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354C22">
        <w:t xml:space="preserve"> 50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354C22">
        <w:t>х пунктов 5394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>о</w:t>
      </w:r>
      <w:r w:rsidR="00354C22">
        <w:t xml:space="preserve">селение </w:t>
      </w:r>
      <w:proofErr w:type="spellStart"/>
      <w:r w:rsidR="00354C22">
        <w:t>Евдокимовское</w:t>
      </w:r>
      <w:proofErr w:type="spellEnd"/>
      <w:r w:rsidR="00354C22">
        <w:t xml:space="preserve">,  село </w:t>
      </w:r>
      <w:proofErr w:type="spellStart"/>
      <w:r w:rsidR="00354C22">
        <w:t>Бадар</w:t>
      </w:r>
      <w:proofErr w:type="spellEnd"/>
      <w:proofErr w:type="gramStart"/>
      <w:r w:rsidR="004A002E">
        <w:t xml:space="preserve"> ,</w:t>
      </w:r>
      <w:proofErr w:type="gramEnd"/>
      <w:r w:rsidR="004A002E">
        <w:t xml:space="preserve">  </w:t>
      </w:r>
      <w:r w:rsidR="00354C22">
        <w:t xml:space="preserve">по улице Береговая (от перекрестка с улицей </w:t>
      </w:r>
      <w:proofErr w:type="spellStart"/>
      <w:r w:rsidR="00354C22">
        <w:t>Перфиловская</w:t>
      </w:r>
      <w:proofErr w:type="spellEnd"/>
      <w:r w:rsidR="00354C22">
        <w:t xml:space="preserve"> </w:t>
      </w:r>
      <w:r w:rsidR="005972E7">
        <w:t xml:space="preserve"> до дома </w:t>
      </w:r>
      <w:r w:rsidR="00354C22">
        <w:t>№31)</w:t>
      </w:r>
      <w:bookmarkStart w:id="0" w:name="_GoBack"/>
      <w:bookmarkEnd w:id="0"/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354C22">
        <w:t>вом плане территории (38:15:0901</w:t>
      </w:r>
      <w:r>
        <w:t>01: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122E28"/>
    <w:rsid w:val="002012F1"/>
    <w:rsid w:val="00272B7F"/>
    <w:rsid w:val="002E2FBB"/>
    <w:rsid w:val="00354C22"/>
    <w:rsid w:val="003D5D0E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2024-08-20T06:04:00Z</cp:lastPrinted>
  <dcterms:created xsi:type="dcterms:W3CDTF">2023-05-22T07:17:00Z</dcterms:created>
  <dcterms:modified xsi:type="dcterms:W3CDTF">2024-08-20T06:05:00Z</dcterms:modified>
</cp:coreProperties>
</file>