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317" w:rsidRDefault="002A7BFF" w:rsidP="00F65746">
      <w:pPr>
        <w:spacing w:after="0" w:line="240" w:lineRule="auto"/>
        <w:jc w:val="center"/>
        <w:rPr>
          <w:sz w:val="28"/>
          <w:szCs w:val="28"/>
        </w:rPr>
      </w:pPr>
      <w:r>
        <w:rPr>
          <w:sz w:val="28"/>
          <w:szCs w:val="28"/>
        </w:rPr>
        <w:t>Иркутская область</w:t>
      </w:r>
    </w:p>
    <w:p w:rsidR="002A7BFF" w:rsidRDefault="002A7BFF" w:rsidP="00F65746">
      <w:pPr>
        <w:spacing w:after="0" w:line="240" w:lineRule="auto"/>
        <w:jc w:val="center"/>
        <w:rPr>
          <w:sz w:val="28"/>
          <w:szCs w:val="28"/>
        </w:rPr>
      </w:pPr>
      <w:proofErr w:type="spellStart"/>
      <w:r>
        <w:rPr>
          <w:sz w:val="28"/>
          <w:szCs w:val="28"/>
        </w:rPr>
        <w:t>Тулунский</w:t>
      </w:r>
      <w:proofErr w:type="spellEnd"/>
      <w:r>
        <w:rPr>
          <w:sz w:val="28"/>
          <w:szCs w:val="28"/>
        </w:rPr>
        <w:t xml:space="preserve"> район</w:t>
      </w:r>
    </w:p>
    <w:p w:rsidR="002A7BFF" w:rsidRDefault="002A7BFF" w:rsidP="00F65746">
      <w:pPr>
        <w:spacing w:after="0" w:line="240" w:lineRule="auto"/>
        <w:jc w:val="center"/>
        <w:rPr>
          <w:sz w:val="28"/>
          <w:szCs w:val="28"/>
        </w:rPr>
      </w:pPr>
      <w:r>
        <w:rPr>
          <w:sz w:val="28"/>
          <w:szCs w:val="28"/>
        </w:rPr>
        <w:t>ДУМА ЕВДОКИМОВСКОГО СЕЛЬСКОГО ПОСЕЛЕНИЯ</w:t>
      </w:r>
    </w:p>
    <w:p w:rsidR="002A7BFF" w:rsidRDefault="002A7BFF" w:rsidP="00F65746">
      <w:pPr>
        <w:spacing w:after="0" w:line="240" w:lineRule="auto"/>
        <w:jc w:val="center"/>
        <w:rPr>
          <w:sz w:val="28"/>
          <w:szCs w:val="28"/>
        </w:rPr>
      </w:pPr>
      <w:r>
        <w:rPr>
          <w:sz w:val="28"/>
          <w:szCs w:val="28"/>
        </w:rPr>
        <w:t>РЕШЕНИЕ</w:t>
      </w:r>
    </w:p>
    <w:p w:rsidR="002A7BFF" w:rsidRDefault="00F65746" w:rsidP="005B378D">
      <w:pPr>
        <w:spacing w:after="0" w:line="240" w:lineRule="auto"/>
        <w:jc w:val="center"/>
        <w:rPr>
          <w:sz w:val="28"/>
          <w:szCs w:val="28"/>
        </w:rPr>
      </w:pPr>
      <w:proofErr w:type="gramStart"/>
      <w:r>
        <w:rPr>
          <w:sz w:val="28"/>
          <w:szCs w:val="28"/>
        </w:rPr>
        <w:t>03</w:t>
      </w:r>
      <w:r w:rsidR="009732EA">
        <w:rPr>
          <w:sz w:val="28"/>
          <w:szCs w:val="28"/>
        </w:rPr>
        <w:t xml:space="preserve"> </w:t>
      </w:r>
      <w:r w:rsidR="00FA2B2B" w:rsidRPr="00551339">
        <w:rPr>
          <w:sz w:val="28"/>
          <w:szCs w:val="28"/>
        </w:rPr>
        <w:t xml:space="preserve"> </w:t>
      </w:r>
      <w:r>
        <w:rPr>
          <w:sz w:val="28"/>
          <w:szCs w:val="28"/>
        </w:rPr>
        <w:t>мая</w:t>
      </w:r>
      <w:proofErr w:type="gramEnd"/>
      <w:r w:rsidR="00FA2B2B">
        <w:rPr>
          <w:sz w:val="28"/>
          <w:szCs w:val="28"/>
        </w:rPr>
        <w:t xml:space="preserve"> </w:t>
      </w:r>
      <w:r w:rsidR="00551339">
        <w:rPr>
          <w:sz w:val="28"/>
          <w:szCs w:val="28"/>
        </w:rPr>
        <w:t>201</w:t>
      </w:r>
      <w:r>
        <w:rPr>
          <w:sz w:val="28"/>
          <w:szCs w:val="28"/>
        </w:rPr>
        <w:t>7</w:t>
      </w:r>
      <w:r w:rsidR="002A7BFF">
        <w:rPr>
          <w:sz w:val="28"/>
          <w:szCs w:val="28"/>
        </w:rPr>
        <w:t xml:space="preserve">года                       </w:t>
      </w:r>
      <w:r w:rsidR="00551339">
        <w:rPr>
          <w:sz w:val="28"/>
          <w:szCs w:val="28"/>
        </w:rPr>
        <w:t xml:space="preserve">                                 </w:t>
      </w:r>
      <w:r w:rsidR="005B378D">
        <w:rPr>
          <w:sz w:val="28"/>
          <w:szCs w:val="28"/>
        </w:rPr>
        <w:t xml:space="preserve">             </w:t>
      </w:r>
      <w:r w:rsidR="00551339">
        <w:rPr>
          <w:sz w:val="28"/>
          <w:szCs w:val="28"/>
        </w:rPr>
        <w:t>№</w:t>
      </w:r>
      <w:r>
        <w:rPr>
          <w:sz w:val="28"/>
          <w:szCs w:val="28"/>
        </w:rPr>
        <w:t>130</w:t>
      </w:r>
      <w:r w:rsidR="002A7BFF">
        <w:rPr>
          <w:sz w:val="28"/>
          <w:szCs w:val="28"/>
        </w:rPr>
        <w:t xml:space="preserve">              </w:t>
      </w:r>
      <w:r w:rsidR="00E053F1">
        <w:rPr>
          <w:sz w:val="28"/>
          <w:szCs w:val="28"/>
        </w:rPr>
        <w:t xml:space="preserve">                               </w:t>
      </w:r>
      <w:r w:rsidR="005B378D">
        <w:rPr>
          <w:sz w:val="28"/>
          <w:szCs w:val="28"/>
        </w:rPr>
        <w:t xml:space="preserve">                                                                                       </w:t>
      </w:r>
      <w:proofErr w:type="spellStart"/>
      <w:r w:rsidR="005B378D">
        <w:rPr>
          <w:sz w:val="28"/>
          <w:szCs w:val="28"/>
        </w:rPr>
        <w:t>с.Бадар</w:t>
      </w:r>
      <w:proofErr w:type="spellEnd"/>
    </w:p>
    <w:p w:rsidR="002A7BFF" w:rsidRDefault="002A7BFF" w:rsidP="002A7BFF">
      <w:pPr>
        <w:spacing w:after="0" w:line="240" w:lineRule="auto"/>
        <w:rPr>
          <w:sz w:val="28"/>
          <w:szCs w:val="28"/>
        </w:rPr>
      </w:pPr>
      <w:r>
        <w:rPr>
          <w:sz w:val="28"/>
          <w:szCs w:val="28"/>
        </w:rPr>
        <w:t>О назначении публичных слушаний</w:t>
      </w:r>
    </w:p>
    <w:p w:rsidR="00830F37" w:rsidRDefault="002A7BFF" w:rsidP="002A7BFF">
      <w:pPr>
        <w:spacing w:after="0" w:line="240" w:lineRule="auto"/>
        <w:rPr>
          <w:sz w:val="28"/>
          <w:szCs w:val="28"/>
        </w:rPr>
      </w:pPr>
      <w:r>
        <w:rPr>
          <w:sz w:val="28"/>
          <w:szCs w:val="28"/>
        </w:rPr>
        <w:t>по проекту решения «Об</w:t>
      </w:r>
      <w:r w:rsidR="00830F37" w:rsidRPr="00830F37">
        <w:rPr>
          <w:sz w:val="28"/>
          <w:szCs w:val="28"/>
        </w:rPr>
        <w:t xml:space="preserve"> </w:t>
      </w:r>
      <w:r w:rsidR="00830F37">
        <w:rPr>
          <w:sz w:val="28"/>
          <w:szCs w:val="28"/>
        </w:rPr>
        <w:t xml:space="preserve">исполнении </w:t>
      </w:r>
    </w:p>
    <w:p w:rsidR="00830F37" w:rsidRDefault="00830F37" w:rsidP="002A7BFF">
      <w:pPr>
        <w:spacing w:after="0" w:line="240" w:lineRule="auto"/>
        <w:rPr>
          <w:sz w:val="28"/>
          <w:szCs w:val="28"/>
        </w:rPr>
      </w:pPr>
      <w:r>
        <w:rPr>
          <w:sz w:val="28"/>
          <w:szCs w:val="28"/>
        </w:rPr>
        <w:t xml:space="preserve">бюджета </w:t>
      </w:r>
      <w:proofErr w:type="spellStart"/>
      <w:r>
        <w:rPr>
          <w:sz w:val="28"/>
          <w:szCs w:val="28"/>
        </w:rPr>
        <w:t>Евдокимовского</w:t>
      </w:r>
      <w:proofErr w:type="spellEnd"/>
      <w:r>
        <w:rPr>
          <w:sz w:val="28"/>
          <w:szCs w:val="28"/>
        </w:rPr>
        <w:t xml:space="preserve"> муниципального</w:t>
      </w:r>
    </w:p>
    <w:p w:rsidR="002A7BFF" w:rsidRDefault="00F65746" w:rsidP="002A7BFF">
      <w:pPr>
        <w:spacing w:after="0" w:line="240" w:lineRule="auto"/>
        <w:rPr>
          <w:sz w:val="28"/>
          <w:szCs w:val="28"/>
        </w:rPr>
      </w:pPr>
      <w:r>
        <w:rPr>
          <w:sz w:val="28"/>
          <w:szCs w:val="28"/>
        </w:rPr>
        <w:t>образования за 2016</w:t>
      </w:r>
      <w:r w:rsidR="00830F37">
        <w:rPr>
          <w:sz w:val="28"/>
          <w:szCs w:val="28"/>
        </w:rPr>
        <w:t xml:space="preserve"> год</w:t>
      </w:r>
      <w:r w:rsidR="002A7BFF">
        <w:rPr>
          <w:sz w:val="28"/>
          <w:szCs w:val="28"/>
        </w:rPr>
        <w:t>»</w:t>
      </w:r>
    </w:p>
    <w:p w:rsidR="002A7BFF" w:rsidRDefault="002A7BFF" w:rsidP="002A7BFF">
      <w:pPr>
        <w:spacing w:after="0" w:line="240" w:lineRule="auto"/>
        <w:rPr>
          <w:sz w:val="28"/>
          <w:szCs w:val="28"/>
        </w:rPr>
      </w:pPr>
      <w:r>
        <w:rPr>
          <w:sz w:val="28"/>
          <w:szCs w:val="28"/>
        </w:rPr>
        <w:t xml:space="preserve">      </w:t>
      </w:r>
    </w:p>
    <w:p w:rsidR="00DA169A" w:rsidRPr="00E053F1" w:rsidRDefault="009732EA" w:rsidP="002A7BFF">
      <w:pPr>
        <w:spacing w:after="0" w:line="240" w:lineRule="auto"/>
        <w:rPr>
          <w:sz w:val="28"/>
          <w:szCs w:val="28"/>
        </w:rPr>
      </w:pPr>
      <w:r w:rsidRPr="00E053F1">
        <w:rPr>
          <w:sz w:val="28"/>
          <w:szCs w:val="28"/>
        </w:rPr>
        <w:t xml:space="preserve">           </w:t>
      </w:r>
      <w:r w:rsidR="00F65746">
        <w:rPr>
          <w:sz w:val="28"/>
          <w:szCs w:val="28"/>
        </w:rPr>
        <w:t xml:space="preserve">      Руководствуясь Бюджетным </w:t>
      </w:r>
      <w:r w:rsidR="009D5A79">
        <w:rPr>
          <w:sz w:val="28"/>
          <w:szCs w:val="28"/>
        </w:rPr>
        <w:t xml:space="preserve">кодексом </w:t>
      </w:r>
      <w:r w:rsidRPr="00E053F1">
        <w:rPr>
          <w:sz w:val="28"/>
          <w:szCs w:val="28"/>
        </w:rPr>
        <w:t>РФ,</w:t>
      </w:r>
      <w:r w:rsidR="009D5A79">
        <w:rPr>
          <w:sz w:val="28"/>
          <w:szCs w:val="28"/>
        </w:rPr>
        <w:t xml:space="preserve"> Федеральным законом «Об </w:t>
      </w:r>
      <w:r w:rsidR="005B378D">
        <w:rPr>
          <w:sz w:val="28"/>
          <w:szCs w:val="28"/>
        </w:rPr>
        <w:t>общих принципах организации местного самоуправления в Российской Федерации»</w:t>
      </w:r>
      <w:r w:rsidRPr="00E053F1">
        <w:rPr>
          <w:sz w:val="28"/>
          <w:szCs w:val="28"/>
        </w:rPr>
        <w:t xml:space="preserve"> ст. 33,48 Устава </w:t>
      </w:r>
      <w:proofErr w:type="spellStart"/>
      <w:proofErr w:type="gramStart"/>
      <w:r w:rsidRPr="00E053F1">
        <w:rPr>
          <w:sz w:val="28"/>
          <w:szCs w:val="28"/>
        </w:rPr>
        <w:t>Евдокимовског</w:t>
      </w:r>
      <w:r w:rsidR="00F65746">
        <w:rPr>
          <w:sz w:val="28"/>
          <w:szCs w:val="28"/>
        </w:rPr>
        <w:t>о</w:t>
      </w:r>
      <w:proofErr w:type="spellEnd"/>
      <w:r w:rsidR="00F65746">
        <w:rPr>
          <w:sz w:val="28"/>
          <w:szCs w:val="28"/>
        </w:rPr>
        <w:t xml:space="preserve">  муниципального</w:t>
      </w:r>
      <w:proofErr w:type="gramEnd"/>
      <w:r w:rsidR="00F65746">
        <w:rPr>
          <w:sz w:val="28"/>
          <w:szCs w:val="28"/>
        </w:rPr>
        <w:t xml:space="preserve"> образования, П</w:t>
      </w:r>
      <w:r w:rsidRPr="00E053F1">
        <w:rPr>
          <w:sz w:val="28"/>
          <w:szCs w:val="28"/>
        </w:rPr>
        <w:t xml:space="preserve">оложением  «О бюджетном процессе в </w:t>
      </w:r>
      <w:proofErr w:type="spellStart"/>
      <w:r w:rsidRPr="00E053F1">
        <w:rPr>
          <w:sz w:val="28"/>
          <w:szCs w:val="28"/>
        </w:rPr>
        <w:t>Евдокимовском</w:t>
      </w:r>
      <w:proofErr w:type="spellEnd"/>
      <w:r w:rsidRPr="00E053F1">
        <w:rPr>
          <w:sz w:val="28"/>
          <w:szCs w:val="28"/>
        </w:rPr>
        <w:t xml:space="preserve"> муниципальном образовании», Дума</w:t>
      </w:r>
      <w:r w:rsidR="00830F37">
        <w:rPr>
          <w:sz w:val="28"/>
          <w:szCs w:val="28"/>
        </w:rPr>
        <w:t xml:space="preserve"> </w:t>
      </w:r>
      <w:proofErr w:type="spellStart"/>
      <w:r w:rsidR="00830F37">
        <w:rPr>
          <w:sz w:val="28"/>
          <w:szCs w:val="28"/>
        </w:rPr>
        <w:t>Евдокимовского</w:t>
      </w:r>
      <w:proofErr w:type="spellEnd"/>
      <w:r w:rsidRPr="00E053F1">
        <w:rPr>
          <w:sz w:val="28"/>
          <w:szCs w:val="28"/>
        </w:rPr>
        <w:t xml:space="preserve"> сельского поселения</w:t>
      </w:r>
    </w:p>
    <w:p w:rsidR="00DA169A" w:rsidRPr="00E053F1" w:rsidRDefault="00DA169A" w:rsidP="002A7BFF">
      <w:pPr>
        <w:spacing w:after="0" w:line="240" w:lineRule="auto"/>
        <w:rPr>
          <w:sz w:val="28"/>
          <w:szCs w:val="28"/>
        </w:rPr>
      </w:pPr>
      <w:r w:rsidRPr="00E053F1">
        <w:rPr>
          <w:sz w:val="28"/>
          <w:szCs w:val="28"/>
        </w:rPr>
        <w:t xml:space="preserve">                                          </w:t>
      </w:r>
      <w:r w:rsidR="005B378D">
        <w:rPr>
          <w:sz w:val="28"/>
          <w:szCs w:val="28"/>
        </w:rPr>
        <w:t xml:space="preserve">  </w:t>
      </w:r>
      <w:r w:rsidRPr="00E053F1">
        <w:rPr>
          <w:sz w:val="28"/>
          <w:szCs w:val="28"/>
        </w:rPr>
        <w:t>Р Е Ш И Л А</w:t>
      </w:r>
    </w:p>
    <w:p w:rsidR="00DA169A" w:rsidRPr="00E053F1" w:rsidRDefault="00DA169A" w:rsidP="00DA169A">
      <w:pPr>
        <w:spacing w:after="0" w:line="240" w:lineRule="auto"/>
        <w:rPr>
          <w:sz w:val="28"/>
          <w:szCs w:val="28"/>
        </w:rPr>
      </w:pPr>
      <w:r w:rsidRPr="00E053F1">
        <w:rPr>
          <w:sz w:val="28"/>
          <w:szCs w:val="28"/>
        </w:rPr>
        <w:t>1. Назначить публичны</w:t>
      </w:r>
      <w:r w:rsidR="00830F37">
        <w:rPr>
          <w:sz w:val="28"/>
          <w:szCs w:val="28"/>
        </w:rPr>
        <w:t xml:space="preserve">е слушания по проекту «Об </w:t>
      </w:r>
      <w:r w:rsidRPr="00E053F1">
        <w:rPr>
          <w:sz w:val="28"/>
          <w:szCs w:val="28"/>
        </w:rPr>
        <w:t xml:space="preserve">исполнения бюджета </w:t>
      </w:r>
      <w:proofErr w:type="spellStart"/>
      <w:r w:rsidRPr="00E053F1">
        <w:rPr>
          <w:sz w:val="28"/>
          <w:szCs w:val="28"/>
        </w:rPr>
        <w:t>Евдокимовского</w:t>
      </w:r>
      <w:proofErr w:type="spellEnd"/>
      <w:r w:rsidRPr="00E053F1">
        <w:rPr>
          <w:sz w:val="28"/>
          <w:szCs w:val="28"/>
        </w:rPr>
        <w:t xml:space="preserve"> муниципального об</w:t>
      </w:r>
      <w:r w:rsidR="009732EA" w:rsidRPr="00E053F1">
        <w:rPr>
          <w:sz w:val="28"/>
          <w:szCs w:val="28"/>
        </w:rPr>
        <w:t>разования за 20</w:t>
      </w:r>
      <w:r w:rsidRPr="00E053F1">
        <w:rPr>
          <w:sz w:val="28"/>
          <w:szCs w:val="28"/>
        </w:rPr>
        <w:t>1</w:t>
      </w:r>
      <w:r w:rsidR="00F65746">
        <w:rPr>
          <w:sz w:val="28"/>
          <w:szCs w:val="28"/>
        </w:rPr>
        <w:t>6</w:t>
      </w:r>
      <w:r w:rsidRPr="00E053F1">
        <w:rPr>
          <w:sz w:val="28"/>
          <w:szCs w:val="28"/>
        </w:rPr>
        <w:t>год»,</w:t>
      </w:r>
      <w:r w:rsidR="00E053F1">
        <w:rPr>
          <w:sz w:val="28"/>
          <w:szCs w:val="28"/>
        </w:rPr>
        <w:t xml:space="preserve"> </w:t>
      </w:r>
      <w:r w:rsidRPr="00E053F1">
        <w:rPr>
          <w:sz w:val="28"/>
          <w:szCs w:val="28"/>
        </w:rPr>
        <w:t xml:space="preserve">на </w:t>
      </w:r>
      <w:r w:rsidR="00F65746">
        <w:rPr>
          <w:b/>
          <w:sz w:val="28"/>
          <w:szCs w:val="28"/>
        </w:rPr>
        <w:t>15</w:t>
      </w:r>
      <w:r w:rsidR="00551339">
        <w:rPr>
          <w:b/>
          <w:sz w:val="28"/>
          <w:szCs w:val="28"/>
        </w:rPr>
        <w:t xml:space="preserve"> </w:t>
      </w:r>
      <w:proofErr w:type="gramStart"/>
      <w:r w:rsidR="00551339">
        <w:rPr>
          <w:b/>
          <w:sz w:val="28"/>
          <w:szCs w:val="28"/>
        </w:rPr>
        <w:t xml:space="preserve">часов </w:t>
      </w:r>
      <w:r w:rsidR="00F65746">
        <w:rPr>
          <w:b/>
          <w:sz w:val="28"/>
          <w:szCs w:val="28"/>
        </w:rPr>
        <w:t xml:space="preserve"> 12</w:t>
      </w:r>
      <w:r w:rsidR="005B378D">
        <w:rPr>
          <w:b/>
          <w:sz w:val="28"/>
          <w:szCs w:val="28"/>
        </w:rPr>
        <w:t>.05</w:t>
      </w:r>
      <w:r w:rsidR="00830F37">
        <w:rPr>
          <w:b/>
          <w:sz w:val="28"/>
          <w:szCs w:val="28"/>
        </w:rPr>
        <w:t>.</w:t>
      </w:r>
      <w:r w:rsidR="005B378D">
        <w:rPr>
          <w:b/>
          <w:sz w:val="28"/>
          <w:szCs w:val="28"/>
        </w:rPr>
        <w:t>2016</w:t>
      </w:r>
      <w:proofErr w:type="gramEnd"/>
      <w:r w:rsidRPr="00E053F1">
        <w:rPr>
          <w:b/>
          <w:sz w:val="28"/>
          <w:szCs w:val="28"/>
        </w:rPr>
        <w:t xml:space="preserve"> года</w:t>
      </w:r>
      <w:r w:rsidR="009732EA" w:rsidRPr="00E053F1">
        <w:rPr>
          <w:sz w:val="28"/>
          <w:szCs w:val="28"/>
        </w:rPr>
        <w:t xml:space="preserve"> </w:t>
      </w:r>
    </w:p>
    <w:p w:rsidR="00DA169A" w:rsidRPr="00E053F1" w:rsidRDefault="00DA169A" w:rsidP="00DA169A">
      <w:pPr>
        <w:spacing w:after="0" w:line="240" w:lineRule="auto"/>
        <w:rPr>
          <w:sz w:val="28"/>
          <w:szCs w:val="28"/>
        </w:rPr>
      </w:pPr>
      <w:r w:rsidRPr="00E053F1">
        <w:rPr>
          <w:sz w:val="28"/>
          <w:szCs w:val="28"/>
        </w:rPr>
        <w:t>2. Публичные слушания провести</w:t>
      </w:r>
      <w:r w:rsidR="00F65746">
        <w:rPr>
          <w:sz w:val="28"/>
          <w:szCs w:val="28"/>
        </w:rPr>
        <w:t xml:space="preserve"> </w:t>
      </w:r>
      <w:r w:rsidR="009D5A79">
        <w:rPr>
          <w:sz w:val="28"/>
          <w:szCs w:val="28"/>
        </w:rPr>
        <w:t xml:space="preserve">по </w:t>
      </w:r>
      <w:proofErr w:type="gramStart"/>
      <w:r w:rsidR="0033280A" w:rsidRPr="00E053F1">
        <w:rPr>
          <w:sz w:val="28"/>
          <w:szCs w:val="28"/>
        </w:rPr>
        <w:t>адресу :</w:t>
      </w:r>
      <w:proofErr w:type="gramEnd"/>
      <w:r w:rsidR="0033280A" w:rsidRPr="00E053F1">
        <w:rPr>
          <w:sz w:val="28"/>
          <w:szCs w:val="28"/>
        </w:rPr>
        <w:t xml:space="preserve"> Иркутская о</w:t>
      </w:r>
      <w:r w:rsidRPr="00E053F1">
        <w:rPr>
          <w:sz w:val="28"/>
          <w:szCs w:val="28"/>
        </w:rPr>
        <w:t xml:space="preserve">бласть, </w:t>
      </w:r>
      <w:proofErr w:type="spellStart"/>
      <w:r w:rsidRPr="00E053F1">
        <w:rPr>
          <w:sz w:val="28"/>
          <w:szCs w:val="28"/>
        </w:rPr>
        <w:t>Тулунский</w:t>
      </w:r>
      <w:proofErr w:type="spellEnd"/>
      <w:r w:rsidRPr="00E053F1">
        <w:rPr>
          <w:sz w:val="28"/>
          <w:szCs w:val="28"/>
        </w:rPr>
        <w:t xml:space="preserve"> район, село </w:t>
      </w:r>
      <w:proofErr w:type="spellStart"/>
      <w:r w:rsidRPr="00E053F1">
        <w:rPr>
          <w:sz w:val="28"/>
          <w:szCs w:val="28"/>
        </w:rPr>
        <w:t>Бадар</w:t>
      </w:r>
      <w:proofErr w:type="spellEnd"/>
      <w:r w:rsidRPr="00E053F1">
        <w:rPr>
          <w:sz w:val="28"/>
          <w:szCs w:val="28"/>
        </w:rPr>
        <w:t xml:space="preserve">, </w:t>
      </w:r>
      <w:proofErr w:type="spellStart"/>
      <w:r w:rsidRPr="00E053F1">
        <w:rPr>
          <w:sz w:val="28"/>
          <w:szCs w:val="28"/>
        </w:rPr>
        <w:t>ул</w:t>
      </w:r>
      <w:proofErr w:type="spellEnd"/>
      <w:r w:rsidRPr="00E053F1">
        <w:rPr>
          <w:sz w:val="28"/>
          <w:szCs w:val="28"/>
        </w:rPr>
        <w:t xml:space="preserve"> Перфиловская</w:t>
      </w:r>
      <w:r w:rsidR="00B637EC" w:rsidRPr="00E053F1">
        <w:rPr>
          <w:sz w:val="28"/>
          <w:szCs w:val="28"/>
        </w:rPr>
        <w:t>,2 .</w:t>
      </w:r>
    </w:p>
    <w:p w:rsidR="00B637EC" w:rsidRPr="00E053F1" w:rsidRDefault="00F65746" w:rsidP="00DA169A">
      <w:pPr>
        <w:spacing w:after="0" w:line="240" w:lineRule="auto"/>
        <w:rPr>
          <w:sz w:val="28"/>
          <w:szCs w:val="28"/>
        </w:rPr>
      </w:pPr>
      <w:r>
        <w:rPr>
          <w:sz w:val="28"/>
          <w:szCs w:val="28"/>
        </w:rPr>
        <w:t>3. Установить</w:t>
      </w:r>
      <w:r w:rsidR="00B637EC" w:rsidRPr="00E053F1">
        <w:rPr>
          <w:sz w:val="28"/>
          <w:szCs w:val="28"/>
        </w:rPr>
        <w:t xml:space="preserve">, что жители </w:t>
      </w:r>
      <w:proofErr w:type="spellStart"/>
      <w:r w:rsidR="00B637EC" w:rsidRPr="00E053F1">
        <w:rPr>
          <w:sz w:val="28"/>
          <w:szCs w:val="28"/>
        </w:rPr>
        <w:t>Евдокимовского</w:t>
      </w:r>
      <w:proofErr w:type="spellEnd"/>
      <w:r w:rsidR="00B637EC" w:rsidRPr="00E053F1">
        <w:rPr>
          <w:sz w:val="28"/>
          <w:szCs w:val="28"/>
        </w:rPr>
        <w:t xml:space="preserve"> сельского поселения в </w:t>
      </w:r>
      <w:proofErr w:type="gramStart"/>
      <w:r w:rsidR="00B637EC" w:rsidRPr="00E053F1">
        <w:rPr>
          <w:sz w:val="28"/>
          <w:szCs w:val="28"/>
        </w:rPr>
        <w:t>праве  присутствовать</w:t>
      </w:r>
      <w:proofErr w:type="gramEnd"/>
      <w:r w:rsidR="00B637EC" w:rsidRPr="00E053F1">
        <w:rPr>
          <w:sz w:val="28"/>
          <w:szCs w:val="28"/>
        </w:rPr>
        <w:t xml:space="preserve"> и выступать на публичных слушаниях. Предложен</w:t>
      </w:r>
      <w:r w:rsidR="00830F37">
        <w:rPr>
          <w:sz w:val="28"/>
          <w:szCs w:val="28"/>
        </w:rPr>
        <w:t xml:space="preserve">ия по проекту решения «Об </w:t>
      </w:r>
      <w:r w:rsidR="00B637EC" w:rsidRPr="00E053F1">
        <w:rPr>
          <w:sz w:val="28"/>
          <w:szCs w:val="28"/>
        </w:rPr>
        <w:t xml:space="preserve">исполнения бюджета </w:t>
      </w:r>
      <w:proofErr w:type="spellStart"/>
      <w:r w:rsidR="00B637EC" w:rsidRPr="00E053F1">
        <w:rPr>
          <w:sz w:val="28"/>
          <w:szCs w:val="28"/>
        </w:rPr>
        <w:t>Евдокимовского</w:t>
      </w:r>
      <w:proofErr w:type="spellEnd"/>
      <w:r w:rsidR="00B637EC" w:rsidRPr="00E053F1">
        <w:rPr>
          <w:sz w:val="28"/>
          <w:szCs w:val="28"/>
        </w:rPr>
        <w:t xml:space="preserve"> му</w:t>
      </w:r>
      <w:r w:rsidR="00551339">
        <w:rPr>
          <w:sz w:val="28"/>
          <w:szCs w:val="28"/>
        </w:rPr>
        <w:t xml:space="preserve">ниципального </w:t>
      </w:r>
      <w:r>
        <w:rPr>
          <w:sz w:val="28"/>
          <w:szCs w:val="28"/>
        </w:rPr>
        <w:t>образования за 2016</w:t>
      </w:r>
      <w:r w:rsidR="00B637EC" w:rsidRPr="00E053F1">
        <w:rPr>
          <w:sz w:val="28"/>
          <w:szCs w:val="28"/>
        </w:rPr>
        <w:t xml:space="preserve"> год» жители </w:t>
      </w:r>
      <w:r w:rsidR="0033280A" w:rsidRPr="00E053F1">
        <w:rPr>
          <w:sz w:val="28"/>
          <w:szCs w:val="28"/>
        </w:rPr>
        <w:t>сельского поселения могут переда</w:t>
      </w:r>
      <w:r w:rsidR="00B637EC" w:rsidRPr="00E053F1">
        <w:rPr>
          <w:sz w:val="28"/>
          <w:szCs w:val="28"/>
        </w:rPr>
        <w:t xml:space="preserve">вать в устной или письменной </w:t>
      </w:r>
      <w:proofErr w:type="gramStart"/>
      <w:r w:rsidR="00B637EC" w:rsidRPr="00E053F1">
        <w:rPr>
          <w:sz w:val="28"/>
          <w:szCs w:val="28"/>
        </w:rPr>
        <w:t>форме  депутатам</w:t>
      </w:r>
      <w:proofErr w:type="gramEnd"/>
      <w:r w:rsidR="00B637EC" w:rsidRPr="00E053F1">
        <w:rPr>
          <w:sz w:val="28"/>
          <w:szCs w:val="28"/>
        </w:rPr>
        <w:t xml:space="preserve"> Думы Евдокимовского сельского поселения по соответствующему округу, либо непосредственно в  администрацию Евдокимовского сельского поселения.</w:t>
      </w:r>
    </w:p>
    <w:p w:rsidR="00B637EC" w:rsidRPr="00E053F1" w:rsidRDefault="00B637EC" w:rsidP="009D5A79">
      <w:pPr>
        <w:spacing w:after="0" w:line="240" w:lineRule="auto"/>
        <w:jc w:val="both"/>
        <w:rPr>
          <w:sz w:val="28"/>
          <w:szCs w:val="28"/>
        </w:rPr>
      </w:pPr>
      <w:r w:rsidRPr="00E053F1">
        <w:rPr>
          <w:sz w:val="28"/>
          <w:szCs w:val="28"/>
        </w:rPr>
        <w:t>4. Аппарату администрации Евдокимовского сельского поселения производить учет поступивших предложений.</w:t>
      </w:r>
    </w:p>
    <w:p w:rsidR="0033280A" w:rsidRPr="00E053F1" w:rsidRDefault="00B637EC" w:rsidP="00DA169A">
      <w:pPr>
        <w:spacing w:after="0" w:line="240" w:lineRule="auto"/>
        <w:rPr>
          <w:sz w:val="28"/>
          <w:szCs w:val="28"/>
        </w:rPr>
      </w:pPr>
      <w:r w:rsidRPr="00E053F1">
        <w:rPr>
          <w:sz w:val="28"/>
          <w:szCs w:val="28"/>
        </w:rPr>
        <w:t xml:space="preserve">5. Результаты </w:t>
      </w:r>
      <w:r w:rsidR="0033280A" w:rsidRPr="00E053F1">
        <w:rPr>
          <w:sz w:val="28"/>
          <w:szCs w:val="28"/>
        </w:rPr>
        <w:t>публичных слушаний опубликовать,</w:t>
      </w:r>
      <w:r w:rsidR="00F65746">
        <w:rPr>
          <w:sz w:val="28"/>
          <w:szCs w:val="28"/>
        </w:rPr>
        <w:t xml:space="preserve"> </w:t>
      </w:r>
      <w:r w:rsidR="0033280A" w:rsidRPr="00E053F1">
        <w:rPr>
          <w:sz w:val="28"/>
          <w:szCs w:val="28"/>
        </w:rPr>
        <w:t>(обнародовать) в газете</w:t>
      </w:r>
    </w:p>
    <w:p w:rsidR="0033280A" w:rsidRPr="00E053F1" w:rsidRDefault="0033280A" w:rsidP="00DA169A">
      <w:pPr>
        <w:spacing w:after="0" w:line="240" w:lineRule="auto"/>
        <w:rPr>
          <w:sz w:val="28"/>
          <w:szCs w:val="28"/>
        </w:rPr>
      </w:pPr>
      <w:r w:rsidRPr="00E053F1">
        <w:rPr>
          <w:sz w:val="28"/>
          <w:szCs w:val="28"/>
        </w:rPr>
        <w:t>«Евдокимовский вестник».</w:t>
      </w:r>
    </w:p>
    <w:p w:rsidR="00B637EC" w:rsidRPr="00E053F1" w:rsidRDefault="0033280A" w:rsidP="00DA169A">
      <w:pPr>
        <w:spacing w:after="0" w:line="240" w:lineRule="auto"/>
        <w:rPr>
          <w:sz w:val="28"/>
          <w:szCs w:val="28"/>
        </w:rPr>
      </w:pPr>
      <w:r w:rsidRPr="00E053F1">
        <w:rPr>
          <w:sz w:val="28"/>
          <w:szCs w:val="28"/>
        </w:rPr>
        <w:t>6. Для заблаговременного ознакомления жителей сельского поселен</w:t>
      </w:r>
      <w:r w:rsidR="00830F37">
        <w:rPr>
          <w:sz w:val="28"/>
          <w:szCs w:val="28"/>
        </w:rPr>
        <w:t>ия с проектом решения «</w:t>
      </w:r>
      <w:proofErr w:type="gramStart"/>
      <w:r w:rsidR="00830F37">
        <w:rPr>
          <w:sz w:val="28"/>
          <w:szCs w:val="28"/>
        </w:rPr>
        <w:t xml:space="preserve">Об </w:t>
      </w:r>
      <w:r w:rsidR="009D5A79">
        <w:rPr>
          <w:sz w:val="28"/>
          <w:szCs w:val="28"/>
        </w:rPr>
        <w:t xml:space="preserve"> исполнении</w:t>
      </w:r>
      <w:proofErr w:type="gramEnd"/>
      <w:r w:rsidRPr="00E053F1">
        <w:rPr>
          <w:sz w:val="28"/>
          <w:szCs w:val="28"/>
        </w:rPr>
        <w:t xml:space="preserve"> бюджета </w:t>
      </w:r>
      <w:proofErr w:type="spellStart"/>
      <w:r w:rsidRPr="00E053F1">
        <w:rPr>
          <w:sz w:val="28"/>
          <w:szCs w:val="28"/>
        </w:rPr>
        <w:t>Евдокимовского</w:t>
      </w:r>
      <w:proofErr w:type="spellEnd"/>
      <w:r w:rsidRPr="00E053F1">
        <w:rPr>
          <w:sz w:val="28"/>
          <w:szCs w:val="28"/>
        </w:rPr>
        <w:t xml:space="preserve"> му</w:t>
      </w:r>
      <w:r w:rsidR="00830F37">
        <w:rPr>
          <w:sz w:val="28"/>
          <w:szCs w:val="28"/>
        </w:rPr>
        <w:t xml:space="preserve">ниципального образования за </w:t>
      </w:r>
      <w:r w:rsidR="00F65746">
        <w:rPr>
          <w:sz w:val="28"/>
          <w:szCs w:val="28"/>
        </w:rPr>
        <w:t>2016</w:t>
      </w:r>
      <w:r w:rsidRPr="00E053F1">
        <w:rPr>
          <w:sz w:val="28"/>
          <w:szCs w:val="28"/>
        </w:rPr>
        <w:t xml:space="preserve"> год» и заблаговременного оповещения жителей сельского поселения о времени и месте проведения публичных слушаний опубликовать (обнародовать) настоящее решение в газете «Евдокимовский </w:t>
      </w:r>
      <w:r w:rsidR="00B637EC" w:rsidRPr="00E053F1">
        <w:rPr>
          <w:sz w:val="28"/>
          <w:szCs w:val="28"/>
        </w:rPr>
        <w:t xml:space="preserve">  </w:t>
      </w:r>
      <w:r w:rsidRPr="00E053F1">
        <w:rPr>
          <w:sz w:val="28"/>
          <w:szCs w:val="28"/>
        </w:rPr>
        <w:t>вестник» вместе с проектом решения (прилагается).</w:t>
      </w:r>
    </w:p>
    <w:p w:rsidR="0033280A" w:rsidRPr="00E053F1" w:rsidRDefault="0033280A" w:rsidP="00DA169A">
      <w:pPr>
        <w:spacing w:after="0" w:line="240" w:lineRule="auto"/>
        <w:rPr>
          <w:sz w:val="28"/>
          <w:szCs w:val="28"/>
        </w:rPr>
      </w:pPr>
    </w:p>
    <w:p w:rsidR="00035CC3" w:rsidRDefault="00035CC3" w:rsidP="00DA169A">
      <w:pPr>
        <w:spacing w:after="0" w:line="240" w:lineRule="auto"/>
        <w:rPr>
          <w:sz w:val="28"/>
          <w:szCs w:val="28"/>
        </w:rPr>
      </w:pPr>
      <w:r>
        <w:rPr>
          <w:sz w:val="28"/>
          <w:szCs w:val="28"/>
        </w:rPr>
        <w:t>Председатель Думы,</w:t>
      </w:r>
    </w:p>
    <w:p w:rsidR="00035CC3" w:rsidRDefault="00035CC3" w:rsidP="00DA169A">
      <w:pPr>
        <w:spacing w:after="0" w:line="240" w:lineRule="auto"/>
        <w:rPr>
          <w:sz w:val="28"/>
          <w:szCs w:val="28"/>
        </w:rPr>
      </w:pPr>
      <w:r>
        <w:rPr>
          <w:sz w:val="28"/>
          <w:szCs w:val="28"/>
        </w:rPr>
        <w:t xml:space="preserve">Глава </w:t>
      </w:r>
      <w:proofErr w:type="spellStart"/>
      <w:r>
        <w:rPr>
          <w:sz w:val="28"/>
          <w:szCs w:val="28"/>
        </w:rPr>
        <w:t>Евдокимовского</w:t>
      </w:r>
      <w:proofErr w:type="spellEnd"/>
      <w:r>
        <w:rPr>
          <w:sz w:val="28"/>
          <w:szCs w:val="28"/>
        </w:rPr>
        <w:t xml:space="preserve"> сельского поселения                              </w:t>
      </w:r>
      <w:proofErr w:type="spellStart"/>
      <w:r>
        <w:rPr>
          <w:sz w:val="28"/>
          <w:szCs w:val="28"/>
        </w:rPr>
        <w:t>В.Н.Копанев</w:t>
      </w:r>
      <w:proofErr w:type="spellEnd"/>
    </w:p>
    <w:p w:rsidR="000431E0" w:rsidRPr="004741DB" w:rsidRDefault="000431E0" w:rsidP="000431E0">
      <w:pPr>
        <w:spacing w:after="0" w:line="240" w:lineRule="auto"/>
        <w:jc w:val="right"/>
        <w:rPr>
          <w:b/>
          <w:bCs/>
        </w:rPr>
      </w:pPr>
      <w:proofErr w:type="gramStart"/>
      <w:r w:rsidRPr="004741DB">
        <w:rPr>
          <w:b/>
          <w:bCs/>
        </w:rPr>
        <w:lastRenderedPageBreak/>
        <w:t>Приложение  №</w:t>
      </w:r>
      <w:proofErr w:type="gramEnd"/>
      <w:r w:rsidRPr="004741DB">
        <w:rPr>
          <w:b/>
          <w:bCs/>
        </w:rPr>
        <w:t>1</w:t>
      </w:r>
    </w:p>
    <w:p w:rsidR="000431E0" w:rsidRPr="004741DB" w:rsidRDefault="000431E0" w:rsidP="000431E0">
      <w:pPr>
        <w:spacing w:after="0" w:line="240" w:lineRule="auto"/>
        <w:jc w:val="right"/>
        <w:rPr>
          <w:b/>
          <w:bCs/>
        </w:rPr>
      </w:pPr>
      <w:r w:rsidRPr="004741DB">
        <w:rPr>
          <w:b/>
          <w:bCs/>
        </w:rPr>
        <w:t xml:space="preserve">К решению Думы </w:t>
      </w:r>
      <w:proofErr w:type="spellStart"/>
      <w:r w:rsidRPr="004741DB">
        <w:rPr>
          <w:b/>
          <w:bCs/>
        </w:rPr>
        <w:t>Евдокимовского</w:t>
      </w:r>
      <w:proofErr w:type="spellEnd"/>
      <w:r w:rsidRPr="004741DB">
        <w:rPr>
          <w:b/>
          <w:bCs/>
        </w:rPr>
        <w:t xml:space="preserve"> </w:t>
      </w:r>
    </w:p>
    <w:p w:rsidR="000431E0" w:rsidRPr="004741DB" w:rsidRDefault="000431E0" w:rsidP="000431E0">
      <w:pPr>
        <w:spacing w:after="0" w:line="240" w:lineRule="auto"/>
        <w:jc w:val="right"/>
        <w:rPr>
          <w:b/>
          <w:bCs/>
        </w:rPr>
      </w:pPr>
      <w:r w:rsidRPr="004741DB">
        <w:rPr>
          <w:b/>
          <w:bCs/>
        </w:rPr>
        <w:t>Сельского поселения</w:t>
      </w:r>
    </w:p>
    <w:p w:rsidR="000431E0" w:rsidRPr="004741DB" w:rsidRDefault="000431E0" w:rsidP="000431E0">
      <w:pPr>
        <w:spacing w:after="0" w:line="240" w:lineRule="auto"/>
        <w:jc w:val="right"/>
        <w:rPr>
          <w:b/>
          <w:bCs/>
        </w:rPr>
      </w:pPr>
      <w:r w:rsidRPr="004741DB">
        <w:rPr>
          <w:b/>
          <w:bCs/>
        </w:rPr>
        <w:t xml:space="preserve">«Об исполнении бюджета </w:t>
      </w:r>
      <w:proofErr w:type="spellStart"/>
      <w:r w:rsidRPr="004741DB">
        <w:rPr>
          <w:b/>
          <w:bCs/>
        </w:rPr>
        <w:t>Евдокимовского</w:t>
      </w:r>
      <w:proofErr w:type="spellEnd"/>
    </w:p>
    <w:p w:rsidR="000431E0" w:rsidRPr="004741DB" w:rsidRDefault="000431E0" w:rsidP="000431E0">
      <w:pPr>
        <w:spacing w:after="0" w:line="240" w:lineRule="auto"/>
        <w:jc w:val="right"/>
        <w:rPr>
          <w:b/>
          <w:bCs/>
        </w:rPr>
      </w:pPr>
      <w:r w:rsidRPr="004741DB">
        <w:rPr>
          <w:b/>
          <w:bCs/>
        </w:rPr>
        <w:t xml:space="preserve"> муниципального образования за 2016 год»</w:t>
      </w:r>
    </w:p>
    <w:p w:rsidR="000431E0" w:rsidRDefault="000431E0" w:rsidP="000431E0">
      <w:pPr>
        <w:spacing w:after="0" w:line="240" w:lineRule="auto"/>
        <w:jc w:val="right"/>
        <w:rPr>
          <w:b/>
          <w:bCs/>
        </w:rPr>
      </w:pPr>
      <w:r>
        <w:rPr>
          <w:b/>
          <w:bCs/>
        </w:rPr>
        <w:t>от            2017 года №</w:t>
      </w:r>
    </w:p>
    <w:p w:rsidR="000431E0" w:rsidRPr="004741DB" w:rsidRDefault="000431E0" w:rsidP="000431E0">
      <w:pPr>
        <w:jc w:val="right"/>
        <w:rPr>
          <w:b/>
          <w:bCs/>
        </w:rPr>
      </w:pPr>
      <w:r w:rsidRPr="004741DB">
        <w:rPr>
          <w:b/>
          <w:bCs/>
        </w:rPr>
        <w:t xml:space="preserve">   </w:t>
      </w:r>
    </w:p>
    <w:p w:rsidR="000431E0" w:rsidRDefault="000431E0" w:rsidP="000431E0">
      <w:pPr>
        <w:rPr>
          <w:rFonts w:ascii="Arial CYR" w:hAnsi="Arial CYR" w:cs="Arial CYR"/>
          <w:b/>
          <w:bCs/>
          <w:sz w:val="24"/>
          <w:szCs w:val="24"/>
        </w:rPr>
      </w:pPr>
      <w:r w:rsidRPr="004741DB">
        <w:rPr>
          <w:rFonts w:ascii="Arial CYR" w:hAnsi="Arial CYR" w:cs="Arial CYR"/>
          <w:b/>
          <w:bCs/>
          <w:sz w:val="24"/>
          <w:szCs w:val="24"/>
        </w:rPr>
        <w:t xml:space="preserve">Доходы бюджета </w:t>
      </w:r>
      <w:proofErr w:type="spellStart"/>
      <w:r w:rsidRPr="004741DB">
        <w:rPr>
          <w:rFonts w:ascii="Arial CYR" w:hAnsi="Arial CYR" w:cs="Arial CYR"/>
          <w:b/>
          <w:bCs/>
          <w:sz w:val="24"/>
          <w:szCs w:val="24"/>
        </w:rPr>
        <w:t>Евдокимовского</w:t>
      </w:r>
      <w:proofErr w:type="spellEnd"/>
      <w:r w:rsidRPr="004741DB">
        <w:rPr>
          <w:rFonts w:ascii="Arial CYR" w:hAnsi="Arial CYR" w:cs="Arial CYR"/>
          <w:b/>
          <w:bCs/>
          <w:sz w:val="24"/>
          <w:szCs w:val="24"/>
        </w:rPr>
        <w:t xml:space="preserve"> муниципального образования по кодам классификации доходов бюджетов за 2016 год</w:t>
      </w:r>
    </w:p>
    <w:p w:rsidR="000431E0" w:rsidRDefault="000431E0" w:rsidP="000431E0">
      <w:pPr>
        <w:rPr>
          <w:rFonts w:ascii="Arial CYR" w:hAnsi="Arial CYR" w:cs="Arial CYR"/>
          <w:b/>
          <w:bCs/>
          <w:sz w:val="24"/>
          <w:szCs w:val="24"/>
        </w:rPr>
      </w:pPr>
      <w:r w:rsidRPr="004741DB">
        <w:rPr>
          <w:rFonts w:ascii="Arial CYR" w:hAnsi="Arial CYR" w:cs="Arial CYR"/>
          <w:b/>
          <w:bCs/>
          <w:sz w:val="24"/>
          <w:szCs w:val="24"/>
        </w:rPr>
        <w:t xml:space="preserve">  </w:t>
      </w:r>
      <w:r>
        <w:rPr>
          <w:rFonts w:ascii="Arial CYR" w:hAnsi="Arial CYR" w:cs="Arial CYR"/>
          <w:b/>
          <w:bCs/>
          <w:sz w:val="24"/>
          <w:szCs w:val="24"/>
        </w:rPr>
        <w:t xml:space="preserve">                                      </w:t>
      </w:r>
    </w:p>
    <w:p w:rsidR="000431E0" w:rsidRPr="00DA76C3" w:rsidRDefault="000431E0" w:rsidP="000431E0">
      <w:pPr>
        <w:jc w:val="right"/>
        <w:rPr>
          <w:b/>
          <w:bCs/>
        </w:rPr>
      </w:pPr>
      <w:r>
        <w:rPr>
          <w:rFonts w:ascii="Arial CYR" w:hAnsi="Arial CYR" w:cs="Arial CYR"/>
          <w:b/>
          <w:bCs/>
          <w:sz w:val="24"/>
          <w:szCs w:val="24"/>
        </w:rPr>
        <w:t xml:space="preserve">                                                                                                                               </w:t>
      </w:r>
      <w:proofErr w:type="spellStart"/>
      <w:r w:rsidRPr="00DA76C3">
        <w:rPr>
          <w:b/>
          <w:bCs/>
        </w:rPr>
        <w:t>Тыс.руб</w:t>
      </w:r>
      <w:proofErr w:type="spellEnd"/>
    </w:p>
    <w:tbl>
      <w:tblPr>
        <w:tblW w:w="10632" w:type="dxa"/>
        <w:tblInd w:w="-743" w:type="dxa"/>
        <w:tblLayout w:type="fixed"/>
        <w:tblLook w:val="04A0" w:firstRow="1" w:lastRow="0" w:firstColumn="1" w:lastColumn="0" w:noHBand="0" w:noVBand="1"/>
      </w:tblPr>
      <w:tblGrid>
        <w:gridCol w:w="6101"/>
        <w:gridCol w:w="1422"/>
        <w:gridCol w:w="2131"/>
        <w:gridCol w:w="978"/>
      </w:tblGrid>
      <w:tr w:rsidR="000431E0" w:rsidRPr="004741DB" w:rsidTr="000431E0">
        <w:trPr>
          <w:trHeight w:val="390"/>
        </w:trPr>
        <w:tc>
          <w:tcPr>
            <w:tcW w:w="6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rPr>
            </w:pPr>
            <w:r w:rsidRPr="004741DB">
              <w:rPr>
                <w:rFonts w:ascii="Arial" w:hAnsi="Arial" w:cs="Arial"/>
              </w:rPr>
              <w:t>Наименование показателя</w:t>
            </w:r>
          </w:p>
        </w:tc>
        <w:tc>
          <w:tcPr>
            <w:tcW w:w="3553" w:type="dxa"/>
            <w:gridSpan w:val="2"/>
            <w:tcBorders>
              <w:top w:val="single" w:sz="4" w:space="0" w:color="auto"/>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rPr>
            </w:pPr>
            <w:r w:rsidRPr="004741DB">
              <w:rPr>
                <w:rFonts w:ascii="Arial" w:hAnsi="Arial" w:cs="Arial"/>
              </w:rPr>
              <w:t xml:space="preserve">Код  бюджетной классификации </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rPr>
            </w:pPr>
            <w:r w:rsidRPr="004741DB">
              <w:rPr>
                <w:rFonts w:ascii="Arial" w:hAnsi="Arial" w:cs="Arial"/>
              </w:rPr>
              <w:t xml:space="preserve"> Кассовое исполнение     </w:t>
            </w:r>
          </w:p>
        </w:tc>
      </w:tr>
      <w:tr w:rsidR="000431E0" w:rsidRPr="004741DB" w:rsidTr="000431E0">
        <w:trPr>
          <w:trHeight w:val="780"/>
        </w:trPr>
        <w:tc>
          <w:tcPr>
            <w:tcW w:w="6101" w:type="dxa"/>
            <w:vMerge/>
            <w:tcBorders>
              <w:top w:val="single" w:sz="4" w:space="0" w:color="auto"/>
              <w:left w:val="single" w:sz="4" w:space="0" w:color="auto"/>
              <w:bottom w:val="single" w:sz="4" w:space="0" w:color="auto"/>
              <w:right w:val="single" w:sz="4" w:space="0" w:color="auto"/>
            </w:tcBorders>
            <w:vAlign w:val="center"/>
            <w:hideMark/>
          </w:tcPr>
          <w:p w:rsidR="000431E0" w:rsidRPr="004741DB" w:rsidRDefault="000431E0" w:rsidP="008151AD">
            <w:pPr>
              <w:rPr>
                <w:rFonts w:ascii="Arial" w:hAnsi="Arial" w:cs="Arial"/>
              </w:rPr>
            </w:pPr>
          </w:p>
        </w:tc>
        <w:tc>
          <w:tcPr>
            <w:tcW w:w="1422"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rPr>
            </w:pPr>
            <w:r w:rsidRPr="004741DB">
              <w:rPr>
                <w:rFonts w:ascii="Arial" w:hAnsi="Arial" w:cs="Arial"/>
              </w:rPr>
              <w:t>главного администратора доходов</w:t>
            </w:r>
          </w:p>
        </w:tc>
        <w:tc>
          <w:tcPr>
            <w:tcW w:w="2131"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rPr>
            </w:pPr>
            <w:r w:rsidRPr="004741DB">
              <w:rPr>
                <w:rFonts w:ascii="Arial" w:hAnsi="Arial" w:cs="Arial"/>
              </w:rPr>
              <w:t>доходов бюджета сельского поселения</w:t>
            </w: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0431E0" w:rsidRPr="004741DB" w:rsidRDefault="000431E0" w:rsidP="008151AD">
            <w:pPr>
              <w:rPr>
                <w:rFonts w:ascii="Arial" w:hAnsi="Arial" w:cs="Arial"/>
              </w:rPr>
            </w:pPr>
          </w:p>
        </w:tc>
      </w:tr>
      <w:tr w:rsidR="000431E0" w:rsidRPr="004741DB" w:rsidTr="000431E0">
        <w:trPr>
          <w:trHeight w:val="255"/>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rsidR="000431E0" w:rsidRPr="004741DB" w:rsidRDefault="000431E0" w:rsidP="008151AD">
            <w:pPr>
              <w:rPr>
                <w:rFonts w:ascii="Arial" w:hAnsi="Arial" w:cs="Arial"/>
                <w:b/>
                <w:bCs/>
                <w:sz w:val="16"/>
                <w:szCs w:val="16"/>
              </w:rPr>
            </w:pPr>
            <w:r w:rsidRPr="004741DB">
              <w:rPr>
                <w:rFonts w:ascii="Arial" w:hAnsi="Arial" w:cs="Arial"/>
                <w:b/>
                <w:bCs/>
                <w:sz w:val="16"/>
                <w:szCs w:val="16"/>
              </w:rPr>
              <w:t xml:space="preserve"> ДОХОДЫ ВСЕГО</w:t>
            </w:r>
          </w:p>
        </w:tc>
        <w:tc>
          <w:tcPr>
            <w:tcW w:w="1422" w:type="dxa"/>
            <w:tcBorders>
              <w:top w:val="nil"/>
              <w:left w:val="nil"/>
              <w:bottom w:val="single" w:sz="4" w:space="0" w:color="auto"/>
              <w:right w:val="single" w:sz="4" w:space="0" w:color="auto"/>
            </w:tcBorders>
            <w:shd w:val="clear" w:color="auto" w:fill="auto"/>
            <w:noWrap/>
            <w:vAlign w:val="center"/>
            <w:hideMark/>
          </w:tcPr>
          <w:p w:rsidR="000431E0" w:rsidRPr="004741DB" w:rsidRDefault="000431E0" w:rsidP="008151AD">
            <w:pPr>
              <w:rPr>
                <w:rFonts w:ascii="Arial" w:hAnsi="Arial" w:cs="Arial"/>
                <w:b/>
                <w:bCs/>
                <w:sz w:val="16"/>
                <w:szCs w:val="16"/>
              </w:rPr>
            </w:pPr>
            <w:r w:rsidRPr="004741DB">
              <w:rPr>
                <w:rFonts w:ascii="Arial" w:hAnsi="Arial" w:cs="Arial"/>
                <w:b/>
                <w:bCs/>
                <w:sz w:val="16"/>
                <w:szCs w:val="16"/>
              </w:rPr>
              <w:t> </w:t>
            </w:r>
          </w:p>
        </w:tc>
        <w:tc>
          <w:tcPr>
            <w:tcW w:w="2131"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right"/>
              <w:rPr>
                <w:rFonts w:ascii="Arial" w:hAnsi="Arial" w:cs="Arial"/>
                <w:b/>
                <w:bCs/>
                <w:sz w:val="16"/>
                <w:szCs w:val="16"/>
              </w:rPr>
            </w:pPr>
            <w:r w:rsidRPr="004741DB">
              <w:rPr>
                <w:rFonts w:ascii="Arial" w:hAnsi="Arial" w:cs="Arial"/>
                <w:b/>
                <w:bCs/>
                <w:sz w:val="16"/>
                <w:szCs w:val="16"/>
              </w:rPr>
              <w:t> </w:t>
            </w:r>
          </w:p>
        </w:tc>
        <w:tc>
          <w:tcPr>
            <w:tcW w:w="978" w:type="dxa"/>
            <w:tcBorders>
              <w:top w:val="nil"/>
              <w:left w:val="nil"/>
              <w:bottom w:val="single" w:sz="4" w:space="0" w:color="auto"/>
              <w:right w:val="single" w:sz="4" w:space="0" w:color="auto"/>
            </w:tcBorders>
            <w:shd w:val="clear" w:color="auto" w:fill="auto"/>
            <w:noWrap/>
            <w:vAlign w:val="center"/>
            <w:hideMark/>
          </w:tcPr>
          <w:p w:rsidR="000431E0" w:rsidRPr="004741DB" w:rsidRDefault="000431E0" w:rsidP="008151AD">
            <w:pPr>
              <w:jc w:val="right"/>
              <w:rPr>
                <w:rFonts w:ascii="Arial" w:hAnsi="Arial" w:cs="Arial"/>
                <w:b/>
                <w:bCs/>
                <w:sz w:val="16"/>
                <w:szCs w:val="16"/>
              </w:rPr>
            </w:pPr>
            <w:r w:rsidRPr="004741DB">
              <w:rPr>
                <w:rFonts w:ascii="Arial" w:hAnsi="Arial" w:cs="Arial"/>
                <w:b/>
                <w:bCs/>
                <w:sz w:val="16"/>
                <w:szCs w:val="16"/>
              </w:rPr>
              <w:t>12 684,9</w:t>
            </w:r>
          </w:p>
        </w:tc>
      </w:tr>
      <w:tr w:rsidR="000431E0" w:rsidRPr="004741DB" w:rsidTr="000431E0">
        <w:trPr>
          <w:trHeight w:val="255"/>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rsidR="000431E0" w:rsidRPr="004741DB" w:rsidRDefault="000431E0" w:rsidP="008151AD">
            <w:pPr>
              <w:rPr>
                <w:rFonts w:ascii="Arial" w:hAnsi="Arial" w:cs="Arial"/>
                <w:b/>
                <w:bCs/>
                <w:sz w:val="16"/>
                <w:szCs w:val="16"/>
              </w:rPr>
            </w:pPr>
            <w:r w:rsidRPr="004741DB">
              <w:rPr>
                <w:rFonts w:ascii="Arial" w:hAnsi="Arial" w:cs="Arial"/>
                <w:b/>
                <w:bCs/>
                <w:sz w:val="16"/>
                <w:szCs w:val="16"/>
              </w:rPr>
              <w:t>Федеральное казначейство</w:t>
            </w:r>
          </w:p>
        </w:tc>
        <w:tc>
          <w:tcPr>
            <w:tcW w:w="1422" w:type="dxa"/>
            <w:tcBorders>
              <w:top w:val="nil"/>
              <w:left w:val="nil"/>
              <w:bottom w:val="single" w:sz="4" w:space="0" w:color="auto"/>
              <w:right w:val="single" w:sz="4" w:space="0" w:color="auto"/>
            </w:tcBorders>
            <w:shd w:val="clear" w:color="auto" w:fill="auto"/>
            <w:noWrap/>
            <w:vAlign w:val="center"/>
            <w:hideMark/>
          </w:tcPr>
          <w:p w:rsidR="000431E0" w:rsidRPr="004741DB" w:rsidRDefault="000431E0" w:rsidP="008151AD">
            <w:pPr>
              <w:jc w:val="center"/>
              <w:rPr>
                <w:rFonts w:ascii="Arial" w:hAnsi="Arial" w:cs="Arial"/>
                <w:b/>
                <w:bCs/>
                <w:sz w:val="16"/>
                <w:szCs w:val="16"/>
              </w:rPr>
            </w:pPr>
            <w:r w:rsidRPr="004741DB">
              <w:rPr>
                <w:rFonts w:ascii="Arial" w:hAnsi="Arial" w:cs="Arial"/>
                <w:b/>
                <w:bCs/>
                <w:sz w:val="16"/>
                <w:szCs w:val="16"/>
              </w:rPr>
              <w:t>100</w:t>
            </w:r>
          </w:p>
        </w:tc>
        <w:tc>
          <w:tcPr>
            <w:tcW w:w="2131"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right"/>
              <w:rPr>
                <w:rFonts w:ascii="Arial" w:hAnsi="Arial" w:cs="Arial"/>
                <w:b/>
                <w:bCs/>
                <w:sz w:val="16"/>
                <w:szCs w:val="16"/>
              </w:rPr>
            </w:pPr>
            <w:r w:rsidRPr="004741DB">
              <w:rPr>
                <w:rFonts w:ascii="Arial" w:hAnsi="Arial" w:cs="Arial"/>
                <w:b/>
                <w:bCs/>
                <w:sz w:val="16"/>
                <w:szCs w:val="16"/>
              </w:rPr>
              <w:t> </w:t>
            </w:r>
          </w:p>
        </w:tc>
        <w:tc>
          <w:tcPr>
            <w:tcW w:w="978" w:type="dxa"/>
            <w:tcBorders>
              <w:top w:val="nil"/>
              <w:left w:val="nil"/>
              <w:bottom w:val="single" w:sz="4" w:space="0" w:color="auto"/>
              <w:right w:val="single" w:sz="4" w:space="0" w:color="auto"/>
            </w:tcBorders>
            <w:shd w:val="clear" w:color="auto" w:fill="auto"/>
            <w:noWrap/>
            <w:vAlign w:val="center"/>
            <w:hideMark/>
          </w:tcPr>
          <w:p w:rsidR="000431E0" w:rsidRPr="004741DB" w:rsidRDefault="000431E0" w:rsidP="008151AD">
            <w:pPr>
              <w:jc w:val="right"/>
              <w:rPr>
                <w:rFonts w:ascii="Arial" w:hAnsi="Arial" w:cs="Arial"/>
                <w:b/>
                <w:bCs/>
                <w:sz w:val="16"/>
                <w:szCs w:val="16"/>
              </w:rPr>
            </w:pPr>
            <w:r w:rsidRPr="004741DB">
              <w:rPr>
                <w:rFonts w:ascii="Arial" w:hAnsi="Arial" w:cs="Arial"/>
                <w:b/>
                <w:bCs/>
                <w:sz w:val="16"/>
                <w:szCs w:val="16"/>
              </w:rPr>
              <w:t>1 433,4</w:t>
            </w:r>
          </w:p>
        </w:tc>
      </w:tr>
      <w:tr w:rsidR="000431E0" w:rsidRPr="004741DB" w:rsidTr="000431E0">
        <w:trPr>
          <w:trHeight w:val="810"/>
        </w:trPr>
        <w:tc>
          <w:tcPr>
            <w:tcW w:w="6101" w:type="dxa"/>
            <w:tcBorders>
              <w:top w:val="nil"/>
              <w:left w:val="single" w:sz="4" w:space="0" w:color="auto"/>
              <w:bottom w:val="single" w:sz="4" w:space="0" w:color="auto"/>
              <w:right w:val="single" w:sz="4" w:space="0" w:color="auto"/>
            </w:tcBorders>
            <w:shd w:val="clear" w:color="auto" w:fill="auto"/>
            <w:vAlign w:val="center"/>
            <w:hideMark/>
          </w:tcPr>
          <w:p w:rsidR="000431E0" w:rsidRPr="004741DB" w:rsidRDefault="000431E0" w:rsidP="008151AD">
            <w:pPr>
              <w:rPr>
                <w:rFonts w:ascii="Arial" w:hAnsi="Arial" w:cs="Arial"/>
                <w:sz w:val="16"/>
                <w:szCs w:val="16"/>
              </w:rPr>
            </w:pPr>
            <w:r w:rsidRPr="004741DB">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22"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100</w:t>
            </w:r>
          </w:p>
        </w:tc>
        <w:tc>
          <w:tcPr>
            <w:tcW w:w="2131"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1.03.02230.01.0000.110</w:t>
            </w:r>
          </w:p>
        </w:tc>
        <w:tc>
          <w:tcPr>
            <w:tcW w:w="978"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right"/>
              <w:rPr>
                <w:rFonts w:ascii="Arial" w:hAnsi="Arial" w:cs="Arial"/>
                <w:sz w:val="16"/>
                <w:szCs w:val="16"/>
              </w:rPr>
            </w:pPr>
            <w:r w:rsidRPr="004741DB">
              <w:rPr>
                <w:rFonts w:ascii="Arial" w:hAnsi="Arial" w:cs="Arial"/>
                <w:sz w:val="16"/>
                <w:szCs w:val="16"/>
              </w:rPr>
              <w:t>490,0</w:t>
            </w:r>
          </w:p>
        </w:tc>
      </w:tr>
      <w:tr w:rsidR="000431E0" w:rsidRPr="004741DB" w:rsidTr="000431E0">
        <w:trPr>
          <w:trHeight w:val="1005"/>
        </w:trPr>
        <w:tc>
          <w:tcPr>
            <w:tcW w:w="6101" w:type="dxa"/>
            <w:tcBorders>
              <w:top w:val="nil"/>
              <w:left w:val="single" w:sz="4" w:space="0" w:color="auto"/>
              <w:bottom w:val="single" w:sz="4" w:space="0" w:color="auto"/>
              <w:right w:val="single" w:sz="4" w:space="0" w:color="auto"/>
            </w:tcBorders>
            <w:shd w:val="clear" w:color="auto" w:fill="auto"/>
            <w:vAlign w:val="center"/>
            <w:hideMark/>
          </w:tcPr>
          <w:p w:rsidR="000431E0" w:rsidRPr="004741DB" w:rsidRDefault="000431E0" w:rsidP="008151AD">
            <w:pPr>
              <w:rPr>
                <w:rFonts w:ascii="Arial" w:hAnsi="Arial" w:cs="Arial"/>
                <w:sz w:val="16"/>
                <w:szCs w:val="16"/>
              </w:rPr>
            </w:pPr>
            <w:r w:rsidRPr="004741DB">
              <w:rPr>
                <w:rFonts w:ascii="Arial" w:hAnsi="Arial" w:cs="Arial"/>
                <w:sz w:val="16"/>
                <w:szCs w:val="16"/>
              </w:rPr>
              <w:t>Доходы от уплаты акцизов на моторные масла для дизельных и (или) карбюраторных (</w:t>
            </w:r>
            <w:proofErr w:type="spellStart"/>
            <w:r w:rsidRPr="004741DB">
              <w:rPr>
                <w:rFonts w:ascii="Arial" w:hAnsi="Arial" w:cs="Arial"/>
                <w:sz w:val="16"/>
                <w:szCs w:val="16"/>
              </w:rPr>
              <w:t>инжекторных</w:t>
            </w:r>
            <w:proofErr w:type="spellEnd"/>
            <w:r w:rsidRPr="004741DB">
              <w:rPr>
                <w:rFonts w:ascii="Arial" w:hAnsi="Arial" w:cs="Arial"/>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22"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100</w:t>
            </w:r>
          </w:p>
        </w:tc>
        <w:tc>
          <w:tcPr>
            <w:tcW w:w="2131"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1.03.02240.01.0000.110</w:t>
            </w:r>
          </w:p>
        </w:tc>
        <w:tc>
          <w:tcPr>
            <w:tcW w:w="978"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right"/>
              <w:rPr>
                <w:rFonts w:ascii="Arial" w:hAnsi="Arial" w:cs="Arial"/>
                <w:sz w:val="16"/>
                <w:szCs w:val="16"/>
              </w:rPr>
            </w:pPr>
            <w:r w:rsidRPr="004741DB">
              <w:rPr>
                <w:rFonts w:ascii="Arial" w:hAnsi="Arial" w:cs="Arial"/>
                <w:sz w:val="16"/>
                <w:szCs w:val="16"/>
              </w:rPr>
              <w:t>7,5</w:t>
            </w:r>
          </w:p>
        </w:tc>
      </w:tr>
      <w:tr w:rsidR="000431E0" w:rsidRPr="004741DB" w:rsidTr="000431E0">
        <w:trPr>
          <w:trHeight w:val="975"/>
        </w:trPr>
        <w:tc>
          <w:tcPr>
            <w:tcW w:w="6101" w:type="dxa"/>
            <w:tcBorders>
              <w:top w:val="nil"/>
              <w:left w:val="single" w:sz="4" w:space="0" w:color="auto"/>
              <w:bottom w:val="single" w:sz="4" w:space="0" w:color="auto"/>
              <w:right w:val="single" w:sz="4" w:space="0" w:color="auto"/>
            </w:tcBorders>
            <w:shd w:val="clear" w:color="auto" w:fill="auto"/>
            <w:vAlign w:val="center"/>
            <w:hideMark/>
          </w:tcPr>
          <w:p w:rsidR="000431E0" w:rsidRPr="004741DB" w:rsidRDefault="000431E0" w:rsidP="008151AD">
            <w:pPr>
              <w:rPr>
                <w:rFonts w:ascii="Arial" w:hAnsi="Arial" w:cs="Arial"/>
                <w:sz w:val="16"/>
                <w:szCs w:val="16"/>
              </w:rPr>
            </w:pPr>
            <w:r w:rsidRPr="004741DB">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22"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100</w:t>
            </w:r>
          </w:p>
        </w:tc>
        <w:tc>
          <w:tcPr>
            <w:tcW w:w="2131"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1.03.02250.01.0000.110</w:t>
            </w:r>
          </w:p>
        </w:tc>
        <w:tc>
          <w:tcPr>
            <w:tcW w:w="978"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right"/>
              <w:rPr>
                <w:rFonts w:ascii="Arial" w:hAnsi="Arial" w:cs="Arial"/>
                <w:sz w:val="16"/>
                <w:szCs w:val="16"/>
              </w:rPr>
            </w:pPr>
            <w:r w:rsidRPr="004741DB">
              <w:rPr>
                <w:rFonts w:ascii="Arial" w:hAnsi="Arial" w:cs="Arial"/>
                <w:sz w:val="16"/>
                <w:szCs w:val="16"/>
              </w:rPr>
              <w:t>1 008,5</w:t>
            </w:r>
          </w:p>
        </w:tc>
      </w:tr>
      <w:tr w:rsidR="000431E0" w:rsidRPr="004741DB" w:rsidTr="000431E0">
        <w:trPr>
          <w:trHeight w:val="960"/>
        </w:trPr>
        <w:tc>
          <w:tcPr>
            <w:tcW w:w="6101" w:type="dxa"/>
            <w:tcBorders>
              <w:top w:val="nil"/>
              <w:left w:val="single" w:sz="4" w:space="0" w:color="auto"/>
              <w:bottom w:val="single" w:sz="4" w:space="0" w:color="auto"/>
              <w:right w:val="single" w:sz="4" w:space="0" w:color="auto"/>
            </w:tcBorders>
            <w:shd w:val="clear" w:color="auto" w:fill="auto"/>
            <w:vAlign w:val="center"/>
            <w:hideMark/>
          </w:tcPr>
          <w:p w:rsidR="000431E0" w:rsidRPr="004741DB" w:rsidRDefault="000431E0" w:rsidP="008151AD">
            <w:pPr>
              <w:rPr>
                <w:rFonts w:ascii="Arial" w:hAnsi="Arial" w:cs="Arial"/>
                <w:sz w:val="16"/>
                <w:szCs w:val="16"/>
              </w:rPr>
            </w:pPr>
            <w:r w:rsidRPr="004741DB">
              <w:rPr>
                <w:rFonts w:ascii="Arial" w:hAnsi="Arial"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22"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100</w:t>
            </w:r>
          </w:p>
        </w:tc>
        <w:tc>
          <w:tcPr>
            <w:tcW w:w="2131"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1.03.02260.01.0000.110</w:t>
            </w:r>
          </w:p>
        </w:tc>
        <w:tc>
          <w:tcPr>
            <w:tcW w:w="978"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right"/>
              <w:rPr>
                <w:rFonts w:ascii="Arial" w:hAnsi="Arial" w:cs="Arial"/>
                <w:sz w:val="16"/>
                <w:szCs w:val="16"/>
              </w:rPr>
            </w:pPr>
            <w:r w:rsidRPr="004741DB">
              <w:rPr>
                <w:rFonts w:ascii="Arial" w:hAnsi="Arial" w:cs="Arial"/>
                <w:sz w:val="16"/>
                <w:szCs w:val="16"/>
              </w:rPr>
              <w:t>-72,6</w:t>
            </w:r>
          </w:p>
        </w:tc>
      </w:tr>
      <w:tr w:rsidR="000431E0" w:rsidRPr="004741DB" w:rsidTr="00D33D4A">
        <w:trPr>
          <w:trHeight w:val="203"/>
        </w:trPr>
        <w:tc>
          <w:tcPr>
            <w:tcW w:w="6101" w:type="dxa"/>
            <w:tcBorders>
              <w:top w:val="nil"/>
              <w:left w:val="single" w:sz="4" w:space="0" w:color="auto"/>
              <w:bottom w:val="single" w:sz="4" w:space="0" w:color="auto"/>
              <w:right w:val="single" w:sz="4" w:space="0" w:color="auto"/>
            </w:tcBorders>
            <w:shd w:val="clear" w:color="auto" w:fill="auto"/>
            <w:vAlign w:val="bottom"/>
            <w:hideMark/>
          </w:tcPr>
          <w:p w:rsidR="000431E0" w:rsidRPr="004741DB" w:rsidRDefault="000431E0" w:rsidP="008151AD">
            <w:pPr>
              <w:rPr>
                <w:rFonts w:ascii="Arial" w:hAnsi="Arial" w:cs="Arial"/>
                <w:b/>
                <w:bCs/>
                <w:sz w:val="16"/>
                <w:szCs w:val="16"/>
              </w:rPr>
            </w:pPr>
            <w:r w:rsidRPr="004741DB">
              <w:rPr>
                <w:rFonts w:ascii="Arial" w:hAnsi="Arial" w:cs="Arial"/>
                <w:b/>
                <w:bCs/>
                <w:sz w:val="16"/>
                <w:szCs w:val="16"/>
              </w:rPr>
              <w:t>Федеральная налоговая служба</w:t>
            </w:r>
          </w:p>
        </w:tc>
        <w:tc>
          <w:tcPr>
            <w:tcW w:w="1422" w:type="dxa"/>
            <w:tcBorders>
              <w:top w:val="nil"/>
              <w:left w:val="nil"/>
              <w:bottom w:val="single" w:sz="4" w:space="0" w:color="auto"/>
              <w:right w:val="single" w:sz="4" w:space="0" w:color="auto"/>
            </w:tcBorders>
            <w:shd w:val="clear" w:color="auto" w:fill="auto"/>
            <w:vAlign w:val="bottom"/>
            <w:hideMark/>
          </w:tcPr>
          <w:p w:rsidR="000431E0" w:rsidRPr="004741DB" w:rsidRDefault="000431E0" w:rsidP="008151AD">
            <w:pPr>
              <w:jc w:val="center"/>
              <w:rPr>
                <w:rFonts w:ascii="Arial" w:hAnsi="Arial" w:cs="Arial"/>
                <w:b/>
                <w:bCs/>
                <w:sz w:val="16"/>
                <w:szCs w:val="16"/>
              </w:rPr>
            </w:pPr>
            <w:r w:rsidRPr="004741DB">
              <w:rPr>
                <w:rFonts w:ascii="Arial" w:hAnsi="Arial" w:cs="Arial"/>
                <w:b/>
                <w:bCs/>
                <w:sz w:val="16"/>
                <w:szCs w:val="16"/>
              </w:rPr>
              <w:t>182</w:t>
            </w:r>
          </w:p>
        </w:tc>
        <w:tc>
          <w:tcPr>
            <w:tcW w:w="2131"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right"/>
              <w:rPr>
                <w:rFonts w:ascii="Arial" w:hAnsi="Arial" w:cs="Arial"/>
                <w:b/>
                <w:bCs/>
                <w:sz w:val="16"/>
                <w:szCs w:val="16"/>
              </w:rPr>
            </w:pPr>
            <w:r w:rsidRPr="004741DB">
              <w:rPr>
                <w:rFonts w:ascii="Arial" w:hAnsi="Arial" w:cs="Arial"/>
                <w:b/>
                <w:bCs/>
                <w:sz w:val="16"/>
                <w:szCs w:val="16"/>
              </w:rPr>
              <w:t> </w:t>
            </w:r>
          </w:p>
        </w:tc>
        <w:tc>
          <w:tcPr>
            <w:tcW w:w="978" w:type="dxa"/>
            <w:tcBorders>
              <w:top w:val="nil"/>
              <w:left w:val="nil"/>
              <w:bottom w:val="single" w:sz="4" w:space="0" w:color="auto"/>
              <w:right w:val="single" w:sz="4" w:space="0" w:color="auto"/>
            </w:tcBorders>
            <w:shd w:val="clear" w:color="auto" w:fill="auto"/>
            <w:noWrap/>
            <w:vAlign w:val="center"/>
            <w:hideMark/>
          </w:tcPr>
          <w:p w:rsidR="000431E0" w:rsidRPr="004741DB" w:rsidRDefault="000431E0" w:rsidP="008151AD">
            <w:pPr>
              <w:jc w:val="right"/>
              <w:rPr>
                <w:rFonts w:ascii="Arial" w:hAnsi="Arial" w:cs="Arial"/>
                <w:b/>
                <w:bCs/>
                <w:sz w:val="16"/>
                <w:szCs w:val="16"/>
              </w:rPr>
            </w:pPr>
            <w:r w:rsidRPr="004741DB">
              <w:rPr>
                <w:rFonts w:ascii="Arial" w:hAnsi="Arial" w:cs="Arial"/>
                <w:b/>
                <w:bCs/>
                <w:sz w:val="16"/>
                <w:szCs w:val="16"/>
              </w:rPr>
              <w:t>594,6</w:t>
            </w:r>
          </w:p>
        </w:tc>
      </w:tr>
      <w:tr w:rsidR="000431E0" w:rsidRPr="004741DB" w:rsidTr="000431E0">
        <w:trPr>
          <w:trHeight w:val="1305"/>
        </w:trPr>
        <w:tc>
          <w:tcPr>
            <w:tcW w:w="6101" w:type="dxa"/>
            <w:tcBorders>
              <w:top w:val="nil"/>
              <w:left w:val="single" w:sz="4" w:space="0" w:color="auto"/>
              <w:bottom w:val="single" w:sz="4" w:space="0" w:color="auto"/>
              <w:right w:val="single" w:sz="4" w:space="0" w:color="auto"/>
            </w:tcBorders>
            <w:shd w:val="clear" w:color="auto" w:fill="auto"/>
            <w:vAlign w:val="center"/>
            <w:hideMark/>
          </w:tcPr>
          <w:p w:rsidR="000431E0" w:rsidRPr="004741DB" w:rsidRDefault="000431E0" w:rsidP="008151AD">
            <w:pPr>
              <w:rPr>
                <w:rFonts w:ascii="Arial" w:hAnsi="Arial" w:cs="Arial"/>
                <w:sz w:val="16"/>
                <w:szCs w:val="16"/>
              </w:rPr>
            </w:pPr>
            <w:r w:rsidRPr="004741DB">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22"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182</w:t>
            </w:r>
          </w:p>
        </w:tc>
        <w:tc>
          <w:tcPr>
            <w:tcW w:w="2131"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1.01.02010.01.1000.110</w:t>
            </w:r>
          </w:p>
        </w:tc>
        <w:tc>
          <w:tcPr>
            <w:tcW w:w="978"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right"/>
              <w:rPr>
                <w:rFonts w:ascii="Arial" w:hAnsi="Arial" w:cs="Arial"/>
                <w:sz w:val="16"/>
                <w:szCs w:val="16"/>
              </w:rPr>
            </w:pPr>
            <w:r w:rsidRPr="004741DB">
              <w:rPr>
                <w:rFonts w:ascii="Arial" w:hAnsi="Arial" w:cs="Arial"/>
                <w:sz w:val="16"/>
                <w:szCs w:val="16"/>
              </w:rPr>
              <w:t>434,1</w:t>
            </w:r>
          </w:p>
        </w:tc>
      </w:tr>
      <w:tr w:rsidR="000431E0" w:rsidRPr="004741DB" w:rsidTr="000431E0">
        <w:trPr>
          <w:trHeight w:val="1575"/>
        </w:trPr>
        <w:tc>
          <w:tcPr>
            <w:tcW w:w="6101" w:type="dxa"/>
            <w:tcBorders>
              <w:top w:val="nil"/>
              <w:left w:val="single" w:sz="4" w:space="0" w:color="auto"/>
              <w:bottom w:val="single" w:sz="4" w:space="0" w:color="auto"/>
              <w:right w:val="single" w:sz="4" w:space="0" w:color="auto"/>
            </w:tcBorders>
            <w:shd w:val="clear" w:color="auto" w:fill="auto"/>
            <w:vAlign w:val="center"/>
            <w:hideMark/>
          </w:tcPr>
          <w:p w:rsidR="000431E0" w:rsidRPr="004741DB" w:rsidRDefault="000431E0" w:rsidP="008151AD">
            <w:pPr>
              <w:rPr>
                <w:rFonts w:ascii="Arial" w:hAnsi="Arial" w:cs="Arial"/>
                <w:sz w:val="16"/>
                <w:szCs w:val="16"/>
              </w:rPr>
            </w:pPr>
            <w:r w:rsidRPr="004741DB">
              <w:rPr>
                <w:rFonts w:ascii="Arial" w:hAnsi="Arial" w:cs="Arial"/>
                <w:sz w:val="16"/>
                <w:szCs w:val="16"/>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422"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182</w:t>
            </w:r>
          </w:p>
        </w:tc>
        <w:tc>
          <w:tcPr>
            <w:tcW w:w="2131"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1.01.02020.01.3000.110</w:t>
            </w:r>
          </w:p>
        </w:tc>
        <w:tc>
          <w:tcPr>
            <w:tcW w:w="978"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right"/>
              <w:rPr>
                <w:rFonts w:ascii="Arial" w:hAnsi="Arial" w:cs="Arial"/>
                <w:sz w:val="16"/>
                <w:szCs w:val="16"/>
              </w:rPr>
            </w:pPr>
            <w:r w:rsidRPr="004741DB">
              <w:rPr>
                <w:rFonts w:ascii="Arial" w:hAnsi="Arial" w:cs="Arial"/>
                <w:sz w:val="16"/>
                <w:szCs w:val="16"/>
              </w:rPr>
              <w:t>0,1</w:t>
            </w:r>
          </w:p>
        </w:tc>
      </w:tr>
      <w:tr w:rsidR="000431E0" w:rsidRPr="004741DB" w:rsidTr="000431E0">
        <w:trPr>
          <w:trHeight w:val="975"/>
        </w:trPr>
        <w:tc>
          <w:tcPr>
            <w:tcW w:w="6101" w:type="dxa"/>
            <w:tcBorders>
              <w:top w:val="nil"/>
              <w:left w:val="single" w:sz="4" w:space="0" w:color="auto"/>
              <w:bottom w:val="single" w:sz="4" w:space="0" w:color="auto"/>
              <w:right w:val="single" w:sz="4" w:space="0" w:color="auto"/>
            </w:tcBorders>
            <w:shd w:val="clear" w:color="auto" w:fill="auto"/>
            <w:vAlign w:val="center"/>
            <w:hideMark/>
          </w:tcPr>
          <w:p w:rsidR="000431E0" w:rsidRPr="004741DB" w:rsidRDefault="000431E0" w:rsidP="008151AD">
            <w:pPr>
              <w:rPr>
                <w:rFonts w:ascii="Arial" w:hAnsi="Arial" w:cs="Arial"/>
                <w:sz w:val="16"/>
                <w:szCs w:val="16"/>
              </w:rPr>
            </w:pPr>
            <w:r w:rsidRPr="004741DB">
              <w:rPr>
                <w:rFonts w:ascii="Arial" w:hAnsi="Arial" w:cs="Arial"/>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22"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182</w:t>
            </w:r>
          </w:p>
        </w:tc>
        <w:tc>
          <w:tcPr>
            <w:tcW w:w="2131"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1.01.02030.01.1000.110</w:t>
            </w:r>
          </w:p>
        </w:tc>
        <w:tc>
          <w:tcPr>
            <w:tcW w:w="978"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right"/>
              <w:rPr>
                <w:rFonts w:ascii="Arial" w:hAnsi="Arial" w:cs="Arial"/>
                <w:sz w:val="16"/>
                <w:szCs w:val="16"/>
              </w:rPr>
            </w:pPr>
            <w:r w:rsidRPr="004741DB">
              <w:rPr>
                <w:rFonts w:ascii="Arial" w:hAnsi="Arial" w:cs="Arial"/>
                <w:sz w:val="16"/>
                <w:szCs w:val="16"/>
              </w:rPr>
              <w:t>1,2</w:t>
            </w:r>
          </w:p>
        </w:tc>
      </w:tr>
      <w:tr w:rsidR="000431E0" w:rsidRPr="004741DB" w:rsidTr="000431E0">
        <w:trPr>
          <w:trHeight w:val="990"/>
        </w:trPr>
        <w:tc>
          <w:tcPr>
            <w:tcW w:w="6101" w:type="dxa"/>
            <w:tcBorders>
              <w:top w:val="nil"/>
              <w:left w:val="single" w:sz="4" w:space="0" w:color="auto"/>
              <w:bottom w:val="single" w:sz="4" w:space="0" w:color="auto"/>
              <w:right w:val="single" w:sz="4" w:space="0" w:color="auto"/>
            </w:tcBorders>
            <w:shd w:val="clear" w:color="auto" w:fill="auto"/>
            <w:vAlign w:val="center"/>
            <w:hideMark/>
          </w:tcPr>
          <w:p w:rsidR="000431E0" w:rsidRPr="004741DB" w:rsidRDefault="000431E0" w:rsidP="008151AD">
            <w:pPr>
              <w:rPr>
                <w:rFonts w:ascii="Arial" w:hAnsi="Arial" w:cs="Arial"/>
                <w:sz w:val="16"/>
                <w:szCs w:val="16"/>
              </w:rPr>
            </w:pPr>
            <w:r w:rsidRPr="004741DB">
              <w:rPr>
                <w:rFonts w:ascii="Arial" w:hAnsi="Arial" w:cs="Arial"/>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422"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182</w:t>
            </w:r>
          </w:p>
        </w:tc>
        <w:tc>
          <w:tcPr>
            <w:tcW w:w="2131"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1.01.02030.01.3000.110</w:t>
            </w:r>
          </w:p>
        </w:tc>
        <w:tc>
          <w:tcPr>
            <w:tcW w:w="978"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right"/>
              <w:rPr>
                <w:rFonts w:ascii="Arial" w:hAnsi="Arial" w:cs="Arial"/>
                <w:sz w:val="16"/>
                <w:szCs w:val="16"/>
              </w:rPr>
            </w:pPr>
            <w:r w:rsidRPr="004741DB">
              <w:rPr>
                <w:rFonts w:ascii="Arial" w:hAnsi="Arial" w:cs="Arial"/>
                <w:sz w:val="16"/>
                <w:szCs w:val="16"/>
              </w:rPr>
              <w:t>0,3</w:t>
            </w:r>
          </w:p>
        </w:tc>
      </w:tr>
      <w:tr w:rsidR="000431E0" w:rsidRPr="004741DB" w:rsidTr="000431E0">
        <w:trPr>
          <w:trHeight w:val="645"/>
        </w:trPr>
        <w:tc>
          <w:tcPr>
            <w:tcW w:w="6101" w:type="dxa"/>
            <w:tcBorders>
              <w:top w:val="nil"/>
              <w:left w:val="single" w:sz="4" w:space="0" w:color="auto"/>
              <w:bottom w:val="single" w:sz="4" w:space="0" w:color="auto"/>
              <w:right w:val="single" w:sz="4" w:space="0" w:color="auto"/>
            </w:tcBorders>
            <w:shd w:val="clear" w:color="auto" w:fill="auto"/>
            <w:vAlign w:val="center"/>
            <w:hideMark/>
          </w:tcPr>
          <w:p w:rsidR="000431E0" w:rsidRPr="004741DB" w:rsidRDefault="000431E0" w:rsidP="008151AD">
            <w:pPr>
              <w:rPr>
                <w:rFonts w:ascii="Arial" w:hAnsi="Arial" w:cs="Arial"/>
                <w:sz w:val="16"/>
                <w:szCs w:val="16"/>
              </w:rPr>
            </w:pPr>
            <w:r w:rsidRPr="004741DB">
              <w:rPr>
                <w:rFonts w:ascii="Arial" w:hAnsi="Arial" w:cs="Arial"/>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422"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182</w:t>
            </w:r>
          </w:p>
        </w:tc>
        <w:tc>
          <w:tcPr>
            <w:tcW w:w="2131"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1.05.03010.01.1000.110</w:t>
            </w:r>
          </w:p>
        </w:tc>
        <w:tc>
          <w:tcPr>
            <w:tcW w:w="978"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right"/>
              <w:rPr>
                <w:rFonts w:ascii="Arial" w:hAnsi="Arial" w:cs="Arial"/>
                <w:sz w:val="16"/>
                <w:szCs w:val="16"/>
              </w:rPr>
            </w:pPr>
            <w:r w:rsidRPr="004741DB">
              <w:rPr>
                <w:rFonts w:ascii="Arial" w:hAnsi="Arial" w:cs="Arial"/>
                <w:sz w:val="16"/>
                <w:szCs w:val="16"/>
              </w:rPr>
              <w:t>12,2</w:t>
            </w:r>
          </w:p>
        </w:tc>
      </w:tr>
      <w:tr w:rsidR="000431E0" w:rsidRPr="004741DB" w:rsidTr="000431E0">
        <w:trPr>
          <w:trHeight w:val="330"/>
        </w:trPr>
        <w:tc>
          <w:tcPr>
            <w:tcW w:w="6101" w:type="dxa"/>
            <w:tcBorders>
              <w:top w:val="nil"/>
              <w:left w:val="single" w:sz="4" w:space="0" w:color="auto"/>
              <w:bottom w:val="single" w:sz="4" w:space="0" w:color="auto"/>
              <w:right w:val="single" w:sz="4" w:space="0" w:color="auto"/>
            </w:tcBorders>
            <w:shd w:val="clear" w:color="auto" w:fill="auto"/>
            <w:vAlign w:val="center"/>
            <w:hideMark/>
          </w:tcPr>
          <w:p w:rsidR="000431E0" w:rsidRPr="004741DB" w:rsidRDefault="000431E0" w:rsidP="008151AD">
            <w:pPr>
              <w:rPr>
                <w:rFonts w:ascii="Arial" w:hAnsi="Arial" w:cs="Arial"/>
                <w:sz w:val="16"/>
                <w:szCs w:val="16"/>
              </w:rPr>
            </w:pPr>
            <w:r w:rsidRPr="004741DB">
              <w:rPr>
                <w:rFonts w:ascii="Arial" w:hAnsi="Arial" w:cs="Arial"/>
                <w:sz w:val="16"/>
                <w:szCs w:val="16"/>
              </w:rPr>
              <w:t>Единый сельскохозяйственный налог (пени по соответствующему платежу)</w:t>
            </w:r>
          </w:p>
        </w:tc>
        <w:tc>
          <w:tcPr>
            <w:tcW w:w="1422"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182</w:t>
            </w:r>
          </w:p>
        </w:tc>
        <w:tc>
          <w:tcPr>
            <w:tcW w:w="2131"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1.05.03010.01.2100.110</w:t>
            </w:r>
          </w:p>
        </w:tc>
        <w:tc>
          <w:tcPr>
            <w:tcW w:w="978"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right"/>
              <w:rPr>
                <w:rFonts w:ascii="Arial" w:hAnsi="Arial" w:cs="Arial"/>
                <w:sz w:val="16"/>
                <w:szCs w:val="16"/>
              </w:rPr>
            </w:pPr>
            <w:r w:rsidRPr="004741DB">
              <w:rPr>
                <w:rFonts w:ascii="Arial" w:hAnsi="Arial" w:cs="Arial"/>
                <w:sz w:val="16"/>
                <w:szCs w:val="16"/>
              </w:rPr>
              <w:t>0,1</w:t>
            </w:r>
          </w:p>
        </w:tc>
      </w:tr>
      <w:tr w:rsidR="000431E0" w:rsidRPr="004741DB" w:rsidTr="000431E0">
        <w:trPr>
          <w:trHeight w:val="990"/>
        </w:trPr>
        <w:tc>
          <w:tcPr>
            <w:tcW w:w="6101" w:type="dxa"/>
            <w:tcBorders>
              <w:top w:val="nil"/>
              <w:left w:val="single" w:sz="4" w:space="0" w:color="auto"/>
              <w:bottom w:val="single" w:sz="4" w:space="0" w:color="auto"/>
              <w:right w:val="single" w:sz="4" w:space="0" w:color="auto"/>
            </w:tcBorders>
            <w:shd w:val="clear" w:color="auto" w:fill="auto"/>
            <w:vAlign w:val="center"/>
            <w:hideMark/>
          </w:tcPr>
          <w:p w:rsidR="000431E0" w:rsidRPr="004741DB" w:rsidRDefault="000431E0" w:rsidP="008151AD">
            <w:pPr>
              <w:rPr>
                <w:rFonts w:ascii="Arial" w:hAnsi="Arial" w:cs="Arial"/>
                <w:sz w:val="16"/>
                <w:szCs w:val="16"/>
              </w:rPr>
            </w:pPr>
            <w:r w:rsidRPr="004741DB">
              <w:rPr>
                <w:rFonts w:ascii="Arial" w:hAnsi="Arial" w:cs="Arial"/>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22"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182</w:t>
            </w:r>
          </w:p>
        </w:tc>
        <w:tc>
          <w:tcPr>
            <w:tcW w:w="2131"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1.06.01030.10.1000.110</w:t>
            </w:r>
          </w:p>
        </w:tc>
        <w:tc>
          <w:tcPr>
            <w:tcW w:w="978"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right"/>
              <w:rPr>
                <w:rFonts w:ascii="Arial" w:hAnsi="Arial" w:cs="Arial"/>
                <w:sz w:val="16"/>
                <w:szCs w:val="16"/>
              </w:rPr>
            </w:pPr>
            <w:r w:rsidRPr="004741DB">
              <w:rPr>
                <w:rFonts w:ascii="Arial" w:hAnsi="Arial" w:cs="Arial"/>
                <w:sz w:val="16"/>
                <w:szCs w:val="16"/>
              </w:rPr>
              <w:t>27,1</w:t>
            </w:r>
          </w:p>
        </w:tc>
      </w:tr>
      <w:tr w:rsidR="000431E0" w:rsidRPr="004741DB" w:rsidTr="000431E0">
        <w:trPr>
          <w:trHeight w:val="780"/>
        </w:trPr>
        <w:tc>
          <w:tcPr>
            <w:tcW w:w="6101" w:type="dxa"/>
            <w:tcBorders>
              <w:top w:val="nil"/>
              <w:left w:val="single" w:sz="4" w:space="0" w:color="auto"/>
              <w:bottom w:val="single" w:sz="4" w:space="0" w:color="auto"/>
              <w:right w:val="single" w:sz="4" w:space="0" w:color="auto"/>
            </w:tcBorders>
            <w:shd w:val="clear" w:color="auto" w:fill="auto"/>
            <w:vAlign w:val="center"/>
            <w:hideMark/>
          </w:tcPr>
          <w:p w:rsidR="000431E0" w:rsidRPr="004741DB" w:rsidRDefault="000431E0" w:rsidP="008151AD">
            <w:pPr>
              <w:rPr>
                <w:rFonts w:ascii="Arial" w:hAnsi="Arial" w:cs="Arial"/>
                <w:sz w:val="16"/>
                <w:szCs w:val="16"/>
              </w:rPr>
            </w:pPr>
            <w:r w:rsidRPr="004741DB">
              <w:rPr>
                <w:rFonts w:ascii="Arial" w:hAnsi="Arial" w:cs="Arial"/>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1422"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182</w:t>
            </w:r>
          </w:p>
        </w:tc>
        <w:tc>
          <w:tcPr>
            <w:tcW w:w="2131"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1.06.01030.10.2100.110</w:t>
            </w:r>
          </w:p>
        </w:tc>
        <w:tc>
          <w:tcPr>
            <w:tcW w:w="978"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right"/>
              <w:rPr>
                <w:rFonts w:ascii="Arial" w:hAnsi="Arial" w:cs="Arial"/>
                <w:sz w:val="16"/>
                <w:szCs w:val="16"/>
              </w:rPr>
            </w:pPr>
            <w:r w:rsidRPr="004741DB">
              <w:rPr>
                <w:rFonts w:ascii="Arial" w:hAnsi="Arial" w:cs="Arial"/>
                <w:sz w:val="16"/>
                <w:szCs w:val="16"/>
              </w:rPr>
              <w:t>0,3</w:t>
            </w:r>
          </w:p>
        </w:tc>
      </w:tr>
      <w:tr w:rsidR="000431E0" w:rsidRPr="004741DB" w:rsidTr="000431E0">
        <w:trPr>
          <w:trHeight w:val="840"/>
        </w:trPr>
        <w:tc>
          <w:tcPr>
            <w:tcW w:w="6101" w:type="dxa"/>
            <w:tcBorders>
              <w:top w:val="nil"/>
              <w:left w:val="single" w:sz="4" w:space="0" w:color="auto"/>
              <w:bottom w:val="single" w:sz="4" w:space="0" w:color="auto"/>
              <w:right w:val="single" w:sz="4" w:space="0" w:color="auto"/>
            </w:tcBorders>
            <w:shd w:val="clear" w:color="auto" w:fill="auto"/>
            <w:vAlign w:val="center"/>
            <w:hideMark/>
          </w:tcPr>
          <w:p w:rsidR="000431E0" w:rsidRPr="004741DB" w:rsidRDefault="000431E0" w:rsidP="008151AD">
            <w:pPr>
              <w:rPr>
                <w:rFonts w:ascii="Arial" w:hAnsi="Arial" w:cs="Arial"/>
                <w:sz w:val="16"/>
                <w:szCs w:val="16"/>
              </w:rPr>
            </w:pPr>
            <w:r w:rsidRPr="004741DB">
              <w:rPr>
                <w:rFonts w:ascii="Arial" w:hAnsi="Arial" w:cs="Arial"/>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22"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182</w:t>
            </w:r>
          </w:p>
        </w:tc>
        <w:tc>
          <w:tcPr>
            <w:tcW w:w="2131"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1.06.06033.10.1000.110</w:t>
            </w:r>
          </w:p>
        </w:tc>
        <w:tc>
          <w:tcPr>
            <w:tcW w:w="978"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right"/>
              <w:rPr>
                <w:rFonts w:ascii="Arial" w:hAnsi="Arial" w:cs="Arial"/>
                <w:sz w:val="16"/>
                <w:szCs w:val="16"/>
              </w:rPr>
            </w:pPr>
            <w:r w:rsidRPr="004741DB">
              <w:rPr>
                <w:rFonts w:ascii="Arial" w:hAnsi="Arial" w:cs="Arial"/>
                <w:sz w:val="16"/>
                <w:szCs w:val="16"/>
              </w:rPr>
              <w:t>31,9</w:t>
            </w:r>
          </w:p>
        </w:tc>
      </w:tr>
      <w:tr w:rsidR="000431E0" w:rsidRPr="004741DB" w:rsidTr="000431E0">
        <w:trPr>
          <w:trHeight w:val="1050"/>
        </w:trPr>
        <w:tc>
          <w:tcPr>
            <w:tcW w:w="6101" w:type="dxa"/>
            <w:tcBorders>
              <w:top w:val="nil"/>
              <w:left w:val="single" w:sz="4" w:space="0" w:color="auto"/>
              <w:bottom w:val="single" w:sz="4" w:space="0" w:color="auto"/>
              <w:right w:val="single" w:sz="4" w:space="0" w:color="auto"/>
            </w:tcBorders>
            <w:shd w:val="clear" w:color="auto" w:fill="auto"/>
            <w:vAlign w:val="center"/>
            <w:hideMark/>
          </w:tcPr>
          <w:p w:rsidR="000431E0" w:rsidRPr="004741DB" w:rsidRDefault="000431E0" w:rsidP="008151AD">
            <w:pPr>
              <w:rPr>
                <w:rFonts w:ascii="Arial" w:hAnsi="Arial" w:cs="Arial"/>
                <w:sz w:val="16"/>
                <w:szCs w:val="16"/>
              </w:rPr>
            </w:pPr>
            <w:r w:rsidRPr="004741DB">
              <w:rPr>
                <w:rFonts w:ascii="Arial" w:hAnsi="Arial" w:cs="Arial"/>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22"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182</w:t>
            </w:r>
          </w:p>
        </w:tc>
        <w:tc>
          <w:tcPr>
            <w:tcW w:w="2131"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1.06.06043.10.1000.110</w:t>
            </w:r>
          </w:p>
        </w:tc>
        <w:tc>
          <w:tcPr>
            <w:tcW w:w="978"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right"/>
              <w:rPr>
                <w:rFonts w:ascii="Arial" w:hAnsi="Arial" w:cs="Arial"/>
                <w:sz w:val="16"/>
                <w:szCs w:val="16"/>
              </w:rPr>
            </w:pPr>
            <w:r w:rsidRPr="004741DB">
              <w:rPr>
                <w:rFonts w:ascii="Arial" w:hAnsi="Arial" w:cs="Arial"/>
                <w:sz w:val="16"/>
                <w:szCs w:val="16"/>
              </w:rPr>
              <w:t>84,2</w:t>
            </w:r>
          </w:p>
        </w:tc>
      </w:tr>
      <w:tr w:rsidR="000431E0" w:rsidRPr="004741DB" w:rsidTr="000431E0">
        <w:trPr>
          <w:trHeight w:val="780"/>
        </w:trPr>
        <w:tc>
          <w:tcPr>
            <w:tcW w:w="6101" w:type="dxa"/>
            <w:tcBorders>
              <w:top w:val="nil"/>
              <w:left w:val="single" w:sz="4" w:space="0" w:color="auto"/>
              <w:bottom w:val="single" w:sz="4" w:space="0" w:color="auto"/>
              <w:right w:val="single" w:sz="4" w:space="0" w:color="auto"/>
            </w:tcBorders>
            <w:shd w:val="clear" w:color="auto" w:fill="auto"/>
            <w:vAlign w:val="center"/>
            <w:hideMark/>
          </w:tcPr>
          <w:p w:rsidR="000431E0" w:rsidRPr="004741DB" w:rsidRDefault="000431E0" w:rsidP="008151AD">
            <w:pPr>
              <w:rPr>
                <w:rFonts w:ascii="Arial" w:hAnsi="Arial" w:cs="Arial"/>
                <w:sz w:val="16"/>
                <w:szCs w:val="16"/>
              </w:rPr>
            </w:pPr>
            <w:r w:rsidRPr="004741DB">
              <w:rPr>
                <w:rFonts w:ascii="Arial" w:hAnsi="Arial" w:cs="Arial"/>
                <w:sz w:val="16"/>
                <w:szCs w:val="16"/>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1422"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182</w:t>
            </w:r>
          </w:p>
        </w:tc>
        <w:tc>
          <w:tcPr>
            <w:tcW w:w="2131"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1.06.06043.10.2100.110</w:t>
            </w:r>
          </w:p>
        </w:tc>
        <w:tc>
          <w:tcPr>
            <w:tcW w:w="978"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right"/>
              <w:rPr>
                <w:rFonts w:ascii="Arial" w:hAnsi="Arial" w:cs="Arial"/>
                <w:sz w:val="16"/>
                <w:szCs w:val="16"/>
              </w:rPr>
            </w:pPr>
            <w:r w:rsidRPr="004741DB">
              <w:rPr>
                <w:rFonts w:ascii="Arial" w:hAnsi="Arial" w:cs="Arial"/>
                <w:sz w:val="16"/>
                <w:szCs w:val="16"/>
              </w:rPr>
              <w:t>3,1</w:t>
            </w:r>
          </w:p>
        </w:tc>
      </w:tr>
      <w:tr w:rsidR="000431E0" w:rsidRPr="004741DB" w:rsidTr="000431E0">
        <w:trPr>
          <w:trHeight w:val="255"/>
        </w:trPr>
        <w:tc>
          <w:tcPr>
            <w:tcW w:w="6101" w:type="dxa"/>
            <w:tcBorders>
              <w:top w:val="nil"/>
              <w:left w:val="single" w:sz="4" w:space="0" w:color="auto"/>
              <w:bottom w:val="single" w:sz="4" w:space="0" w:color="auto"/>
              <w:right w:val="single" w:sz="4" w:space="0" w:color="auto"/>
            </w:tcBorders>
            <w:shd w:val="clear" w:color="auto" w:fill="auto"/>
            <w:vAlign w:val="center"/>
            <w:hideMark/>
          </w:tcPr>
          <w:p w:rsidR="000431E0" w:rsidRPr="004741DB" w:rsidRDefault="000431E0" w:rsidP="008151AD">
            <w:pPr>
              <w:rPr>
                <w:rFonts w:ascii="Arial" w:hAnsi="Arial" w:cs="Arial"/>
                <w:b/>
                <w:bCs/>
                <w:sz w:val="16"/>
                <w:szCs w:val="16"/>
              </w:rPr>
            </w:pPr>
            <w:r w:rsidRPr="004741DB">
              <w:rPr>
                <w:rFonts w:ascii="Arial" w:hAnsi="Arial" w:cs="Arial"/>
                <w:b/>
                <w:bCs/>
                <w:sz w:val="16"/>
                <w:szCs w:val="16"/>
              </w:rPr>
              <w:t xml:space="preserve">Администрация </w:t>
            </w:r>
            <w:proofErr w:type="spellStart"/>
            <w:r w:rsidRPr="004741DB">
              <w:rPr>
                <w:rFonts w:ascii="Arial" w:hAnsi="Arial" w:cs="Arial"/>
                <w:b/>
                <w:bCs/>
                <w:sz w:val="16"/>
                <w:szCs w:val="16"/>
              </w:rPr>
              <w:t>Евдокимовского</w:t>
            </w:r>
            <w:proofErr w:type="spellEnd"/>
            <w:r w:rsidRPr="004741DB">
              <w:rPr>
                <w:rFonts w:ascii="Arial" w:hAnsi="Arial" w:cs="Arial"/>
                <w:b/>
                <w:bCs/>
                <w:sz w:val="16"/>
                <w:szCs w:val="16"/>
              </w:rPr>
              <w:t xml:space="preserve"> сельского поселения</w:t>
            </w:r>
          </w:p>
        </w:tc>
        <w:tc>
          <w:tcPr>
            <w:tcW w:w="1422"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b/>
                <w:bCs/>
                <w:sz w:val="16"/>
                <w:szCs w:val="16"/>
              </w:rPr>
            </w:pPr>
            <w:r w:rsidRPr="004741DB">
              <w:rPr>
                <w:rFonts w:ascii="Arial" w:hAnsi="Arial" w:cs="Arial"/>
                <w:b/>
                <w:bCs/>
                <w:sz w:val="16"/>
                <w:szCs w:val="16"/>
              </w:rPr>
              <w:t>921</w:t>
            </w:r>
          </w:p>
        </w:tc>
        <w:tc>
          <w:tcPr>
            <w:tcW w:w="2131"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b/>
                <w:bCs/>
                <w:sz w:val="16"/>
                <w:szCs w:val="16"/>
              </w:rPr>
            </w:pPr>
            <w:r w:rsidRPr="004741DB">
              <w:rPr>
                <w:rFonts w:ascii="Arial" w:hAnsi="Arial" w:cs="Arial"/>
                <w:b/>
                <w:bCs/>
                <w:sz w:val="16"/>
                <w:szCs w:val="16"/>
              </w:rPr>
              <w:t> </w:t>
            </w:r>
          </w:p>
        </w:tc>
        <w:tc>
          <w:tcPr>
            <w:tcW w:w="978"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right"/>
              <w:rPr>
                <w:rFonts w:ascii="Arial" w:hAnsi="Arial" w:cs="Arial"/>
                <w:b/>
                <w:bCs/>
                <w:sz w:val="16"/>
                <w:szCs w:val="16"/>
              </w:rPr>
            </w:pPr>
            <w:r w:rsidRPr="004741DB">
              <w:rPr>
                <w:rFonts w:ascii="Arial" w:hAnsi="Arial" w:cs="Arial"/>
                <w:b/>
                <w:bCs/>
                <w:sz w:val="16"/>
                <w:szCs w:val="16"/>
              </w:rPr>
              <w:t>10 656,9</w:t>
            </w:r>
          </w:p>
        </w:tc>
      </w:tr>
      <w:tr w:rsidR="000431E0" w:rsidRPr="004741DB" w:rsidTr="000431E0">
        <w:trPr>
          <w:trHeight w:val="960"/>
        </w:trPr>
        <w:tc>
          <w:tcPr>
            <w:tcW w:w="6101" w:type="dxa"/>
            <w:tcBorders>
              <w:top w:val="nil"/>
              <w:left w:val="single" w:sz="4" w:space="0" w:color="auto"/>
              <w:bottom w:val="single" w:sz="4" w:space="0" w:color="auto"/>
              <w:right w:val="single" w:sz="4" w:space="0" w:color="auto"/>
            </w:tcBorders>
            <w:shd w:val="clear" w:color="auto" w:fill="auto"/>
            <w:vAlign w:val="center"/>
            <w:hideMark/>
          </w:tcPr>
          <w:p w:rsidR="000431E0" w:rsidRPr="004741DB" w:rsidRDefault="000431E0" w:rsidP="008151AD">
            <w:pPr>
              <w:rPr>
                <w:rFonts w:ascii="Arial" w:hAnsi="Arial" w:cs="Arial"/>
                <w:sz w:val="16"/>
                <w:szCs w:val="16"/>
              </w:rPr>
            </w:pPr>
            <w:r w:rsidRPr="004741DB">
              <w:rPr>
                <w:rFonts w:ascii="Arial" w:hAnsi="Arial" w:cs="Arial"/>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c>
          <w:tcPr>
            <w:tcW w:w="1422"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921</w:t>
            </w:r>
          </w:p>
        </w:tc>
        <w:tc>
          <w:tcPr>
            <w:tcW w:w="2131"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1.08.04020.01.1000.110</w:t>
            </w:r>
          </w:p>
        </w:tc>
        <w:tc>
          <w:tcPr>
            <w:tcW w:w="978"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right"/>
              <w:rPr>
                <w:rFonts w:ascii="Arial" w:hAnsi="Arial" w:cs="Arial"/>
                <w:sz w:val="16"/>
                <w:szCs w:val="16"/>
              </w:rPr>
            </w:pPr>
            <w:r w:rsidRPr="004741DB">
              <w:rPr>
                <w:rFonts w:ascii="Arial" w:hAnsi="Arial" w:cs="Arial"/>
                <w:sz w:val="16"/>
                <w:szCs w:val="16"/>
              </w:rPr>
              <w:t>13,6</w:t>
            </w:r>
          </w:p>
        </w:tc>
      </w:tr>
      <w:tr w:rsidR="000431E0" w:rsidRPr="004741DB" w:rsidTr="000431E0">
        <w:trPr>
          <w:trHeight w:val="660"/>
        </w:trPr>
        <w:tc>
          <w:tcPr>
            <w:tcW w:w="6101" w:type="dxa"/>
            <w:tcBorders>
              <w:top w:val="nil"/>
              <w:left w:val="single" w:sz="4" w:space="0" w:color="auto"/>
              <w:bottom w:val="single" w:sz="4" w:space="0" w:color="auto"/>
              <w:right w:val="single" w:sz="4" w:space="0" w:color="auto"/>
            </w:tcBorders>
            <w:shd w:val="clear" w:color="auto" w:fill="auto"/>
            <w:vAlign w:val="center"/>
            <w:hideMark/>
          </w:tcPr>
          <w:p w:rsidR="000431E0" w:rsidRPr="004741DB" w:rsidRDefault="000431E0" w:rsidP="008151AD">
            <w:pPr>
              <w:rPr>
                <w:rFonts w:ascii="Arial" w:hAnsi="Arial" w:cs="Arial"/>
                <w:sz w:val="16"/>
                <w:szCs w:val="16"/>
              </w:rPr>
            </w:pPr>
            <w:r w:rsidRPr="004741DB">
              <w:rPr>
                <w:rFonts w:ascii="Arial" w:hAnsi="Arial" w:cs="Arial"/>
                <w:sz w:val="16"/>
                <w:szCs w:val="16"/>
              </w:rPr>
              <w:t>Прочие доходы от оказания платных услуг (работ) получателями средств бюджетов сельских поселений (оказание платных услуг, гранты, премии, добровольные пожертвования)</w:t>
            </w:r>
          </w:p>
        </w:tc>
        <w:tc>
          <w:tcPr>
            <w:tcW w:w="1422"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921</w:t>
            </w:r>
          </w:p>
        </w:tc>
        <w:tc>
          <w:tcPr>
            <w:tcW w:w="2131"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1.13.01995.10.0001.130</w:t>
            </w:r>
          </w:p>
        </w:tc>
        <w:tc>
          <w:tcPr>
            <w:tcW w:w="978"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right"/>
              <w:rPr>
                <w:rFonts w:ascii="Arial" w:hAnsi="Arial" w:cs="Arial"/>
                <w:sz w:val="16"/>
                <w:szCs w:val="16"/>
              </w:rPr>
            </w:pPr>
            <w:r w:rsidRPr="004741DB">
              <w:rPr>
                <w:rFonts w:ascii="Arial" w:hAnsi="Arial" w:cs="Arial"/>
                <w:sz w:val="16"/>
                <w:szCs w:val="16"/>
              </w:rPr>
              <w:t>55,3</w:t>
            </w:r>
          </w:p>
        </w:tc>
      </w:tr>
      <w:tr w:rsidR="000431E0" w:rsidRPr="004741DB" w:rsidTr="000431E0">
        <w:trPr>
          <w:trHeight w:val="660"/>
        </w:trPr>
        <w:tc>
          <w:tcPr>
            <w:tcW w:w="6101" w:type="dxa"/>
            <w:tcBorders>
              <w:top w:val="nil"/>
              <w:left w:val="single" w:sz="4" w:space="0" w:color="auto"/>
              <w:bottom w:val="single" w:sz="4" w:space="0" w:color="auto"/>
              <w:right w:val="single" w:sz="4" w:space="0" w:color="auto"/>
            </w:tcBorders>
            <w:shd w:val="clear" w:color="auto" w:fill="auto"/>
            <w:vAlign w:val="center"/>
            <w:hideMark/>
          </w:tcPr>
          <w:p w:rsidR="000431E0" w:rsidRPr="004741DB" w:rsidRDefault="000431E0" w:rsidP="008151AD">
            <w:pPr>
              <w:rPr>
                <w:rFonts w:ascii="Arial" w:hAnsi="Arial" w:cs="Arial"/>
                <w:sz w:val="16"/>
                <w:szCs w:val="16"/>
              </w:rPr>
            </w:pPr>
            <w:r w:rsidRPr="004741DB">
              <w:rPr>
                <w:rFonts w:ascii="Arial" w:hAnsi="Arial" w:cs="Arial"/>
                <w:sz w:val="16"/>
                <w:szCs w:val="16"/>
              </w:rPr>
              <w:t>Прочие доходы от компенсации затрат бюджетов сельских поселений (дебиторская задолженность прошлых лет)</w:t>
            </w:r>
          </w:p>
        </w:tc>
        <w:tc>
          <w:tcPr>
            <w:tcW w:w="1422"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921</w:t>
            </w:r>
          </w:p>
        </w:tc>
        <w:tc>
          <w:tcPr>
            <w:tcW w:w="2131"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1.13.02995.10.0003.130</w:t>
            </w:r>
          </w:p>
        </w:tc>
        <w:tc>
          <w:tcPr>
            <w:tcW w:w="978"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right"/>
              <w:rPr>
                <w:rFonts w:ascii="Arial" w:hAnsi="Arial" w:cs="Arial"/>
                <w:sz w:val="16"/>
                <w:szCs w:val="16"/>
              </w:rPr>
            </w:pPr>
            <w:r w:rsidRPr="004741DB">
              <w:rPr>
                <w:rFonts w:ascii="Arial" w:hAnsi="Arial" w:cs="Arial"/>
                <w:sz w:val="16"/>
                <w:szCs w:val="16"/>
              </w:rPr>
              <w:t>16,2</w:t>
            </w:r>
          </w:p>
        </w:tc>
      </w:tr>
      <w:tr w:rsidR="000431E0" w:rsidRPr="004741DB" w:rsidTr="000431E0">
        <w:trPr>
          <w:trHeight w:val="660"/>
        </w:trPr>
        <w:tc>
          <w:tcPr>
            <w:tcW w:w="6101" w:type="dxa"/>
            <w:tcBorders>
              <w:top w:val="nil"/>
              <w:left w:val="single" w:sz="4" w:space="0" w:color="auto"/>
              <w:bottom w:val="single" w:sz="4" w:space="0" w:color="auto"/>
              <w:right w:val="single" w:sz="4" w:space="0" w:color="auto"/>
            </w:tcBorders>
            <w:shd w:val="clear" w:color="auto" w:fill="auto"/>
            <w:vAlign w:val="center"/>
            <w:hideMark/>
          </w:tcPr>
          <w:p w:rsidR="000431E0" w:rsidRPr="004741DB" w:rsidRDefault="000431E0" w:rsidP="008151AD">
            <w:pPr>
              <w:rPr>
                <w:rFonts w:ascii="Arial" w:hAnsi="Arial" w:cs="Arial"/>
                <w:sz w:val="16"/>
                <w:szCs w:val="16"/>
              </w:rPr>
            </w:pPr>
            <w:r w:rsidRPr="004741DB">
              <w:rPr>
                <w:rFonts w:ascii="Arial" w:hAnsi="Arial" w:cs="Arial"/>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422"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921</w:t>
            </w:r>
          </w:p>
        </w:tc>
        <w:tc>
          <w:tcPr>
            <w:tcW w:w="2131"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1.14.06025.10.0000.430</w:t>
            </w:r>
          </w:p>
        </w:tc>
        <w:tc>
          <w:tcPr>
            <w:tcW w:w="978"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right"/>
              <w:rPr>
                <w:rFonts w:ascii="Arial" w:hAnsi="Arial" w:cs="Arial"/>
                <w:sz w:val="16"/>
                <w:szCs w:val="16"/>
              </w:rPr>
            </w:pPr>
            <w:r w:rsidRPr="004741DB">
              <w:rPr>
                <w:rFonts w:ascii="Arial" w:hAnsi="Arial" w:cs="Arial"/>
                <w:sz w:val="16"/>
                <w:szCs w:val="16"/>
              </w:rPr>
              <w:t>274,3</w:t>
            </w:r>
          </w:p>
        </w:tc>
      </w:tr>
      <w:tr w:rsidR="000431E0" w:rsidRPr="004741DB" w:rsidTr="000431E0">
        <w:trPr>
          <w:trHeight w:val="495"/>
        </w:trPr>
        <w:tc>
          <w:tcPr>
            <w:tcW w:w="6101" w:type="dxa"/>
            <w:tcBorders>
              <w:top w:val="nil"/>
              <w:left w:val="single" w:sz="4" w:space="0" w:color="auto"/>
              <w:bottom w:val="single" w:sz="4" w:space="0" w:color="auto"/>
              <w:right w:val="single" w:sz="4" w:space="0" w:color="auto"/>
            </w:tcBorders>
            <w:shd w:val="clear" w:color="auto" w:fill="auto"/>
            <w:vAlign w:val="center"/>
            <w:hideMark/>
          </w:tcPr>
          <w:p w:rsidR="000431E0" w:rsidRPr="004741DB" w:rsidRDefault="000431E0" w:rsidP="008151AD">
            <w:pPr>
              <w:rPr>
                <w:rFonts w:ascii="Arial" w:hAnsi="Arial" w:cs="Arial"/>
                <w:sz w:val="16"/>
                <w:szCs w:val="16"/>
              </w:rPr>
            </w:pPr>
            <w:r w:rsidRPr="004741DB">
              <w:rPr>
                <w:rFonts w:ascii="Arial" w:hAnsi="Arial" w:cs="Arial"/>
                <w:sz w:val="16"/>
                <w:szCs w:val="16"/>
              </w:rPr>
              <w:t xml:space="preserve">Дотации бюджетам сельских поселений на выравнивание бюджетной </w:t>
            </w:r>
            <w:r w:rsidRPr="004741DB">
              <w:rPr>
                <w:rFonts w:ascii="Arial" w:hAnsi="Arial" w:cs="Arial"/>
                <w:sz w:val="16"/>
                <w:szCs w:val="16"/>
              </w:rPr>
              <w:lastRenderedPageBreak/>
              <w:t>обеспеченности</w:t>
            </w:r>
          </w:p>
        </w:tc>
        <w:tc>
          <w:tcPr>
            <w:tcW w:w="1422"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lastRenderedPageBreak/>
              <w:t>921</w:t>
            </w:r>
          </w:p>
        </w:tc>
        <w:tc>
          <w:tcPr>
            <w:tcW w:w="2131"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2.02.01001.10.0000.151</w:t>
            </w:r>
          </w:p>
        </w:tc>
        <w:tc>
          <w:tcPr>
            <w:tcW w:w="978"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right"/>
              <w:rPr>
                <w:rFonts w:ascii="Arial" w:hAnsi="Arial" w:cs="Arial"/>
                <w:sz w:val="16"/>
                <w:szCs w:val="16"/>
              </w:rPr>
            </w:pPr>
            <w:r w:rsidRPr="004741DB">
              <w:rPr>
                <w:rFonts w:ascii="Arial" w:hAnsi="Arial" w:cs="Arial"/>
                <w:sz w:val="16"/>
                <w:szCs w:val="16"/>
              </w:rPr>
              <w:t>3 810,2</w:t>
            </w:r>
          </w:p>
        </w:tc>
      </w:tr>
      <w:tr w:rsidR="000431E0" w:rsidRPr="004741DB" w:rsidTr="000431E0">
        <w:trPr>
          <w:trHeight w:val="495"/>
        </w:trPr>
        <w:tc>
          <w:tcPr>
            <w:tcW w:w="6101" w:type="dxa"/>
            <w:tcBorders>
              <w:top w:val="nil"/>
              <w:left w:val="single" w:sz="4" w:space="0" w:color="auto"/>
              <w:bottom w:val="single" w:sz="4" w:space="0" w:color="auto"/>
              <w:right w:val="single" w:sz="4" w:space="0" w:color="auto"/>
            </w:tcBorders>
            <w:shd w:val="clear" w:color="auto" w:fill="auto"/>
            <w:vAlign w:val="center"/>
            <w:hideMark/>
          </w:tcPr>
          <w:p w:rsidR="000431E0" w:rsidRPr="004741DB" w:rsidRDefault="000431E0" w:rsidP="008151AD">
            <w:pPr>
              <w:rPr>
                <w:rFonts w:ascii="Arial" w:hAnsi="Arial" w:cs="Arial"/>
                <w:sz w:val="16"/>
                <w:szCs w:val="16"/>
              </w:rPr>
            </w:pPr>
            <w:r w:rsidRPr="004741DB">
              <w:rPr>
                <w:rFonts w:ascii="Arial" w:hAnsi="Arial" w:cs="Arial"/>
                <w:sz w:val="16"/>
                <w:szCs w:val="16"/>
              </w:rPr>
              <w:lastRenderedPageBreak/>
              <w:t>Дотации бюджетам сельских поселений на поддержку мер по обеспечению сбалансированности бюджетов</w:t>
            </w:r>
          </w:p>
        </w:tc>
        <w:tc>
          <w:tcPr>
            <w:tcW w:w="1422"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921</w:t>
            </w:r>
          </w:p>
        </w:tc>
        <w:tc>
          <w:tcPr>
            <w:tcW w:w="2131"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2.02.01003.10.0000.151</w:t>
            </w:r>
          </w:p>
        </w:tc>
        <w:tc>
          <w:tcPr>
            <w:tcW w:w="978"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right"/>
              <w:rPr>
                <w:rFonts w:ascii="Arial" w:hAnsi="Arial" w:cs="Arial"/>
                <w:sz w:val="16"/>
                <w:szCs w:val="16"/>
              </w:rPr>
            </w:pPr>
            <w:r w:rsidRPr="004741DB">
              <w:rPr>
                <w:rFonts w:ascii="Arial" w:hAnsi="Arial" w:cs="Arial"/>
                <w:sz w:val="16"/>
                <w:szCs w:val="16"/>
              </w:rPr>
              <w:t>116,8</w:t>
            </w:r>
          </w:p>
        </w:tc>
      </w:tr>
      <w:tr w:rsidR="000431E0" w:rsidRPr="004741DB" w:rsidTr="000431E0">
        <w:trPr>
          <w:trHeight w:val="405"/>
        </w:trPr>
        <w:tc>
          <w:tcPr>
            <w:tcW w:w="6101" w:type="dxa"/>
            <w:tcBorders>
              <w:top w:val="nil"/>
              <w:left w:val="single" w:sz="4" w:space="0" w:color="auto"/>
              <w:bottom w:val="single" w:sz="4" w:space="0" w:color="auto"/>
              <w:right w:val="single" w:sz="4" w:space="0" w:color="auto"/>
            </w:tcBorders>
            <w:shd w:val="clear" w:color="auto" w:fill="auto"/>
            <w:vAlign w:val="center"/>
            <w:hideMark/>
          </w:tcPr>
          <w:p w:rsidR="000431E0" w:rsidRPr="004741DB" w:rsidRDefault="000431E0" w:rsidP="008151AD">
            <w:pPr>
              <w:rPr>
                <w:rFonts w:ascii="Arial" w:hAnsi="Arial" w:cs="Arial"/>
                <w:sz w:val="16"/>
                <w:szCs w:val="16"/>
              </w:rPr>
            </w:pPr>
            <w:r w:rsidRPr="004741DB">
              <w:rPr>
                <w:rFonts w:ascii="Arial" w:hAnsi="Arial" w:cs="Arial"/>
                <w:sz w:val="16"/>
                <w:szCs w:val="16"/>
              </w:rPr>
              <w:t>Прочие субсидии бюджетам сельских поселений</w:t>
            </w:r>
          </w:p>
        </w:tc>
        <w:tc>
          <w:tcPr>
            <w:tcW w:w="1422"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921</w:t>
            </w:r>
          </w:p>
        </w:tc>
        <w:tc>
          <w:tcPr>
            <w:tcW w:w="2131"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2.02.02999.10.0000.151</w:t>
            </w:r>
          </w:p>
        </w:tc>
        <w:tc>
          <w:tcPr>
            <w:tcW w:w="978"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right"/>
              <w:rPr>
                <w:rFonts w:ascii="Arial" w:hAnsi="Arial" w:cs="Arial"/>
                <w:sz w:val="16"/>
                <w:szCs w:val="16"/>
              </w:rPr>
            </w:pPr>
            <w:r w:rsidRPr="004741DB">
              <w:rPr>
                <w:rFonts w:ascii="Arial" w:hAnsi="Arial" w:cs="Arial"/>
                <w:sz w:val="16"/>
                <w:szCs w:val="16"/>
              </w:rPr>
              <w:t>6 004,2</w:t>
            </w:r>
          </w:p>
        </w:tc>
      </w:tr>
      <w:tr w:rsidR="000431E0" w:rsidRPr="004741DB" w:rsidTr="000431E0">
        <w:trPr>
          <w:trHeight w:val="540"/>
        </w:trPr>
        <w:tc>
          <w:tcPr>
            <w:tcW w:w="6101" w:type="dxa"/>
            <w:tcBorders>
              <w:top w:val="nil"/>
              <w:left w:val="single" w:sz="4" w:space="0" w:color="auto"/>
              <w:bottom w:val="single" w:sz="4" w:space="0" w:color="auto"/>
              <w:right w:val="single" w:sz="4" w:space="0" w:color="auto"/>
            </w:tcBorders>
            <w:shd w:val="clear" w:color="auto" w:fill="auto"/>
            <w:vAlign w:val="center"/>
            <w:hideMark/>
          </w:tcPr>
          <w:p w:rsidR="000431E0" w:rsidRPr="004741DB" w:rsidRDefault="000431E0" w:rsidP="008151AD">
            <w:pPr>
              <w:rPr>
                <w:rFonts w:ascii="Arial" w:hAnsi="Arial" w:cs="Arial"/>
                <w:sz w:val="16"/>
                <w:szCs w:val="16"/>
              </w:rPr>
            </w:pPr>
            <w:r w:rsidRPr="004741DB">
              <w:rPr>
                <w:rFonts w:ascii="Arial" w:hAnsi="Arial" w:cs="Arial"/>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22"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921</w:t>
            </w:r>
          </w:p>
        </w:tc>
        <w:tc>
          <w:tcPr>
            <w:tcW w:w="2131"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2.02.03015.10.0000.151</w:t>
            </w:r>
          </w:p>
        </w:tc>
        <w:tc>
          <w:tcPr>
            <w:tcW w:w="978"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right"/>
              <w:rPr>
                <w:rFonts w:ascii="Arial" w:hAnsi="Arial" w:cs="Arial"/>
                <w:sz w:val="16"/>
                <w:szCs w:val="16"/>
              </w:rPr>
            </w:pPr>
            <w:r w:rsidRPr="004741DB">
              <w:rPr>
                <w:rFonts w:ascii="Arial" w:hAnsi="Arial" w:cs="Arial"/>
                <w:sz w:val="16"/>
                <w:szCs w:val="16"/>
              </w:rPr>
              <w:t>92,1</w:t>
            </w:r>
          </w:p>
        </w:tc>
      </w:tr>
      <w:tr w:rsidR="000431E0" w:rsidRPr="004741DB" w:rsidTr="000431E0">
        <w:trPr>
          <w:trHeight w:val="600"/>
        </w:trPr>
        <w:tc>
          <w:tcPr>
            <w:tcW w:w="6101" w:type="dxa"/>
            <w:tcBorders>
              <w:top w:val="nil"/>
              <w:left w:val="single" w:sz="4" w:space="0" w:color="auto"/>
              <w:bottom w:val="single" w:sz="4" w:space="0" w:color="auto"/>
              <w:right w:val="single" w:sz="4" w:space="0" w:color="auto"/>
            </w:tcBorders>
            <w:shd w:val="clear" w:color="auto" w:fill="auto"/>
            <w:vAlign w:val="center"/>
            <w:hideMark/>
          </w:tcPr>
          <w:p w:rsidR="000431E0" w:rsidRPr="004741DB" w:rsidRDefault="000431E0" w:rsidP="008151AD">
            <w:pPr>
              <w:rPr>
                <w:rFonts w:ascii="Arial" w:hAnsi="Arial" w:cs="Arial"/>
                <w:sz w:val="16"/>
                <w:szCs w:val="16"/>
              </w:rPr>
            </w:pPr>
            <w:r w:rsidRPr="004741DB">
              <w:rPr>
                <w:rFonts w:ascii="Arial" w:hAnsi="Arial" w:cs="Arial"/>
                <w:sz w:val="16"/>
                <w:szCs w:val="16"/>
              </w:rPr>
              <w:t>Субвенции бюджетам сельских поселений на выполнение передаваемых полномочий субъектов Российской Федерации</w:t>
            </w:r>
          </w:p>
        </w:tc>
        <w:tc>
          <w:tcPr>
            <w:tcW w:w="1422"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921</w:t>
            </w:r>
          </w:p>
        </w:tc>
        <w:tc>
          <w:tcPr>
            <w:tcW w:w="2131"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center"/>
              <w:rPr>
                <w:rFonts w:ascii="Arial" w:hAnsi="Arial" w:cs="Arial"/>
                <w:sz w:val="16"/>
                <w:szCs w:val="16"/>
              </w:rPr>
            </w:pPr>
            <w:r w:rsidRPr="004741DB">
              <w:rPr>
                <w:rFonts w:ascii="Arial" w:hAnsi="Arial" w:cs="Arial"/>
                <w:sz w:val="16"/>
                <w:szCs w:val="16"/>
              </w:rPr>
              <w:t>2.02.03024.10.0000.151</w:t>
            </w:r>
          </w:p>
        </w:tc>
        <w:tc>
          <w:tcPr>
            <w:tcW w:w="978" w:type="dxa"/>
            <w:tcBorders>
              <w:top w:val="nil"/>
              <w:left w:val="nil"/>
              <w:bottom w:val="single" w:sz="4" w:space="0" w:color="auto"/>
              <w:right w:val="single" w:sz="4" w:space="0" w:color="auto"/>
            </w:tcBorders>
            <w:shd w:val="clear" w:color="auto" w:fill="auto"/>
            <w:vAlign w:val="center"/>
            <w:hideMark/>
          </w:tcPr>
          <w:p w:rsidR="000431E0" w:rsidRPr="004741DB" w:rsidRDefault="000431E0" w:rsidP="008151AD">
            <w:pPr>
              <w:jc w:val="right"/>
              <w:rPr>
                <w:rFonts w:ascii="Arial" w:hAnsi="Arial" w:cs="Arial"/>
                <w:sz w:val="16"/>
                <w:szCs w:val="16"/>
              </w:rPr>
            </w:pPr>
            <w:r w:rsidRPr="004741DB">
              <w:rPr>
                <w:rFonts w:ascii="Arial" w:hAnsi="Arial" w:cs="Arial"/>
                <w:sz w:val="16"/>
                <w:szCs w:val="16"/>
              </w:rPr>
              <w:t>57,0</w:t>
            </w:r>
          </w:p>
        </w:tc>
      </w:tr>
      <w:tr w:rsidR="000431E0" w:rsidRPr="004741DB" w:rsidTr="000431E0">
        <w:trPr>
          <w:trHeight w:val="255"/>
        </w:trPr>
        <w:tc>
          <w:tcPr>
            <w:tcW w:w="6101" w:type="dxa"/>
            <w:tcBorders>
              <w:top w:val="nil"/>
              <w:left w:val="nil"/>
              <w:bottom w:val="nil"/>
              <w:right w:val="nil"/>
            </w:tcBorders>
            <w:shd w:val="clear" w:color="auto" w:fill="auto"/>
            <w:noWrap/>
            <w:vAlign w:val="bottom"/>
            <w:hideMark/>
          </w:tcPr>
          <w:p w:rsidR="000431E0" w:rsidRPr="004741DB" w:rsidRDefault="000431E0" w:rsidP="008151AD">
            <w:pPr>
              <w:jc w:val="right"/>
              <w:rPr>
                <w:rFonts w:ascii="Arial" w:hAnsi="Arial" w:cs="Arial"/>
                <w:sz w:val="16"/>
                <w:szCs w:val="16"/>
              </w:rPr>
            </w:pPr>
          </w:p>
        </w:tc>
        <w:tc>
          <w:tcPr>
            <w:tcW w:w="1422" w:type="dxa"/>
            <w:tcBorders>
              <w:top w:val="nil"/>
              <w:left w:val="nil"/>
              <w:bottom w:val="nil"/>
              <w:right w:val="nil"/>
            </w:tcBorders>
            <w:shd w:val="clear" w:color="auto" w:fill="auto"/>
            <w:noWrap/>
            <w:vAlign w:val="bottom"/>
            <w:hideMark/>
          </w:tcPr>
          <w:p w:rsidR="000431E0" w:rsidRPr="004741DB" w:rsidRDefault="000431E0" w:rsidP="008151AD"/>
        </w:tc>
        <w:tc>
          <w:tcPr>
            <w:tcW w:w="2131" w:type="dxa"/>
            <w:tcBorders>
              <w:top w:val="nil"/>
              <w:left w:val="nil"/>
              <w:bottom w:val="nil"/>
              <w:right w:val="nil"/>
            </w:tcBorders>
            <w:shd w:val="clear" w:color="auto" w:fill="auto"/>
            <w:noWrap/>
            <w:vAlign w:val="bottom"/>
            <w:hideMark/>
          </w:tcPr>
          <w:p w:rsidR="000431E0" w:rsidRPr="004741DB" w:rsidRDefault="000431E0" w:rsidP="008151AD"/>
        </w:tc>
        <w:tc>
          <w:tcPr>
            <w:tcW w:w="978" w:type="dxa"/>
            <w:tcBorders>
              <w:top w:val="nil"/>
              <w:left w:val="nil"/>
              <w:bottom w:val="nil"/>
              <w:right w:val="nil"/>
            </w:tcBorders>
            <w:shd w:val="clear" w:color="auto" w:fill="auto"/>
            <w:noWrap/>
            <w:vAlign w:val="bottom"/>
            <w:hideMark/>
          </w:tcPr>
          <w:p w:rsidR="000431E0" w:rsidRPr="004741DB" w:rsidRDefault="000431E0" w:rsidP="008151AD"/>
        </w:tc>
      </w:tr>
    </w:tbl>
    <w:p w:rsidR="000431E0" w:rsidRDefault="000431E0" w:rsidP="000431E0"/>
    <w:p w:rsidR="000431E0" w:rsidRPr="004741DB" w:rsidRDefault="00D33D4A" w:rsidP="00D33D4A">
      <w:pPr>
        <w:spacing w:after="0" w:line="240" w:lineRule="auto"/>
        <w:jc w:val="right"/>
        <w:rPr>
          <w:b/>
          <w:bCs/>
        </w:rPr>
      </w:pPr>
      <w:proofErr w:type="gramStart"/>
      <w:r>
        <w:rPr>
          <w:b/>
          <w:bCs/>
        </w:rPr>
        <w:t>П</w:t>
      </w:r>
      <w:r w:rsidR="000431E0" w:rsidRPr="004741DB">
        <w:rPr>
          <w:b/>
          <w:bCs/>
        </w:rPr>
        <w:t xml:space="preserve">риложение  </w:t>
      </w:r>
      <w:r w:rsidR="000431E0">
        <w:rPr>
          <w:b/>
          <w:bCs/>
        </w:rPr>
        <w:t>№</w:t>
      </w:r>
      <w:proofErr w:type="gramEnd"/>
      <w:r w:rsidR="000431E0">
        <w:rPr>
          <w:b/>
          <w:bCs/>
        </w:rPr>
        <w:t>2</w:t>
      </w:r>
    </w:p>
    <w:p w:rsidR="000431E0" w:rsidRPr="004741DB" w:rsidRDefault="000431E0" w:rsidP="00D33D4A">
      <w:pPr>
        <w:spacing w:after="0" w:line="240" w:lineRule="auto"/>
        <w:jc w:val="right"/>
        <w:rPr>
          <w:b/>
          <w:bCs/>
        </w:rPr>
      </w:pPr>
      <w:r w:rsidRPr="004741DB">
        <w:rPr>
          <w:b/>
          <w:bCs/>
        </w:rPr>
        <w:t xml:space="preserve">К решению Думы </w:t>
      </w:r>
      <w:proofErr w:type="spellStart"/>
      <w:r w:rsidRPr="004741DB">
        <w:rPr>
          <w:b/>
          <w:bCs/>
        </w:rPr>
        <w:t>Евдокимовского</w:t>
      </w:r>
      <w:proofErr w:type="spellEnd"/>
      <w:r w:rsidRPr="004741DB">
        <w:rPr>
          <w:b/>
          <w:bCs/>
        </w:rPr>
        <w:t xml:space="preserve"> </w:t>
      </w:r>
    </w:p>
    <w:p w:rsidR="000431E0" w:rsidRPr="004741DB" w:rsidRDefault="000431E0" w:rsidP="00D33D4A">
      <w:pPr>
        <w:spacing w:after="0" w:line="240" w:lineRule="auto"/>
        <w:jc w:val="right"/>
        <w:rPr>
          <w:b/>
          <w:bCs/>
        </w:rPr>
      </w:pPr>
      <w:r w:rsidRPr="004741DB">
        <w:rPr>
          <w:b/>
          <w:bCs/>
        </w:rPr>
        <w:t>Сельского поселения</w:t>
      </w:r>
    </w:p>
    <w:p w:rsidR="000431E0" w:rsidRPr="004741DB" w:rsidRDefault="000431E0" w:rsidP="00D33D4A">
      <w:pPr>
        <w:spacing w:after="0" w:line="240" w:lineRule="auto"/>
        <w:jc w:val="right"/>
        <w:rPr>
          <w:b/>
          <w:bCs/>
        </w:rPr>
      </w:pPr>
      <w:r w:rsidRPr="004741DB">
        <w:rPr>
          <w:b/>
          <w:bCs/>
        </w:rPr>
        <w:t xml:space="preserve">«Об исполнении бюджета </w:t>
      </w:r>
      <w:proofErr w:type="spellStart"/>
      <w:r w:rsidRPr="004741DB">
        <w:rPr>
          <w:b/>
          <w:bCs/>
        </w:rPr>
        <w:t>Евдокимовского</w:t>
      </w:r>
      <w:proofErr w:type="spellEnd"/>
    </w:p>
    <w:p w:rsidR="000431E0" w:rsidRPr="004741DB" w:rsidRDefault="000431E0" w:rsidP="00D33D4A">
      <w:pPr>
        <w:spacing w:after="0" w:line="240" w:lineRule="auto"/>
        <w:jc w:val="right"/>
        <w:rPr>
          <w:b/>
          <w:bCs/>
        </w:rPr>
      </w:pPr>
      <w:r w:rsidRPr="004741DB">
        <w:rPr>
          <w:b/>
          <w:bCs/>
        </w:rPr>
        <w:t xml:space="preserve"> муниципального образования за 2016 год»</w:t>
      </w:r>
    </w:p>
    <w:p w:rsidR="000431E0" w:rsidRDefault="000431E0" w:rsidP="00D33D4A">
      <w:pPr>
        <w:spacing w:after="0" w:line="240" w:lineRule="auto"/>
        <w:jc w:val="right"/>
        <w:rPr>
          <w:b/>
          <w:bCs/>
        </w:rPr>
      </w:pPr>
      <w:r>
        <w:rPr>
          <w:b/>
          <w:bCs/>
        </w:rPr>
        <w:t>от        2017 года №</w:t>
      </w:r>
    </w:p>
    <w:p w:rsidR="000431E0" w:rsidRDefault="000431E0" w:rsidP="000431E0">
      <w:pPr>
        <w:pStyle w:val="a6"/>
        <w:jc w:val="left"/>
        <w:rPr>
          <w:sz w:val="28"/>
          <w:szCs w:val="24"/>
        </w:rPr>
      </w:pPr>
    </w:p>
    <w:tbl>
      <w:tblPr>
        <w:tblW w:w="9781" w:type="dxa"/>
        <w:tblInd w:w="108" w:type="dxa"/>
        <w:tblLayout w:type="fixed"/>
        <w:tblLook w:val="04A0" w:firstRow="1" w:lastRow="0" w:firstColumn="1" w:lastColumn="0" w:noHBand="0" w:noVBand="1"/>
      </w:tblPr>
      <w:tblGrid>
        <w:gridCol w:w="4536"/>
        <w:gridCol w:w="800"/>
        <w:gridCol w:w="760"/>
        <w:gridCol w:w="700"/>
        <w:gridCol w:w="1353"/>
        <w:gridCol w:w="720"/>
        <w:gridCol w:w="912"/>
      </w:tblGrid>
      <w:tr w:rsidR="000431E0" w:rsidRPr="00E25608" w:rsidTr="000431E0">
        <w:trPr>
          <w:trHeight w:val="509"/>
        </w:trPr>
        <w:tc>
          <w:tcPr>
            <w:tcW w:w="9781" w:type="dxa"/>
            <w:gridSpan w:val="7"/>
            <w:vMerge w:val="restart"/>
            <w:tcBorders>
              <w:top w:val="nil"/>
              <w:left w:val="nil"/>
              <w:bottom w:val="nil"/>
              <w:right w:val="nil"/>
            </w:tcBorders>
            <w:shd w:val="clear" w:color="auto" w:fill="auto"/>
            <w:vAlign w:val="center"/>
            <w:hideMark/>
          </w:tcPr>
          <w:p w:rsidR="000431E0" w:rsidRPr="00E25608" w:rsidRDefault="000431E0" w:rsidP="008151AD">
            <w:pPr>
              <w:jc w:val="center"/>
              <w:rPr>
                <w:b/>
                <w:bCs/>
              </w:rPr>
            </w:pPr>
            <w:r w:rsidRPr="00E25608">
              <w:rPr>
                <w:b/>
                <w:bCs/>
              </w:rPr>
              <w:t xml:space="preserve">Расходы бюджета </w:t>
            </w:r>
            <w:proofErr w:type="spellStart"/>
            <w:r w:rsidRPr="00E25608">
              <w:rPr>
                <w:b/>
                <w:bCs/>
              </w:rPr>
              <w:t>Евдокимовского</w:t>
            </w:r>
            <w:proofErr w:type="spellEnd"/>
            <w:r w:rsidRPr="00E25608">
              <w:rPr>
                <w:b/>
                <w:bCs/>
              </w:rPr>
              <w:t xml:space="preserve"> муниципального образования по ведомственной структуре расходов бюджета </w:t>
            </w:r>
            <w:proofErr w:type="spellStart"/>
            <w:r w:rsidRPr="00E25608">
              <w:rPr>
                <w:b/>
                <w:bCs/>
              </w:rPr>
              <w:t>Евдокимовского</w:t>
            </w:r>
            <w:proofErr w:type="spellEnd"/>
            <w:r w:rsidRPr="00E25608">
              <w:rPr>
                <w:b/>
                <w:bCs/>
              </w:rPr>
              <w:t xml:space="preserve"> муниципального образования за 2016 год</w:t>
            </w:r>
          </w:p>
        </w:tc>
      </w:tr>
      <w:tr w:rsidR="000431E0" w:rsidRPr="00E25608" w:rsidTr="000431E0">
        <w:trPr>
          <w:trHeight w:val="509"/>
        </w:trPr>
        <w:tc>
          <w:tcPr>
            <w:tcW w:w="9781" w:type="dxa"/>
            <w:gridSpan w:val="7"/>
            <w:vMerge/>
            <w:tcBorders>
              <w:top w:val="nil"/>
              <w:left w:val="nil"/>
              <w:bottom w:val="nil"/>
              <w:right w:val="nil"/>
            </w:tcBorders>
            <w:vAlign w:val="center"/>
            <w:hideMark/>
          </w:tcPr>
          <w:p w:rsidR="000431E0" w:rsidRPr="00E25608" w:rsidRDefault="000431E0" w:rsidP="008151AD">
            <w:pPr>
              <w:rPr>
                <w:b/>
                <w:bCs/>
              </w:rPr>
            </w:pPr>
          </w:p>
        </w:tc>
      </w:tr>
      <w:tr w:rsidR="000431E0" w:rsidRPr="00E25608" w:rsidTr="000431E0">
        <w:trPr>
          <w:trHeight w:val="509"/>
        </w:trPr>
        <w:tc>
          <w:tcPr>
            <w:tcW w:w="9781" w:type="dxa"/>
            <w:gridSpan w:val="7"/>
            <w:vMerge/>
            <w:tcBorders>
              <w:top w:val="nil"/>
              <w:left w:val="nil"/>
              <w:bottom w:val="nil"/>
              <w:right w:val="nil"/>
            </w:tcBorders>
            <w:vAlign w:val="center"/>
            <w:hideMark/>
          </w:tcPr>
          <w:p w:rsidR="000431E0" w:rsidRPr="00E25608" w:rsidRDefault="000431E0" w:rsidP="008151AD">
            <w:pPr>
              <w:rPr>
                <w:b/>
                <w:bCs/>
              </w:rPr>
            </w:pPr>
          </w:p>
        </w:tc>
      </w:tr>
      <w:tr w:rsidR="000431E0" w:rsidRPr="00E25608" w:rsidTr="000431E0">
        <w:trPr>
          <w:trHeight w:val="270"/>
        </w:trPr>
        <w:tc>
          <w:tcPr>
            <w:tcW w:w="5336" w:type="dxa"/>
            <w:gridSpan w:val="2"/>
            <w:tcBorders>
              <w:top w:val="nil"/>
              <w:left w:val="nil"/>
              <w:bottom w:val="nil"/>
              <w:right w:val="nil"/>
            </w:tcBorders>
            <w:shd w:val="clear" w:color="auto" w:fill="auto"/>
            <w:noWrap/>
            <w:vAlign w:val="bottom"/>
            <w:hideMark/>
          </w:tcPr>
          <w:p w:rsidR="000431E0" w:rsidRPr="00E25608" w:rsidRDefault="000431E0" w:rsidP="008151AD">
            <w:r w:rsidRPr="00E25608">
              <w:t>Единица измерения:</w:t>
            </w:r>
          </w:p>
        </w:tc>
        <w:tc>
          <w:tcPr>
            <w:tcW w:w="1460" w:type="dxa"/>
            <w:gridSpan w:val="2"/>
            <w:tcBorders>
              <w:top w:val="nil"/>
              <w:left w:val="nil"/>
              <w:bottom w:val="nil"/>
              <w:right w:val="nil"/>
            </w:tcBorders>
            <w:shd w:val="clear" w:color="auto" w:fill="auto"/>
            <w:noWrap/>
            <w:vAlign w:val="bottom"/>
            <w:hideMark/>
          </w:tcPr>
          <w:p w:rsidR="000431E0" w:rsidRPr="00E25608" w:rsidRDefault="000431E0" w:rsidP="008151AD">
            <w:r w:rsidRPr="00E25608">
              <w:t>тыс. руб.</w:t>
            </w:r>
          </w:p>
        </w:tc>
        <w:tc>
          <w:tcPr>
            <w:tcW w:w="1353" w:type="dxa"/>
            <w:tcBorders>
              <w:top w:val="nil"/>
              <w:left w:val="nil"/>
              <w:bottom w:val="nil"/>
              <w:right w:val="nil"/>
            </w:tcBorders>
            <w:shd w:val="clear" w:color="auto" w:fill="auto"/>
            <w:noWrap/>
            <w:vAlign w:val="bottom"/>
            <w:hideMark/>
          </w:tcPr>
          <w:p w:rsidR="000431E0" w:rsidRPr="00E25608" w:rsidRDefault="000431E0" w:rsidP="008151AD"/>
        </w:tc>
        <w:tc>
          <w:tcPr>
            <w:tcW w:w="720" w:type="dxa"/>
            <w:tcBorders>
              <w:top w:val="nil"/>
              <w:left w:val="nil"/>
              <w:bottom w:val="nil"/>
              <w:right w:val="nil"/>
            </w:tcBorders>
            <w:shd w:val="clear" w:color="auto" w:fill="auto"/>
            <w:noWrap/>
            <w:vAlign w:val="bottom"/>
            <w:hideMark/>
          </w:tcPr>
          <w:p w:rsidR="000431E0" w:rsidRPr="00E25608" w:rsidRDefault="000431E0" w:rsidP="008151AD"/>
        </w:tc>
        <w:tc>
          <w:tcPr>
            <w:tcW w:w="912" w:type="dxa"/>
            <w:tcBorders>
              <w:top w:val="nil"/>
              <w:left w:val="nil"/>
              <w:bottom w:val="nil"/>
              <w:right w:val="nil"/>
            </w:tcBorders>
            <w:shd w:val="clear" w:color="auto" w:fill="auto"/>
            <w:noWrap/>
            <w:vAlign w:val="bottom"/>
            <w:hideMark/>
          </w:tcPr>
          <w:p w:rsidR="000431E0" w:rsidRPr="00E25608" w:rsidRDefault="000431E0" w:rsidP="008151AD"/>
        </w:tc>
      </w:tr>
      <w:tr w:rsidR="000431E0" w:rsidRPr="00E25608" w:rsidTr="000431E0">
        <w:trPr>
          <w:trHeight w:val="255"/>
        </w:trPr>
        <w:tc>
          <w:tcPr>
            <w:tcW w:w="4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31E0" w:rsidRPr="00E25608" w:rsidRDefault="000431E0" w:rsidP="008151AD">
            <w:pPr>
              <w:jc w:val="center"/>
              <w:rPr>
                <w:b/>
                <w:bCs/>
              </w:rPr>
            </w:pPr>
            <w:r w:rsidRPr="00E25608">
              <w:rPr>
                <w:b/>
                <w:bCs/>
              </w:rPr>
              <w:t>Наименование показателя</w:t>
            </w:r>
          </w:p>
        </w:tc>
        <w:tc>
          <w:tcPr>
            <w:tcW w:w="4333" w:type="dxa"/>
            <w:gridSpan w:val="5"/>
            <w:tcBorders>
              <w:top w:val="single" w:sz="4" w:space="0" w:color="auto"/>
              <w:left w:val="nil"/>
              <w:bottom w:val="single" w:sz="4" w:space="0" w:color="auto"/>
              <w:right w:val="nil"/>
            </w:tcBorders>
            <w:shd w:val="clear" w:color="auto" w:fill="auto"/>
            <w:vAlign w:val="center"/>
            <w:hideMark/>
          </w:tcPr>
          <w:p w:rsidR="000431E0" w:rsidRPr="00E25608" w:rsidRDefault="000431E0" w:rsidP="008151AD">
            <w:pPr>
              <w:jc w:val="center"/>
              <w:rPr>
                <w:b/>
                <w:bCs/>
              </w:rPr>
            </w:pPr>
            <w:r w:rsidRPr="00E25608">
              <w:rPr>
                <w:b/>
                <w:bCs/>
              </w:rPr>
              <w:t>КБК</w:t>
            </w:r>
          </w:p>
        </w:tc>
        <w:tc>
          <w:tcPr>
            <w:tcW w:w="9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31E0" w:rsidRPr="00E25608" w:rsidRDefault="000431E0" w:rsidP="008151AD">
            <w:pPr>
              <w:jc w:val="center"/>
              <w:rPr>
                <w:b/>
                <w:bCs/>
              </w:rPr>
            </w:pPr>
            <w:r w:rsidRPr="00E25608">
              <w:rPr>
                <w:b/>
                <w:bCs/>
              </w:rPr>
              <w:t>Кассовое исполнение</w:t>
            </w:r>
          </w:p>
        </w:tc>
      </w:tr>
      <w:tr w:rsidR="000431E0" w:rsidRPr="00E25608" w:rsidTr="000431E0">
        <w:trPr>
          <w:trHeight w:val="255"/>
        </w:trPr>
        <w:tc>
          <w:tcPr>
            <w:tcW w:w="4536" w:type="dxa"/>
            <w:vMerge/>
            <w:tcBorders>
              <w:top w:val="single" w:sz="4" w:space="0" w:color="auto"/>
              <w:left w:val="single" w:sz="4" w:space="0" w:color="auto"/>
              <w:bottom w:val="single" w:sz="4" w:space="0" w:color="000000"/>
              <w:right w:val="single" w:sz="4" w:space="0" w:color="auto"/>
            </w:tcBorders>
            <w:vAlign w:val="center"/>
            <w:hideMark/>
          </w:tcPr>
          <w:p w:rsidR="000431E0" w:rsidRPr="00E25608" w:rsidRDefault="000431E0" w:rsidP="008151AD">
            <w:pPr>
              <w:rPr>
                <w:b/>
                <w:bCs/>
              </w:rPr>
            </w:pPr>
          </w:p>
        </w:tc>
        <w:tc>
          <w:tcPr>
            <w:tcW w:w="800" w:type="dxa"/>
            <w:tcBorders>
              <w:top w:val="nil"/>
              <w:left w:val="nil"/>
              <w:bottom w:val="single" w:sz="4" w:space="0" w:color="auto"/>
              <w:right w:val="single" w:sz="4" w:space="0" w:color="auto"/>
            </w:tcBorders>
            <w:shd w:val="clear" w:color="auto" w:fill="auto"/>
            <w:vAlign w:val="center"/>
            <w:hideMark/>
          </w:tcPr>
          <w:p w:rsidR="000431E0" w:rsidRPr="00E25608" w:rsidRDefault="000431E0" w:rsidP="008151AD">
            <w:pPr>
              <w:jc w:val="center"/>
              <w:rPr>
                <w:b/>
                <w:bCs/>
              </w:rPr>
            </w:pPr>
            <w:r w:rsidRPr="00E25608">
              <w:rPr>
                <w:b/>
                <w:bCs/>
              </w:rPr>
              <w:t>КВСР</w:t>
            </w:r>
          </w:p>
        </w:tc>
        <w:tc>
          <w:tcPr>
            <w:tcW w:w="760" w:type="dxa"/>
            <w:tcBorders>
              <w:top w:val="nil"/>
              <w:left w:val="nil"/>
              <w:bottom w:val="single" w:sz="4" w:space="0" w:color="auto"/>
              <w:right w:val="single" w:sz="4" w:space="0" w:color="auto"/>
            </w:tcBorders>
            <w:shd w:val="clear" w:color="auto" w:fill="auto"/>
            <w:vAlign w:val="center"/>
            <w:hideMark/>
          </w:tcPr>
          <w:p w:rsidR="000431E0" w:rsidRPr="00E25608" w:rsidRDefault="000431E0" w:rsidP="008151AD">
            <w:pPr>
              <w:jc w:val="center"/>
              <w:rPr>
                <w:b/>
                <w:bCs/>
              </w:rPr>
            </w:pPr>
            <w:proofErr w:type="spellStart"/>
            <w:r w:rsidRPr="00E25608">
              <w:rPr>
                <w:b/>
                <w:bCs/>
              </w:rPr>
              <w:t>Рз</w:t>
            </w:r>
            <w:proofErr w:type="spellEnd"/>
          </w:p>
        </w:tc>
        <w:tc>
          <w:tcPr>
            <w:tcW w:w="700" w:type="dxa"/>
            <w:tcBorders>
              <w:top w:val="nil"/>
              <w:left w:val="nil"/>
              <w:bottom w:val="single" w:sz="4" w:space="0" w:color="auto"/>
              <w:right w:val="single" w:sz="4" w:space="0" w:color="auto"/>
            </w:tcBorders>
            <w:shd w:val="clear" w:color="auto" w:fill="auto"/>
            <w:vAlign w:val="center"/>
            <w:hideMark/>
          </w:tcPr>
          <w:p w:rsidR="000431E0" w:rsidRPr="00E25608" w:rsidRDefault="000431E0" w:rsidP="008151AD">
            <w:pPr>
              <w:jc w:val="center"/>
              <w:rPr>
                <w:b/>
                <w:bCs/>
              </w:rPr>
            </w:pPr>
            <w:proofErr w:type="spellStart"/>
            <w:r w:rsidRPr="00E25608">
              <w:rPr>
                <w:b/>
                <w:bCs/>
              </w:rPr>
              <w:t>Пр</w:t>
            </w:r>
            <w:proofErr w:type="spellEnd"/>
          </w:p>
        </w:tc>
        <w:tc>
          <w:tcPr>
            <w:tcW w:w="1353" w:type="dxa"/>
            <w:tcBorders>
              <w:top w:val="nil"/>
              <w:left w:val="nil"/>
              <w:bottom w:val="single" w:sz="4" w:space="0" w:color="auto"/>
              <w:right w:val="single" w:sz="4" w:space="0" w:color="auto"/>
            </w:tcBorders>
            <w:shd w:val="clear" w:color="auto" w:fill="auto"/>
            <w:vAlign w:val="center"/>
            <w:hideMark/>
          </w:tcPr>
          <w:p w:rsidR="000431E0" w:rsidRPr="00E25608" w:rsidRDefault="000431E0" w:rsidP="008151AD">
            <w:pPr>
              <w:jc w:val="center"/>
              <w:rPr>
                <w:b/>
                <w:bCs/>
              </w:rPr>
            </w:pPr>
            <w:r w:rsidRPr="00E25608">
              <w:rPr>
                <w:b/>
                <w:bCs/>
              </w:rPr>
              <w:t>КЦСР</w:t>
            </w:r>
          </w:p>
        </w:tc>
        <w:tc>
          <w:tcPr>
            <w:tcW w:w="720" w:type="dxa"/>
            <w:tcBorders>
              <w:top w:val="nil"/>
              <w:left w:val="nil"/>
              <w:bottom w:val="single" w:sz="4" w:space="0" w:color="auto"/>
              <w:right w:val="single" w:sz="4" w:space="0" w:color="auto"/>
            </w:tcBorders>
            <w:shd w:val="clear" w:color="auto" w:fill="auto"/>
            <w:vAlign w:val="center"/>
            <w:hideMark/>
          </w:tcPr>
          <w:p w:rsidR="000431E0" w:rsidRPr="00E25608" w:rsidRDefault="000431E0" w:rsidP="008151AD">
            <w:pPr>
              <w:jc w:val="center"/>
              <w:rPr>
                <w:b/>
                <w:bCs/>
              </w:rPr>
            </w:pPr>
            <w:r w:rsidRPr="00E25608">
              <w:rPr>
                <w:b/>
                <w:bCs/>
              </w:rPr>
              <w:t>КВР</w:t>
            </w:r>
          </w:p>
        </w:tc>
        <w:tc>
          <w:tcPr>
            <w:tcW w:w="912" w:type="dxa"/>
            <w:vMerge/>
            <w:tcBorders>
              <w:top w:val="single" w:sz="4" w:space="0" w:color="auto"/>
              <w:left w:val="single" w:sz="4" w:space="0" w:color="auto"/>
              <w:bottom w:val="single" w:sz="4" w:space="0" w:color="000000"/>
              <w:right w:val="single" w:sz="4" w:space="0" w:color="auto"/>
            </w:tcBorders>
            <w:vAlign w:val="center"/>
            <w:hideMark/>
          </w:tcPr>
          <w:p w:rsidR="000431E0" w:rsidRPr="00E25608" w:rsidRDefault="000431E0" w:rsidP="008151AD">
            <w:pPr>
              <w:rPr>
                <w:b/>
                <w:bCs/>
              </w:rPr>
            </w:pPr>
          </w:p>
        </w:tc>
      </w:tr>
      <w:tr w:rsidR="000431E0" w:rsidRPr="00E25608" w:rsidTr="000431E0">
        <w:trPr>
          <w:trHeight w:val="255"/>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0431E0" w:rsidRPr="00E25608" w:rsidRDefault="000431E0" w:rsidP="008151AD">
            <w:pPr>
              <w:jc w:val="center"/>
              <w:rPr>
                <w:b/>
                <w:bCs/>
              </w:rPr>
            </w:pPr>
            <w:r w:rsidRPr="00E25608">
              <w:rPr>
                <w:b/>
                <w:bCs/>
              </w:rPr>
              <w:t>1</w:t>
            </w:r>
          </w:p>
        </w:tc>
        <w:tc>
          <w:tcPr>
            <w:tcW w:w="800" w:type="dxa"/>
            <w:tcBorders>
              <w:top w:val="nil"/>
              <w:left w:val="nil"/>
              <w:bottom w:val="single" w:sz="4" w:space="0" w:color="auto"/>
              <w:right w:val="single" w:sz="4" w:space="0" w:color="auto"/>
            </w:tcBorders>
            <w:shd w:val="clear" w:color="auto" w:fill="auto"/>
            <w:noWrap/>
            <w:vAlign w:val="center"/>
            <w:hideMark/>
          </w:tcPr>
          <w:p w:rsidR="000431E0" w:rsidRPr="00E25608" w:rsidRDefault="000431E0" w:rsidP="008151AD">
            <w:pPr>
              <w:jc w:val="center"/>
              <w:rPr>
                <w:b/>
                <w:bCs/>
              </w:rPr>
            </w:pPr>
            <w:r w:rsidRPr="00E25608">
              <w:rPr>
                <w:b/>
                <w:bCs/>
              </w:rPr>
              <w:t>2</w:t>
            </w:r>
          </w:p>
        </w:tc>
        <w:tc>
          <w:tcPr>
            <w:tcW w:w="760" w:type="dxa"/>
            <w:tcBorders>
              <w:top w:val="nil"/>
              <w:left w:val="nil"/>
              <w:bottom w:val="single" w:sz="4" w:space="0" w:color="auto"/>
              <w:right w:val="single" w:sz="4" w:space="0" w:color="auto"/>
            </w:tcBorders>
            <w:shd w:val="clear" w:color="auto" w:fill="auto"/>
            <w:noWrap/>
            <w:vAlign w:val="center"/>
            <w:hideMark/>
          </w:tcPr>
          <w:p w:rsidR="000431E0" w:rsidRPr="00E25608" w:rsidRDefault="000431E0" w:rsidP="008151AD">
            <w:pPr>
              <w:jc w:val="center"/>
              <w:rPr>
                <w:b/>
                <w:bCs/>
              </w:rPr>
            </w:pPr>
            <w:r w:rsidRPr="00E25608">
              <w:rPr>
                <w:b/>
                <w:bCs/>
              </w:rPr>
              <w:t>3</w:t>
            </w:r>
          </w:p>
        </w:tc>
        <w:tc>
          <w:tcPr>
            <w:tcW w:w="700" w:type="dxa"/>
            <w:tcBorders>
              <w:top w:val="nil"/>
              <w:left w:val="nil"/>
              <w:bottom w:val="single" w:sz="4" w:space="0" w:color="auto"/>
              <w:right w:val="single" w:sz="4" w:space="0" w:color="auto"/>
            </w:tcBorders>
            <w:shd w:val="clear" w:color="auto" w:fill="auto"/>
            <w:noWrap/>
            <w:vAlign w:val="center"/>
            <w:hideMark/>
          </w:tcPr>
          <w:p w:rsidR="000431E0" w:rsidRPr="00E25608" w:rsidRDefault="000431E0" w:rsidP="008151AD">
            <w:pPr>
              <w:jc w:val="center"/>
              <w:rPr>
                <w:b/>
                <w:bCs/>
              </w:rPr>
            </w:pPr>
            <w:r w:rsidRPr="00E25608">
              <w:rPr>
                <w:b/>
                <w:bCs/>
              </w:rPr>
              <w:t>4</w:t>
            </w:r>
          </w:p>
        </w:tc>
        <w:tc>
          <w:tcPr>
            <w:tcW w:w="1353" w:type="dxa"/>
            <w:tcBorders>
              <w:top w:val="nil"/>
              <w:left w:val="nil"/>
              <w:bottom w:val="single" w:sz="4" w:space="0" w:color="auto"/>
              <w:right w:val="single" w:sz="4" w:space="0" w:color="auto"/>
            </w:tcBorders>
            <w:shd w:val="clear" w:color="auto" w:fill="auto"/>
            <w:noWrap/>
            <w:vAlign w:val="center"/>
            <w:hideMark/>
          </w:tcPr>
          <w:p w:rsidR="000431E0" w:rsidRPr="00E25608" w:rsidRDefault="000431E0" w:rsidP="008151AD">
            <w:pPr>
              <w:jc w:val="center"/>
              <w:rPr>
                <w:b/>
                <w:bCs/>
              </w:rPr>
            </w:pPr>
            <w:r w:rsidRPr="00E25608">
              <w:rPr>
                <w:b/>
                <w:bCs/>
              </w:rPr>
              <w:t>5</w:t>
            </w:r>
          </w:p>
        </w:tc>
        <w:tc>
          <w:tcPr>
            <w:tcW w:w="720" w:type="dxa"/>
            <w:tcBorders>
              <w:top w:val="nil"/>
              <w:left w:val="nil"/>
              <w:bottom w:val="single" w:sz="4" w:space="0" w:color="auto"/>
              <w:right w:val="single" w:sz="4" w:space="0" w:color="auto"/>
            </w:tcBorders>
            <w:shd w:val="clear" w:color="auto" w:fill="auto"/>
            <w:noWrap/>
            <w:vAlign w:val="center"/>
            <w:hideMark/>
          </w:tcPr>
          <w:p w:rsidR="000431E0" w:rsidRPr="00E25608" w:rsidRDefault="000431E0" w:rsidP="008151AD">
            <w:pPr>
              <w:jc w:val="center"/>
              <w:rPr>
                <w:b/>
                <w:bCs/>
              </w:rPr>
            </w:pPr>
            <w:r w:rsidRPr="00E25608">
              <w:rPr>
                <w:b/>
                <w:bCs/>
              </w:rPr>
              <w:t>6</w:t>
            </w:r>
          </w:p>
        </w:tc>
        <w:tc>
          <w:tcPr>
            <w:tcW w:w="912" w:type="dxa"/>
            <w:tcBorders>
              <w:top w:val="nil"/>
              <w:left w:val="nil"/>
              <w:bottom w:val="single" w:sz="4" w:space="0" w:color="auto"/>
              <w:right w:val="single" w:sz="4" w:space="0" w:color="auto"/>
            </w:tcBorders>
            <w:shd w:val="clear" w:color="auto" w:fill="auto"/>
            <w:noWrap/>
            <w:vAlign w:val="center"/>
            <w:hideMark/>
          </w:tcPr>
          <w:p w:rsidR="000431E0" w:rsidRPr="00E25608" w:rsidRDefault="000431E0" w:rsidP="008151AD">
            <w:pPr>
              <w:jc w:val="center"/>
              <w:rPr>
                <w:b/>
                <w:bCs/>
              </w:rPr>
            </w:pPr>
            <w:r w:rsidRPr="00E25608">
              <w:rPr>
                <w:b/>
                <w:bCs/>
              </w:rPr>
              <w:t>7</w:t>
            </w:r>
          </w:p>
        </w:tc>
      </w:tr>
      <w:tr w:rsidR="000431E0" w:rsidRPr="00E25608" w:rsidTr="000431E0">
        <w:trPr>
          <w:trHeight w:val="270"/>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t xml:space="preserve">Администрация </w:t>
            </w:r>
            <w:proofErr w:type="spellStart"/>
            <w:r w:rsidRPr="00E25608">
              <w:rPr>
                <w:b/>
                <w:bCs/>
                <w:i/>
                <w:iCs/>
              </w:rPr>
              <w:t>Евдокимовского</w:t>
            </w:r>
            <w:proofErr w:type="spellEnd"/>
            <w:r w:rsidRPr="00E25608">
              <w:rPr>
                <w:b/>
                <w:bCs/>
                <w:i/>
                <w:iCs/>
              </w:rPr>
              <w:t xml:space="preserve"> сельского поселения</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0431E0">
            <w:pPr>
              <w:rPr>
                <w:b/>
                <w:bCs/>
                <w:i/>
                <w:iCs/>
              </w:rPr>
            </w:pPr>
            <w:r>
              <w:rPr>
                <w:b/>
                <w:bCs/>
                <w:i/>
                <w:iCs/>
              </w:rPr>
              <w:t>12</w:t>
            </w:r>
            <w:r w:rsidRPr="00E25608">
              <w:rPr>
                <w:b/>
                <w:bCs/>
                <w:i/>
                <w:iCs/>
              </w:rPr>
              <w:t>341,4</w:t>
            </w:r>
          </w:p>
        </w:tc>
      </w:tr>
      <w:tr w:rsidR="000431E0" w:rsidRPr="00E25608" w:rsidTr="000431E0">
        <w:trPr>
          <w:trHeight w:val="270"/>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t>ОБЩЕГОСУДАРСТВЕННЫЕ ВОПРОСЫ</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01</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3 253,4</w:t>
            </w:r>
          </w:p>
        </w:tc>
      </w:tr>
      <w:tr w:rsidR="000431E0" w:rsidRPr="00E25608" w:rsidTr="000431E0">
        <w:trPr>
          <w:trHeight w:val="810"/>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t>Функционирование высшего должностного лица субъекта Российской Федерации и муниципального образования</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01</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02</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1 022,1</w:t>
            </w:r>
          </w:p>
        </w:tc>
      </w:tr>
      <w:tr w:rsidR="000431E0" w:rsidRPr="00E25608" w:rsidTr="000431E0">
        <w:trPr>
          <w:trHeight w:val="810"/>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t>Выравнивание обеспеченности муниципальных образований Иркутской области по реализации отдельных расходных обязательств</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01</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02</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7030172600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631,9</w:t>
            </w:r>
          </w:p>
        </w:tc>
      </w:tr>
      <w:tr w:rsidR="000431E0" w:rsidRPr="00E25608" w:rsidTr="000431E0">
        <w:trPr>
          <w:trHeight w:val="1058"/>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r w:rsidRPr="00E25608">
              <w:t xml:space="preserve">Расходы на выплаты персоналу в целях обеспечения выполнения функций государственными (муниципальными) </w:t>
            </w:r>
            <w:r w:rsidRPr="00E25608">
              <w:lastRenderedPageBreak/>
              <w:t>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lastRenderedPageBreak/>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01</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02</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7030172600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100</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pPr>
            <w:r w:rsidRPr="00E25608">
              <w:t>631,9</w:t>
            </w:r>
          </w:p>
        </w:tc>
      </w:tr>
      <w:tr w:rsidR="000431E0" w:rsidRPr="00E25608" w:rsidTr="000431E0">
        <w:trPr>
          <w:trHeight w:val="54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lastRenderedPageBreak/>
              <w:t>Расходы на выплаты по оплате труда работников органов местного самоуправления</w:t>
            </w:r>
          </w:p>
        </w:tc>
        <w:tc>
          <w:tcPr>
            <w:tcW w:w="8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01</w:t>
            </w:r>
          </w:p>
        </w:tc>
        <w:tc>
          <w:tcPr>
            <w:tcW w:w="7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02</w:t>
            </w:r>
          </w:p>
        </w:tc>
        <w:tc>
          <w:tcPr>
            <w:tcW w:w="1353"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7100020110</w:t>
            </w:r>
          </w:p>
        </w:tc>
        <w:tc>
          <w:tcPr>
            <w:tcW w:w="72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390,2</w:t>
            </w:r>
          </w:p>
        </w:tc>
      </w:tr>
      <w:tr w:rsidR="000431E0" w:rsidRPr="00E25608" w:rsidTr="000431E0">
        <w:trPr>
          <w:trHeight w:val="1092"/>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r w:rsidRPr="00E2560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01</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02</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7100020110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100</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pPr>
            <w:r w:rsidRPr="00E25608">
              <w:t>390,2</w:t>
            </w:r>
          </w:p>
        </w:tc>
      </w:tr>
      <w:tr w:rsidR="000431E0" w:rsidRPr="00E25608" w:rsidTr="000431E0">
        <w:trPr>
          <w:trHeight w:val="108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01</w:t>
            </w:r>
          </w:p>
        </w:tc>
        <w:tc>
          <w:tcPr>
            <w:tcW w:w="7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04</w:t>
            </w:r>
          </w:p>
        </w:tc>
        <w:tc>
          <w:tcPr>
            <w:tcW w:w="1353"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72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2 226,1</w:t>
            </w:r>
          </w:p>
        </w:tc>
      </w:tr>
      <w:tr w:rsidR="000431E0" w:rsidRPr="00E25608" w:rsidTr="000431E0">
        <w:trPr>
          <w:trHeight w:val="810"/>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t>Выравнивание обеспеченности муниципальных образований Иркутской области по реализации отдельных расходных обязательств</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01</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04</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7030172600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1 606,4</w:t>
            </w:r>
          </w:p>
        </w:tc>
      </w:tr>
      <w:tr w:rsidR="000431E0" w:rsidRPr="00E25608" w:rsidTr="000431E0">
        <w:trPr>
          <w:trHeight w:val="1275"/>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r w:rsidRPr="00E2560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01</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04</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7030172600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100</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pPr>
            <w:r w:rsidRPr="00E25608">
              <w:t>1 459,8</w:t>
            </w:r>
          </w:p>
        </w:tc>
      </w:tr>
      <w:tr w:rsidR="000431E0" w:rsidRPr="00E25608" w:rsidTr="000431E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r w:rsidRPr="00E25608">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01</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04</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7030172600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200</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pPr>
            <w:r w:rsidRPr="00E25608">
              <w:t>146,6</w:t>
            </w:r>
          </w:p>
        </w:tc>
      </w:tr>
      <w:tr w:rsidR="000431E0" w:rsidRPr="00E25608" w:rsidTr="000431E0">
        <w:trPr>
          <w:trHeight w:val="54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t>Расходы на выплаты по оплате труда работников органов местного самоуправления</w:t>
            </w:r>
          </w:p>
        </w:tc>
        <w:tc>
          <w:tcPr>
            <w:tcW w:w="8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01</w:t>
            </w:r>
          </w:p>
        </w:tc>
        <w:tc>
          <w:tcPr>
            <w:tcW w:w="7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04</w:t>
            </w:r>
          </w:p>
        </w:tc>
        <w:tc>
          <w:tcPr>
            <w:tcW w:w="1353"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7100020110</w:t>
            </w:r>
          </w:p>
        </w:tc>
        <w:tc>
          <w:tcPr>
            <w:tcW w:w="72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469,4</w:t>
            </w:r>
          </w:p>
        </w:tc>
      </w:tr>
      <w:tr w:rsidR="000431E0" w:rsidRPr="00E25608" w:rsidTr="000431E0">
        <w:trPr>
          <w:trHeight w:val="1118"/>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r w:rsidRPr="00E2560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01</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04</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7100020110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100</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pPr>
            <w:r w:rsidRPr="00E25608">
              <w:t>469,4</w:t>
            </w:r>
          </w:p>
        </w:tc>
      </w:tr>
      <w:tr w:rsidR="000431E0" w:rsidRPr="00E25608" w:rsidTr="000431E0">
        <w:trPr>
          <w:trHeight w:val="54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t xml:space="preserve">Расходы на обеспечение функций органов </w:t>
            </w:r>
            <w:r w:rsidRPr="00E25608">
              <w:rPr>
                <w:b/>
                <w:bCs/>
                <w:i/>
                <w:iCs/>
              </w:rPr>
              <w:lastRenderedPageBreak/>
              <w:t>местного самоуправления</w:t>
            </w:r>
          </w:p>
        </w:tc>
        <w:tc>
          <w:tcPr>
            <w:tcW w:w="8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lastRenderedPageBreak/>
              <w:t>921</w:t>
            </w:r>
          </w:p>
        </w:tc>
        <w:tc>
          <w:tcPr>
            <w:tcW w:w="76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01</w:t>
            </w:r>
          </w:p>
        </w:tc>
        <w:tc>
          <w:tcPr>
            <w:tcW w:w="7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04</w:t>
            </w:r>
          </w:p>
        </w:tc>
        <w:tc>
          <w:tcPr>
            <w:tcW w:w="1353"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7100020190</w:t>
            </w:r>
          </w:p>
        </w:tc>
        <w:tc>
          <w:tcPr>
            <w:tcW w:w="72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150,3</w:t>
            </w:r>
          </w:p>
        </w:tc>
      </w:tr>
      <w:tr w:rsidR="000431E0" w:rsidRPr="00E25608" w:rsidTr="000431E0">
        <w:trPr>
          <w:trHeight w:val="1152"/>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r w:rsidRPr="00E25608">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01</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04</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7100020190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100</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pPr>
            <w:r w:rsidRPr="00E25608">
              <w:t>0,4</w:t>
            </w:r>
          </w:p>
        </w:tc>
      </w:tr>
      <w:tr w:rsidR="000431E0" w:rsidRPr="00E25608" w:rsidTr="000431E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r w:rsidRPr="00E25608">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01</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04</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7100020190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200</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pPr>
            <w:r w:rsidRPr="00E25608">
              <w:t>149,9</w:t>
            </w:r>
          </w:p>
        </w:tc>
      </w:tr>
      <w:tr w:rsidR="000431E0" w:rsidRPr="00E25608" w:rsidTr="000431E0">
        <w:trPr>
          <w:trHeight w:val="27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t>Другие общегосударственные вопросы</w:t>
            </w:r>
          </w:p>
        </w:tc>
        <w:tc>
          <w:tcPr>
            <w:tcW w:w="8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01</w:t>
            </w:r>
          </w:p>
        </w:tc>
        <w:tc>
          <w:tcPr>
            <w:tcW w:w="7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13</w:t>
            </w:r>
          </w:p>
        </w:tc>
        <w:tc>
          <w:tcPr>
            <w:tcW w:w="1353"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72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5,2</w:t>
            </w:r>
          </w:p>
        </w:tc>
      </w:tr>
      <w:tr w:rsidR="000431E0" w:rsidRPr="00E25608" w:rsidTr="000431E0">
        <w:trPr>
          <w:trHeight w:val="540"/>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t>Расходы на обеспечение функций органов местного самоуправления</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01</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13</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7100020190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4,5</w:t>
            </w:r>
          </w:p>
        </w:tc>
      </w:tr>
      <w:tr w:rsidR="000431E0" w:rsidRPr="00E25608" w:rsidTr="000431E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r w:rsidRPr="00E25608">
              <w:t>Иные бюджетные ассигнования</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01</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13</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7100020190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800</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pPr>
            <w:r w:rsidRPr="00E25608">
              <w:t>4,5</w:t>
            </w:r>
          </w:p>
        </w:tc>
      </w:tr>
      <w:tr w:rsidR="000431E0" w:rsidRPr="00E25608" w:rsidTr="000431E0">
        <w:trPr>
          <w:trHeight w:val="189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01</w:t>
            </w:r>
          </w:p>
        </w:tc>
        <w:tc>
          <w:tcPr>
            <w:tcW w:w="7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13</w:t>
            </w:r>
          </w:p>
        </w:tc>
        <w:tc>
          <w:tcPr>
            <w:tcW w:w="1353"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90А0073150</w:t>
            </w:r>
          </w:p>
        </w:tc>
        <w:tc>
          <w:tcPr>
            <w:tcW w:w="72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0,7</w:t>
            </w:r>
          </w:p>
        </w:tc>
      </w:tr>
      <w:tr w:rsidR="000431E0" w:rsidRPr="00E25608" w:rsidTr="000431E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r w:rsidRPr="00E25608">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01</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13</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90А0073150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200</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pPr>
            <w:r w:rsidRPr="00E25608">
              <w:t>0,7</w:t>
            </w:r>
          </w:p>
        </w:tc>
      </w:tr>
      <w:tr w:rsidR="000431E0" w:rsidRPr="00E25608" w:rsidTr="000431E0">
        <w:trPr>
          <w:trHeight w:val="27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t>НАЦИОНАЛЬНАЯ ОБОРОНА</w:t>
            </w:r>
          </w:p>
        </w:tc>
        <w:tc>
          <w:tcPr>
            <w:tcW w:w="8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02</w:t>
            </w:r>
          </w:p>
        </w:tc>
        <w:tc>
          <w:tcPr>
            <w:tcW w:w="7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1353"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72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92,1</w:t>
            </w:r>
          </w:p>
        </w:tc>
      </w:tr>
      <w:tr w:rsidR="000431E0" w:rsidRPr="00E25608" w:rsidTr="000431E0">
        <w:trPr>
          <w:trHeight w:val="270"/>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t>Мобилизационная и вневойсковая подготовка</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02</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03</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92,1</w:t>
            </w:r>
          </w:p>
        </w:tc>
      </w:tr>
      <w:tr w:rsidR="000431E0" w:rsidRPr="00E25608" w:rsidTr="000431E0">
        <w:trPr>
          <w:trHeight w:val="810"/>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t>Осуществление первичного воинского учета на территориях, где отсутствуют военные комиссариаты</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02</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03</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7030251180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92,1</w:t>
            </w:r>
          </w:p>
        </w:tc>
      </w:tr>
      <w:tr w:rsidR="000431E0" w:rsidRPr="00E25608" w:rsidTr="000431E0">
        <w:trPr>
          <w:trHeight w:val="1140"/>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r w:rsidRPr="00E2560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02</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03</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7030251180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100</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pPr>
            <w:r w:rsidRPr="00E25608">
              <w:t>86,5</w:t>
            </w:r>
          </w:p>
        </w:tc>
      </w:tr>
      <w:tr w:rsidR="000431E0" w:rsidRPr="00E25608" w:rsidTr="000431E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r w:rsidRPr="00E25608">
              <w:lastRenderedPageBreak/>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02</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03</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7030251180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200</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pPr>
            <w:r w:rsidRPr="00E25608">
              <w:t>5,6</w:t>
            </w:r>
          </w:p>
        </w:tc>
      </w:tr>
      <w:tr w:rsidR="000431E0" w:rsidRPr="00E25608" w:rsidTr="000431E0">
        <w:trPr>
          <w:trHeight w:val="54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t>НАЦИОНАЛЬНАЯ БЕЗОПАСНОСТЬ И ПРАВООХРАНИТЕЛЬНАЯ ДЕЯТЕЛЬНОСТЬ</w:t>
            </w:r>
          </w:p>
        </w:tc>
        <w:tc>
          <w:tcPr>
            <w:tcW w:w="8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03</w:t>
            </w:r>
          </w:p>
        </w:tc>
        <w:tc>
          <w:tcPr>
            <w:tcW w:w="7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1353"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72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130,0</w:t>
            </w:r>
          </w:p>
        </w:tc>
      </w:tr>
      <w:tr w:rsidR="000431E0" w:rsidRPr="00E25608" w:rsidTr="000431E0">
        <w:trPr>
          <w:trHeight w:val="540"/>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t>Другие вопросы в области национальной безопасности и правоохранительной деятельности</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03</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14</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130,0</w:t>
            </w:r>
          </w:p>
        </w:tc>
      </w:tr>
      <w:tr w:rsidR="000431E0" w:rsidRPr="00E25608" w:rsidTr="000431E0">
        <w:trPr>
          <w:trHeight w:val="810"/>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t>Муниципальная программа "Обеспечение первичных мер пожарной безопасности в границах населенных пунктов поселения"</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03</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14</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7952700000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130,0</w:t>
            </w:r>
          </w:p>
        </w:tc>
      </w:tr>
      <w:tr w:rsidR="000431E0" w:rsidRPr="00E25608" w:rsidTr="000431E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r w:rsidRPr="00E25608">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03</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14</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7952700000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200</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pPr>
            <w:r w:rsidRPr="00E25608">
              <w:t>130,0</w:t>
            </w:r>
          </w:p>
        </w:tc>
      </w:tr>
      <w:tr w:rsidR="000431E0" w:rsidRPr="00E25608" w:rsidTr="000431E0">
        <w:trPr>
          <w:trHeight w:val="27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t>НАЦИОНАЛЬНАЯ ЭКОНОМИКА</w:t>
            </w:r>
          </w:p>
        </w:tc>
        <w:tc>
          <w:tcPr>
            <w:tcW w:w="8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04</w:t>
            </w:r>
          </w:p>
        </w:tc>
        <w:tc>
          <w:tcPr>
            <w:tcW w:w="7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1353"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72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1 532,6</w:t>
            </w:r>
          </w:p>
        </w:tc>
      </w:tr>
      <w:tr w:rsidR="000431E0" w:rsidRPr="00E25608" w:rsidTr="000431E0">
        <w:trPr>
          <w:trHeight w:val="270"/>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t>Общеэкономические вопросы</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04</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01</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56,3</w:t>
            </w:r>
          </w:p>
        </w:tc>
      </w:tr>
      <w:tr w:rsidR="000431E0" w:rsidRPr="00E25608" w:rsidTr="000431E0">
        <w:trPr>
          <w:trHeight w:val="810"/>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t>Осуществление отдельных областных государственных полномочий в сфере водоснабжения и водоотведения</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04</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01</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6130173110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56,3</w:t>
            </w:r>
          </w:p>
        </w:tc>
      </w:tr>
      <w:tr w:rsidR="000431E0" w:rsidRPr="00E25608" w:rsidTr="000431E0">
        <w:trPr>
          <w:trHeight w:val="1129"/>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r w:rsidRPr="00E2560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04</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01</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6130173110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100</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pPr>
            <w:r w:rsidRPr="00E25608">
              <w:t>53,6</w:t>
            </w:r>
          </w:p>
        </w:tc>
      </w:tr>
      <w:tr w:rsidR="000431E0" w:rsidRPr="00E25608" w:rsidTr="000431E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r w:rsidRPr="00E25608">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04</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01</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6130173110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200</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pPr>
            <w:r w:rsidRPr="00E25608">
              <w:t>2,7</w:t>
            </w:r>
          </w:p>
        </w:tc>
      </w:tr>
      <w:tr w:rsidR="000431E0" w:rsidRPr="00E25608" w:rsidTr="000431E0">
        <w:trPr>
          <w:trHeight w:val="27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t>Дорожное хозяйство (дорожные фонды)</w:t>
            </w:r>
          </w:p>
        </w:tc>
        <w:tc>
          <w:tcPr>
            <w:tcW w:w="8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04</w:t>
            </w:r>
          </w:p>
        </w:tc>
        <w:tc>
          <w:tcPr>
            <w:tcW w:w="7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09</w:t>
            </w:r>
          </w:p>
        </w:tc>
        <w:tc>
          <w:tcPr>
            <w:tcW w:w="1353"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72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1 436,3</w:t>
            </w:r>
          </w:p>
        </w:tc>
      </w:tr>
      <w:tr w:rsidR="000431E0" w:rsidRPr="00E25608" w:rsidTr="000431E0">
        <w:trPr>
          <w:trHeight w:val="900"/>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t>Муниципальная программа "Дорожная деятельность в отношении автомобильных дорог местного значения в границах населённых пунктов поселений"</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04</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09</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7952400000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1 436,3</w:t>
            </w:r>
          </w:p>
        </w:tc>
      </w:tr>
      <w:tr w:rsidR="000431E0" w:rsidRPr="00E25608" w:rsidTr="000431E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r w:rsidRPr="00E25608">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04</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09</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7952400000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200</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pPr>
            <w:r w:rsidRPr="00E25608">
              <w:t>1 436,3</w:t>
            </w:r>
          </w:p>
        </w:tc>
      </w:tr>
      <w:tr w:rsidR="000431E0" w:rsidRPr="00E25608" w:rsidTr="000431E0">
        <w:trPr>
          <w:trHeight w:val="27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t xml:space="preserve">Другие вопросы в области национальной </w:t>
            </w:r>
            <w:r w:rsidRPr="00E25608">
              <w:rPr>
                <w:b/>
                <w:bCs/>
                <w:i/>
                <w:iCs/>
              </w:rPr>
              <w:lastRenderedPageBreak/>
              <w:t>экономики</w:t>
            </w:r>
          </w:p>
        </w:tc>
        <w:tc>
          <w:tcPr>
            <w:tcW w:w="8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lastRenderedPageBreak/>
              <w:t>921</w:t>
            </w:r>
          </w:p>
        </w:tc>
        <w:tc>
          <w:tcPr>
            <w:tcW w:w="76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04</w:t>
            </w:r>
          </w:p>
        </w:tc>
        <w:tc>
          <w:tcPr>
            <w:tcW w:w="7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12</w:t>
            </w:r>
          </w:p>
        </w:tc>
        <w:tc>
          <w:tcPr>
            <w:tcW w:w="1353"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72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40,0</w:t>
            </w:r>
          </w:p>
        </w:tc>
      </w:tr>
      <w:tr w:rsidR="000431E0" w:rsidRPr="00E25608" w:rsidTr="000431E0">
        <w:trPr>
          <w:trHeight w:val="810"/>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lastRenderedPageBreak/>
              <w:t>Муниципальная программа "Обеспечение градостроительной и землеустроительной деятельности на территории сельского поселения"</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04</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12</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7952300000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40,0</w:t>
            </w:r>
          </w:p>
        </w:tc>
      </w:tr>
      <w:tr w:rsidR="000431E0" w:rsidRPr="00E25608" w:rsidTr="000431E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r w:rsidRPr="00E25608">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04</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12</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7952300000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200</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pPr>
            <w:r w:rsidRPr="00E25608">
              <w:t>40,0</w:t>
            </w:r>
          </w:p>
        </w:tc>
      </w:tr>
      <w:tr w:rsidR="000431E0" w:rsidRPr="00E25608" w:rsidTr="000431E0">
        <w:trPr>
          <w:trHeight w:val="27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t>ЖИЛИЩНО-КОММУНАЛЬНОЕ ХОЗЯЙСТВО</w:t>
            </w:r>
          </w:p>
        </w:tc>
        <w:tc>
          <w:tcPr>
            <w:tcW w:w="8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05</w:t>
            </w:r>
          </w:p>
        </w:tc>
        <w:tc>
          <w:tcPr>
            <w:tcW w:w="7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1353"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72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256,9</w:t>
            </w:r>
          </w:p>
        </w:tc>
      </w:tr>
      <w:tr w:rsidR="000431E0" w:rsidRPr="00E25608" w:rsidTr="000431E0">
        <w:trPr>
          <w:trHeight w:val="270"/>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t>Коммунальное хозяйство</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05</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02</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147,4</w:t>
            </w:r>
          </w:p>
        </w:tc>
      </w:tr>
      <w:tr w:rsidR="000431E0" w:rsidRPr="00E25608" w:rsidTr="000431E0">
        <w:trPr>
          <w:trHeight w:val="540"/>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t>Муниципальная программа "Обеспечение населения питьевой водой"</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05</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02</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7952000000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147,4</w:t>
            </w:r>
          </w:p>
        </w:tc>
      </w:tr>
      <w:tr w:rsidR="000431E0" w:rsidRPr="00E25608" w:rsidTr="000431E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r w:rsidRPr="00E25608">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05</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02</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7952000000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200</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pPr>
            <w:r w:rsidRPr="00E25608">
              <w:t>147,4</w:t>
            </w:r>
          </w:p>
        </w:tc>
      </w:tr>
      <w:tr w:rsidR="000431E0" w:rsidRPr="00E25608" w:rsidTr="000431E0">
        <w:trPr>
          <w:trHeight w:val="27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t>Благоустройство</w:t>
            </w:r>
          </w:p>
        </w:tc>
        <w:tc>
          <w:tcPr>
            <w:tcW w:w="8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05</w:t>
            </w:r>
          </w:p>
        </w:tc>
        <w:tc>
          <w:tcPr>
            <w:tcW w:w="7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03</w:t>
            </w:r>
          </w:p>
        </w:tc>
        <w:tc>
          <w:tcPr>
            <w:tcW w:w="1353"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72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109,5</w:t>
            </w:r>
          </w:p>
        </w:tc>
      </w:tr>
      <w:tr w:rsidR="000431E0" w:rsidRPr="00E25608" w:rsidTr="000431E0">
        <w:trPr>
          <w:trHeight w:val="323"/>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t>Организация благоустройства территории поселения</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05</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03</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7530000000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27,6</w:t>
            </w:r>
          </w:p>
        </w:tc>
      </w:tr>
      <w:tr w:rsidR="000431E0" w:rsidRPr="00E25608" w:rsidTr="000431E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r w:rsidRPr="00E25608">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05</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03</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7530000000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200</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pPr>
            <w:r w:rsidRPr="00E25608">
              <w:t>27,6</w:t>
            </w:r>
          </w:p>
        </w:tc>
      </w:tr>
      <w:tr w:rsidR="000431E0" w:rsidRPr="00E25608" w:rsidTr="000431E0">
        <w:trPr>
          <w:trHeight w:val="54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t>Муниципальная программа "Организация благоустройства территории поселения"</w:t>
            </w:r>
          </w:p>
        </w:tc>
        <w:tc>
          <w:tcPr>
            <w:tcW w:w="8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05</w:t>
            </w:r>
          </w:p>
        </w:tc>
        <w:tc>
          <w:tcPr>
            <w:tcW w:w="7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03</w:t>
            </w:r>
          </w:p>
        </w:tc>
        <w:tc>
          <w:tcPr>
            <w:tcW w:w="1353"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7953300000</w:t>
            </w:r>
          </w:p>
        </w:tc>
        <w:tc>
          <w:tcPr>
            <w:tcW w:w="72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81,9</w:t>
            </w:r>
          </w:p>
        </w:tc>
      </w:tr>
      <w:tr w:rsidR="000431E0" w:rsidRPr="00E25608" w:rsidTr="000431E0">
        <w:trPr>
          <w:trHeight w:val="469"/>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r w:rsidRPr="00E25608">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05</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03</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7953300000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200</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pPr>
            <w:r w:rsidRPr="00E25608">
              <w:t>81,9</w:t>
            </w:r>
          </w:p>
        </w:tc>
      </w:tr>
      <w:tr w:rsidR="000431E0" w:rsidRPr="00E25608" w:rsidTr="000431E0">
        <w:trPr>
          <w:trHeight w:val="27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t>КУЛЬТУРА, КИНЕМАТОГРАФИЯ</w:t>
            </w:r>
          </w:p>
        </w:tc>
        <w:tc>
          <w:tcPr>
            <w:tcW w:w="8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08</w:t>
            </w:r>
          </w:p>
        </w:tc>
        <w:tc>
          <w:tcPr>
            <w:tcW w:w="7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1353"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72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4 472,6</w:t>
            </w:r>
          </w:p>
        </w:tc>
      </w:tr>
      <w:tr w:rsidR="000431E0" w:rsidRPr="00E25608" w:rsidTr="000431E0">
        <w:trPr>
          <w:trHeight w:val="270"/>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t>Культура</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08</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01</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4 472,6</w:t>
            </w:r>
          </w:p>
        </w:tc>
      </w:tr>
      <w:tr w:rsidR="000431E0" w:rsidRPr="00E25608" w:rsidTr="000431E0">
        <w:trPr>
          <w:trHeight w:val="270"/>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t>Развитие домов культуры</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08</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01</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5510172100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950,0</w:t>
            </w:r>
          </w:p>
        </w:tc>
      </w:tr>
      <w:tr w:rsidR="000431E0" w:rsidRPr="00E25608" w:rsidTr="000431E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r w:rsidRPr="00E25608">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08</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01</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5510172100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200</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pPr>
            <w:r w:rsidRPr="00E25608">
              <w:t>950,0</w:t>
            </w:r>
          </w:p>
        </w:tc>
      </w:tr>
      <w:tr w:rsidR="000431E0" w:rsidRPr="00E25608" w:rsidTr="000431E0">
        <w:trPr>
          <w:trHeight w:val="81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t xml:space="preserve">Выравнивание обеспеченности муниципальных образований Иркутской области по реализации отдельных </w:t>
            </w:r>
            <w:r w:rsidRPr="00E25608">
              <w:rPr>
                <w:b/>
                <w:bCs/>
                <w:i/>
                <w:iCs/>
              </w:rPr>
              <w:lastRenderedPageBreak/>
              <w:t>расходных обязательств</w:t>
            </w:r>
          </w:p>
        </w:tc>
        <w:tc>
          <w:tcPr>
            <w:tcW w:w="8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lastRenderedPageBreak/>
              <w:t>921</w:t>
            </w:r>
          </w:p>
        </w:tc>
        <w:tc>
          <w:tcPr>
            <w:tcW w:w="76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08</w:t>
            </w:r>
          </w:p>
        </w:tc>
        <w:tc>
          <w:tcPr>
            <w:tcW w:w="7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01</w:t>
            </w:r>
          </w:p>
        </w:tc>
        <w:tc>
          <w:tcPr>
            <w:tcW w:w="1353"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7030172600</w:t>
            </w:r>
          </w:p>
        </w:tc>
        <w:tc>
          <w:tcPr>
            <w:tcW w:w="72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1 793,6</w:t>
            </w:r>
          </w:p>
        </w:tc>
      </w:tr>
      <w:tr w:rsidR="000431E0" w:rsidRPr="00E25608" w:rsidTr="000431E0">
        <w:trPr>
          <w:trHeight w:val="1129"/>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r w:rsidRPr="00E25608">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08</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01</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7030172600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100</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pPr>
            <w:r w:rsidRPr="00E25608">
              <w:t>1 755,8</w:t>
            </w:r>
          </w:p>
        </w:tc>
      </w:tr>
      <w:tr w:rsidR="000431E0" w:rsidRPr="00E25608" w:rsidTr="000431E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r w:rsidRPr="00E25608">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08</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01</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7030172600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200</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pPr>
            <w:r w:rsidRPr="00E25608">
              <w:t>37,8</w:t>
            </w:r>
          </w:p>
        </w:tc>
      </w:tr>
      <w:tr w:rsidR="000431E0" w:rsidRPr="00E25608" w:rsidTr="000431E0">
        <w:trPr>
          <w:trHeight w:val="54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t>Учреждения культуры и мероприятия в сфере культуры и кинематографии</w:t>
            </w:r>
          </w:p>
        </w:tc>
        <w:tc>
          <w:tcPr>
            <w:tcW w:w="8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08</w:t>
            </w:r>
          </w:p>
        </w:tc>
        <w:tc>
          <w:tcPr>
            <w:tcW w:w="7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01</w:t>
            </w:r>
          </w:p>
        </w:tc>
        <w:tc>
          <w:tcPr>
            <w:tcW w:w="1353"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7810000000</w:t>
            </w:r>
          </w:p>
        </w:tc>
        <w:tc>
          <w:tcPr>
            <w:tcW w:w="72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1 164,5</w:t>
            </w:r>
          </w:p>
        </w:tc>
      </w:tr>
      <w:tr w:rsidR="000431E0" w:rsidRPr="00E25608" w:rsidTr="000431E0">
        <w:trPr>
          <w:trHeight w:val="1163"/>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r w:rsidRPr="00E2560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08</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01</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7810000000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100</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pPr>
            <w:r w:rsidRPr="00E25608">
              <w:t>836,6</w:t>
            </w:r>
          </w:p>
        </w:tc>
      </w:tr>
      <w:tr w:rsidR="000431E0" w:rsidRPr="00E25608" w:rsidTr="000431E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r w:rsidRPr="00E25608">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08</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01</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7810000000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200</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pPr>
            <w:r w:rsidRPr="00E25608">
              <w:t>257,6</w:t>
            </w:r>
          </w:p>
        </w:tc>
      </w:tr>
      <w:tr w:rsidR="000431E0" w:rsidRPr="00E25608" w:rsidTr="000431E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r w:rsidRPr="00E25608">
              <w:t>Иные бюджетные ассигнования</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08</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01</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7810000000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800</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pPr>
            <w:r w:rsidRPr="00E25608">
              <w:t>70,3</w:t>
            </w:r>
          </w:p>
        </w:tc>
      </w:tr>
      <w:tr w:rsidR="000431E0" w:rsidRPr="00E25608" w:rsidTr="000431E0">
        <w:trPr>
          <w:trHeight w:val="27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t>Библиотеки</w:t>
            </w:r>
          </w:p>
        </w:tc>
        <w:tc>
          <w:tcPr>
            <w:tcW w:w="8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08</w:t>
            </w:r>
          </w:p>
        </w:tc>
        <w:tc>
          <w:tcPr>
            <w:tcW w:w="7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01</w:t>
            </w:r>
          </w:p>
        </w:tc>
        <w:tc>
          <w:tcPr>
            <w:tcW w:w="1353"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7820000000</w:t>
            </w:r>
          </w:p>
        </w:tc>
        <w:tc>
          <w:tcPr>
            <w:tcW w:w="72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324,5</w:t>
            </w:r>
          </w:p>
        </w:tc>
      </w:tr>
      <w:tr w:rsidR="000431E0" w:rsidRPr="00E25608" w:rsidTr="000431E0">
        <w:trPr>
          <w:trHeight w:val="1080"/>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r w:rsidRPr="00E2560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08</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01</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7820000000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100</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pPr>
            <w:r w:rsidRPr="00E25608">
              <w:t>324,5</w:t>
            </w:r>
          </w:p>
        </w:tc>
      </w:tr>
      <w:tr w:rsidR="000431E0" w:rsidRPr="00E25608" w:rsidTr="000431E0">
        <w:trPr>
          <w:trHeight w:val="27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proofErr w:type="spellStart"/>
            <w:r w:rsidRPr="00E25608">
              <w:rPr>
                <w:b/>
                <w:bCs/>
                <w:i/>
                <w:iCs/>
              </w:rPr>
              <w:t>Софинансирование</w:t>
            </w:r>
            <w:proofErr w:type="spellEnd"/>
            <w:r w:rsidRPr="00E25608">
              <w:rPr>
                <w:b/>
                <w:bCs/>
                <w:i/>
                <w:iCs/>
              </w:rPr>
              <w:t xml:space="preserve"> развития домов культуры</w:t>
            </w:r>
          </w:p>
        </w:tc>
        <w:tc>
          <w:tcPr>
            <w:tcW w:w="8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08</w:t>
            </w:r>
          </w:p>
        </w:tc>
        <w:tc>
          <w:tcPr>
            <w:tcW w:w="7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01</w:t>
            </w:r>
          </w:p>
        </w:tc>
        <w:tc>
          <w:tcPr>
            <w:tcW w:w="1353"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79534S2100</w:t>
            </w:r>
          </w:p>
        </w:tc>
        <w:tc>
          <w:tcPr>
            <w:tcW w:w="72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240,0</w:t>
            </w:r>
          </w:p>
        </w:tc>
      </w:tr>
      <w:tr w:rsidR="000431E0" w:rsidRPr="00E25608" w:rsidTr="000431E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r w:rsidRPr="00E25608">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08</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01</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79534S2100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200</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pPr>
            <w:r w:rsidRPr="00E25608">
              <w:t>240,0</w:t>
            </w:r>
          </w:p>
        </w:tc>
      </w:tr>
      <w:tr w:rsidR="000431E0" w:rsidRPr="00E25608" w:rsidTr="000431E0">
        <w:trPr>
          <w:trHeight w:val="345"/>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t>СОЦИАЛЬНАЯ ПОЛИТИКА</w:t>
            </w:r>
          </w:p>
        </w:tc>
        <w:tc>
          <w:tcPr>
            <w:tcW w:w="8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10</w:t>
            </w:r>
          </w:p>
        </w:tc>
        <w:tc>
          <w:tcPr>
            <w:tcW w:w="7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1353"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72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379,2</w:t>
            </w:r>
          </w:p>
        </w:tc>
      </w:tr>
      <w:tr w:rsidR="000431E0" w:rsidRPr="00E25608" w:rsidTr="000431E0">
        <w:trPr>
          <w:trHeight w:val="270"/>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t>Пенсионное обеспечение</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10</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01</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379,2</w:t>
            </w:r>
          </w:p>
        </w:tc>
      </w:tr>
      <w:tr w:rsidR="000431E0" w:rsidRPr="00E25608" w:rsidTr="000431E0">
        <w:trPr>
          <w:trHeight w:val="270"/>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lastRenderedPageBreak/>
              <w:t>Доплаты к пенсиям муниципальных служащих</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10</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01</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7600020100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379,2</w:t>
            </w:r>
          </w:p>
        </w:tc>
      </w:tr>
      <w:tr w:rsidR="000431E0" w:rsidRPr="00E25608" w:rsidTr="000431E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r w:rsidRPr="00E25608">
              <w:t>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10</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01</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7600020100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300</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pPr>
            <w:r w:rsidRPr="00E25608">
              <w:t>379,2</w:t>
            </w:r>
          </w:p>
        </w:tc>
      </w:tr>
      <w:tr w:rsidR="000431E0" w:rsidRPr="00E25608" w:rsidTr="000431E0">
        <w:trPr>
          <w:trHeight w:val="27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t>ФИЗИЧЕСКАЯ КУЛЬТУРА И СПОРТ</w:t>
            </w:r>
          </w:p>
        </w:tc>
        <w:tc>
          <w:tcPr>
            <w:tcW w:w="8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11</w:t>
            </w:r>
          </w:p>
        </w:tc>
        <w:tc>
          <w:tcPr>
            <w:tcW w:w="7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1353"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72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15,3</w:t>
            </w:r>
          </w:p>
        </w:tc>
      </w:tr>
      <w:tr w:rsidR="000431E0" w:rsidRPr="00E25608" w:rsidTr="000431E0">
        <w:trPr>
          <w:trHeight w:val="263"/>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t>Физическая культура</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11</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01</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15,3</w:t>
            </w:r>
          </w:p>
        </w:tc>
      </w:tr>
      <w:tr w:rsidR="000431E0" w:rsidRPr="00E25608" w:rsidTr="000431E0">
        <w:trPr>
          <w:trHeight w:val="540"/>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t>Мероприятия в области физической культуры и спорта</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11</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01</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7200020970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15,3</w:t>
            </w:r>
          </w:p>
        </w:tc>
      </w:tr>
      <w:tr w:rsidR="000431E0" w:rsidRPr="00E25608" w:rsidTr="000431E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r w:rsidRPr="00E25608">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11</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01</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7200020970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200</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pPr>
            <w:r w:rsidRPr="00E25608">
              <w:t>15,3</w:t>
            </w:r>
          </w:p>
        </w:tc>
      </w:tr>
      <w:tr w:rsidR="000431E0" w:rsidRPr="00E25608" w:rsidTr="000431E0">
        <w:trPr>
          <w:trHeight w:val="81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t>МЕЖБЮДЖЕТНЫЕ ТРАНСФЕРТЫ ОБЩЕГО ХАРАКТЕРА БЮДЖЕТАМ БЮДЖЕТНОЙ СИСТЕМЫ РОССИЙСКОЙ ФЕДЕРАЦИИ</w:t>
            </w:r>
          </w:p>
        </w:tc>
        <w:tc>
          <w:tcPr>
            <w:tcW w:w="8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14</w:t>
            </w:r>
          </w:p>
        </w:tc>
        <w:tc>
          <w:tcPr>
            <w:tcW w:w="7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1353"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72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2 209,3</w:t>
            </w:r>
          </w:p>
        </w:tc>
      </w:tr>
      <w:tr w:rsidR="000431E0" w:rsidRPr="00E25608" w:rsidTr="000431E0">
        <w:trPr>
          <w:trHeight w:val="540"/>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t>Прочие межбюджетные трансферты общего характера</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14</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03</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2 209,3</w:t>
            </w:r>
          </w:p>
        </w:tc>
      </w:tr>
      <w:tr w:rsidR="000431E0" w:rsidRPr="00E25608" w:rsidTr="000431E0">
        <w:trPr>
          <w:trHeight w:val="1350"/>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14</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03</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7030000000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1 510,9</w:t>
            </w:r>
          </w:p>
        </w:tc>
      </w:tr>
      <w:tr w:rsidR="000431E0" w:rsidRPr="00E25608" w:rsidTr="000431E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r w:rsidRPr="00E25608">
              <w:t>Межбюджетные трансферты</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14</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03</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7030000000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500</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pPr>
            <w:r w:rsidRPr="00E25608">
              <w:t>1 510,9</w:t>
            </w:r>
          </w:p>
        </w:tc>
      </w:tr>
      <w:tr w:rsidR="000431E0" w:rsidRPr="00E25608" w:rsidTr="000431E0">
        <w:trPr>
          <w:trHeight w:val="81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0431E0" w:rsidRPr="00E25608" w:rsidRDefault="000431E0" w:rsidP="008151AD">
            <w:pPr>
              <w:rPr>
                <w:b/>
                <w:bCs/>
                <w:i/>
                <w:iCs/>
              </w:rPr>
            </w:pPr>
            <w:r w:rsidRPr="00E25608">
              <w:rPr>
                <w:b/>
                <w:bCs/>
                <w:i/>
                <w:iCs/>
              </w:rPr>
              <w:t>Выравнивание обеспеченности муниципальных образований Иркутской области по реализации отдельных расходных обязательств</w:t>
            </w:r>
          </w:p>
        </w:tc>
        <w:tc>
          <w:tcPr>
            <w:tcW w:w="8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921</w:t>
            </w:r>
          </w:p>
        </w:tc>
        <w:tc>
          <w:tcPr>
            <w:tcW w:w="76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14</w:t>
            </w:r>
          </w:p>
        </w:tc>
        <w:tc>
          <w:tcPr>
            <w:tcW w:w="70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03</w:t>
            </w:r>
          </w:p>
        </w:tc>
        <w:tc>
          <w:tcPr>
            <w:tcW w:w="1353"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7030172600</w:t>
            </w:r>
          </w:p>
        </w:tc>
        <w:tc>
          <w:tcPr>
            <w:tcW w:w="720"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center"/>
              <w:rPr>
                <w:b/>
                <w:bCs/>
                <w:i/>
                <w:iCs/>
              </w:rPr>
            </w:pPr>
            <w:r w:rsidRPr="00E25608">
              <w:rPr>
                <w:b/>
                <w:bCs/>
                <w:i/>
                <w:iCs/>
              </w:rPr>
              <w:t> </w:t>
            </w:r>
          </w:p>
        </w:tc>
        <w:tc>
          <w:tcPr>
            <w:tcW w:w="912" w:type="dxa"/>
            <w:tcBorders>
              <w:top w:val="single" w:sz="4" w:space="0" w:color="auto"/>
              <w:left w:val="nil"/>
              <w:bottom w:val="single" w:sz="4" w:space="0" w:color="auto"/>
              <w:right w:val="single" w:sz="4" w:space="0" w:color="auto"/>
            </w:tcBorders>
            <w:shd w:val="clear" w:color="auto" w:fill="auto"/>
            <w:hideMark/>
          </w:tcPr>
          <w:p w:rsidR="000431E0" w:rsidRPr="00E25608" w:rsidRDefault="000431E0" w:rsidP="008151AD">
            <w:pPr>
              <w:jc w:val="right"/>
              <w:rPr>
                <w:b/>
                <w:bCs/>
                <w:i/>
                <w:iCs/>
              </w:rPr>
            </w:pPr>
            <w:r w:rsidRPr="00E25608">
              <w:rPr>
                <w:b/>
                <w:bCs/>
                <w:i/>
                <w:iCs/>
              </w:rPr>
              <w:t>698,4</w:t>
            </w:r>
          </w:p>
        </w:tc>
      </w:tr>
      <w:tr w:rsidR="000431E0" w:rsidRPr="00E25608" w:rsidTr="000431E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0431E0" w:rsidRPr="00E25608" w:rsidRDefault="000431E0" w:rsidP="008151AD">
            <w:r w:rsidRPr="00E25608">
              <w:t>Межбюджетные трансферты</w:t>
            </w:r>
          </w:p>
        </w:tc>
        <w:tc>
          <w:tcPr>
            <w:tcW w:w="8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921</w:t>
            </w:r>
          </w:p>
        </w:tc>
        <w:tc>
          <w:tcPr>
            <w:tcW w:w="76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14</w:t>
            </w:r>
          </w:p>
        </w:tc>
        <w:tc>
          <w:tcPr>
            <w:tcW w:w="70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03</w:t>
            </w:r>
          </w:p>
        </w:tc>
        <w:tc>
          <w:tcPr>
            <w:tcW w:w="1353"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7030172600</w:t>
            </w:r>
          </w:p>
        </w:tc>
        <w:tc>
          <w:tcPr>
            <w:tcW w:w="720"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center"/>
            </w:pPr>
            <w:r w:rsidRPr="00E25608">
              <w:t>500</w:t>
            </w:r>
          </w:p>
        </w:tc>
        <w:tc>
          <w:tcPr>
            <w:tcW w:w="912" w:type="dxa"/>
            <w:tcBorders>
              <w:top w:val="nil"/>
              <w:left w:val="nil"/>
              <w:bottom w:val="single" w:sz="4" w:space="0" w:color="auto"/>
              <w:right w:val="single" w:sz="4" w:space="0" w:color="auto"/>
            </w:tcBorders>
            <w:shd w:val="clear" w:color="auto" w:fill="auto"/>
            <w:hideMark/>
          </w:tcPr>
          <w:p w:rsidR="000431E0" w:rsidRPr="00E25608" w:rsidRDefault="000431E0" w:rsidP="008151AD">
            <w:pPr>
              <w:jc w:val="right"/>
            </w:pPr>
            <w:r w:rsidRPr="00E25608">
              <w:t>698,4</w:t>
            </w:r>
          </w:p>
        </w:tc>
      </w:tr>
      <w:tr w:rsidR="000431E0" w:rsidRPr="00E25608" w:rsidTr="000431E0">
        <w:trPr>
          <w:trHeight w:val="255"/>
        </w:trPr>
        <w:tc>
          <w:tcPr>
            <w:tcW w:w="4536" w:type="dxa"/>
            <w:tcBorders>
              <w:top w:val="nil"/>
              <w:left w:val="nil"/>
              <w:bottom w:val="nil"/>
              <w:right w:val="nil"/>
            </w:tcBorders>
            <w:shd w:val="clear" w:color="auto" w:fill="auto"/>
            <w:noWrap/>
            <w:vAlign w:val="bottom"/>
            <w:hideMark/>
          </w:tcPr>
          <w:p w:rsidR="000431E0" w:rsidRPr="00E25608" w:rsidRDefault="000431E0" w:rsidP="008151AD">
            <w:pPr>
              <w:jc w:val="right"/>
            </w:pPr>
          </w:p>
        </w:tc>
        <w:tc>
          <w:tcPr>
            <w:tcW w:w="800" w:type="dxa"/>
            <w:tcBorders>
              <w:top w:val="nil"/>
              <w:left w:val="nil"/>
              <w:bottom w:val="nil"/>
              <w:right w:val="nil"/>
            </w:tcBorders>
            <w:shd w:val="clear" w:color="auto" w:fill="auto"/>
            <w:noWrap/>
            <w:vAlign w:val="bottom"/>
            <w:hideMark/>
          </w:tcPr>
          <w:p w:rsidR="000431E0" w:rsidRPr="00E25608" w:rsidRDefault="000431E0" w:rsidP="008151AD"/>
        </w:tc>
        <w:tc>
          <w:tcPr>
            <w:tcW w:w="760" w:type="dxa"/>
            <w:tcBorders>
              <w:top w:val="nil"/>
              <w:left w:val="nil"/>
              <w:bottom w:val="nil"/>
              <w:right w:val="nil"/>
            </w:tcBorders>
            <w:shd w:val="clear" w:color="auto" w:fill="auto"/>
            <w:noWrap/>
            <w:vAlign w:val="bottom"/>
            <w:hideMark/>
          </w:tcPr>
          <w:p w:rsidR="000431E0" w:rsidRPr="00E25608" w:rsidRDefault="000431E0" w:rsidP="008151AD"/>
        </w:tc>
        <w:tc>
          <w:tcPr>
            <w:tcW w:w="700" w:type="dxa"/>
            <w:tcBorders>
              <w:top w:val="nil"/>
              <w:left w:val="nil"/>
              <w:bottom w:val="nil"/>
              <w:right w:val="nil"/>
            </w:tcBorders>
            <w:shd w:val="clear" w:color="auto" w:fill="auto"/>
            <w:noWrap/>
            <w:vAlign w:val="bottom"/>
            <w:hideMark/>
          </w:tcPr>
          <w:p w:rsidR="000431E0" w:rsidRPr="00E25608" w:rsidRDefault="000431E0" w:rsidP="008151AD"/>
        </w:tc>
        <w:tc>
          <w:tcPr>
            <w:tcW w:w="1353" w:type="dxa"/>
            <w:tcBorders>
              <w:top w:val="nil"/>
              <w:left w:val="nil"/>
              <w:bottom w:val="nil"/>
              <w:right w:val="nil"/>
            </w:tcBorders>
            <w:shd w:val="clear" w:color="auto" w:fill="auto"/>
            <w:noWrap/>
            <w:vAlign w:val="bottom"/>
            <w:hideMark/>
          </w:tcPr>
          <w:p w:rsidR="000431E0" w:rsidRPr="00E25608" w:rsidRDefault="000431E0" w:rsidP="008151AD"/>
        </w:tc>
        <w:tc>
          <w:tcPr>
            <w:tcW w:w="720" w:type="dxa"/>
            <w:tcBorders>
              <w:top w:val="nil"/>
              <w:left w:val="nil"/>
              <w:bottom w:val="nil"/>
              <w:right w:val="nil"/>
            </w:tcBorders>
            <w:shd w:val="clear" w:color="auto" w:fill="auto"/>
            <w:noWrap/>
            <w:vAlign w:val="bottom"/>
            <w:hideMark/>
          </w:tcPr>
          <w:p w:rsidR="000431E0" w:rsidRPr="00E25608" w:rsidRDefault="000431E0" w:rsidP="008151AD"/>
        </w:tc>
        <w:tc>
          <w:tcPr>
            <w:tcW w:w="912" w:type="dxa"/>
            <w:tcBorders>
              <w:top w:val="nil"/>
              <w:left w:val="nil"/>
              <w:bottom w:val="nil"/>
              <w:right w:val="nil"/>
            </w:tcBorders>
            <w:shd w:val="clear" w:color="auto" w:fill="auto"/>
            <w:noWrap/>
            <w:vAlign w:val="bottom"/>
            <w:hideMark/>
          </w:tcPr>
          <w:p w:rsidR="000431E0" w:rsidRPr="00E25608" w:rsidRDefault="000431E0" w:rsidP="008151AD"/>
        </w:tc>
      </w:tr>
    </w:tbl>
    <w:p w:rsidR="000431E0" w:rsidRDefault="000431E0" w:rsidP="000431E0">
      <w:pPr>
        <w:pStyle w:val="a6"/>
        <w:jc w:val="left"/>
        <w:rPr>
          <w:sz w:val="28"/>
          <w:szCs w:val="24"/>
        </w:rPr>
      </w:pPr>
    </w:p>
    <w:p w:rsidR="000431E0" w:rsidRDefault="000431E0" w:rsidP="000431E0">
      <w:pPr>
        <w:pStyle w:val="a6"/>
        <w:jc w:val="left"/>
        <w:rPr>
          <w:sz w:val="28"/>
          <w:szCs w:val="24"/>
        </w:rPr>
      </w:pPr>
    </w:p>
    <w:p w:rsidR="000431E0" w:rsidRDefault="000431E0" w:rsidP="000431E0">
      <w:pPr>
        <w:pStyle w:val="a6"/>
        <w:jc w:val="left"/>
        <w:rPr>
          <w:sz w:val="28"/>
          <w:szCs w:val="24"/>
        </w:rPr>
      </w:pPr>
    </w:p>
    <w:p w:rsidR="000431E0" w:rsidRDefault="000431E0" w:rsidP="00D33D4A">
      <w:pPr>
        <w:pStyle w:val="a6"/>
        <w:jc w:val="right"/>
        <w:rPr>
          <w:sz w:val="28"/>
          <w:szCs w:val="24"/>
        </w:rPr>
      </w:pPr>
    </w:p>
    <w:tbl>
      <w:tblPr>
        <w:tblW w:w="9776" w:type="dxa"/>
        <w:tblInd w:w="113" w:type="dxa"/>
        <w:tblLook w:val="04A0" w:firstRow="1" w:lastRow="0" w:firstColumn="1" w:lastColumn="0" w:noHBand="0" w:noVBand="1"/>
      </w:tblPr>
      <w:tblGrid>
        <w:gridCol w:w="6232"/>
        <w:gridCol w:w="1134"/>
        <w:gridCol w:w="1134"/>
        <w:gridCol w:w="1276"/>
      </w:tblGrid>
      <w:tr w:rsidR="000431E0" w:rsidRPr="00C84400" w:rsidTr="000431E0">
        <w:trPr>
          <w:trHeight w:val="537"/>
        </w:trPr>
        <w:tc>
          <w:tcPr>
            <w:tcW w:w="9776" w:type="dxa"/>
            <w:gridSpan w:val="4"/>
            <w:vMerge w:val="restart"/>
            <w:tcBorders>
              <w:top w:val="nil"/>
              <w:left w:val="nil"/>
              <w:bottom w:val="nil"/>
              <w:right w:val="nil"/>
            </w:tcBorders>
            <w:shd w:val="clear" w:color="auto" w:fill="auto"/>
            <w:vAlign w:val="bottom"/>
            <w:hideMark/>
          </w:tcPr>
          <w:p w:rsidR="000431E0" w:rsidRPr="004741DB" w:rsidRDefault="000431E0" w:rsidP="00D33D4A">
            <w:pPr>
              <w:spacing w:after="0" w:line="240" w:lineRule="auto"/>
              <w:jc w:val="right"/>
              <w:rPr>
                <w:b/>
                <w:bCs/>
              </w:rPr>
            </w:pPr>
            <w:proofErr w:type="gramStart"/>
            <w:r w:rsidRPr="004741DB">
              <w:rPr>
                <w:b/>
                <w:bCs/>
              </w:rPr>
              <w:t xml:space="preserve">Приложение  </w:t>
            </w:r>
            <w:r>
              <w:rPr>
                <w:b/>
                <w:bCs/>
              </w:rPr>
              <w:t>№</w:t>
            </w:r>
            <w:proofErr w:type="gramEnd"/>
            <w:r>
              <w:rPr>
                <w:b/>
                <w:bCs/>
              </w:rPr>
              <w:t>3</w:t>
            </w:r>
          </w:p>
          <w:p w:rsidR="000431E0" w:rsidRPr="004741DB" w:rsidRDefault="000431E0" w:rsidP="00D33D4A">
            <w:pPr>
              <w:spacing w:after="0" w:line="240" w:lineRule="auto"/>
              <w:jc w:val="right"/>
              <w:rPr>
                <w:b/>
                <w:bCs/>
              </w:rPr>
            </w:pPr>
            <w:r w:rsidRPr="004741DB">
              <w:rPr>
                <w:b/>
                <w:bCs/>
              </w:rPr>
              <w:t xml:space="preserve">К решению Думы </w:t>
            </w:r>
            <w:proofErr w:type="spellStart"/>
            <w:r w:rsidRPr="004741DB">
              <w:rPr>
                <w:b/>
                <w:bCs/>
              </w:rPr>
              <w:t>Евдокимовского</w:t>
            </w:r>
            <w:proofErr w:type="spellEnd"/>
            <w:r w:rsidRPr="004741DB">
              <w:rPr>
                <w:b/>
                <w:bCs/>
              </w:rPr>
              <w:t xml:space="preserve"> </w:t>
            </w:r>
          </w:p>
          <w:p w:rsidR="000431E0" w:rsidRPr="004741DB" w:rsidRDefault="000431E0" w:rsidP="00D33D4A">
            <w:pPr>
              <w:spacing w:after="0" w:line="240" w:lineRule="auto"/>
              <w:jc w:val="right"/>
              <w:rPr>
                <w:b/>
                <w:bCs/>
              </w:rPr>
            </w:pPr>
            <w:r w:rsidRPr="004741DB">
              <w:rPr>
                <w:b/>
                <w:bCs/>
              </w:rPr>
              <w:t>Сельского поселения</w:t>
            </w:r>
          </w:p>
          <w:p w:rsidR="000431E0" w:rsidRPr="004741DB" w:rsidRDefault="000431E0" w:rsidP="00D33D4A">
            <w:pPr>
              <w:spacing w:after="0" w:line="240" w:lineRule="auto"/>
              <w:jc w:val="right"/>
              <w:rPr>
                <w:b/>
                <w:bCs/>
              </w:rPr>
            </w:pPr>
            <w:r w:rsidRPr="004741DB">
              <w:rPr>
                <w:b/>
                <w:bCs/>
              </w:rPr>
              <w:t xml:space="preserve">«Об исполнении бюджета </w:t>
            </w:r>
            <w:proofErr w:type="spellStart"/>
            <w:r w:rsidRPr="004741DB">
              <w:rPr>
                <w:b/>
                <w:bCs/>
              </w:rPr>
              <w:t>Евдокимовского</w:t>
            </w:r>
            <w:proofErr w:type="spellEnd"/>
          </w:p>
          <w:p w:rsidR="000431E0" w:rsidRPr="004741DB" w:rsidRDefault="000431E0" w:rsidP="00D33D4A">
            <w:pPr>
              <w:spacing w:after="0" w:line="240" w:lineRule="auto"/>
              <w:jc w:val="right"/>
              <w:rPr>
                <w:b/>
                <w:bCs/>
              </w:rPr>
            </w:pPr>
            <w:r w:rsidRPr="004741DB">
              <w:rPr>
                <w:b/>
                <w:bCs/>
              </w:rPr>
              <w:t xml:space="preserve"> муниципального образования за 2016 год»</w:t>
            </w:r>
          </w:p>
          <w:p w:rsidR="000431E0" w:rsidRDefault="000431E0" w:rsidP="00D33D4A">
            <w:pPr>
              <w:spacing w:after="0" w:line="240" w:lineRule="auto"/>
              <w:jc w:val="right"/>
              <w:rPr>
                <w:b/>
                <w:bCs/>
              </w:rPr>
            </w:pPr>
            <w:r>
              <w:rPr>
                <w:b/>
                <w:bCs/>
              </w:rPr>
              <w:t xml:space="preserve">от          </w:t>
            </w:r>
            <w:r w:rsidRPr="004741DB">
              <w:rPr>
                <w:b/>
                <w:bCs/>
              </w:rPr>
              <w:t xml:space="preserve"> 2017 го</w:t>
            </w:r>
            <w:r>
              <w:rPr>
                <w:b/>
                <w:bCs/>
              </w:rPr>
              <w:t xml:space="preserve">да № </w:t>
            </w:r>
          </w:p>
          <w:p w:rsidR="000431E0" w:rsidRDefault="000431E0" w:rsidP="008151AD">
            <w:pPr>
              <w:jc w:val="right"/>
              <w:rPr>
                <w:b/>
                <w:bCs/>
                <w:sz w:val="24"/>
                <w:szCs w:val="24"/>
              </w:rPr>
            </w:pPr>
          </w:p>
          <w:p w:rsidR="000431E0" w:rsidRPr="00C84400" w:rsidRDefault="000431E0" w:rsidP="008151AD">
            <w:pPr>
              <w:jc w:val="center"/>
              <w:rPr>
                <w:b/>
                <w:bCs/>
                <w:sz w:val="24"/>
                <w:szCs w:val="24"/>
              </w:rPr>
            </w:pPr>
            <w:r w:rsidRPr="00C84400">
              <w:rPr>
                <w:b/>
                <w:bCs/>
                <w:sz w:val="24"/>
                <w:szCs w:val="24"/>
              </w:rPr>
              <w:t xml:space="preserve">Расходы бюджета </w:t>
            </w:r>
            <w:proofErr w:type="spellStart"/>
            <w:r w:rsidRPr="00C84400">
              <w:rPr>
                <w:b/>
                <w:bCs/>
                <w:sz w:val="24"/>
                <w:szCs w:val="24"/>
              </w:rPr>
              <w:t>Евдокимовского</w:t>
            </w:r>
            <w:proofErr w:type="spellEnd"/>
            <w:r w:rsidRPr="00C84400">
              <w:rPr>
                <w:b/>
                <w:bCs/>
                <w:sz w:val="24"/>
                <w:szCs w:val="24"/>
              </w:rPr>
              <w:t xml:space="preserve"> муниципального образования за 2016  год по разделам и подразделам классификации расходов бюджетов</w:t>
            </w:r>
          </w:p>
        </w:tc>
      </w:tr>
      <w:tr w:rsidR="000431E0" w:rsidRPr="00C84400" w:rsidTr="000431E0">
        <w:trPr>
          <w:trHeight w:val="735"/>
        </w:trPr>
        <w:tc>
          <w:tcPr>
            <w:tcW w:w="9776" w:type="dxa"/>
            <w:gridSpan w:val="4"/>
            <w:vMerge/>
            <w:tcBorders>
              <w:top w:val="nil"/>
              <w:left w:val="nil"/>
              <w:bottom w:val="nil"/>
              <w:right w:val="nil"/>
            </w:tcBorders>
            <w:vAlign w:val="center"/>
            <w:hideMark/>
          </w:tcPr>
          <w:p w:rsidR="000431E0" w:rsidRPr="00C84400" w:rsidRDefault="000431E0" w:rsidP="008151AD">
            <w:pPr>
              <w:rPr>
                <w:b/>
                <w:bCs/>
                <w:sz w:val="24"/>
                <w:szCs w:val="24"/>
              </w:rPr>
            </w:pPr>
          </w:p>
        </w:tc>
      </w:tr>
      <w:tr w:rsidR="000431E0" w:rsidRPr="00C84400" w:rsidTr="000431E0">
        <w:trPr>
          <w:trHeight w:val="270"/>
        </w:trPr>
        <w:tc>
          <w:tcPr>
            <w:tcW w:w="7366" w:type="dxa"/>
            <w:gridSpan w:val="2"/>
            <w:tcBorders>
              <w:top w:val="nil"/>
              <w:left w:val="nil"/>
              <w:bottom w:val="nil"/>
              <w:right w:val="nil"/>
            </w:tcBorders>
            <w:shd w:val="clear" w:color="auto" w:fill="auto"/>
            <w:noWrap/>
            <w:vAlign w:val="bottom"/>
            <w:hideMark/>
          </w:tcPr>
          <w:p w:rsidR="000431E0" w:rsidRPr="00C84400" w:rsidRDefault="000431E0" w:rsidP="008151AD">
            <w:pPr>
              <w:rPr>
                <w:sz w:val="16"/>
                <w:szCs w:val="16"/>
              </w:rPr>
            </w:pPr>
            <w:r w:rsidRPr="00C84400">
              <w:rPr>
                <w:sz w:val="16"/>
                <w:szCs w:val="16"/>
              </w:rPr>
              <w:lastRenderedPageBreak/>
              <w:t>Единица измерения:</w:t>
            </w:r>
          </w:p>
        </w:tc>
        <w:tc>
          <w:tcPr>
            <w:tcW w:w="2410" w:type="dxa"/>
            <w:gridSpan w:val="2"/>
            <w:tcBorders>
              <w:top w:val="nil"/>
              <w:left w:val="nil"/>
              <w:bottom w:val="nil"/>
              <w:right w:val="nil"/>
            </w:tcBorders>
            <w:shd w:val="clear" w:color="auto" w:fill="auto"/>
            <w:noWrap/>
            <w:vAlign w:val="bottom"/>
            <w:hideMark/>
          </w:tcPr>
          <w:p w:rsidR="000431E0" w:rsidRPr="00C84400" w:rsidRDefault="000431E0" w:rsidP="008151AD">
            <w:pPr>
              <w:rPr>
                <w:sz w:val="16"/>
                <w:szCs w:val="16"/>
              </w:rPr>
            </w:pPr>
            <w:r w:rsidRPr="00C84400">
              <w:rPr>
                <w:sz w:val="16"/>
                <w:szCs w:val="16"/>
              </w:rPr>
              <w:t>тыс. руб.</w:t>
            </w:r>
          </w:p>
        </w:tc>
      </w:tr>
      <w:tr w:rsidR="000431E0" w:rsidRPr="00C84400" w:rsidTr="000431E0">
        <w:trPr>
          <w:trHeight w:val="255"/>
        </w:trPr>
        <w:tc>
          <w:tcPr>
            <w:tcW w:w="62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31E0" w:rsidRPr="00C84400" w:rsidRDefault="000431E0" w:rsidP="008151AD">
            <w:pPr>
              <w:jc w:val="center"/>
              <w:rPr>
                <w:b/>
                <w:bCs/>
                <w:sz w:val="18"/>
                <w:szCs w:val="18"/>
              </w:rPr>
            </w:pPr>
            <w:r w:rsidRPr="00C84400">
              <w:rPr>
                <w:b/>
                <w:bCs/>
                <w:sz w:val="18"/>
                <w:szCs w:val="18"/>
              </w:rPr>
              <w:t>Наименование показателя</w:t>
            </w:r>
          </w:p>
        </w:tc>
        <w:tc>
          <w:tcPr>
            <w:tcW w:w="2268" w:type="dxa"/>
            <w:gridSpan w:val="2"/>
            <w:tcBorders>
              <w:top w:val="single" w:sz="4" w:space="0" w:color="auto"/>
              <w:left w:val="nil"/>
              <w:bottom w:val="single" w:sz="4" w:space="0" w:color="auto"/>
              <w:right w:val="nil"/>
            </w:tcBorders>
            <w:shd w:val="clear" w:color="auto" w:fill="auto"/>
            <w:vAlign w:val="center"/>
            <w:hideMark/>
          </w:tcPr>
          <w:p w:rsidR="000431E0" w:rsidRPr="00C84400" w:rsidRDefault="000431E0" w:rsidP="008151AD">
            <w:pPr>
              <w:jc w:val="center"/>
              <w:rPr>
                <w:b/>
                <w:bCs/>
                <w:sz w:val="18"/>
                <w:szCs w:val="18"/>
              </w:rPr>
            </w:pPr>
            <w:r w:rsidRPr="00C84400">
              <w:rPr>
                <w:b/>
                <w:bCs/>
                <w:sz w:val="18"/>
                <w:szCs w:val="18"/>
              </w:rPr>
              <w:t>КБК</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31E0" w:rsidRPr="00C84400" w:rsidRDefault="000431E0" w:rsidP="008151AD">
            <w:pPr>
              <w:jc w:val="center"/>
              <w:rPr>
                <w:b/>
                <w:bCs/>
                <w:sz w:val="18"/>
                <w:szCs w:val="18"/>
              </w:rPr>
            </w:pPr>
            <w:r w:rsidRPr="00C84400">
              <w:rPr>
                <w:b/>
                <w:bCs/>
                <w:sz w:val="18"/>
                <w:szCs w:val="18"/>
              </w:rPr>
              <w:t>Кассовое исполнение</w:t>
            </w:r>
          </w:p>
        </w:tc>
      </w:tr>
      <w:tr w:rsidR="000431E0" w:rsidRPr="00C84400" w:rsidTr="000431E0">
        <w:trPr>
          <w:trHeight w:val="255"/>
        </w:trPr>
        <w:tc>
          <w:tcPr>
            <w:tcW w:w="6232" w:type="dxa"/>
            <w:vMerge/>
            <w:tcBorders>
              <w:top w:val="single" w:sz="4" w:space="0" w:color="auto"/>
              <w:left w:val="single" w:sz="4" w:space="0" w:color="auto"/>
              <w:bottom w:val="single" w:sz="4" w:space="0" w:color="000000"/>
              <w:right w:val="single" w:sz="4" w:space="0" w:color="auto"/>
            </w:tcBorders>
            <w:vAlign w:val="center"/>
            <w:hideMark/>
          </w:tcPr>
          <w:p w:rsidR="000431E0" w:rsidRPr="00C84400" w:rsidRDefault="000431E0" w:rsidP="008151AD">
            <w:pPr>
              <w:rPr>
                <w:b/>
                <w:bCs/>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rPr>
                <w:b/>
                <w:bCs/>
                <w:sz w:val="18"/>
                <w:szCs w:val="18"/>
              </w:rPr>
            </w:pPr>
            <w:proofErr w:type="spellStart"/>
            <w:r w:rsidRPr="00C84400">
              <w:rPr>
                <w:b/>
                <w:bCs/>
                <w:sz w:val="18"/>
                <w:szCs w:val="18"/>
              </w:rPr>
              <w:t>Рз</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rPr>
                <w:b/>
                <w:bCs/>
                <w:sz w:val="18"/>
                <w:szCs w:val="18"/>
              </w:rPr>
            </w:pPr>
            <w:proofErr w:type="spellStart"/>
            <w:r w:rsidRPr="00C84400">
              <w:rPr>
                <w:b/>
                <w:bCs/>
                <w:sz w:val="18"/>
                <w:szCs w:val="18"/>
              </w:rPr>
              <w:t>Пр</w:t>
            </w:r>
            <w:proofErr w:type="spellEnd"/>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431E0" w:rsidRPr="00C84400" w:rsidRDefault="000431E0" w:rsidP="008151AD">
            <w:pPr>
              <w:rPr>
                <w:b/>
                <w:bCs/>
                <w:sz w:val="18"/>
                <w:szCs w:val="18"/>
              </w:rPr>
            </w:pPr>
          </w:p>
        </w:tc>
      </w:tr>
      <w:tr w:rsidR="000431E0" w:rsidRPr="00C84400" w:rsidTr="000431E0">
        <w:trPr>
          <w:trHeight w:val="255"/>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rsidR="000431E0" w:rsidRPr="00C84400" w:rsidRDefault="000431E0" w:rsidP="008151AD">
            <w:pPr>
              <w:jc w:val="center"/>
              <w:rPr>
                <w:b/>
                <w:bCs/>
                <w:sz w:val="16"/>
                <w:szCs w:val="16"/>
              </w:rPr>
            </w:pPr>
            <w:r w:rsidRPr="00C84400">
              <w:rPr>
                <w:b/>
                <w:bCs/>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0431E0" w:rsidRPr="00C84400" w:rsidRDefault="000431E0" w:rsidP="008151AD">
            <w:pPr>
              <w:jc w:val="center"/>
              <w:rPr>
                <w:b/>
                <w:bCs/>
                <w:sz w:val="16"/>
                <w:szCs w:val="16"/>
              </w:rPr>
            </w:pPr>
            <w:r w:rsidRPr="00C84400">
              <w:rPr>
                <w:b/>
                <w:bCs/>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rsidR="000431E0" w:rsidRPr="00C84400" w:rsidRDefault="000431E0" w:rsidP="008151AD">
            <w:pPr>
              <w:jc w:val="center"/>
              <w:rPr>
                <w:b/>
                <w:bCs/>
                <w:sz w:val="16"/>
                <w:szCs w:val="16"/>
              </w:rPr>
            </w:pPr>
            <w:r w:rsidRPr="00C84400">
              <w:rPr>
                <w:b/>
                <w:bCs/>
                <w:sz w:val="16"/>
                <w:szCs w:val="16"/>
              </w:rPr>
              <w:t>3</w:t>
            </w:r>
          </w:p>
        </w:tc>
        <w:tc>
          <w:tcPr>
            <w:tcW w:w="1276" w:type="dxa"/>
            <w:tcBorders>
              <w:top w:val="nil"/>
              <w:left w:val="nil"/>
              <w:bottom w:val="single" w:sz="4" w:space="0" w:color="auto"/>
              <w:right w:val="single" w:sz="4" w:space="0" w:color="auto"/>
            </w:tcBorders>
            <w:shd w:val="clear" w:color="auto" w:fill="auto"/>
            <w:noWrap/>
            <w:vAlign w:val="center"/>
            <w:hideMark/>
          </w:tcPr>
          <w:p w:rsidR="000431E0" w:rsidRPr="00C84400" w:rsidRDefault="000431E0" w:rsidP="008151AD">
            <w:pPr>
              <w:jc w:val="center"/>
              <w:rPr>
                <w:b/>
                <w:bCs/>
                <w:sz w:val="16"/>
                <w:szCs w:val="16"/>
              </w:rPr>
            </w:pPr>
            <w:r w:rsidRPr="00C84400">
              <w:rPr>
                <w:b/>
                <w:bCs/>
                <w:sz w:val="16"/>
                <w:szCs w:val="16"/>
              </w:rPr>
              <w:t>4</w:t>
            </w:r>
          </w:p>
        </w:tc>
      </w:tr>
      <w:tr w:rsidR="000431E0" w:rsidRPr="00C84400" w:rsidTr="000431E0">
        <w:trPr>
          <w:trHeight w:val="330"/>
        </w:trPr>
        <w:tc>
          <w:tcPr>
            <w:tcW w:w="6232" w:type="dxa"/>
            <w:tcBorders>
              <w:top w:val="nil"/>
              <w:left w:val="single" w:sz="4" w:space="0" w:color="auto"/>
              <w:bottom w:val="single" w:sz="4" w:space="0" w:color="auto"/>
              <w:right w:val="single" w:sz="4" w:space="0" w:color="auto"/>
            </w:tcBorders>
            <w:shd w:val="clear" w:color="auto" w:fill="auto"/>
            <w:hideMark/>
          </w:tcPr>
          <w:p w:rsidR="000431E0" w:rsidRPr="00C84400" w:rsidRDefault="000431E0" w:rsidP="008151AD">
            <w:pPr>
              <w:rPr>
                <w:b/>
                <w:bCs/>
                <w:i/>
                <w:iCs/>
              </w:rPr>
            </w:pPr>
            <w:r w:rsidRPr="00C84400">
              <w:rPr>
                <w:b/>
                <w:bCs/>
                <w:i/>
                <w:iCs/>
              </w:rPr>
              <w:t xml:space="preserve">Администрация </w:t>
            </w:r>
            <w:proofErr w:type="spellStart"/>
            <w:r w:rsidRPr="00C84400">
              <w:rPr>
                <w:b/>
                <w:bCs/>
                <w:i/>
                <w:iCs/>
              </w:rPr>
              <w:t>Евдокимовского</w:t>
            </w:r>
            <w:proofErr w:type="spellEnd"/>
            <w:r w:rsidRPr="00C84400">
              <w:rPr>
                <w:b/>
                <w:bCs/>
                <w:i/>
                <w:iCs/>
              </w:rPr>
              <w:t xml:space="preserve">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rPr>
                <w:b/>
                <w:bCs/>
                <w:i/>
                <w:iCs/>
              </w:rPr>
            </w:pPr>
            <w:r w:rsidRPr="00C84400">
              <w:rPr>
                <w:b/>
                <w:bCs/>
                <w:i/>
                <w:iCs/>
              </w:rPr>
              <w:t> </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rPr>
                <w:b/>
                <w:bCs/>
                <w:i/>
                <w:iCs/>
              </w:rPr>
            </w:pPr>
            <w:r w:rsidRPr="00C84400">
              <w:rPr>
                <w:b/>
                <w:bCs/>
                <w:i/>
                <w:iCs/>
              </w:rPr>
              <w:t> </w:t>
            </w:r>
          </w:p>
        </w:tc>
        <w:tc>
          <w:tcPr>
            <w:tcW w:w="1276"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rPr>
                <w:b/>
                <w:bCs/>
                <w:i/>
                <w:iCs/>
              </w:rPr>
            </w:pPr>
            <w:r w:rsidRPr="00C84400">
              <w:rPr>
                <w:b/>
                <w:bCs/>
                <w:i/>
                <w:iCs/>
              </w:rPr>
              <w:t>12 341,4</w:t>
            </w:r>
          </w:p>
        </w:tc>
      </w:tr>
      <w:tr w:rsidR="000431E0" w:rsidRPr="00C84400" w:rsidTr="000431E0">
        <w:trPr>
          <w:trHeight w:val="480"/>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0431E0" w:rsidRPr="00C84400" w:rsidRDefault="000431E0" w:rsidP="008151AD">
            <w:pPr>
              <w:rPr>
                <w:b/>
                <w:bCs/>
              </w:rPr>
            </w:pPr>
            <w:r w:rsidRPr="00C84400">
              <w:rPr>
                <w:b/>
                <w:bCs/>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rPr>
                <w:b/>
                <w:bCs/>
                <w:i/>
                <w:iCs/>
              </w:rPr>
            </w:pPr>
            <w:r w:rsidRPr="00C84400">
              <w:rPr>
                <w:b/>
                <w:bCs/>
                <w:i/>
                <w:iCs/>
              </w:rPr>
              <w:t>01</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rPr>
                <w:b/>
                <w:bCs/>
                <w:i/>
                <w:iCs/>
              </w:rPr>
            </w:pPr>
            <w:r w:rsidRPr="00C84400">
              <w:rPr>
                <w:b/>
                <w:bCs/>
                <w:i/>
                <w:iCs/>
              </w:rPr>
              <w:t> </w:t>
            </w:r>
          </w:p>
        </w:tc>
        <w:tc>
          <w:tcPr>
            <w:tcW w:w="1276"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right"/>
              <w:rPr>
                <w:b/>
                <w:bCs/>
                <w:i/>
                <w:iCs/>
              </w:rPr>
            </w:pPr>
            <w:r w:rsidRPr="00C84400">
              <w:rPr>
                <w:b/>
                <w:bCs/>
                <w:i/>
                <w:iCs/>
              </w:rPr>
              <w:t>3 253,4</w:t>
            </w:r>
          </w:p>
        </w:tc>
      </w:tr>
      <w:tr w:rsidR="000431E0" w:rsidRPr="00C84400" w:rsidTr="000431E0">
        <w:trPr>
          <w:trHeight w:val="645"/>
        </w:trPr>
        <w:tc>
          <w:tcPr>
            <w:tcW w:w="6232" w:type="dxa"/>
            <w:tcBorders>
              <w:top w:val="nil"/>
              <w:left w:val="single" w:sz="4" w:space="0" w:color="auto"/>
              <w:bottom w:val="single" w:sz="4" w:space="0" w:color="auto"/>
              <w:right w:val="single" w:sz="4" w:space="0" w:color="auto"/>
            </w:tcBorders>
            <w:shd w:val="clear" w:color="auto" w:fill="auto"/>
            <w:hideMark/>
          </w:tcPr>
          <w:p w:rsidR="000431E0" w:rsidRPr="00C84400" w:rsidRDefault="000431E0" w:rsidP="008151AD">
            <w:r w:rsidRPr="00C84400">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pPr>
            <w:r w:rsidRPr="00C84400">
              <w:t>01</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pPr>
            <w:r w:rsidRPr="00C84400">
              <w:t>02</w:t>
            </w:r>
          </w:p>
        </w:tc>
        <w:tc>
          <w:tcPr>
            <w:tcW w:w="1276"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right"/>
            </w:pPr>
            <w:r w:rsidRPr="00C84400">
              <w:t>1 022,1</w:t>
            </w:r>
          </w:p>
        </w:tc>
      </w:tr>
      <w:tr w:rsidR="000431E0" w:rsidRPr="00C84400" w:rsidTr="000431E0">
        <w:trPr>
          <w:trHeight w:val="960"/>
        </w:trPr>
        <w:tc>
          <w:tcPr>
            <w:tcW w:w="6232" w:type="dxa"/>
            <w:tcBorders>
              <w:top w:val="nil"/>
              <w:left w:val="single" w:sz="4" w:space="0" w:color="auto"/>
              <w:bottom w:val="single" w:sz="4" w:space="0" w:color="auto"/>
              <w:right w:val="single" w:sz="4" w:space="0" w:color="auto"/>
            </w:tcBorders>
            <w:shd w:val="clear" w:color="auto" w:fill="auto"/>
            <w:hideMark/>
          </w:tcPr>
          <w:p w:rsidR="000431E0" w:rsidRPr="00C84400" w:rsidRDefault="000431E0" w:rsidP="008151AD">
            <w:r w:rsidRPr="00C8440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pPr>
            <w:r w:rsidRPr="00C84400">
              <w:t>01</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pPr>
            <w:r w:rsidRPr="00C84400">
              <w:t>04</w:t>
            </w:r>
          </w:p>
        </w:tc>
        <w:tc>
          <w:tcPr>
            <w:tcW w:w="1276"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right"/>
            </w:pPr>
            <w:r w:rsidRPr="00C84400">
              <w:t>2 226,1</w:t>
            </w:r>
          </w:p>
        </w:tc>
      </w:tr>
      <w:tr w:rsidR="000431E0" w:rsidRPr="00C84400" w:rsidTr="000431E0">
        <w:trPr>
          <w:trHeight w:val="300"/>
        </w:trPr>
        <w:tc>
          <w:tcPr>
            <w:tcW w:w="6232" w:type="dxa"/>
            <w:tcBorders>
              <w:top w:val="nil"/>
              <w:left w:val="single" w:sz="4" w:space="0" w:color="auto"/>
              <w:bottom w:val="single" w:sz="4" w:space="0" w:color="auto"/>
              <w:right w:val="single" w:sz="4" w:space="0" w:color="auto"/>
            </w:tcBorders>
            <w:shd w:val="clear" w:color="auto" w:fill="auto"/>
            <w:hideMark/>
          </w:tcPr>
          <w:p w:rsidR="000431E0" w:rsidRPr="00C84400" w:rsidRDefault="000431E0" w:rsidP="008151AD">
            <w:r w:rsidRPr="00C84400">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pPr>
            <w:r w:rsidRPr="00C84400">
              <w:t>01</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pPr>
            <w:r w:rsidRPr="00C84400">
              <w:t>13</w:t>
            </w:r>
          </w:p>
        </w:tc>
        <w:tc>
          <w:tcPr>
            <w:tcW w:w="1276"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right"/>
            </w:pPr>
            <w:r w:rsidRPr="00C84400">
              <w:t>5,2</w:t>
            </w:r>
          </w:p>
        </w:tc>
      </w:tr>
      <w:tr w:rsidR="000431E0" w:rsidRPr="00C84400" w:rsidTr="000431E0">
        <w:trPr>
          <w:trHeight w:val="300"/>
        </w:trPr>
        <w:tc>
          <w:tcPr>
            <w:tcW w:w="6232" w:type="dxa"/>
            <w:tcBorders>
              <w:top w:val="nil"/>
              <w:left w:val="single" w:sz="4" w:space="0" w:color="auto"/>
              <w:bottom w:val="single" w:sz="4" w:space="0" w:color="auto"/>
              <w:right w:val="single" w:sz="4" w:space="0" w:color="auto"/>
            </w:tcBorders>
            <w:shd w:val="clear" w:color="auto" w:fill="auto"/>
            <w:hideMark/>
          </w:tcPr>
          <w:p w:rsidR="000431E0" w:rsidRPr="00C84400" w:rsidRDefault="000431E0" w:rsidP="008151AD">
            <w:pPr>
              <w:rPr>
                <w:b/>
                <w:bCs/>
              </w:rPr>
            </w:pPr>
            <w:r w:rsidRPr="00C84400">
              <w:rPr>
                <w:b/>
                <w:bCs/>
              </w:rPr>
              <w:t>НАЦИОНАЛЬНАЯ ОБОРОНА</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rPr>
                <w:b/>
                <w:bCs/>
              </w:rPr>
            </w:pPr>
            <w:r w:rsidRPr="00C84400">
              <w:rPr>
                <w:b/>
                <w:bCs/>
              </w:rPr>
              <w:t>02</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rPr>
                <w:b/>
                <w:bCs/>
                <w:i/>
                <w:iCs/>
              </w:rPr>
            </w:pPr>
            <w:r w:rsidRPr="00C84400">
              <w:rPr>
                <w:b/>
                <w:bCs/>
                <w:i/>
                <w:iCs/>
              </w:rPr>
              <w:t> </w:t>
            </w:r>
          </w:p>
        </w:tc>
        <w:tc>
          <w:tcPr>
            <w:tcW w:w="1276"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right"/>
              <w:rPr>
                <w:b/>
                <w:bCs/>
                <w:i/>
                <w:iCs/>
              </w:rPr>
            </w:pPr>
            <w:r w:rsidRPr="00C84400">
              <w:rPr>
                <w:b/>
                <w:bCs/>
                <w:i/>
                <w:iCs/>
              </w:rPr>
              <w:t>92,1</w:t>
            </w:r>
          </w:p>
        </w:tc>
      </w:tr>
      <w:tr w:rsidR="000431E0" w:rsidRPr="00C84400" w:rsidTr="000431E0">
        <w:trPr>
          <w:trHeight w:val="300"/>
        </w:trPr>
        <w:tc>
          <w:tcPr>
            <w:tcW w:w="6232" w:type="dxa"/>
            <w:tcBorders>
              <w:top w:val="nil"/>
              <w:left w:val="single" w:sz="4" w:space="0" w:color="auto"/>
              <w:bottom w:val="single" w:sz="4" w:space="0" w:color="auto"/>
              <w:right w:val="single" w:sz="4" w:space="0" w:color="auto"/>
            </w:tcBorders>
            <w:shd w:val="clear" w:color="auto" w:fill="auto"/>
            <w:hideMark/>
          </w:tcPr>
          <w:p w:rsidR="000431E0" w:rsidRPr="00C84400" w:rsidRDefault="000431E0" w:rsidP="008151AD">
            <w:r w:rsidRPr="00C84400">
              <w:t>Мобилизационная и вневойсковая подготовка</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pPr>
            <w:r w:rsidRPr="00C84400">
              <w:t>02</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pPr>
            <w:r w:rsidRPr="00C84400">
              <w:t>03</w:t>
            </w:r>
          </w:p>
        </w:tc>
        <w:tc>
          <w:tcPr>
            <w:tcW w:w="1276"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right"/>
            </w:pPr>
            <w:r w:rsidRPr="00C84400">
              <w:t>92,1</w:t>
            </w:r>
          </w:p>
        </w:tc>
      </w:tr>
      <w:tr w:rsidR="000431E0" w:rsidRPr="00C84400" w:rsidTr="000431E0">
        <w:trPr>
          <w:trHeight w:val="570"/>
        </w:trPr>
        <w:tc>
          <w:tcPr>
            <w:tcW w:w="6232" w:type="dxa"/>
            <w:tcBorders>
              <w:top w:val="nil"/>
              <w:left w:val="single" w:sz="4" w:space="0" w:color="auto"/>
              <w:bottom w:val="single" w:sz="4" w:space="0" w:color="auto"/>
              <w:right w:val="single" w:sz="4" w:space="0" w:color="auto"/>
            </w:tcBorders>
            <w:shd w:val="clear" w:color="000000" w:fill="FFFFFF"/>
            <w:hideMark/>
          </w:tcPr>
          <w:p w:rsidR="000431E0" w:rsidRPr="00C84400" w:rsidRDefault="000431E0" w:rsidP="008151AD">
            <w:pPr>
              <w:rPr>
                <w:b/>
                <w:bCs/>
              </w:rPr>
            </w:pPr>
            <w:r w:rsidRPr="00C84400">
              <w:rPr>
                <w:b/>
                <w:bCs/>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rPr>
                <w:b/>
                <w:bCs/>
              </w:rPr>
            </w:pPr>
            <w:r w:rsidRPr="00C84400">
              <w:rPr>
                <w:b/>
                <w:bCs/>
              </w:rPr>
              <w:t>03</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rPr>
                <w:b/>
                <w:bCs/>
              </w:rPr>
            </w:pPr>
            <w:r w:rsidRPr="00C84400">
              <w:rPr>
                <w:b/>
                <w:bCs/>
              </w:rPr>
              <w:t> </w:t>
            </w:r>
          </w:p>
        </w:tc>
        <w:tc>
          <w:tcPr>
            <w:tcW w:w="1276"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right"/>
              <w:rPr>
                <w:b/>
                <w:bCs/>
              </w:rPr>
            </w:pPr>
            <w:r w:rsidRPr="00C84400">
              <w:rPr>
                <w:b/>
                <w:bCs/>
              </w:rPr>
              <w:t>130,0</w:t>
            </w:r>
          </w:p>
        </w:tc>
      </w:tr>
      <w:tr w:rsidR="000431E0" w:rsidRPr="00C84400" w:rsidTr="000431E0">
        <w:trPr>
          <w:trHeight w:val="600"/>
        </w:trPr>
        <w:tc>
          <w:tcPr>
            <w:tcW w:w="6232" w:type="dxa"/>
            <w:tcBorders>
              <w:top w:val="nil"/>
              <w:left w:val="single" w:sz="4" w:space="0" w:color="auto"/>
              <w:bottom w:val="single" w:sz="4" w:space="0" w:color="auto"/>
              <w:right w:val="single" w:sz="4" w:space="0" w:color="auto"/>
            </w:tcBorders>
            <w:shd w:val="clear" w:color="auto" w:fill="auto"/>
            <w:hideMark/>
          </w:tcPr>
          <w:p w:rsidR="000431E0" w:rsidRPr="00C84400" w:rsidRDefault="000431E0" w:rsidP="008151AD">
            <w:r w:rsidRPr="00C84400">
              <w:t xml:space="preserve">Другие вопросы в области национальной безопасности  и правоохранительной </w:t>
            </w:r>
            <w:proofErr w:type="spellStart"/>
            <w:r w:rsidRPr="00C84400">
              <w:t>деятнльности</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pPr>
            <w:r w:rsidRPr="00C84400">
              <w:t>03</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pPr>
            <w:r w:rsidRPr="00C84400">
              <w:t>14</w:t>
            </w:r>
          </w:p>
        </w:tc>
        <w:tc>
          <w:tcPr>
            <w:tcW w:w="1276"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right"/>
            </w:pPr>
            <w:r w:rsidRPr="00C84400">
              <w:t>130,0</w:t>
            </w:r>
          </w:p>
        </w:tc>
      </w:tr>
      <w:tr w:rsidR="000431E0" w:rsidRPr="00C84400" w:rsidTr="000431E0">
        <w:trPr>
          <w:trHeight w:val="285"/>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0431E0" w:rsidRPr="00C84400" w:rsidRDefault="000431E0" w:rsidP="008151AD">
            <w:pPr>
              <w:rPr>
                <w:b/>
                <w:bCs/>
              </w:rPr>
            </w:pPr>
            <w:r w:rsidRPr="00C84400">
              <w:rPr>
                <w:b/>
                <w:bCs/>
              </w:rPr>
              <w:t>НАЦИОНАЛЬНАЯ ЭКОНОМИКА</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rPr>
                <w:b/>
                <w:bCs/>
              </w:rPr>
            </w:pPr>
            <w:r w:rsidRPr="00C84400">
              <w:rPr>
                <w:b/>
                <w:bCs/>
              </w:rPr>
              <w:t>04</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rPr>
                <w:b/>
                <w:bCs/>
              </w:rPr>
            </w:pPr>
            <w:r w:rsidRPr="00C84400">
              <w:rPr>
                <w:b/>
                <w:bCs/>
              </w:rPr>
              <w:t> </w:t>
            </w:r>
          </w:p>
        </w:tc>
        <w:tc>
          <w:tcPr>
            <w:tcW w:w="1276"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right"/>
              <w:rPr>
                <w:b/>
                <w:bCs/>
              </w:rPr>
            </w:pPr>
            <w:r w:rsidRPr="00C84400">
              <w:rPr>
                <w:b/>
                <w:bCs/>
              </w:rPr>
              <w:t>1 532,6</w:t>
            </w:r>
          </w:p>
        </w:tc>
      </w:tr>
      <w:tr w:rsidR="000431E0" w:rsidRPr="00C84400" w:rsidTr="000431E0">
        <w:trPr>
          <w:trHeight w:val="300"/>
        </w:trPr>
        <w:tc>
          <w:tcPr>
            <w:tcW w:w="6232" w:type="dxa"/>
            <w:tcBorders>
              <w:top w:val="nil"/>
              <w:left w:val="single" w:sz="4" w:space="0" w:color="auto"/>
              <w:bottom w:val="single" w:sz="4" w:space="0" w:color="auto"/>
              <w:right w:val="single" w:sz="4" w:space="0" w:color="auto"/>
            </w:tcBorders>
            <w:shd w:val="clear" w:color="auto" w:fill="auto"/>
            <w:vAlign w:val="bottom"/>
            <w:hideMark/>
          </w:tcPr>
          <w:p w:rsidR="000431E0" w:rsidRPr="00C84400" w:rsidRDefault="000431E0" w:rsidP="008151AD">
            <w:r w:rsidRPr="00C84400">
              <w:t>Общеэкономические вопросы</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pPr>
            <w:r w:rsidRPr="00C84400">
              <w:t>04</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pPr>
            <w:r w:rsidRPr="00C84400">
              <w:t>01</w:t>
            </w:r>
          </w:p>
        </w:tc>
        <w:tc>
          <w:tcPr>
            <w:tcW w:w="1276"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right"/>
            </w:pPr>
            <w:r w:rsidRPr="00C84400">
              <w:t>56,3</w:t>
            </w:r>
          </w:p>
        </w:tc>
      </w:tr>
      <w:tr w:rsidR="000431E0" w:rsidRPr="00C84400" w:rsidTr="000431E0">
        <w:trPr>
          <w:trHeight w:val="300"/>
        </w:trPr>
        <w:tc>
          <w:tcPr>
            <w:tcW w:w="6232" w:type="dxa"/>
            <w:tcBorders>
              <w:top w:val="nil"/>
              <w:left w:val="single" w:sz="4" w:space="0" w:color="auto"/>
              <w:bottom w:val="single" w:sz="4" w:space="0" w:color="auto"/>
              <w:right w:val="single" w:sz="4" w:space="0" w:color="auto"/>
            </w:tcBorders>
            <w:shd w:val="clear" w:color="auto" w:fill="auto"/>
            <w:hideMark/>
          </w:tcPr>
          <w:p w:rsidR="000431E0" w:rsidRPr="00C84400" w:rsidRDefault="000431E0" w:rsidP="008151AD">
            <w:r w:rsidRPr="00C84400">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pPr>
            <w:r w:rsidRPr="00C84400">
              <w:t>04</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pPr>
            <w:r w:rsidRPr="00C84400">
              <w:t>09</w:t>
            </w:r>
          </w:p>
        </w:tc>
        <w:tc>
          <w:tcPr>
            <w:tcW w:w="1276"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right"/>
            </w:pPr>
            <w:r w:rsidRPr="00C84400">
              <w:t>1 436,3</w:t>
            </w:r>
          </w:p>
        </w:tc>
      </w:tr>
      <w:tr w:rsidR="000431E0" w:rsidRPr="00C84400" w:rsidTr="000431E0">
        <w:trPr>
          <w:trHeight w:val="300"/>
        </w:trPr>
        <w:tc>
          <w:tcPr>
            <w:tcW w:w="6232" w:type="dxa"/>
            <w:tcBorders>
              <w:top w:val="nil"/>
              <w:left w:val="single" w:sz="4" w:space="0" w:color="auto"/>
              <w:bottom w:val="single" w:sz="4" w:space="0" w:color="auto"/>
              <w:right w:val="single" w:sz="4" w:space="0" w:color="auto"/>
            </w:tcBorders>
            <w:shd w:val="clear" w:color="auto" w:fill="auto"/>
            <w:hideMark/>
          </w:tcPr>
          <w:p w:rsidR="000431E0" w:rsidRPr="00C84400" w:rsidRDefault="000431E0" w:rsidP="008151AD">
            <w:r w:rsidRPr="00C84400">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pPr>
            <w:r w:rsidRPr="00C84400">
              <w:t>04</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pPr>
            <w:r w:rsidRPr="00C84400">
              <w:t>12</w:t>
            </w:r>
          </w:p>
        </w:tc>
        <w:tc>
          <w:tcPr>
            <w:tcW w:w="1276"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right"/>
            </w:pPr>
            <w:r w:rsidRPr="00C84400">
              <w:t>40,0</w:t>
            </w:r>
          </w:p>
        </w:tc>
      </w:tr>
      <w:tr w:rsidR="000431E0" w:rsidRPr="00C84400" w:rsidTr="000431E0">
        <w:trPr>
          <w:trHeight w:val="315"/>
        </w:trPr>
        <w:tc>
          <w:tcPr>
            <w:tcW w:w="6232" w:type="dxa"/>
            <w:tcBorders>
              <w:top w:val="nil"/>
              <w:left w:val="single" w:sz="4" w:space="0" w:color="auto"/>
              <w:bottom w:val="single" w:sz="4" w:space="0" w:color="auto"/>
              <w:right w:val="single" w:sz="4" w:space="0" w:color="auto"/>
            </w:tcBorders>
            <w:shd w:val="clear" w:color="auto" w:fill="auto"/>
            <w:hideMark/>
          </w:tcPr>
          <w:p w:rsidR="000431E0" w:rsidRPr="00C84400" w:rsidRDefault="000431E0" w:rsidP="008151AD">
            <w:pPr>
              <w:rPr>
                <w:b/>
                <w:bCs/>
                <w:sz w:val="24"/>
                <w:szCs w:val="24"/>
              </w:rPr>
            </w:pPr>
            <w:r w:rsidRPr="00C84400">
              <w:rPr>
                <w:b/>
                <w:bCs/>
                <w:sz w:val="24"/>
                <w:szCs w:val="24"/>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rPr>
                <w:b/>
                <w:bCs/>
              </w:rPr>
            </w:pPr>
            <w:r w:rsidRPr="00C84400">
              <w:rPr>
                <w:b/>
                <w:bCs/>
              </w:rPr>
              <w:t>05</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rPr>
                <w:b/>
                <w:bCs/>
              </w:rPr>
            </w:pPr>
            <w:r w:rsidRPr="00C84400">
              <w:rPr>
                <w:b/>
                <w:bCs/>
              </w:rPr>
              <w:t> </w:t>
            </w:r>
          </w:p>
        </w:tc>
        <w:tc>
          <w:tcPr>
            <w:tcW w:w="1276"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right"/>
              <w:rPr>
                <w:b/>
                <w:bCs/>
              </w:rPr>
            </w:pPr>
            <w:r w:rsidRPr="00C84400">
              <w:rPr>
                <w:b/>
                <w:bCs/>
              </w:rPr>
              <w:t>256,9</w:t>
            </w:r>
          </w:p>
        </w:tc>
      </w:tr>
      <w:tr w:rsidR="000431E0" w:rsidRPr="00C84400" w:rsidTr="000431E0">
        <w:trPr>
          <w:trHeight w:val="300"/>
        </w:trPr>
        <w:tc>
          <w:tcPr>
            <w:tcW w:w="6232" w:type="dxa"/>
            <w:tcBorders>
              <w:top w:val="nil"/>
              <w:left w:val="single" w:sz="4" w:space="0" w:color="auto"/>
              <w:bottom w:val="single" w:sz="4" w:space="0" w:color="auto"/>
              <w:right w:val="single" w:sz="4" w:space="0" w:color="auto"/>
            </w:tcBorders>
            <w:shd w:val="clear" w:color="auto" w:fill="auto"/>
            <w:hideMark/>
          </w:tcPr>
          <w:p w:rsidR="000431E0" w:rsidRPr="00C84400" w:rsidRDefault="000431E0" w:rsidP="008151AD">
            <w:r w:rsidRPr="00C84400">
              <w:t>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pPr>
            <w:r w:rsidRPr="00C84400">
              <w:t>05</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pPr>
            <w:r w:rsidRPr="00C84400">
              <w:t>02</w:t>
            </w:r>
          </w:p>
        </w:tc>
        <w:tc>
          <w:tcPr>
            <w:tcW w:w="1276"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right"/>
            </w:pPr>
            <w:r w:rsidRPr="00C84400">
              <w:t>147,4</w:t>
            </w:r>
          </w:p>
        </w:tc>
      </w:tr>
      <w:tr w:rsidR="000431E0" w:rsidRPr="00C84400" w:rsidTr="000431E0">
        <w:trPr>
          <w:trHeight w:val="300"/>
        </w:trPr>
        <w:tc>
          <w:tcPr>
            <w:tcW w:w="6232" w:type="dxa"/>
            <w:tcBorders>
              <w:top w:val="nil"/>
              <w:left w:val="single" w:sz="4" w:space="0" w:color="auto"/>
              <w:bottom w:val="single" w:sz="4" w:space="0" w:color="auto"/>
              <w:right w:val="single" w:sz="4" w:space="0" w:color="auto"/>
            </w:tcBorders>
            <w:shd w:val="clear" w:color="auto" w:fill="auto"/>
            <w:hideMark/>
          </w:tcPr>
          <w:p w:rsidR="000431E0" w:rsidRPr="00C84400" w:rsidRDefault="000431E0" w:rsidP="008151AD">
            <w:r w:rsidRPr="00C84400">
              <w:t>Благоустройство</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pPr>
            <w:r w:rsidRPr="00C84400">
              <w:t>05</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pPr>
            <w:r w:rsidRPr="00C84400">
              <w:t>03</w:t>
            </w:r>
          </w:p>
        </w:tc>
        <w:tc>
          <w:tcPr>
            <w:tcW w:w="1276"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right"/>
            </w:pPr>
            <w:r w:rsidRPr="00C84400">
              <w:t>109,5</w:t>
            </w:r>
          </w:p>
        </w:tc>
      </w:tr>
      <w:tr w:rsidR="000431E0" w:rsidRPr="00C84400" w:rsidTr="000431E0">
        <w:trPr>
          <w:trHeight w:val="285"/>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0431E0" w:rsidRPr="00C84400" w:rsidRDefault="000431E0" w:rsidP="008151AD">
            <w:pPr>
              <w:rPr>
                <w:b/>
                <w:bCs/>
              </w:rPr>
            </w:pPr>
            <w:r w:rsidRPr="00C84400">
              <w:rPr>
                <w:b/>
                <w:bCs/>
              </w:rPr>
              <w:t>КУЛЬТУРА, КИНЕМАТОГРАФИЯ</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rPr>
                <w:b/>
                <w:bCs/>
              </w:rPr>
            </w:pPr>
            <w:r w:rsidRPr="00C84400">
              <w:rPr>
                <w:b/>
                <w:bCs/>
              </w:rPr>
              <w:t>08</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rPr>
                <w:b/>
                <w:bCs/>
              </w:rPr>
            </w:pPr>
            <w:r w:rsidRPr="00C84400">
              <w:rPr>
                <w:b/>
                <w:bCs/>
              </w:rPr>
              <w:t> </w:t>
            </w:r>
          </w:p>
        </w:tc>
        <w:tc>
          <w:tcPr>
            <w:tcW w:w="1276"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right"/>
              <w:rPr>
                <w:b/>
                <w:bCs/>
              </w:rPr>
            </w:pPr>
            <w:r w:rsidRPr="00C84400">
              <w:rPr>
                <w:b/>
                <w:bCs/>
              </w:rPr>
              <w:t>4 472,6</w:t>
            </w:r>
          </w:p>
        </w:tc>
      </w:tr>
      <w:tr w:rsidR="000431E0" w:rsidRPr="00C84400" w:rsidTr="000431E0">
        <w:trPr>
          <w:trHeight w:val="300"/>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0431E0" w:rsidRPr="00C84400" w:rsidRDefault="000431E0" w:rsidP="008151AD">
            <w:r w:rsidRPr="00C84400">
              <w:t>Культура</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pPr>
            <w:r w:rsidRPr="00C84400">
              <w:t>08</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pPr>
            <w:r w:rsidRPr="00C84400">
              <w:t>01</w:t>
            </w:r>
          </w:p>
        </w:tc>
        <w:tc>
          <w:tcPr>
            <w:tcW w:w="1276"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right"/>
            </w:pPr>
            <w:r w:rsidRPr="00C84400">
              <w:t>4 472,6</w:t>
            </w:r>
          </w:p>
        </w:tc>
      </w:tr>
      <w:tr w:rsidR="000431E0" w:rsidRPr="00C84400" w:rsidTr="000431E0">
        <w:trPr>
          <w:trHeight w:val="285"/>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0431E0" w:rsidRPr="00C84400" w:rsidRDefault="000431E0" w:rsidP="008151AD">
            <w:pPr>
              <w:rPr>
                <w:b/>
                <w:bCs/>
              </w:rPr>
            </w:pPr>
            <w:r w:rsidRPr="00C84400">
              <w:rPr>
                <w:b/>
                <w:bCs/>
              </w:rPr>
              <w:lastRenderedPageBreak/>
              <w:t>СОЦИАЛЬНАЯ ПОЛИТИКА</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rPr>
                <w:b/>
                <w:bCs/>
              </w:rPr>
            </w:pPr>
            <w:r w:rsidRPr="00C84400">
              <w:rPr>
                <w:b/>
                <w:bCs/>
              </w:rPr>
              <w:t>10</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rPr>
                <w:b/>
                <w:bCs/>
              </w:rPr>
            </w:pPr>
            <w:r w:rsidRPr="00C84400">
              <w:rPr>
                <w:b/>
                <w:bCs/>
              </w:rPr>
              <w:t> </w:t>
            </w:r>
          </w:p>
        </w:tc>
        <w:tc>
          <w:tcPr>
            <w:tcW w:w="1276"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right"/>
              <w:rPr>
                <w:b/>
                <w:bCs/>
              </w:rPr>
            </w:pPr>
            <w:r w:rsidRPr="00C84400">
              <w:rPr>
                <w:b/>
                <w:bCs/>
              </w:rPr>
              <w:t>379,2</w:t>
            </w:r>
          </w:p>
        </w:tc>
      </w:tr>
      <w:tr w:rsidR="000431E0" w:rsidRPr="00C84400" w:rsidTr="000431E0">
        <w:trPr>
          <w:trHeight w:val="300"/>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0431E0" w:rsidRPr="00C84400" w:rsidRDefault="000431E0" w:rsidP="008151AD">
            <w:r w:rsidRPr="00C84400">
              <w:t>Пенсионное обеспечение</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pPr>
            <w:r w:rsidRPr="00C84400">
              <w:t>10</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pPr>
            <w:r w:rsidRPr="00C84400">
              <w:t>01</w:t>
            </w:r>
          </w:p>
        </w:tc>
        <w:tc>
          <w:tcPr>
            <w:tcW w:w="1276"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right"/>
            </w:pPr>
            <w:r w:rsidRPr="00C84400">
              <w:t>379,2</w:t>
            </w:r>
          </w:p>
        </w:tc>
      </w:tr>
      <w:tr w:rsidR="000431E0" w:rsidRPr="00C84400" w:rsidTr="000431E0">
        <w:trPr>
          <w:trHeight w:val="285"/>
        </w:trPr>
        <w:tc>
          <w:tcPr>
            <w:tcW w:w="6232" w:type="dxa"/>
            <w:tcBorders>
              <w:top w:val="nil"/>
              <w:left w:val="single" w:sz="4" w:space="0" w:color="auto"/>
              <w:bottom w:val="single" w:sz="4" w:space="0" w:color="auto"/>
              <w:right w:val="single" w:sz="4" w:space="0" w:color="auto"/>
            </w:tcBorders>
            <w:shd w:val="clear" w:color="auto" w:fill="auto"/>
            <w:hideMark/>
          </w:tcPr>
          <w:p w:rsidR="000431E0" w:rsidRPr="00C84400" w:rsidRDefault="000431E0" w:rsidP="008151AD">
            <w:pPr>
              <w:rPr>
                <w:b/>
                <w:bCs/>
              </w:rPr>
            </w:pPr>
            <w:r w:rsidRPr="00C84400">
              <w:rPr>
                <w:b/>
                <w:bCs/>
              </w:rPr>
              <w:t>ФИЗИЧЕСКАЯ КУЛЬТУРА И СПОРТ</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rPr>
                <w:b/>
                <w:bCs/>
              </w:rPr>
            </w:pPr>
            <w:r w:rsidRPr="00C84400">
              <w:rPr>
                <w:b/>
                <w:bCs/>
              </w:rPr>
              <w:t>11</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rPr>
                <w:b/>
                <w:bCs/>
              </w:rPr>
            </w:pPr>
            <w:r w:rsidRPr="00C84400">
              <w:rPr>
                <w:b/>
                <w:bCs/>
              </w:rPr>
              <w:t> </w:t>
            </w:r>
          </w:p>
        </w:tc>
        <w:tc>
          <w:tcPr>
            <w:tcW w:w="1276"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right"/>
              <w:rPr>
                <w:b/>
                <w:bCs/>
              </w:rPr>
            </w:pPr>
            <w:r w:rsidRPr="00C84400">
              <w:rPr>
                <w:b/>
                <w:bCs/>
              </w:rPr>
              <w:t>15,3</w:t>
            </w:r>
          </w:p>
        </w:tc>
      </w:tr>
      <w:tr w:rsidR="000431E0" w:rsidRPr="00C84400" w:rsidTr="000431E0">
        <w:trPr>
          <w:trHeight w:val="300"/>
        </w:trPr>
        <w:tc>
          <w:tcPr>
            <w:tcW w:w="6232" w:type="dxa"/>
            <w:tcBorders>
              <w:top w:val="nil"/>
              <w:left w:val="single" w:sz="4" w:space="0" w:color="auto"/>
              <w:bottom w:val="single" w:sz="4" w:space="0" w:color="auto"/>
              <w:right w:val="single" w:sz="4" w:space="0" w:color="auto"/>
            </w:tcBorders>
            <w:shd w:val="clear" w:color="auto" w:fill="auto"/>
            <w:hideMark/>
          </w:tcPr>
          <w:p w:rsidR="000431E0" w:rsidRPr="00C84400" w:rsidRDefault="000431E0" w:rsidP="008151AD">
            <w:r w:rsidRPr="00C84400">
              <w:t>Физическая культура</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pPr>
            <w:r w:rsidRPr="00C84400">
              <w:t>11</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pPr>
            <w:r w:rsidRPr="00C84400">
              <w:t>01</w:t>
            </w:r>
          </w:p>
        </w:tc>
        <w:tc>
          <w:tcPr>
            <w:tcW w:w="1276"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right"/>
            </w:pPr>
            <w:r w:rsidRPr="00C84400">
              <w:t>15,3</w:t>
            </w:r>
          </w:p>
        </w:tc>
      </w:tr>
      <w:tr w:rsidR="000431E0" w:rsidRPr="00C84400" w:rsidTr="000431E0">
        <w:trPr>
          <w:trHeight w:val="1140"/>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0431E0" w:rsidRPr="00C84400" w:rsidRDefault="000431E0" w:rsidP="008151AD">
            <w:pPr>
              <w:rPr>
                <w:b/>
                <w:bCs/>
              </w:rPr>
            </w:pPr>
            <w:r w:rsidRPr="00C84400">
              <w:rPr>
                <w:b/>
                <w:bCs/>
              </w:rPr>
              <w:t>МЕЖБЮДЖЕТНЫЕ ТРАНСФЕРТЫ ОБЩЕГО ХАРАРКТЕРА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rPr>
                <w:b/>
                <w:bCs/>
              </w:rPr>
            </w:pPr>
            <w:r w:rsidRPr="00C84400">
              <w:rPr>
                <w:b/>
                <w:bCs/>
              </w:rPr>
              <w:t>14</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rPr>
                <w:b/>
                <w:bCs/>
              </w:rPr>
            </w:pPr>
            <w:r w:rsidRPr="00C84400">
              <w:rPr>
                <w:b/>
                <w:bCs/>
              </w:rPr>
              <w:t> </w:t>
            </w:r>
          </w:p>
        </w:tc>
        <w:tc>
          <w:tcPr>
            <w:tcW w:w="1276"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right"/>
              <w:rPr>
                <w:b/>
                <w:bCs/>
                <w:i/>
                <w:iCs/>
              </w:rPr>
            </w:pPr>
            <w:r w:rsidRPr="00C84400">
              <w:rPr>
                <w:b/>
                <w:bCs/>
                <w:i/>
                <w:iCs/>
              </w:rPr>
              <w:t>2 209,3</w:t>
            </w:r>
          </w:p>
        </w:tc>
      </w:tr>
      <w:tr w:rsidR="000431E0" w:rsidRPr="00C84400" w:rsidTr="000431E0">
        <w:trPr>
          <w:trHeight w:val="300"/>
        </w:trPr>
        <w:tc>
          <w:tcPr>
            <w:tcW w:w="6232" w:type="dxa"/>
            <w:tcBorders>
              <w:top w:val="nil"/>
              <w:left w:val="single" w:sz="4" w:space="0" w:color="auto"/>
              <w:bottom w:val="single" w:sz="4" w:space="0" w:color="auto"/>
              <w:right w:val="single" w:sz="4" w:space="0" w:color="auto"/>
            </w:tcBorders>
            <w:shd w:val="clear" w:color="auto" w:fill="auto"/>
            <w:hideMark/>
          </w:tcPr>
          <w:p w:rsidR="000431E0" w:rsidRPr="00C84400" w:rsidRDefault="000431E0" w:rsidP="008151AD">
            <w:r w:rsidRPr="00C84400">
              <w:t>Прочие межбюджетные трансферты общего характера</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pPr>
            <w:r w:rsidRPr="00C84400">
              <w:t>14</w:t>
            </w:r>
          </w:p>
        </w:tc>
        <w:tc>
          <w:tcPr>
            <w:tcW w:w="1134"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center"/>
            </w:pPr>
            <w:r w:rsidRPr="00C84400">
              <w:t>03</w:t>
            </w:r>
          </w:p>
        </w:tc>
        <w:tc>
          <w:tcPr>
            <w:tcW w:w="1276" w:type="dxa"/>
            <w:tcBorders>
              <w:top w:val="nil"/>
              <w:left w:val="nil"/>
              <w:bottom w:val="single" w:sz="4" w:space="0" w:color="auto"/>
              <w:right w:val="single" w:sz="4" w:space="0" w:color="auto"/>
            </w:tcBorders>
            <w:shd w:val="clear" w:color="auto" w:fill="auto"/>
            <w:vAlign w:val="center"/>
            <w:hideMark/>
          </w:tcPr>
          <w:p w:rsidR="000431E0" w:rsidRPr="00C84400" w:rsidRDefault="000431E0" w:rsidP="008151AD">
            <w:pPr>
              <w:jc w:val="right"/>
              <w:rPr>
                <w:i/>
                <w:iCs/>
              </w:rPr>
            </w:pPr>
            <w:r w:rsidRPr="00C84400">
              <w:rPr>
                <w:i/>
                <w:iCs/>
              </w:rPr>
              <w:t>2 209,3</w:t>
            </w:r>
          </w:p>
        </w:tc>
      </w:tr>
    </w:tbl>
    <w:p w:rsidR="000431E0" w:rsidRDefault="000431E0" w:rsidP="000431E0">
      <w:pPr>
        <w:pStyle w:val="a6"/>
        <w:jc w:val="left"/>
        <w:rPr>
          <w:sz w:val="28"/>
          <w:szCs w:val="24"/>
        </w:rPr>
      </w:pPr>
    </w:p>
    <w:p w:rsidR="000431E0" w:rsidRDefault="000431E0" w:rsidP="000431E0">
      <w:pPr>
        <w:pStyle w:val="a6"/>
        <w:jc w:val="left"/>
        <w:rPr>
          <w:sz w:val="28"/>
          <w:szCs w:val="24"/>
        </w:rPr>
      </w:pPr>
    </w:p>
    <w:p w:rsidR="000431E0" w:rsidRDefault="000431E0" w:rsidP="000431E0">
      <w:pPr>
        <w:keepNext/>
        <w:jc w:val="center"/>
        <w:outlineLvl w:val="0"/>
        <w:rPr>
          <w:szCs w:val="24"/>
        </w:rPr>
      </w:pPr>
    </w:p>
    <w:p w:rsidR="000431E0" w:rsidRPr="000F1385" w:rsidRDefault="000431E0" w:rsidP="000431E0">
      <w:pPr>
        <w:keepNext/>
        <w:spacing w:after="0" w:line="240" w:lineRule="auto"/>
        <w:jc w:val="right"/>
        <w:outlineLvl w:val="0"/>
        <w:rPr>
          <w:szCs w:val="24"/>
        </w:rPr>
      </w:pPr>
      <w:r w:rsidRPr="000F1385">
        <w:rPr>
          <w:szCs w:val="24"/>
        </w:rPr>
        <w:t>Приложение № 4</w:t>
      </w:r>
    </w:p>
    <w:p w:rsidR="000431E0" w:rsidRPr="000F1385" w:rsidRDefault="000431E0" w:rsidP="000431E0">
      <w:pPr>
        <w:spacing w:after="0" w:line="240" w:lineRule="auto"/>
        <w:jc w:val="right"/>
        <w:rPr>
          <w:szCs w:val="24"/>
        </w:rPr>
      </w:pPr>
      <w:r w:rsidRPr="000F1385">
        <w:rPr>
          <w:szCs w:val="24"/>
        </w:rPr>
        <w:t xml:space="preserve">                                                                                                               к решению Думы </w:t>
      </w:r>
      <w:proofErr w:type="spellStart"/>
      <w:r w:rsidRPr="000F1385">
        <w:rPr>
          <w:szCs w:val="24"/>
        </w:rPr>
        <w:t>Евдокимовского</w:t>
      </w:r>
      <w:proofErr w:type="spellEnd"/>
    </w:p>
    <w:p w:rsidR="000431E0" w:rsidRPr="000F1385" w:rsidRDefault="000431E0" w:rsidP="000431E0">
      <w:pPr>
        <w:spacing w:after="0" w:line="240" w:lineRule="auto"/>
        <w:jc w:val="right"/>
        <w:rPr>
          <w:szCs w:val="24"/>
        </w:rPr>
      </w:pPr>
      <w:r w:rsidRPr="000F1385">
        <w:rPr>
          <w:szCs w:val="24"/>
        </w:rPr>
        <w:t xml:space="preserve">                                                                                                               сельского поселения</w:t>
      </w:r>
    </w:p>
    <w:p w:rsidR="000431E0" w:rsidRPr="000F1385" w:rsidRDefault="000431E0" w:rsidP="000431E0">
      <w:pPr>
        <w:spacing w:after="0" w:line="240" w:lineRule="auto"/>
        <w:jc w:val="right"/>
        <w:rPr>
          <w:szCs w:val="24"/>
        </w:rPr>
      </w:pPr>
      <w:r w:rsidRPr="000F1385">
        <w:rPr>
          <w:szCs w:val="24"/>
        </w:rPr>
        <w:t xml:space="preserve">                                                                                                              «Об </w:t>
      </w:r>
      <w:proofErr w:type="gramStart"/>
      <w:r w:rsidRPr="000F1385">
        <w:rPr>
          <w:szCs w:val="24"/>
        </w:rPr>
        <w:t>исполнении  бюджета</w:t>
      </w:r>
      <w:proofErr w:type="gramEnd"/>
    </w:p>
    <w:p w:rsidR="000431E0" w:rsidRPr="000F1385" w:rsidRDefault="000431E0" w:rsidP="000431E0">
      <w:pPr>
        <w:spacing w:after="0" w:line="240" w:lineRule="auto"/>
        <w:jc w:val="right"/>
        <w:rPr>
          <w:szCs w:val="24"/>
        </w:rPr>
      </w:pPr>
      <w:r w:rsidRPr="000F1385">
        <w:rPr>
          <w:szCs w:val="24"/>
        </w:rPr>
        <w:t xml:space="preserve">                                                                                                                </w:t>
      </w:r>
      <w:proofErr w:type="spellStart"/>
      <w:r w:rsidRPr="000F1385">
        <w:rPr>
          <w:szCs w:val="24"/>
        </w:rPr>
        <w:t>Евдокимовского</w:t>
      </w:r>
      <w:proofErr w:type="spellEnd"/>
      <w:r w:rsidRPr="000F1385">
        <w:rPr>
          <w:szCs w:val="24"/>
        </w:rPr>
        <w:t xml:space="preserve"> муниципального  </w:t>
      </w:r>
    </w:p>
    <w:p w:rsidR="000431E0" w:rsidRPr="000F1385" w:rsidRDefault="000431E0" w:rsidP="000431E0">
      <w:pPr>
        <w:spacing w:after="0" w:line="240" w:lineRule="auto"/>
        <w:jc w:val="right"/>
        <w:rPr>
          <w:szCs w:val="24"/>
        </w:rPr>
      </w:pPr>
      <w:r w:rsidRPr="000F1385">
        <w:rPr>
          <w:szCs w:val="24"/>
        </w:rPr>
        <w:t xml:space="preserve">                                                                                                                образования за 2016 год»</w:t>
      </w:r>
    </w:p>
    <w:p w:rsidR="000431E0" w:rsidRPr="000F1385" w:rsidRDefault="000431E0" w:rsidP="000431E0">
      <w:pPr>
        <w:spacing w:after="0" w:line="240" w:lineRule="auto"/>
        <w:jc w:val="right"/>
        <w:rPr>
          <w:szCs w:val="24"/>
        </w:rPr>
      </w:pPr>
      <w:r w:rsidRPr="000F1385">
        <w:rPr>
          <w:szCs w:val="24"/>
        </w:rPr>
        <w:t xml:space="preserve">                                                                                                               о</w:t>
      </w:r>
      <w:r>
        <w:rPr>
          <w:szCs w:val="24"/>
        </w:rPr>
        <w:t xml:space="preserve">т   </w:t>
      </w:r>
      <w:proofErr w:type="gramStart"/>
      <w:r>
        <w:rPr>
          <w:szCs w:val="24"/>
        </w:rPr>
        <w:t xml:space="preserve">  .</w:t>
      </w:r>
      <w:proofErr w:type="gramEnd"/>
      <w:r>
        <w:rPr>
          <w:szCs w:val="24"/>
        </w:rPr>
        <w:t xml:space="preserve">     .2017г. №</w:t>
      </w:r>
    </w:p>
    <w:p w:rsidR="000431E0" w:rsidRPr="000F1385" w:rsidRDefault="000431E0" w:rsidP="000431E0">
      <w:pPr>
        <w:jc w:val="center"/>
        <w:rPr>
          <w:b/>
          <w:sz w:val="24"/>
          <w:szCs w:val="24"/>
        </w:rPr>
      </w:pPr>
    </w:p>
    <w:p w:rsidR="000431E0" w:rsidRPr="000F1385" w:rsidRDefault="000431E0" w:rsidP="000431E0">
      <w:pPr>
        <w:jc w:val="center"/>
        <w:rPr>
          <w:b/>
          <w:sz w:val="24"/>
          <w:szCs w:val="24"/>
        </w:rPr>
      </w:pPr>
      <w:r w:rsidRPr="000F1385">
        <w:rPr>
          <w:b/>
          <w:sz w:val="24"/>
          <w:szCs w:val="24"/>
        </w:rPr>
        <w:t xml:space="preserve">Источники финансирования дефицита бюджета </w:t>
      </w:r>
      <w:proofErr w:type="spellStart"/>
      <w:r w:rsidRPr="000F1385">
        <w:rPr>
          <w:b/>
          <w:sz w:val="24"/>
          <w:szCs w:val="24"/>
        </w:rPr>
        <w:t>Евдокимовского</w:t>
      </w:r>
      <w:proofErr w:type="spellEnd"/>
      <w:r w:rsidRPr="000F1385">
        <w:rPr>
          <w:b/>
          <w:sz w:val="24"/>
          <w:szCs w:val="24"/>
        </w:rPr>
        <w:t xml:space="preserve"> муниципального образования за 2016 год по кодам классификации источников финансирования дефицитов бюджетов                                                              </w:t>
      </w:r>
    </w:p>
    <w:p w:rsidR="000431E0" w:rsidRPr="000F1385" w:rsidRDefault="000431E0" w:rsidP="00D33D4A">
      <w:pPr>
        <w:tabs>
          <w:tab w:val="left" w:pos="8820"/>
          <w:tab w:val="right" w:pos="10235"/>
        </w:tabs>
        <w:jc w:val="right"/>
      </w:pPr>
      <w:r w:rsidRPr="000F1385">
        <w:t>тыс. рублей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2835"/>
        <w:gridCol w:w="1276"/>
      </w:tblGrid>
      <w:tr w:rsidR="000431E0" w:rsidRPr="000F1385" w:rsidTr="000431E0">
        <w:tblPrEx>
          <w:tblCellMar>
            <w:top w:w="0" w:type="dxa"/>
            <w:bottom w:w="0" w:type="dxa"/>
          </w:tblCellMar>
        </w:tblPrEx>
        <w:tc>
          <w:tcPr>
            <w:tcW w:w="5778" w:type="dxa"/>
          </w:tcPr>
          <w:p w:rsidR="000431E0" w:rsidRPr="000F1385" w:rsidRDefault="000431E0" w:rsidP="008151AD">
            <w:pPr>
              <w:jc w:val="center"/>
            </w:pPr>
            <w:r w:rsidRPr="000F1385">
              <w:t>Наименование</w:t>
            </w:r>
          </w:p>
          <w:p w:rsidR="000431E0" w:rsidRPr="000F1385" w:rsidRDefault="000431E0" w:rsidP="008151AD">
            <w:pPr>
              <w:jc w:val="center"/>
            </w:pPr>
          </w:p>
        </w:tc>
        <w:tc>
          <w:tcPr>
            <w:tcW w:w="2835" w:type="dxa"/>
          </w:tcPr>
          <w:p w:rsidR="000431E0" w:rsidRPr="000F1385" w:rsidRDefault="000431E0" w:rsidP="008151AD">
            <w:pPr>
              <w:jc w:val="center"/>
            </w:pPr>
            <w:r w:rsidRPr="000F1385">
              <w:t>Код бюджетной классификации</w:t>
            </w:r>
          </w:p>
        </w:tc>
        <w:tc>
          <w:tcPr>
            <w:tcW w:w="1276" w:type="dxa"/>
          </w:tcPr>
          <w:p w:rsidR="000431E0" w:rsidRPr="000F1385" w:rsidRDefault="000431E0" w:rsidP="008151AD">
            <w:pPr>
              <w:jc w:val="center"/>
            </w:pPr>
            <w:r w:rsidRPr="000F1385">
              <w:t>Кассовое исполнение</w:t>
            </w:r>
          </w:p>
        </w:tc>
      </w:tr>
      <w:tr w:rsidR="000431E0" w:rsidRPr="000F1385" w:rsidTr="000431E0">
        <w:tblPrEx>
          <w:tblCellMar>
            <w:top w:w="0" w:type="dxa"/>
            <w:bottom w:w="0" w:type="dxa"/>
          </w:tblCellMar>
        </w:tblPrEx>
        <w:tc>
          <w:tcPr>
            <w:tcW w:w="5778" w:type="dxa"/>
          </w:tcPr>
          <w:p w:rsidR="000431E0" w:rsidRPr="000F1385" w:rsidRDefault="000431E0" w:rsidP="008151AD">
            <w:pPr>
              <w:rPr>
                <w:b/>
              </w:rPr>
            </w:pPr>
            <w:r w:rsidRPr="000F1385">
              <w:rPr>
                <w:b/>
              </w:rPr>
              <w:t>Источники внутреннего финансирования дефицитов бюджетов</w:t>
            </w:r>
          </w:p>
        </w:tc>
        <w:tc>
          <w:tcPr>
            <w:tcW w:w="2835" w:type="dxa"/>
          </w:tcPr>
          <w:p w:rsidR="000431E0" w:rsidRPr="000F1385" w:rsidRDefault="000431E0" w:rsidP="008151AD">
            <w:pPr>
              <w:rPr>
                <w:b/>
              </w:rPr>
            </w:pPr>
            <w:r w:rsidRPr="000F1385">
              <w:rPr>
                <w:b/>
              </w:rPr>
              <w:t>000 00 00 00 00 00 0000 000</w:t>
            </w:r>
          </w:p>
        </w:tc>
        <w:tc>
          <w:tcPr>
            <w:tcW w:w="1276" w:type="dxa"/>
          </w:tcPr>
          <w:p w:rsidR="000431E0" w:rsidRPr="000F1385" w:rsidRDefault="000431E0" w:rsidP="008151AD">
            <w:pPr>
              <w:jc w:val="center"/>
              <w:rPr>
                <w:b/>
              </w:rPr>
            </w:pPr>
            <w:r w:rsidRPr="000F1385">
              <w:rPr>
                <w:b/>
              </w:rPr>
              <w:t>-343,5</w:t>
            </w:r>
          </w:p>
          <w:p w:rsidR="000431E0" w:rsidRPr="000F1385" w:rsidRDefault="000431E0" w:rsidP="008151AD">
            <w:pPr>
              <w:jc w:val="center"/>
              <w:rPr>
                <w:b/>
              </w:rPr>
            </w:pPr>
          </w:p>
        </w:tc>
      </w:tr>
      <w:tr w:rsidR="000431E0" w:rsidRPr="000F1385" w:rsidTr="000431E0">
        <w:tblPrEx>
          <w:tblCellMar>
            <w:top w:w="0" w:type="dxa"/>
            <w:bottom w:w="0" w:type="dxa"/>
          </w:tblCellMar>
        </w:tblPrEx>
        <w:trPr>
          <w:trHeight w:val="629"/>
        </w:trPr>
        <w:tc>
          <w:tcPr>
            <w:tcW w:w="5778" w:type="dxa"/>
          </w:tcPr>
          <w:p w:rsidR="000431E0" w:rsidRPr="000F1385" w:rsidRDefault="000431E0" w:rsidP="008151AD">
            <w:pPr>
              <w:rPr>
                <w:sz w:val="24"/>
                <w:szCs w:val="24"/>
              </w:rPr>
            </w:pPr>
            <w:r w:rsidRPr="000F1385">
              <w:rPr>
                <w:b/>
                <w:sz w:val="24"/>
                <w:szCs w:val="24"/>
              </w:rPr>
              <w:t>Кредиты кредитных организаций в валюте Российской Федерации</w:t>
            </w:r>
          </w:p>
        </w:tc>
        <w:tc>
          <w:tcPr>
            <w:tcW w:w="2835" w:type="dxa"/>
          </w:tcPr>
          <w:p w:rsidR="000431E0" w:rsidRPr="000F1385" w:rsidRDefault="000431E0" w:rsidP="008151AD">
            <w:pPr>
              <w:rPr>
                <w:b/>
              </w:rPr>
            </w:pPr>
            <w:r w:rsidRPr="000F1385">
              <w:rPr>
                <w:b/>
              </w:rPr>
              <w:t>921 01 02 00 00 00 0000 000</w:t>
            </w:r>
          </w:p>
        </w:tc>
        <w:tc>
          <w:tcPr>
            <w:tcW w:w="1276" w:type="dxa"/>
          </w:tcPr>
          <w:p w:rsidR="000431E0" w:rsidRPr="000F1385" w:rsidRDefault="000431E0" w:rsidP="008151AD">
            <w:pPr>
              <w:jc w:val="center"/>
              <w:rPr>
                <w:b/>
              </w:rPr>
            </w:pPr>
            <w:r w:rsidRPr="000F1385">
              <w:rPr>
                <w:b/>
              </w:rPr>
              <w:t>0</w:t>
            </w:r>
          </w:p>
        </w:tc>
      </w:tr>
      <w:tr w:rsidR="000431E0" w:rsidRPr="000F1385" w:rsidTr="000431E0">
        <w:tblPrEx>
          <w:tblCellMar>
            <w:top w:w="0" w:type="dxa"/>
            <w:bottom w:w="0" w:type="dxa"/>
          </w:tblCellMar>
        </w:tblPrEx>
        <w:trPr>
          <w:trHeight w:val="567"/>
        </w:trPr>
        <w:tc>
          <w:tcPr>
            <w:tcW w:w="5778" w:type="dxa"/>
          </w:tcPr>
          <w:p w:rsidR="000431E0" w:rsidRPr="000F1385" w:rsidRDefault="000431E0" w:rsidP="008151AD">
            <w:pPr>
              <w:rPr>
                <w:i/>
              </w:rPr>
            </w:pPr>
            <w:r w:rsidRPr="000F1385">
              <w:rPr>
                <w:i/>
              </w:rPr>
              <w:t>Получение кредитов от  кредитных организаций в валюте Российской Федерации</w:t>
            </w:r>
          </w:p>
        </w:tc>
        <w:tc>
          <w:tcPr>
            <w:tcW w:w="2835" w:type="dxa"/>
          </w:tcPr>
          <w:p w:rsidR="000431E0" w:rsidRPr="000F1385" w:rsidRDefault="000431E0" w:rsidP="008151AD">
            <w:pPr>
              <w:rPr>
                <w:i/>
              </w:rPr>
            </w:pPr>
            <w:r w:rsidRPr="000F1385">
              <w:rPr>
                <w:i/>
              </w:rPr>
              <w:t>921 01 02 00 00 00 0000 700</w:t>
            </w:r>
          </w:p>
        </w:tc>
        <w:tc>
          <w:tcPr>
            <w:tcW w:w="1276" w:type="dxa"/>
          </w:tcPr>
          <w:p w:rsidR="000431E0" w:rsidRPr="000F1385" w:rsidRDefault="000431E0" w:rsidP="008151AD">
            <w:pPr>
              <w:jc w:val="center"/>
              <w:rPr>
                <w:i/>
              </w:rPr>
            </w:pPr>
            <w:r w:rsidRPr="000F1385">
              <w:rPr>
                <w:i/>
              </w:rPr>
              <w:t>0</w:t>
            </w:r>
          </w:p>
        </w:tc>
      </w:tr>
      <w:tr w:rsidR="000431E0" w:rsidRPr="000F1385" w:rsidTr="000431E0">
        <w:tblPrEx>
          <w:tblCellMar>
            <w:top w:w="0" w:type="dxa"/>
            <w:bottom w:w="0" w:type="dxa"/>
          </w:tblCellMar>
        </w:tblPrEx>
        <w:tc>
          <w:tcPr>
            <w:tcW w:w="5778" w:type="dxa"/>
          </w:tcPr>
          <w:p w:rsidR="000431E0" w:rsidRPr="000F1385" w:rsidRDefault="000431E0" w:rsidP="008151AD">
            <w:r w:rsidRPr="000F1385">
              <w:t>Получение кредитов от  кредитных организаций бюджетами поселений  в валюте Российской Федерации</w:t>
            </w:r>
          </w:p>
        </w:tc>
        <w:tc>
          <w:tcPr>
            <w:tcW w:w="2835" w:type="dxa"/>
          </w:tcPr>
          <w:p w:rsidR="000431E0" w:rsidRPr="000F1385" w:rsidRDefault="000431E0" w:rsidP="008151AD">
            <w:r w:rsidRPr="000F1385">
              <w:t>921 01 02 00 00 10 0000 710</w:t>
            </w:r>
          </w:p>
        </w:tc>
        <w:tc>
          <w:tcPr>
            <w:tcW w:w="1276" w:type="dxa"/>
          </w:tcPr>
          <w:p w:rsidR="000431E0" w:rsidRPr="000F1385" w:rsidRDefault="000431E0" w:rsidP="008151AD">
            <w:pPr>
              <w:jc w:val="center"/>
            </w:pPr>
            <w:r w:rsidRPr="000F1385">
              <w:t>0</w:t>
            </w:r>
          </w:p>
        </w:tc>
      </w:tr>
      <w:tr w:rsidR="000431E0" w:rsidRPr="000F1385" w:rsidTr="000431E0">
        <w:tblPrEx>
          <w:tblCellMar>
            <w:top w:w="0" w:type="dxa"/>
            <w:bottom w:w="0" w:type="dxa"/>
          </w:tblCellMar>
        </w:tblPrEx>
        <w:trPr>
          <w:trHeight w:val="527"/>
        </w:trPr>
        <w:tc>
          <w:tcPr>
            <w:tcW w:w="5778" w:type="dxa"/>
          </w:tcPr>
          <w:p w:rsidR="000431E0" w:rsidRPr="000F1385" w:rsidRDefault="000431E0" w:rsidP="008151AD">
            <w:pPr>
              <w:rPr>
                <w:i/>
              </w:rPr>
            </w:pPr>
            <w:r w:rsidRPr="000F1385">
              <w:rPr>
                <w:i/>
              </w:rPr>
              <w:t xml:space="preserve">Погашение кредитов, предоставленных  кредитными </w:t>
            </w:r>
            <w:r w:rsidRPr="000F1385">
              <w:rPr>
                <w:i/>
              </w:rPr>
              <w:lastRenderedPageBreak/>
              <w:t>организациями в валюте Российской Федерации</w:t>
            </w:r>
          </w:p>
        </w:tc>
        <w:tc>
          <w:tcPr>
            <w:tcW w:w="2835" w:type="dxa"/>
          </w:tcPr>
          <w:p w:rsidR="000431E0" w:rsidRPr="000F1385" w:rsidRDefault="000431E0" w:rsidP="008151AD">
            <w:pPr>
              <w:rPr>
                <w:i/>
              </w:rPr>
            </w:pPr>
            <w:r w:rsidRPr="000F1385">
              <w:rPr>
                <w:i/>
              </w:rPr>
              <w:lastRenderedPageBreak/>
              <w:t>921 01 02 00 00 00 0000 800</w:t>
            </w:r>
          </w:p>
        </w:tc>
        <w:tc>
          <w:tcPr>
            <w:tcW w:w="1276" w:type="dxa"/>
          </w:tcPr>
          <w:p w:rsidR="000431E0" w:rsidRPr="000F1385" w:rsidRDefault="000431E0" w:rsidP="008151AD">
            <w:pPr>
              <w:jc w:val="center"/>
              <w:rPr>
                <w:i/>
              </w:rPr>
            </w:pPr>
            <w:r w:rsidRPr="000F1385">
              <w:rPr>
                <w:i/>
              </w:rPr>
              <w:t>0</w:t>
            </w:r>
          </w:p>
        </w:tc>
      </w:tr>
      <w:tr w:rsidR="000431E0" w:rsidRPr="000F1385" w:rsidTr="000431E0">
        <w:tblPrEx>
          <w:tblCellMar>
            <w:top w:w="0" w:type="dxa"/>
            <w:bottom w:w="0" w:type="dxa"/>
          </w:tblCellMar>
        </w:tblPrEx>
        <w:tc>
          <w:tcPr>
            <w:tcW w:w="5778" w:type="dxa"/>
          </w:tcPr>
          <w:p w:rsidR="000431E0" w:rsidRPr="000F1385" w:rsidRDefault="000431E0" w:rsidP="008151AD">
            <w:r w:rsidRPr="000F1385">
              <w:lastRenderedPageBreak/>
              <w:t>Погашение бюджетами поселений кредитов от кредитных организаций в валюте Российской Федерации</w:t>
            </w:r>
          </w:p>
        </w:tc>
        <w:tc>
          <w:tcPr>
            <w:tcW w:w="2835" w:type="dxa"/>
          </w:tcPr>
          <w:p w:rsidR="000431E0" w:rsidRPr="000F1385" w:rsidRDefault="000431E0" w:rsidP="008151AD">
            <w:r w:rsidRPr="000F1385">
              <w:t>921 01 02 00 00 10 0000 810</w:t>
            </w:r>
          </w:p>
        </w:tc>
        <w:tc>
          <w:tcPr>
            <w:tcW w:w="1276" w:type="dxa"/>
          </w:tcPr>
          <w:p w:rsidR="000431E0" w:rsidRPr="000F1385" w:rsidRDefault="000431E0" w:rsidP="008151AD">
            <w:pPr>
              <w:jc w:val="center"/>
              <w:rPr>
                <w:i/>
              </w:rPr>
            </w:pPr>
            <w:r w:rsidRPr="000F1385">
              <w:rPr>
                <w:i/>
              </w:rPr>
              <w:t>0</w:t>
            </w:r>
          </w:p>
        </w:tc>
      </w:tr>
      <w:tr w:rsidR="000431E0" w:rsidRPr="000F1385" w:rsidTr="000431E0">
        <w:tblPrEx>
          <w:tblCellMar>
            <w:top w:w="0" w:type="dxa"/>
            <w:bottom w:w="0" w:type="dxa"/>
          </w:tblCellMar>
        </w:tblPrEx>
        <w:tc>
          <w:tcPr>
            <w:tcW w:w="5778" w:type="dxa"/>
          </w:tcPr>
          <w:p w:rsidR="000431E0" w:rsidRPr="000F1385" w:rsidRDefault="000431E0" w:rsidP="008151AD">
            <w:pPr>
              <w:tabs>
                <w:tab w:val="left" w:pos="552"/>
              </w:tabs>
              <w:rPr>
                <w:b/>
                <w:sz w:val="24"/>
                <w:szCs w:val="24"/>
              </w:rPr>
            </w:pPr>
            <w:r w:rsidRPr="000F1385">
              <w:rPr>
                <w:b/>
                <w:sz w:val="24"/>
                <w:szCs w:val="24"/>
              </w:rPr>
              <w:t>Бюджетные кредиты от других бюджетов бюджетной системы Российской Федерации</w:t>
            </w:r>
          </w:p>
        </w:tc>
        <w:tc>
          <w:tcPr>
            <w:tcW w:w="2835" w:type="dxa"/>
          </w:tcPr>
          <w:p w:rsidR="000431E0" w:rsidRPr="000F1385" w:rsidRDefault="000431E0" w:rsidP="008151AD">
            <w:pPr>
              <w:rPr>
                <w:b/>
              </w:rPr>
            </w:pPr>
            <w:r w:rsidRPr="000F1385">
              <w:rPr>
                <w:b/>
              </w:rPr>
              <w:t>921 01 03 00 00 00 0000 000</w:t>
            </w:r>
          </w:p>
        </w:tc>
        <w:tc>
          <w:tcPr>
            <w:tcW w:w="1276" w:type="dxa"/>
          </w:tcPr>
          <w:p w:rsidR="000431E0" w:rsidRPr="000F1385" w:rsidRDefault="000431E0" w:rsidP="008151AD">
            <w:pPr>
              <w:jc w:val="center"/>
              <w:rPr>
                <w:b/>
                <w:i/>
              </w:rPr>
            </w:pPr>
            <w:r w:rsidRPr="000F1385">
              <w:rPr>
                <w:b/>
                <w:i/>
              </w:rPr>
              <w:t>0</w:t>
            </w:r>
          </w:p>
        </w:tc>
      </w:tr>
      <w:tr w:rsidR="000431E0" w:rsidRPr="000F1385" w:rsidTr="000431E0">
        <w:tblPrEx>
          <w:tblCellMar>
            <w:top w:w="0" w:type="dxa"/>
            <w:bottom w:w="0" w:type="dxa"/>
          </w:tblCellMar>
        </w:tblPrEx>
        <w:tc>
          <w:tcPr>
            <w:tcW w:w="5778" w:type="dxa"/>
          </w:tcPr>
          <w:p w:rsidR="000431E0" w:rsidRPr="000F1385" w:rsidRDefault="000431E0" w:rsidP="008151AD">
            <w:r w:rsidRPr="000F1385">
              <w:rPr>
                <w:i/>
              </w:rPr>
              <w:t>Получение бюджетных  кредитов от других бюджетов бюджетной системы Российской Федерации  в валюте Российской Федерации</w:t>
            </w:r>
          </w:p>
        </w:tc>
        <w:tc>
          <w:tcPr>
            <w:tcW w:w="2835" w:type="dxa"/>
          </w:tcPr>
          <w:p w:rsidR="000431E0" w:rsidRPr="000F1385" w:rsidRDefault="000431E0" w:rsidP="008151AD">
            <w:r w:rsidRPr="000F1385">
              <w:t>921 01 03 01 00 00 0000 700</w:t>
            </w:r>
          </w:p>
        </w:tc>
        <w:tc>
          <w:tcPr>
            <w:tcW w:w="1276" w:type="dxa"/>
          </w:tcPr>
          <w:p w:rsidR="000431E0" w:rsidRPr="000F1385" w:rsidRDefault="000431E0" w:rsidP="008151AD">
            <w:pPr>
              <w:jc w:val="center"/>
              <w:rPr>
                <w:i/>
              </w:rPr>
            </w:pPr>
            <w:r w:rsidRPr="000F1385">
              <w:rPr>
                <w:i/>
              </w:rPr>
              <w:t>0</w:t>
            </w:r>
          </w:p>
        </w:tc>
      </w:tr>
      <w:tr w:rsidR="000431E0" w:rsidRPr="000F1385" w:rsidTr="000431E0">
        <w:tblPrEx>
          <w:tblCellMar>
            <w:top w:w="0" w:type="dxa"/>
            <w:bottom w:w="0" w:type="dxa"/>
          </w:tblCellMar>
        </w:tblPrEx>
        <w:tc>
          <w:tcPr>
            <w:tcW w:w="5778" w:type="dxa"/>
          </w:tcPr>
          <w:p w:rsidR="000431E0" w:rsidRPr="000F1385" w:rsidRDefault="000431E0" w:rsidP="008151AD">
            <w:r w:rsidRPr="000F1385">
              <w:t>Получение  кредитов от других бюджетов бюджетной системы Российской Федерации бюджетами поселений в валюте Российской Федерации</w:t>
            </w:r>
          </w:p>
        </w:tc>
        <w:tc>
          <w:tcPr>
            <w:tcW w:w="2835" w:type="dxa"/>
          </w:tcPr>
          <w:p w:rsidR="000431E0" w:rsidRPr="000F1385" w:rsidRDefault="000431E0" w:rsidP="008151AD">
            <w:r w:rsidRPr="000F1385">
              <w:t>921 01 03 01 00 10 0000 710</w:t>
            </w:r>
          </w:p>
        </w:tc>
        <w:tc>
          <w:tcPr>
            <w:tcW w:w="1276" w:type="dxa"/>
          </w:tcPr>
          <w:p w:rsidR="000431E0" w:rsidRPr="000F1385" w:rsidRDefault="000431E0" w:rsidP="008151AD">
            <w:pPr>
              <w:jc w:val="center"/>
              <w:rPr>
                <w:i/>
              </w:rPr>
            </w:pPr>
            <w:r w:rsidRPr="000F1385">
              <w:rPr>
                <w:i/>
              </w:rPr>
              <w:t>0</w:t>
            </w:r>
          </w:p>
        </w:tc>
      </w:tr>
      <w:tr w:rsidR="000431E0" w:rsidRPr="000F1385" w:rsidTr="000431E0">
        <w:tblPrEx>
          <w:tblCellMar>
            <w:top w:w="0" w:type="dxa"/>
            <w:bottom w:w="0" w:type="dxa"/>
          </w:tblCellMar>
        </w:tblPrEx>
        <w:tc>
          <w:tcPr>
            <w:tcW w:w="5778" w:type="dxa"/>
          </w:tcPr>
          <w:p w:rsidR="000431E0" w:rsidRPr="000F1385" w:rsidRDefault="000431E0" w:rsidP="008151AD">
            <w:r w:rsidRPr="000F1385">
              <w:rPr>
                <w:i/>
              </w:rPr>
              <w:t>Погашение бюджетных  кредитов ,полученных от других бюджетов  бюджетной системы Российской Федерации  в валюте Российской Федерации</w:t>
            </w:r>
          </w:p>
        </w:tc>
        <w:tc>
          <w:tcPr>
            <w:tcW w:w="2835" w:type="dxa"/>
          </w:tcPr>
          <w:p w:rsidR="000431E0" w:rsidRPr="000F1385" w:rsidRDefault="000431E0" w:rsidP="008151AD">
            <w:r w:rsidRPr="000F1385">
              <w:t>921 01 03 01 00 00 0000 800</w:t>
            </w:r>
          </w:p>
        </w:tc>
        <w:tc>
          <w:tcPr>
            <w:tcW w:w="1276" w:type="dxa"/>
          </w:tcPr>
          <w:p w:rsidR="000431E0" w:rsidRPr="000F1385" w:rsidRDefault="000431E0" w:rsidP="008151AD">
            <w:pPr>
              <w:jc w:val="center"/>
            </w:pPr>
            <w:r w:rsidRPr="000F1385">
              <w:t>0</w:t>
            </w:r>
          </w:p>
        </w:tc>
      </w:tr>
      <w:tr w:rsidR="000431E0" w:rsidRPr="000F1385" w:rsidTr="000431E0">
        <w:tblPrEx>
          <w:tblCellMar>
            <w:top w:w="0" w:type="dxa"/>
            <w:bottom w:w="0" w:type="dxa"/>
          </w:tblCellMar>
        </w:tblPrEx>
        <w:tc>
          <w:tcPr>
            <w:tcW w:w="5778" w:type="dxa"/>
          </w:tcPr>
          <w:p w:rsidR="000431E0" w:rsidRPr="000F1385" w:rsidRDefault="000431E0" w:rsidP="008151AD">
            <w:r w:rsidRPr="000F1385">
              <w:t>Погашение бюджетами поселений кредитов  от других бюджетов бюджетной системы Российской Федерации в валюте Российской Федерации</w:t>
            </w:r>
          </w:p>
        </w:tc>
        <w:tc>
          <w:tcPr>
            <w:tcW w:w="2835" w:type="dxa"/>
          </w:tcPr>
          <w:p w:rsidR="000431E0" w:rsidRPr="000F1385" w:rsidRDefault="000431E0" w:rsidP="008151AD">
            <w:r w:rsidRPr="000F1385">
              <w:t>921 01 03 01 00 10 0000 810</w:t>
            </w:r>
          </w:p>
        </w:tc>
        <w:tc>
          <w:tcPr>
            <w:tcW w:w="1276" w:type="dxa"/>
          </w:tcPr>
          <w:p w:rsidR="000431E0" w:rsidRPr="000F1385" w:rsidRDefault="000431E0" w:rsidP="008151AD">
            <w:pPr>
              <w:jc w:val="center"/>
            </w:pPr>
            <w:r w:rsidRPr="000F1385">
              <w:t>0</w:t>
            </w:r>
          </w:p>
        </w:tc>
      </w:tr>
      <w:tr w:rsidR="000431E0" w:rsidRPr="000F1385" w:rsidTr="000431E0">
        <w:tblPrEx>
          <w:tblCellMar>
            <w:top w:w="0" w:type="dxa"/>
            <w:bottom w:w="0" w:type="dxa"/>
          </w:tblCellMar>
        </w:tblPrEx>
        <w:tc>
          <w:tcPr>
            <w:tcW w:w="5778" w:type="dxa"/>
          </w:tcPr>
          <w:p w:rsidR="000431E0" w:rsidRPr="000F1385" w:rsidRDefault="000431E0" w:rsidP="008151AD">
            <w:pPr>
              <w:tabs>
                <w:tab w:val="left" w:pos="552"/>
              </w:tabs>
              <w:rPr>
                <w:b/>
                <w:sz w:val="24"/>
                <w:szCs w:val="24"/>
              </w:rPr>
            </w:pPr>
            <w:r w:rsidRPr="000F1385">
              <w:rPr>
                <w:b/>
                <w:sz w:val="24"/>
                <w:szCs w:val="24"/>
              </w:rPr>
              <w:t>Изменение остатков средств на счетах по учету средств бюджета</w:t>
            </w:r>
          </w:p>
        </w:tc>
        <w:tc>
          <w:tcPr>
            <w:tcW w:w="2835" w:type="dxa"/>
          </w:tcPr>
          <w:p w:rsidR="000431E0" w:rsidRPr="000F1385" w:rsidRDefault="000431E0" w:rsidP="008151AD">
            <w:pPr>
              <w:rPr>
                <w:b/>
              </w:rPr>
            </w:pPr>
            <w:r w:rsidRPr="000F1385">
              <w:rPr>
                <w:b/>
              </w:rPr>
              <w:t xml:space="preserve">921 01 05 00 00 00 0000 000 </w:t>
            </w:r>
          </w:p>
        </w:tc>
        <w:tc>
          <w:tcPr>
            <w:tcW w:w="1276" w:type="dxa"/>
          </w:tcPr>
          <w:p w:rsidR="000431E0" w:rsidRPr="000F1385" w:rsidRDefault="000431E0" w:rsidP="008151AD">
            <w:pPr>
              <w:jc w:val="center"/>
              <w:rPr>
                <w:b/>
              </w:rPr>
            </w:pPr>
            <w:r w:rsidRPr="000F1385">
              <w:rPr>
                <w:b/>
              </w:rPr>
              <w:t>-343,5</w:t>
            </w:r>
          </w:p>
          <w:p w:rsidR="000431E0" w:rsidRPr="000F1385" w:rsidRDefault="000431E0" w:rsidP="008151AD">
            <w:pPr>
              <w:jc w:val="center"/>
              <w:rPr>
                <w:b/>
              </w:rPr>
            </w:pPr>
          </w:p>
        </w:tc>
      </w:tr>
      <w:tr w:rsidR="000431E0" w:rsidRPr="000F1385" w:rsidTr="000431E0">
        <w:tblPrEx>
          <w:tblCellMar>
            <w:top w:w="0" w:type="dxa"/>
            <w:bottom w:w="0" w:type="dxa"/>
          </w:tblCellMar>
        </w:tblPrEx>
        <w:tc>
          <w:tcPr>
            <w:tcW w:w="5778" w:type="dxa"/>
          </w:tcPr>
          <w:p w:rsidR="000431E0" w:rsidRPr="000F1385" w:rsidRDefault="000431E0" w:rsidP="008151AD">
            <w:pPr>
              <w:rPr>
                <w:i/>
              </w:rPr>
            </w:pPr>
            <w:r w:rsidRPr="000F1385">
              <w:rPr>
                <w:i/>
              </w:rPr>
              <w:t>Увеличение остатков средств бюджетов</w:t>
            </w:r>
          </w:p>
        </w:tc>
        <w:tc>
          <w:tcPr>
            <w:tcW w:w="2835" w:type="dxa"/>
          </w:tcPr>
          <w:p w:rsidR="000431E0" w:rsidRPr="000F1385" w:rsidRDefault="000431E0" w:rsidP="008151AD">
            <w:pPr>
              <w:rPr>
                <w:i/>
              </w:rPr>
            </w:pPr>
            <w:r w:rsidRPr="000F1385">
              <w:rPr>
                <w:i/>
              </w:rPr>
              <w:t>000 01 05 00 00 00 0000 500</w:t>
            </w:r>
          </w:p>
        </w:tc>
        <w:tc>
          <w:tcPr>
            <w:tcW w:w="1276" w:type="dxa"/>
          </w:tcPr>
          <w:p w:rsidR="000431E0" w:rsidRPr="000F1385" w:rsidRDefault="000431E0" w:rsidP="008151AD">
            <w:pPr>
              <w:jc w:val="center"/>
              <w:rPr>
                <w:i/>
              </w:rPr>
            </w:pPr>
            <w:r w:rsidRPr="000F1385">
              <w:rPr>
                <w:i/>
              </w:rPr>
              <w:t>-12730,5</w:t>
            </w:r>
          </w:p>
        </w:tc>
      </w:tr>
      <w:tr w:rsidR="000431E0" w:rsidRPr="000F1385" w:rsidTr="000431E0">
        <w:tblPrEx>
          <w:tblCellMar>
            <w:top w:w="0" w:type="dxa"/>
            <w:bottom w:w="0" w:type="dxa"/>
          </w:tblCellMar>
        </w:tblPrEx>
        <w:tc>
          <w:tcPr>
            <w:tcW w:w="5778" w:type="dxa"/>
          </w:tcPr>
          <w:p w:rsidR="000431E0" w:rsidRPr="000F1385" w:rsidRDefault="000431E0" w:rsidP="008151AD">
            <w:r w:rsidRPr="000F1385">
              <w:t>Увеличение прочих остатков средств бюджетов</w:t>
            </w:r>
          </w:p>
        </w:tc>
        <w:tc>
          <w:tcPr>
            <w:tcW w:w="2835" w:type="dxa"/>
          </w:tcPr>
          <w:p w:rsidR="000431E0" w:rsidRPr="000F1385" w:rsidRDefault="000431E0" w:rsidP="008151AD">
            <w:r w:rsidRPr="000F1385">
              <w:t>000 01 05 02 00 00 0000 500</w:t>
            </w:r>
          </w:p>
        </w:tc>
        <w:tc>
          <w:tcPr>
            <w:tcW w:w="1276" w:type="dxa"/>
          </w:tcPr>
          <w:p w:rsidR="000431E0" w:rsidRPr="000F1385" w:rsidRDefault="000431E0" w:rsidP="008151AD">
            <w:pPr>
              <w:jc w:val="center"/>
            </w:pPr>
            <w:r w:rsidRPr="000F1385">
              <w:t>-12730,5</w:t>
            </w:r>
          </w:p>
        </w:tc>
      </w:tr>
      <w:tr w:rsidR="000431E0" w:rsidRPr="000F1385" w:rsidTr="000431E0">
        <w:tblPrEx>
          <w:tblCellMar>
            <w:top w:w="0" w:type="dxa"/>
            <w:bottom w:w="0" w:type="dxa"/>
          </w:tblCellMar>
        </w:tblPrEx>
        <w:tc>
          <w:tcPr>
            <w:tcW w:w="5778" w:type="dxa"/>
          </w:tcPr>
          <w:p w:rsidR="000431E0" w:rsidRPr="000F1385" w:rsidRDefault="000431E0" w:rsidP="008151AD">
            <w:r w:rsidRPr="000F1385">
              <w:t>Увеличение прочих остатков денежных средств бюджетов</w:t>
            </w:r>
          </w:p>
        </w:tc>
        <w:tc>
          <w:tcPr>
            <w:tcW w:w="2835" w:type="dxa"/>
          </w:tcPr>
          <w:p w:rsidR="000431E0" w:rsidRPr="000F1385" w:rsidRDefault="000431E0" w:rsidP="008151AD">
            <w:r w:rsidRPr="000F1385">
              <w:t>000 01 05 02 01 00 0000 510</w:t>
            </w:r>
          </w:p>
        </w:tc>
        <w:tc>
          <w:tcPr>
            <w:tcW w:w="1276" w:type="dxa"/>
          </w:tcPr>
          <w:p w:rsidR="000431E0" w:rsidRPr="000F1385" w:rsidRDefault="000431E0" w:rsidP="008151AD">
            <w:pPr>
              <w:jc w:val="center"/>
            </w:pPr>
            <w:r w:rsidRPr="000F1385">
              <w:t>-12730,5</w:t>
            </w:r>
          </w:p>
        </w:tc>
      </w:tr>
      <w:tr w:rsidR="000431E0" w:rsidRPr="000F1385" w:rsidTr="000431E0">
        <w:tblPrEx>
          <w:tblCellMar>
            <w:top w:w="0" w:type="dxa"/>
            <w:bottom w:w="0" w:type="dxa"/>
          </w:tblCellMar>
        </w:tblPrEx>
        <w:trPr>
          <w:trHeight w:val="517"/>
        </w:trPr>
        <w:tc>
          <w:tcPr>
            <w:tcW w:w="5778" w:type="dxa"/>
          </w:tcPr>
          <w:p w:rsidR="000431E0" w:rsidRPr="000F1385" w:rsidRDefault="000431E0" w:rsidP="008151AD">
            <w:r w:rsidRPr="000F1385">
              <w:t>Увеличение прочих остатков денежных средств бюджетов поселений</w:t>
            </w:r>
          </w:p>
        </w:tc>
        <w:tc>
          <w:tcPr>
            <w:tcW w:w="2835" w:type="dxa"/>
          </w:tcPr>
          <w:p w:rsidR="000431E0" w:rsidRPr="000F1385" w:rsidRDefault="000431E0" w:rsidP="008151AD">
            <w:r w:rsidRPr="000F1385">
              <w:t>000 01 05 02 01 10 0000 510</w:t>
            </w:r>
          </w:p>
        </w:tc>
        <w:tc>
          <w:tcPr>
            <w:tcW w:w="1276" w:type="dxa"/>
          </w:tcPr>
          <w:p w:rsidR="000431E0" w:rsidRPr="000F1385" w:rsidRDefault="000431E0" w:rsidP="008151AD">
            <w:pPr>
              <w:jc w:val="center"/>
            </w:pPr>
            <w:r w:rsidRPr="000F1385">
              <w:t>-12730,5</w:t>
            </w:r>
          </w:p>
        </w:tc>
      </w:tr>
      <w:tr w:rsidR="000431E0" w:rsidRPr="000F1385" w:rsidTr="000431E0">
        <w:tblPrEx>
          <w:tblCellMar>
            <w:top w:w="0" w:type="dxa"/>
            <w:bottom w:w="0" w:type="dxa"/>
          </w:tblCellMar>
        </w:tblPrEx>
        <w:tc>
          <w:tcPr>
            <w:tcW w:w="5778" w:type="dxa"/>
          </w:tcPr>
          <w:p w:rsidR="000431E0" w:rsidRPr="000F1385" w:rsidRDefault="000431E0" w:rsidP="008151AD">
            <w:pPr>
              <w:rPr>
                <w:i/>
              </w:rPr>
            </w:pPr>
            <w:r w:rsidRPr="000F1385">
              <w:rPr>
                <w:i/>
              </w:rPr>
              <w:t>Уменьшение  остатков  средств  бюджетов</w:t>
            </w:r>
          </w:p>
        </w:tc>
        <w:tc>
          <w:tcPr>
            <w:tcW w:w="2835" w:type="dxa"/>
          </w:tcPr>
          <w:p w:rsidR="000431E0" w:rsidRPr="000F1385" w:rsidRDefault="000431E0" w:rsidP="008151AD">
            <w:pPr>
              <w:rPr>
                <w:i/>
              </w:rPr>
            </w:pPr>
            <w:r w:rsidRPr="000F1385">
              <w:rPr>
                <w:i/>
              </w:rPr>
              <w:t>000 01 05 00 00 00 0000 600</w:t>
            </w:r>
          </w:p>
        </w:tc>
        <w:tc>
          <w:tcPr>
            <w:tcW w:w="1276" w:type="dxa"/>
          </w:tcPr>
          <w:p w:rsidR="000431E0" w:rsidRPr="000F1385" w:rsidRDefault="000431E0" w:rsidP="008151AD">
            <w:pPr>
              <w:jc w:val="center"/>
              <w:rPr>
                <w:i/>
              </w:rPr>
            </w:pPr>
            <w:r w:rsidRPr="000F1385">
              <w:rPr>
                <w:i/>
              </w:rPr>
              <w:t>12387,0</w:t>
            </w:r>
          </w:p>
        </w:tc>
      </w:tr>
      <w:tr w:rsidR="000431E0" w:rsidRPr="000F1385" w:rsidTr="000431E0">
        <w:tblPrEx>
          <w:tblCellMar>
            <w:top w:w="0" w:type="dxa"/>
            <w:bottom w:w="0" w:type="dxa"/>
          </w:tblCellMar>
        </w:tblPrEx>
        <w:tc>
          <w:tcPr>
            <w:tcW w:w="5778" w:type="dxa"/>
          </w:tcPr>
          <w:p w:rsidR="000431E0" w:rsidRPr="000F1385" w:rsidRDefault="000431E0" w:rsidP="008151AD">
            <w:r w:rsidRPr="000F1385">
              <w:t>Уменьшение прочих остатков средств бюджетов</w:t>
            </w:r>
          </w:p>
        </w:tc>
        <w:tc>
          <w:tcPr>
            <w:tcW w:w="2835" w:type="dxa"/>
          </w:tcPr>
          <w:p w:rsidR="000431E0" w:rsidRPr="000F1385" w:rsidRDefault="000431E0" w:rsidP="008151AD">
            <w:r w:rsidRPr="000F1385">
              <w:t>000 01 05 00 00 00 0000 600</w:t>
            </w:r>
          </w:p>
        </w:tc>
        <w:tc>
          <w:tcPr>
            <w:tcW w:w="1276" w:type="dxa"/>
          </w:tcPr>
          <w:p w:rsidR="000431E0" w:rsidRPr="000F1385" w:rsidRDefault="000431E0" w:rsidP="008151AD">
            <w:pPr>
              <w:jc w:val="center"/>
            </w:pPr>
            <w:r w:rsidRPr="000F1385">
              <w:t>12387,0</w:t>
            </w:r>
          </w:p>
        </w:tc>
      </w:tr>
      <w:tr w:rsidR="000431E0" w:rsidRPr="000F1385" w:rsidTr="000431E0">
        <w:tblPrEx>
          <w:tblCellMar>
            <w:top w:w="0" w:type="dxa"/>
            <w:bottom w:w="0" w:type="dxa"/>
          </w:tblCellMar>
        </w:tblPrEx>
        <w:tc>
          <w:tcPr>
            <w:tcW w:w="5778" w:type="dxa"/>
          </w:tcPr>
          <w:p w:rsidR="000431E0" w:rsidRPr="000F1385" w:rsidRDefault="000431E0" w:rsidP="008151AD">
            <w:r w:rsidRPr="000F1385">
              <w:t>Уменьшение прочих остатков денежных средств бюджетов</w:t>
            </w:r>
          </w:p>
        </w:tc>
        <w:tc>
          <w:tcPr>
            <w:tcW w:w="2835" w:type="dxa"/>
          </w:tcPr>
          <w:p w:rsidR="000431E0" w:rsidRPr="000F1385" w:rsidRDefault="000431E0" w:rsidP="008151AD">
            <w:r w:rsidRPr="000F1385">
              <w:t>000 01 05 02 01 00 0000 610</w:t>
            </w:r>
          </w:p>
        </w:tc>
        <w:tc>
          <w:tcPr>
            <w:tcW w:w="1276" w:type="dxa"/>
          </w:tcPr>
          <w:p w:rsidR="000431E0" w:rsidRPr="000F1385" w:rsidRDefault="000431E0" w:rsidP="008151AD">
            <w:pPr>
              <w:jc w:val="center"/>
            </w:pPr>
            <w:r w:rsidRPr="000F1385">
              <w:t>12387,0</w:t>
            </w:r>
          </w:p>
        </w:tc>
      </w:tr>
      <w:tr w:rsidR="000431E0" w:rsidRPr="000F1385" w:rsidTr="000431E0">
        <w:tblPrEx>
          <w:tblCellMar>
            <w:top w:w="0" w:type="dxa"/>
            <w:bottom w:w="0" w:type="dxa"/>
          </w:tblCellMar>
        </w:tblPrEx>
        <w:tc>
          <w:tcPr>
            <w:tcW w:w="5778" w:type="dxa"/>
          </w:tcPr>
          <w:p w:rsidR="000431E0" w:rsidRPr="000F1385" w:rsidRDefault="000431E0" w:rsidP="008151AD">
            <w:r w:rsidRPr="000F1385">
              <w:t>Уменьшение прочих остатков денежных средств бюджетов поселений</w:t>
            </w:r>
          </w:p>
        </w:tc>
        <w:tc>
          <w:tcPr>
            <w:tcW w:w="2835" w:type="dxa"/>
          </w:tcPr>
          <w:p w:rsidR="000431E0" w:rsidRPr="000F1385" w:rsidRDefault="000431E0" w:rsidP="008151AD">
            <w:r w:rsidRPr="000F1385">
              <w:t>000 01 05 02 01 10 0000 610</w:t>
            </w:r>
          </w:p>
        </w:tc>
        <w:tc>
          <w:tcPr>
            <w:tcW w:w="1276" w:type="dxa"/>
          </w:tcPr>
          <w:p w:rsidR="000431E0" w:rsidRPr="000F1385" w:rsidRDefault="000431E0" w:rsidP="008151AD">
            <w:pPr>
              <w:jc w:val="center"/>
            </w:pPr>
            <w:r w:rsidRPr="000F1385">
              <w:t>12387,0</w:t>
            </w:r>
          </w:p>
        </w:tc>
      </w:tr>
    </w:tbl>
    <w:p w:rsidR="000431E0" w:rsidRPr="000F1385" w:rsidRDefault="000431E0" w:rsidP="000431E0"/>
    <w:p w:rsidR="000431E0" w:rsidRPr="000F1385" w:rsidRDefault="000431E0" w:rsidP="000431E0">
      <w:pPr>
        <w:rPr>
          <w:sz w:val="24"/>
          <w:szCs w:val="24"/>
        </w:rPr>
      </w:pPr>
    </w:p>
    <w:p w:rsidR="000431E0" w:rsidRPr="00B231BD" w:rsidRDefault="000431E0" w:rsidP="000431E0">
      <w:pPr>
        <w:spacing w:after="0" w:line="240" w:lineRule="auto"/>
        <w:jc w:val="center"/>
        <w:rPr>
          <w:b/>
          <w:sz w:val="24"/>
          <w:szCs w:val="24"/>
        </w:rPr>
      </w:pPr>
      <w:r w:rsidRPr="00B231BD">
        <w:rPr>
          <w:b/>
          <w:sz w:val="24"/>
          <w:szCs w:val="24"/>
        </w:rPr>
        <w:t xml:space="preserve">Пояснительная записка </w:t>
      </w:r>
    </w:p>
    <w:p w:rsidR="000431E0" w:rsidRPr="00B231BD" w:rsidRDefault="000431E0" w:rsidP="000431E0">
      <w:pPr>
        <w:spacing w:after="0" w:line="240" w:lineRule="auto"/>
        <w:jc w:val="center"/>
        <w:rPr>
          <w:b/>
          <w:sz w:val="24"/>
          <w:szCs w:val="24"/>
        </w:rPr>
      </w:pPr>
      <w:r w:rsidRPr="00B231BD">
        <w:rPr>
          <w:b/>
          <w:sz w:val="24"/>
          <w:szCs w:val="24"/>
        </w:rPr>
        <w:t xml:space="preserve">к решению Думы </w:t>
      </w:r>
      <w:proofErr w:type="spellStart"/>
      <w:r w:rsidRPr="00B231BD">
        <w:rPr>
          <w:b/>
          <w:sz w:val="24"/>
          <w:szCs w:val="24"/>
        </w:rPr>
        <w:t>Евдокимовского</w:t>
      </w:r>
      <w:proofErr w:type="spellEnd"/>
      <w:r w:rsidRPr="00B231BD">
        <w:rPr>
          <w:b/>
          <w:sz w:val="24"/>
          <w:szCs w:val="24"/>
        </w:rPr>
        <w:t xml:space="preserve"> сельского поселения </w:t>
      </w:r>
    </w:p>
    <w:p w:rsidR="000431E0" w:rsidRPr="00B231BD" w:rsidRDefault="000431E0" w:rsidP="000431E0">
      <w:pPr>
        <w:spacing w:after="0" w:line="240" w:lineRule="auto"/>
        <w:jc w:val="center"/>
        <w:rPr>
          <w:b/>
          <w:sz w:val="24"/>
          <w:szCs w:val="24"/>
        </w:rPr>
      </w:pPr>
      <w:r w:rsidRPr="00B231BD">
        <w:rPr>
          <w:b/>
          <w:sz w:val="24"/>
          <w:szCs w:val="24"/>
        </w:rPr>
        <w:lastRenderedPageBreak/>
        <w:t xml:space="preserve">«Об исполнении бюджета </w:t>
      </w:r>
      <w:proofErr w:type="spellStart"/>
      <w:r w:rsidRPr="00B231BD">
        <w:rPr>
          <w:b/>
          <w:sz w:val="24"/>
          <w:szCs w:val="24"/>
        </w:rPr>
        <w:t>Евдокимовского</w:t>
      </w:r>
      <w:proofErr w:type="spellEnd"/>
      <w:r w:rsidRPr="00B231BD">
        <w:rPr>
          <w:b/>
          <w:sz w:val="24"/>
          <w:szCs w:val="24"/>
        </w:rPr>
        <w:t xml:space="preserve"> муниципального образования за 2016 год»</w:t>
      </w:r>
    </w:p>
    <w:p w:rsidR="000431E0" w:rsidRPr="00B231BD" w:rsidRDefault="000431E0" w:rsidP="000431E0">
      <w:pPr>
        <w:spacing w:after="0" w:line="240" w:lineRule="auto"/>
        <w:jc w:val="center"/>
        <w:rPr>
          <w:b/>
          <w:sz w:val="24"/>
          <w:szCs w:val="24"/>
        </w:rPr>
      </w:pPr>
    </w:p>
    <w:p w:rsidR="000431E0" w:rsidRPr="00B231BD" w:rsidRDefault="000431E0" w:rsidP="000431E0">
      <w:pPr>
        <w:numPr>
          <w:ilvl w:val="0"/>
          <w:numId w:val="14"/>
        </w:numPr>
        <w:spacing w:after="0" w:line="240" w:lineRule="auto"/>
        <w:jc w:val="center"/>
        <w:rPr>
          <w:b/>
          <w:sz w:val="24"/>
          <w:szCs w:val="24"/>
        </w:rPr>
      </w:pPr>
      <w:r w:rsidRPr="00B231BD">
        <w:rPr>
          <w:b/>
          <w:sz w:val="24"/>
          <w:szCs w:val="24"/>
        </w:rPr>
        <w:t xml:space="preserve">Исполнение бюджета </w:t>
      </w:r>
      <w:proofErr w:type="spellStart"/>
      <w:r w:rsidRPr="00B231BD">
        <w:rPr>
          <w:b/>
          <w:sz w:val="24"/>
          <w:szCs w:val="24"/>
        </w:rPr>
        <w:t>Евдокимовского</w:t>
      </w:r>
      <w:proofErr w:type="spellEnd"/>
      <w:r w:rsidRPr="00B231BD">
        <w:rPr>
          <w:b/>
          <w:sz w:val="24"/>
          <w:szCs w:val="24"/>
        </w:rPr>
        <w:t xml:space="preserve"> муниципального образования по доходам</w:t>
      </w:r>
    </w:p>
    <w:p w:rsidR="000431E0" w:rsidRPr="00B231BD" w:rsidRDefault="000431E0" w:rsidP="000431E0">
      <w:pPr>
        <w:ind w:left="720"/>
        <w:jc w:val="both"/>
        <w:rPr>
          <w:sz w:val="24"/>
          <w:szCs w:val="24"/>
        </w:rPr>
      </w:pPr>
    </w:p>
    <w:p w:rsidR="000431E0" w:rsidRPr="00B231BD" w:rsidRDefault="000431E0" w:rsidP="000431E0">
      <w:pPr>
        <w:ind w:firstLine="709"/>
        <w:jc w:val="both"/>
        <w:rPr>
          <w:sz w:val="24"/>
          <w:szCs w:val="24"/>
        </w:rPr>
      </w:pPr>
      <w:r w:rsidRPr="00B231BD">
        <w:rPr>
          <w:sz w:val="24"/>
          <w:szCs w:val="24"/>
        </w:rPr>
        <w:t xml:space="preserve">Бюджет </w:t>
      </w:r>
      <w:proofErr w:type="spellStart"/>
      <w:r w:rsidRPr="00B231BD">
        <w:rPr>
          <w:sz w:val="24"/>
          <w:szCs w:val="24"/>
        </w:rPr>
        <w:t>Евдокимовского</w:t>
      </w:r>
      <w:proofErr w:type="spellEnd"/>
      <w:r w:rsidRPr="00B231BD">
        <w:rPr>
          <w:sz w:val="24"/>
          <w:szCs w:val="24"/>
        </w:rPr>
        <w:t xml:space="preserve"> муниципального образования по доходам за 2016 год исполнен в сумме </w:t>
      </w:r>
      <w:r w:rsidRPr="00B231BD">
        <w:rPr>
          <w:b/>
          <w:sz w:val="24"/>
          <w:szCs w:val="24"/>
        </w:rPr>
        <w:t>12684,9</w:t>
      </w:r>
      <w:r w:rsidRPr="00B231BD">
        <w:rPr>
          <w:sz w:val="24"/>
          <w:szCs w:val="24"/>
        </w:rPr>
        <w:t xml:space="preserve"> тыс. руб. План доходов на 2016 год, утверждённый в сумме </w:t>
      </w:r>
      <w:r w:rsidRPr="00B231BD">
        <w:rPr>
          <w:b/>
          <w:sz w:val="24"/>
          <w:szCs w:val="24"/>
        </w:rPr>
        <w:t>12624,3</w:t>
      </w:r>
      <w:r w:rsidRPr="00B231BD">
        <w:rPr>
          <w:sz w:val="24"/>
          <w:szCs w:val="24"/>
        </w:rPr>
        <w:t xml:space="preserve"> тыс. руб., выполнен на </w:t>
      </w:r>
      <w:r w:rsidRPr="00B231BD">
        <w:rPr>
          <w:b/>
          <w:sz w:val="24"/>
          <w:szCs w:val="24"/>
        </w:rPr>
        <w:t xml:space="preserve">100,5 </w:t>
      </w:r>
      <w:r w:rsidRPr="00B231BD">
        <w:rPr>
          <w:sz w:val="24"/>
          <w:szCs w:val="24"/>
        </w:rPr>
        <w:t>%.</w:t>
      </w:r>
    </w:p>
    <w:p w:rsidR="000431E0" w:rsidRPr="00B231BD" w:rsidRDefault="000431E0" w:rsidP="000431E0">
      <w:pPr>
        <w:jc w:val="both"/>
        <w:rPr>
          <w:b/>
          <w:sz w:val="24"/>
          <w:szCs w:val="24"/>
        </w:rPr>
      </w:pPr>
      <w:r w:rsidRPr="00B231BD">
        <w:rPr>
          <w:sz w:val="24"/>
          <w:szCs w:val="24"/>
        </w:rPr>
        <w:t xml:space="preserve">          Бюджет </w:t>
      </w:r>
      <w:proofErr w:type="spellStart"/>
      <w:r w:rsidRPr="00B231BD">
        <w:rPr>
          <w:sz w:val="24"/>
          <w:szCs w:val="24"/>
        </w:rPr>
        <w:t>Евдокимовского</w:t>
      </w:r>
      <w:proofErr w:type="spellEnd"/>
      <w:r w:rsidRPr="00B231BD">
        <w:rPr>
          <w:sz w:val="24"/>
          <w:szCs w:val="24"/>
        </w:rPr>
        <w:t xml:space="preserve"> муниципального образования по собственным доходным источникам за 2016 год исполнен в сумме </w:t>
      </w:r>
      <w:r w:rsidRPr="00B231BD">
        <w:rPr>
          <w:b/>
          <w:sz w:val="24"/>
          <w:szCs w:val="24"/>
        </w:rPr>
        <w:t xml:space="preserve">2387,4 </w:t>
      </w:r>
      <w:r w:rsidRPr="00B231BD">
        <w:rPr>
          <w:sz w:val="24"/>
          <w:szCs w:val="24"/>
        </w:rPr>
        <w:t xml:space="preserve">тыс. руб. План собственных доходов на 2016 год, утверждённый в сумме </w:t>
      </w:r>
      <w:r w:rsidRPr="00B231BD">
        <w:rPr>
          <w:b/>
          <w:sz w:val="24"/>
          <w:szCs w:val="24"/>
        </w:rPr>
        <w:t xml:space="preserve">2318,4 </w:t>
      </w:r>
      <w:r w:rsidRPr="00B231BD">
        <w:rPr>
          <w:sz w:val="24"/>
          <w:szCs w:val="24"/>
        </w:rPr>
        <w:t xml:space="preserve">тыс. руб., выполнен на </w:t>
      </w:r>
      <w:r w:rsidRPr="00B231BD">
        <w:rPr>
          <w:b/>
          <w:sz w:val="24"/>
          <w:szCs w:val="24"/>
        </w:rPr>
        <w:t>103,0%.</w:t>
      </w:r>
    </w:p>
    <w:p w:rsidR="000431E0" w:rsidRPr="00B231BD" w:rsidRDefault="000431E0" w:rsidP="000431E0">
      <w:pPr>
        <w:ind w:right="-2"/>
        <w:jc w:val="both"/>
        <w:rPr>
          <w:sz w:val="24"/>
          <w:szCs w:val="24"/>
        </w:rPr>
      </w:pPr>
      <w:r w:rsidRPr="00B231BD">
        <w:rPr>
          <w:sz w:val="24"/>
          <w:szCs w:val="24"/>
        </w:rPr>
        <w:tab/>
        <w:t xml:space="preserve">На 2016 года в бюджете </w:t>
      </w:r>
      <w:proofErr w:type="spellStart"/>
      <w:r w:rsidRPr="00B231BD">
        <w:rPr>
          <w:sz w:val="24"/>
          <w:szCs w:val="24"/>
        </w:rPr>
        <w:t>Евдокимовского</w:t>
      </w:r>
      <w:proofErr w:type="spellEnd"/>
      <w:r w:rsidRPr="00B231BD">
        <w:rPr>
          <w:sz w:val="24"/>
          <w:szCs w:val="24"/>
        </w:rPr>
        <w:t xml:space="preserve"> муниципального образования запланированы следующие источники собственных доходов:   </w:t>
      </w:r>
    </w:p>
    <w:p w:rsidR="000431E0" w:rsidRPr="00B231BD" w:rsidRDefault="000431E0" w:rsidP="000431E0">
      <w:pPr>
        <w:jc w:val="both"/>
        <w:rPr>
          <w:sz w:val="24"/>
          <w:szCs w:val="24"/>
        </w:rPr>
      </w:pPr>
      <w:r w:rsidRPr="00B231BD">
        <w:rPr>
          <w:sz w:val="24"/>
          <w:szCs w:val="24"/>
        </w:rPr>
        <w:t xml:space="preserve">                                                                                                                                                     тыс. руб.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068"/>
        <w:gridCol w:w="1637"/>
        <w:gridCol w:w="1935"/>
        <w:gridCol w:w="1589"/>
      </w:tblGrid>
      <w:tr w:rsidR="000431E0" w:rsidRPr="00B231BD" w:rsidTr="000431E0">
        <w:trPr>
          <w:trHeight w:val="240"/>
        </w:trPr>
        <w:tc>
          <w:tcPr>
            <w:tcW w:w="2660" w:type="dxa"/>
          </w:tcPr>
          <w:p w:rsidR="000431E0" w:rsidRPr="00B231BD" w:rsidRDefault="000431E0" w:rsidP="008151AD">
            <w:pPr>
              <w:jc w:val="both"/>
              <w:rPr>
                <w:sz w:val="24"/>
                <w:szCs w:val="24"/>
              </w:rPr>
            </w:pPr>
            <w:r w:rsidRPr="00B231BD">
              <w:rPr>
                <w:sz w:val="24"/>
                <w:szCs w:val="24"/>
              </w:rPr>
              <w:t>Вид дохода</w:t>
            </w:r>
          </w:p>
        </w:tc>
        <w:tc>
          <w:tcPr>
            <w:tcW w:w="2068" w:type="dxa"/>
          </w:tcPr>
          <w:p w:rsidR="000431E0" w:rsidRPr="00B231BD" w:rsidRDefault="000431E0" w:rsidP="008151AD">
            <w:pPr>
              <w:jc w:val="center"/>
              <w:rPr>
                <w:sz w:val="24"/>
                <w:szCs w:val="24"/>
              </w:rPr>
            </w:pPr>
            <w:r w:rsidRPr="00B231BD">
              <w:rPr>
                <w:sz w:val="24"/>
                <w:szCs w:val="24"/>
              </w:rPr>
              <w:t xml:space="preserve">План </w:t>
            </w:r>
            <w:smartTag w:uri="urn:schemas-microsoft-com:office:smarttags" w:element="metricconverter">
              <w:smartTagPr>
                <w:attr w:name="ProductID" w:val="2016 г"/>
              </w:smartTagPr>
              <w:r w:rsidRPr="00B231BD">
                <w:rPr>
                  <w:sz w:val="24"/>
                  <w:szCs w:val="24"/>
                </w:rPr>
                <w:t>2016 г</w:t>
              </w:r>
            </w:smartTag>
          </w:p>
        </w:tc>
        <w:tc>
          <w:tcPr>
            <w:tcW w:w="1637" w:type="dxa"/>
          </w:tcPr>
          <w:p w:rsidR="000431E0" w:rsidRPr="00B231BD" w:rsidRDefault="000431E0" w:rsidP="008151AD">
            <w:pPr>
              <w:jc w:val="both"/>
              <w:rPr>
                <w:sz w:val="24"/>
                <w:szCs w:val="24"/>
              </w:rPr>
            </w:pPr>
            <w:r w:rsidRPr="00B231BD">
              <w:rPr>
                <w:sz w:val="24"/>
                <w:szCs w:val="24"/>
              </w:rPr>
              <w:t xml:space="preserve">   Исполнено</w:t>
            </w:r>
          </w:p>
        </w:tc>
        <w:tc>
          <w:tcPr>
            <w:tcW w:w="1935" w:type="dxa"/>
          </w:tcPr>
          <w:p w:rsidR="000431E0" w:rsidRPr="00B231BD" w:rsidRDefault="000431E0" w:rsidP="008151AD">
            <w:pPr>
              <w:jc w:val="center"/>
              <w:rPr>
                <w:sz w:val="24"/>
                <w:szCs w:val="24"/>
              </w:rPr>
            </w:pPr>
            <w:r w:rsidRPr="00B231BD">
              <w:rPr>
                <w:sz w:val="24"/>
                <w:szCs w:val="24"/>
              </w:rPr>
              <w:t>% выполнения</w:t>
            </w:r>
          </w:p>
        </w:tc>
        <w:tc>
          <w:tcPr>
            <w:tcW w:w="1589" w:type="dxa"/>
          </w:tcPr>
          <w:p w:rsidR="000431E0" w:rsidRPr="00B231BD" w:rsidRDefault="000431E0" w:rsidP="008151AD">
            <w:pPr>
              <w:jc w:val="both"/>
              <w:rPr>
                <w:sz w:val="24"/>
                <w:szCs w:val="24"/>
              </w:rPr>
            </w:pPr>
            <w:r w:rsidRPr="00B231BD">
              <w:rPr>
                <w:sz w:val="24"/>
                <w:szCs w:val="24"/>
                <w:lang w:val="en-US"/>
              </w:rPr>
              <w:t xml:space="preserve">  </w:t>
            </w:r>
            <w:r w:rsidRPr="00B231BD">
              <w:rPr>
                <w:sz w:val="24"/>
                <w:szCs w:val="24"/>
              </w:rPr>
              <w:t>Отклонение</w:t>
            </w:r>
          </w:p>
        </w:tc>
      </w:tr>
      <w:tr w:rsidR="000431E0" w:rsidRPr="00B231BD" w:rsidTr="000431E0">
        <w:trPr>
          <w:trHeight w:val="272"/>
        </w:trPr>
        <w:tc>
          <w:tcPr>
            <w:tcW w:w="2660" w:type="dxa"/>
          </w:tcPr>
          <w:p w:rsidR="000431E0" w:rsidRPr="00B231BD" w:rsidRDefault="000431E0" w:rsidP="008151AD">
            <w:pPr>
              <w:jc w:val="both"/>
              <w:rPr>
                <w:sz w:val="24"/>
                <w:szCs w:val="24"/>
              </w:rPr>
            </w:pPr>
            <w:r w:rsidRPr="00B231BD">
              <w:rPr>
                <w:sz w:val="24"/>
                <w:szCs w:val="24"/>
              </w:rPr>
              <w:t>НДФЛ</w:t>
            </w:r>
          </w:p>
        </w:tc>
        <w:tc>
          <w:tcPr>
            <w:tcW w:w="2068" w:type="dxa"/>
          </w:tcPr>
          <w:p w:rsidR="000431E0" w:rsidRPr="00B231BD" w:rsidRDefault="000431E0" w:rsidP="008151AD">
            <w:pPr>
              <w:jc w:val="center"/>
              <w:rPr>
                <w:sz w:val="24"/>
                <w:szCs w:val="24"/>
              </w:rPr>
            </w:pPr>
            <w:r w:rsidRPr="00B231BD">
              <w:rPr>
                <w:sz w:val="24"/>
                <w:szCs w:val="24"/>
              </w:rPr>
              <w:t>429,5</w:t>
            </w:r>
          </w:p>
        </w:tc>
        <w:tc>
          <w:tcPr>
            <w:tcW w:w="1637" w:type="dxa"/>
          </w:tcPr>
          <w:p w:rsidR="000431E0" w:rsidRPr="00B231BD" w:rsidRDefault="000431E0" w:rsidP="008151AD">
            <w:pPr>
              <w:jc w:val="center"/>
              <w:rPr>
                <w:sz w:val="24"/>
                <w:szCs w:val="24"/>
              </w:rPr>
            </w:pPr>
            <w:r w:rsidRPr="00B231BD">
              <w:rPr>
                <w:sz w:val="24"/>
                <w:szCs w:val="24"/>
              </w:rPr>
              <w:t>435,7</w:t>
            </w:r>
          </w:p>
        </w:tc>
        <w:tc>
          <w:tcPr>
            <w:tcW w:w="1935" w:type="dxa"/>
          </w:tcPr>
          <w:p w:rsidR="000431E0" w:rsidRPr="00B231BD" w:rsidRDefault="000431E0" w:rsidP="008151AD">
            <w:pPr>
              <w:jc w:val="center"/>
              <w:rPr>
                <w:sz w:val="24"/>
                <w:szCs w:val="24"/>
              </w:rPr>
            </w:pPr>
            <w:r w:rsidRPr="00B231BD">
              <w:rPr>
                <w:sz w:val="24"/>
                <w:szCs w:val="24"/>
              </w:rPr>
              <w:t>101,4</w:t>
            </w:r>
          </w:p>
        </w:tc>
        <w:tc>
          <w:tcPr>
            <w:tcW w:w="1589" w:type="dxa"/>
          </w:tcPr>
          <w:p w:rsidR="000431E0" w:rsidRPr="00B231BD" w:rsidRDefault="000431E0" w:rsidP="008151AD">
            <w:pPr>
              <w:jc w:val="center"/>
              <w:rPr>
                <w:sz w:val="24"/>
                <w:szCs w:val="24"/>
              </w:rPr>
            </w:pPr>
            <w:r w:rsidRPr="00B231BD">
              <w:rPr>
                <w:sz w:val="24"/>
                <w:szCs w:val="24"/>
              </w:rPr>
              <w:t>+6,2</w:t>
            </w:r>
          </w:p>
        </w:tc>
      </w:tr>
      <w:tr w:rsidR="000431E0" w:rsidRPr="00B231BD" w:rsidTr="000431E0">
        <w:trPr>
          <w:trHeight w:val="559"/>
        </w:trPr>
        <w:tc>
          <w:tcPr>
            <w:tcW w:w="2660" w:type="dxa"/>
          </w:tcPr>
          <w:p w:rsidR="000431E0" w:rsidRPr="00B231BD" w:rsidRDefault="000431E0" w:rsidP="008151AD">
            <w:pPr>
              <w:jc w:val="both"/>
              <w:rPr>
                <w:sz w:val="24"/>
                <w:szCs w:val="24"/>
              </w:rPr>
            </w:pPr>
            <w:r w:rsidRPr="00B231BD">
              <w:rPr>
                <w:sz w:val="24"/>
                <w:szCs w:val="24"/>
              </w:rPr>
              <w:t>Доходы от уплаты акцизов</w:t>
            </w:r>
          </w:p>
        </w:tc>
        <w:tc>
          <w:tcPr>
            <w:tcW w:w="2068" w:type="dxa"/>
          </w:tcPr>
          <w:p w:rsidR="000431E0" w:rsidRPr="00B231BD" w:rsidRDefault="000431E0" w:rsidP="008151AD">
            <w:pPr>
              <w:jc w:val="center"/>
              <w:rPr>
                <w:sz w:val="24"/>
                <w:szCs w:val="24"/>
              </w:rPr>
            </w:pPr>
            <w:r w:rsidRPr="00B231BD">
              <w:rPr>
                <w:sz w:val="24"/>
                <w:szCs w:val="24"/>
              </w:rPr>
              <w:t>1373,5</w:t>
            </w:r>
          </w:p>
        </w:tc>
        <w:tc>
          <w:tcPr>
            <w:tcW w:w="1637" w:type="dxa"/>
          </w:tcPr>
          <w:p w:rsidR="000431E0" w:rsidRPr="00B231BD" w:rsidRDefault="000431E0" w:rsidP="008151AD">
            <w:pPr>
              <w:jc w:val="center"/>
              <w:rPr>
                <w:sz w:val="24"/>
                <w:szCs w:val="24"/>
              </w:rPr>
            </w:pPr>
            <w:r w:rsidRPr="00B231BD">
              <w:rPr>
                <w:sz w:val="24"/>
                <w:szCs w:val="24"/>
              </w:rPr>
              <w:t>1433,4</w:t>
            </w:r>
          </w:p>
        </w:tc>
        <w:tc>
          <w:tcPr>
            <w:tcW w:w="1935" w:type="dxa"/>
          </w:tcPr>
          <w:p w:rsidR="000431E0" w:rsidRPr="00B231BD" w:rsidRDefault="000431E0" w:rsidP="008151AD">
            <w:pPr>
              <w:jc w:val="center"/>
              <w:rPr>
                <w:sz w:val="24"/>
                <w:szCs w:val="24"/>
              </w:rPr>
            </w:pPr>
            <w:r w:rsidRPr="00B231BD">
              <w:rPr>
                <w:sz w:val="24"/>
                <w:szCs w:val="24"/>
              </w:rPr>
              <w:t>104,4</w:t>
            </w:r>
          </w:p>
        </w:tc>
        <w:tc>
          <w:tcPr>
            <w:tcW w:w="1589" w:type="dxa"/>
          </w:tcPr>
          <w:p w:rsidR="000431E0" w:rsidRPr="00B231BD" w:rsidRDefault="000431E0" w:rsidP="008151AD">
            <w:pPr>
              <w:jc w:val="center"/>
              <w:rPr>
                <w:sz w:val="24"/>
                <w:szCs w:val="24"/>
              </w:rPr>
            </w:pPr>
            <w:r w:rsidRPr="00B231BD">
              <w:rPr>
                <w:sz w:val="24"/>
                <w:szCs w:val="24"/>
              </w:rPr>
              <w:t>+59,9</w:t>
            </w:r>
          </w:p>
        </w:tc>
      </w:tr>
      <w:tr w:rsidR="000431E0" w:rsidRPr="00B231BD" w:rsidTr="000431E0">
        <w:trPr>
          <w:trHeight w:val="272"/>
        </w:trPr>
        <w:tc>
          <w:tcPr>
            <w:tcW w:w="2660" w:type="dxa"/>
          </w:tcPr>
          <w:p w:rsidR="000431E0" w:rsidRPr="00B231BD" w:rsidRDefault="000431E0" w:rsidP="008151AD">
            <w:pPr>
              <w:jc w:val="both"/>
              <w:rPr>
                <w:sz w:val="24"/>
                <w:szCs w:val="24"/>
              </w:rPr>
            </w:pPr>
            <w:r w:rsidRPr="00B231BD">
              <w:rPr>
                <w:sz w:val="24"/>
                <w:szCs w:val="24"/>
              </w:rPr>
              <w:t>ЕСХН</w:t>
            </w:r>
          </w:p>
        </w:tc>
        <w:tc>
          <w:tcPr>
            <w:tcW w:w="2068" w:type="dxa"/>
          </w:tcPr>
          <w:p w:rsidR="000431E0" w:rsidRPr="00B231BD" w:rsidRDefault="000431E0" w:rsidP="008151AD">
            <w:pPr>
              <w:jc w:val="center"/>
              <w:rPr>
                <w:sz w:val="24"/>
                <w:szCs w:val="24"/>
              </w:rPr>
            </w:pPr>
            <w:r w:rsidRPr="00B231BD">
              <w:rPr>
                <w:sz w:val="24"/>
                <w:szCs w:val="24"/>
              </w:rPr>
              <w:t>12,3</w:t>
            </w:r>
          </w:p>
        </w:tc>
        <w:tc>
          <w:tcPr>
            <w:tcW w:w="1637" w:type="dxa"/>
          </w:tcPr>
          <w:p w:rsidR="000431E0" w:rsidRPr="00B231BD" w:rsidRDefault="000431E0" w:rsidP="008151AD">
            <w:pPr>
              <w:jc w:val="center"/>
              <w:rPr>
                <w:sz w:val="24"/>
                <w:szCs w:val="24"/>
              </w:rPr>
            </w:pPr>
            <w:r w:rsidRPr="00B231BD">
              <w:rPr>
                <w:sz w:val="24"/>
                <w:szCs w:val="24"/>
              </w:rPr>
              <w:t>12,3</w:t>
            </w:r>
          </w:p>
        </w:tc>
        <w:tc>
          <w:tcPr>
            <w:tcW w:w="1935" w:type="dxa"/>
          </w:tcPr>
          <w:p w:rsidR="000431E0" w:rsidRPr="00B231BD" w:rsidRDefault="000431E0" w:rsidP="008151AD">
            <w:pPr>
              <w:jc w:val="center"/>
              <w:rPr>
                <w:sz w:val="24"/>
                <w:szCs w:val="24"/>
              </w:rPr>
            </w:pPr>
            <w:r w:rsidRPr="00B231BD">
              <w:rPr>
                <w:sz w:val="24"/>
                <w:szCs w:val="24"/>
              </w:rPr>
              <w:t>100,0</w:t>
            </w:r>
          </w:p>
        </w:tc>
        <w:tc>
          <w:tcPr>
            <w:tcW w:w="1589" w:type="dxa"/>
          </w:tcPr>
          <w:p w:rsidR="000431E0" w:rsidRPr="00B231BD" w:rsidRDefault="000431E0" w:rsidP="008151AD">
            <w:pPr>
              <w:jc w:val="center"/>
              <w:rPr>
                <w:sz w:val="24"/>
                <w:szCs w:val="24"/>
              </w:rPr>
            </w:pPr>
          </w:p>
        </w:tc>
      </w:tr>
      <w:tr w:rsidR="000431E0" w:rsidRPr="00B231BD" w:rsidTr="000431E0">
        <w:trPr>
          <w:trHeight w:val="533"/>
        </w:trPr>
        <w:tc>
          <w:tcPr>
            <w:tcW w:w="2660" w:type="dxa"/>
          </w:tcPr>
          <w:p w:rsidR="000431E0" w:rsidRPr="00B231BD" w:rsidRDefault="000431E0" w:rsidP="008151AD">
            <w:pPr>
              <w:rPr>
                <w:sz w:val="24"/>
                <w:szCs w:val="24"/>
              </w:rPr>
            </w:pPr>
            <w:r w:rsidRPr="00B231BD">
              <w:rPr>
                <w:sz w:val="24"/>
                <w:szCs w:val="24"/>
              </w:rPr>
              <w:t>Налог на имущество физических лиц</w:t>
            </w:r>
          </w:p>
        </w:tc>
        <w:tc>
          <w:tcPr>
            <w:tcW w:w="2068" w:type="dxa"/>
            <w:vAlign w:val="center"/>
          </w:tcPr>
          <w:p w:rsidR="000431E0" w:rsidRPr="00B231BD" w:rsidRDefault="000431E0" w:rsidP="008151AD">
            <w:pPr>
              <w:jc w:val="center"/>
              <w:rPr>
                <w:sz w:val="24"/>
                <w:szCs w:val="24"/>
              </w:rPr>
            </w:pPr>
            <w:r w:rsidRPr="00B231BD">
              <w:rPr>
                <w:sz w:val="24"/>
                <w:szCs w:val="24"/>
              </w:rPr>
              <w:t>27,2</w:t>
            </w:r>
          </w:p>
        </w:tc>
        <w:tc>
          <w:tcPr>
            <w:tcW w:w="1637" w:type="dxa"/>
            <w:vAlign w:val="center"/>
          </w:tcPr>
          <w:p w:rsidR="000431E0" w:rsidRPr="00B231BD" w:rsidRDefault="000431E0" w:rsidP="008151AD">
            <w:pPr>
              <w:jc w:val="center"/>
              <w:rPr>
                <w:sz w:val="24"/>
                <w:szCs w:val="24"/>
              </w:rPr>
            </w:pPr>
            <w:r w:rsidRPr="00B231BD">
              <w:rPr>
                <w:sz w:val="24"/>
                <w:szCs w:val="24"/>
              </w:rPr>
              <w:t>27,4</w:t>
            </w:r>
          </w:p>
        </w:tc>
        <w:tc>
          <w:tcPr>
            <w:tcW w:w="1935" w:type="dxa"/>
            <w:vAlign w:val="center"/>
          </w:tcPr>
          <w:p w:rsidR="000431E0" w:rsidRPr="00B231BD" w:rsidRDefault="000431E0" w:rsidP="008151AD">
            <w:pPr>
              <w:jc w:val="center"/>
              <w:rPr>
                <w:sz w:val="24"/>
                <w:szCs w:val="24"/>
              </w:rPr>
            </w:pPr>
            <w:r w:rsidRPr="00B231BD">
              <w:rPr>
                <w:sz w:val="24"/>
                <w:szCs w:val="24"/>
              </w:rPr>
              <w:t>100,7</w:t>
            </w:r>
          </w:p>
        </w:tc>
        <w:tc>
          <w:tcPr>
            <w:tcW w:w="1589" w:type="dxa"/>
            <w:vAlign w:val="center"/>
          </w:tcPr>
          <w:p w:rsidR="000431E0" w:rsidRPr="00B231BD" w:rsidRDefault="000431E0" w:rsidP="008151AD">
            <w:pPr>
              <w:jc w:val="center"/>
              <w:rPr>
                <w:sz w:val="24"/>
                <w:szCs w:val="24"/>
              </w:rPr>
            </w:pPr>
            <w:r w:rsidRPr="00B231BD">
              <w:rPr>
                <w:sz w:val="24"/>
                <w:szCs w:val="24"/>
              </w:rPr>
              <w:t>+0,2</w:t>
            </w:r>
          </w:p>
        </w:tc>
      </w:tr>
      <w:tr w:rsidR="000431E0" w:rsidRPr="00B231BD" w:rsidTr="000431E0">
        <w:trPr>
          <w:trHeight w:val="272"/>
        </w:trPr>
        <w:tc>
          <w:tcPr>
            <w:tcW w:w="2660" w:type="dxa"/>
          </w:tcPr>
          <w:p w:rsidR="000431E0" w:rsidRPr="00B231BD" w:rsidRDefault="000431E0" w:rsidP="008151AD">
            <w:pPr>
              <w:jc w:val="both"/>
              <w:rPr>
                <w:sz w:val="24"/>
                <w:szCs w:val="24"/>
              </w:rPr>
            </w:pPr>
            <w:r w:rsidRPr="00B231BD">
              <w:rPr>
                <w:sz w:val="24"/>
                <w:szCs w:val="24"/>
              </w:rPr>
              <w:t>Земельный налог</w:t>
            </w:r>
          </w:p>
        </w:tc>
        <w:tc>
          <w:tcPr>
            <w:tcW w:w="2068" w:type="dxa"/>
            <w:vAlign w:val="center"/>
          </w:tcPr>
          <w:p w:rsidR="000431E0" w:rsidRPr="00B231BD" w:rsidRDefault="000431E0" w:rsidP="008151AD">
            <w:pPr>
              <w:jc w:val="center"/>
              <w:rPr>
                <w:sz w:val="24"/>
                <w:szCs w:val="24"/>
              </w:rPr>
            </w:pPr>
            <w:r w:rsidRPr="00B231BD">
              <w:rPr>
                <w:sz w:val="24"/>
                <w:szCs w:val="24"/>
              </w:rPr>
              <w:t>118,0</w:t>
            </w:r>
          </w:p>
        </w:tc>
        <w:tc>
          <w:tcPr>
            <w:tcW w:w="1637" w:type="dxa"/>
            <w:vAlign w:val="center"/>
          </w:tcPr>
          <w:p w:rsidR="000431E0" w:rsidRPr="00B231BD" w:rsidRDefault="000431E0" w:rsidP="008151AD">
            <w:pPr>
              <w:jc w:val="center"/>
              <w:rPr>
                <w:sz w:val="24"/>
                <w:szCs w:val="24"/>
              </w:rPr>
            </w:pPr>
            <w:r w:rsidRPr="00B231BD">
              <w:rPr>
                <w:sz w:val="24"/>
                <w:szCs w:val="24"/>
              </w:rPr>
              <w:t>119,2</w:t>
            </w:r>
          </w:p>
        </w:tc>
        <w:tc>
          <w:tcPr>
            <w:tcW w:w="1935" w:type="dxa"/>
            <w:vAlign w:val="center"/>
          </w:tcPr>
          <w:p w:rsidR="000431E0" w:rsidRPr="00B231BD" w:rsidRDefault="000431E0" w:rsidP="008151AD">
            <w:pPr>
              <w:jc w:val="center"/>
              <w:rPr>
                <w:sz w:val="24"/>
                <w:szCs w:val="24"/>
              </w:rPr>
            </w:pPr>
            <w:r w:rsidRPr="00B231BD">
              <w:rPr>
                <w:sz w:val="24"/>
                <w:szCs w:val="24"/>
              </w:rPr>
              <w:t>101,0</w:t>
            </w:r>
          </w:p>
        </w:tc>
        <w:tc>
          <w:tcPr>
            <w:tcW w:w="1589" w:type="dxa"/>
            <w:vAlign w:val="center"/>
          </w:tcPr>
          <w:p w:rsidR="000431E0" w:rsidRPr="00B231BD" w:rsidRDefault="000431E0" w:rsidP="008151AD">
            <w:pPr>
              <w:jc w:val="center"/>
              <w:rPr>
                <w:sz w:val="24"/>
                <w:szCs w:val="24"/>
              </w:rPr>
            </w:pPr>
            <w:r w:rsidRPr="00B231BD">
              <w:rPr>
                <w:sz w:val="24"/>
                <w:szCs w:val="24"/>
              </w:rPr>
              <w:t>+1,2</w:t>
            </w:r>
          </w:p>
        </w:tc>
      </w:tr>
      <w:tr w:rsidR="000431E0" w:rsidRPr="00B231BD" w:rsidTr="000431E0">
        <w:trPr>
          <w:trHeight w:val="272"/>
        </w:trPr>
        <w:tc>
          <w:tcPr>
            <w:tcW w:w="2660" w:type="dxa"/>
          </w:tcPr>
          <w:p w:rsidR="000431E0" w:rsidRPr="00B231BD" w:rsidRDefault="000431E0" w:rsidP="008151AD">
            <w:pPr>
              <w:jc w:val="both"/>
              <w:rPr>
                <w:sz w:val="24"/>
                <w:szCs w:val="24"/>
              </w:rPr>
            </w:pPr>
            <w:r w:rsidRPr="00B231BD">
              <w:rPr>
                <w:sz w:val="24"/>
                <w:szCs w:val="24"/>
              </w:rPr>
              <w:t>Госпошлина</w:t>
            </w:r>
          </w:p>
        </w:tc>
        <w:tc>
          <w:tcPr>
            <w:tcW w:w="2068" w:type="dxa"/>
          </w:tcPr>
          <w:p w:rsidR="000431E0" w:rsidRPr="00B231BD" w:rsidRDefault="000431E0" w:rsidP="008151AD">
            <w:pPr>
              <w:jc w:val="center"/>
              <w:rPr>
                <w:sz w:val="24"/>
                <w:szCs w:val="24"/>
              </w:rPr>
            </w:pPr>
            <w:r w:rsidRPr="00B231BD">
              <w:rPr>
                <w:sz w:val="24"/>
                <w:szCs w:val="24"/>
              </w:rPr>
              <w:t>13,6</w:t>
            </w:r>
          </w:p>
        </w:tc>
        <w:tc>
          <w:tcPr>
            <w:tcW w:w="1637" w:type="dxa"/>
          </w:tcPr>
          <w:p w:rsidR="000431E0" w:rsidRPr="00B231BD" w:rsidRDefault="000431E0" w:rsidP="008151AD">
            <w:pPr>
              <w:jc w:val="center"/>
              <w:rPr>
                <w:sz w:val="24"/>
                <w:szCs w:val="24"/>
              </w:rPr>
            </w:pPr>
            <w:r w:rsidRPr="00B231BD">
              <w:rPr>
                <w:sz w:val="24"/>
                <w:szCs w:val="24"/>
              </w:rPr>
              <w:t>13,6</w:t>
            </w:r>
          </w:p>
        </w:tc>
        <w:tc>
          <w:tcPr>
            <w:tcW w:w="1935" w:type="dxa"/>
            <w:vAlign w:val="center"/>
          </w:tcPr>
          <w:p w:rsidR="000431E0" w:rsidRPr="00B231BD" w:rsidRDefault="000431E0" w:rsidP="008151AD">
            <w:pPr>
              <w:jc w:val="center"/>
              <w:rPr>
                <w:sz w:val="24"/>
                <w:szCs w:val="24"/>
              </w:rPr>
            </w:pPr>
            <w:r w:rsidRPr="00B231BD">
              <w:rPr>
                <w:sz w:val="24"/>
                <w:szCs w:val="24"/>
              </w:rPr>
              <w:t>100,0</w:t>
            </w:r>
          </w:p>
        </w:tc>
        <w:tc>
          <w:tcPr>
            <w:tcW w:w="1589" w:type="dxa"/>
            <w:vAlign w:val="center"/>
          </w:tcPr>
          <w:p w:rsidR="000431E0" w:rsidRPr="00B231BD" w:rsidRDefault="000431E0" w:rsidP="008151AD">
            <w:pPr>
              <w:jc w:val="center"/>
              <w:rPr>
                <w:sz w:val="24"/>
                <w:szCs w:val="24"/>
              </w:rPr>
            </w:pPr>
          </w:p>
        </w:tc>
      </w:tr>
      <w:tr w:rsidR="000431E0" w:rsidRPr="00B231BD" w:rsidTr="000431E0">
        <w:trPr>
          <w:trHeight w:val="830"/>
        </w:trPr>
        <w:tc>
          <w:tcPr>
            <w:tcW w:w="2660" w:type="dxa"/>
          </w:tcPr>
          <w:p w:rsidR="000431E0" w:rsidRPr="00B231BD" w:rsidRDefault="000431E0" w:rsidP="008151AD">
            <w:pPr>
              <w:rPr>
                <w:sz w:val="24"/>
                <w:szCs w:val="24"/>
              </w:rPr>
            </w:pPr>
            <w:r w:rsidRPr="00B231BD">
              <w:rPr>
                <w:sz w:val="24"/>
                <w:szCs w:val="24"/>
              </w:rPr>
              <w:t>Прочие доходы от оказания платных услуг (работ)</w:t>
            </w:r>
          </w:p>
        </w:tc>
        <w:tc>
          <w:tcPr>
            <w:tcW w:w="2068" w:type="dxa"/>
            <w:vAlign w:val="center"/>
          </w:tcPr>
          <w:p w:rsidR="000431E0" w:rsidRPr="00B231BD" w:rsidRDefault="000431E0" w:rsidP="008151AD">
            <w:pPr>
              <w:jc w:val="center"/>
              <w:rPr>
                <w:sz w:val="24"/>
                <w:szCs w:val="24"/>
              </w:rPr>
            </w:pPr>
            <w:r w:rsidRPr="00B231BD">
              <w:rPr>
                <w:sz w:val="24"/>
                <w:szCs w:val="24"/>
              </w:rPr>
              <w:t>54,0</w:t>
            </w:r>
          </w:p>
        </w:tc>
        <w:tc>
          <w:tcPr>
            <w:tcW w:w="1637" w:type="dxa"/>
            <w:vAlign w:val="center"/>
          </w:tcPr>
          <w:p w:rsidR="000431E0" w:rsidRPr="00B231BD" w:rsidRDefault="000431E0" w:rsidP="008151AD">
            <w:pPr>
              <w:jc w:val="center"/>
              <w:rPr>
                <w:sz w:val="24"/>
                <w:szCs w:val="24"/>
              </w:rPr>
            </w:pPr>
            <w:r w:rsidRPr="00B231BD">
              <w:rPr>
                <w:sz w:val="24"/>
                <w:szCs w:val="24"/>
              </w:rPr>
              <w:t>55,3</w:t>
            </w:r>
          </w:p>
        </w:tc>
        <w:tc>
          <w:tcPr>
            <w:tcW w:w="1935" w:type="dxa"/>
            <w:vAlign w:val="center"/>
          </w:tcPr>
          <w:p w:rsidR="000431E0" w:rsidRPr="00B231BD" w:rsidRDefault="000431E0" w:rsidP="008151AD">
            <w:pPr>
              <w:jc w:val="center"/>
              <w:rPr>
                <w:sz w:val="24"/>
                <w:szCs w:val="24"/>
              </w:rPr>
            </w:pPr>
            <w:r w:rsidRPr="00B231BD">
              <w:rPr>
                <w:sz w:val="24"/>
                <w:szCs w:val="24"/>
              </w:rPr>
              <w:t>102,4</w:t>
            </w:r>
          </w:p>
        </w:tc>
        <w:tc>
          <w:tcPr>
            <w:tcW w:w="1589" w:type="dxa"/>
            <w:vAlign w:val="center"/>
          </w:tcPr>
          <w:p w:rsidR="000431E0" w:rsidRPr="00B231BD" w:rsidRDefault="000431E0" w:rsidP="008151AD">
            <w:pPr>
              <w:jc w:val="center"/>
              <w:rPr>
                <w:sz w:val="24"/>
                <w:szCs w:val="24"/>
              </w:rPr>
            </w:pPr>
            <w:r w:rsidRPr="00B231BD">
              <w:rPr>
                <w:sz w:val="24"/>
                <w:szCs w:val="24"/>
              </w:rPr>
              <w:t>+1,3</w:t>
            </w:r>
          </w:p>
        </w:tc>
      </w:tr>
      <w:tr w:rsidR="000431E0" w:rsidRPr="00B231BD" w:rsidTr="000431E0">
        <w:trPr>
          <w:trHeight w:val="533"/>
        </w:trPr>
        <w:tc>
          <w:tcPr>
            <w:tcW w:w="2660" w:type="dxa"/>
          </w:tcPr>
          <w:p w:rsidR="000431E0" w:rsidRPr="00B231BD" w:rsidRDefault="000431E0" w:rsidP="008151AD">
            <w:pPr>
              <w:rPr>
                <w:sz w:val="24"/>
                <w:szCs w:val="24"/>
              </w:rPr>
            </w:pPr>
            <w:r w:rsidRPr="00B231BD">
              <w:rPr>
                <w:sz w:val="24"/>
                <w:szCs w:val="24"/>
              </w:rPr>
              <w:t>Прочие доходы от компенсации затрат</w:t>
            </w:r>
          </w:p>
        </w:tc>
        <w:tc>
          <w:tcPr>
            <w:tcW w:w="2068" w:type="dxa"/>
            <w:vAlign w:val="center"/>
          </w:tcPr>
          <w:p w:rsidR="000431E0" w:rsidRPr="00B231BD" w:rsidRDefault="000431E0" w:rsidP="008151AD">
            <w:pPr>
              <w:jc w:val="center"/>
              <w:rPr>
                <w:sz w:val="24"/>
                <w:szCs w:val="24"/>
              </w:rPr>
            </w:pPr>
            <w:r w:rsidRPr="00B231BD">
              <w:rPr>
                <w:sz w:val="24"/>
                <w:szCs w:val="24"/>
              </w:rPr>
              <w:t>16,1</w:t>
            </w:r>
          </w:p>
        </w:tc>
        <w:tc>
          <w:tcPr>
            <w:tcW w:w="1637" w:type="dxa"/>
            <w:vAlign w:val="center"/>
          </w:tcPr>
          <w:p w:rsidR="000431E0" w:rsidRPr="00B231BD" w:rsidRDefault="000431E0" w:rsidP="008151AD">
            <w:pPr>
              <w:jc w:val="center"/>
              <w:rPr>
                <w:sz w:val="24"/>
                <w:szCs w:val="24"/>
              </w:rPr>
            </w:pPr>
            <w:r w:rsidRPr="00B231BD">
              <w:rPr>
                <w:sz w:val="24"/>
                <w:szCs w:val="24"/>
              </w:rPr>
              <w:t>16,2</w:t>
            </w:r>
          </w:p>
        </w:tc>
        <w:tc>
          <w:tcPr>
            <w:tcW w:w="1935" w:type="dxa"/>
            <w:vAlign w:val="center"/>
          </w:tcPr>
          <w:p w:rsidR="000431E0" w:rsidRPr="00B231BD" w:rsidRDefault="000431E0" w:rsidP="008151AD">
            <w:pPr>
              <w:jc w:val="center"/>
              <w:rPr>
                <w:sz w:val="24"/>
                <w:szCs w:val="24"/>
              </w:rPr>
            </w:pPr>
            <w:r w:rsidRPr="00B231BD">
              <w:rPr>
                <w:sz w:val="24"/>
                <w:szCs w:val="24"/>
              </w:rPr>
              <w:t>100,6</w:t>
            </w:r>
          </w:p>
        </w:tc>
        <w:tc>
          <w:tcPr>
            <w:tcW w:w="1589" w:type="dxa"/>
            <w:vAlign w:val="center"/>
          </w:tcPr>
          <w:p w:rsidR="000431E0" w:rsidRPr="00B231BD" w:rsidRDefault="000431E0" w:rsidP="008151AD">
            <w:pPr>
              <w:jc w:val="center"/>
              <w:rPr>
                <w:sz w:val="24"/>
                <w:szCs w:val="24"/>
              </w:rPr>
            </w:pPr>
            <w:r w:rsidRPr="00B231BD">
              <w:rPr>
                <w:sz w:val="24"/>
                <w:szCs w:val="24"/>
              </w:rPr>
              <w:t>+0,1</w:t>
            </w:r>
          </w:p>
        </w:tc>
      </w:tr>
      <w:tr w:rsidR="000431E0" w:rsidRPr="00B231BD" w:rsidTr="000431E0">
        <w:trPr>
          <w:trHeight w:val="533"/>
        </w:trPr>
        <w:tc>
          <w:tcPr>
            <w:tcW w:w="2660" w:type="dxa"/>
          </w:tcPr>
          <w:p w:rsidR="000431E0" w:rsidRPr="00B231BD" w:rsidRDefault="000431E0" w:rsidP="008151AD">
            <w:pPr>
              <w:rPr>
                <w:sz w:val="24"/>
                <w:szCs w:val="24"/>
              </w:rPr>
            </w:pPr>
            <w:r w:rsidRPr="00B231BD">
              <w:rPr>
                <w:sz w:val="24"/>
                <w:szCs w:val="24"/>
              </w:rPr>
              <w:t>Доходы от продажи земельных участков</w:t>
            </w:r>
          </w:p>
        </w:tc>
        <w:tc>
          <w:tcPr>
            <w:tcW w:w="2068" w:type="dxa"/>
            <w:vAlign w:val="center"/>
          </w:tcPr>
          <w:p w:rsidR="000431E0" w:rsidRPr="00B231BD" w:rsidRDefault="000431E0" w:rsidP="008151AD">
            <w:pPr>
              <w:jc w:val="center"/>
              <w:rPr>
                <w:sz w:val="24"/>
                <w:szCs w:val="24"/>
              </w:rPr>
            </w:pPr>
            <w:r w:rsidRPr="00B231BD">
              <w:rPr>
                <w:sz w:val="24"/>
                <w:szCs w:val="24"/>
              </w:rPr>
              <w:t>274,2</w:t>
            </w:r>
          </w:p>
        </w:tc>
        <w:tc>
          <w:tcPr>
            <w:tcW w:w="1637" w:type="dxa"/>
            <w:vAlign w:val="center"/>
          </w:tcPr>
          <w:p w:rsidR="000431E0" w:rsidRPr="00B231BD" w:rsidRDefault="000431E0" w:rsidP="008151AD">
            <w:pPr>
              <w:jc w:val="center"/>
              <w:rPr>
                <w:sz w:val="24"/>
                <w:szCs w:val="24"/>
              </w:rPr>
            </w:pPr>
            <w:r w:rsidRPr="00B231BD">
              <w:rPr>
                <w:sz w:val="24"/>
                <w:szCs w:val="24"/>
              </w:rPr>
              <w:t>274,3</w:t>
            </w:r>
          </w:p>
        </w:tc>
        <w:tc>
          <w:tcPr>
            <w:tcW w:w="1935" w:type="dxa"/>
            <w:vAlign w:val="center"/>
          </w:tcPr>
          <w:p w:rsidR="000431E0" w:rsidRPr="00B231BD" w:rsidRDefault="000431E0" w:rsidP="008151AD">
            <w:pPr>
              <w:jc w:val="center"/>
              <w:rPr>
                <w:sz w:val="24"/>
                <w:szCs w:val="24"/>
              </w:rPr>
            </w:pPr>
            <w:r w:rsidRPr="00B231BD">
              <w:rPr>
                <w:sz w:val="24"/>
                <w:szCs w:val="24"/>
              </w:rPr>
              <w:t>100,0</w:t>
            </w:r>
          </w:p>
        </w:tc>
        <w:tc>
          <w:tcPr>
            <w:tcW w:w="1589" w:type="dxa"/>
            <w:vAlign w:val="center"/>
          </w:tcPr>
          <w:p w:rsidR="000431E0" w:rsidRPr="00B231BD" w:rsidRDefault="000431E0" w:rsidP="008151AD">
            <w:pPr>
              <w:jc w:val="center"/>
              <w:rPr>
                <w:sz w:val="24"/>
                <w:szCs w:val="24"/>
              </w:rPr>
            </w:pPr>
            <w:r w:rsidRPr="00B231BD">
              <w:rPr>
                <w:sz w:val="24"/>
                <w:szCs w:val="24"/>
              </w:rPr>
              <w:t>+0,1</w:t>
            </w:r>
          </w:p>
        </w:tc>
      </w:tr>
      <w:tr w:rsidR="000431E0" w:rsidRPr="00B231BD" w:rsidTr="000431E0">
        <w:trPr>
          <w:trHeight w:val="272"/>
        </w:trPr>
        <w:tc>
          <w:tcPr>
            <w:tcW w:w="2660" w:type="dxa"/>
          </w:tcPr>
          <w:p w:rsidR="000431E0" w:rsidRPr="00B231BD" w:rsidRDefault="000431E0" w:rsidP="008151AD">
            <w:pPr>
              <w:rPr>
                <w:sz w:val="24"/>
                <w:szCs w:val="24"/>
              </w:rPr>
            </w:pPr>
            <w:r w:rsidRPr="00B231BD">
              <w:rPr>
                <w:sz w:val="24"/>
                <w:szCs w:val="24"/>
              </w:rPr>
              <w:t>итого</w:t>
            </w:r>
          </w:p>
        </w:tc>
        <w:tc>
          <w:tcPr>
            <w:tcW w:w="2068" w:type="dxa"/>
          </w:tcPr>
          <w:p w:rsidR="000431E0" w:rsidRPr="00B231BD" w:rsidRDefault="000431E0" w:rsidP="008151AD">
            <w:pPr>
              <w:jc w:val="center"/>
              <w:rPr>
                <w:sz w:val="24"/>
                <w:szCs w:val="24"/>
              </w:rPr>
            </w:pPr>
            <w:r w:rsidRPr="00B231BD">
              <w:rPr>
                <w:sz w:val="24"/>
                <w:szCs w:val="24"/>
              </w:rPr>
              <w:t>2318,4</w:t>
            </w:r>
          </w:p>
        </w:tc>
        <w:tc>
          <w:tcPr>
            <w:tcW w:w="1637" w:type="dxa"/>
          </w:tcPr>
          <w:p w:rsidR="000431E0" w:rsidRPr="00B231BD" w:rsidRDefault="000431E0" w:rsidP="008151AD">
            <w:pPr>
              <w:jc w:val="center"/>
              <w:rPr>
                <w:sz w:val="24"/>
                <w:szCs w:val="24"/>
              </w:rPr>
            </w:pPr>
            <w:r w:rsidRPr="00B231BD">
              <w:rPr>
                <w:sz w:val="24"/>
                <w:szCs w:val="24"/>
              </w:rPr>
              <w:t>2387,4</w:t>
            </w:r>
          </w:p>
        </w:tc>
        <w:tc>
          <w:tcPr>
            <w:tcW w:w="1935" w:type="dxa"/>
            <w:vAlign w:val="center"/>
          </w:tcPr>
          <w:p w:rsidR="000431E0" w:rsidRPr="00B231BD" w:rsidRDefault="000431E0" w:rsidP="008151AD">
            <w:pPr>
              <w:jc w:val="center"/>
              <w:rPr>
                <w:sz w:val="24"/>
                <w:szCs w:val="24"/>
              </w:rPr>
            </w:pPr>
            <w:r w:rsidRPr="00B231BD">
              <w:rPr>
                <w:sz w:val="24"/>
                <w:szCs w:val="24"/>
              </w:rPr>
              <w:t>103,0</w:t>
            </w:r>
          </w:p>
        </w:tc>
        <w:tc>
          <w:tcPr>
            <w:tcW w:w="1589" w:type="dxa"/>
            <w:vAlign w:val="center"/>
          </w:tcPr>
          <w:p w:rsidR="000431E0" w:rsidRPr="00B231BD" w:rsidRDefault="000431E0" w:rsidP="008151AD">
            <w:pPr>
              <w:jc w:val="center"/>
              <w:rPr>
                <w:sz w:val="24"/>
                <w:szCs w:val="24"/>
              </w:rPr>
            </w:pPr>
            <w:r w:rsidRPr="00B231BD">
              <w:rPr>
                <w:sz w:val="24"/>
                <w:szCs w:val="24"/>
              </w:rPr>
              <w:t>+69,0</w:t>
            </w:r>
          </w:p>
        </w:tc>
      </w:tr>
    </w:tbl>
    <w:p w:rsidR="000431E0" w:rsidRPr="00B231BD" w:rsidRDefault="000431E0" w:rsidP="000431E0">
      <w:pPr>
        <w:jc w:val="both"/>
        <w:rPr>
          <w:sz w:val="24"/>
          <w:szCs w:val="24"/>
        </w:rPr>
      </w:pPr>
    </w:p>
    <w:p w:rsidR="000431E0" w:rsidRPr="00B231BD" w:rsidRDefault="000431E0" w:rsidP="00D33D4A">
      <w:pPr>
        <w:spacing w:after="0" w:line="240" w:lineRule="auto"/>
        <w:jc w:val="both"/>
        <w:rPr>
          <w:sz w:val="24"/>
          <w:szCs w:val="24"/>
        </w:rPr>
      </w:pPr>
      <w:r w:rsidRPr="00B231BD">
        <w:rPr>
          <w:sz w:val="24"/>
          <w:szCs w:val="24"/>
        </w:rPr>
        <w:t xml:space="preserve">          Основным доходным источником бюджета </w:t>
      </w:r>
      <w:proofErr w:type="spellStart"/>
      <w:r w:rsidRPr="00B231BD">
        <w:rPr>
          <w:sz w:val="24"/>
          <w:szCs w:val="24"/>
        </w:rPr>
        <w:t>Евдокимовского</w:t>
      </w:r>
      <w:proofErr w:type="spellEnd"/>
      <w:r w:rsidRPr="00B231BD">
        <w:rPr>
          <w:sz w:val="24"/>
          <w:szCs w:val="24"/>
        </w:rPr>
        <w:t xml:space="preserve"> муниципального образования за 2016 год являются доходы от уплаты акцизов.</w:t>
      </w:r>
    </w:p>
    <w:p w:rsidR="000431E0" w:rsidRPr="00B231BD" w:rsidRDefault="000431E0" w:rsidP="00D33D4A">
      <w:pPr>
        <w:spacing w:after="0" w:line="240" w:lineRule="auto"/>
        <w:jc w:val="both"/>
        <w:rPr>
          <w:sz w:val="24"/>
          <w:szCs w:val="24"/>
        </w:rPr>
      </w:pPr>
      <w:r w:rsidRPr="00B231BD">
        <w:rPr>
          <w:sz w:val="24"/>
          <w:szCs w:val="24"/>
        </w:rPr>
        <w:lastRenderedPageBreak/>
        <w:t xml:space="preserve">          Удельный вес доходов от уплаты акцизов составляет 60,0 % в общей сумме собственных доходов.</w:t>
      </w:r>
    </w:p>
    <w:p w:rsidR="000431E0" w:rsidRPr="00B231BD" w:rsidRDefault="000431E0" w:rsidP="00D33D4A">
      <w:pPr>
        <w:spacing w:after="0" w:line="240" w:lineRule="auto"/>
        <w:ind w:firstLine="381"/>
        <w:jc w:val="both"/>
        <w:rPr>
          <w:bCs/>
          <w:sz w:val="24"/>
          <w:szCs w:val="24"/>
        </w:rPr>
      </w:pPr>
      <w:r w:rsidRPr="00B231BD">
        <w:rPr>
          <w:sz w:val="24"/>
          <w:szCs w:val="24"/>
        </w:rPr>
        <w:t xml:space="preserve">      Перевыполнение плана за 2016 год по доходам от уплаты акцизов на 59,9 тыс. руб. или 104,4 % </w:t>
      </w:r>
      <w:r w:rsidRPr="00B231BD">
        <w:rPr>
          <w:bCs/>
          <w:sz w:val="24"/>
          <w:szCs w:val="24"/>
        </w:rPr>
        <w:t>обусловлено поступлением акцизов после уточнения бюджета и заключительными оборотами 30 декабря.</w:t>
      </w:r>
    </w:p>
    <w:p w:rsidR="000431E0" w:rsidRPr="00B231BD" w:rsidRDefault="000431E0" w:rsidP="00D33D4A">
      <w:pPr>
        <w:spacing w:after="0" w:line="240" w:lineRule="auto"/>
        <w:jc w:val="both"/>
        <w:rPr>
          <w:sz w:val="24"/>
          <w:szCs w:val="24"/>
        </w:rPr>
      </w:pPr>
      <w:r w:rsidRPr="00B231BD">
        <w:rPr>
          <w:sz w:val="24"/>
          <w:szCs w:val="24"/>
        </w:rPr>
        <w:t xml:space="preserve">            НДФЛ поступил в бюджет </w:t>
      </w:r>
      <w:proofErr w:type="spellStart"/>
      <w:r w:rsidRPr="00B231BD">
        <w:rPr>
          <w:sz w:val="24"/>
          <w:szCs w:val="24"/>
        </w:rPr>
        <w:t>Евдокимовского</w:t>
      </w:r>
      <w:proofErr w:type="spellEnd"/>
      <w:r w:rsidRPr="00B231BD">
        <w:rPr>
          <w:sz w:val="24"/>
          <w:szCs w:val="24"/>
        </w:rPr>
        <w:t xml:space="preserve"> муниципального образования сверх плана в сумме 6,2 тыс. руб.</w:t>
      </w:r>
      <w:r w:rsidRPr="00B231BD">
        <w:rPr>
          <w:bCs/>
          <w:sz w:val="24"/>
          <w:szCs w:val="24"/>
        </w:rPr>
        <w:t xml:space="preserve"> План по налогу на доходы физических лиц перевыполнен в результате поступившей после уточнения бюджета недоимки по налогу и </w:t>
      </w:r>
      <w:proofErr w:type="gramStart"/>
      <w:r w:rsidRPr="00B231BD">
        <w:rPr>
          <w:bCs/>
          <w:sz w:val="24"/>
          <w:szCs w:val="24"/>
        </w:rPr>
        <w:t>сумм</w:t>
      </w:r>
      <w:proofErr w:type="gramEnd"/>
      <w:r w:rsidRPr="00B231BD">
        <w:rPr>
          <w:bCs/>
          <w:sz w:val="24"/>
          <w:szCs w:val="24"/>
        </w:rPr>
        <w:t xml:space="preserve"> поступивших заключительными оборотами 30 декабря.</w:t>
      </w:r>
    </w:p>
    <w:p w:rsidR="000431E0" w:rsidRPr="00B231BD" w:rsidRDefault="000431E0" w:rsidP="00D33D4A">
      <w:pPr>
        <w:spacing w:after="0" w:line="240" w:lineRule="auto"/>
        <w:jc w:val="both"/>
        <w:rPr>
          <w:sz w:val="24"/>
          <w:szCs w:val="24"/>
        </w:rPr>
      </w:pPr>
      <w:r w:rsidRPr="00B231BD">
        <w:rPr>
          <w:sz w:val="24"/>
          <w:szCs w:val="24"/>
        </w:rPr>
        <w:t xml:space="preserve">              Недоимка по платежам в бюджет </w:t>
      </w:r>
      <w:proofErr w:type="spellStart"/>
      <w:r w:rsidRPr="00B231BD">
        <w:rPr>
          <w:sz w:val="24"/>
          <w:szCs w:val="24"/>
        </w:rPr>
        <w:t>Евдокимовского</w:t>
      </w:r>
      <w:proofErr w:type="spellEnd"/>
      <w:r w:rsidRPr="00B231BD">
        <w:rPr>
          <w:sz w:val="24"/>
          <w:szCs w:val="24"/>
        </w:rPr>
        <w:t xml:space="preserve"> муниципального образования составляет:</w:t>
      </w:r>
    </w:p>
    <w:p w:rsidR="000431E0" w:rsidRPr="00B231BD" w:rsidRDefault="000431E0" w:rsidP="000431E0">
      <w:pPr>
        <w:jc w:val="both"/>
        <w:rPr>
          <w:i/>
          <w:sz w:val="24"/>
          <w:szCs w:val="24"/>
          <w:u w:val="single"/>
        </w:rPr>
      </w:pPr>
      <w:r w:rsidRPr="00B231BD">
        <w:rPr>
          <w:sz w:val="24"/>
          <w:szCs w:val="24"/>
        </w:rPr>
        <w:t xml:space="preserve">                                                                                                                                                       тыс. руб.</w:t>
      </w:r>
      <w:r w:rsidRPr="00B231BD">
        <w:rPr>
          <w:i/>
          <w:sz w:val="24"/>
          <w:szCs w:val="24"/>
          <w:u w:val="single"/>
        </w:rPr>
        <w:t xml:space="preserve">  </w:t>
      </w:r>
      <w:r w:rsidRPr="00B231BD">
        <w:rPr>
          <w:sz w:val="24"/>
          <w:szCs w:val="24"/>
        </w:rPr>
        <w:t xml:space="preserve">                                                                 </w:t>
      </w:r>
    </w:p>
    <w:tbl>
      <w:tblPr>
        <w:tblW w:w="9796" w:type="dxa"/>
        <w:tblInd w:w="93" w:type="dxa"/>
        <w:tblLook w:val="0000" w:firstRow="0" w:lastRow="0" w:firstColumn="0" w:lastColumn="0" w:noHBand="0" w:noVBand="0"/>
      </w:tblPr>
      <w:tblGrid>
        <w:gridCol w:w="4126"/>
        <w:gridCol w:w="2126"/>
        <w:gridCol w:w="2268"/>
        <w:gridCol w:w="1276"/>
      </w:tblGrid>
      <w:tr w:rsidR="000431E0" w:rsidRPr="00B231BD" w:rsidTr="000431E0">
        <w:trPr>
          <w:trHeight w:val="261"/>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1E0" w:rsidRPr="00B231BD" w:rsidRDefault="000431E0" w:rsidP="008151AD">
            <w:pPr>
              <w:jc w:val="center"/>
              <w:rPr>
                <w:b/>
                <w:bCs/>
                <w:sz w:val="24"/>
                <w:szCs w:val="24"/>
              </w:rPr>
            </w:pPr>
            <w:r w:rsidRPr="00B231BD">
              <w:rPr>
                <w:b/>
                <w:bCs/>
                <w:sz w:val="24"/>
                <w:szCs w:val="24"/>
              </w:rPr>
              <w:t>Наименование</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0431E0" w:rsidRPr="00B231BD" w:rsidRDefault="000431E0" w:rsidP="008151AD">
            <w:pPr>
              <w:jc w:val="center"/>
              <w:rPr>
                <w:b/>
                <w:bCs/>
                <w:sz w:val="24"/>
                <w:szCs w:val="24"/>
              </w:rPr>
            </w:pPr>
            <w:r w:rsidRPr="00B231BD">
              <w:rPr>
                <w:b/>
                <w:bCs/>
                <w:sz w:val="24"/>
                <w:szCs w:val="24"/>
              </w:rPr>
              <w:t>на 01.01.2016 г.</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0431E0" w:rsidRPr="00B231BD" w:rsidRDefault="000431E0" w:rsidP="008151AD">
            <w:pPr>
              <w:jc w:val="center"/>
              <w:rPr>
                <w:b/>
                <w:bCs/>
                <w:sz w:val="24"/>
                <w:szCs w:val="24"/>
              </w:rPr>
            </w:pPr>
            <w:r w:rsidRPr="00B231BD">
              <w:rPr>
                <w:b/>
                <w:bCs/>
                <w:sz w:val="24"/>
                <w:szCs w:val="24"/>
              </w:rPr>
              <w:t>на 01.01.2017 г.</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431E0" w:rsidRPr="00B231BD" w:rsidRDefault="000431E0" w:rsidP="008151AD">
            <w:pPr>
              <w:jc w:val="center"/>
              <w:rPr>
                <w:b/>
                <w:bCs/>
                <w:sz w:val="24"/>
                <w:szCs w:val="24"/>
              </w:rPr>
            </w:pPr>
            <w:proofErr w:type="spellStart"/>
            <w:r w:rsidRPr="00B231BD">
              <w:rPr>
                <w:b/>
                <w:bCs/>
                <w:sz w:val="24"/>
                <w:szCs w:val="24"/>
              </w:rPr>
              <w:t>откл</w:t>
            </w:r>
            <w:proofErr w:type="spellEnd"/>
            <w:r w:rsidRPr="00B231BD">
              <w:rPr>
                <w:b/>
                <w:bCs/>
                <w:sz w:val="24"/>
                <w:szCs w:val="24"/>
              </w:rPr>
              <w:t>.</w:t>
            </w:r>
          </w:p>
        </w:tc>
      </w:tr>
      <w:tr w:rsidR="000431E0" w:rsidRPr="00B231BD" w:rsidTr="000431E0">
        <w:trPr>
          <w:trHeight w:val="261"/>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1E0" w:rsidRPr="00B231BD" w:rsidRDefault="000431E0" w:rsidP="008151AD">
            <w:pPr>
              <w:rPr>
                <w:bCs/>
                <w:sz w:val="24"/>
                <w:szCs w:val="24"/>
              </w:rPr>
            </w:pPr>
            <w:r w:rsidRPr="00B231BD">
              <w:rPr>
                <w:bCs/>
                <w:sz w:val="24"/>
                <w:szCs w:val="24"/>
              </w:rPr>
              <w:t>НДФЛ</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0431E0" w:rsidRPr="00B231BD" w:rsidRDefault="000431E0" w:rsidP="008151AD">
            <w:pPr>
              <w:jc w:val="center"/>
              <w:rPr>
                <w:bCs/>
                <w:sz w:val="24"/>
                <w:szCs w:val="24"/>
              </w:rPr>
            </w:pPr>
            <w:r w:rsidRPr="00B231BD">
              <w:rPr>
                <w:bCs/>
                <w:sz w:val="24"/>
                <w:szCs w:val="24"/>
              </w:rPr>
              <w:t>8,4</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0431E0" w:rsidRPr="00B231BD" w:rsidRDefault="000431E0" w:rsidP="008151AD">
            <w:pPr>
              <w:jc w:val="center"/>
              <w:rPr>
                <w:bCs/>
                <w:sz w:val="24"/>
                <w:szCs w:val="24"/>
              </w:rPr>
            </w:pPr>
            <w:r w:rsidRPr="00B231BD">
              <w:rPr>
                <w:bCs/>
                <w:sz w:val="24"/>
                <w:szCs w:val="24"/>
              </w:rPr>
              <w:t>11,7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431E0" w:rsidRPr="00B231BD" w:rsidRDefault="000431E0" w:rsidP="008151AD">
            <w:pPr>
              <w:jc w:val="center"/>
              <w:rPr>
                <w:bCs/>
                <w:sz w:val="24"/>
                <w:szCs w:val="24"/>
              </w:rPr>
            </w:pPr>
            <w:r w:rsidRPr="00B231BD">
              <w:rPr>
                <w:bCs/>
                <w:sz w:val="24"/>
                <w:szCs w:val="24"/>
              </w:rPr>
              <w:t>+3,3</w:t>
            </w:r>
          </w:p>
        </w:tc>
      </w:tr>
      <w:tr w:rsidR="000431E0" w:rsidRPr="00B231BD" w:rsidTr="000431E0">
        <w:trPr>
          <w:trHeight w:val="261"/>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1E0" w:rsidRPr="00B231BD" w:rsidRDefault="000431E0" w:rsidP="008151AD">
            <w:pPr>
              <w:rPr>
                <w:bCs/>
                <w:sz w:val="24"/>
                <w:szCs w:val="24"/>
              </w:rPr>
            </w:pPr>
            <w:r w:rsidRPr="00B231BD">
              <w:rPr>
                <w:bCs/>
                <w:sz w:val="24"/>
                <w:szCs w:val="24"/>
              </w:rPr>
              <w:t>ЕСХН</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0431E0" w:rsidRPr="00B231BD" w:rsidRDefault="000431E0" w:rsidP="008151AD">
            <w:pPr>
              <w:jc w:val="center"/>
              <w:rPr>
                <w:bCs/>
                <w:sz w:val="24"/>
                <w:szCs w:val="24"/>
              </w:rPr>
            </w:pPr>
            <w:r w:rsidRPr="00B231BD">
              <w:rPr>
                <w:bCs/>
                <w:sz w:val="24"/>
                <w:szCs w:val="24"/>
              </w:rPr>
              <w:t>0,1</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0431E0" w:rsidRPr="00B231BD" w:rsidRDefault="000431E0" w:rsidP="008151AD">
            <w:pPr>
              <w:jc w:val="center"/>
              <w:rPr>
                <w:bCs/>
                <w:sz w:val="24"/>
                <w:szCs w:val="24"/>
              </w:rPr>
            </w:pPr>
            <w:r w:rsidRPr="00B231BD">
              <w:rPr>
                <w:bCs/>
                <w:sz w:val="24"/>
                <w:szCs w:val="24"/>
              </w:rPr>
              <w:t>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431E0" w:rsidRPr="00B231BD" w:rsidRDefault="000431E0" w:rsidP="008151AD">
            <w:pPr>
              <w:jc w:val="center"/>
              <w:rPr>
                <w:bCs/>
                <w:sz w:val="24"/>
                <w:szCs w:val="24"/>
              </w:rPr>
            </w:pPr>
            <w:r w:rsidRPr="00B231BD">
              <w:rPr>
                <w:bCs/>
                <w:sz w:val="24"/>
                <w:szCs w:val="24"/>
              </w:rPr>
              <w:t>-0,1</w:t>
            </w:r>
          </w:p>
        </w:tc>
      </w:tr>
      <w:tr w:rsidR="000431E0" w:rsidRPr="00B231BD" w:rsidTr="000431E0">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0431E0" w:rsidRPr="00B231BD" w:rsidRDefault="000431E0" w:rsidP="008151AD">
            <w:pPr>
              <w:rPr>
                <w:sz w:val="24"/>
                <w:szCs w:val="24"/>
              </w:rPr>
            </w:pPr>
            <w:r w:rsidRPr="00B231BD">
              <w:rPr>
                <w:sz w:val="24"/>
                <w:szCs w:val="24"/>
              </w:rPr>
              <w:t>Налог на имущество физ. лиц</w:t>
            </w:r>
          </w:p>
        </w:tc>
        <w:tc>
          <w:tcPr>
            <w:tcW w:w="2126" w:type="dxa"/>
            <w:tcBorders>
              <w:top w:val="nil"/>
              <w:left w:val="nil"/>
              <w:bottom w:val="single" w:sz="4" w:space="0" w:color="auto"/>
              <w:right w:val="single" w:sz="4" w:space="0" w:color="auto"/>
            </w:tcBorders>
            <w:shd w:val="clear" w:color="auto" w:fill="auto"/>
            <w:noWrap/>
            <w:vAlign w:val="bottom"/>
          </w:tcPr>
          <w:p w:rsidR="000431E0" w:rsidRPr="00B231BD" w:rsidRDefault="000431E0" w:rsidP="008151AD">
            <w:pPr>
              <w:jc w:val="center"/>
              <w:rPr>
                <w:sz w:val="24"/>
                <w:szCs w:val="24"/>
              </w:rPr>
            </w:pPr>
            <w:r w:rsidRPr="00B231BD">
              <w:rPr>
                <w:sz w:val="24"/>
                <w:szCs w:val="24"/>
              </w:rPr>
              <w:t>73,8</w:t>
            </w:r>
          </w:p>
        </w:tc>
        <w:tc>
          <w:tcPr>
            <w:tcW w:w="2268" w:type="dxa"/>
            <w:tcBorders>
              <w:top w:val="nil"/>
              <w:left w:val="nil"/>
              <w:bottom w:val="single" w:sz="4" w:space="0" w:color="auto"/>
              <w:right w:val="single" w:sz="4" w:space="0" w:color="auto"/>
            </w:tcBorders>
            <w:shd w:val="clear" w:color="auto" w:fill="auto"/>
            <w:noWrap/>
            <w:vAlign w:val="bottom"/>
          </w:tcPr>
          <w:p w:rsidR="000431E0" w:rsidRPr="00B231BD" w:rsidRDefault="000431E0" w:rsidP="008151AD">
            <w:pPr>
              <w:jc w:val="center"/>
              <w:rPr>
                <w:sz w:val="24"/>
                <w:szCs w:val="24"/>
              </w:rPr>
            </w:pPr>
            <w:r w:rsidRPr="00B231BD">
              <w:rPr>
                <w:sz w:val="24"/>
                <w:szCs w:val="24"/>
              </w:rPr>
              <w:t>138,1</w:t>
            </w:r>
          </w:p>
        </w:tc>
        <w:tc>
          <w:tcPr>
            <w:tcW w:w="1276" w:type="dxa"/>
            <w:tcBorders>
              <w:top w:val="nil"/>
              <w:left w:val="nil"/>
              <w:bottom w:val="single" w:sz="4" w:space="0" w:color="auto"/>
              <w:right w:val="single" w:sz="4" w:space="0" w:color="auto"/>
            </w:tcBorders>
            <w:shd w:val="clear" w:color="auto" w:fill="auto"/>
            <w:noWrap/>
            <w:vAlign w:val="bottom"/>
          </w:tcPr>
          <w:p w:rsidR="000431E0" w:rsidRPr="00B231BD" w:rsidRDefault="000431E0" w:rsidP="008151AD">
            <w:pPr>
              <w:jc w:val="center"/>
              <w:rPr>
                <w:sz w:val="24"/>
                <w:szCs w:val="24"/>
              </w:rPr>
            </w:pPr>
            <w:r w:rsidRPr="00B231BD">
              <w:rPr>
                <w:sz w:val="24"/>
                <w:szCs w:val="24"/>
              </w:rPr>
              <w:t>+64,3</w:t>
            </w:r>
          </w:p>
        </w:tc>
      </w:tr>
      <w:tr w:rsidR="000431E0" w:rsidRPr="00B231BD" w:rsidTr="000431E0">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0431E0" w:rsidRPr="00B231BD" w:rsidRDefault="000431E0" w:rsidP="008151AD">
            <w:pPr>
              <w:rPr>
                <w:sz w:val="24"/>
                <w:szCs w:val="24"/>
              </w:rPr>
            </w:pPr>
            <w:r w:rsidRPr="00B231BD">
              <w:rPr>
                <w:sz w:val="24"/>
                <w:szCs w:val="24"/>
              </w:rPr>
              <w:t>Земельный налог с организаций</w:t>
            </w:r>
          </w:p>
        </w:tc>
        <w:tc>
          <w:tcPr>
            <w:tcW w:w="2126" w:type="dxa"/>
            <w:tcBorders>
              <w:top w:val="nil"/>
              <w:left w:val="nil"/>
              <w:bottom w:val="single" w:sz="4" w:space="0" w:color="auto"/>
              <w:right w:val="single" w:sz="4" w:space="0" w:color="auto"/>
            </w:tcBorders>
            <w:shd w:val="clear" w:color="auto" w:fill="auto"/>
            <w:noWrap/>
            <w:vAlign w:val="bottom"/>
          </w:tcPr>
          <w:p w:rsidR="000431E0" w:rsidRPr="00B231BD" w:rsidRDefault="000431E0" w:rsidP="008151AD">
            <w:pPr>
              <w:jc w:val="center"/>
              <w:rPr>
                <w:sz w:val="24"/>
                <w:szCs w:val="24"/>
              </w:rPr>
            </w:pPr>
            <w:r w:rsidRPr="00B231BD">
              <w:rPr>
                <w:sz w:val="24"/>
                <w:szCs w:val="24"/>
              </w:rPr>
              <w:t>0</w:t>
            </w:r>
          </w:p>
        </w:tc>
        <w:tc>
          <w:tcPr>
            <w:tcW w:w="2268" w:type="dxa"/>
            <w:tcBorders>
              <w:top w:val="nil"/>
              <w:left w:val="nil"/>
              <w:bottom w:val="single" w:sz="4" w:space="0" w:color="auto"/>
              <w:right w:val="single" w:sz="4" w:space="0" w:color="auto"/>
            </w:tcBorders>
            <w:shd w:val="clear" w:color="auto" w:fill="auto"/>
            <w:noWrap/>
            <w:vAlign w:val="bottom"/>
          </w:tcPr>
          <w:p w:rsidR="000431E0" w:rsidRPr="00B231BD" w:rsidRDefault="000431E0" w:rsidP="008151AD">
            <w:pPr>
              <w:jc w:val="center"/>
              <w:rPr>
                <w:sz w:val="24"/>
                <w:szCs w:val="24"/>
              </w:rPr>
            </w:pPr>
            <w:r w:rsidRPr="00B231BD">
              <w:rPr>
                <w:sz w:val="24"/>
                <w:szCs w:val="24"/>
              </w:rPr>
              <w:t>3,4</w:t>
            </w:r>
          </w:p>
        </w:tc>
        <w:tc>
          <w:tcPr>
            <w:tcW w:w="1276" w:type="dxa"/>
            <w:tcBorders>
              <w:top w:val="nil"/>
              <w:left w:val="nil"/>
              <w:bottom w:val="single" w:sz="4" w:space="0" w:color="auto"/>
              <w:right w:val="single" w:sz="4" w:space="0" w:color="auto"/>
            </w:tcBorders>
            <w:shd w:val="clear" w:color="auto" w:fill="auto"/>
            <w:noWrap/>
            <w:vAlign w:val="bottom"/>
          </w:tcPr>
          <w:p w:rsidR="000431E0" w:rsidRPr="00B231BD" w:rsidRDefault="000431E0" w:rsidP="008151AD">
            <w:pPr>
              <w:jc w:val="center"/>
              <w:rPr>
                <w:sz w:val="24"/>
                <w:szCs w:val="24"/>
              </w:rPr>
            </w:pPr>
            <w:r w:rsidRPr="00B231BD">
              <w:rPr>
                <w:sz w:val="24"/>
                <w:szCs w:val="24"/>
              </w:rPr>
              <w:t>+3,4</w:t>
            </w:r>
          </w:p>
        </w:tc>
      </w:tr>
      <w:tr w:rsidR="000431E0" w:rsidRPr="00B231BD" w:rsidTr="000431E0">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0431E0" w:rsidRPr="00B231BD" w:rsidRDefault="000431E0" w:rsidP="008151AD">
            <w:pPr>
              <w:rPr>
                <w:sz w:val="24"/>
                <w:szCs w:val="24"/>
              </w:rPr>
            </w:pPr>
            <w:r w:rsidRPr="00B231BD">
              <w:rPr>
                <w:sz w:val="24"/>
                <w:szCs w:val="24"/>
              </w:rPr>
              <w:t>Земельный налог с физ. лиц</w:t>
            </w:r>
          </w:p>
        </w:tc>
        <w:tc>
          <w:tcPr>
            <w:tcW w:w="2126" w:type="dxa"/>
            <w:tcBorders>
              <w:top w:val="nil"/>
              <w:left w:val="nil"/>
              <w:bottom w:val="single" w:sz="4" w:space="0" w:color="auto"/>
              <w:right w:val="single" w:sz="4" w:space="0" w:color="auto"/>
            </w:tcBorders>
            <w:shd w:val="clear" w:color="auto" w:fill="auto"/>
            <w:noWrap/>
            <w:vAlign w:val="bottom"/>
          </w:tcPr>
          <w:p w:rsidR="000431E0" w:rsidRPr="00B231BD" w:rsidRDefault="000431E0" w:rsidP="008151AD">
            <w:pPr>
              <w:jc w:val="center"/>
              <w:rPr>
                <w:sz w:val="24"/>
                <w:szCs w:val="24"/>
              </w:rPr>
            </w:pPr>
            <w:r w:rsidRPr="00B231BD">
              <w:rPr>
                <w:sz w:val="24"/>
                <w:szCs w:val="24"/>
              </w:rPr>
              <w:t>140,6</w:t>
            </w:r>
          </w:p>
        </w:tc>
        <w:tc>
          <w:tcPr>
            <w:tcW w:w="2268" w:type="dxa"/>
            <w:tcBorders>
              <w:top w:val="nil"/>
              <w:left w:val="nil"/>
              <w:bottom w:val="single" w:sz="4" w:space="0" w:color="auto"/>
              <w:right w:val="single" w:sz="4" w:space="0" w:color="auto"/>
            </w:tcBorders>
            <w:shd w:val="clear" w:color="auto" w:fill="auto"/>
            <w:noWrap/>
            <w:vAlign w:val="bottom"/>
          </w:tcPr>
          <w:p w:rsidR="000431E0" w:rsidRPr="00B231BD" w:rsidRDefault="000431E0" w:rsidP="008151AD">
            <w:pPr>
              <w:jc w:val="center"/>
              <w:rPr>
                <w:sz w:val="24"/>
                <w:szCs w:val="24"/>
              </w:rPr>
            </w:pPr>
            <w:r w:rsidRPr="00B231BD">
              <w:rPr>
                <w:sz w:val="24"/>
                <w:szCs w:val="24"/>
              </w:rPr>
              <w:t>153,3</w:t>
            </w:r>
          </w:p>
        </w:tc>
        <w:tc>
          <w:tcPr>
            <w:tcW w:w="1276" w:type="dxa"/>
            <w:tcBorders>
              <w:top w:val="nil"/>
              <w:left w:val="nil"/>
              <w:bottom w:val="single" w:sz="4" w:space="0" w:color="auto"/>
              <w:right w:val="single" w:sz="4" w:space="0" w:color="auto"/>
            </w:tcBorders>
            <w:shd w:val="clear" w:color="auto" w:fill="auto"/>
            <w:noWrap/>
            <w:vAlign w:val="bottom"/>
          </w:tcPr>
          <w:p w:rsidR="000431E0" w:rsidRPr="00B231BD" w:rsidRDefault="000431E0" w:rsidP="008151AD">
            <w:pPr>
              <w:jc w:val="center"/>
              <w:rPr>
                <w:sz w:val="24"/>
                <w:szCs w:val="24"/>
              </w:rPr>
            </w:pPr>
            <w:r w:rsidRPr="00B231BD">
              <w:rPr>
                <w:sz w:val="24"/>
                <w:szCs w:val="24"/>
              </w:rPr>
              <w:t>+12,7</w:t>
            </w:r>
          </w:p>
        </w:tc>
      </w:tr>
      <w:tr w:rsidR="000431E0" w:rsidRPr="00B231BD" w:rsidTr="000431E0">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0431E0" w:rsidRPr="00B231BD" w:rsidRDefault="000431E0" w:rsidP="008151AD">
            <w:pPr>
              <w:rPr>
                <w:sz w:val="24"/>
                <w:szCs w:val="24"/>
              </w:rPr>
            </w:pPr>
            <w:r w:rsidRPr="00B231BD">
              <w:rPr>
                <w:sz w:val="24"/>
                <w:szCs w:val="24"/>
              </w:rPr>
              <w:t>итого</w:t>
            </w:r>
          </w:p>
        </w:tc>
        <w:tc>
          <w:tcPr>
            <w:tcW w:w="2126" w:type="dxa"/>
            <w:tcBorders>
              <w:top w:val="nil"/>
              <w:left w:val="nil"/>
              <w:bottom w:val="single" w:sz="4" w:space="0" w:color="auto"/>
              <w:right w:val="single" w:sz="4" w:space="0" w:color="auto"/>
            </w:tcBorders>
            <w:shd w:val="clear" w:color="auto" w:fill="auto"/>
            <w:noWrap/>
            <w:vAlign w:val="bottom"/>
          </w:tcPr>
          <w:p w:rsidR="000431E0" w:rsidRPr="00B231BD" w:rsidRDefault="000431E0" w:rsidP="008151AD">
            <w:pPr>
              <w:jc w:val="center"/>
              <w:rPr>
                <w:sz w:val="24"/>
                <w:szCs w:val="24"/>
              </w:rPr>
            </w:pPr>
            <w:r w:rsidRPr="00B231BD">
              <w:rPr>
                <w:sz w:val="24"/>
                <w:szCs w:val="24"/>
              </w:rPr>
              <w:t>222,9</w:t>
            </w:r>
          </w:p>
        </w:tc>
        <w:tc>
          <w:tcPr>
            <w:tcW w:w="2268" w:type="dxa"/>
            <w:tcBorders>
              <w:top w:val="nil"/>
              <w:left w:val="nil"/>
              <w:bottom w:val="single" w:sz="4" w:space="0" w:color="auto"/>
              <w:right w:val="single" w:sz="4" w:space="0" w:color="auto"/>
            </w:tcBorders>
            <w:shd w:val="clear" w:color="auto" w:fill="auto"/>
            <w:noWrap/>
            <w:vAlign w:val="bottom"/>
          </w:tcPr>
          <w:p w:rsidR="000431E0" w:rsidRPr="00B231BD" w:rsidRDefault="000431E0" w:rsidP="008151AD">
            <w:pPr>
              <w:jc w:val="center"/>
              <w:rPr>
                <w:sz w:val="24"/>
                <w:szCs w:val="24"/>
              </w:rPr>
            </w:pPr>
            <w:r w:rsidRPr="00B231BD">
              <w:rPr>
                <w:sz w:val="24"/>
                <w:szCs w:val="24"/>
              </w:rPr>
              <w:t>306,5</w:t>
            </w:r>
          </w:p>
        </w:tc>
        <w:tc>
          <w:tcPr>
            <w:tcW w:w="1276" w:type="dxa"/>
            <w:tcBorders>
              <w:top w:val="nil"/>
              <w:left w:val="nil"/>
              <w:bottom w:val="single" w:sz="4" w:space="0" w:color="auto"/>
              <w:right w:val="single" w:sz="4" w:space="0" w:color="auto"/>
            </w:tcBorders>
            <w:shd w:val="clear" w:color="auto" w:fill="auto"/>
            <w:noWrap/>
            <w:vAlign w:val="bottom"/>
          </w:tcPr>
          <w:p w:rsidR="000431E0" w:rsidRPr="00B231BD" w:rsidRDefault="000431E0" w:rsidP="008151AD">
            <w:pPr>
              <w:jc w:val="center"/>
              <w:rPr>
                <w:sz w:val="24"/>
                <w:szCs w:val="24"/>
              </w:rPr>
            </w:pPr>
            <w:r w:rsidRPr="00B231BD">
              <w:rPr>
                <w:sz w:val="24"/>
                <w:szCs w:val="24"/>
              </w:rPr>
              <w:t>+83,6</w:t>
            </w:r>
          </w:p>
        </w:tc>
      </w:tr>
    </w:tbl>
    <w:p w:rsidR="000431E0" w:rsidRPr="00B231BD" w:rsidRDefault="000431E0" w:rsidP="00D33D4A">
      <w:pPr>
        <w:spacing w:after="0" w:line="240" w:lineRule="auto"/>
        <w:jc w:val="both"/>
        <w:rPr>
          <w:sz w:val="24"/>
          <w:szCs w:val="24"/>
        </w:rPr>
      </w:pPr>
      <w:r w:rsidRPr="00B231BD">
        <w:rPr>
          <w:sz w:val="24"/>
          <w:szCs w:val="24"/>
        </w:rPr>
        <w:t xml:space="preserve">           Недоимка по платежам в бюджет </w:t>
      </w:r>
      <w:proofErr w:type="spellStart"/>
      <w:r w:rsidRPr="00B231BD">
        <w:rPr>
          <w:sz w:val="24"/>
          <w:szCs w:val="24"/>
        </w:rPr>
        <w:t>Евдокимовского</w:t>
      </w:r>
      <w:proofErr w:type="spellEnd"/>
      <w:r w:rsidRPr="00B231BD">
        <w:rPr>
          <w:sz w:val="24"/>
          <w:szCs w:val="24"/>
        </w:rPr>
        <w:t xml:space="preserve"> муниципального образования по состоянию на 01.01.2017 г. по сравнению с данными на 01.01.2016 г. увеличилась на 83,6 тыс. руб.,</w:t>
      </w:r>
      <w:r w:rsidRPr="00B231BD">
        <w:rPr>
          <w:i/>
          <w:sz w:val="24"/>
          <w:szCs w:val="24"/>
          <w:u w:val="single"/>
        </w:rPr>
        <w:t xml:space="preserve">  </w:t>
      </w:r>
      <w:r w:rsidRPr="00B231BD">
        <w:rPr>
          <w:sz w:val="24"/>
          <w:szCs w:val="24"/>
        </w:rPr>
        <w:t xml:space="preserve">                                                                  в том числе: </w:t>
      </w:r>
    </w:p>
    <w:p w:rsidR="000431E0" w:rsidRPr="00B231BD" w:rsidRDefault="000431E0" w:rsidP="00D33D4A">
      <w:pPr>
        <w:spacing w:after="0" w:line="240" w:lineRule="auto"/>
        <w:jc w:val="both"/>
        <w:rPr>
          <w:sz w:val="24"/>
          <w:szCs w:val="24"/>
        </w:rPr>
      </w:pPr>
      <w:r w:rsidRPr="00B231BD">
        <w:rPr>
          <w:sz w:val="24"/>
          <w:szCs w:val="24"/>
        </w:rPr>
        <w:t>- по налогу на доходы физических лиц на 3,3 тыс. руб.;</w:t>
      </w:r>
    </w:p>
    <w:p w:rsidR="000431E0" w:rsidRPr="00B231BD" w:rsidRDefault="000431E0" w:rsidP="00D33D4A">
      <w:pPr>
        <w:spacing w:after="0" w:line="240" w:lineRule="auto"/>
        <w:jc w:val="both"/>
        <w:rPr>
          <w:sz w:val="24"/>
          <w:szCs w:val="24"/>
        </w:rPr>
      </w:pPr>
      <w:r w:rsidRPr="00B231BD">
        <w:rPr>
          <w:sz w:val="24"/>
          <w:szCs w:val="24"/>
        </w:rPr>
        <w:t>- по налогу на имущество физических лиц на 64,3 тыс. руб.;</w:t>
      </w:r>
    </w:p>
    <w:p w:rsidR="000431E0" w:rsidRPr="00B231BD" w:rsidRDefault="000431E0" w:rsidP="00D33D4A">
      <w:pPr>
        <w:spacing w:after="0" w:line="240" w:lineRule="auto"/>
        <w:jc w:val="both"/>
        <w:rPr>
          <w:sz w:val="24"/>
          <w:szCs w:val="24"/>
        </w:rPr>
      </w:pPr>
      <w:r w:rsidRPr="00B231BD">
        <w:rPr>
          <w:sz w:val="24"/>
          <w:szCs w:val="24"/>
        </w:rPr>
        <w:t>- по земельному налогу с организаций на 3,4 тыс. руб.;</w:t>
      </w:r>
    </w:p>
    <w:p w:rsidR="000431E0" w:rsidRPr="00B231BD" w:rsidRDefault="000431E0" w:rsidP="00D33D4A">
      <w:pPr>
        <w:spacing w:after="0" w:line="240" w:lineRule="auto"/>
        <w:jc w:val="both"/>
        <w:rPr>
          <w:sz w:val="24"/>
          <w:szCs w:val="24"/>
        </w:rPr>
      </w:pPr>
      <w:r w:rsidRPr="00B231BD">
        <w:rPr>
          <w:sz w:val="24"/>
          <w:szCs w:val="24"/>
        </w:rPr>
        <w:t>- по земельному налогу с физических лиц на 12,7 тыс. руб.;</w:t>
      </w:r>
    </w:p>
    <w:p w:rsidR="000431E0" w:rsidRPr="00B231BD" w:rsidRDefault="000431E0" w:rsidP="00D33D4A">
      <w:pPr>
        <w:spacing w:after="0" w:line="240" w:lineRule="auto"/>
        <w:jc w:val="both"/>
        <w:rPr>
          <w:sz w:val="24"/>
          <w:szCs w:val="24"/>
        </w:rPr>
      </w:pPr>
      <w:r w:rsidRPr="00B231BD">
        <w:rPr>
          <w:sz w:val="24"/>
          <w:szCs w:val="24"/>
        </w:rPr>
        <w:t>- по единому сельскохозяйственному налогу уменьшилась на 0,1 тыс. руб.</w:t>
      </w:r>
    </w:p>
    <w:p w:rsidR="000431E0" w:rsidRPr="00B231BD" w:rsidRDefault="000431E0" w:rsidP="00D33D4A">
      <w:pPr>
        <w:spacing w:after="0" w:line="240" w:lineRule="auto"/>
        <w:ind w:firstLine="381"/>
        <w:jc w:val="both"/>
        <w:rPr>
          <w:sz w:val="24"/>
          <w:szCs w:val="24"/>
        </w:rPr>
      </w:pPr>
      <w:r w:rsidRPr="00B231BD">
        <w:rPr>
          <w:sz w:val="24"/>
          <w:szCs w:val="24"/>
        </w:rPr>
        <w:t xml:space="preserve">    Безвозмездные поступления от других бюджетов бюджетной системы РФ в 2016 году при плане </w:t>
      </w:r>
      <w:r w:rsidRPr="00B231BD">
        <w:rPr>
          <w:b/>
          <w:sz w:val="24"/>
          <w:szCs w:val="24"/>
        </w:rPr>
        <w:t xml:space="preserve">10305,9 </w:t>
      </w:r>
      <w:r w:rsidRPr="00B231BD">
        <w:rPr>
          <w:sz w:val="24"/>
          <w:szCs w:val="24"/>
        </w:rPr>
        <w:t xml:space="preserve">тыс. руб., составили </w:t>
      </w:r>
      <w:r w:rsidRPr="00B231BD">
        <w:rPr>
          <w:b/>
          <w:sz w:val="24"/>
          <w:szCs w:val="24"/>
        </w:rPr>
        <w:t xml:space="preserve">10297,5 </w:t>
      </w:r>
      <w:r w:rsidRPr="00B231BD">
        <w:rPr>
          <w:sz w:val="24"/>
          <w:szCs w:val="24"/>
        </w:rPr>
        <w:t>тыс. руб. или 99,9 %. Из областного бюджета не перечислены средства субвенции на осуществление государственных полномочий в сфере водоотведения и водоснабжения в сумме 8,4 тыс. руб.</w:t>
      </w:r>
    </w:p>
    <w:p w:rsidR="000431E0" w:rsidRPr="00B231BD" w:rsidRDefault="000431E0" w:rsidP="00D33D4A">
      <w:pPr>
        <w:spacing w:after="0" w:line="240" w:lineRule="auto"/>
        <w:jc w:val="both"/>
        <w:rPr>
          <w:sz w:val="24"/>
          <w:szCs w:val="24"/>
        </w:rPr>
      </w:pPr>
      <w:r w:rsidRPr="00B231BD">
        <w:rPr>
          <w:sz w:val="28"/>
        </w:rPr>
        <w:t xml:space="preserve">        </w:t>
      </w:r>
      <w:r w:rsidRPr="00B231BD">
        <w:rPr>
          <w:sz w:val="24"/>
          <w:szCs w:val="24"/>
        </w:rPr>
        <w:t xml:space="preserve">   Доля безвозмездных поступлений в общей сумме </w:t>
      </w:r>
      <w:proofErr w:type="gramStart"/>
      <w:r w:rsidRPr="00B231BD">
        <w:rPr>
          <w:sz w:val="24"/>
          <w:szCs w:val="24"/>
        </w:rPr>
        <w:t>доходов  составила</w:t>
      </w:r>
      <w:proofErr w:type="gramEnd"/>
      <w:r w:rsidRPr="00B231BD">
        <w:rPr>
          <w:sz w:val="24"/>
          <w:szCs w:val="24"/>
        </w:rPr>
        <w:t xml:space="preserve"> 81,2 %.</w:t>
      </w:r>
    </w:p>
    <w:p w:rsidR="000431E0" w:rsidRPr="00B231BD" w:rsidRDefault="000431E0" w:rsidP="00D33D4A">
      <w:pPr>
        <w:spacing w:after="0" w:line="240" w:lineRule="auto"/>
        <w:jc w:val="both"/>
        <w:rPr>
          <w:sz w:val="24"/>
          <w:szCs w:val="24"/>
        </w:rPr>
      </w:pPr>
      <w:r w:rsidRPr="00B231BD">
        <w:rPr>
          <w:sz w:val="24"/>
          <w:szCs w:val="24"/>
        </w:rPr>
        <w:t>Доля собственных доходов в общей сумме доходов составила 18,8 %.</w:t>
      </w:r>
    </w:p>
    <w:p w:rsidR="000431E0" w:rsidRPr="00B231BD" w:rsidRDefault="000431E0" w:rsidP="00D33D4A">
      <w:pPr>
        <w:spacing w:after="0" w:line="240" w:lineRule="auto"/>
        <w:jc w:val="both"/>
        <w:rPr>
          <w:sz w:val="24"/>
          <w:szCs w:val="24"/>
        </w:rPr>
      </w:pPr>
    </w:p>
    <w:p w:rsidR="000431E0" w:rsidRPr="00B231BD" w:rsidRDefault="000431E0" w:rsidP="000431E0">
      <w:pPr>
        <w:numPr>
          <w:ilvl w:val="0"/>
          <w:numId w:val="14"/>
        </w:numPr>
        <w:spacing w:after="0" w:line="240" w:lineRule="auto"/>
        <w:jc w:val="center"/>
        <w:rPr>
          <w:b/>
          <w:sz w:val="24"/>
          <w:szCs w:val="24"/>
        </w:rPr>
      </w:pPr>
      <w:r w:rsidRPr="00B231BD">
        <w:rPr>
          <w:b/>
          <w:sz w:val="24"/>
          <w:szCs w:val="24"/>
        </w:rPr>
        <w:t xml:space="preserve">Исполнение бюджета </w:t>
      </w:r>
      <w:proofErr w:type="spellStart"/>
      <w:r w:rsidRPr="00B231BD">
        <w:rPr>
          <w:b/>
          <w:sz w:val="24"/>
          <w:szCs w:val="24"/>
        </w:rPr>
        <w:t>Евдокимовского</w:t>
      </w:r>
      <w:proofErr w:type="spellEnd"/>
      <w:r w:rsidRPr="00B231BD">
        <w:rPr>
          <w:b/>
          <w:sz w:val="24"/>
          <w:szCs w:val="24"/>
        </w:rPr>
        <w:t xml:space="preserve"> муниципального образования по расходам</w:t>
      </w:r>
    </w:p>
    <w:p w:rsidR="000431E0" w:rsidRPr="00B231BD" w:rsidRDefault="000431E0" w:rsidP="000431E0">
      <w:pPr>
        <w:ind w:left="720"/>
        <w:rPr>
          <w:b/>
          <w:sz w:val="24"/>
          <w:szCs w:val="24"/>
        </w:rPr>
      </w:pPr>
    </w:p>
    <w:p w:rsidR="000431E0" w:rsidRPr="00B231BD" w:rsidRDefault="000431E0" w:rsidP="000431E0">
      <w:pPr>
        <w:ind w:firstLine="567"/>
        <w:jc w:val="both"/>
        <w:rPr>
          <w:sz w:val="24"/>
          <w:szCs w:val="24"/>
        </w:rPr>
      </w:pPr>
      <w:r w:rsidRPr="00B231BD">
        <w:rPr>
          <w:sz w:val="24"/>
          <w:szCs w:val="24"/>
        </w:rPr>
        <w:t xml:space="preserve">По расходам бюджет </w:t>
      </w:r>
      <w:proofErr w:type="spellStart"/>
      <w:r w:rsidRPr="00B231BD">
        <w:rPr>
          <w:sz w:val="24"/>
          <w:szCs w:val="24"/>
        </w:rPr>
        <w:t>Евдокимовского</w:t>
      </w:r>
      <w:proofErr w:type="spellEnd"/>
      <w:r w:rsidRPr="00B231BD">
        <w:rPr>
          <w:sz w:val="24"/>
          <w:szCs w:val="24"/>
        </w:rPr>
        <w:t xml:space="preserve"> муниципального образования за 2016 год при плане </w:t>
      </w:r>
      <w:r w:rsidRPr="00B231BD">
        <w:rPr>
          <w:b/>
          <w:sz w:val="24"/>
          <w:szCs w:val="24"/>
        </w:rPr>
        <w:t xml:space="preserve">13 246,0 </w:t>
      </w:r>
      <w:r w:rsidRPr="00B231BD">
        <w:rPr>
          <w:sz w:val="24"/>
          <w:szCs w:val="24"/>
        </w:rPr>
        <w:t xml:space="preserve">тыс. руб. исполнен в сумме </w:t>
      </w:r>
      <w:r w:rsidRPr="00B231BD">
        <w:rPr>
          <w:b/>
          <w:sz w:val="24"/>
          <w:szCs w:val="24"/>
        </w:rPr>
        <w:t>12 341,4</w:t>
      </w:r>
      <w:r w:rsidRPr="00B231BD">
        <w:rPr>
          <w:sz w:val="24"/>
          <w:szCs w:val="24"/>
        </w:rPr>
        <w:t xml:space="preserve"> тыс. руб. или 93,2 %. Неисполнение на сумму   </w:t>
      </w:r>
      <w:r w:rsidRPr="00B231BD">
        <w:rPr>
          <w:b/>
          <w:sz w:val="24"/>
          <w:szCs w:val="24"/>
        </w:rPr>
        <w:t xml:space="preserve">904,6 </w:t>
      </w:r>
      <w:r w:rsidRPr="00B231BD">
        <w:rPr>
          <w:sz w:val="24"/>
          <w:szCs w:val="24"/>
        </w:rPr>
        <w:t xml:space="preserve">тыс. руб., в том числе: </w:t>
      </w:r>
    </w:p>
    <w:p w:rsidR="000431E0" w:rsidRPr="00B231BD" w:rsidRDefault="000431E0" w:rsidP="000431E0">
      <w:pPr>
        <w:ind w:firstLine="567"/>
        <w:jc w:val="both"/>
        <w:rPr>
          <w:sz w:val="24"/>
          <w:szCs w:val="24"/>
        </w:rPr>
      </w:pPr>
    </w:p>
    <w:p w:rsidR="000431E0" w:rsidRPr="00B231BD" w:rsidRDefault="000431E0" w:rsidP="000431E0">
      <w:pPr>
        <w:numPr>
          <w:ilvl w:val="0"/>
          <w:numId w:val="20"/>
        </w:numPr>
        <w:spacing w:after="0" w:line="240" w:lineRule="auto"/>
        <w:ind w:left="851" w:hanging="284"/>
        <w:jc w:val="both"/>
        <w:rPr>
          <w:bCs/>
          <w:sz w:val="24"/>
          <w:szCs w:val="24"/>
        </w:rPr>
      </w:pPr>
      <w:r w:rsidRPr="00B231BD">
        <w:rPr>
          <w:sz w:val="24"/>
          <w:szCs w:val="24"/>
        </w:rPr>
        <w:t xml:space="preserve">Не использованы бюджетные ассигнования </w:t>
      </w:r>
      <w:r w:rsidRPr="00B231BD">
        <w:rPr>
          <w:bCs/>
          <w:sz w:val="24"/>
          <w:szCs w:val="24"/>
        </w:rPr>
        <w:t xml:space="preserve">на обеспечения деятельности органов местного самоуправления, в сумме </w:t>
      </w:r>
      <w:r w:rsidRPr="00B231BD">
        <w:rPr>
          <w:b/>
          <w:bCs/>
          <w:sz w:val="24"/>
          <w:szCs w:val="24"/>
        </w:rPr>
        <w:t>58,2</w:t>
      </w:r>
      <w:r w:rsidRPr="00B231BD">
        <w:rPr>
          <w:bCs/>
          <w:sz w:val="24"/>
          <w:szCs w:val="24"/>
        </w:rPr>
        <w:t xml:space="preserve"> тыс. руб. в связи с </w:t>
      </w:r>
      <w:r w:rsidRPr="00B231BD">
        <w:rPr>
          <w:sz w:val="24"/>
          <w:szCs w:val="24"/>
        </w:rPr>
        <w:t>экономией по расходам, связанным проведением закупочных процедур;</w:t>
      </w:r>
      <w:r w:rsidRPr="00B231BD">
        <w:rPr>
          <w:bCs/>
          <w:sz w:val="24"/>
          <w:szCs w:val="24"/>
        </w:rPr>
        <w:t xml:space="preserve"> </w:t>
      </w:r>
      <w:r w:rsidRPr="00B231BD">
        <w:rPr>
          <w:sz w:val="24"/>
          <w:szCs w:val="24"/>
        </w:rPr>
        <w:t>оплатой предъявленных счетов за фактически потребленные коммунальные услуги и услуги связи;</w:t>
      </w:r>
    </w:p>
    <w:p w:rsidR="000431E0" w:rsidRPr="00B231BD" w:rsidRDefault="000431E0" w:rsidP="000431E0">
      <w:pPr>
        <w:numPr>
          <w:ilvl w:val="0"/>
          <w:numId w:val="20"/>
        </w:numPr>
        <w:spacing w:after="0" w:line="240" w:lineRule="auto"/>
        <w:ind w:left="851" w:hanging="284"/>
        <w:jc w:val="both"/>
        <w:rPr>
          <w:sz w:val="24"/>
          <w:szCs w:val="24"/>
        </w:rPr>
      </w:pPr>
      <w:r w:rsidRPr="00B231BD">
        <w:rPr>
          <w:sz w:val="24"/>
          <w:szCs w:val="24"/>
        </w:rPr>
        <w:t xml:space="preserve">Не использованы бюджетные ассигнования резервного фонда </w:t>
      </w:r>
      <w:proofErr w:type="spellStart"/>
      <w:r w:rsidRPr="00B231BD">
        <w:rPr>
          <w:sz w:val="24"/>
          <w:szCs w:val="24"/>
        </w:rPr>
        <w:t>Евдокимовского</w:t>
      </w:r>
      <w:proofErr w:type="spellEnd"/>
      <w:r w:rsidRPr="00B231BD">
        <w:rPr>
          <w:sz w:val="24"/>
          <w:szCs w:val="24"/>
        </w:rPr>
        <w:t xml:space="preserve"> сельского поселения в сумме </w:t>
      </w:r>
      <w:r w:rsidRPr="00B231BD">
        <w:rPr>
          <w:b/>
          <w:sz w:val="24"/>
          <w:szCs w:val="24"/>
        </w:rPr>
        <w:t>2,0</w:t>
      </w:r>
      <w:r w:rsidRPr="00B231BD">
        <w:rPr>
          <w:sz w:val="24"/>
          <w:szCs w:val="24"/>
        </w:rPr>
        <w:t xml:space="preserve"> тыс. руб. в связи с отсутствием на территории поселения в 2016 году чрезвычайных ситуаций;</w:t>
      </w:r>
    </w:p>
    <w:p w:rsidR="000431E0" w:rsidRPr="00B231BD" w:rsidRDefault="000431E0" w:rsidP="000431E0">
      <w:pPr>
        <w:numPr>
          <w:ilvl w:val="0"/>
          <w:numId w:val="20"/>
        </w:numPr>
        <w:tabs>
          <w:tab w:val="left" w:pos="851"/>
        </w:tabs>
        <w:spacing w:after="0" w:line="240" w:lineRule="auto"/>
        <w:ind w:left="851" w:hanging="284"/>
        <w:contextualSpacing/>
        <w:jc w:val="both"/>
        <w:rPr>
          <w:sz w:val="24"/>
          <w:szCs w:val="24"/>
        </w:rPr>
      </w:pPr>
      <w:r w:rsidRPr="00B231BD">
        <w:rPr>
          <w:sz w:val="24"/>
          <w:szCs w:val="24"/>
        </w:rPr>
        <w:t xml:space="preserve">Не заявлены и не поступили из областного бюджета средства субвенции на осуществление отдельных областных государственных полномочий в сфере водоснабжения и водоотведения в сумме </w:t>
      </w:r>
      <w:r w:rsidRPr="00B231BD">
        <w:rPr>
          <w:b/>
          <w:sz w:val="24"/>
          <w:szCs w:val="24"/>
        </w:rPr>
        <w:t>8,4</w:t>
      </w:r>
      <w:r w:rsidRPr="00B231BD">
        <w:rPr>
          <w:sz w:val="24"/>
          <w:szCs w:val="24"/>
        </w:rPr>
        <w:t xml:space="preserve"> тыс. руб. ввиду отсутствия необходимости;</w:t>
      </w:r>
    </w:p>
    <w:p w:rsidR="000431E0" w:rsidRPr="00B231BD" w:rsidRDefault="000431E0" w:rsidP="000431E0">
      <w:pPr>
        <w:numPr>
          <w:ilvl w:val="0"/>
          <w:numId w:val="20"/>
        </w:numPr>
        <w:spacing w:after="0" w:line="240" w:lineRule="auto"/>
        <w:ind w:left="851" w:hanging="284"/>
        <w:contextualSpacing/>
        <w:jc w:val="both"/>
        <w:rPr>
          <w:sz w:val="24"/>
          <w:szCs w:val="24"/>
        </w:rPr>
      </w:pPr>
      <w:r w:rsidRPr="00B231BD">
        <w:rPr>
          <w:sz w:val="24"/>
          <w:szCs w:val="24"/>
        </w:rPr>
        <w:t xml:space="preserve">Не использованы бюджетные ассигнования по муниципальной программе «Дорожная деятельность в отношении автомобильных дорог местного значения в границах населённых пунктов поселений» в сумме </w:t>
      </w:r>
      <w:r w:rsidRPr="00B231BD">
        <w:rPr>
          <w:b/>
          <w:sz w:val="24"/>
          <w:szCs w:val="24"/>
        </w:rPr>
        <w:t xml:space="preserve">506,1 </w:t>
      </w:r>
      <w:r w:rsidRPr="00B231BD">
        <w:rPr>
          <w:sz w:val="24"/>
          <w:szCs w:val="24"/>
        </w:rPr>
        <w:t>тыс. руб. в связи с неравномерным поступлением доходов по акцизам на автомобильный и прямогонный бензин, дизельное топливо, моторные масла для дизельных и (или) карбюраторных (</w:t>
      </w:r>
      <w:proofErr w:type="spellStart"/>
      <w:r w:rsidRPr="00B231BD">
        <w:rPr>
          <w:sz w:val="24"/>
          <w:szCs w:val="24"/>
        </w:rPr>
        <w:t>инжекторных</w:t>
      </w:r>
      <w:proofErr w:type="spellEnd"/>
      <w:r w:rsidRPr="00B231BD">
        <w:rPr>
          <w:sz w:val="24"/>
          <w:szCs w:val="24"/>
        </w:rPr>
        <w:t>) двигателей и сезонностью проведения ремонтных работ;</w:t>
      </w:r>
    </w:p>
    <w:p w:rsidR="000431E0" w:rsidRPr="00B231BD" w:rsidRDefault="000431E0" w:rsidP="000431E0">
      <w:pPr>
        <w:numPr>
          <w:ilvl w:val="0"/>
          <w:numId w:val="20"/>
        </w:numPr>
        <w:spacing w:after="0" w:line="240" w:lineRule="auto"/>
        <w:ind w:left="851" w:hanging="284"/>
        <w:contextualSpacing/>
        <w:jc w:val="both"/>
        <w:rPr>
          <w:sz w:val="24"/>
          <w:szCs w:val="24"/>
        </w:rPr>
      </w:pPr>
      <w:r w:rsidRPr="00B231BD">
        <w:rPr>
          <w:sz w:val="24"/>
          <w:szCs w:val="24"/>
        </w:rPr>
        <w:t xml:space="preserve">Не использованы бюджетные ассигнования на организацию благоустройства территории поселения в сумме </w:t>
      </w:r>
      <w:r w:rsidRPr="00B231BD">
        <w:rPr>
          <w:b/>
          <w:sz w:val="24"/>
          <w:szCs w:val="24"/>
        </w:rPr>
        <w:t>292,3</w:t>
      </w:r>
      <w:r w:rsidRPr="00B231BD">
        <w:rPr>
          <w:sz w:val="24"/>
          <w:szCs w:val="24"/>
        </w:rPr>
        <w:t xml:space="preserve"> тыс. руб. в связи с неравномерным поступлением доходов и сезонностью проведения работ;</w:t>
      </w:r>
    </w:p>
    <w:p w:rsidR="000431E0" w:rsidRPr="00B231BD" w:rsidRDefault="000431E0" w:rsidP="000431E0">
      <w:pPr>
        <w:numPr>
          <w:ilvl w:val="0"/>
          <w:numId w:val="20"/>
        </w:numPr>
        <w:tabs>
          <w:tab w:val="left" w:pos="851"/>
          <w:tab w:val="left" w:pos="993"/>
        </w:tabs>
        <w:spacing w:after="0" w:line="240" w:lineRule="auto"/>
        <w:ind w:left="851" w:hanging="284"/>
        <w:contextualSpacing/>
        <w:jc w:val="both"/>
        <w:rPr>
          <w:sz w:val="24"/>
          <w:szCs w:val="24"/>
        </w:rPr>
      </w:pPr>
      <w:r w:rsidRPr="00B231BD">
        <w:rPr>
          <w:sz w:val="24"/>
          <w:szCs w:val="24"/>
        </w:rPr>
        <w:t xml:space="preserve">Не использованы бюджетные ассигнования по мероприятиям в сфере культуры и кинематографии в сумме </w:t>
      </w:r>
      <w:r w:rsidRPr="00B231BD">
        <w:rPr>
          <w:b/>
          <w:sz w:val="24"/>
          <w:szCs w:val="24"/>
        </w:rPr>
        <w:t>37,6</w:t>
      </w:r>
      <w:r w:rsidRPr="00B231BD">
        <w:rPr>
          <w:sz w:val="24"/>
          <w:szCs w:val="24"/>
        </w:rPr>
        <w:t xml:space="preserve"> тыс. руб. в связи с оплатой предъявленных счетов за фактически потребленные коммунальные услуги и услуги связи; с возвратом средств ФСС; экономией по результатам проведения закупочных процедур, по уплате налогов, сборов, госпошлины.</w:t>
      </w:r>
    </w:p>
    <w:p w:rsidR="000431E0" w:rsidRPr="00B231BD" w:rsidRDefault="000431E0" w:rsidP="000431E0">
      <w:pPr>
        <w:ind w:firstLine="567"/>
        <w:jc w:val="both"/>
        <w:rPr>
          <w:sz w:val="24"/>
          <w:szCs w:val="24"/>
        </w:rPr>
      </w:pPr>
    </w:p>
    <w:p w:rsidR="000431E0" w:rsidRPr="00B231BD" w:rsidRDefault="000431E0" w:rsidP="000431E0">
      <w:pPr>
        <w:ind w:firstLine="567"/>
        <w:jc w:val="both"/>
        <w:rPr>
          <w:sz w:val="24"/>
          <w:szCs w:val="24"/>
        </w:rPr>
      </w:pPr>
      <w:r w:rsidRPr="00B231BD">
        <w:rPr>
          <w:sz w:val="24"/>
          <w:szCs w:val="24"/>
        </w:rPr>
        <w:t>Расходы бюджета в разрезе разделов функциональной классификации расходов бюджетов Российской Федерации определены следующим образом:</w:t>
      </w:r>
    </w:p>
    <w:p w:rsidR="000431E0" w:rsidRPr="00B231BD" w:rsidRDefault="000431E0" w:rsidP="000431E0">
      <w:pPr>
        <w:tabs>
          <w:tab w:val="left" w:pos="8592"/>
          <w:tab w:val="left" w:pos="8735"/>
          <w:tab w:val="right" w:pos="10065"/>
          <w:tab w:val="right" w:pos="10205"/>
        </w:tabs>
        <w:jc w:val="right"/>
        <w:rPr>
          <w:sz w:val="24"/>
          <w:szCs w:val="24"/>
        </w:rPr>
      </w:pPr>
      <w:r w:rsidRPr="00B231BD">
        <w:rPr>
          <w:sz w:val="24"/>
          <w:szCs w:val="24"/>
        </w:rPr>
        <w:t>тыс. руб.</w:t>
      </w:r>
    </w:p>
    <w:tbl>
      <w:tblPr>
        <w:tblW w:w="9796" w:type="dxa"/>
        <w:tblInd w:w="93" w:type="dxa"/>
        <w:tblLook w:val="04A0" w:firstRow="1" w:lastRow="0" w:firstColumn="1" w:lastColumn="0" w:noHBand="0" w:noVBand="1"/>
      </w:tblPr>
      <w:tblGrid>
        <w:gridCol w:w="3843"/>
        <w:gridCol w:w="1020"/>
        <w:gridCol w:w="1086"/>
        <w:gridCol w:w="1030"/>
        <w:gridCol w:w="1097"/>
        <w:gridCol w:w="812"/>
        <w:gridCol w:w="1148"/>
      </w:tblGrid>
      <w:tr w:rsidR="000431E0" w:rsidRPr="00B231BD" w:rsidTr="00D33D4A">
        <w:trPr>
          <w:trHeight w:val="276"/>
          <w:tblHeader/>
        </w:trPr>
        <w:tc>
          <w:tcPr>
            <w:tcW w:w="3843" w:type="dxa"/>
            <w:vMerge w:val="restart"/>
            <w:tcBorders>
              <w:top w:val="single" w:sz="4" w:space="0" w:color="auto"/>
              <w:left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Наименование показателя</w:t>
            </w:r>
          </w:p>
        </w:tc>
        <w:tc>
          <w:tcPr>
            <w:tcW w:w="2106" w:type="dxa"/>
            <w:gridSpan w:val="2"/>
            <w:tcBorders>
              <w:top w:val="single" w:sz="4" w:space="0" w:color="auto"/>
              <w:left w:val="nil"/>
              <w:bottom w:val="single" w:sz="4" w:space="0" w:color="auto"/>
              <w:right w:val="single" w:sz="4" w:space="0" w:color="auto"/>
            </w:tcBorders>
            <w:shd w:val="clear" w:color="auto" w:fill="auto"/>
            <w:vAlign w:val="bottom"/>
            <w:hideMark/>
          </w:tcPr>
          <w:p w:rsidR="000431E0" w:rsidRPr="00B231BD" w:rsidRDefault="000431E0" w:rsidP="008151AD">
            <w:pPr>
              <w:jc w:val="center"/>
              <w:rPr>
                <w:sz w:val="24"/>
                <w:szCs w:val="24"/>
              </w:rPr>
            </w:pPr>
            <w:r w:rsidRPr="00B231BD">
              <w:rPr>
                <w:sz w:val="24"/>
                <w:szCs w:val="24"/>
              </w:rPr>
              <w:t>план 2016г</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0431E0" w:rsidRPr="00B231BD" w:rsidRDefault="000431E0" w:rsidP="008151AD">
            <w:pPr>
              <w:jc w:val="center"/>
              <w:rPr>
                <w:sz w:val="24"/>
                <w:szCs w:val="24"/>
              </w:rPr>
            </w:pPr>
            <w:r w:rsidRPr="00B231BD">
              <w:rPr>
                <w:sz w:val="24"/>
                <w:szCs w:val="24"/>
              </w:rPr>
              <w:t>исполнение 2016 г</w:t>
            </w:r>
          </w:p>
        </w:tc>
        <w:tc>
          <w:tcPr>
            <w:tcW w:w="1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431E0" w:rsidRPr="00B231BD" w:rsidRDefault="000431E0" w:rsidP="008151AD">
            <w:pPr>
              <w:jc w:val="center"/>
            </w:pPr>
            <w:r w:rsidRPr="00B231BD">
              <w:t>отклонение</w:t>
            </w:r>
          </w:p>
        </w:tc>
      </w:tr>
      <w:tr w:rsidR="000431E0" w:rsidRPr="00B231BD" w:rsidTr="00D33D4A">
        <w:trPr>
          <w:trHeight w:val="828"/>
          <w:tblHeader/>
        </w:trPr>
        <w:tc>
          <w:tcPr>
            <w:tcW w:w="3843" w:type="dxa"/>
            <w:vMerge/>
            <w:tcBorders>
              <w:left w:val="single" w:sz="4" w:space="0" w:color="auto"/>
              <w:bottom w:val="single" w:sz="4" w:space="0" w:color="000000"/>
              <w:right w:val="single" w:sz="4" w:space="0" w:color="auto"/>
            </w:tcBorders>
            <w:vAlign w:val="center"/>
            <w:hideMark/>
          </w:tcPr>
          <w:p w:rsidR="000431E0" w:rsidRPr="00B231BD" w:rsidRDefault="000431E0" w:rsidP="008151AD"/>
        </w:tc>
        <w:tc>
          <w:tcPr>
            <w:tcW w:w="1020" w:type="dxa"/>
            <w:tcBorders>
              <w:top w:val="nil"/>
              <w:left w:val="nil"/>
              <w:bottom w:val="single" w:sz="4" w:space="0" w:color="auto"/>
              <w:right w:val="single" w:sz="4" w:space="0" w:color="auto"/>
            </w:tcBorders>
            <w:shd w:val="clear" w:color="auto" w:fill="auto"/>
            <w:vAlign w:val="center"/>
            <w:hideMark/>
          </w:tcPr>
          <w:p w:rsidR="000431E0" w:rsidRPr="00B231BD" w:rsidRDefault="000431E0" w:rsidP="008151AD">
            <w:pPr>
              <w:jc w:val="center"/>
            </w:pPr>
            <w:r w:rsidRPr="00B231BD">
              <w:t>Сумма</w:t>
            </w:r>
          </w:p>
        </w:tc>
        <w:tc>
          <w:tcPr>
            <w:tcW w:w="1086" w:type="dxa"/>
            <w:tcBorders>
              <w:top w:val="nil"/>
              <w:left w:val="nil"/>
              <w:bottom w:val="single" w:sz="4" w:space="0" w:color="auto"/>
              <w:right w:val="single" w:sz="4" w:space="0" w:color="auto"/>
            </w:tcBorders>
            <w:shd w:val="clear" w:color="auto" w:fill="auto"/>
            <w:vAlign w:val="center"/>
            <w:hideMark/>
          </w:tcPr>
          <w:p w:rsidR="000431E0" w:rsidRPr="00B231BD" w:rsidRDefault="000431E0" w:rsidP="008151AD">
            <w:pPr>
              <w:jc w:val="center"/>
            </w:pPr>
            <w:r w:rsidRPr="00B231BD">
              <w:t>доля расходов (%)</w:t>
            </w:r>
          </w:p>
        </w:tc>
        <w:tc>
          <w:tcPr>
            <w:tcW w:w="1030"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сумма</w:t>
            </w:r>
          </w:p>
        </w:tc>
        <w:tc>
          <w:tcPr>
            <w:tcW w:w="1097" w:type="dxa"/>
            <w:tcBorders>
              <w:top w:val="nil"/>
              <w:left w:val="nil"/>
              <w:bottom w:val="single" w:sz="4" w:space="0" w:color="auto"/>
              <w:right w:val="single" w:sz="4" w:space="0" w:color="auto"/>
            </w:tcBorders>
            <w:shd w:val="clear" w:color="auto" w:fill="auto"/>
            <w:vAlign w:val="center"/>
            <w:hideMark/>
          </w:tcPr>
          <w:p w:rsidR="000431E0" w:rsidRPr="00B231BD" w:rsidRDefault="000431E0" w:rsidP="008151AD">
            <w:pPr>
              <w:jc w:val="center"/>
            </w:pPr>
            <w:r w:rsidRPr="00B231BD">
              <w:t>доля расходов (%)</w:t>
            </w:r>
          </w:p>
        </w:tc>
        <w:tc>
          <w:tcPr>
            <w:tcW w:w="812"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сумма</w:t>
            </w:r>
          </w:p>
        </w:tc>
        <w:tc>
          <w:tcPr>
            <w:tcW w:w="908" w:type="dxa"/>
            <w:tcBorders>
              <w:top w:val="nil"/>
              <w:left w:val="nil"/>
              <w:bottom w:val="single" w:sz="4" w:space="0" w:color="auto"/>
              <w:right w:val="single" w:sz="4" w:space="0" w:color="auto"/>
            </w:tcBorders>
            <w:shd w:val="clear" w:color="auto" w:fill="auto"/>
            <w:vAlign w:val="center"/>
            <w:hideMark/>
          </w:tcPr>
          <w:p w:rsidR="000431E0" w:rsidRPr="00B231BD" w:rsidRDefault="000431E0" w:rsidP="008151AD">
            <w:pPr>
              <w:jc w:val="center"/>
            </w:pPr>
            <w:r w:rsidRPr="00B231BD">
              <w:t>% роста, снижения</w:t>
            </w:r>
          </w:p>
        </w:tc>
      </w:tr>
      <w:tr w:rsidR="000431E0" w:rsidRPr="00B231BD" w:rsidTr="00D33D4A">
        <w:trPr>
          <w:trHeight w:val="276"/>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0431E0" w:rsidRPr="00B231BD" w:rsidRDefault="000431E0" w:rsidP="008151AD">
            <w:r w:rsidRPr="00B231BD">
              <w:t>1.Общегосударственные вопросы</w:t>
            </w:r>
          </w:p>
        </w:tc>
        <w:tc>
          <w:tcPr>
            <w:tcW w:w="1020"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3 313,6</w:t>
            </w:r>
          </w:p>
        </w:tc>
        <w:tc>
          <w:tcPr>
            <w:tcW w:w="1086"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25,0</w:t>
            </w:r>
          </w:p>
        </w:tc>
        <w:tc>
          <w:tcPr>
            <w:tcW w:w="1030"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3 253,4</w:t>
            </w:r>
          </w:p>
        </w:tc>
        <w:tc>
          <w:tcPr>
            <w:tcW w:w="1097"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26,4</w:t>
            </w:r>
          </w:p>
        </w:tc>
        <w:tc>
          <w:tcPr>
            <w:tcW w:w="812"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60,2</w:t>
            </w:r>
          </w:p>
        </w:tc>
        <w:tc>
          <w:tcPr>
            <w:tcW w:w="908"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98,2</w:t>
            </w:r>
          </w:p>
        </w:tc>
      </w:tr>
      <w:tr w:rsidR="000431E0" w:rsidRPr="00B231BD" w:rsidTr="00D33D4A">
        <w:trPr>
          <w:trHeight w:val="276"/>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0431E0" w:rsidRPr="00B231BD" w:rsidRDefault="000431E0" w:rsidP="008151AD">
            <w:r w:rsidRPr="00B231BD">
              <w:t>2.Национальная оборона</w:t>
            </w:r>
          </w:p>
        </w:tc>
        <w:tc>
          <w:tcPr>
            <w:tcW w:w="1020"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92,1</w:t>
            </w:r>
          </w:p>
        </w:tc>
        <w:tc>
          <w:tcPr>
            <w:tcW w:w="1086"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0,7</w:t>
            </w:r>
          </w:p>
        </w:tc>
        <w:tc>
          <w:tcPr>
            <w:tcW w:w="1030"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92,1</w:t>
            </w:r>
          </w:p>
        </w:tc>
        <w:tc>
          <w:tcPr>
            <w:tcW w:w="1097"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0,7</w:t>
            </w:r>
          </w:p>
        </w:tc>
        <w:tc>
          <w:tcPr>
            <w:tcW w:w="812"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0,0</w:t>
            </w:r>
          </w:p>
        </w:tc>
        <w:tc>
          <w:tcPr>
            <w:tcW w:w="908"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100,0</w:t>
            </w:r>
          </w:p>
        </w:tc>
      </w:tr>
      <w:tr w:rsidR="000431E0" w:rsidRPr="00B231BD" w:rsidTr="00D33D4A">
        <w:trPr>
          <w:trHeight w:val="552"/>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0431E0" w:rsidRPr="00B231BD" w:rsidRDefault="000431E0" w:rsidP="008151AD">
            <w:r w:rsidRPr="00B231BD">
              <w:t>3.Национальная безопасность и правоохранительная деятельность</w:t>
            </w:r>
          </w:p>
        </w:tc>
        <w:tc>
          <w:tcPr>
            <w:tcW w:w="1020"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130,0</w:t>
            </w:r>
          </w:p>
        </w:tc>
        <w:tc>
          <w:tcPr>
            <w:tcW w:w="1086"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1,0</w:t>
            </w:r>
          </w:p>
        </w:tc>
        <w:tc>
          <w:tcPr>
            <w:tcW w:w="1030"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130,0</w:t>
            </w:r>
          </w:p>
        </w:tc>
        <w:tc>
          <w:tcPr>
            <w:tcW w:w="1097"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1,1</w:t>
            </w:r>
          </w:p>
        </w:tc>
        <w:tc>
          <w:tcPr>
            <w:tcW w:w="812"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0,0</w:t>
            </w:r>
          </w:p>
        </w:tc>
        <w:tc>
          <w:tcPr>
            <w:tcW w:w="908"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100,0</w:t>
            </w:r>
          </w:p>
        </w:tc>
      </w:tr>
      <w:tr w:rsidR="000431E0" w:rsidRPr="00B231BD" w:rsidTr="00D33D4A">
        <w:trPr>
          <w:trHeight w:val="276"/>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0431E0" w:rsidRPr="00B231BD" w:rsidRDefault="000431E0" w:rsidP="008151AD">
            <w:r w:rsidRPr="00B231BD">
              <w:t>4.Национальная экономика</w:t>
            </w:r>
          </w:p>
        </w:tc>
        <w:tc>
          <w:tcPr>
            <w:tcW w:w="1020"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2 047,1</w:t>
            </w:r>
          </w:p>
        </w:tc>
        <w:tc>
          <w:tcPr>
            <w:tcW w:w="1086"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15,5</w:t>
            </w:r>
          </w:p>
        </w:tc>
        <w:tc>
          <w:tcPr>
            <w:tcW w:w="1030"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1 532,6</w:t>
            </w:r>
          </w:p>
        </w:tc>
        <w:tc>
          <w:tcPr>
            <w:tcW w:w="1097"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12,4</w:t>
            </w:r>
          </w:p>
        </w:tc>
        <w:tc>
          <w:tcPr>
            <w:tcW w:w="812"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514,5</w:t>
            </w:r>
          </w:p>
        </w:tc>
        <w:tc>
          <w:tcPr>
            <w:tcW w:w="908"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74,9</w:t>
            </w:r>
          </w:p>
        </w:tc>
      </w:tr>
      <w:tr w:rsidR="000431E0" w:rsidRPr="00B231BD" w:rsidTr="00D33D4A">
        <w:trPr>
          <w:trHeight w:val="276"/>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0431E0" w:rsidRPr="00B231BD" w:rsidRDefault="000431E0" w:rsidP="008151AD">
            <w:r w:rsidRPr="00B231BD">
              <w:lastRenderedPageBreak/>
              <w:t>5.Жилищно-коммунальное хозяйство</w:t>
            </w:r>
          </w:p>
        </w:tc>
        <w:tc>
          <w:tcPr>
            <w:tcW w:w="1020"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549,2</w:t>
            </w:r>
          </w:p>
        </w:tc>
        <w:tc>
          <w:tcPr>
            <w:tcW w:w="1086"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4,1</w:t>
            </w:r>
          </w:p>
        </w:tc>
        <w:tc>
          <w:tcPr>
            <w:tcW w:w="1030"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256,9</w:t>
            </w:r>
          </w:p>
        </w:tc>
        <w:tc>
          <w:tcPr>
            <w:tcW w:w="1097"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2,1</w:t>
            </w:r>
          </w:p>
        </w:tc>
        <w:tc>
          <w:tcPr>
            <w:tcW w:w="812"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292,3</w:t>
            </w:r>
          </w:p>
        </w:tc>
        <w:tc>
          <w:tcPr>
            <w:tcW w:w="908"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46,8</w:t>
            </w:r>
          </w:p>
        </w:tc>
      </w:tr>
      <w:tr w:rsidR="000431E0" w:rsidRPr="00B231BD" w:rsidTr="00D33D4A">
        <w:trPr>
          <w:trHeight w:val="276"/>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0431E0" w:rsidRPr="00B231BD" w:rsidRDefault="000431E0" w:rsidP="008151AD">
            <w:r w:rsidRPr="00B231BD">
              <w:t>6.Культура, кинематография</w:t>
            </w:r>
          </w:p>
        </w:tc>
        <w:tc>
          <w:tcPr>
            <w:tcW w:w="1020"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4 510,2</w:t>
            </w:r>
          </w:p>
        </w:tc>
        <w:tc>
          <w:tcPr>
            <w:tcW w:w="1086"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34,0</w:t>
            </w:r>
          </w:p>
        </w:tc>
        <w:tc>
          <w:tcPr>
            <w:tcW w:w="1030"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4 472,6</w:t>
            </w:r>
          </w:p>
        </w:tc>
        <w:tc>
          <w:tcPr>
            <w:tcW w:w="1097"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36,2</w:t>
            </w:r>
          </w:p>
        </w:tc>
        <w:tc>
          <w:tcPr>
            <w:tcW w:w="812"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37,6</w:t>
            </w:r>
          </w:p>
        </w:tc>
        <w:tc>
          <w:tcPr>
            <w:tcW w:w="908"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99,2</w:t>
            </w:r>
          </w:p>
        </w:tc>
      </w:tr>
      <w:tr w:rsidR="000431E0" w:rsidRPr="00B231BD" w:rsidTr="00D33D4A">
        <w:trPr>
          <w:trHeight w:val="276"/>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0431E0" w:rsidRPr="00B231BD" w:rsidRDefault="000431E0" w:rsidP="008151AD">
            <w:r w:rsidRPr="00B231BD">
              <w:t>7.Социальная политика</w:t>
            </w:r>
          </w:p>
        </w:tc>
        <w:tc>
          <w:tcPr>
            <w:tcW w:w="1020"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379,2</w:t>
            </w:r>
          </w:p>
        </w:tc>
        <w:tc>
          <w:tcPr>
            <w:tcW w:w="1086"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2,9</w:t>
            </w:r>
          </w:p>
        </w:tc>
        <w:tc>
          <w:tcPr>
            <w:tcW w:w="1030"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379,2</w:t>
            </w:r>
          </w:p>
        </w:tc>
        <w:tc>
          <w:tcPr>
            <w:tcW w:w="1097"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3,1</w:t>
            </w:r>
          </w:p>
        </w:tc>
        <w:tc>
          <w:tcPr>
            <w:tcW w:w="812"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0,0</w:t>
            </w:r>
          </w:p>
        </w:tc>
        <w:tc>
          <w:tcPr>
            <w:tcW w:w="908"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100,0</w:t>
            </w:r>
          </w:p>
        </w:tc>
      </w:tr>
      <w:tr w:rsidR="000431E0" w:rsidRPr="00B231BD" w:rsidTr="00D33D4A">
        <w:trPr>
          <w:trHeight w:val="276"/>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0431E0" w:rsidRPr="00B231BD" w:rsidRDefault="000431E0" w:rsidP="008151AD">
            <w:r w:rsidRPr="00B231BD">
              <w:t>8.Физическая культура и спорт</w:t>
            </w:r>
          </w:p>
        </w:tc>
        <w:tc>
          <w:tcPr>
            <w:tcW w:w="1020"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15,3</w:t>
            </w:r>
          </w:p>
        </w:tc>
        <w:tc>
          <w:tcPr>
            <w:tcW w:w="1086"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0,1</w:t>
            </w:r>
          </w:p>
        </w:tc>
        <w:tc>
          <w:tcPr>
            <w:tcW w:w="1030"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15,3</w:t>
            </w:r>
          </w:p>
        </w:tc>
        <w:tc>
          <w:tcPr>
            <w:tcW w:w="1097"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0,1</w:t>
            </w:r>
          </w:p>
        </w:tc>
        <w:tc>
          <w:tcPr>
            <w:tcW w:w="812"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0,0</w:t>
            </w:r>
          </w:p>
        </w:tc>
        <w:tc>
          <w:tcPr>
            <w:tcW w:w="908"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100,0</w:t>
            </w:r>
          </w:p>
        </w:tc>
      </w:tr>
      <w:tr w:rsidR="000431E0" w:rsidRPr="00B231BD" w:rsidTr="00D33D4A">
        <w:trPr>
          <w:trHeight w:val="99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0431E0" w:rsidRPr="00B231BD" w:rsidRDefault="000431E0" w:rsidP="008151AD">
            <w:r w:rsidRPr="00B231BD">
              <w:t>9.Межбюджетные трансферты общего характера бюджета субъектов  Российской Федерации и муниципальных образований</w:t>
            </w:r>
          </w:p>
        </w:tc>
        <w:tc>
          <w:tcPr>
            <w:tcW w:w="1020"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2 209,3</w:t>
            </w:r>
          </w:p>
        </w:tc>
        <w:tc>
          <w:tcPr>
            <w:tcW w:w="1086"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16,7</w:t>
            </w:r>
          </w:p>
        </w:tc>
        <w:tc>
          <w:tcPr>
            <w:tcW w:w="1030"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2 209,3</w:t>
            </w:r>
          </w:p>
        </w:tc>
        <w:tc>
          <w:tcPr>
            <w:tcW w:w="1097"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17,9</w:t>
            </w:r>
          </w:p>
        </w:tc>
        <w:tc>
          <w:tcPr>
            <w:tcW w:w="812"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0,0</w:t>
            </w:r>
          </w:p>
        </w:tc>
        <w:tc>
          <w:tcPr>
            <w:tcW w:w="908"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pPr>
            <w:r w:rsidRPr="00B231BD">
              <w:t>100,0</w:t>
            </w:r>
          </w:p>
        </w:tc>
      </w:tr>
      <w:tr w:rsidR="000431E0" w:rsidRPr="00B231BD" w:rsidTr="00D33D4A">
        <w:trPr>
          <w:trHeight w:val="276"/>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0431E0" w:rsidRPr="00B231BD" w:rsidRDefault="000431E0" w:rsidP="008151AD">
            <w:pPr>
              <w:rPr>
                <w:b/>
                <w:bCs/>
              </w:rPr>
            </w:pPr>
            <w:r w:rsidRPr="00B231BD">
              <w:rPr>
                <w:b/>
                <w:bCs/>
              </w:rPr>
              <w:t>Итого расходов</w:t>
            </w:r>
          </w:p>
        </w:tc>
        <w:tc>
          <w:tcPr>
            <w:tcW w:w="1020"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rPr>
                <w:b/>
                <w:bCs/>
              </w:rPr>
            </w:pPr>
            <w:r w:rsidRPr="00B231BD">
              <w:rPr>
                <w:b/>
                <w:bCs/>
              </w:rPr>
              <w:t>13 246,0</w:t>
            </w:r>
          </w:p>
        </w:tc>
        <w:tc>
          <w:tcPr>
            <w:tcW w:w="1086"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rPr>
                <w:b/>
                <w:bCs/>
              </w:rPr>
            </w:pPr>
            <w:r w:rsidRPr="00B231BD">
              <w:rPr>
                <w:b/>
                <w:bCs/>
              </w:rPr>
              <w:t>100,0</w:t>
            </w:r>
          </w:p>
        </w:tc>
        <w:tc>
          <w:tcPr>
            <w:tcW w:w="1030"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rPr>
                <w:b/>
                <w:bCs/>
              </w:rPr>
            </w:pPr>
            <w:r w:rsidRPr="00B231BD">
              <w:rPr>
                <w:b/>
                <w:bCs/>
              </w:rPr>
              <w:t>12 341,4</w:t>
            </w:r>
          </w:p>
        </w:tc>
        <w:tc>
          <w:tcPr>
            <w:tcW w:w="1097"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rPr>
                <w:b/>
                <w:bCs/>
              </w:rPr>
            </w:pPr>
            <w:r w:rsidRPr="00B231BD">
              <w:rPr>
                <w:b/>
                <w:bCs/>
              </w:rPr>
              <w:t>100,0</w:t>
            </w:r>
          </w:p>
        </w:tc>
        <w:tc>
          <w:tcPr>
            <w:tcW w:w="812"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rPr>
                <w:b/>
              </w:rPr>
            </w:pPr>
            <w:r w:rsidRPr="00B231BD">
              <w:rPr>
                <w:b/>
              </w:rPr>
              <w:t>904,6</w:t>
            </w:r>
          </w:p>
        </w:tc>
        <w:tc>
          <w:tcPr>
            <w:tcW w:w="908" w:type="dxa"/>
            <w:tcBorders>
              <w:top w:val="nil"/>
              <w:left w:val="nil"/>
              <w:bottom w:val="single" w:sz="4" w:space="0" w:color="auto"/>
              <w:right w:val="single" w:sz="4" w:space="0" w:color="auto"/>
            </w:tcBorders>
            <w:shd w:val="clear" w:color="auto" w:fill="auto"/>
            <w:noWrap/>
            <w:vAlign w:val="center"/>
            <w:hideMark/>
          </w:tcPr>
          <w:p w:rsidR="000431E0" w:rsidRPr="00B231BD" w:rsidRDefault="000431E0" w:rsidP="008151AD">
            <w:pPr>
              <w:jc w:val="center"/>
              <w:rPr>
                <w:b/>
                <w:bCs/>
              </w:rPr>
            </w:pPr>
            <w:r w:rsidRPr="00B231BD">
              <w:rPr>
                <w:b/>
                <w:bCs/>
              </w:rPr>
              <w:t>93,2</w:t>
            </w:r>
          </w:p>
        </w:tc>
      </w:tr>
    </w:tbl>
    <w:p w:rsidR="000431E0" w:rsidRPr="00B231BD" w:rsidRDefault="000431E0" w:rsidP="000431E0">
      <w:pPr>
        <w:rPr>
          <w:b/>
          <w:sz w:val="24"/>
          <w:szCs w:val="24"/>
          <w:u w:val="single"/>
        </w:rPr>
      </w:pPr>
    </w:p>
    <w:p w:rsidR="000431E0" w:rsidRPr="00B231BD" w:rsidRDefault="000431E0" w:rsidP="000431E0">
      <w:pPr>
        <w:ind w:firstLine="720"/>
        <w:jc w:val="both"/>
        <w:rPr>
          <w:b/>
          <w:sz w:val="24"/>
          <w:szCs w:val="24"/>
          <w:u w:val="single"/>
        </w:rPr>
      </w:pPr>
      <w:r w:rsidRPr="00B231BD">
        <w:rPr>
          <w:b/>
          <w:sz w:val="24"/>
          <w:szCs w:val="24"/>
          <w:u w:val="single"/>
        </w:rPr>
        <w:t xml:space="preserve">По разделу 01 «Общегосударственные вопросы» </w:t>
      </w:r>
    </w:p>
    <w:p w:rsidR="000431E0" w:rsidRPr="00B231BD" w:rsidRDefault="000431E0" w:rsidP="000431E0">
      <w:pPr>
        <w:ind w:firstLine="567"/>
        <w:jc w:val="both"/>
        <w:outlineLvl w:val="0"/>
        <w:rPr>
          <w:sz w:val="24"/>
          <w:szCs w:val="24"/>
        </w:rPr>
      </w:pPr>
      <w:r w:rsidRPr="00B231BD">
        <w:rPr>
          <w:sz w:val="24"/>
          <w:szCs w:val="24"/>
        </w:rPr>
        <w:t xml:space="preserve">Объём расходов на содержание органов местного самоуправления за 2016 год составил     </w:t>
      </w:r>
      <w:r w:rsidRPr="00B231BD">
        <w:rPr>
          <w:b/>
          <w:sz w:val="24"/>
          <w:szCs w:val="24"/>
        </w:rPr>
        <w:t>3253,4</w:t>
      </w:r>
      <w:r w:rsidRPr="00B231BD">
        <w:rPr>
          <w:sz w:val="24"/>
          <w:szCs w:val="24"/>
        </w:rPr>
        <w:t xml:space="preserve"> тыс. руб. при плане 3313,6 тыс. руб. Экономия в сумме </w:t>
      </w:r>
      <w:r w:rsidRPr="00B231BD">
        <w:rPr>
          <w:b/>
          <w:sz w:val="24"/>
          <w:szCs w:val="24"/>
        </w:rPr>
        <w:t>60,2</w:t>
      </w:r>
      <w:r w:rsidRPr="00B231BD">
        <w:rPr>
          <w:sz w:val="24"/>
          <w:szCs w:val="24"/>
        </w:rPr>
        <w:t xml:space="preserve"> тыс. руб., в том числе в связи с:</w:t>
      </w:r>
    </w:p>
    <w:p w:rsidR="000431E0" w:rsidRPr="00B231BD" w:rsidRDefault="000431E0" w:rsidP="000431E0">
      <w:pPr>
        <w:numPr>
          <w:ilvl w:val="0"/>
          <w:numId w:val="22"/>
        </w:numPr>
        <w:spacing w:after="0" w:line="240" w:lineRule="auto"/>
        <w:ind w:right="27"/>
        <w:jc w:val="both"/>
        <w:rPr>
          <w:sz w:val="24"/>
          <w:szCs w:val="24"/>
        </w:rPr>
      </w:pPr>
      <w:r w:rsidRPr="00B231BD">
        <w:rPr>
          <w:sz w:val="24"/>
        </w:rPr>
        <w:t>оплатой предъявленных счетов за фактически потребленные коммунальные услуги и услуги связи в сумме 57,2 тыс. руб.;</w:t>
      </w:r>
    </w:p>
    <w:p w:rsidR="000431E0" w:rsidRPr="00B231BD" w:rsidRDefault="000431E0" w:rsidP="000431E0">
      <w:pPr>
        <w:numPr>
          <w:ilvl w:val="0"/>
          <w:numId w:val="22"/>
        </w:numPr>
        <w:spacing w:after="0" w:line="240" w:lineRule="auto"/>
        <w:ind w:right="27"/>
        <w:jc w:val="both"/>
        <w:rPr>
          <w:sz w:val="24"/>
          <w:szCs w:val="24"/>
        </w:rPr>
      </w:pPr>
      <w:r w:rsidRPr="00B231BD">
        <w:rPr>
          <w:sz w:val="24"/>
          <w:szCs w:val="24"/>
        </w:rPr>
        <w:t>проведением закупочных процедур в сумме 1,0 тыс. руб.;</w:t>
      </w:r>
    </w:p>
    <w:p w:rsidR="000431E0" w:rsidRPr="00B231BD" w:rsidRDefault="000431E0" w:rsidP="000431E0">
      <w:pPr>
        <w:numPr>
          <w:ilvl w:val="0"/>
          <w:numId w:val="22"/>
        </w:numPr>
        <w:spacing w:after="0" w:line="240" w:lineRule="auto"/>
        <w:ind w:right="27"/>
        <w:jc w:val="both"/>
        <w:rPr>
          <w:sz w:val="24"/>
          <w:szCs w:val="24"/>
        </w:rPr>
      </w:pPr>
      <w:r w:rsidRPr="00B231BD">
        <w:rPr>
          <w:sz w:val="24"/>
          <w:szCs w:val="24"/>
        </w:rPr>
        <w:t>не использованием средств резервного фонда в сумме 2,0</w:t>
      </w:r>
      <w:r w:rsidRPr="00B231BD">
        <w:rPr>
          <w:b/>
          <w:sz w:val="24"/>
          <w:szCs w:val="24"/>
        </w:rPr>
        <w:t xml:space="preserve"> </w:t>
      </w:r>
      <w:r w:rsidRPr="00B231BD">
        <w:rPr>
          <w:sz w:val="24"/>
          <w:szCs w:val="24"/>
        </w:rPr>
        <w:t xml:space="preserve">тыс. руб. из-за отсутствия на территории </w:t>
      </w:r>
      <w:proofErr w:type="spellStart"/>
      <w:r w:rsidRPr="00B231BD">
        <w:rPr>
          <w:sz w:val="24"/>
          <w:szCs w:val="24"/>
        </w:rPr>
        <w:t>Евдокимовского</w:t>
      </w:r>
      <w:proofErr w:type="spellEnd"/>
      <w:r w:rsidRPr="00B231BD">
        <w:rPr>
          <w:sz w:val="24"/>
          <w:szCs w:val="24"/>
        </w:rPr>
        <w:t xml:space="preserve"> муниципального образования в 2016 году чрезвычайных ситуаций.</w:t>
      </w:r>
    </w:p>
    <w:p w:rsidR="000431E0" w:rsidRPr="00B231BD" w:rsidRDefault="000431E0" w:rsidP="000431E0">
      <w:pPr>
        <w:ind w:firstLine="567"/>
        <w:jc w:val="both"/>
        <w:rPr>
          <w:sz w:val="24"/>
          <w:szCs w:val="24"/>
        </w:rPr>
      </w:pPr>
      <w:r w:rsidRPr="00B231BD">
        <w:rPr>
          <w:sz w:val="24"/>
          <w:szCs w:val="24"/>
        </w:rPr>
        <w:t>В 2016 году профинансированы расходы на:</w:t>
      </w:r>
    </w:p>
    <w:p w:rsidR="000431E0" w:rsidRPr="00B231BD" w:rsidRDefault="000431E0" w:rsidP="000431E0">
      <w:pPr>
        <w:numPr>
          <w:ilvl w:val="0"/>
          <w:numId w:val="21"/>
        </w:numPr>
        <w:spacing w:after="0" w:line="240" w:lineRule="auto"/>
        <w:ind w:left="993" w:hanging="284"/>
        <w:jc w:val="both"/>
        <w:rPr>
          <w:sz w:val="24"/>
          <w:szCs w:val="24"/>
        </w:rPr>
      </w:pPr>
      <w:r w:rsidRPr="00B231BD">
        <w:rPr>
          <w:sz w:val="24"/>
          <w:szCs w:val="24"/>
        </w:rPr>
        <w:t xml:space="preserve">оплату труда с начислениями на неё в сумме 2951,4 тыс. руб. или 90,7% от суммы расходов по разделу 01; </w:t>
      </w:r>
    </w:p>
    <w:p w:rsidR="000431E0" w:rsidRPr="00B231BD" w:rsidRDefault="000431E0" w:rsidP="000431E0">
      <w:pPr>
        <w:numPr>
          <w:ilvl w:val="0"/>
          <w:numId w:val="21"/>
        </w:numPr>
        <w:spacing w:after="0" w:line="240" w:lineRule="auto"/>
        <w:ind w:left="993" w:hanging="284"/>
        <w:jc w:val="both"/>
        <w:rPr>
          <w:sz w:val="24"/>
          <w:szCs w:val="24"/>
        </w:rPr>
      </w:pPr>
      <w:r w:rsidRPr="00B231BD">
        <w:rPr>
          <w:sz w:val="24"/>
          <w:szCs w:val="24"/>
        </w:rPr>
        <w:t>коммунальные услуги в сумме 196,7 тыс. руб. или 6,1 % от суммы расходов по разделу 01;</w:t>
      </w:r>
    </w:p>
    <w:p w:rsidR="000431E0" w:rsidRPr="00B231BD" w:rsidRDefault="000431E0" w:rsidP="000431E0">
      <w:pPr>
        <w:numPr>
          <w:ilvl w:val="0"/>
          <w:numId w:val="21"/>
        </w:numPr>
        <w:spacing w:after="0" w:line="240" w:lineRule="auto"/>
        <w:ind w:left="993" w:hanging="284"/>
        <w:jc w:val="both"/>
        <w:rPr>
          <w:sz w:val="24"/>
          <w:szCs w:val="24"/>
        </w:rPr>
      </w:pPr>
      <w:r w:rsidRPr="00B231BD">
        <w:rPr>
          <w:sz w:val="24"/>
          <w:szCs w:val="24"/>
        </w:rPr>
        <w:t>увеличение стоимости материальных запасов в сумме 84,8 тыс. руб. или 2,6 % от суммы расходов по разделу 01, из них приобретение ГСМ в сумме 64,5 тыс. руб., приобретение запчастей для автомобиля 18,2 тыс. руб.;</w:t>
      </w:r>
    </w:p>
    <w:p w:rsidR="000431E0" w:rsidRPr="00B231BD" w:rsidRDefault="000431E0" w:rsidP="00D33D4A">
      <w:pPr>
        <w:numPr>
          <w:ilvl w:val="0"/>
          <w:numId w:val="21"/>
        </w:numPr>
        <w:spacing w:after="0" w:line="240" w:lineRule="auto"/>
        <w:ind w:left="993" w:hanging="284"/>
        <w:jc w:val="both"/>
        <w:outlineLvl w:val="0"/>
        <w:rPr>
          <w:sz w:val="24"/>
          <w:szCs w:val="24"/>
        </w:rPr>
      </w:pPr>
      <w:r w:rsidRPr="00B231BD">
        <w:rPr>
          <w:sz w:val="24"/>
          <w:szCs w:val="24"/>
        </w:rPr>
        <w:t>прочие работы, услуги в сумме 8,1 тыс. руб. или 0,3 %. от суммы расходов по разделу 01;</w:t>
      </w:r>
    </w:p>
    <w:p w:rsidR="000431E0" w:rsidRPr="00B231BD" w:rsidRDefault="000431E0" w:rsidP="00D33D4A">
      <w:pPr>
        <w:numPr>
          <w:ilvl w:val="0"/>
          <w:numId w:val="21"/>
        </w:numPr>
        <w:spacing w:after="0" w:line="240" w:lineRule="auto"/>
        <w:ind w:left="993" w:hanging="284"/>
        <w:jc w:val="both"/>
        <w:rPr>
          <w:sz w:val="24"/>
          <w:szCs w:val="24"/>
        </w:rPr>
      </w:pPr>
      <w:r w:rsidRPr="00B231BD">
        <w:rPr>
          <w:sz w:val="24"/>
          <w:szCs w:val="24"/>
        </w:rPr>
        <w:t>прочие расходы в сумме 4,5 тыс. руб. или 0,1 % от суммы расходов по разделу 01;</w:t>
      </w:r>
    </w:p>
    <w:p w:rsidR="000431E0" w:rsidRPr="00B231BD" w:rsidRDefault="000431E0" w:rsidP="00D33D4A">
      <w:pPr>
        <w:numPr>
          <w:ilvl w:val="0"/>
          <w:numId w:val="21"/>
        </w:numPr>
        <w:spacing w:after="0" w:line="240" w:lineRule="auto"/>
        <w:ind w:left="993" w:hanging="284"/>
        <w:jc w:val="both"/>
        <w:rPr>
          <w:sz w:val="24"/>
          <w:szCs w:val="24"/>
        </w:rPr>
      </w:pPr>
      <w:r w:rsidRPr="00B231BD">
        <w:rPr>
          <w:sz w:val="24"/>
          <w:szCs w:val="24"/>
        </w:rPr>
        <w:t>услуги связи в сумме 4,2 тыс. руб. или 0,1 % от суммы расходов по разделу 01;</w:t>
      </w:r>
    </w:p>
    <w:p w:rsidR="000431E0" w:rsidRPr="00B231BD" w:rsidRDefault="000431E0" w:rsidP="00D33D4A">
      <w:pPr>
        <w:numPr>
          <w:ilvl w:val="0"/>
          <w:numId w:val="21"/>
        </w:numPr>
        <w:spacing w:after="0" w:line="240" w:lineRule="auto"/>
        <w:ind w:left="993" w:hanging="284"/>
        <w:jc w:val="both"/>
        <w:outlineLvl w:val="0"/>
        <w:rPr>
          <w:sz w:val="24"/>
          <w:szCs w:val="24"/>
        </w:rPr>
      </w:pPr>
      <w:r w:rsidRPr="00B231BD">
        <w:rPr>
          <w:sz w:val="24"/>
          <w:szCs w:val="24"/>
        </w:rPr>
        <w:lastRenderedPageBreak/>
        <w:t>работы, услуги по содержанию имущества в сумме 3,3 тыс. руб. или 0,1 % от суммы расходов по разделу 01;</w:t>
      </w:r>
    </w:p>
    <w:p w:rsidR="000431E0" w:rsidRPr="00B231BD" w:rsidRDefault="000431E0" w:rsidP="00D33D4A">
      <w:pPr>
        <w:numPr>
          <w:ilvl w:val="0"/>
          <w:numId w:val="21"/>
        </w:numPr>
        <w:spacing w:after="0" w:line="240" w:lineRule="auto"/>
        <w:ind w:left="993" w:hanging="284"/>
        <w:jc w:val="both"/>
        <w:rPr>
          <w:sz w:val="24"/>
          <w:szCs w:val="24"/>
        </w:rPr>
      </w:pPr>
      <w:r w:rsidRPr="00B231BD">
        <w:rPr>
          <w:sz w:val="24"/>
          <w:szCs w:val="24"/>
        </w:rPr>
        <w:t>прочие выплаты в сумме 0,4</w:t>
      </w:r>
      <w:r w:rsidRPr="00B231BD">
        <w:rPr>
          <w:b/>
          <w:sz w:val="24"/>
          <w:szCs w:val="24"/>
        </w:rPr>
        <w:t xml:space="preserve"> </w:t>
      </w:r>
      <w:r w:rsidRPr="00B231BD">
        <w:rPr>
          <w:sz w:val="24"/>
          <w:szCs w:val="24"/>
        </w:rPr>
        <w:t>тыс. руб.</w:t>
      </w:r>
    </w:p>
    <w:p w:rsidR="000431E0" w:rsidRPr="00B231BD" w:rsidRDefault="000431E0" w:rsidP="000431E0">
      <w:pPr>
        <w:ind w:firstLine="567"/>
        <w:jc w:val="both"/>
        <w:outlineLvl w:val="0"/>
        <w:rPr>
          <w:sz w:val="24"/>
          <w:szCs w:val="24"/>
        </w:rPr>
      </w:pPr>
      <w:r w:rsidRPr="00B231BD">
        <w:rPr>
          <w:sz w:val="24"/>
          <w:szCs w:val="24"/>
        </w:rPr>
        <w:t xml:space="preserve">По данному разделу отражены расходы за счет средств 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в сумме </w:t>
      </w:r>
      <w:r w:rsidRPr="00B231BD">
        <w:rPr>
          <w:b/>
          <w:sz w:val="24"/>
          <w:szCs w:val="24"/>
        </w:rPr>
        <w:t>0,7</w:t>
      </w:r>
      <w:r w:rsidRPr="00B231BD">
        <w:rPr>
          <w:sz w:val="24"/>
          <w:szCs w:val="24"/>
        </w:rPr>
        <w:t xml:space="preserve"> тыс. руб.</w:t>
      </w:r>
    </w:p>
    <w:p w:rsidR="000431E0" w:rsidRPr="00B231BD" w:rsidRDefault="000431E0" w:rsidP="000431E0">
      <w:pPr>
        <w:tabs>
          <w:tab w:val="left" w:pos="3349"/>
        </w:tabs>
        <w:ind w:firstLine="720"/>
        <w:jc w:val="both"/>
        <w:rPr>
          <w:sz w:val="24"/>
          <w:szCs w:val="24"/>
        </w:rPr>
      </w:pPr>
      <w:r w:rsidRPr="00B231BD">
        <w:rPr>
          <w:sz w:val="24"/>
          <w:szCs w:val="24"/>
        </w:rPr>
        <w:tab/>
      </w:r>
    </w:p>
    <w:p w:rsidR="000431E0" w:rsidRPr="00B231BD" w:rsidRDefault="000431E0" w:rsidP="000431E0">
      <w:pPr>
        <w:ind w:firstLine="720"/>
        <w:jc w:val="both"/>
        <w:rPr>
          <w:b/>
          <w:sz w:val="24"/>
          <w:szCs w:val="24"/>
          <w:u w:val="single"/>
        </w:rPr>
      </w:pPr>
      <w:r w:rsidRPr="00B231BD">
        <w:rPr>
          <w:b/>
          <w:sz w:val="24"/>
          <w:szCs w:val="24"/>
          <w:u w:val="single"/>
        </w:rPr>
        <w:t>По разделу 02 «Национальная оборона</w:t>
      </w:r>
    </w:p>
    <w:p w:rsidR="000431E0" w:rsidRPr="00B231BD" w:rsidRDefault="000431E0" w:rsidP="000431E0">
      <w:pPr>
        <w:ind w:firstLine="720"/>
        <w:jc w:val="both"/>
        <w:rPr>
          <w:sz w:val="24"/>
          <w:szCs w:val="24"/>
        </w:rPr>
      </w:pPr>
      <w:r w:rsidRPr="00B231BD">
        <w:rPr>
          <w:sz w:val="24"/>
          <w:szCs w:val="24"/>
        </w:rPr>
        <w:t xml:space="preserve">По указанному разделу отражены расходы на осуществление первичного воинского учета на территориях, где отсутствуют военные комиссариаты в сумме 92,1 тыс. руб. или 100 % к плану, в том числе на оплату труда с начислениями на нее 86,5 тыс. руб. или 93,9 % от суммы расходов по данному разделу. </w:t>
      </w:r>
    </w:p>
    <w:p w:rsidR="000431E0" w:rsidRPr="00B231BD" w:rsidRDefault="000431E0" w:rsidP="000431E0">
      <w:pPr>
        <w:ind w:firstLine="720"/>
        <w:jc w:val="both"/>
        <w:rPr>
          <w:b/>
          <w:sz w:val="24"/>
          <w:szCs w:val="24"/>
          <w:u w:val="single"/>
        </w:rPr>
      </w:pPr>
    </w:p>
    <w:p w:rsidR="000431E0" w:rsidRPr="00B231BD" w:rsidRDefault="000431E0" w:rsidP="000431E0">
      <w:pPr>
        <w:ind w:firstLine="720"/>
        <w:rPr>
          <w:b/>
          <w:sz w:val="24"/>
          <w:szCs w:val="24"/>
          <w:u w:val="single"/>
        </w:rPr>
      </w:pPr>
      <w:r w:rsidRPr="00B231BD">
        <w:rPr>
          <w:b/>
          <w:sz w:val="24"/>
          <w:szCs w:val="24"/>
          <w:u w:val="single"/>
        </w:rPr>
        <w:t xml:space="preserve">По разделу 03 «Национальная безопасность и правоохранительная деятельность» </w:t>
      </w:r>
    </w:p>
    <w:p w:rsidR="000431E0" w:rsidRPr="00B231BD" w:rsidRDefault="000431E0" w:rsidP="000431E0">
      <w:pPr>
        <w:tabs>
          <w:tab w:val="left" w:pos="284"/>
          <w:tab w:val="left" w:pos="851"/>
        </w:tabs>
        <w:ind w:firstLine="709"/>
        <w:contextualSpacing/>
        <w:jc w:val="both"/>
        <w:rPr>
          <w:sz w:val="24"/>
          <w:szCs w:val="24"/>
        </w:rPr>
      </w:pPr>
      <w:r w:rsidRPr="00B231BD">
        <w:rPr>
          <w:sz w:val="24"/>
          <w:szCs w:val="24"/>
        </w:rPr>
        <w:t xml:space="preserve">По указанному разделу отражены </w:t>
      </w:r>
      <w:proofErr w:type="gramStart"/>
      <w:r w:rsidRPr="00B231BD">
        <w:rPr>
          <w:sz w:val="24"/>
          <w:szCs w:val="24"/>
        </w:rPr>
        <w:t>расходы  по</w:t>
      </w:r>
      <w:proofErr w:type="gramEnd"/>
      <w:r w:rsidRPr="00B231BD">
        <w:rPr>
          <w:sz w:val="24"/>
          <w:szCs w:val="24"/>
        </w:rPr>
        <w:t xml:space="preserve"> муниципальной программе «Обеспечение первичных мер пожарной безопасности в границах населенных пунктов муниципального образования» в сумме 130,0  тыс. руб. или 100 % к плану. </w:t>
      </w:r>
    </w:p>
    <w:p w:rsidR="000431E0" w:rsidRPr="00B231BD" w:rsidRDefault="000431E0" w:rsidP="000431E0">
      <w:pPr>
        <w:ind w:firstLine="720"/>
        <w:jc w:val="both"/>
        <w:rPr>
          <w:b/>
          <w:sz w:val="24"/>
          <w:szCs w:val="24"/>
          <w:u w:val="single"/>
        </w:rPr>
      </w:pPr>
      <w:r w:rsidRPr="00B231BD">
        <w:rPr>
          <w:b/>
          <w:sz w:val="24"/>
          <w:szCs w:val="24"/>
          <w:u w:val="single"/>
        </w:rPr>
        <w:t xml:space="preserve">По разделу 04 «Национальная экономика» </w:t>
      </w:r>
    </w:p>
    <w:p w:rsidR="000431E0" w:rsidRPr="00B231BD" w:rsidRDefault="000431E0" w:rsidP="000431E0">
      <w:pPr>
        <w:ind w:firstLine="720"/>
        <w:jc w:val="both"/>
        <w:rPr>
          <w:sz w:val="24"/>
          <w:szCs w:val="24"/>
        </w:rPr>
      </w:pPr>
      <w:r w:rsidRPr="00B231BD">
        <w:rPr>
          <w:sz w:val="24"/>
          <w:szCs w:val="24"/>
        </w:rPr>
        <w:t xml:space="preserve">По указанному разделу отражены </w:t>
      </w:r>
      <w:proofErr w:type="gramStart"/>
      <w:r w:rsidRPr="00B231BD">
        <w:rPr>
          <w:sz w:val="24"/>
          <w:szCs w:val="24"/>
        </w:rPr>
        <w:t>расходы  в</w:t>
      </w:r>
      <w:proofErr w:type="gramEnd"/>
      <w:r w:rsidRPr="00B231BD">
        <w:rPr>
          <w:sz w:val="24"/>
          <w:szCs w:val="24"/>
        </w:rPr>
        <w:t xml:space="preserve"> сумме 1532,6 тыс. руб. или 74,9 % к плану.</w:t>
      </w:r>
    </w:p>
    <w:p w:rsidR="000431E0" w:rsidRPr="00B231BD" w:rsidRDefault="000431E0" w:rsidP="000431E0">
      <w:pPr>
        <w:jc w:val="both"/>
        <w:rPr>
          <w:sz w:val="32"/>
          <w:szCs w:val="24"/>
        </w:rPr>
      </w:pPr>
      <w:r w:rsidRPr="00B231BD">
        <w:rPr>
          <w:b/>
          <w:i/>
          <w:sz w:val="24"/>
        </w:rPr>
        <w:t xml:space="preserve">по подразделу 0401 «Общеэкономические вопросы» </w:t>
      </w:r>
      <w:r w:rsidRPr="00B231BD">
        <w:rPr>
          <w:sz w:val="24"/>
        </w:rPr>
        <w:t xml:space="preserve">отражены расходы на осуществление отдельных областных государственных полномочий в сфере водоснабжения и водоотведения в сумме </w:t>
      </w:r>
      <w:r w:rsidRPr="00B231BD">
        <w:rPr>
          <w:b/>
          <w:sz w:val="24"/>
        </w:rPr>
        <w:t>56,3</w:t>
      </w:r>
      <w:r w:rsidRPr="00B231BD">
        <w:rPr>
          <w:sz w:val="24"/>
        </w:rPr>
        <w:t xml:space="preserve"> тыс. руб. или 87,0 % к плану, в том числе на оплату труда с начислениями на нее </w:t>
      </w:r>
      <w:r w:rsidRPr="00B231BD">
        <w:rPr>
          <w:b/>
          <w:sz w:val="24"/>
        </w:rPr>
        <w:t>53,6</w:t>
      </w:r>
      <w:r w:rsidRPr="00B231BD">
        <w:rPr>
          <w:sz w:val="24"/>
        </w:rPr>
        <w:t xml:space="preserve"> тыс. руб. или 95,2 % от суммы расходов по данному подразделу. Не заявлены и не поступили из областного бюджета средства субвенции на осуществление отдельных областных государственных полномочий в сфере водоснабжения и водоотведения в сумме </w:t>
      </w:r>
      <w:r w:rsidRPr="00B231BD">
        <w:rPr>
          <w:b/>
          <w:sz w:val="24"/>
        </w:rPr>
        <w:t>8,4</w:t>
      </w:r>
      <w:r w:rsidRPr="00B231BD">
        <w:rPr>
          <w:sz w:val="24"/>
        </w:rPr>
        <w:t xml:space="preserve"> тыс. руб. ввиду отсутствия необходимости;</w:t>
      </w:r>
    </w:p>
    <w:p w:rsidR="000431E0" w:rsidRPr="00B231BD" w:rsidRDefault="000431E0" w:rsidP="000431E0">
      <w:pPr>
        <w:contextualSpacing/>
        <w:jc w:val="both"/>
        <w:rPr>
          <w:sz w:val="24"/>
          <w:szCs w:val="24"/>
        </w:rPr>
      </w:pPr>
      <w:r w:rsidRPr="00B231BD">
        <w:rPr>
          <w:b/>
          <w:i/>
          <w:sz w:val="24"/>
          <w:szCs w:val="24"/>
        </w:rPr>
        <w:t>по подразделу 0409 «Дорожное хозяйство (дорожные фонды)»</w:t>
      </w:r>
      <w:r w:rsidRPr="00B231BD">
        <w:rPr>
          <w:sz w:val="24"/>
          <w:szCs w:val="24"/>
        </w:rPr>
        <w:t xml:space="preserve"> отражены расходы на содержание и ремонт автомобильных дорог в сумме </w:t>
      </w:r>
      <w:r w:rsidRPr="00B231BD">
        <w:rPr>
          <w:b/>
          <w:sz w:val="24"/>
          <w:szCs w:val="24"/>
        </w:rPr>
        <w:t>1436,3</w:t>
      </w:r>
      <w:r w:rsidRPr="00B231BD">
        <w:rPr>
          <w:sz w:val="24"/>
          <w:szCs w:val="24"/>
        </w:rPr>
        <w:t xml:space="preserve"> тыс. руб. при плане </w:t>
      </w:r>
      <w:r w:rsidRPr="00B231BD">
        <w:rPr>
          <w:b/>
          <w:sz w:val="24"/>
          <w:szCs w:val="24"/>
        </w:rPr>
        <w:t>1942,4</w:t>
      </w:r>
      <w:r w:rsidRPr="00B231BD">
        <w:rPr>
          <w:sz w:val="24"/>
          <w:szCs w:val="24"/>
        </w:rPr>
        <w:t xml:space="preserve"> тыс. руб. не использованы средства в сумме 506,1 тыс. руб. в связи с неравномерным поступлением доходов по акцизам на автомобильный и прямогонный бензин, дизельное топливо, моторные масла для дизельных и (или) карбюраторных (</w:t>
      </w:r>
      <w:proofErr w:type="spellStart"/>
      <w:r w:rsidRPr="00B231BD">
        <w:rPr>
          <w:sz w:val="24"/>
          <w:szCs w:val="24"/>
        </w:rPr>
        <w:t>инжекторных</w:t>
      </w:r>
      <w:proofErr w:type="spellEnd"/>
      <w:r w:rsidRPr="00B231BD">
        <w:rPr>
          <w:sz w:val="24"/>
          <w:szCs w:val="24"/>
        </w:rPr>
        <w:t xml:space="preserve">) двигателей и сезонностью проведения ремонтных работ по муниципальной программе «Дорожная деятельность в отношении автомобильных дорог местного значения в границах населённых пунктов поселений». </w:t>
      </w:r>
    </w:p>
    <w:p w:rsidR="000431E0" w:rsidRPr="00B231BD" w:rsidRDefault="000431E0" w:rsidP="000431E0">
      <w:pPr>
        <w:ind w:firstLine="720"/>
        <w:jc w:val="both"/>
        <w:rPr>
          <w:sz w:val="24"/>
        </w:rPr>
      </w:pPr>
      <w:r w:rsidRPr="00B231BD">
        <w:rPr>
          <w:b/>
          <w:i/>
          <w:sz w:val="24"/>
          <w:szCs w:val="24"/>
        </w:rPr>
        <w:lastRenderedPageBreak/>
        <w:t>по подразделу 0412 «Другие вопросы в области национальной экономики»</w:t>
      </w:r>
      <w:r w:rsidRPr="00B231BD">
        <w:rPr>
          <w:sz w:val="24"/>
          <w:szCs w:val="24"/>
        </w:rPr>
        <w:t xml:space="preserve"> отражены расходы по</w:t>
      </w:r>
      <w:r w:rsidRPr="00B231BD">
        <w:rPr>
          <w:sz w:val="24"/>
        </w:rPr>
        <w:t xml:space="preserve"> муниципальной программе «Обеспечение градостроительной и землеустроительной деятельности на территории сельского поселения»</w:t>
      </w:r>
      <w:r w:rsidRPr="00B231BD">
        <w:rPr>
          <w:sz w:val="24"/>
          <w:szCs w:val="24"/>
        </w:rPr>
        <w:t xml:space="preserve"> в сумме 40,0 тыс. руб. или 100 % к плану.</w:t>
      </w:r>
      <w:r w:rsidRPr="00B231BD">
        <w:t xml:space="preserve"> </w:t>
      </w:r>
    </w:p>
    <w:p w:rsidR="000431E0" w:rsidRPr="00B231BD" w:rsidRDefault="000431E0" w:rsidP="000431E0">
      <w:pPr>
        <w:ind w:firstLine="709"/>
        <w:contextualSpacing/>
        <w:jc w:val="both"/>
        <w:rPr>
          <w:b/>
          <w:sz w:val="24"/>
          <w:szCs w:val="24"/>
          <w:u w:val="single"/>
        </w:rPr>
      </w:pPr>
    </w:p>
    <w:p w:rsidR="000431E0" w:rsidRPr="00B231BD" w:rsidRDefault="000431E0" w:rsidP="000431E0">
      <w:pPr>
        <w:ind w:firstLine="720"/>
        <w:jc w:val="both"/>
        <w:rPr>
          <w:b/>
          <w:sz w:val="24"/>
          <w:szCs w:val="24"/>
          <w:u w:val="single"/>
        </w:rPr>
      </w:pPr>
      <w:r w:rsidRPr="00B231BD">
        <w:rPr>
          <w:b/>
          <w:sz w:val="24"/>
          <w:szCs w:val="24"/>
          <w:u w:val="single"/>
        </w:rPr>
        <w:t xml:space="preserve">По разделу 05 «Жилищно-коммунальное хозяйство» </w:t>
      </w:r>
    </w:p>
    <w:p w:rsidR="000431E0" w:rsidRPr="00B231BD" w:rsidRDefault="000431E0" w:rsidP="000431E0">
      <w:pPr>
        <w:jc w:val="both"/>
        <w:rPr>
          <w:b/>
          <w:sz w:val="24"/>
          <w:szCs w:val="24"/>
        </w:rPr>
      </w:pPr>
      <w:r w:rsidRPr="00B231BD">
        <w:rPr>
          <w:sz w:val="24"/>
          <w:szCs w:val="24"/>
        </w:rPr>
        <w:t xml:space="preserve">    </w:t>
      </w:r>
      <w:r w:rsidRPr="00B231BD">
        <w:rPr>
          <w:sz w:val="24"/>
          <w:szCs w:val="24"/>
        </w:rPr>
        <w:tab/>
        <w:t xml:space="preserve">Исполнение по данному разделу составило </w:t>
      </w:r>
      <w:r w:rsidRPr="00B231BD">
        <w:rPr>
          <w:b/>
          <w:sz w:val="24"/>
          <w:szCs w:val="24"/>
        </w:rPr>
        <w:t xml:space="preserve">256,9 </w:t>
      </w:r>
      <w:r w:rsidRPr="00B231BD">
        <w:rPr>
          <w:sz w:val="24"/>
          <w:szCs w:val="24"/>
        </w:rPr>
        <w:t>тыс. руб. или 46,8 % к плану, в том числе:</w:t>
      </w:r>
      <w:r w:rsidRPr="00B231BD">
        <w:rPr>
          <w:b/>
          <w:sz w:val="24"/>
          <w:szCs w:val="24"/>
        </w:rPr>
        <w:t xml:space="preserve"> </w:t>
      </w:r>
    </w:p>
    <w:p w:rsidR="000431E0" w:rsidRPr="00B231BD" w:rsidRDefault="000431E0" w:rsidP="000431E0">
      <w:pPr>
        <w:tabs>
          <w:tab w:val="left" w:pos="284"/>
          <w:tab w:val="left" w:pos="851"/>
        </w:tabs>
        <w:ind w:firstLine="709"/>
        <w:contextualSpacing/>
        <w:jc w:val="both"/>
        <w:rPr>
          <w:sz w:val="24"/>
          <w:szCs w:val="24"/>
        </w:rPr>
      </w:pPr>
      <w:r w:rsidRPr="00B231BD">
        <w:rPr>
          <w:b/>
          <w:i/>
          <w:sz w:val="24"/>
          <w:szCs w:val="24"/>
        </w:rPr>
        <w:t xml:space="preserve">по подразделу 0502 «Коммунальное хозяйство» </w:t>
      </w:r>
      <w:r w:rsidRPr="00B231BD">
        <w:rPr>
          <w:sz w:val="24"/>
          <w:szCs w:val="24"/>
        </w:rPr>
        <w:t xml:space="preserve">проведены расходы на выполнение муниципальной программы «Обеспечение населения питьевой водой» в сумме 147,4 тыс. руб. или 100 % к плану. </w:t>
      </w:r>
    </w:p>
    <w:p w:rsidR="000431E0" w:rsidRPr="00B231BD" w:rsidRDefault="000431E0" w:rsidP="000431E0">
      <w:pPr>
        <w:ind w:firstLine="567"/>
        <w:jc w:val="both"/>
        <w:rPr>
          <w:b/>
          <w:sz w:val="24"/>
          <w:szCs w:val="24"/>
        </w:rPr>
      </w:pPr>
      <w:r w:rsidRPr="00B231BD">
        <w:rPr>
          <w:b/>
          <w:i/>
          <w:sz w:val="24"/>
          <w:szCs w:val="24"/>
        </w:rPr>
        <w:t xml:space="preserve">по подразделу 0503 «Благоустройство» </w:t>
      </w:r>
      <w:r w:rsidRPr="00B231BD">
        <w:rPr>
          <w:sz w:val="24"/>
          <w:szCs w:val="24"/>
        </w:rPr>
        <w:t>исполнение составило 109,5 тыс. руб. или 27,3% к плану, не использованы бюджетные ассигнования в сумме 292,3 тыс. руб.  в связи с неравномерным поступлением доходов и сезонностью проведения работ.</w:t>
      </w:r>
    </w:p>
    <w:p w:rsidR="000431E0" w:rsidRPr="00B231BD" w:rsidRDefault="000431E0" w:rsidP="000431E0">
      <w:pPr>
        <w:ind w:firstLine="567"/>
        <w:jc w:val="both"/>
        <w:rPr>
          <w:b/>
          <w:sz w:val="24"/>
          <w:szCs w:val="24"/>
        </w:rPr>
      </w:pPr>
      <w:r w:rsidRPr="00B231BD">
        <w:rPr>
          <w:sz w:val="24"/>
          <w:szCs w:val="24"/>
        </w:rPr>
        <w:t>По данному подразделу профинансированы мероприятия по</w:t>
      </w:r>
      <w:r w:rsidRPr="00B231BD">
        <w:rPr>
          <w:b/>
          <w:sz w:val="24"/>
          <w:szCs w:val="24"/>
        </w:rPr>
        <w:t xml:space="preserve"> </w:t>
      </w:r>
      <w:r w:rsidRPr="00B231BD">
        <w:rPr>
          <w:sz w:val="24"/>
          <w:szCs w:val="24"/>
        </w:rPr>
        <w:t xml:space="preserve">муниципальной программе «Организация благоустройства территории поселения» в сумме </w:t>
      </w:r>
      <w:r w:rsidRPr="00B231BD">
        <w:rPr>
          <w:b/>
          <w:sz w:val="24"/>
          <w:szCs w:val="24"/>
        </w:rPr>
        <w:t>81,9</w:t>
      </w:r>
      <w:r w:rsidRPr="00B231BD">
        <w:rPr>
          <w:sz w:val="24"/>
          <w:szCs w:val="24"/>
        </w:rPr>
        <w:t xml:space="preserve"> тыс. руб. или 100% к плану. </w:t>
      </w:r>
    </w:p>
    <w:p w:rsidR="000431E0" w:rsidRPr="00B231BD" w:rsidRDefault="000431E0" w:rsidP="000431E0">
      <w:pPr>
        <w:ind w:left="927"/>
        <w:contextualSpacing/>
        <w:jc w:val="both"/>
        <w:rPr>
          <w:sz w:val="24"/>
          <w:szCs w:val="24"/>
        </w:rPr>
      </w:pPr>
    </w:p>
    <w:p w:rsidR="000431E0" w:rsidRPr="00B231BD" w:rsidRDefault="000431E0" w:rsidP="000431E0">
      <w:pPr>
        <w:ind w:left="720"/>
        <w:jc w:val="both"/>
        <w:outlineLvl w:val="0"/>
        <w:rPr>
          <w:b/>
          <w:sz w:val="24"/>
          <w:szCs w:val="24"/>
          <w:u w:val="single"/>
        </w:rPr>
      </w:pPr>
      <w:r w:rsidRPr="00B231BD">
        <w:rPr>
          <w:b/>
          <w:sz w:val="24"/>
          <w:szCs w:val="24"/>
          <w:u w:val="single"/>
        </w:rPr>
        <w:t>По разделу 08 «Культура, кинематография»</w:t>
      </w:r>
    </w:p>
    <w:p w:rsidR="000431E0" w:rsidRPr="00B231BD" w:rsidRDefault="000431E0" w:rsidP="000431E0">
      <w:pPr>
        <w:ind w:firstLine="709"/>
        <w:jc w:val="both"/>
        <w:rPr>
          <w:sz w:val="24"/>
          <w:szCs w:val="24"/>
        </w:rPr>
      </w:pPr>
      <w:r w:rsidRPr="00B231BD">
        <w:rPr>
          <w:sz w:val="24"/>
          <w:szCs w:val="24"/>
        </w:rPr>
        <w:t xml:space="preserve">Исполнение по данному разделу составило </w:t>
      </w:r>
      <w:r w:rsidRPr="00B231BD">
        <w:rPr>
          <w:b/>
          <w:sz w:val="24"/>
          <w:szCs w:val="24"/>
        </w:rPr>
        <w:t>4472,6</w:t>
      </w:r>
      <w:r w:rsidRPr="00B231BD">
        <w:rPr>
          <w:sz w:val="24"/>
          <w:szCs w:val="24"/>
        </w:rPr>
        <w:t xml:space="preserve"> тыс. руб. или 99,2 % к плану. Экономия сложилась в сумме </w:t>
      </w:r>
      <w:r w:rsidRPr="00B231BD">
        <w:rPr>
          <w:b/>
          <w:sz w:val="24"/>
          <w:szCs w:val="24"/>
        </w:rPr>
        <w:t>37,6</w:t>
      </w:r>
      <w:r w:rsidRPr="00B231BD">
        <w:rPr>
          <w:sz w:val="24"/>
          <w:szCs w:val="24"/>
        </w:rPr>
        <w:t xml:space="preserve"> тыс. руб., в том числе в связи с:</w:t>
      </w:r>
    </w:p>
    <w:p w:rsidR="000431E0" w:rsidRPr="00B231BD" w:rsidRDefault="000431E0" w:rsidP="000431E0">
      <w:pPr>
        <w:numPr>
          <w:ilvl w:val="0"/>
          <w:numId w:val="23"/>
        </w:numPr>
        <w:tabs>
          <w:tab w:val="left" w:pos="709"/>
        </w:tabs>
        <w:spacing w:after="0" w:line="240" w:lineRule="auto"/>
        <w:contextualSpacing/>
        <w:jc w:val="both"/>
        <w:rPr>
          <w:bCs/>
          <w:sz w:val="24"/>
          <w:szCs w:val="24"/>
        </w:rPr>
      </w:pPr>
      <w:r w:rsidRPr="00B231BD">
        <w:rPr>
          <w:sz w:val="24"/>
          <w:szCs w:val="24"/>
        </w:rPr>
        <w:t>с возвратом средств ФСС в сумме 0,2 тыс. руб.;</w:t>
      </w:r>
    </w:p>
    <w:p w:rsidR="000431E0" w:rsidRPr="00B231BD" w:rsidRDefault="000431E0" w:rsidP="000431E0">
      <w:pPr>
        <w:numPr>
          <w:ilvl w:val="0"/>
          <w:numId w:val="23"/>
        </w:numPr>
        <w:tabs>
          <w:tab w:val="left" w:pos="709"/>
        </w:tabs>
        <w:spacing w:after="0" w:line="240" w:lineRule="auto"/>
        <w:contextualSpacing/>
        <w:jc w:val="both"/>
        <w:rPr>
          <w:bCs/>
          <w:sz w:val="24"/>
          <w:szCs w:val="24"/>
        </w:rPr>
      </w:pPr>
      <w:r w:rsidRPr="00B231BD">
        <w:rPr>
          <w:sz w:val="24"/>
          <w:szCs w:val="24"/>
        </w:rPr>
        <w:t>проведением закупочных процедур в сумме 29,8 тыс. руб.;</w:t>
      </w:r>
    </w:p>
    <w:p w:rsidR="000431E0" w:rsidRPr="00B231BD" w:rsidRDefault="000431E0" w:rsidP="000431E0">
      <w:pPr>
        <w:numPr>
          <w:ilvl w:val="0"/>
          <w:numId w:val="23"/>
        </w:numPr>
        <w:spacing w:after="0" w:line="240" w:lineRule="auto"/>
        <w:ind w:right="27"/>
        <w:jc w:val="both"/>
        <w:rPr>
          <w:sz w:val="24"/>
          <w:szCs w:val="24"/>
        </w:rPr>
      </w:pPr>
      <w:r w:rsidRPr="00B231BD">
        <w:rPr>
          <w:sz w:val="24"/>
          <w:szCs w:val="24"/>
        </w:rPr>
        <w:t>уплатой налогов, сборов, госпошлины в сумме 0,8 тыс. руб.;</w:t>
      </w:r>
    </w:p>
    <w:p w:rsidR="000431E0" w:rsidRPr="00B231BD" w:rsidRDefault="000431E0" w:rsidP="000431E0">
      <w:pPr>
        <w:numPr>
          <w:ilvl w:val="0"/>
          <w:numId w:val="23"/>
        </w:numPr>
        <w:tabs>
          <w:tab w:val="left" w:pos="709"/>
        </w:tabs>
        <w:spacing w:after="0" w:line="240" w:lineRule="auto"/>
        <w:contextualSpacing/>
        <w:jc w:val="both"/>
        <w:rPr>
          <w:bCs/>
          <w:sz w:val="24"/>
          <w:szCs w:val="24"/>
        </w:rPr>
      </w:pPr>
      <w:r w:rsidRPr="00B231BD">
        <w:rPr>
          <w:sz w:val="24"/>
          <w:szCs w:val="24"/>
        </w:rPr>
        <w:t>с оплатой предъявленных счетов за фактически потребленные коммунальные услуги в сумме 6,8 тыс. руб.</w:t>
      </w:r>
    </w:p>
    <w:p w:rsidR="000431E0" w:rsidRPr="00B231BD" w:rsidRDefault="000431E0" w:rsidP="000431E0">
      <w:pPr>
        <w:tabs>
          <w:tab w:val="left" w:pos="709"/>
        </w:tabs>
        <w:jc w:val="both"/>
        <w:rPr>
          <w:sz w:val="24"/>
          <w:szCs w:val="24"/>
        </w:rPr>
      </w:pPr>
    </w:p>
    <w:p w:rsidR="000431E0" w:rsidRPr="00B231BD" w:rsidRDefault="000431E0" w:rsidP="000431E0">
      <w:pPr>
        <w:ind w:firstLine="720"/>
        <w:jc w:val="both"/>
        <w:rPr>
          <w:sz w:val="24"/>
          <w:szCs w:val="24"/>
        </w:rPr>
      </w:pPr>
      <w:r w:rsidRPr="00B231BD">
        <w:rPr>
          <w:b/>
          <w:i/>
          <w:sz w:val="24"/>
          <w:szCs w:val="24"/>
        </w:rPr>
        <w:t>по подразделу 0801 «Культура»</w:t>
      </w:r>
      <w:r w:rsidRPr="00B231BD">
        <w:rPr>
          <w:sz w:val="24"/>
          <w:szCs w:val="24"/>
        </w:rPr>
        <w:t xml:space="preserve"> отражены расходы на проведение мероприятий в сфере культуры, содержание муниципальных учреждений культуры, в том числе:</w:t>
      </w:r>
    </w:p>
    <w:p w:rsidR="000431E0" w:rsidRPr="00B231BD" w:rsidRDefault="000431E0" w:rsidP="000431E0">
      <w:pPr>
        <w:numPr>
          <w:ilvl w:val="0"/>
          <w:numId w:val="16"/>
        </w:numPr>
        <w:spacing w:after="0" w:line="240" w:lineRule="auto"/>
        <w:jc w:val="both"/>
        <w:rPr>
          <w:sz w:val="24"/>
          <w:szCs w:val="24"/>
        </w:rPr>
      </w:pPr>
      <w:r w:rsidRPr="00B231BD">
        <w:rPr>
          <w:sz w:val="24"/>
          <w:szCs w:val="24"/>
        </w:rPr>
        <w:t xml:space="preserve">на обеспечение деятельности учреждений культуры и мероприятия в сфере культуры и кинематографии в сумме </w:t>
      </w:r>
      <w:r w:rsidRPr="00B231BD">
        <w:rPr>
          <w:b/>
          <w:sz w:val="24"/>
          <w:szCs w:val="24"/>
        </w:rPr>
        <w:t>3739,1</w:t>
      </w:r>
      <w:r w:rsidRPr="00B231BD">
        <w:rPr>
          <w:sz w:val="24"/>
          <w:szCs w:val="24"/>
        </w:rPr>
        <w:t xml:space="preserve"> тыс. руб. или 83,6 % от суммы расходов по подразделу 0801;</w:t>
      </w:r>
    </w:p>
    <w:p w:rsidR="000431E0" w:rsidRPr="00B231BD" w:rsidRDefault="000431E0" w:rsidP="000431E0">
      <w:pPr>
        <w:numPr>
          <w:ilvl w:val="0"/>
          <w:numId w:val="16"/>
        </w:numPr>
        <w:spacing w:after="0" w:line="240" w:lineRule="auto"/>
        <w:jc w:val="both"/>
        <w:rPr>
          <w:sz w:val="24"/>
          <w:szCs w:val="24"/>
        </w:rPr>
      </w:pPr>
      <w:r w:rsidRPr="00B231BD">
        <w:rPr>
          <w:sz w:val="24"/>
          <w:szCs w:val="24"/>
        </w:rPr>
        <w:t xml:space="preserve">на обеспечение деятельности библиотеки в сумме </w:t>
      </w:r>
      <w:r w:rsidRPr="00B231BD">
        <w:rPr>
          <w:b/>
          <w:sz w:val="24"/>
          <w:szCs w:val="24"/>
        </w:rPr>
        <w:t>733,5</w:t>
      </w:r>
      <w:r w:rsidRPr="00B231BD">
        <w:rPr>
          <w:sz w:val="24"/>
          <w:szCs w:val="24"/>
        </w:rPr>
        <w:t xml:space="preserve"> тыс. руб. или 16,4 % от суммы расходов по подразделу 0801;</w:t>
      </w:r>
    </w:p>
    <w:p w:rsidR="000431E0" w:rsidRPr="00B231BD" w:rsidRDefault="000431E0" w:rsidP="000431E0">
      <w:pPr>
        <w:ind w:left="786"/>
        <w:jc w:val="both"/>
        <w:rPr>
          <w:sz w:val="24"/>
          <w:szCs w:val="24"/>
        </w:rPr>
      </w:pPr>
    </w:p>
    <w:p w:rsidR="000431E0" w:rsidRPr="00B231BD" w:rsidRDefault="000431E0" w:rsidP="000431E0">
      <w:pPr>
        <w:ind w:firstLine="720"/>
        <w:jc w:val="both"/>
        <w:rPr>
          <w:sz w:val="24"/>
          <w:szCs w:val="24"/>
        </w:rPr>
      </w:pPr>
      <w:r w:rsidRPr="00B231BD">
        <w:rPr>
          <w:sz w:val="24"/>
          <w:szCs w:val="24"/>
        </w:rPr>
        <w:t>В разрезе КОСГУ расходы распределились следующим образом:</w:t>
      </w:r>
    </w:p>
    <w:p w:rsidR="000431E0" w:rsidRPr="00B231BD" w:rsidRDefault="000431E0" w:rsidP="000431E0">
      <w:pPr>
        <w:numPr>
          <w:ilvl w:val="0"/>
          <w:numId w:val="17"/>
        </w:numPr>
        <w:spacing w:after="0" w:line="240" w:lineRule="auto"/>
        <w:jc w:val="both"/>
        <w:rPr>
          <w:sz w:val="24"/>
          <w:szCs w:val="24"/>
        </w:rPr>
      </w:pPr>
      <w:r w:rsidRPr="00B231BD">
        <w:rPr>
          <w:sz w:val="24"/>
          <w:szCs w:val="24"/>
        </w:rPr>
        <w:t>на выплату заработной платы с начислениями на нее направлено 2914,9 тыс. руб. или 65,2 % от суммы расходов по разделу 08;</w:t>
      </w:r>
    </w:p>
    <w:p w:rsidR="000431E0" w:rsidRPr="00B231BD" w:rsidRDefault="000431E0" w:rsidP="000431E0">
      <w:pPr>
        <w:numPr>
          <w:ilvl w:val="0"/>
          <w:numId w:val="17"/>
        </w:numPr>
        <w:spacing w:after="0" w:line="240" w:lineRule="auto"/>
        <w:jc w:val="both"/>
        <w:rPr>
          <w:sz w:val="24"/>
          <w:szCs w:val="24"/>
        </w:rPr>
      </w:pPr>
      <w:r w:rsidRPr="00B231BD">
        <w:rPr>
          <w:sz w:val="24"/>
          <w:szCs w:val="24"/>
        </w:rPr>
        <w:lastRenderedPageBreak/>
        <w:t xml:space="preserve">на увеличение стоимости основных средств – 1025,5 тыс. руб. или 22,9 % от суммы </w:t>
      </w:r>
    </w:p>
    <w:p w:rsidR="000431E0" w:rsidRPr="00B231BD" w:rsidRDefault="000431E0" w:rsidP="000431E0">
      <w:pPr>
        <w:ind w:left="1069"/>
        <w:jc w:val="both"/>
        <w:rPr>
          <w:sz w:val="24"/>
          <w:szCs w:val="24"/>
        </w:rPr>
      </w:pPr>
      <w:r w:rsidRPr="00B231BD">
        <w:rPr>
          <w:sz w:val="24"/>
          <w:szCs w:val="24"/>
        </w:rPr>
        <w:t xml:space="preserve">расходов по разделу 08, из них на реализацию мероприятий муниципальной программы «Развитие домов культуры за счёт средств местного бюджета поселений» </w:t>
      </w:r>
      <w:r w:rsidRPr="00B231BD">
        <w:rPr>
          <w:b/>
          <w:sz w:val="24"/>
          <w:szCs w:val="24"/>
        </w:rPr>
        <w:t xml:space="preserve">978,4 </w:t>
      </w:r>
      <w:r w:rsidRPr="00B231BD">
        <w:rPr>
          <w:sz w:val="24"/>
          <w:szCs w:val="24"/>
        </w:rPr>
        <w:t>тыс. руб., в том числе за счёт средств областного бюджета 928,4 тыс. руб., за счёт средств местного бюджета 50,0 тыс. руб.;</w:t>
      </w:r>
    </w:p>
    <w:p w:rsidR="000431E0" w:rsidRPr="00B231BD" w:rsidRDefault="000431E0" w:rsidP="000431E0">
      <w:pPr>
        <w:numPr>
          <w:ilvl w:val="0"/>
          <w:numId w:val="17"/>
        </w:numPr>
        <w:spacing w:after="0" w:line="240" w:lineRule="auto"/>
        <w:jc w:val="both"/>
        <w:rPr>
          <w:sz w:val="24"/>
          <w:szCs w:val="24"/>
        </w:rPr>
      </w:pPr>
      <w:r w:rsidRPr="00B231BD">
        <w:rPr>
          <w:sz w:val="24"/>
          <w:szCs w:val="24"/>
        </w:rPr>
        <w:t>на оплату коммунальных услуг (электроэнергии) – 190,2 тыс. руб. или 4,3 % от суммы расходов по разделу 08;</w:t>
      </w:r>
    </w:p>
    <w:p w:rsidR="000431E0" w:rsidRPr="00B231BD" w:rsidRDefault="000431E0" w:rsidP="000431E0">
      <w:pPr>
        <w:numPr>
          <w:ilvl w:val="0"/>
          <w:numId w:val="17"/>
        </w:numPr>
        <w:spacing w:after="0" w:line="240" w:lineRule="auto"/>
        <w:jc w:val="both"/>
        <w:rPr>
          <w:sz w:val="24"/>
          <w:szCs w:val="24"/>
        </w:rPr>
      </w:pPr>
      <w:r w:rsidRPr="00B231BD">
        <w:rPr>
          <w:sz w:val="24"/>
          <w:szCs w:val="24"/>
        </w:rPr>
        <w:t>на работы и услуги по содержанию имущества – 160,9</w:t>
      </w:r>
      <w:r w:rsidRPr="00B231BD">
        <w:rPr>
          <w:b/>
          <w:sz w:val="24"/>
          <w:szCs w:val="24"/>
        </w:rPr>
        <w:t xml:space="preserve"> </w:t>
      </w:r>
      <w:r w:rsidRPr="00B231BD">
        <w:rPr>
          <w:sz w:val="24"/>
          <w:szCs w:val="24"/>
        </w:rPr>
        <w:t xml:space="preserve">тыс. руб. или 3,6 % от суммы расходов по разделу 08, из них на реализацию мероприятий муниципальной программы «Развитие домов культуры поселений» </w:t>
      </w:r>
      <w:r w:rsidRPr="00B231BD">
        <w:rPr>
          <w:b/>
          <w:sz w:val="24"/>
          <w:szCs w:val="24"/>
        </w:rPr>
        <w:t xml:space="preserve">140,0 </w:t>
      </w:r>
      <w:r w:rsidRPr="00B231BD">
        <w:rPr>
          <w:sz w:val="24"/>
          <w:szCs w:val="24"/>
        </w:rPr>
        <w:t>тыс. руб. за счёт средств местного бюджета;</w:t>
      </w:r>
    </w:p>
    <w:p w:rsidR="000431E0" w:rsidRPr="00B231BD" w:rsidRDefault="000431E0" w:rsidP="000431E0">
      <w:pPr>
        <w:numPr>
          <w:ilvl w:val="0"/>
          <w:numId w:val="17"/>
        </w:numPr>
        <w:spacing w:after="0" w:line="240" w:lineRule="auto"/>
        <w:jc w:val="both"/>
        <w:rPr>
          <w:sz w:val="24"/>
          <w:szCs w:val="24"/>
        </w:rPr>
      </w:pPr>
      <w:r w:rsidRPr="00B231BD">
        <w:rPr>
          <w:sz w:val="24"/>
          <w:szCs w:val="24"/>
        </w:rPr>
        <w:t xml:space="preserve">на увеличение стоимости материальных запасов – 103,8 тыс. руб. или 2,3 % от суммы по разделу 08, из них на реализацию мероприятий муниципальной программы «Развитие домов культуры поселений» </w:t>
      </w:r>
      <w:r w:rsidRPr="00B231BD">
        <w:rPr>
          <w:b/>
          <w:sz w:val="24"/>
          <w:szCs w:val="24"/>
        </w:rPr>
        <w:t xml:space="preserve">71,6 </w:t>
      </w:r>
      <w:r w:rsidRPr="00B231BD">
        <w:rPr>
          <w:sz w:val="24"/>
          <w:szCs w:val="24"/>
        </w:rPr>
        <w:t>тыс. руб., в том числе за счёт средств областного бюджета 21,6 тыс. руб., за счёт средств местного бюджета 50,0 тыс. руб.;</w:t>
      </w:r>
    </w:p>
    <w:p w:rsidR="000431E0" w:rsidRPr="00B231BD" w:rsidRDefault="000431E0" w:rsidP="000431E0">
      <w:pPr>
        <w:numPr>
          <w:ilvl w:val="0"/>
          <w:numId w:val="17"/>
        </w:numPr>
        <w:spacing w:after="0" w:line="240" w:lineRule="auto"/>
        <w:jc w:val="both"/>
        <w:rPr>
          <w:sz w:val="24"/>
          <w:szCs w:val="24"/>
        </w:rPr>
      </w:pPr>
      <w:r w:rsidRPr="00B231BD">
        <w:rPr>
          <w:sz w:val="24"/>
          <w:szCs w:val="24"/>
        </w:rPr>
        <w:t xml:space="preserve">на прочие расходы – 70,3 тыс. руб. или 1,6 % от суммы расходов по разделу 08; </w:t>
      </w:r>
    </w:p>
    <w:p w:rsidR="000431E0" w:rsidRPr="00B231BD" w:rsidRDefault="000431E0" w:rsidP="000431E0">
      <w:pPr>
        <w:numPr>
          <w:ilvl w:val="0"/>
          <w:numId w:val="17"/>
        </w:numPr>
        <w:spacing w:after="0" w:line="240" w:lineRule="auto"/>
        <w:jc w:val="both"/>
        <w:rPr>
          <w:sz w:val="24"/>
          <w:szCs w:val="24"/>
        </w:rPr>
      </w:pPr>
      <w:r w:rsidRPr="00B231BD">
        <w:rPr>
          <w:sz w:val="24"/>
          <w:szCs w:val="24"/>
        </w:rPr>
        <w:t>на прочие работы, услуги – 5,0 тыс. руб. или 0,1 % от суммы расходов по разделу 08;</w:t>
      </w:r>
    </w:p>
    <w:p w:rsidR="000431E0" w:rsidRPr="00B231BD" w:rsidRDefault="000431E0" w:rsidP="000431E0">
      <w:pPr>
        <w:numPr>
          <w:ilvl w:val="0"/>
          <w:numId w:val="17"/>
        </w:numPr>
        <w:spacing w:after="0" w:line="240" w:lineRule="auto"/>
        <w:jc w:val="both"/>
        <w:rPr>
          <w:b/>
          <w:sz w:val="24"/>
          <w:szCs w:val="24"/>
          <w:u w:val="single"/>
        </w:rPr>
      </w:pPr>
      <w:r w:rsidRPr="00B231BD">
        <w:rPr>
          <w:sz w:val="24"/>
          <w:szCs w:val="24"/>
        </w:rPr>
        <w:t xml:space="preserve">на прочие выплаты – 2,0 тыс. руб. </w:t>
      </w:r>
    </w:p>
    <w:p w:rsidR="000431E0" w:rsidRPr="00B231BD" w:rsidRDefault="000431E0" w:rsidP="000431E0">
      <w:pPr>
        <w:ind w:left="1069"/>
        <w:jc w:val="both"/>
        <w:rPr>
          <w:b/>
          <w:sz w:val="24"/>
          <w:szCs w:val="24"/>
          <w:u w:val="single"/>
        </w:rPr>
      </w:pPr>
    </w:p>
    <w:p w:rsidR="000431E0" w:rsidRPr="00B231BD" w:rsidRDefault="000431E0" w:rsidP="000431E0">
      <w:pPr>
        <w:ind w:left="1069"/>
        <w:jc w:val="both"/>
        <w:rPr>
          <w:b/>
          <w:sz w:val="24"/>
          <w:szCs w:val="24"/>
          <w:u w:val="single"/>
        </w:rPr>
      </w:pPr>
      <w:r w:rsidRPr="00B231BD">
        <w:rPr>
          <w:b/>
          <w:sz w:val="24"/>
          <w:szCs w:val="24"/>
          <w:u w:val="single"/>
        </w:rPr>
        <w:t>По разделу 10 «Социальная политика»</w:t>
      </w:r>
    </w:p>
    <w:p w:rsidR="000431E0" w:rsidRPr="00B231BD" w:rsidRDefault="000431E0" w:rsidP="000431E0">
      <w:pPr>
        <w:ind w:firstLine="720"/>
        <w:jc w:val="both"/>
        <w:rPr>
          <w:sz w:val="24"/>
          <w:szCs w:val="24"/>
        </w:rPr>
      </w:pPr>
      <w:r w:rsidRPr="00B231BD">
        <w:rPr>
          <w:sz w:val="24"/>
          <w:szCs w:val="24"/>
        </w:rPr>
        <w:t xml:space="preserve">По данному разделу исполнение составило </w:t>
      </w:r>
      <w:r w:rsidRPr="00B231BD">
        <w:rPr>
          <w:b/>
          <w:sz w:val="24"/>
          <w:szCs w:val="24"/>
        </w:rPr>
        <w:t>379,2</w:t>
      </w:r>
      <w:r w:rsidRPr="00B231BD">
        <w:rPr>
          <w:sz w:val="24"/>
          <w:szCs w:val="24"/>
        </w:rPr>
        <w:t xml:space="preserve"> тыс. руб. или 100% к плановым назначениям.</w:t>
      </w:r>
    </w:p>
    <w:p w:rsidR="000431E0" w:rsidRPr="00B231BD" w:rsidRDefault="000431E0" w:rsidP="000431E0">
      <w:pPr>
        <w:ind w:right="175" w:firstLine="709"/>
        <w:jc w:val="both"/>
        <w:rPr>
          <w:sz w:val="24"/>
          <w:szCs w:val="24"/>
        </w:rPr>
      </w:pPr>
      <w:r w:rsidRPr="00B231BD">
        <w:rPr>
          <w:sz w:val="24"/>
          <w:szCs w:val="24"/>
        </w:rPr>
        <w:t xml:space="preserve">Произведены выплаты доплат к пенсиям муниципальным служащим </w:t>
      </w:r>
      <w:proofErr w:type="spellStart"/>
      <w:r w:rsidRPr="00B231BD">
        <w:rPr>
          <w:sz w:val="24"/>
          <w:szCs w:val="24"/>
        </w:rPr>
        <w:t>Евдокимовского</w:t>
      </w:r>
      <w:proofErr w:type="spellEnd"/>
      <w:r w:rsidRPr="00B231BD">
        <w:rPr>
          <w:sz w:val="24"/>
          <w:szCs w:val="24"/>
        </w:rPr>
        <w:t xml:space="preserve"> сельского поселения в соответствии с Положением о порядке назначения, перерасчета размера, индексации и выплаты пенсии за выслугу лет гражданам, замещавшим должности муниципальной службы в Администрации </w:t>
      </w:r>
      <w:proofErr w:type="spellStart"/>
      <w:r w:rsidRPr="00B231BD">
        <w:rPr>
          <w:sz w:val="24"/>
          <w:szCs w:val="24"/>
        </w:rPr>
        <w:t>Евдокимовского</w:t>
      </w:r>
      <w:proofErr w:type="spellEnd"/>
      <w:r w:rsidRPr="00B231BD">
        <w:rPr>
          <w:sz w:val="24"/>
          <w:szCs w:val="24"/>
        </w:rPr>
        <w:t xml:space="preserve"> сельского поселения», утвержденным постановлением главы администрации </w:t>
      </w:r>
      <w:proofErr w:type="spellStart"/>
      <w:r w:rsidRPr="00B231BD">
        <w:rPr>
          <w:sz w:val="24"/>
          <w:szCs w:val="24"/>
        </w:rPr>
        <w:t>Евдокимовского</w:t>
      </w:r>
      <w:proofErr w:type="spellEnd"/>
      <w:r w:rsidRPr="00B231BD">
        <w:rPr>
          <w:sz w:val="24"/>
          <w:szCs w:val="24"/>
        </w:rPr>
        <w:t xml:space="preserve"> сельского поселения от 10.03.2015г. № 2-пг в сумме </w:t>
      </w:r>
      <w:r w:rsidRPr="00B231BD">
        <w:rPr>
          <w:b/>
          <w:sz w:val="24"/>
          <w:szCs w:val="24"/>
        </w:rPr>
        <w:t>379,2</w:t>
      </w:r>
      <w:r w:rsidRPr="00B231BD">
        <w:rPr>
          <w:sz w:val="24"/>
          <w:szCs w:val="24"/>
        </w:rPr>
        <w:t xml:space="preserve"> тыс. руб.</w:t>
      </w:r>
    </w:p>
    <w:p w:rsidR="000431E0" w:rsidRPr="00B231BD" w:rsidRDefault="000431E0" w:rsidP="000431E0">
      <w:pPr>
        <w:ind w:firstLine="720"/>
        <w:jc w:val="both"/>
        <w:rPr>
          <w:b/>
          <w:sz w:val="24"/>
          <w:szCs w:val="24"/>
          <w:u w:val="single"/>
        </w:rPr>
      </w:pPr>
      <w:r w:rsidRPr="00B231BD">
        <w:rPr>
          <w:b/>
          <w:sz w:val="24"/>
          <w:szCs w:val="24"/>
          <w:u w:val="single"/>
        </w:rPr>
        <w:t xml:space="preserve">По разделу </w:t>
      </w:r>
      <w:proofErr w:type="gramStart"/>
      <w:r w:rsidRPr="00B231BD">
        <w:rPr>
          <w:b/>
          <w:sz w:val="24"/>
          <w:szCs w:val="24"/>
          <w:u w:val="single"/>
        </w:rPr>
        <w:t>11  «</w:t>
      </w:r>
      <w:proofErr w:type="gramEnd"/>
      <w:r w:rsidRPr="00B231BD">
        <w:rPr>
          <w:b/>
          <w:sz w:val="24"/>
          <w:szCs w:val="24"/>
          <w:u w:val="single"/>
        </w:rPr>
        <w:t>Мероприятия в области физической культуры и спорта»</w:t>
      </w:r>
    </w:p>
    <w:p w:rsidR="000431E0" w:rsidRPr="00B231BD" w:rsidRDefault="000431E0" w:rsidP="000431E0">
      <w:pPr>
        <w:ind w:firstLine="720"/>
        <w:jc w:val="both"/>
      </w:pPr>
      <w:r w:rsidRPr="00B231BD">
        <w:rPr>
          <w:sz w:val="24"/>
          <w:szCs w:val="24"/>
        </w:rPr>
        <w:t>По указанному разделу отражены расходы на проведение мероприятий в области физической культуры и спорта в сумме 15,3 тыс. руб. или 100 % к плану.</w:t>
      </w:r>
      <w:r w:rsidRPr="00B231BD">
        <w:t xml:space="preserve"> </w:t>
      </w:r>
    </w:p>
    <w:p w:rsidR="000431E0" w:rsidRPr="00B231BD" w:rsidRDefault="000431E0" w:rsidP="000431E0">
      <w:pPr>
        <w:ind w:firstLine="720"/>
        <w:jc w:val="both"/>
        <w:rPr>
          <w:b/>
          <w:sz w:val="24"/>
          <w:szCs w:val="24"/>
          <w:u w:val="single"/>
        </w:rPr>
      </w:pPr>
    </w:p>
    <w:p w:rsidR="000431E0" w:rsidRPr="00B231BD" w:rsidRDefault="000431E0" w:rsidP="000431E0">
      <w:pPr>
        <w:ind w:firstLine="720"/>
        <w:jc w:val="both"/>
        <w:rPr>
          <w:b/>
          <w:sz w:val="24"/>
          <w:szCs w:val="24"/>
          <w:u w:val="single"/>
        </w:rPr>
      </w:pPr>
      <w:r w:rsidRPr="00B231BD">
        <w:rPr>
          <w:b/>
          <w:sz w:val="24"/>
          <w:szCs w:val="24"/>
          <w:u w:val="single"/>
        </w:rPr>
        <w:t xml:space="preserve">По разделу 14 «Межбюджетные трансферты» </w:t>
      </w:r>
    </w:p>
    <w:p w:rsidR="000431E0" w:rsidRPr="00B231BD" w:rsidRDefault="000431E0" w:rsidP="000431E0">
      <w:pPr>
        <w:ind w:firstLine="720"/>
        <w:jc w:val="both"/>
        <w:rPr>
          <w:sz w:val="24"/>
          <w:szCs w:val="24"/>
        </w:rPr>
      </w:pPr>
      <w:r w:rsidRPr="00B231BD">
        <w:rPr>
          <w:sz w:val="24"/>
          <w:szCs w:val="24"/>
        </w:rPr>
        <w:lastRenderedPageBreak/>
        <w:t xml:space="preserve">Отражены межбюджетные трансферты, передаваемые бюджету </w:t>
      </w:r>
      <w:proofErr w:type="spellStart"/>
      <w:r w:rsidRPr="00B231BD">
        <w:rPr>
          <w:sz w:val="24"/>
          <w:szCs w:val="24"/>
        </w:rPr>
        <w:t>Тулунского</w:t>
      </w:r>
      <w:proofErr w:type="spellEnd"/>
      <w:r w:rsidRPr="00B231BD">
        <w:rPr>
          <w:sz w:val="24"/>
          <w:szCs w:val="24"/>
        </w:rPr>
        <w:t xml:space="preserve"> муниципального района из бюджета </w:t>
      </w:r>
      <w:proofErr w:type="spellStart"/>
      <w:r w:rsidRPr="00B231BD">
        <w:rPr>
          <w:sz w:val="24"/>
          <w:szCs w:val="24"/>
        </w:rPr>
        <w:t>Евдокимовского</w:t>
      </w:r>
      <w:proofErr w:type="spellEnd"/>
      <w:r w:rsidRPr="00B231BD">
        <w:rPr>
          <w:sz w:val="24"/>
          <w:szCs w:val="24"/>
        </w:rPr>
        <w:t xml:space="preserve"> сельского поселения в соответствии с заключенным соглашением в сумме 2209,3 тыс. руб. или 100 % к плану из них:</w:t>
      </w:r>
    </w:p>
    <w:p w:rsidR="000431E0" w:rsidRPr="00B231BD" w:rsidRDefault="000431E0" w:rsidP="000431E0">
      <w:pPr>
        <w:numPr>
          <w:ilvl w:val="0"/>
          <w:numId w:val="15"/>
        </w:numPr>
        <w:spacing w:after="0" w:line="240" w:lineRule="auto"/>
        <w:ind w:left="0" w:firstLine="284"/>
        <w:jc w:val="both"/>
        <w:rPr>
          <w:sz w:val="24"/>
          <w:szCs w:val="24"/>
        </w:rPr>
      </w:pPr>
      <w:r w:rsidRPr="00B231BD">
        <w:rPr>
          <w:sz w:val="24"/>
          <w:szCs w:val="24"/>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сумме 905,0 тыс. руб.;</w:t>
      </w:r>
    </w:p>
    <w:p w:rsidR="000431E0" w:rsidRPr="00B231BD" w:rsidRDefault="000431E0" w:rsidP="000431E0">
      <w:pPr>
        <w:widowControl w:val="0"/>
        <w:numPr>
          <w:ilvl w:val="0"/>
          <w:numId w:val="15"/>
        </w:numPr>
        <w:tabs>
          <w:tab w:val="num" w:pos="284"/>
        </w:tabs>
        <w:autoSpaceDE w:val="0"/>
        <w:autoSpaceDN w:val="0"/>
        <w:adjustRightInd w:val="0"/>
        <w:spacing w:after="0" w:line="240" w:lineRule="auto"/>
        <w:ind w:left="0" w:firstLine="284"/>
        <w:jc w:val="both"/>
        <w:rPr>
          <w:color w:val="181818"/>
          <w:sz w:val="24"/>
          <w:szCs w:val="24"/>
        </w:rPr>
      </w:pPr>
      <w:r w:rsidRPr="00B231BD">
        <w:rPr>
          <w:sz w:val="24"/>
          <w:szCs w:val="24"/>
        </w:rPr>
        <w:t xml:space="preserve">межбюджетные трансферты на создания условий для организации досуга и обеспечения жителей поселения услугами организаций культуры, в части </w:t>
      </w:r>
      <w:r w:rsidRPr="00B231BD">
        <w:rPr>
          <w:color w:val="181818"/>
          <w:sz w:val="24"/>
          <w:szCs w:val="24"/>
        </w:rPr>
        <w:t>обеспечения хозяйственно-технического обслуживания котельных установок, зданий, сооружений и других объектов организаций культуры в сумме 1304,3 тыс. руб.</w:t>
      </w:r>
    </w:p>
    <w:p w:rsidR="000431E0" w:rsidRPr="00B231BD" w:rsidRDefault="000431E0" w:rsidP="000431E0">
      <w:pPr>
        <w:ind w:left="426"/>
        <w:jc w:val="both"/>
        <w:rPr>
          <w:sz w:val="24"/>
          <w:szCs w:val="24"/>
        </w:rPr>
      </w:pPr>
    </w:p>
    <w:p w:rsidR="000431E0" w:rsidRPr="00B231BD" w:rsidRDefault="000431E0" w:rsidP="000431E0">
      <w:pPr>
        <w:tabs>
          <w:tab w:val="num" w:pos="0"/>
        </w:tabs>
        <w:ind w:right="27"/>
        <w:jc w:val="center"/>
        <w:rPr>
          <w:b/>
          <w:sz w:val="24"/>
          <w:szCs w:val="24"/>
        </w:rPr>
      </w:pPr>
      <w:r w:rsidRPr="00B231BD">
        <w:rPr>
          <w:b/>
          <w:sz w:val="24"/>
          <w:szCs w:val="24"/>
        </w:rPr>
        <w:t xml:space="preserve">Источники внутреннего финансирования </w:t>
      </w:r>
    </w:p>
    <w:p w:rsidR="000431E0" w:rsidRPr="00B231BD" w:rsidRDefault="000431E0" w:rsidP="000431E0">
      <w:pPr>
        <w:tabs>
          <w:tab w:val="num" w:pos="0"/>
        </w:tabs>
        <w:ind w:right="27"/>
        <w:jc w:val="center"/>
        <w:rPr>
          <w:b/>
          <w:sz w:val="24"/>
          <w:szCs w:val="24"/>
        </w:rPr>
      </w:pPr>
      <w:r w:rsidRPr="00B231BD">
        <w:rPr>
          <w:b/>
          <w:sz w:val="24"/>
          <w:szCs w:val="24"/>
        </w:rPr>
        <w:t xml:space="preserve">дефицита бюджета </w:t>
      </w:r>
      <w:proofErr w:type="spellStart"/>
      <w:r w:rsidRPr="00B231BD">
        <w:rPr>
          <w:b/>
          <w:sz w:val="24"/>
          <w:szCs w:val="24"/>
        </w:rPr>
        <w:t>Евдокимовского</w:t>
      </w:r>
      <w:proofErr w:type="spellEnd"/>
      <w:r w:rsidRPr="00B231BD">
        <w:rPr>
          <w:b/>
          <w:sz w:val="24"/>
          <w:szCs w:val="24"/>
        </w:rPr>
        <w:t xml:space="preserve"> муниципального образования</w:t>
      </w:r>
    </w:p>
    <w:p w:rsidR="000431E0" w:rsidRPr="00B231BD" w:rsidRDefault="000431E0" w:rsidP="000431E0">
      <w:pPr>
        <w:tabs>
          <w:tab w:val="num" w:pos="0"/>
        </w:tabs>
        <w:ind w:right="27"/>
        <w:jc w:val="center"/>
        <w:rPr>
          <w:b/>
          <w:sz w:val="24"/>
          <w:szCs w:val="24"/>
        </w:rPr>
      </w:pPr>
    </w:p>
    <w:p w:rsidR="000431E0" w:rsidRPr="00B231BD" w:rsidRDefault="000431E0" w:rsidP="00D33D4A">
      <w:pPr>
        <w:tabs>
          <w:tab w:val="num" w:pos="0"/>
        </w:tabs>
        <w:autoSpaceDE w:val="0"/>
        <w:autoSpaceDN w:val="0"/>
        <w:adjustRightInd w:val="0"/>
        <w:spacing w:after="0" w:line="240" w:lineRule="auto"/>
        <w:ind w:right="27" w:firstLine="709"/>
        <w:jc w:val="both"/>
        <w:rPr>
          <w:sz w:val="24"/>
          <w:szCs w:val="24"/>
        </w:rPr>
      </w:pPr>
      <w:r w:rsidRPr="00B231BD">
        <w:rPr>
          <w:sz w:val="24"/>
          <w:szCs w:val="24"/>
        </w:rPr>
        <w:tab/>
        <w:t xml:space="preserve">В 2016 году бюджет </w:t>
      </w:r>
      <w:proofErr w:type="spellStart"/>
      <w:r w:rsidRPr="00B231BD">
        <w:rPr>
          <w:sz w:val="24"/>
          <w:szCs w:val="24"/>
        </w:rPr>
        <w:t>Евдокимовского</w:t>
      </w:r>
      <w:proofErr w:type="spellEnd"/>
      <w:r w:rsidRPr="00B231BD">
        <w:rPr>
          <w:sz w:val="24"/>
          <w:szCs w:val="24"/>
        </w:rPr>
        <w:t xml:space="preserve"> муниципального образования исполнен с профицитом в сумме 343,5</w:t>
      </w:r>
      <w:r w:rsidRPr="00B231BD">
        <w:rPr>
          <w:b/>
          <w:sz w:val="24"/>
          <w:szCs w:val="24"/>
        </w:rPr>
        <w:t xml:space="preserve"> </w:t>
      </w:r>
      <w:r w:rsidRPr="00B231BD">
        <w:rPr>
          <w:sz w:val="24"/>
          <w:szCs w:val="24"/>
        </w:rPr>
        <w:t>тыс. руб.</w:t>
      </w:r>
      <w:r w:rsidRPr="00B231BD">
        <w:rPr>
          <w:b/>
          <w:sz w:val="24"/>
          <w:szCs w:val="24"/>
        </w:rPr>
        <w:t xml:space="preserve"> </w:t>
      </w:r>
    </w:p>
    <w:p w:rsidR="000431E0" w:rsidRPr="00B231BD" w:rsidRDefault="000431E0" w:rsidP="00D33D4A">
      <w:pPr>
        <w:tabs>
          <w:tab w:val="num" w:pos="0"/>
        </w:tabs>
        <w:suppressAutoHyphens/>
        <w:spacing w:after="0" w:line="240" w:lineRule="auto"/>
        <w:ind w:right="27" w:firstLine="709"/>
        <w:jc w:val="both"/>
        <w:rPr>
          <w:sz w:val="24"/>
          <w:szCs w:val="24"/>
        </w:rPr>
      </w:pPr>
      <w:r w:rsidRPr="00B231BD">
        <w:rPr>
          <w:sz w:val="24"/>
          <w:szCs w:val="24"/>
        </w:rPr>
        <w:tab/>
        <w:t xml:space="preserve">По состоянию на 1 января 2016 года бюджет </w:t>
      </w:r>
      <w:proofErr w:type="spellStart"/>
      <w:r w:rsidRPr="00B231BD">
        <w:rPr>
          <w:sz w:val="24"/>
          <w:szCs w:val="24"/>
        </w:rPr>
        <w:t>Евдокимовского</w:t>
      </w:r>
      <w:proofErr w:type="spellEnd"/>
      <w:r w:rsidRPr="00B231BD">
        <w:rPr>
          <w:sz w:val="24"/>
          <w:szCs w:val="24"/>
        </w:rPr>
        <w:t xml:space="preserve"> муниципального образования задолженности по кредитам не имеет.</w:t>
      </w:r>
    </w:p>
    <w:p w:rsidR="000431E0" w:rsidRPr="00B231BD" w:rsidRDefault="000431E0" w:rsidP="00D33D4A">
      <w:pPr>
        <w:tabs>
          <w:tab w:val="num" w:pos="0"/>
        </w:tabs>
        <w:spacing w:after="0" w:line="240" w:lineRule="auto"/>
        <w:ind w:right="27" w:firstLine="709"/>
        <w:rPr>
          <w:sz w:val="24"/>
          <w:szCs w:val="24"/>
        </w:rPr>
      </w:pPr>
      <w:r w:rsidRPr="00B231BD">
        <w:rPr>
          <w:sz w:val="24"/>
          <w:szCs w:val="24"/>
        </w:rPr>
        <w:tab/>
        <w:t>Расходы на обслуживание муниципального долга не производились.</w:t>
      </w:r>
    </w:p>
    <w:p w:rsidR="000431E0" w:rsidRPr="00B231BD" w:rsidRDefault="000431E0" w:rsidP="00D33D4A">
      <w:pPr>
        <w:spacing w:after="0" w:line="240" w:lineRule="auto"/>
        <w:ind w:firstLine="720"/>
        <w:jc w:val="both"/>
        <w:rPr>
          <w:sz w:val="24"/>
          <w:szCs w:val="24"/>
        </w:rPr>
      </w:pPr>
      <w:r w:rsidRPr="00B231BD">
        <w:rPr>
          <w:b/>
          <w:sz w:val="24"/>
          <w:szCs w:val="24"/>
        </w:rPr>
        <w:t>В структуре расходов по экономическому содержанию наиболее значимая часть бюджетных ассигнований направлена:</w:t>
      </w:r>
    </w:p>
    <w:p w:rsidR="000431E0" w:rsidRPr="00B231BD" w:rsidRDefault="000431E0" w:rsidP="00D33D4A">
      <w:pPr>
        <w:numPr>
          <w:ilvl w:val="0"/>
          <w:numId w:val="18"/>
        </w:numPr>
        <w:spacing w:after="0" w:line="240" w:lineRule="auto"/>
        <w:jc w:val="both"/>
        <w:rPr>
          <w:sz w:val="24"/>
          <w:szCs w:val="24"/>
        </w:rPr>
      </w:pPr>
      <w:r w:rsidRPr="00B231BD">
        <w:rPr>
          <w:sz w:val="24"/>
          <w:szCs w:val="24"/>
        </w:rPr>
        <w:t xml:space="preserve">на выплату заработной платы с начислениями – </w:t>
      </w:r>
      <w:r w:rsidRPr="00B231BD">
        <w:rPr>
          <w:b/>
          <w:sz w:val="24"/>
          <w:szCs w:val="24"/>
        </w:rPr>
        <w:t>6 006,3</w:t>
      </w:r>
      <w:r w:rsidRPr="00B231BD">
        <w:rPr>
          <w:sz w:val="24"/>
          <w:szCs w:val="24"/>
        </w:rPr>
        <w:t xml:space="preserve"> тыс. руб. или 48,7 % от общей суммы расходов;</w:t>
      </w:r>
    </w:p>
    <w:p w:rsidR="000431E0" w:rsidRPr="00B231BD" w:rsidRDefault="000431E0" w:rsidP="00D33D4A">
      <w:pPr>
        <w:numPr>
          <w:ilvl w:val="0"/>
          <w:numId w:val="18"/>
        </w:numPr>
        <w:spacing w:after="0" w:line="240" w:lineRule="auto"/>
        <w:jc w:val="both"/>
        <w:rPr>
          <w:sz w:val="24"/>
          <w:szCs w:val="24"/>
        </w:rPr>
      </w:pPr>
      <w:r w:rsidRPr="00B231BD">
        <w:rPr>
          <w:sz w:val="24"/>
          <w:szCs w:val="24"/>
        </w:rPr>
        <w:t xml:space="preserve">на межбюджетные трансферты – </w:t>
      </w:r>
      <w:r w:rsidRPr="00B231BD">
        <w:rPr>
          <w:b/>
          <w:sz w:val="24"/>
          <w:szCs w:val="24"/>
        </w:rPr>
        <w:t>2 209,3</w:t>
      </w:r>
      <w:r w:rsidRPr="00B231BD">
        <w:rPr>
          <w:sz w:val="24"/>
          <w:szCs w:val="24"/>
        </w:rPr>
        <w:t xml:space="preserve"> тыс. руб. или 17,9 % от общей суммы расходов;</w:t>
      </w:r>
    </w:p>
    <w:p w:rsidR="000431E0" w:rsidRPr="00B231BD" w:rsidRDefault="000431E0" w:rsidP="00D33D4A">
      <w:pPr>
        <w:numPr>
          <w:ilvl w:val="0"/>
          <w:numId w:val="18"/>
        </w:numPr>
        <w:spacing w:after="0" w:line="240" w:lineRule="auto"/>
        <w:rPr>
          <w:sz w:val="24"/>
          <w:szCs w:val="24"/>
        </w:rPr>
      </w:pPr>
      <w:r w:rsidRPr="00B231BD">
        <w:rPr>
          <w:sz w:val="24"/>
          <w:szCs w:val="24"/>
        </w:rPr>
        <w:t xml:space="preserve">на работы и услуги по содержанию имущества – </w:t>
      </w:r>
      <w:r w:rsidRPr="00B231BD">
        <w:rPr>
          <w:b/>
          <w:sz w:val="24"/>
          <w:szCs w:val="24"/>
        </w:rPr>
        <w:t xml:space="preserve">1 651,9 </w:t>
      </w:r>
      <w:r w:rsidRPr="00B231BD">
        <w:rPr>
          <w:sz w:val="24"/>
          <w:szCs w:val="24"/>
        </w:rPr>
        <w:t xml:space="preserve">тыс. руб. или 13,4 % от общей суммы расходов; </w:t>
      </w:r>
    </w:p>
    <w:p w:rsidR="000431E0" w:rsidRPr="00B231BD" w:rsidRDefault="000431E0" w:rsidP="00D33D4A">
      <w:pPr>
        <w:numPr>
          <w:ilvl w:val="0"/>
          <w:numId w:val="18"/>
        </w:numPr>
        <w:spacing w:after="0" w:line="240" w:lineRule="auto"/>
        <w:jc w:val="both"/>
        <w:rPr>
          <w:sz w:val="24"/>
          <w:szCs w:val="24"/>
        </w:rPr>
      </w:pPr>
      <w:r w:rsidRPr="00B231BD">
        <w:rPr>
          <w:sz w:val="24"/>
          <w:szCs w:val="24"/>
        </w:rPr>
        <w:t xml:space="preserve">на увеличение стоимости основных средств – </w:t>
      </w:r>
      <w:r w:rsidRPr="00B231BD">
        <w:rPr>
          <w:b/>
          <w:sz w:val="24"/>
          <w:szCs w:val="24"/>
        </w:rPr>
        <w:t>1 266,4</w:t>
      </w:r>
      <w:r w:rsidRPr="00B231BD">
        <w:rPr>
          <w:sz w:val="24"/>
          <w:szCs w:val="24"/>
        </w:rPr>
        <w:t xml:space="preserve"> тыс. руб. или 10,3</w:t>
      </w:r>
      <w:r w:rsidRPr="00B231BD">
        <w:t xml:space="preserve"> </w:t>
      </w:r>
      <w:r w:rsidRPr="00B231BD">
        <w:rPr>
          <w:sz w:val="24"/>
          <w:szCs w:val="24"/>
        </w:rPr>
        <w:t xml:space="preserve">% от общей суммы расходов; </w:t>
      </w:r>
    </w:p>
    <w:p w:rsidR="000431E0" w:rsidRPr="00B231BD" w:rsidRDefault="000431E0" w:rsidP="00D33D4A">
      <w:pPr>
        <w:numPr>
          <w:ilvl w:val="0"/>
          <w:numId w:val="18"/>
        </w:numPr>
        <w:spacing w:after="0" w:line="240" w:lineRule="auto"/>
        <w:jc w:val="both"/>
        <w:rPr>
          <w:sz w:val="24"/>
          <w:szCs w:val="24"/>
        </w:rPr>
      </w:pPr>
      <w:r w:rsidRPr="00B231BD">
        <w:rPr>
          <w:sz w:val="24"/>
          <w:szCs w:val="24"/>
        </w:rPr>
        <w:t xml:space="preserve">на оплату коммунальных услуг – </w:t>
      </w:r>
      <w:r w:rsidRPr="00B231BD">
        <w:rPr>
          <w:b/>
          <w:sz w:val="24"/>
          <w:szCs w:val="24"/>
        </w:rPr>
        <w:t>496,4</w:t>
      </w:r>
      <w:r w:rsidRPr="00B231BD">
        <w:rPr>
          <w:sz w:val="24"/>
          <w:szCs w:val="24"/>
        </w:rPr>
        <w:t xml:space="preserve"> тыс. руб. или 4,0 % от общей суммы расходов;</w:t>
      </w:r>
    </w:p>
    <w:p w:rsidR="000431E0" w:rsidRPr="00B231BD" w:rsidRDefault="000431E0" w:rsidP="00D33D4A">
      <w:pPr>
        <w:numPr>
          <w:ilvl w:val="0"/>
          <w:numId w:val="18"/>
        </w:numPr>
        <w:spacing w:after="0" w:line="240" w:lineRule="auto"/>
        <w:jc w:val="both"/>
        <w:rPr>
          <w:sz w:val="24"/>
          <w:szCs w:val="24"/>
        </w:rPr>
      </w:pPr>
      <w:r w:rsidRPr="00B231BD">
        <w:rPr>
          <w:sz w:val="24"/>
          <w:szCs w:val="24"/>
        </w:rPr>
        <w:t xml:space="preserve">на пенсии, пособия, выплачиваемые организациями сектора государственного управления – </w:t>
      </w:r>
      <w:r w:rsidRPr="00B231BD">
        <w:rPr>
          <w:b/>
          <w:sz w:val="24"/>
          <w:szCs w:val="24"/>
        </w:rPr>
        <w:t xml:space="preserve">379,2 </w:t>
      </w:r>
      <w:r w:rsidRPr="00B231BD">
        <w:rPr>
          <w:sz w:val="24"/>
          <w:szCs w:val="24"/>
        </w:rPr>
        <w:t>тыс. руб. или 3,1 % от общей суммы расходов;</w:t>
      </w:r>
    </w:p>
    <w:p w:rsidR="000431E0" w:rsidRPr="00B231BD" w:rsidRDefault="000431E0" w:rsidP="00D33D4A">
      <w:pPr>
        <w:numPr>
          <w:ilvl w:val="0"/>
          <w:numId w:val="18"/>
        </w:numPr>
        <w:spacing w:after="0" w:line="240" w:lineRule="auto"/>
        <w:jc w:val="both"/>
        <w:rPr>
          <w:sz w:val="24"/>
          <w:szCs w:val="24"/>
        </w:rPr>
      </w:pPr>
      <w:r w:rsidRPr="00B231BD">
        <w:rPr>
          <w:sz w:val="24"/>
          <w:szCs w:val="24"/>
        </w:rPr>
        <w:t xml:space="preserve">на увеличение стоимости материальных запасов – </w:t>
      </w:r>
      <w:r w:rsidRPr="00B231BD">
        <w:rPr>
          <w:b/>
          <w:sz w:val="24"/>
          <w:szCs w:val="24"/>
        </w:rPr>
        <w:t>197,3</w:t>
      </w:r>
      <w:r w:rsidRPr="00B231BD">
        <w:rPr>
          <w:sz w:val="24"/>
          <w:szCs w:val="24"/>
        </w:rPr>
        <w:t xml:space="preserve"> тыс. руб. или 1,6 % от общей суммы расходов;</w:t>
      </w:r>
    </w:p>
    <w:p w:rsidR="000431E0" w:rsidRPr="00B231BD" w:rsidRDefault="000431E0" w:rsidP="00D33D4A">
      <w:pPr>
        <w:numPr>
          <w:ilvl w:val="0"/>
          <w:numId w:val="18"/>
        </w:numPr>
        <w:spacing w:after="0" w:line="240" w:lineRule="auto"/>
        <w:jc w:val="both"/>
        <w:rPr>
          <w:sz w:val="24"/>
          <w:szCs w:val="24"/>
        </w:rPr>
      </w:pPr>
      <w:r w:rsidRPr="00B231BD">
        <w:rPr>
          <w:sz w:val="24"/>
          <w:szCs w:val="24"/>
        </w:rPr>
        <w:t xml:space="preserve">на прочие расходы – </w:t>
      </w:r>
      <w:r w:rsidRPr="00B231BD">
        <w:rPr>
          <w:b/>
          <w:sz w:val="24"/>
          <w:szCs w:val="24"/>
        </w:rPr>
        <w:t xml:space="preserve">74,8 </w:t>
      </w:r>
      <w:r w:rsidRPr="00B231BD">
        <w:rPr>
          <w:sz w:val="24"/>
          <w:szCs w:val="24"/>
        </w:rPr>
        <w:t>тыс. руб. или 0,6 % от общей суммы расходов;</w:t>
      </w:r>
    </w:p>
    <w:p w:rsidR="000431E0" w:rsidRPr="00B231BD" w:rsidRDefault="000431E0" w:rsidP="00D33D4A">
      <w:pPr>
        <w:numPr>
          <w:ilvl w:val="0"/>
          <w:numId w:val="18"/>
        </w:numPr>
        <w:spacing w:after="0" w:line="240" w:lineRule="auto"/>
        <w:jc w:val="both"/>
        <w:rPr>
          <w:sz w:val="24"/>
          <w:szCs w:val="24"/>
        </w:rPr>
      </w:pPr>
      <w:r w:rsidRPr="00B231BD">
        <w:rPr>
          <w:sz w:val="24"/>
          <w:szCs w:val="24"/>
        </w:rPr>
        <w:t xml:space="preserve">на прочие работы, услуги – </w:t>
      </w:r>
      <w:r w:rsidRPr="00B231BD">
        <w:rPr>
          <w:b/>
          <w:sz w:val="24"/>
          <w:szCs w:val="24"/>
        </w:rPr>
        <w:t xml:space="preserve">53,2 </w:t>
      </w:r>
      <w:r w:rsidRPr="00B231BD">
        <w:rPr>
          <w:sz w:val="24"/>
          <w:szCs w:val="24"/>
        </w:rPr>
        <w:t>тыс. руб. или 0,4 % от общей суммы расходов;</w:t>
      </w:r>
    </w:p>
    <w:p w:rsidR="000431E0" w:rsidRPr="00B231BD" w:rsidRDefault="000431E0" w:rsidP="00D33D4A">
      <w:pPr>
        <w:numPr>
          <w:ilvl w:val="0"/>
          <w:numId w:val="18"/>
        </w:numPr>
        <w:spacing w:after="0" w:line="240" w:lineRule="auto"/>
        <w:rPr>
          <w:sz w:val="24"/>
          <w:szCs w:val="24"/>
        </w:rPr>
      </w:pPr>
      <w:r w:rsidRPr="00B231BD">
        <w:rPr>
          <w:sz w:val="24"/>
          <w:szCs w:val="24"/>
        </w:rPr>
        <w:lastRenderedPageBreak/>
        <w:t xml:space="preserve">на услуги связи – </w:t>
      </w:r>
      <w:r w:rsidRPr="00B231BD">
        <w:rPr>
          <w:b/>
          <w:sz w:val="24"/>
          <w:szCs w:val="24"/>
        </w:rPr>
        <w:t xml:space="preserve">4,2 </w:t>
      </w:r>
      <w:r w:rsidRPr="00B231BD">
        <w:rPr>
          <w:sz w:val="24"/>
          <w:szCs w:val="24"/>
        </w:rPr>
        <w:t xml:space="preserve">тыс. руб.; </w:t>
      </w:r>
    </w:p>
    <w:p w:rsidR="000431E0" w:rsidRPr="00B231BD" w:rsidRDefault="000431E0" w:rsidP="00D33D4A">
      <w:pPr>
        <w:numPr>
          <w:ilvl w:val="0"/>
          <w:numId w:val="18"/>
        </w:numPr>
        <w:spacing w:after="0" w:line="240" w:lineRule="auto"/>
        <w:rPr>
          <w:sz w:val="24"/>
          <w:szCs w:val="24"/>
        </w:rPr>
      </w:pPr>
      <w:r w:rsidRPr="00B231BD">
        <w:rPr>
          <w:sz w:val="24"/>
          <w:szCs w:val="24"/>
        </w:rPr>
        <w:t xml:space="preserve">на прочие выплаты – </w:t>
      </w:r>
      <w:r w:rsidRPr="00B231BD">
        <w:rPr>
          <w:b/>
          <w:sz w:val="24"/>
          <w:szCs w:val="24"/>
        </w:rPr>
        <w:t>2,4</w:t>
      </w:r>
      <w:r w:rsidRPr="00B231BD">
        <w:rPr>
          <w:sz w:val="24"/>
          <w:szCs w:val="24"/>
        </w:rPr>
        <w:t xml:space="preserve"> тыс. руб.</w:t>
      </w:r>
    </w:p>
    <w:p w:rsidR="000431E0" w:rsidRPr="00B231BD" w:rsidRDefault="000431E0" w:rsidP="00D33D4A">
      <w:pPr>
        <w:spacing w:after="0" w:line="240" w:lineRule="auto"/>
        <w:rPr>
          <w:sz w:val="24"/>
          <w:szCs w:val="24"/>
        </w:rPr>
      </w:pPr>
    </w:p>
    <w:p w:rsidR="000431E0" w:rsidRPr="00B231BD" w:rsidRDefault="000431E0" w:rsidP="00D33D4A">
      <w:pPr>
        <w:spacing w:after="0" w:line="240" w:lineRule="auto"/>
        <w:ind w:firstLine="720"/>
        <w:jc w:val="both"/>
        <w:rPr>
          <w:sz w:val="24"/>
          <w:szCs w:val="24"/>
        </w:rPr>
      </w:pPr>
      <w:r w:rsidRPr="00B231BD">
        <w:rPr>
          <w:sz w:val="24"/>
          <w:szCs w:val="24"/>
        </w:rPr>
        <w:t xml:space="preserve">Проведена работа по привлечению дополнительных финансовых средств. </w:t>
      </w:r>
    </w:p>
    <w:p w:rsidR="000431E0" w:rsidRPr="00B231BD" w:rsidRDefault="000431E0" w:rsidP="00D33D4A">
      <w:pPr>
        <w:shd w:val="clear" w:color="auto" w:fill="FFFFFF"/>
        <w:spacing w:after="0" w:line="240" w:lineRule="auto"/>
        <w:jc w:val="both"/>
        <w:rPr>
          <w:sz w:val="24"/>
          <w:szCs w:val="24"/>
        </w:rPr>
      </w:pPr>
      <w:r w:rsidRPr="00B231BD">
        <w:rPr>
          <w:sz w:val="24"/>
          <w:szCs w:val="24"/>
        </w:rPr>
        <w:t xml:space="preserve">Дополнительно в бюджет </w:t>
      </w:r>
      <w:proofErr w:type="spellStart"/>
      <w:r w:rsidRPr="00B231BD">
        <w:rPr>
          <w:sz w:val="24"/>
          <w:szCs w:val="24"/>
        </w:rPr>
        <w:t>Евдокимовского</w:t>
      </w:r>
      <w:proofErr w:type="spellEnd"/>
      <w:r w:rsidRPr="00B231BD">
        <w:rPr>
          <w:sz w:val="24"/>
          <w:szCs w:val="24"/>
        </w:rPr>
        <w:t xml:space="preserve"> муниципального образования в 2016 году поступило </w:t>
      </w:r>
      <w:r w:rsidRPr="00B231BD">
        <w:rPr>
          <w:b/>
          <w:sz w:val="24"/>
          <w:szCs w:val="24"/>
        </w:rPr>
        <w:t>6 004,2</w:t>
      </w:r>
      <w:r w:rsidRPr="00B231BD">
        <w:rPr>
          <w:sz w:val="24"/>
          <w:szCs w:val="24"/>
        </w:rPr>
        <w:t xml:space="preserve"> тыс. руб., в том числе:</w:t>
      </w:r>
    </w:p>
    <w:p w:rsidR="000431E0" w:rsidRPr="00B231BD" w:rsidRDefault="000431E0" w:rsidP="00D33D4A">
      <w:pPr>
        <w:numPr>
          <w:ilvl w:val="0"/>
          <w:numId w:val="19"/>
        </w:numPr>
        <w:spacing w:after="0" w:line="240" w:lineRule="auto"/>
        <w:ind w:left="709" w:hanging="349"/>
        <w:jc w:val="both"/>
        <w:rPr>
          <w:sz w:val="24"/>
          <w:szCs w:val="24"/>
        </w:rPr>
      </w:pPr>
      <w:r w:rsidRPr="00B231BD">
        <w:rPr>
          <w:bCs/>
          <w:sz w:val="24"/>
          <w:szCs w:val="24"/>
        </w:rPr>
        <w:t>субсидии бюджетам муниципальных образований Иркутской области на развитие домов культуры</w:t>
      </w:r>
      <w:r w:rsidRPr="00B231BD">
        <w:rPr>
          <w:sz w:val="24"/>
          <w:szCs w:val="24"/>
        </w:rPr>
        <w:t xml:space="preserve"> в сумме </w:t>
      </w:r>
      <w:r w:rsidRPr="00B231BD">
        <w:rPr>
          <w:b/>
          <w:sz w:val="24"/>
          <w:szCs w:val="24"/>
        </w:rPr>
        <w:t>950,0</w:t>
      </w:r>
      <w:r w:rsidRPr="00B231BD">
        <w:rPr>
          <w:sz w:val="24"/>
          <w:szCs w:val="24"/>
        </w:rPr>
        <w:t xml:space="preserve"> тыс. руб.;</w:t>
      </w:r>
    </w:p>
    <w:p w:rsidR="000431E0" w:rsidRPr="00B231BD" w:rsidRDefault="000431E0" w:rsidP="00D33D4A">
      <w:pPr>
        <w:numPr>
          <w:ilvl w:val="0"/>
          <w:numId w:val="19"/>
        </w:numPr>
        <w:spacing w:after="0" w:line="240" w:lineRule="auto"/>
        <w:ind w:left="709" w:hanging="349"/>
        <w:jc w:val="both"/>
        <w:rPr>
          <w:sz w:val="24"/>
          <w:szCs w:val="24"/>
        </w:rPr>
      </w:pPr>
      <w:r w:rsidRPr="00B231BD">
        <w:rPr>
          <w:sz w:val="24"/>
          <w:szCs w:val="24"/>
        </w:rPr>
        <w:t xml:space="preserve">субсидии </w:t>
      </w:r>
      <w:r w:rsidRPr="00B231BD">
        <w:rPr>
          <w:bCs/>
          <w:sz w:val="24"/>
          <w:szCs w:val="24"/>
        </w:rPr>
        <w:t xml:space="preserve">на выравнивание обеспеченности муниципальных образований Иркутской области по реализации ими их отдельных расходных обязательств </w:t>
      </w:r>
      <w:r w:rsidRPr="00B231BD">
        <w:rPr>
          <w:sz w:val="24"/>
          <w:szCs w:val="24"/>
        </w:rPr>
        <w:t xml:space="preserve">в сумме </w:t>
      </w:r>
      <w:r w:rsidRPr="00B231BD">
        <w:rPr>
          <w:b/>
          <w:sz w:val="24"/>
          <w:szCs w:val="24"/>
        </w:rPr>
        <w:t>4 730,3</w:t>
      </w:r>
      <w:r w:rsidRPr="00B231BD">
        <w:rPr>
          <w:sz w:val="24"/>
          <w:szCs w:val="24"/>
        </w:rPr>
        <w:t xml:space="preserve"> тыс. руб.;</w:t>
      </w:r>
    </w:p>
    <w:p w:rsidR="000431E0" w:rsidRPr="00B231BD" w:rsidRDefault="000431E0" w:rsidP="00D33D4A">
      <w:pPr>
        <w:numPr>
          <w:ilvl w:val="0"/>
          <w:numId w:val="19"/>
        </w:numPr>
        <w:spacing w:after="0" w:line="240" w:lineRule="auto"/>
        <w:jc w:val="both"/>
        <w:rPr>
          <w:sz w:val="24"/>
          <w:szCs w:val="24"/>
        </w:rPr>
      </w:pPr>
      <w:r w:rsidRPr="00B231BD">
        <w:rPr>
          <w:sz w:val="24"/>
          <w:szCs w:val="24"/>
        </w:rPr>
        <w:t xml:space="preserve">субсидии на реализацию мероприятия перечня проектов народных инициатив в сумме </w:t>
      </w:r>
      <w:r w:rsidRPr="00B231BD">
        <w:rPr>
          <w:b/>
          <w:sz w:val="24"/>
          <w:szCs w:val="24"/>
        </w:rPr>
        <w:t>323,9</w:t>
      </w:r>
      <w:r w:rsidRPr="00B231BD">
        <w:rPr>
          <w:sz w:val="24"/>
          <w:szCs w:val="24"/>
        </w:rPr>
        <w:t xml:space="preserve"> тыс. руб.</w:t>
      </w:r>
    </w:p>
    <w:p w:rsidR="000431E0" w:rsidRPr="00B231BD" w:rsidRDefault="000431E0" w:rsidP="00D33D4A">
      <w:pPr>
        <w:keepNext/>
        <w:spacing w:after="0" w:line="240" w:lineRule="auto"/>
        <w:ind w:firstLine="720"/>
        <w:jc w:val="both"/>
        <w:outlineLvl w:val="1"/>
        <w:rPr>
          <w:bCs/>
          <w:sz w:val="24"/>
          <w:szCs w:val="24"/>
        </w:rPr>
      </w:pPr>
      <w:r w:rsidRPr="00B231BD">
        <w:rPr>
          <w:sz w:val="24"/>
          <w:szCs w:val="24"/>
        </w:rPr>
        <w:t>Дополнительно полученные финансовые средства позволили обеспечить выполнение реализации Указа Президента Российской Федерации от 7 мая 2012 года № 597</w:t>
      </w:r>
      <w:r w:rsidRPr="00B231BD">
        <w:rPr>
          <w:b/>
          <w:bCs/>
          <w:sz w:val="24"/>
          <w:szCs w:val="24"/>
        </w:rPr>
        <w:t xml:space="preserve"> </w:t>
      </w:r>
      <w:r w:rsidRPr="00B231BD">
        <w:rPr>
          <w:bCs/>
          <w:sz w:val="24"/>
          <w:szCs w:val="24"/>
        </w:rPr>
        <w:t>«О мероприятиях по реализации государственной социальной политики" в части повышения заработной платы работникам учреждения культуры – средняя заработная плата работников культуры составила    21 464,9 рублей.</w:t>
      </w:r>
    </w:p>
    <w:p w:rsidR="000431E0" w:rsidRPr="00B231BD" w:rsidRDefault="000431E0" w:rsidP="000431E0">
      <w:pPr>
        <w:keepNext/>
        <w:spacing w:after="0" w:line="240" w:lineRule="auto"/>
        <w:ind w:firstLine="720"/>
        <w:jc w:val="both"/>
        <w:outlineLvl w:val="1"/>
        <w:rPr>
          <w:b/>
          <w:sz w:val="24"/>
          <w:szCs w:val="24"/>
        </w:rPr>
      </w:pPr>
      <w:r w:rsidRPr="00B231BD">
        <w:rPr>
          <w:sz w:val="24"/>
          <w:szCs w:val="24"/>
        </w:rPr>
        <w:t xml:space="preserve">Расходы за счет средств резервного фонда </w:t>
      </w:r>
      <w:proofErr w:type="spellStart"/>
      <w:r w:rsidRPr="00B231BD">
        <w:rPr>
          <w:sz w:val="24"/>
          <w:szCs w:val="24"/>
        </w:rPr>
        <w:t>Евдокимовского</w:t>
      </w:r>
      <w:proofErr w:type="spellEnd"/>
      <w:r w:rsidRPr="00B231BD">
        <w:rPr>
          <w:sz w:val="24"/>
          <w:szCs w:val="24"/>
        </w:rPr>
        <w:t xml:space="preserve"> сельского поселения в 2016 году не производились</w:t>
      </w:r>
      <w:r w:rsidRPr="00B231BD">
        <w:rPr>
          <w:b/>
          <w:sz w:val="24"/>
          <w:szCs w:val="24"/>
        </w:rPr>
        <w:t xml:space="preserve">. </w:t>
      </w:r>
    </w:p>
    <w:p w:rsidR="000431E0" w:rsidRPr="00B231BD" w:rsidRDefault="000431E0" w:rsidP="000431E0">
      <w:pPr>
        <w:spacing w:after="0" w:line="240" w:lineRule="auto"/>
        <w:ind w:firstLine="720"/>
        <w:jc w:val="both"/>
        <w:rPr>
          <w:sz w:val="24"/>
          <w:szCs w:val="24"/>
        </w:rPr>
      </w:pPr>
      <w:r w:rsidRPr="00B231BD">
        <w:rPr>
          <w:sz w:val="24"/>
          <w:szCs w:val="24"/>
        </w:rPr>
        <w:t xml:space="preserve">Бюджет </w:t>
      </w:r>
      <w:proofErr w:type="spellStart"/>
      <w:r w:rsidRPr="00B231BD">
        <w:rPr>
          <w:sz w:val="24"/>
          <w:szCs w:val="24"/>
        </w:rPr>
        <w:t>Евдокимовского</w:t>
      </w:r>
      <w:proofErr w:type="spellEnd"/>
      <w:r w:rsidRPr="00B231BD">
        <w:rPr>
          <w:sz w:val="24"/>
          <w:szCs w:val="24"/>
        </w:rPr>
        <w:t xml:space="preserve"> сельского поселения по состоянию на 1 января 2017г. не имеет задолженности по выплате заработной платы, по отчислениям во внебюджетные фонды, по оплате за коммунальные услуги, не имеет муниципального долга.</w:t>
      </w:r>
    </w:p>
    <w:p w:rsidR="000431E0" w:rsidRPr="00B231BD" w:rsidRDefault="000431E0" w:rsidP="000431E0">
      <w:pPr>
        <w:spacing w:after="0" w:line="240" w:lineRule="auto"/>
        <w:ind w:firstLine="720"/>
        <w:jc w:val="both"/>
        <w:rPr>
          <w:sz w:val="24"/>
          <w:szCs w:val="24"/>
        </w:rPr>
      </w:pPr>
      <w:r w:rsidRPr="00B231BD">
        <w:rPr>
          <w:sz w:val="24"/>
          <w:szCs w:val="24"/>
        </w:rPr>
        <w:t xml:space="preserve">Просроченной дебиторской и кредиторской задолженности по состоянию на 1 января 2017 года бюджет </w:t>
      </w:r>
      <w:proofErr w:type="spellStart"/>
      <w:r w:rsidRPr="00B231BD">
        <w:rPr>
          <w:sz w:val="24"/>
          <w:szCs w:val="24"/>
        </w:rPr>
        <w:t>Евдокимовского</w:t>
      </w:r>
      <w:proofErr w:type="spellEnd"/>
      <w:r w:rsidRPr="00B231BD">
        <w:rPr>
          <w:sz w:val="24"/>
          <w:szCs w:val="24"/>
        </w:rPr>
        <w:t xml:space="preserve"> муниципального образования не имеет.</w:t>
      </w:r>
    </w:p>
    <w:p w:rsidR="000431E0" w:rsidRPr="00B231BD" w:rsidRDefault="000431E0" w:rsidP="000431E0">
      <w:pPr>
        <w:spacing w:after="0" w:line="240" w:lineRule="auto"/>
        <w:ind w:firstLine="720"/>
        <w:jc w:val="both"/>
        <w:rPr>
          <w:sz w:val="24"/>
          <w:szCs w:val="24"/>
        </w:rPr>
      </w:pPr>
      <w:r w:rsidRPr="00B231BD">
        <w:rPr>
          <w:sz w:val="24"/>
          <w:szCs w:val="24"/>
        </w:rPr>
        <w:t xml:space="preserve">Финансирование учреждений и мероприятий в течение 2016 года произведено в пределах выделенных бюджетных ассигнований, утвержденных решением Думы от 23.12.2015 </w:t>
      </w:r>
      <w:proofErr w:type="gramStart"/>
      <w:r w:rsidRPr="00B231BD">
        <w:rPr>
          <w:sz w:val="24"/>
          <w:szCs w:val="24"/>
        </w:rPr>
        <w:t>года  №</w:t>
      </w:r>
      <w:proofErr w:type="gramEnd"/>
      <w:r w:rsidRPr="00B231BD">
        <w:rPr>
          <w:sz w:val="24"/>
          <w:szCs w:val="24"/>
        </w:rPr>
        <w:t xml:space="preserve"> 83, с учетом изменений. </w:t>
      </w:r>
    </w:p>
    <w:p w:rsidR="000431E0" w:rsidRPr="00B231BD" w:rsidRDefault="000431E0" w:rsidP="000431E0">
      <w:pPr>
        <w:jc w:val="both"/>
        <w:rPr>
          <w:sz w:val="24"/>
          <w:szCs w:val="24"/>
        </w:rPr>
      </w:pPr>
    </w:p>
    <w:tbl>
      <w:tblPr>
        <w:tblW w:w="9463" w:type="dxa"/>
        <w:tblInd w:w="108" w:type="dxa"/>
        <w:tblLook w:val="04A0" w:firstRow="1" w:lastRow="0" w:firstColumn="1" w:lastColumn="0" w:noHBand="0" w:noVBand="1"/>
      </w:tblPr>
      <w:tblGrid>
        <w:gridCol w:w="549"/>
        <w:gridCol w:w="4808"/>
        <w:gridCol w:w="1393"/>
        <w:gridCol w:w="1354"/>
        <w:gridCol w:w="1359"/>
      </w:tblGrid>
      <w:tr w:rsidR="000431E0" w:rsidRPr="00D35DBC" w:rsidTr="00D33D4A">
        <w:trPr>
          <w:trHeight w:val="885"/>
        </w:trPr>
        <w:tc>
          <w:tcPr>
            <w:tcW w:w="9463" w:type="dxa"/>
            <w:gridSpan w:val="5"/>
            <w:tcBorders>
              <w:top w:val="nil"/>
              <w:left w:val="nil"/>
              <w:bottom w:val="nil"/>
              <w:right w:val="nil"/>
            </w:tcBorders>
            <w:shd w:val="clear" w:color="auto" w:fill="auto"/>
            <w:vAlign w:val="bottom"/>
            <w:hideMark/>
          </w:tcPr>
          <w:p w:rsidR="000431E0" w:rsidRPr="00D35DBC" w:rsidRDefault="000431E0" w:rsidP="008151AD">
            <w:pPr>
              <w:jc w:val="center"/>
              <w:rPr>
                <w:b/>
                <w:bCs/>
                <w:color w:val="000000"/>
                <w:sz w:val="24"/>
                <w:szCs w:val="24"/>
              </w:rPr>
            </w:pPr>
            <w:r w:rsidRPr="00D35DBC">
              <w:rPr>
                <w:b/>
                <w:bCs/>
                <w:color w:val="000000"/>
                <w:sz w:val="24"/>
                <w:szCs w:val="24"/>
              </w:rPr>
              <w:t xml:space="preserve">ОТЧЕТ ОБ ИСПОЛЬЗОВАНИИ СРЕДСТВ ДОРОЖНОГО ФОНДА за  2016 год ЕВДОКИМОВСКОГО МУНИЦИПАЛЬНОГО ОБРАЗОВАНИЯ </w:t>
            </w:r>
          </w:p>
        </w:tc>
      </w:tr>
      <w:tr w:rsidR="000431E0" w:rsidRPr="00D35DBC" w:rsidTr="00D33D4A">
        <w:trPr>
          <w:trHeight w:val="300"/>
        </w:trPr>
        <w:tc>
          <w:tcPr>
            <w:tcW w:w="546" w:type="dxa"/>
            <w:tcBorders>
              <w:top w:val="nil"/>
              <w:left w:val="nil"/>
              <w:bottom w:val="nil"/>
              <w:right w:val="nil"/>
            </w:tcBorders>
            <w:shd w:val="clear" w:color="auto" w:fill="auto"/>
            <w:noWrap/>
            <w:vAlign w:val="bottom"/>
            <w:hideMark/>
          </w:tcPr>
          <w:p w:rsidR="000431E0" w:rsidRPr="00D35DBC" w:rsidRDefault="000431E0" w:rsidP="008151AD">
            <w:pPr>
              <w:jc w:val="center"/>
              <w:rPr>
                <w:b/>
                <w:bCs/>
                <w:color w:val="000000"/>
                <w:sz w:val="24"/>
                <w:szCs w:val="24"/>
              </w:rPr>
            </w:pPr>
          </w:p>
        </w:tc>
        <w:tc>
          <w:tcPr>
            <w:tcW w:w="4832" w:type="dxa"/>
            <w:tcBorders>
              <w:top w:val="nil"/>
              <w:left w:val="nil"/>
              <w:bottom w:val="nil"/>
              <w:right w:val="nil"/>
            </w:tcBorders>
            <w:shd w:val="clear" w:color="auto" w:fill="auto"/>
            <w:noWrap/>
            <w:vAlign w:val="bottom"/>
            <w:hideMark/>
          </w:tcPr>
          <w:p w:rsidR="000431E0" w:rsidRPr="00D35DBC" w:rsidRDefault="000431E0" w:rsidP="008151AD"/>
        </w:tc>
        <w:tc>
          <w:tcPr>
            <w:tcW w:w="1379" w:type="dxa"/>
            <w:tcBorders>
              <w:top w:val="nil"/>
              <w:left w:val="nil"/>
              <w:bottom w:val="nil"/>
              <w:right w:val="nil"/>
            </w:tcBorders>
            <w:shd w:val="clear" w:color="auto" w:fill="auto"/>
            <w:noWrap/>
            <w:vAlign w:val="bottom"/>
            <w:hideMark/>
          </w:tcPr>
          <w:p w:rsidR="000431E0" w:rsidRPr="00D35DBC" w:rsidRDefault="000431E0" w:rsidP="008151AD"/>
        </w:tc>
        <w:tc>
          <w:tcPr>
            <w:tcW w:w="1360" w:type="dxa"/>
            <w:tcBorders>
              <w:top w:val="nil"/>
              <w:left w:val="nil"/>
              <w:bottom w:val="nil"/>
              <w:right w:val="nil"/>
            </w:tcBorders>
            <w:shd w:val="clear" w:color="auto" w:fill="auto"/>
            <w:noWrap/>
            <w:vAlign w:val="bottom"/>
            <w:hideMark/>
          </w:tcPr>
          <w:p w:rsidR="000431E0" w:rsidRPr="00D35DBC" w:rsidRDefault="000431E0" w:rsidP="008151AD"/>
        </w:tc>
        <w:tc>
          <w:tcPr>
            <w:tcW w:w="1346" w:type="dxa"/>
            <w:tcBorders>
              <w:top w:val="nil"/>
              <w:left w:val="nil"/>
              <w:bottom w:val="nil"/>
              <w:right w:val="nil"/>
            </w:tcBorders>
            <w:shd w:val="clear" w:color="auto" w:fill="auto"/>
            <w:noWrap/>
            <w:vAlign w:val="bottom"/>
            <w:hideMark/>
          </w:tcPr>
          <w:p w:rsidR="000431E0" w:rsidRPr="00D35DBC" w:rsidRDefault="000431E0" w:rsidP="008151AD"/>
        </w:tc>
      </w:tr>
      <w:tr w:rsidR="000431E0" w:rsidRPr="00D35DBC" w:rsidTr="00D33D4A">
        <w:trPr>
          <w:trHeight w:val="300"/>
        </w:trPr>
        <w:tc>
          <w:tcPr>
            <w:tcW w:w="546" w:type="dxa"/>
            <w:tcBorders>
              <w:top w:val="nil"/>
              <w:left w:val="nil"/>
              <w:bottom w:val="nil"/>
              <w:right w:val="nil"/>
            </w:tcBorders>
            <w:shd w:val="clear" w:color="auto" w:fill="auto"/>
            <w:noWrap/>
            <w:vAlign w:val="center"/>
            <w:hideMark/>
          </w:tcPr>
          <w:p w:rsidR="000431E0" w:rsidRPr="00D35DBC" w:rsidRDefault="000431E0" w:rsidP="008151AD"/>
        </w:tc>
        <w:tc>
          <w:tcPr>
            <w:tcW w:w="4832" w:type="dxa"/>
            <w:tcBorders>
              <w:top w:val="nil"/>
              <w:left w:val="nil"/>
              <w:bottom w:val="nil"/>
              <w:right w:val="nil"/>
            </w:tcBorders>
            <w:shd w:val="clear" w:color="auto" w:fill="auto"/>
            <w:noWrap/>
            <w:hideMark/>
          </w:tcPr>
          <w:p w:rsidR="000431E0" w:rsidRPr="00D35DBC" w:rsidRDefault="000431E0" w:rsidP="008151AD">
            <w:pPr>
              <w:jc w:val="center"/>
            </w:pPr>
          </w:p>
        </w:tc>
        <w:tc>
          <w:tcPr>
            <w:tcW w:w="1379" w:type="dxa"/>
            <w:tcBorders>
              <w:top w:val="nil"/>
              <w:left w:val="nil"/>
              <w:bottom w:val="nil"/>
              <w:right w:val="nil"/>
            </w:tcBorders>
            <w:shd w:val="clear" w:color="auto" w:fill="auto"/>
            <w:noWrap/>
            <w:vAlign w:val="center"/>
            <w:hideMark/>
          </w:tcPr>
          <w:p w:rsidR="000431E0" w:rsidRPr="00D35DBC" w:rsidRDefault="000431E0" w:rsidP="008151AD"/>
        </w:tc>
        <w:tc>
          <w:tcPr>
            <w:tcW w:w="1360" w:type="dxa"/>
            <w:tcBorders>
              <w:top w:val="nil"/>
              <w:left w:val="nil"/>
              <w:bottom w:val="nil"/>
              <w:right w:val="nil"/>
            </w:tcBorders>
            <w:shd w:val="clear" w:color="auto" w:fill="auto"/>
            <w:noWrap/>
            <w:vAlign w:val="bottom"/>
            <w:hideMark/>
          </w:tcPr>
          <w:p w:rsidR="000431E0" w:rsidRPr="00D35DBC" w:rsidRDefault="000431E0" w:rsidP="008151AD">
            <w:pPr>
              <w:rPr>
                <w:color w:val="000000"/>
                <w:sz w:val="18"/>
                <w:szCs w:val="18"/>
              </w:rPr>
            </w:pPr>
            <w:r w:rsidRPr="00D35DBC">
              <w:rPr>
                <w:color w:val="000000"/>
                <w:sz w:val="18"/>
                <w:szCs w:val="18"/>
              </w:rPr>
              <w:t>тыс. руб.</w:t>
            </w:r>
          </w:p>
        </w:tc>
        <w:tc>
          <w:tcPr>
            <w:tcW w:w="1346" w:type="dxa"/>
            <w:tcBorders>
              <w:top w:val="nil"/>
              <w:left w:val="nil"/>
              <w:bottom w:val="nil"/>
              <w:right w:val="nil"/>
            </w:tcBorders>
            <w:shd w:val="clear" w:color="auto" w:fill="auto"/>
            <w:noWrap/>
            <w:vAlign w:val="center"/>
            <w:hideMark/>
          </w:tcPr>
          <w:p w:rsidR="000431E0" w:rsidRPr="00D35DBC" w:rsidRDefault="000431E0" w:rsidP="008151AD">
            <w:pPr>
              <w:rPr>
                <w:color w:val="000000"/>
                <w:sz w:val="18"/>
                <w:szCs w:val="18"/>
              </w:rPr>
            </w:pPr>
          </w:p>
        </w:tc>
      </w:tr>
      <w:tr w:rsidR="000431E0" w:rsidRPr="00D35DBC" w:rsidTr="00D33D4A">
        <w:trPr>
          <w:trHeight w:val="1710"/>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1E0" w:rsidRPr="00D35DBC" w:rsidRDefault="000431E0" w:rsidP="008151AD">
            <w:pPr>
              <w:jc w:val="center"/>
              <w:rPr>
                <w:b/>
                <w:bCs/>
                <w:color w:val="000000"/>
              </w:rPr>
            </w:pPr>
            <w:r w:rsidRPr="00D35DBC">
              <w:rPr>
                <w:b/>
                <w:bCs/>
                <w:color w:val="000000"/>
              </w:rPr>
              <w:t xml:space="preserve">№ п/п </w:t>
            </w:r>
          </w:p>
        </w:tc>
        <w:tc>
          <w:tcPr>
            <w:tcW w:w="4832" w:type="dxa"/>
            <w:tcBorders>
              <w:top w:val="single" w:sz="4" w:space="0" w:color="auto"/>
              <w:left w:val="nil"/>
              <w:bottom w:val="single" w:sz="4" w:space="0" w:color="auto"/>
              <w:right w:val="single" w:sz="4" w:space="0" w:color="auto"/>
            </w:tcBorders>
            <w:shd w:val="clear" w:color="auto" w:fill="auto"/>
            <w:vAlign w:val="center"/>
            <w:hideMark/>
          </w:tcPr>
          <w:p w:rsidR="000431E0" w:rsidRPr="00D35DBC" w:rsidRDefault="000431E0" w:rsidP="008151AD">
            <w:pPr>
              <w:jc w:val="center"/>
              <w:rPr>
                <w:b/>
                <w:bCs/>
                <w:color w:val="000000"/>
              </w:rPr>
            </w:pPr>
            <w:r w:rsidRPr="00D35DBC">
              <w:rPr>
                <w:b/>
                <w:bCs/>
                <w:color w:val="000000"/>
              </w:rPr>
              <w:t xml:space="preserve">Наименование           </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0431E0" w:rsidRPr="00D35DBC" w:rsidRDefault="000431E0" w:rsidP="008151AD">
            <w:pPr>
              <w:jc w:val="center"/>
              <w:rPr>
                <w:b/>
                <w:bCs/>
                <w:color w:val="000000"/>
              </w:rPr>
            </w:pPr>
            <w:r w:rsidRPr="00D35DBC">
              <w:rPr>
                <w:b/>
                <w:bCs/>
                <w:color w:val="000000"/>
              </w:rPr>
              <w:t xml:space="preserve">Утверждено на отчетную дату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431E0" w:rsidRPr="00D35DBC" w:rsidRDefault="000431E0" w:rsidP="008151AD">
            <w:pPr>
              <w:jc w:val="center"/>
              <w:rPr>
                <w:b/>
                <w:bCs/>
                <w:color w:val="000000"/>
              </w:rPr>
            </w:pPr>
            <w:r w:rsidRPr="00D35DBC">
              <w:rPr>
                <w:b/>
                <w:bCs/>
                <w:color w:val="000000"/>
              </w:rPr>
              <w:t>Фактически исполнено на отчетную дату</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0431E0" w:rsidRPr="00D35DBC" w:rsidRDefault="000431E0" w:rsidP="008151AD">
            <w:pPr>
              <w:jc w:val="center"/>
              <w:rPr>
                <w:b/>
                <w:bCs/>
                <w:color w:val="000000"/>
              </w:rPr>
            </w:pPr>
            <w:r w:rsidRPr="00D35DBC">
              <w:rPr>
                <w:b/>
                <w:bCs/>
                <w:color w:val="000000"/>
              </w:rPr>
              <w:t xml:space="preserve">% исполнения </w:t>
            </w:r>
          </w:p>
        </w:tc>
      </w:tr>
      <w:tr w:rsidR="000431E0" w:rsidRPr="00D35DBC" w:rsidTr="00D33D4A">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0431E0" w:rsidRPr="00D35DBC" w:rsidRDefault="000431E0" w:rsidP="008151AD">
            <w:pPr>
              <w:jc w:val="center"/>
              <w:rPr>
                <w:color w:val="000000"/>
              </w:rPr>
            </w:pPr>
            <w:r w:rsidRPr="00D35DBC">
              <w:rPr>
                <w:color w:val="000000"/>
              </w:rPr>
              <w:t> </w:t>
            </w:r>
          </w:p>
        </w:tc>
        <w:tc>
          <w:tcPr>
            <w:tcW w:w="4832" w:type="dxa"/>
            <w:tcBorders>
              <w:top w:val="nil"/>
              <w:left w:val="nil"/>
              <w:bottom w:val="single" w:sz="4" w:space="0" w:color="auto"/>
              <w:right w:val="single" w:sz="4" w:space="0" w:color="auto"/>
            </w:tcBorders>
            <w:shd w:val="clear" w:color="auto" w:fill="auto"/>
            <w:vAlign w:val="bottom"/>
            <w:hideMark/>
          </w:tcPr>
          <w:p w:rsidR="000431E0" w:rsidRPr="00D35DBC" w:rsidRDefault="000431E0" w:rsidP="008151AD">
            <w:pPr>
              <w:rPr>
                <w:color w:val="000000"/>
              </w:rPr>
            </w:pPr>
            <w:r w:rsidRPr="00D35DBC">
              <w:rPr>
                <w:color w:val="000000"/>
              </w:rPr>
              <w:t xml:space="preserve">Остаток бюджетных ассигнований дорожного фонда по состоянию на 1 января текущего года </w:t>
            </w:r>
          </w:p>
        </w:tc>
        <w:tc>
          <w:tcPr>
            <w:tcW w:w="1379" w:type="dxa"/>
            <w:tcBorders>
              <w:top w:val="nil"/>
              <w:left w:val="nil"/>
              <w:bottom w:val="single" w:sz="4" w:space="0" w:color="auto"/>
              <w:right w:val="single" w:sz="4" w:space="0" w:color="auto"/>
            </w:tcBorders>
            <w:shd w:val="clear" w:color="auto" w:fill="auto"/>
            <w:noWrap/>
            <w:vAlign w:val="center"/>
            <w:hideMark/>
          </w:tcPr>
          <w:p w:rsidR="000431E0" w:rsidRPr="00D35DBC" w:rsidRDefault="000431E0" w:rsidP="008151AD">
            <w:pPr>
              <w:jc w:val="center"/>
              <w:rPr>
                <w:color w:val="000000"/>
              </w:rPr>
            </w:pPr>
            <w:r w:rsidRPr="00D35DBC">
              <w:rPr>
                <w:color w:val="000000"/>
              </w:rPr>
              <w:t>568,92</w:t>
            </w:r>
          </w:p>
        </w:tc>
        <w:tc>
          <w:tcPr>
            <w:tcW w:w="1360" w:type="dxa"/>
            <w:tcBorders>
              <w:top w:val="nil"/>
              <w:left w:val="nil"/>
              <w:bottom w:val="single" w:sz="4" w:space="0" w:color="auto"/>
              <w:right w:val="single" w:sz="4" w:space="0" w:color="auto"/>
            </w:tcBorders>
            <w:shd w:val="clear" w:color="auto" w:fill="auto"/>
            <w:noWrap/>
            <w:vAlign w:val="center"/>
            <w:hideMark/>
          </w:tcPr>
          <w:p w:rsidR="000431E0" w:rsidRPr="00D35DBC" w:rsidRDefault="000431E0" w:rsidP="008151AD">
            <w:pPr>
              <w:jc w:val="center"/>
              <w:rPr>
                <w:color w:val="000000"/>
              </w:rPr>
            </w:pPr>
            <w:r w:rsidRPr="00D35DBC">
              <w:rPr>
                <w:color w:val="000000"/>
              </w:rPr>
              <w:t>568,92</w:t>
            </w:r>
          </w:p>
        </w:tc>
        <w:tc>
          <w:tcPr>
            <w:tcW w:w="1346" w:type="dxa"/>
            <w:tcBorders>
              <w:top w:val="nil"/>
              <w:left w:val="nil"/>
              <w:bottom w:val="single" w:sz="4" w:space="0" w:color="auto"/>
              <w:right w:val="single" w:sz="4" w:space="0" w:color="auto"/>
            </w:tcBorders>
            <w:shd w:val="clear" w:color="auto" w:fill="auto"/>
            <w:vAlign w:val="center"/>
            <w:hideMark/>
          </w:tcPr>
          <w:p w:rsidR="000431E0" w:rsidRPr="00D35DBC" w:rsidRDefault="000431E0" w:rsidP="008151AD">
            <w:pPr>
              <w:jc w:val="center"/>
              <w:rPr>
                <w:color w:val="000000"/>
              </w:rPr>
            </w:pPr>
            <w:r w:rsidRPr="00D35DBC">
              <w:rPr>
                <w:color w:val="000000"/>
              </w:rPr>
              <w:t>100</w:t>
            </w:r>
          </w:p>
        </w:tc>
      </w:tr>
      <w:tr w:rsidR="000431E0" w:rsidRPr="00D35DBC" w:rsidTr="00D33D4A">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0431E0" w:rsidRPr="00D35DBC" w:rsidRDefault="000431E0" w:rsidP="008151AD">
            <w:pPr>
              <w:jc w:val="center"/>
              <w:rPr>
                <w:b/>
                <w:bCs/>
                <w:color w:val="000000"/>
              </w:rPr>
            </w:pPr>
            <w:r w:rsidRPr="00D35DBC">
              <w:rPr>
                <w:b/>
                <w:bCs/>
                <w:color w:val="000000"/>
              </w:rPr>
              <w:t>1.</w:t>
            </w:r>
          </w:p>
        </w:tc>
        <w:tc>
          <w:tcPr>
            <w:tcW w:w="4832" w:type="dxa"/>
            <w:tcBorders>
              <w:top w:val="nil"/>
              <w:left w:val="nil"/>
              <w:bottom w:val="single" w:sz="4" w:space="0" w:color="auto"/>
              <w:right w:val="single" w:sz="4" w:space="0" w:color="auto"/>
            </w:tcBorders>
            <w:shd w:val="clear" w:color="auto" w:fill="auto"/>
            <w:hideMark/>
          </w:tcPr>
          <w:p w:rsidR="000431E0" w:rsidRPr="00D35DBC" w:rsidRDefault="000431E0" w:rsidP="008151AD">
            <w:pPr>
              <w:rPr>
                <w:b/>
                <w:bCs/>
                <w:color w:val="000000"/>
              </w:rPr>
            </w:pPr>
            <w:r w:rsidRPr="00D35DBC">
              <w:rPr>
                <w:b/>
                <w:bCs/>
                <w:color w:val="000000"/>
              </w:rPr>
              <w:t>ДОХОДЫ ВСЕГО</w:t>
            </w:r>
          </w:p>
        </w:tc>
        <w:tc>
          <w:tcPr>
            <w:tcW w:w="1379" w:type="dxa"/>
            <w:tcBorders>
              <w:top w:val="nil"/>
              <w:left w:val="nil"/>
              <w:bottom w:val="single" w:sz="4" w:space="0" w:color="auto"/>
              <w:right w:val="single" w:sz="4" w:space="0" w:color="auto"/>
            </w:tcBorders>
            <w:shd w:val="clear" w:color="auto" w:fill="auto"/>
            <w:noWrap/>
            <w:vAlign w:val="center"/>
            <w:hideMark/>
          </w:tcPr>
          <w:p w:rsidR="000431E0" w:rsidRPr="00D35DBC" w:rsidRDefault="000431E0" w:rsidP="008151AD">
            <w:pPr>
              <w:jc w:val="center"/>
              <w:rPr>
                <w:b/>
                <w:bCs/>
                <w:color w:val="000000"/>
              </w:rPr>
            </w:pPr>
            <w:r w:rsidRPr="00D35DBC">
              <w:rPr>
                <w:b/>
                <w:bCs/>
                <w:color w:val="000000"/>
              </w:rPr>
              <w:t>1373,50</w:t>
            </w:r>
          </w:p>
        </w:tc>
        <w:tc>
          <w:tcPr>
            <w:tcW w:w="1360" w:type="dxa"/>
            <w:tcBorders>
              <w:top w:val="nil"/>
              <w:left w:val="nil"/>
              <w:bottom w:val="single" w:sz="4" w:space="0" w:color="auto"/>
              <w:right w:val="single" w:sz="4" w:space="0" w:color="auto"/>
            </w:tcBorders>
            <w:shd w:val="clear" w:color="auto" w:fill="auto"/>
            <w:noWrap/>
            <w:vAlign w:val="center"/>
            <w:hideMark/>
          </w:tcPr>
          <w:p w:rsidR="000431E0" w:rsidRPr="00D35DBC" w:rsidRDefault="000431E0" w:rsidP="008151AD">
            <w:pPr>
              <w:jc w:val="center"/>
              <w:rPr>
                <w:b/>
                <w:bCs/>
                <w:color w:val="000000"/>
              </w:rPr>
            </w:pPr>
            <w:r w:rsidRPr="00D35DBC">
              <w:rPr>
                <w:b/>
                <w:bCs/>
                <w:color w:val="000000"/>
              </w:rPr>
              <w:t>1433,39</w:t>
            </w:r>
          </w:p>
        </w:tc>
        <w:tc>
          <w:tcPr>
            <w:tcW w:w="1346" w:type="dxa"/>
            <w:tcBorders>
              <w:top w:val="nil"/>
              <w:left w:val="nil"/>
              <w:bottom w:val="single" w:sz="4" w:space="0" w:color="auto"/>
              <w:right w:val="single" w:sz="4" w:space="0" w:color="auto"/>
            </w:tcBorders>
            <w:shd w:val="clear" w:color="auto" w:fill="auto"/>
            <w:vAlign w:val="center"/>
            <w:hideMark/>
          </w:tcPr>
          <w:p w:rsidR="000431E0" w:rsidRPr="00D35DBC" w:rsidRDefault="000431E0" w:rsidP="008151AD">
            <w:pPr>
              <w:jc w:val="center"/>
              <w:rPr>
                <w:b/>
                <w:bCs/>
                <w:color w:val="000000"/>
              </w:rPr>
            </w:pPr>
            <w:r w:rsidRPr="00D35DBC">
              <w:rPr>
                <w:b/>
                <w:bCs/>
                <w:color w:val="000000"/>
              </w:rPr>
              <w:t>104</w:t>
            </w:r>
          </w:p>
        </w:tc>
      </w:tr>
      <w:tr w:rsidR="000431E0" w:rsidRPr="00D35DBC" w:rsidTr="00D33D4A">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0431E0" w:rsidRPr="00D35DBC" w:rsidRDefault="000431E0" w:rsidP="008151AD">
            <w:pPr>
              <w:jc w:val="center"/>
              <w:rPr>
                <w:color w:val="000000"/>
              </w:rPr>
            </w:pPr>
            <w:r w:rsidRPr="00D35DBC">
              <w:rPr>
                <w:color w:val="000000"/>
              </w:rPr>
              <w:t> </w:t>
            </w:r>
          </w:p>
        </w:tc>
        <w:tc>
          <w:tcPr>
            <w:tcW w:w="4832" w:type="dxa"/>
            <w:tcBorders>
              <w:top w:val="nil"/>
              <w:left w:val="nil"/>
              <w:bottom w:val="single" w:sz="4" w:space="0" w:color="auto"/>
              <w:right w:val="single" w:sz="4" w:space="0" w:color="auto"/>
            </w:tcBorders>
            <w:shd w:val="clear" w:color="auto" w:fill="auto"/>
            <w:hideMark/>
          </w:tcPr>
          <w:p w:rsidR="000431E0" w:rsidRPr="00D35DBC" w:rsidRDefault="000431E0" w:rsidP="008151AD">
            <w:pPr>
              <w:rPr>
                <w:color w:val="000000"/>
              </w:rPr>
            </w:pPr>
            <w:r w:rsidRPr="00D35DBC">
              <w:rPr>
                <w:color w:val="000000"/>
              </w:rPr>
              <w:t>в том числе по источникам:</w:t>
            </w:r>
          </w:p>
        </w:tc>
        <w:tc>
          <w:tcPr>
            <w:tcW w:w="1379" w:type="dxa"/>
            <w:tcBorders>
              <w:top w:val="nil"/>
              <w:left w:val="nil"/>
              <w:bottom w:val="single" w:sz="4" w:space="0" w:color="auto"/>
              <w:right w:val="single" w:sz="4" w:space="0" w:color="auto"/>
            </w:tcBorders>
            <w:shd w:val="clear" w:color="auto" w:fill="auto"/>
            <w:noWrap/>
            <w:vAlign w:val="center"/>
            <w:hideMark/>
          </w:tcPr>
          <w:p w:rsidR="000431E0" w:rsidRPr="00D35DBC" w:rsidRDefault="000431E0" w:rsidP="008151AD">
            <w:pPr>
              <w:jc w:val="center"/>
              <w:rPr>
                <w:color w:val="000000"/>
              </w:rPr>
            </w:pPr>
            <w:r w:rsidRPr="00D35DBC">
              <w:rPr>
                <w:color w:val="000000"/>
              </w:rPr>
              <w:t> </w:t>
            </w:r>
          </w:p>
        </w:tc>
        <w:tc>
          <w:tcPr>
            <w:tcW w:w="1360" w:type="dxa"/>
            <w:tcBorders>
              <w:top w:val="nil"/>
              <w:left w:val="nil"/>
              <w:bottom w:val="single" w:sz="4" w:space="0" w:color="auto"/>
              <w:right w:val="single" w:sz="4" w:space="0" w:color="auto"/>
            </w:tcBorders>
            <w:shd w:val="clear" w:color="auto" w:fill="auto"/>
            <w:noWrap/>
            <w:vAlign w:val="center"/>
            <w:hideMark/>
          </w:tcPr>
          <w:p w:rsidR="000431E0" w:rsidRPr="00D35DBC" w:rsidRDefault="000431E0" w:rsidP="008151AD">
            <w:pPr>
              <w:jc w:val="center"/>
              <w:rPr>
                <w:color w:val="000000"/>
              </w:rPr>
            </w:pPr>
            <w:r w:rsidRPr="00D35DBC">
              <w:rPr>
                <w:color w:val="000000"/>
              </w:rPr>
              <w:t> </w:t>
            </w:r>
          </w:p>
        </w:tc>
        <w:tc>
          <w:tcPr>
            <w:tcW w:w="1346" w:type="dxa"/>
            <w:tcBorders>
              <w:top w:val="nil"/>
              <w:left w:val="nil"/>
              <w:bottom w:val="single" w:sz="4" w:space="0" w:color="auto"/>
              <w:right w:val="single" w:sz="4" w:space="0" w:color="auto"/>
            </w:tcBorders>
            <w:shd w:val="clear" w:color="auto" w:fill="auto"/>
            <w:vAlign w:val="center"/>
            <w:hideMark/>
          </w:tcPr>
          <w:p w:rsidR="000431E0" w:rsidRPr="00D35DBC" w:rsidRDefault="000431E0" w:rsidP="008151AD">
            <w:pPr>
              <w:jc w:val="center"/>
              <w:rPr>
                <w:color w:val="000000"/>
              </w:rPr>
            </w:pPr>
            <w:r w:rsidRPr="00D35DBC">
              <w:rPr>
                <w:color w:val="000000"/>
              </w:rPr>
              <w:t> </w:t>
            </w:r>
          </w:p>
        </w:tc>
      </w:tr>
      <w:tr w:rsidR="000431E0" w:rsidRPr="00D35DBC" w:rsidTr="00D33D4A">
        <w:trPr>
          <w:trHeight w:val="18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431E0" w:rsidRPr="00D35DBC" w:rsidRDefault="000431E0" w:rsidP="008151AD">
            <w:pPr>
              <w:jc w:val="center"/>
              <w:rPr>
                <w:color w:val="000000"/>
              </w:rPr>
            </w:pPr>
            <w:r w:rsidRPr="00D35DBC">
              <w:rPr>
                <w:color w:val="000000"/>
              </w:rPr>
              <w:lastRenderedPageBreak/>
              <w:t>1.1.</w:t>
            </w:r>
          </w:p>
        </w:tc>
        <w:tc>
          <w:tcPr>
            <w:tcW w:w="4832" w:type="dxa"/>
            <w:tcBorders>
              <w:top w:val="nil"/>
              <w:left w:val="nil"/>
              <w:bottom w:val="single" w:sz="4" w:space="0" w:color="auto"/>
              <w:right w:val="single" w:sz="4" w:space="0" w:color="auto"/>
            </w:tcBorders>
            <w:shd w:val="clear" w:color="auto" w:fill="auto"/>
            <w:hideMark/>
          </w:tcPr>
          <w:p w:rsidR="000431E0" w:rsidRPr="00D35DBC" w:rsidRDefault="000431E0" w:rsidP="008151AD">
            <w:pPr>
              <w:rPr>
                <w:color w:val="000000"/>
              </w:rPr>
            </w:pPr>
            <w:r w:rsidRPr="00D35DBC">
              <w:rPr>
                <w:color w:val="000000"/>
              </w:rPr>
              <w:t>Акцизы на автомобильный бензин, прямогонный бензин, дизельное топливо, моторные масла для дизельных и карбюраторных (</w:t>
            </w:r>
            <w:proofErr w:type="spellStart"/>
            <w:r w:rsidRPr="00D35DBC">
              <w:rPr>
                <w:color w:val="000000"/>
              </w:rPr>
              <w:t>инжекторных</w:t>
            </w:r>
            <w:proofErr w:type="spellEnd"/>
            <w:r w:rsidRPr="00D35DBC">
              <w:rPr>
                <w:color w:val="000000"/>
              </w:rPr>
              <w:t>) двигателей, производимые на территории Российской Федерации, подлежащие зачислению в бюджет</w:t>
            </w:r>
          </w:p>
        </w:tc>
        <w:tc>
          <w:tcPr>
            <w:tcW w:w="1379" w:type="dxa"/>
            <w:tcBorders>
              <w:top w:val="nil"/>
              <w:left w:val="nil"/>
              <w:bottom w:val="single" w:sz="4" w:space="0" w:color="auto"/>
              <w:right w:val="single" w:sz="4" w:space="0" w:color="auto"/>
            </w:tcBorders>
            <w:shd w:val="clear" w:color="auto" w:fill="auto"/>
            <w:vAlign w:val="center"/>
            <w:hideMark/>
          </w:tcPr>
          <w:p w:rsidR="000431E0" w:rsidRPr="00D35DBC" w:rsidRDefault="000431E0" w:rsidP="008151AD">
            <w:pPr>
              <w:jc w:val="center"/>
              <w:rPr>
                <w:color w:val="000000"/>
              </w:rPr>
            </w:pPr>
            <w:r w:rsidRPr="00D35DBC">
              <w:rPr>
                <w:color w:val="000000"/>
              </w:rPr>
              <w:t>1373,50</w:t>
            </w:r>
          </w:p>
        </w:tc>
        <w:tc>
          <w:tcPr>
            <w:tcW w:w="1360" w:type="dxa"/>
            <w:tcBorders>
              <w:top w:val="nil"/>
              <w:left w:val="nil"/>
              <w:bottom w:val="single" w:sz="4" w:space="0" w:color="auto"/>
              <w:right w:val="single" w:sz="4" w:space="0" w:color="auto"/>
            </w:tcBorders>
            <w:shd w:val="clear" w:color="auto" w:fill="auto"/>
            <w:vAlign w:val="center"/>
            <w:hideMark/>
          </w:tcPr>
          <w:p w:rsidR="000431E0" w:rsidRPr="00D35DBC" w:rsidRDefault="000431E0" w:rsidP="008151AD">
            <w:pPr>
              <w:jc w:val="center"/>
              <w:rPr>
                <w:color w:val="000000"/>
              </w:rPr>
            </w:pPr>
            <w:r w:rsidRPr="00D35DBC">
              <w:rPr>
                <w:color w:val="000000"/>
              </w:rPr>
              <w:t>1433,39</w:t>
            </w:r>
          </w:p>
        </w:tc>
        <w:tc>
          <w:tcPr>
            <w:tcW w:w="1346" w:type="dxa"/>
            <w:tcBorders>
              <w:top w:val="nil"/>
              <w:left w:val="nil"/>
              <w:bottom w:val="single" w:sz="4" w:space="0" w:color="auto"/>
              <w:right w:val="single" w:sz="4" w:space="0" w:color="auto"/>
            </w:tcBorders>
            <w:shd w:val="clear" w:color="auto" w:fill="auto"/>
            <w:vAlign w:val="center"/>
            <w:hideMark/>
          </w:tcPr>
          <w:p w:rsidR="000431E0" w:rsidRPr="00D35DBC" w:rsidRDefault="000431E0" w:rsidP="008151AD">
            <w:pPr>
              <w:jc w:val="center"/>
              <w:rPr>
                <w:color w:val="000000"/>
              </w:rPr>
            </w:pPr>
            <w:r w:rsidRPr="00D35DBC">
              <w:rPr>
                <w:color w:val="000000"/>
              </w:rPr>
              <w:t>104</w:t>
            </w:r>
          </w:p>
        </w:tc>
      </w:tr>
      <w:tr w:rsidR="000431E0" w:rsidRPr="00D35DBC" w:rsidTr="00D33D4A">
        <w:trPr>
          <w:trHeight w:val="12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431E0" w:rsidRPr="00D35DBC" w:rsidRDefault="000431E0" w:rsidP="008151AD">
            <w:pPr>
              <w:jc w:val="center"/>
              <w:rPr>
                <w:color w:val="000000"/>
              </w:rPr>
            </w:pPr>
            <w:r w:rsidRPr="00D35DBC">
              <w:rPr>
                <w:color w:val="000000"/>
              </w:rPr>
              <w:t>1.2.</w:t>
            </w:r>
          </w:p>
        </w:tc>
        <w:tc>
          <w:tcPr>
            <w:tcW w:w="4832" w:type="dxa"/>
            <w:tcBorders>
              <w:top w:val="nil"/>
              <w:left w:val="nil"/>
              <w:bottom w:val="single" w:sz="4" w:space="0" w:color="auto"/>
              <w:right w:val="single" w:sz="4" w:space="0" w:color="auto"/>
            </w:tcBorders>
            <w:shd w:val="clear" w:color="auto" w:fill="auto"/>
            <w:hideMark/>
          </w:tcPr>
          <w:p w:rsidR="000431E0" w:rsidRPr="00D35DBC" w:rsidRDefault="000431E0" w:rsidP="008151AD">
            <w:pPr>
              <w:rPr>
                <w:color w:val="000000"/>
              </w:rPr>
            </w:pPr>
            <w:r w:rsidRPr="00D35DBC">
              <w:rPr>
                <w:color w:val="000000"/>
              </w:rPr>
              <w:t xml:space="preserve">Денежные взыскания (штрафы) за нарушение правил перевозки крупногабаритных и </w:t>
            </w:r>
            <w:proofErr w:type="spellStart"/>
            <w:r w:rsidRPr="00D35DBC">
              <w:rPr>
                <w:color w:val="000000"/>
              </w:rPr>
              <w:t>тяжеловестных</w:t>
            </w:r>
            <w:proofErr w:type="spellEnd"/>
            <w:r w:rsidRPr="00D35DBC">
              <w:rPr>
                <w:color w:val="000000"/>
              </w:rPr>
              <w:t xml:space="preserve"> грузов по автомобильным дорогам общего пользования местного значения</w:t>
            </w:r>
          </w:p>
        </w:tc>
        <w:tc>
          <w:tcPr>
            <w:tcW w:w="1379" w:type="dxa"/>
            <w:tcBorders>
              <w:top w:val="nil"/>
              <w:left w:val="nil"/>
              <w:bottom w:val="single" w:sz="4" w:space="0" w:color="auto"/>
              <w:right w:val="single" w:sz="4" w:space="0" w:color="auto"/>
            </w:tcBorders>
            <w:shd w:val="clear" w:color="auto" w:fill="auto"/>
            <w:noWrap/>
            <w:vAlign w:val="center"/>
            <w:hideMark/>
          </w:tcPr>
          <w:p w:rsidR="000431E0" w:rsidRPr="00D35DBC" w:rsidRDefault="000431E0" w:rsidP="008151AD">
            <w:pPr>
              <w:jc w:val="center"/>
              <w:rPr>
                <w:color w:val="000000"/>
              </w:rPr>
            </w:pPr>
            <w:r w:rsidRPr="00D35DBC">
              <w:rPr>
                <w:color w:val="00000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0431E0" w:rsidRPr="00D35DBC" w:rsidRDefault="000431E0" w:rsidP="008151AD">
            <w:pPr>
              <w:jc w:val="center"/>
              <w:rPr>
                <w:color w:val="000000"/>
              </w:rPr>
            </w:pPr>
            <w:r w:rsidRPr="00D35DBC">
              <w:rPr>
                <w:color w:val="000000"/>
              </w:rPr>
              <w:t>0,00</w:t>
            </w:r>
          </w:p>
        </w:tc>
        <w:tc>
          <w:tcPr>
            <w:tcW w:w="1346" w:type="dxa"/>
            <w:tcBorders>
              <w:top w:val="nil"/>
              <w:left w:val="nil"/>
              <w:bottom w:val="single" w:sz="4" w:space="0" w:color="auto"/>
              <w:right w:val="single" w:sz="4" w:space="0" w:color="auto"/>
            </w:tcBorders>
            <w:shd w:val="clear" w:color="auto" w:fill="auto"/>
            <w:vAlign w:val="center"/>
            <w:hideMark/>
          </w:tcPr>
          <w:p w:rsidR="000431E0" w:rsidRPr="00D35DBC" w:rsidRDefault="000431E0" w:rsidP="008151AD">
            <w:pPr>
              <w:jc w:val="center"/>
              <w:rPr>
                <w:b/>
                <w:bCs/>
                <w:color w:val="000000"/>
              </w:rPr>
            </w:pPr>
            <w:r w:rsidRPr="00D35DBC">
              <w:rPr>
                <w:b/>
                <w:bCs/>
                <w:color w:val="000000"/>
              </w:rPr>
              <w:t>-</w:t>
            </w:r>
          </w:p>
        </w:tc>
      </w:tr>
      <w:tr w:rsidR="000431E0" w:rsidRPr="00D35DBC" w:rsidTr="00D33D4A">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431E0" w:rsidRPr="00D35DBC" w:rsidRDefault="000431E0" w:rsidP="008151AD">
            <w:pPr>
              <w:jc w:val="center"/>
              <w:rPr>
                <w:color w:val="000000"/>
              </w:rPr>
            </w:pPr>
            <w:r w:rsidRPr="00D35DBC">
              <w:rPr>
                <w:color w:val="000000"/>
              </w:rPr>
              <w:t>1.3.</w:t>
            </w:r>
          </w:p>
        </w:tc>
        <w:tc>
          <w:tcPr>
            <w:tcW w:w="4832" w:type="dxa"/>
            <w:tcBorders>
              <w:top w:val="nil"/>
              <w:left w:val="nil"/>
              <w:bottom w:val="single" w:sz="4" w:space="0" w:color="auto"/>
              <w:right w:val="single" w:sz="4" w:space="0" w:color="auto"/>
            </w:tcBorders>
            <w:shd w:val="clear" w:color="auto" w:fill="auto"/>
            <w:hideMark/>
          </w:tcPr>
          <w:p w:rsidR="000431E0" w:rsidRPr="00D35DBC" w:rsidRDefault="000431E0" w:rsidP="008151AD">
            <w:pPr>
              <w:rPr>
                <w:color w:val="000000"/>
              </w:rPr>
            </w:pPr>
            <w:r w:rsidRPr="00D35DBC">
              <w:rPr>
                <w:color w:val="000000"/>
              </w:rPr>
              <w:t>Прочие денежные взыскания (штрафы) за правонарушения в области дорожного движения</w:t>
            </w:r>
          </w:p>
        </w:tc>
        <w:tc>
          <w:tcPr>
            <w:tcW w:w="1379" w:type="dxa"/>
            <w:tcBorders>
              <w:top w:val="nil"/>
              <w:left w:val="nil"/>
              <w:bottom w:val="single" w:sz="4" w:space="0" w:color="auto"/>
              <w:right w:val="single" w:sz="4" w:space="0" w:color="auto"/>
            </w:tcBorders>
            <w:shd w:val="clear" w:color="auto" w:fill="auto"/>
            <w:noWrap/>
            <w:vAlign w:val="center"/>
            <w:hideMark/>
          </w:tcPr>
          <w:p w:rsidR="000431E0" w:rsidRPr="00D35DBC" w:rsidRDefault="000431E0" w:rsidP="008151AD">
            <w:pPr>
              <w:jc w:val="center"/>
              <w:rPr>
                <w:color w:val="000000"/>
              </w:rPr>
            </w:pPr>
            <w:r w:rsidRPr="00D35DBC">
              <w:rPr>
                <w:color w:val="00000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0431E0" w:rsidRPr="00D35DBC" w:rsidRDefault="000431E0" w:rsidP="008151AD">
            <w:pPr>
              <w:jc w:val="center"/>
              <w:rPr>
                <w:color w:val="000000"/>
              </w:rPr>
            </w:pPr>
            <w:r w:rsidRPr="00D35DBC">
              <w:rPr>
                <w:color w:val="000000"/>
              </w:rPr>
              <w:t>0,00</w:t>
            </w:r>
          </w:p>
        </w:tc>
        <w:tc>
          <w:tcPr>
            <w:tcW w:w="1346" w:type="dxa"/>
            <w:tcBorders>
              <w:top w:val="nil"/>
              <w:left w:val="nil"/>
              <w:bottom w:val="single" w:sz="4" w:space="0" w:color="auto"/>
              <w:right w:val="single" w:sz="4" w:space="0" w:color="auto"/>
            </w:tcBorders>
            <w:shd w:val="clear" w:color="auto" w:fill="auto"/>
            <w:vAlign w:val="center"/>
            <w:hideMark/>
          </w:tcPr>
          <w:p w:rsidR="000431E0" w:rsidRPr="00D35DBC" w:rsidRDefault="000431E0" w:rsidP="008151AD">
            <w:pPr>
              <w:jc w:val="center"/>
              <w:rPr>
                <w:b/>
                <w:bCs/>
                <w:color w:val="000000"/>
              </w:rPr>
            </w:pPr>
            <w:r w:rsidRPr="00D35DBC">
              <w:rPr>
                <w:b/>
                <w:bCs/>
                <w:color w:val="000000"/>
              </w:rPr>
              <w:t>-</w:t>
            </w:r>
          </w:p>
        </w:tc>
      </w:tr>
      <w:tr w:rsidR="000431E0" w:rsidRPr="00D35DBC" w:rsidTr="00D33D4A">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431E0" w:rsidRPr="00D35DBC" w:rsidRDefault="000431E0" w:rsidP="008151AD">
            <w:pPr>
              <w:jc w:val="center"/>
              <w:rPr>
                <w:color w:val="000000"/>
              </w:rPr>
            </w:pPr>
            <w:r w:rsidRPr="00D35DBC">
              <w:rPr>
                <w:color w:val="000000"/>
              </w:rPr>
              <w:t>1.4.</w:t>
            </w:r>
          </w:p>
        </w:tc>
        <w:tc>
          <w:tcPr>
            <w:tcW w:w="4832" w:type="dxa"/>
            <w:tcBorders>
              <w:top w:val="nil"/>
              <w:left w:val="nil"/>
              <w:bottom w:val="single" w:sz="4" w:space="0" w:color="auto"/>
              <w:right w:val="single" w:sz="4" w:space="0" w:color="auto"/>
            </w:tcBorders>
            <w:shd w:val="clear" w:color="auto" w:fill="auto"/>
            <w:hideMark/>
          </w:tcPr>
          <w:p w:rsidR="000431E0" w:rsidRPr="00D35DBC" w:rsidRDefault="000431E0" w:rsidP="008151AD">
            <w:pPr>
              <w:rPr>
                <w:color w:val="000000"/>
              </w:rPr>
            </w:pPr>
            <w:r w:rsidRPr="00D35DBC">
              <w:rPr>
                <w:color w:val="000000"/>
              </w:rPr>
              <w:t xml:space="preserve">Прочие поступления </w:t>
            </w:r>
          </w:p>
        </w:tc>
        <w:tc>
          <w:tcPr>
            <w:tcW w:w="1379" w:type="dxa"/>
            <w:tcBorders>
              <w:top w:val="nil"/>
              <w:left w:val="nil"/>
              <w:bottom w:val="single" w:sz="4" w:space="0" w:color="auto"/>
              <w:right w:val="single" w:sz="4" w:space="0" w:color="auto"/>
            </w:tcBorders>
            <w:shd w:val="clear" w:color="auto" w:fill="auto"/>
            <w:noWrap/>
            <w:vAlign w:val="center"/>
            <w:hideMark/>
          </w:tcPr>
          <w:p w:rsidR="000431E0" w:rsidRPr="00D35DBC" w:rsidRDefault="000431E0" w:rsidP="008151AD">
            <w:pPr>
              <w:jc w:val="center"/>
              <w:rPr>
                <w:color w:val="000000"/>
              </w:rPr>
            </w:pPr>
            <w:r w:rsidRPr="00D35DBC">
              <w:rPr>
                <w:color w:val="00000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0431E0" w:rsidRPr="00D35DBC" w:rsidRDefault="000431E0" w:rsidP="008151AD">
            <w:pPr>
              <w:jc w:val="center"/>
              <w:rPr>
                <w:color w:val="000000"/>
              </w:rPr>
            </w:pPr>
            <w:r w:rsidRPr="00D35DBC">
              <w:rPr>
                <w:color w:val="000000"/>
              </w:rPr>
              <w:t>0,00</w:t>
            </w:r>
          </w:p>
        </w:tc>
        <w:tc>
          <w:tcPr>
            <w:tcW w:w="1346" w:type="dxa"/>
            <w:tcBorders>
              <w:top w:val="nil"/>
              <w:left w:val="nil"/>
              <w:bottom w:val="single" w:sz="4" w:space="0" w:color="auto"/>
              <w:right w:val="single" w:sz="4" w:space="0" w:color="auto"/>
            </w:tcBorders>
            <w:shd w:val="clear" w:color="auto" w:fill="auto"/>
            <w:vAlign w:val="center"/>
            <w:hideMark/>
          </w:tcPr>
          <w:p w:rsidR="000431E0" w:rsidRPr="00D35DBC" w:rsidRDefault="000431E0" w:rsidP="008151AD">
            <w:pPr>
              <w:jc w:val="center"/>
              <w:rPr>
                <w:b/>
                <w:bCs/>
                <w:color w:val="000000"/>
              </w:rPr>
            </w:pPr>
            <w:r w:rsidRPr="00D35DBC">
              <w:rPr>
                <w:b/>
                <w:bCs/>
                <w:color w:val="000000"/>
              </w:rPr>
              <w:t>-</w:t>
            </w:r>
          </w:p>
        </w:tc>
      </w:tr>
      <w:tr w:rsidR="000431E0" w:rsidRPr="00D35DBC" w:rsidTr="00D33D4A">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431E0" w:rsidRPr="00D35DBC" w:rsidRDefault="000431E0" w:rsidP="008151AD">
            <w:pPr>
              <w:jc w:val="center"/>
              <w:rPr>
                <w:color w:val="000000"/>
              </w:rPr>
            </w:pPr>
            <w:r w:rsidRPr="00D35DBC">
              <w:rPr>
                <w:color w:val="000000"/>
              </w:rPr>
              <w:t>1.5.</w:t>
            </w:r>
          </w:p>
        </w:tc>
        <w:tc>
          <w:tcPr>
            <w:tcW w:w="4832" w:type="dxa"/>
            <w:tcBorders>
              <w:top w:val="nil"/>
              <w:left w:val="nil"/>
              <w:bottom w:val="single" w:sz="4" w:space="0" w:color="auto"/>
              <w:right w:val="single" w:sz="4" w:space="0" w:color="auto"/>
            </w:tcBorders>
            <w:shd w:val="clear" w:color="auto" w:fill="auto"/>
            <w:hideMark/>
          </w:tcPr>
          <w:p w:rsidR="000431E0" w:rsidRPr="00D35DBC" w:rsidRDefault="000431E0" w:rsidP="008151AD">
            <w:pPr>
              <w:rPr>
                <w:color w:val="000000"/>
              </w:rPr>
            </w:pPr>
            <w:r w:rsidRPr="00D35DBC">
              <w:rPr>
                <w:color w:val="000000"/>
              </w:rPr>
              <w:t xml:space="preserve">Межбюджетные трансферты из бюджетов бюджетной системы Российской Федерации </w:t>
            </w:r>
          </w:p>
        </w:tc>
        <w:tc>
          <w:tcPr>
            <w:tcW w:w="1379" w:type="dxa"/>
            <w:tcBorders>
              <w:top w:val="nil"/>
              <w:left w:val="nil"/>
              <w:bottom w:val="single" w:sz="4" w:space="0" w:color="auto"/>
              <w:right w:val="single" w:sz="4" w:space="0" w:color="auto"/>
            </w:tcBorders>
            <w:shd w:val="clear" w:color="auto" w:fill="auto"/>
            <w:noWrap/>
            <w:vAlign w:val="center"/>
            <w:hideMark/>
          </w:tcPr>
          <w:p w:rsidR="000431E0" w:rsidRPr="00D35DBC" w:rsidRDefault="000431E0" w:rsidP="008151AD">
            <w:pPr>
              <w:jc w:val="center"/>
              <w:rPr>
                <w:color w:val="000000"/>
              </w:rPr>
            </w:pPr>
            <w:r w:rsidRPr="00D35DBC">
              <w:rPr>
                <w:color w:val="00000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0431E0" w:rsidRPr="00D35DBC" w:rsidRDefault="000431E0" w:rsidP="008151AD">
            <w:pPr>
              <w:jc w:val="center"/>
              <w:rPr>
                <w:color w:val="000000"/>
              </w:rPr>
            </w:pPr>
            <w:r w:rsidRPr="00D35DBC">
              <w:rPr>
                <w:color w:val="000000"/>
              </w:rPr>
              <w:t>0,00</w:t>
            </w:r>
          </w:p>
        </w:tc>
        <w:tc>
          <w:tcPr>
            <w:tcW w:w="1346" w:type="dxa"/>
            <w:tcBorders>
              <w:top w:val="nil"/>
              <w:left w:val="nil"/>
              <w:bottom w:val="single" w:sz="4" w:space="0" w:color="auto"/>
              <w:right w:val="single" w:sz="4" w:space="0" w:color="auto"/>
            </w:tcBorders>
            <w:shd w:val="clear" w:color="auto" w:fill="auto"/>
            <w:vAlign w:val="center"/>
            <w:hideMark/>
          </w:tcPr>
          <w:p w:rsidR="000431E0" w:rsidRPr="00D35DBC" w:rsidRDefault="000431E0" w:rsidP="008151AD">
            <w:pPr>
              <w:jc w:val="center"/>
              <w:rPr>
                <w:b/>
                <w:bCs/>
                <w:color w:val="000000"/>
              </w:rPr>
            </w:pPr>
            <w:r w:rsidRPr="00D35DBC">
              <w:rPr>
                <w:b/>
                <w:bCs/>
                <w:color w:val="000000"/>
              </w:rPr>
              <w:t>-</w:t>
            </w:r>
          </w:p>
        </w:tc>
      </w:tr>
      <w:tr w:rsidR="000431E0" w:rsidRPr="00D35DBC" w:rsidTr="00D33D4A">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431E0" w:rsidRPr="00D35DBC" w:rsidRDefault="000431E0" w:rsidP="008151AD">
            <w:pPr>
              <w:jc w:val="center"/>
              <w:rPr>
                <w:b/>
                <w:bCs/>
                <w:color w:val="000000"/>
              </w:rPr>
            </w:pPr>
            <w:r w:rsidRPr="00D35DBC">
              <w:rPr>
                <w:b/>
                <w:bCs/>
                <w:color w:val="000000"/>
              </w:rPr>
              <w:t>2</w:t>
            </w:r>
          </w:p>
        </w:tc>
        <w:tc>
          <w:tcPr>
            <w:tcW w:w="4832" w:type="dxa"/>
            <w:tcBorders>
              <w:top w:val="nil"/>
              <w:left w:val="nil"/>
              <w:bottom w:val="single" w:sz="4" w:space="0" w:color="auto"/>
              <w:right w:val="single" w:sz="4" w:space="0" w:color="auto"/>
            </w:tcBorders>
            <w:shd w:val="clear" w:color="auto" w:fill="auto"/>
            <w:hideMark/>
          </w:tcPr>
          <w:p w:rsidR="000431E0" w:rsidRPr="00D35DBC" w:rsidRDefault="000431E0" w:rsidP="008151AD">
            <w:pPr>
              <w:rPr>
                <w:b/>
                <w:bCs/>
                <w:color w:val="000000"/>
              </w:rPr>
            </w:pPr>
            <w:r w:rsidRPr="00D35DBC">
              <w:rPr>
                <w:b/>
                <w:bCs/>
                <w:color w:val="000000"/>
              </w:rPr>
              <w:t>РАСХОДЫ ВСЕГО</w:t>
            </w:r>
          </w:p>
        </w:tc>
        <w:tc>
          <w:tcPr>
            <w:tcW w:w="1379" w:type="dxa"/>
            <w:tcBorders>
              <w:top w:val="nil"/>
              <w:left w:val="nil"/>
              <w:bottom w:val="single" w:sz="4" w:space="0" w:color="auto"/>
              <w:right w:val="single" w:sz="4" w:space="0" w:color="auto"/>
            </w:tcBorders>
            <w:shd w:val="clear" w:color="auto" w:fill="auto"/>
            <w:noWrap/>
            <w:vAlign w:val="center"/>
            <w:hideMark/>
          </w:tcPr>
          <w:p w:rsidR="000431E0" w:rsidRPr="00D35DBC" w:rsidRDefault="000431E0" w:rsidP="008151AD">
            <w:pPr>
              <w:jc w:val="center"/>
              <w:rPr>
                <w:b/>
                <w:bCs/>
                <w:color w:val="000000"/>
              </w:rPr>
            </w:pPr>
            <w:r w:rsidRPr="00D35DBC">
              <w:rPr>
                <w:b/>
                <w:bCs/>
                <w:color w:val="000000"/>
              </w:rPr>
              <w:t>1942,42</w:t>
            </w:r>
          </w:p>
        </w:tc>
        <w:tc>
          <w:tcPr>
            <w:tcW w:w="1360" w:type="dxa"/>
            <w:tcBorders>
              <w:top w:val="nil"/>
              <w:left w:val="nil"/>
              <w:bottom w:val="single" w:sz="4" w:space="0" w:color="auto"/>
              <w:right w:val="single" w:sz="4" w:space="0" w:color="auto"/>
            </w:tcBorders>
            <w:shd w:val="clear" w:color="auto" w:fill="auto"/>
            <w:noWrap/>
            <w:vAlign w:val="center"/>
            <w:hideMark/>
          </w:tcPr>
          <w:p w:rsidR="000431E0" w:rsidRPr="00D35DBC" w:rsidRDefault="000431E0" w:rsidP="008151AD">
            <w:pPr>
              <w:jc w:val="center"/>
              <w:rPr>
                <w:b/>
                <w:bCs/>
                <w:color w:val="000000"/>
              </w:rPr>
            </w:pPr>
            <w:r w:rsidRPr="00D35DBC">
              <w:rPr>
                <w:b/>
                <w:bCs/>
                <w:color w:val="000000"/>
              </w:rPr>
              <w:t>1436,26</w:t>
            </w:r>
          </w:p>
        </w:tc>
        <w:tc>
          <w:tcPr>
            <w:tcW w:w="1346" w:type="dxa"/>
            <w:tcBorders>
              <w:top w:val="nil"/>
              <w:left w:val="nil"/>
              <w:bottom w:val="single" w:sz="4" w:space="0" w:color="auto"/>
              <w:right w:val="single" w:sz="4" w:space="0" w:color="auto"/>
            </w:tcBorders>
            <w:shd w:val="clear" w:color="auto" w:fill="auto"/>
            <w:vAlign w:val="center"/>
            <w:hideMark/>
          </w:tcPr>
          <w:p w:rsidR="000431E0" w:rsidRPr="00D35DBC" w:rsidRDefault="000431E0" w:rsidP="008151AD">
            <w:pPr>
              <w:jc w:val="center"/>
              <w:rPr>
                <w:b/>
                <w:bCs/>
                <w:color w:val="000000"/>
              </w:rPr>
            </w:pPr>
            <w:r w:rsidRPr="00D35DBC">
              <w:rPr>
                <w:b/>
                <w:bCs/>
                <w:color w:val="000000"/>
              </w:rPr>
              <w:t>74</w:t>
            </w:r>
          </w:p>
        </w:tc>
      </w:tr>
      <w:tr w:rsidR="000431E0" w:rsidRPr="00D35DBC" w:rsidTr="00D33D4A">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431E0" w:rsidRPr="00D35DBC" w:rsidRDefault="000431E0" w:rsidP="008151AD">
            <w:pPr>
              <w:jc w:val="center"/>
              <w:rPr>
                <w:color w:val="000000"/>
              </w:rPr>
            </w:pPr>
            <w:r w:rsidRPr="00D35DBC">
              <w:rPr>
                <w:color w:val="000000"/>
              </w:rPr>
              <w:t> </w:t>
            </w:r>
          </w:p>
        </w:tc>
        <w:tc>
          <w:tcPr>
            <w:tcW w:w="4832" w:type="dxa"/>
            <w:tcBorders>
              <w:top w:val="nil"/>
              <w:left w:val="nil"/>
              <w:bottom w:val="single" w:sz="4" w:space="0" w:color="auto"/>
              <w:right w:val="single" w:sz="4" w:space="0" w:color="auto"/>
            </w:tcBorders>
            <w:shd w:val="clear" w:color="auto" w:fill="auto"/>
            <w:hideMark/>
          </w:tcPr>
          <w:p w:rsidR="000431E0" w:rsidRPr="00D35DBC" w:rsidRDefault="000431E0" w:rsidP="008151AD">
            <w:pPr>
              <w:rPr>
                <w:color w:val="000000"/>
              </w:rPr>
            </w:pPr>
            <w:r w:rsidRPr="00D35DBC">
              <w:rPr>
                <w:color w:val="000000"/>
              </w:rPr>
              <w:t>в том числе по направлениям:</w:t>
            </w:r>
          </w:p>
        </w:tc>
        <w:tc>
          <w:tcPr>
            <w:tcW w:w="1379" w:type="dxa"/>
            <w:tcBorders>
              <w:top w:val="nil"/>
              <w:left w:val="nil"/>
              <w:bottom w:val="single" w:sz="4" w:space="0" w:color="auto"/>
              <w:right w:val="single" w:sz="4" w:space="0" w:color="auto"/>
            </w:tcBorders>
            <w:shd w:val="clear" w:color="auto" w:fill="auto"/>
            <w:noWrap/>
            <w:vAlign w:val="center"/>
            <w:hideMark/>
          </w:tcPr>
          <w:p w:rsidR="000431E0" w:rsidRPr="00D35DBC" w:rsidRDefault="000431E0" w:rsidP="008151AD">
            <w:pPr>
              <w:jc w:val="center"/>
              <w:rPr>
                <w:color w:val="000000"/>
              </w:rPr>
            </w:pPr>
            <w:r w:rsidRPr="00D35DBC">
              <w:rPr>
                <w:color w:val="000000"/>
              </w:rPr>
              <w:t> </w:t>
            </w:r>
          </w:p>
        </w:tc>
        <w:tc>
          <w:tcPr>
            <w:tcW w:w="1360" w:type="dxa"/>
            <w:tcBorders>
              <w:top w:val="nil"/>
              <w:left w:val="nil"/>
              <w:bottom w:val="single" w:sz="4" w:space="0" w:color="auto"/>
              <w:right w:val="single" w:sz="4" w:space="0" w:color="auto"/>
            </w:tcBorders>
            <w:shd w:val="clear" w:color="auto" w:fill="auto"/>
            <w:noWrap/>
            <w:vAlign w:val="center"/>
            <w:hideMark/>
          </w:tcPr>
          <w:p w:rsidR="000431E0" w:rsidRPr="00D35DBC" w:rsidRDefault="000431E0" w:rsidP="008151AD">
            <w:pPr>
              <w:jc w:val="center"/>
              <w:rPr>
                <w:color w:val="000000"/>
              </w:rPr>
            </w:pPr>
            <w:r w:rsidRPr="00D35DBC">
              <w:rPr>
                <w:color w:val="000000"/>
              </w:rPr>
              <w:t> </w:t>
            </w:r>
          </w:p>
        </w:tc>
        <w:tc>
          <w:tcPr>
            <w:tcW w:w="1346" w:type="dxa"/>
            <w:tcBorders>
              <w:top w:val="nil"/>
              <w:left w:val="nil"/>
              <w:bottom w:val="single" w:sz="4" w:space="0" w:color="auto"/>
              <w:right w:val="single" w:sz="4" w:space="0" w:color="auto"/>
            </w:tcBorders>
            <w:shd w:val="clear" w:color="auto" w:fill="auto"/>
            <w:vAlign w:val="center"/>
            <w:hideMark/>
          </w:tcPr>
          <w:p w:rsidR="000431E0" w:rsidRPr="00D35DBC" w:rsidRDefault="000431E0" w:rsidP="008151AD">
            <w:pPr>
              <w:jc w:val="center"/>
              <w:rPr>
                <w:b/>
                <w:bCs/>
                <w:color w:val="000000"/>
              </w:rPr>
            </w:pPr>
            <w:r w:rsidRPr="00D35DBC">
              <w:rPr>
                <w:b/>
                <w:bCs/>
                <w:color w:val="000000"/>
              </w:rPr>
              <w:t> </w:t>
            </w:r>
          </w:p>
        </w:tc>
      </w:tr>
      <w:tr w:rsidR="000431E0" w:rsidRPr="00D35DBC" w:rsidTr="00D33D4A">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431E0" w:rsidRPr="00D35DBC" w:rsidRDefault="000431E0" w:rsidP="008151AD">
            <w:pPr>
              <w:jc w:val="center"/>
              <w:rPr>
                <w:color w:val="000000"/>
              </w:rPr>
            </w:pPr>
            <w:r w:rsidRPr="00D35DBC">
              <w:rPr>
                <w:color w:val="000000"/>
              </w:rPr>
              <w:t>2.1.</w:t>
            </w:r>
          </w:p>
        </w:tc>
        <w:tc>
          <w:tcPr>
            <w:tcW w:w="4832" w:type="dxa"/>
            <w:tcBorders>
              <w:top w:val="nil"/>
              <w:left w:val="nil"/>
              <w:bottom w:val="single" w:sz="4" w:space="0" w:color="auto"/>
              <w:right w:val="single" w:sz="4" w:space="0" w:color="auto"/>
            </w:tcBorders>
            <w:shd w:val="clear" w:color="auto" w:fill="auto"/>
            <w:hideMark/>
          </w:tcPr>
          <w:p w:rsidR="000431E0" w:rsidRPr="00D35DBC" w:rsidRDefault="000431E0" w:rsidP="008151AD">
            <w:pPr>
              <w:rPr>
                <w:color w:val="000000"/>
              </w:rPr>
            </w:pPr>
            <w:r w:rsidRPr="00D35DBC">
              <w:rPr>
                <w:color w:val="000000"/>
              </w:rPr>
              <w:t>Содержание, капитальный ремонт, ремонт автомобильных дорог и искусственных сооружений на них</w:t>
            </w:r>
          </w:p>
        </w:tc>
        <w:tc>
          <w:tcPr>
            <w:tcW w:w="1379" w:type="dxa"/>
            <w:tcBorders>
              <w:top w:val="nil"/>
              <w:left w:val="nil"/>
              <w:bottom w:val="single" w:sz="4" w:space="0" w:color="auto"/>
              <w:right w:val="single" w:sz="4" w:space="0" w:color="auto"/>
            </w:tcBorders>
            <w:shd w:val="clear" w:color="auto" w:fill="auto"/>
            <w:noWrap/>
            <w:vAlign w:val="center"/>
            <w:hideMark/>
          </w:tcPr>
          <w:p w:rsidR="000431E0" w:rsidRPr="00D35DBC" w:rsidRDefault="000431E0" w:rsidP="008151AD">
            <w:pPr>
              <w:jc w:val="center"/>
              <w:rPr>
                <w:color w:val="000000"/>
              </w:rPr>
            </w:pPr>
            <w:r w:rsidRPr="00D35DBC">
              <w:rPr>
                <w:color w:val="000000"/>
              </w:rPr>
              <w:t>1942,42</w:t>
            </w:r>
          </w:p>
        </w:tc>
        <w:tc>
          <w:tcPr>
            <w:tcW w:w="1360" w:type="dxa"/>
            <w:tcBorders>
              <w:top w:val="nil"/>
              <w:left w:val="nil"/>
              <w:bottom w:val="single" w:sz="4" w:space="0" w:color="auto"/>
              <w:right w:val="single" w:sz="4" w:space="0" w:color="auto"/>
            </w:tcBorders>
            <w:shd w:val="clear" w:color="auto" w:fill="auto"/>
            <w:noWrap/>
            <w:vAlign w:val="center"/>
            <w:hideMark/>
          </w:tcPr>
          <w:p w:rsidR="000431E0" w:rsidRPr="00D35DBC" w:rsidRDefault="000431E0" w:rsidP="008151AD">
            <w:pPr>
              <w:jc w:val="center"/>
              <w:rPr>
                <w:color w:val="000000"/>
              </w:rPr>
            </w:pPr>
            <w:r w:rsidRPr="00D35DBC">
              <w:rPr>
                <w:color w:val="000000"/>
              </w:rPr>
              <w:t>1436,26</w:t>
            </w:r>
          </w:p>
        </w:tc>
        <w:tc>
          <w:tcPr>
            <w:tcW w:w="1346" w:type="dxa"/>
            <w:tcBorders>
              <w:top w:val="nil"/>
              <w:left w:val="nil"/>
              <w:bottom w:val="single" w:sz="4" w:space="0" w:color="auto"/>
              <w:right w:val="single" w:sz="4" w:space="0" w:color="auto"/>
            </w:tcBorders>
            <w:shd w:val="clear" w:color="auto" w:fill="auto"/>
            <w:vAlign w:val="center"/>
            <w:hideMark/>
          </w:tcPr>
          <w:p w:rsidR="000431E0" w:rsidRPr="00D35DBC" w:rsidRDefault="000431E0" w:rsidP="008151AD">
            <w:pPr>
              <w:jc w:val="center"/>
              <w:rPr>
                <w:color w:val="000000"/>
              </w:rPr>
            </w:pPr>
            <w:r w:rsidRPr="00D35DBC">
              <w:rPr>
                <w:color w:val="000000"/>
              </w:rPr>
              <w:t>74</w:t>
            </w:r>
          </w:p>
        </w:tc>
      </w:tr>
      <w:tr w:rsidR="000431E0" w:rsidRPr="00D35DBC" w:rsidTr="00D33D4A">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431E0" w:rsidRPr="00D35DBC" w:rsidRDefault="000431E0" w:rsidP="008151AD">
            <w:pPr>
              <w:jc w:val="center"/>
              <w:rPr>
                <w:color w:val="000000"/>
              </w:rPr>
            </w:pPr>
            <w:r w:rsidRPr="00D35DBC">
              <w:rPr>
                <w:color w:val="000000"/>
              </w:rPr>
              <w:t>2.2.</w:t>
            </w:r>
          </w:p>
        </w:tc>
        <w:tc>
          <w:tcPr>
            <w:tcW w:w="4832" w:type="dxa"/>
            <w:tcBorders>
              <w:top w:val="nil"/>
              <w:left w:val="nil"/>
              <w:bottom w:val="single" w:sz="4" w:space="0" w:color="auto"/>
              <w:right w:val="single" w:sz="4" w:space="0" w:color="auto"/>
            </w:tcBorders>
            <w:shd w:val="clear" w:color="auto" w:fill="auto"/>
            <w:hideMark/>
          </w:tcPr>
          <w:p w:rsidR="000431E0" w:rsidRPr="00D35DBC" w:rsidRDefault="000431E0" w:rsidP="008151AD">
            <w:pPr>
              <w:rPr>
                <w:color w:val="000000"/>
              </w:rPr>
            </w:pPr>
            <w:r w:rsidRPr="00D35DBC">
              <w:rPr>
                <w:color w:val="000000"/>
              </w:rPr>
              <w:t>Разработка проектной документации на капитальный ремонт автомобильных дорог и искусственных сооружений на них</w:t>
            </w:r>
          </w:p>
        </w:tc>
        <w:tc>
          <w:tcPr>
            <w:tcW w:w="1379" w:type="dxa"/>
            <w:tcBorders>
              <w:top w:val="nil"/>
              <w:left w:val="nil"/>
              <w:bottom w:val="single" w:sz="4" w:space="0" w:color="auto"/>
              <w:right w:val="single" w:sz="4" w:space="0" w:color="auto"/>
            </w:tcBorders>
            <w:shd w:val="clear" w:color="auto" w:fill="auto"/>
            <w:noWrap/>
            <w:vAlign w:val="center"/>
            <w:hideMark/>
          </w:tcPr>
          <w:p w:rsidR="000431E0" w:rsidRPr="00D35DBC" w:rsidRDefault="000431E0" w:rsidP="008151AD">
            <w:pPr>
              <w:jc w:val="center"/>
              <w:rPr>
                <w:color w:val="000000"/>
              </w:rPr>
            </w:pPr>
            <w:r w:rsidRPr="00D35DBC">
              <w:rPr>
                <w:color w:val="00000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0431E0" w:rsidRPr="00D35DBC" w:rsidRDefault="000431E0" w:rsidP="008151AD">
            <w:pPr>
              <w:jc w:val="center"/>
              <w:rPr>
                <w:color w:val="000000"/>
              </w:rPr>
            </w:pPr>
            <w:r w:rsidRPr="00D35DBC">
              <w:rPr>
                <w:color w:val="000000"/>
              </w:rPr>
              <w:t>0,00</w:t>
            </w:r>
          </w:p>
        </w:tc>
        <w:tc>
          <w:tcPr>
            <w:tcW w:w="1346" w:type="dxa"/>
            <w:tcBorders>
              <w:top w:val="nil"/>
              <w:left w:val="nil"/>
              <w:bottom w:val="single" w:sz="4" w:space="0" w:color="auto"/>
              <w:right w:val="single" w:sz="4" w:space="0" w:color="auto"/>
            </w:tcBorders>
            <w:shd w:val="clear" w:color="auto" w:fill="auto"/>
            <w:vAlign w:val="center"/>
            <w:hideMark/>
          </w:tcPr>
          <w:p w:rsidR="000431E0" w:rsidRPr="00D35DBC" w:rsidRDefault="000431E0" w:rsidP="008151AD">
            <w:pPr>
              <w:jc w:val="center"/>
              <w:rPr>
                <w:b/>
                <w:bCs/>
                <w:color w:val="000000"/>
              </w:rPr>
            </w:pPr>
            <w:r w:rsidRPr="00D35DBC">
              <w:rPr>
                <w:b/>
                <w:bCs/>
                <w:color w:val="000000"/>
              </w:rPr>
              <w:t>-</w:t>
            </w:r>
          </w:p>
        </w:tc>
      </w:tr>
      <w:tr w:rsidR="000431E0" w:rsidRPr="00D35DBC" w:rsidTr="00D33D4A">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431E0" w:rsidRPr="00D35DBC" w:rsidRDefault="000431E0" w:rsidP="008151AD">
            <w:pPr>
              <w:jc w:val="center"/>
              <w:rPr>
                <w:color w:val="000000"/>
              </w:rPr>
            </w:pPr>
            <w:r w:rsidRPr="00D35DBC">
              <w:rPr>
                <w:color w:val="000000"/>
              </w:rPr>
              <w:t>2.3.</w:t>
            </w:r>
          </w:p>
        </w:tc>
        <w:tc>
          <w:tcPr>
            <w:tcW w:w="4832" w:type="dxa"/>
            <w:tcBorders>
              <w:top w:val="nil"/>
              <w:left w:val="nil"/>
              <w:bottom w:val="single" w:sz="4" w:space="0" w:color="auto"/>
              <w:right w:val="single" w:sz="4" w:space="0" w:color="auto"/>
            </w:tcBorders>
            <w:shd w:val="clear" w:color="auto" w:fill="auto"/>
            <w:hideMark/>
          </w:tcPr>
          <w:p w:rsidR="000431E0" w:rsidRPr="00D35DBC" w:rsidRDefault="000431E0" w:rsidP="008151AD">
            <w:pPr>
              <w:rPr>
                <w:color w:val="000000"/>
              </w:rPr>
            </w:pPr>
            <w:r w:rsidRPr="00D35DBC">
              <w:rPr>
                <w:color w:val="000000"/>
              </w:rPr>
              <w:t>Строительство и реконструкция автомобильных дорог и искусственных сооружений на них</w:t>
            </w:r>
          </w:p>
        </w:tc>
        <w:tc>
          <w:tcPr>
            <w:tcW w:w="1379" w:type="dxa"/>
            <w:tcBorders>
              <w:top w:val="nil"/>
              <w:left w:val="nil"/>
              <w:bottom w:val="single" w:sz="4" w:space="0" w:color="auto"/>
              <w:right w:val="single" w:sz="4" w:space="0" w:color="auto"/>
            </w:tcBorders>
            <w:shd w:val="clear" w:color="auto" w:fill="auto"/>
            <w:noWrap/>
            <w:vAlign w:val="center"/>
            <w:hideMark/>
          </w:tcPr>
          <w:p w:rsidR="000431E0" w:rsidRPr="00D35DBC" w:rsidRDefault="000431E0" w:rsidP="008151AD">
            <w:pPr>
              <w:jc w:val="center"/>
              <w:rPr>
                <w:color w:val="000000"/>
              </w:rPr>
            </w:pPr>
            <w:r w:rsidRPr="00D35DBC">
              <w:rPr>
                <w:color w:val="00000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0431E0" w:rsidRPr="00D35DBC" w:rsidRDefault="000431E0" w:rsidP="008151AD">
            <w:pPr>
              <w:jc w:val="center"/>
              <w:rPr>
                <w:color w:val="000000"/>
              </w:rPr>
            </w:pPr>
            <w:r w:rsidRPr="00D35DBC">
              <w:rPr>
                <w:color w:val="000000"/>
              </w:rPr>
              <w:t>0,00</w:t>
            </w:r>
          </w:p>
        </w:tc>
        <w:tc>
          <w:tcPr>
            <w:tcW w:w="1346" w:type="dxa"/>
            <w:tcBorders>
              <w:top w:val="nil"/>
              <w:left w:val="nil"/>
              <w:bottom w:val="single" w:sz="4" w:space="0" w:color="auto"/>
              <w:right w:val="single" w:sz="4" w:space="0" w:color="auto"/>
            </w:tcBorders>
            <w:shd w:val="clear" w:color="auto" w:fill="auto"/>
            <w:vAlign w:val="center"/>
            <w:hideMark/>
          </w:tcPr>
          <w:p w:rsidR="000431E0" w:rsidRPr="00D35DBC" w:rsidRDefault="000431E0" w:rsidP="008151AD">
            <w:pPr>
              <w:jc w:val="center"/>
              <w:rPr>
                <w:b/>
                <w:bCs/>
                <w:color w:val="000000"/>
              </w:rPr>
            </w:pPr>
            <w:r w:rsidRPr="00D35DBC">
              <w:rPr>
                <w:b/>
                <w:bCs/>
                <w:color w:val="000000"/>
              </w:rPr>
              <w:t>-</w:t>
            </w:r>
          </w:p>
        </w:tc>
      </w:tr>
      <w:tr w:rsidR="000431E0" w:rsidRPr="00D35DBC" w:rsidTr="00D33D4A">
        <w:trPr>
          <w:trHeight w:val="615"/>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431E0" w:rsidRPr="00D35DBC" w:rsidRDefault="000431E0" w:rsidP="008151AD">
            <w:pPr>
              <w:jc w:val="center"/>
              <w:rPr>
                <w:color w:val="000000"/>
              </w:rPr>
            </w:pPr>
            <w:r w:rsidRPr="00D35DBC">
              <w:rPr>
                <w:color w:val="000000"/>
              </w:rPr>
              <w:t>2.4.</w:t>
            </w:r>
          </w:p>
        </w:tc>
        <w:tc>
          <w:tcPr>
            <w:tcW w:w="4832" w:type="dxa"/>
            <w:tcBorders>
              <w:top w:val="nil"/>
              <w:left w:val="nil"/>
              <w:bottom w:val="single" w:sz="4" w:space="0" w:color="auto"/>
              <w:right w:val="single" w:sz="4" w:space="0" w:color="auto"/>
            </w:tcBorders>
            <w:shd w:val="clear" w:color="auto" w:fill="auto"/>
            <w:hideMark/>
          </w:tcPr>
          <w:p w:rsidR="000431E0" w:rsidRPr="00D35DBC" w:rsidRDefault="000431E0" w:rsidP="008151AD">
            <w:pPr>
              <w:rPr>
                <w:color w:val="000000"/>
              </w:rPr>
            </w:pPr>
            <w:r w:rsidRPr="00D35DBC">
              <w:rPr>
                <w:color w:val="000000"/>
              </w:rPr>
              <w:t>Оформление прав собственности на автомобильные дороги и земельные участки по ним</w:t>
            </w:r>
          </w:p>
        </w:tc>
        <w:tc>
          <w:tcPr>
            <w:tcW w:w="1379" w:type="dxa"/>
            <w:tcBorders>
              <w:top w:val="nil"/>
              <w:left w:val="nil"/>
              <w:bottom w:val="single" w:sz="4" w:space="0" w:color="auto"/>
              <w:right w:val="single" w:sz="4" w:space="0" w:color="auto"/>
            </w:tcBorders>
            <w:shd w:val="clear" w:color="auto" w:fill="auto"/>
            <w:noWrap/>
            <w:vAlign w:val="center"/>
            <w:hideMark/>
          </w:tcPr>
          <w:p w:rsidR="000431E0" w:rsidRPr="00D35DBC" w:rsidRDefault="000431E0" w:rsidP="008151AD">
            <w:pPr>
              <w:jc w:val="center"/>
              <w:rPr>
                <w:color w:val="000000"/>
              </w:rPr>
            </w:pPr>
            <w:r w:rsidRPr="00D35DBC">
              <w:rPr>
                <w:color w:val="00000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0431E0" w:rsidRPr="00D35DBC" w:rsidRDefault="000431E0" w:rsidP="008151AD">
            <w:pPr>
              <w:jc w:val="center"/>
              <w:rPr>
                <w:color w:val="000000"/>
              </w:rPr>
            </w:pPr>
            <w:r w:rsidRPr="00D35DBC">
              <w:rPr>
                <w:color w:val="000000"/>
              </w:rPr>
              <w:t>0,00</w:t>
            </w:r>
          </w:p>
        </w:tc>
        <w:tc>
          <w:tcPr>
            <w:tcW w:w="1346" w:type="dxa"/>
            <w:tcBorders>
              <w:top w:val="nil"/>
              <w:left w:val="nil"/>
              <w:bottom w:val="single" w:sz="4" w:space="0" w:color="auto"/>
              <w:right w:val="single" w:sz="4" w:space="0" w:color="auto"/>
            </w:tcBorders>
            <w:shd w:val="clear" w:color="auto" w:fill="auto"/>
            <w:vAlign w:val="center"/>
            <w:hideMark/>
          </w:tcPr>
          <w:p w:rsidR="000431E0" w:rsidRPr="00D35DBC" w:rsidRDefault="000431E0" w:rsidP="008151AD">
            <w:pPr>
              <w:jc w:val="center"/>
              <w:rPr>
                <w:b/>
                <w:bCs/>
                <w:color w:val="000000"/>
              </w:rPr>
            </w:pPr>
            <w:r w:rsidRPr="00D35DBC">
              <w:rPr>
                <w:b/>
                <w:bCs/>
                <w:color w:val="000000"/>
              </w:rPr>
              <w:t>-</w:t>
            </w:r>
          </w:p>
        </w:tc>
      </w:tr>
      <w:tr w:rsidR="000431E0" w:rsidRPr="00D35DBC" w:rsidTr="00D33D4A">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431E0" w:rsidRPr="00D35DBC" w:rsidRDefault="000431E0" w:rsidP="008151AD">
            <w:pPr>
              <w:jc w:val="center"/>
              <w:rPr>
                <w:color w:val="000000"/>
              </w:rPr>
            </w:pPr>
            <w:r w:rsidRPr="00D35DBC">
              <w:rPr>
                <w:color w:val="000000"/>
              </w:rPr>
              <w:t>2.5.</w:t>
            </w:r>
          </w:p>
        </w:tc>
        <w:tc>
          <w:tcPr>
            <w:tcW w:w="4832" w:type="dxa"/>
            <w:tcBorders>
              <w:top w:val="nil"/>
              <w:left w:val="nil"/>
              <w:bottom w:val="single" w:sz="4" w:space="0" w:color="auto"/>
              <w:right w:val="single" w:sz="4" w:space="0" w:color="auto"/>
            </w:tcBorders>
            <w:shd w:val="clear" w:color="auto" w:fill="auto"/>
            <w:hideMark/>
          </w:tcPr>
          <w:p w:rsidR="000431E0" w:rsidRPr="00D35DBC" w:rsidRDefault="000431E0" w:rsidP="008151AD">
            <w:pPr>
              <w:rPr>
                <w:color w:val="000000"/>
              </w:rPr>
            </w:pPr>
            <w:r w:rsidRPr="00D35DBC">
              <w:rPr>
                <w:color w:val="000000"/>
              </w:rPr>
              <w:t>Прочие направления</w:t>
            </w:r>
          </w:p>
        </w:tc>
        <w:tc>
          <w:tcPr>
            <w:tcW w:w="1379" w:type="dxa"/>
            <w:tcBorders>
              <w:top w:val="nil"/>
              <w:left w:val="nil"/>
              <w:bottom w:val="single" w:sz="4" w:space="0" w:color="auto"/>
              <w:right w:val="single" w:sz="4" w:space="0" w:color="auto"/>
            </w:tcBorders>
            <w:shd w:val="clear" w:color="auto" w:fill="auto"/>
            <w:noWrap/>
            <w:vAlign w:val="center"/>
            <w:hideMark/>
          </w:tcPr>
          <w:p w:rsidR="000431E0" w:rsidRPr="00D35DBC" w:rsidRDefault="000431E0" w:rsidP="008151AD">
            <w:pPr>
              <w:jc w:val="center"/>
              <w:rPr>
                <w:color w:val="000000"/>
              </w:rPr>
            </w:pPr>
            <w:r w:rsidRPr="00D35DBC">
              <w:rPr>
                <w:color w:val="00000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0431E0" w:rsidRPr="00D35DBC" w:rsidRDefault="000431E0" w:rsidP="008151AD">
            <w:pPr>
              <w:jc w:val="center"/>
              <w:rPr>
                <w:color w:val="000000"/>
              </w:rPr>
            </w:pPr>
            <w:r w:rsidRPr="00D35DBC">
              <w:rPr>
                <w:color w:val="000000"/>
              </w:rPr>
              <w:t>0,00</w:t>
            </w:r>
          </w:p>
        </w:tc>
        <w:tc>
          <w:tcPr>
            <w:tcW w:w="1346" w:type="dxa"/>
            <w:tcBorders>
              <w:top w:val="nil"/>
              <w:left w:val="nil"/>
              <w:bottom w:val="single" w:sz="4" w:space="0" w:color="auto"/>
              <w:right w:val="single" w:sz="4" w:space="0" w:color="auto"/>
            </w:tcBorders>
            <w:shd w:val="clear" w:color="auto" w:fill="auto"/>
            <w:vAlign w:val="center"/>
            <w:hideMark/>
          </w:tcPr>
          <w:p w:rsidR="000431E0" w:rsidRPr="00D35DBC" w:rsidRDefault="000431E0" w:rsidP="008151AD">
            <w:pPr>
              <w:jc w:val="center"/>
              <w:rPr>
                <w:b/>
                <w:bCs/>
                <w:color w:val="000000"/>
              </w:rPr>
            </w:pPr>
            <w:r w:rsidRPr="00D35DBC">
              <w:rPr>
                <w:b/>
                <w:bCs/>
                <w:color w:val="000000"/>
              </w:rPr>
              <w:t>-</w:t>
            </w:r>
          </w:p>
        </w:tc>
      </w:tr>
      <w:tr w:rsidR="000431E0" w:rsidRPr="00D35DBC" w:rsidTr="00D33D4A">
        <w:trPr>
          <w:trHeight w:val="300"/>
        </w:trPr>
        <w:tc>
          <w:tcPr>
            <w:tcW w:w="546" w:type="dxa"/>
            <w:tcBorders>
              <w:top w:val="nil"/>
              <w:left w:val="nil"/>
              <w:bottom w:val="nil"/>
              <w:right w:val="nil"/>
            </w:tcBorders>
            <w:shd w:val="clear" w:color="auto" w:fill="auto"/>
            <w:noWrap/>
            <w:vAlign w:val="bottom"/>
            <w:hideMark/>
          </w:tcPr>
          <w:p w:rsidR="000431E0" w:rsidRPr="00D35DBC" w:rsidRDefault="000431E0" w:rsidP="008151AD">
            <w:pPr>
              <w:jc w:val="center"/>
              <w:rPr>
                <w:b/>
                <w:bCs/>
                <w:color w:val="000000"/>
              </w:rPr>
            </w:pPr>
          </w:p>
        </w:tc>
        <w:tc>
          <w:tcPr>
            <w:tcW w:w="4832" w:type="dxa"/>
            <w:tcBorders>
              <w:top w:val="nil"/>
              <w:left w:val="nil"/>
              <w:bottom w:val="nil"/>
              <w:right w:val="nil"/>
            </w:tcBorders>
            <w:shd w:val="clear" w:color="auto" w:fill="auto"/>
            <w:noWrap/>
            <w:vAlign w:val="bottom"/>
            <w:hideMark/>
          </w:tcPr>
          <w:p w:rsidR="000431E0" w:rsidRPr="00D35DBC" w:rsidRDefault="000431E0" w:rsidP="008151AD"/>
        </w:tc>
        <w:tc>
          <w:tcPr>
            <w:tcW w:w="1379" w:type="dxa"/>
            <w:tcBorders>
              <w:top w:val="nil"/>
              <w:left w:val="nil"/>
              <w:bottom w:val="nil"/>
              <w:right w:val="nil"/>
            </w:tcBorders>
            <w:shd w:val="clear" w:color="auto" w:fill="auto"/>
            <w:noWrap/>
            <w:vAlign w:val="bottom"/>
            <w:hideMark/>
          </w:tcPr>
          <w:p w:rsidR="000431E0" w:rsidRPr="00D35DBC" w:rsidRDefault="000431E0" w:rsidP="008151AD"/>
        </w:tc>
        <w:tc>
          <w:tcPr>
            <w:tcW w:w="1360" w:type="dxa"/>
            <w:tcBorders>
              <w:top w:val="nil"/>
              <w:left w:val="nil"/>
              <w:bottom w:val="nil"/>
              <w:right w:val="nil"/>
            </w:tcBorders>
            <w:shd w:val="clear" w:color="auto" w:fill="auto"/>
            <w:noWrap/>
            <w:vAlign w:val="bottom"/>
            <w:hideMark/>
          </w:tcPr>
          <w:p w:rsidR="000431E0" w:rsidRPr="00D35DBC" w:rsidRDefault="000431E0" w:rsidP="008151AD"/>
        </w:tc>
        <w:tc>
          <w:tcPr>
            <w:tcW w:w="1346" w:type="dxa"/>
            <w:tcBorders>
              <w:top w:val="nil"/>
              <w:left w:val="nil"/>
              <w:bottom w:val="nil"/>
              <w:right w:val="nil"/>
            </w:tcBorders>
            <w:shd w:val="clear" w:color="auto" w:fill="auto"/>
            <w:noWrap/>
            <w:vAlign w:val="bottom"/>
            <w:hideMark/>
          </w:tcPr>
          <w:p w:rsidR="000431E0" w:rsidRPr="00D35DBC" w:rsidRDefault="000431E0" w:rsidP="008151AD"/>
        </w:tc>
      </w:tr>
    </w:tbl>
    <w:p w:rsidR="00B86136" w:rsidRDefault="00B86136" w:rsidP="000431E0">
      <w:pPr>
        <w:spacing w:after="0" w:line="240" w:lineRule="auto"/>
        <w:jc w:val="center"/>
        <w:rPr>
          <w:b/>
          <w:sz w:val="32"/>
        </w:rPr>
      </w:pPr>
    </w:p>
    <w:p w:rsidR="00B86136" w:rsidRDefault="00B86136" w:rsidP="000431E0">
      <w:pPr>
        <w:spacing w:after="0" w:line="240" w:lineRule="auto"/>
        <w:jc w:val="center"/>
        <w:rPr>
          <w:b/>
          <w:sz w:val="32"/>
        </w:rPr>
      </w:pPr>
    </w:p>
    <w:p w:rsidR="00B86136" w:rsidRDefault="00B86136" w:rsidP="000431E0">
      <w:pPr>
        <w:spacing w:after="0" w:line="240" w:lineRule="auto"/>
        <w:jc w:val="center"/>
        <w:rPr>
          <w:b/>
          <w:sz w:val="32"/>
        </w:rPr>
      </w:pPr>
    </w:p>
    <w:p w:rsidR="000431E0" w:rsidRPr="004626C2" w:rsidRDefault="00D33D4A" w:rsidP="000431E0">
      <w:pPr>
        <w:spacing w:after="0" w:line="240" w:lineRule="auto"/>
        <w:jc w:val="center"/>
        <w:rPr>
          <w:b/>
          <w:sz w:val="32"/>
        </w:rPr>
      </w:pPr>
      <w:bookmarkStart w:id="0" w:name="_GoBack"/>
      <w:bookmarkEnd w:id="0"/>
      <w:r>
        <w:rPr>
          <w:b/>
          <w:sz w:val="32"/>
        </w:rPr>
        <w:lastRenderedPageBreak/>
        <w:t>О</w:t>
      </w:r>
      <w:r w:rsidR="000431E0" w:rsidRPr="004626C2">
        <w:rPr>
          <w:b/>
          <w:sz w:val="32"/>
        </w:rPr>
        <w:t xml:space="preserve">тчёт </w:t>
      </w:r>
    </w:p>
    <w:p w:rsidR="000431E0" w:rsidRPr="004626C2" w:rsidRDefault="000431E0" w:rsidP="000431E0">
      <w:pPr>
        <w:spacing w:after="0" w:line="240" w:lineRule="auto"/>
        <w:jc w:val="center"/>
        <w:rPr>
          <w:b/>
          <w:sz w:val="28"/>
        </w:rPr>
      </w:pPr>
      <w:r w:rsidRPr="004626C2">
        <w:rPr>
          <w:b/>
          <w:sz w:val="28"/>
        </w:rPr>
        <w:t xml:space="preserve">об использовании ассигнований резервного фонда </w:t>
      </w:r>
    </w:p>
    <w:p w:rsidR="000431E0" w:rsidRPr="004626C2" w:rsidRDefault="000431E0" w:rsidP="000431E0">
      <w:pPr>
        <w:spacing w:after="0" w:line="240" w:lineRule="auto"/>
        <w:jc w:val="center"/>
        <w:rPr>
          <w:b/>
          <w:sz w:val="28"/>
        </w:rPr>
      </w:pPr>
      <w:r w:rsidRPr="004626C2">
        <w:rPr>
          <w:b/>
          <w:sz w:val="28"/>
        </w:rPr>
        <w:t xml:space="preserve">администрации </w:t>
      </w:r>
      <w:proofErr w:type="spellStart"/>
      <w:r>
        <w:rPr>
          <w:b/>
          <w:sz w:val="28"/>
        </w:rPr>
        <w:t>Евдокимовского</w:t>
      </w:r>
      <w:proofErr w:type="spellEnd"/>
      <w:r w:rsidRPr="004626C2">
        <w:rPr>
          <w:b/>
          <w:sz w:val="28"/>
        </w:rPr>
        <w:t xml:space="preserve"> сельского поселения </w:t>
      </w:r>
    </w:p>
    <w:p w:rsidR="000431E0" w:rsidRPr="004626C2" w:rsidRDefault="000431E0" w:rsidP="000431E0">
      <w:pPr>
        <w:spacing w:after="0" w:line="240" w:lineRule="auto"/>
        <w:jc w:val="center"/>
        <w:rPr>
          <w:b/>
          <w:sz w:val="28"/>
        </w:rPr>
      </w:pPr>
      <w:proofErr w:type="gramStart"/>
      <w:r w:rsidRPr="004626C2">
        <w:rPr>
          <w:b/>
          <w:sz w:val="28"/>
        </w:rPr>
        <w:t>за  201</w:t>
      </w:r>
      <w:r>
        <w:rPr>
          <w:b/>
          <w:sz w:val="28"/>
        </w:rPr>
        <w:t>6</w:t>
      </w:r>
      <w:proofErr w:type="gramEnd"/>
      <w:r w:rsidRPr="004626C2">
        <w:rPr>
          <w:b/>
          <w:sz w:val="28"/>
        </w:rPr>
        <w:t xml:space="preserve"> год</w:t>
      </w:r>
    </w:p>
    <w:p w:rsidR="000431E0" w:rsidRPr="004626C2" w:rsidRDefault="000431E0" w:rsidP="000431E0">
      <w:pPr>
        <w:jc w:val="center"/>
        <w:rPr>
          <w:sz w:val="28"/>
        </w:rPr>
      </w:pPr>
    </w:p>
    <w:p w:rsidR="000431E0" w:rsidRPr="004626C2" w:rsidRDefault="000431E0" w:rsidP="000431E0">
      <w:pPr>
        <w:jc w:val="both"/>
        <w:rPr>
          <w:sz w:val="28"/>
        </w:rPr>
      </w:pPr>
      <w:proofErr w:type="gramStart"/>
      <w:r w:rsidRPr="004626C2">
        <w:rPr>
          <w:sz w:val="28"/>
        </w:rPr>
        <w:t xml:space="preserve">В  </w:t>
      </w:r>
      <w:r>
        <w:rPr>
          <w:sz w:val="28"/>
        </w:rPr>
        <w:t>2016</w:t>
      </w:r>
      <w:proofErr w:type="gramEnd"/>
      <w:r w:rsidRPr="004626C2">
        <w:rPr>
          <w:sz w:val="28"/>
        </w:rPr>
        <w:t xml:space="preserve"> году расходов за счет бюджетных ассигнований резервного фонда </w:t>
      </w:r>
      <w:r>
        <w:rPr>
          <w:sz w:val="28"/>
        </w:rPr>
        <w:t xml:space="preserve">администрации </w:t>
      </w:r>
      <w:proofErr w:type="spellStart"/>
      <w:r>
        <w:rPr>
          <w:sz w:val="28"/>
        </w:rPr>
        <w:t>Евдокимовского</w:t>
      </w:r>
      <w:proofErr w:type="spellEnd"/>
      <w:r w:rsidRPr="004626C2">
        <w:rPr>
          <w:sz w:val="28"/>
        </w:rPr>
        <w:t xml:space="preserve"> сельского поселения не производилось.</w:t>
      </w:r>
    </w:p>
    <w:p w:rsidR="000431E0" w:rsidRDefault="000431E0" w:rsidP="000431E0">
      <w:pPr>
        <w:jc w:val="both"/>
        <w:rPr>
          <w:sz w:val="28"/>
        </w:rPr>
      </w:pPr>
    </w:p>
    <w:p w:rsidR="000431E0" w:rsidRDefault="000431E0" w:rsidP="000431E0">
      <w:pPr>
        <w:jc w:val="both"/>
        <w:rPr>
          <w:sz w:val="28"/>
        </w:rPr>
      </w:pPr>
    </w:p>
    <w:p w:rsidR="000431E0" w:rsidRDefault="000431E0" w:rsidP="000431E0">
      <w:pPr>
        <w:jc w:val="both"/>
        <w:rPr>
          <w:sz w:val="28"/>
        </w:rPr>
      </w:pPr>
    </w:p>
    <w:p w:rsidR="000431E0" w:rsidRPr="00A800B7" w:rsidRDefault="000431E0" w:rsidP="000431E0">
      <w:pPr>
        <w:jc w:val="both"/>
        <w:rPr>
          <w:sz w:val="28"/>
        </w:rPr>
      </w:pPr>
      <w:r w:rsidRPr="00A800B7">
        <w:rPr>
          <w:sz w:val="28"/>
        </w:rPr>
        <w:t xml:space="preserve">Председатель Комитета </w:t>
      </w:r>
    </w:p>
    <w:p w:rsidR="000431E0" w:rsidRPr="00A800B7" w:rsidRDefault="000431E0" w:rsidP="000431E0">
      <w:pPr>
        <w:jc w:val="both"/>
        <w:rPr>
          <w:sz w:val="28"/>
        </w:rPr>
      </w:pPr>
      <w:r w:rsidRPr="00A800B7">
        <w:rPr>
          <w:sz w:val="28"/>
        </w:rPr>
        <w:t>по финансам администрации</w:t>
      </w:r>
    </w:p>
    <w:p w:rsidR="000431E0" w:rsidRPr="00A800B7" w:rsidRDefault="000431E0" w:rsidP="000431E0">
      <w:pPr>
        <w:jc w:val="both"/>
        <w:rPr>
          <w:sz w:val="28"/>
        </w:rPr>
      </w:pPr>
      <w:proofErr w:type="spellStart"/>
      <w:r w:rsidRPr="00A800B7">
        <w:rPr>
          <w:sz w:val="28"/>
        </w:rPr>
        <w:t>Тулунского</w:t>
      </w:r>
      <w:proofErr w:type="spellEnd"/>
      <w:r w:rsidRPr="00A800B7">
        <w:rPr>
          <w:sz w:val="28"/>
        </w:rPr>
        <w:t xml:space="preserve"> муниципального района</w:t>
      </w:r>
      <w:r w:rsidRPr="00A800B7">
        <w:rPr>
          <w:sz w:val="28"/>
        </w:rPr>
        <w:tab/>
        <w:t xml:space="preserve">                                       Г.Э. Романчук </w:t>
      </w:r>
    </w:p>
    <w:p w:rsidR="000431E0" w:rsidRDefault="000431E0" w:rsidP="000431E0">
      <w:pPr>
        <w:pStyle w:val="a6"/>
        <w:jc w:val="left"/>
        <w:rPr>
          <w:sz w:val="28"/>
          <w:szCs w:val="24"/>
        </w:rPr>
      </w:pPr>
    </w:p>
    <w:p w:rsidR="000431E0" w:rsidRDefault="000431E0" w:rsidP="000431E0">
      <w:pPr>
        <w:pStyle w:val="a6"/>
        <w:jc w:val="left"/>
        <w:rPr>
          <w:sz w:val="28"/>
          <w:szCs w:val="24"/>
        </w:rPr>
      </w:pPr>
    </w:p>
    <w:p w:rsidR="000431E0" w:rsidRDefault="000431E0" w:rsidP="000431E0">
      <w:pPr>
        <w:pStyle w:val="a6"/>
        <w:jc w:val="left"/>
        <w:rPr>
          <w:sz w:val="28"/>
          <w:szCs w:val="24"/>
        </w:rPr>
      </w:pPr>
    </w:p>
    <w:p w:rsidR="000431E0" w:rsidRDefault="000431E0" w:rsidP="000431E0">
      <w:pPr>
        <w:pStyle w:val="a6"/>
        <w:jc w:val="left"/>
        <w:rPr>
          <w:sz w:val="28"/>
          <w:szCs w:val="24"/>
        </w:rPr>
      </w:pPr>
    </w:p>
    <w:p w:rsidR="000431E0" w:rsidRDefault="000431E0" w:rsidP="000431E0">
      <w:pPr>
        <w:pStyle w:val="a6"/>
        <w:jc w:val="left"/>
        <w:rPr>
          <w:sz w:val="28"/>
          <w:szCs w:val="24"/>
        </w:rPr>
      </w:pPr>
    </w:p>
    <w:p w:rsidR="000431E0" w:rsidRDefault="000431E0" w:rsidP="000431E0">
      <w:pPr>
        <w:pStyle w:val="a6"/>
        <w:jc w:val="left"/>
        <w:rPr>
          <w:sz w:val="28"/>
          <w:szCs w:val="24"/>
        </w:rPr>
      </w:pPr>
    </w:p>
    <w:p w:rsidR="000431E0" w:rsidRDefault="000431E0" w:rsidP="000431E0">
      <w:pPr>
        <w:pStyle w:val="a6"/>
        <w:jc w:val="left"/>
        <w:rPr>
          <w:sz w:val="28"/>
          <w:szCs w:val="24"/>
        </w:rPr>
      </w:pPr>
    </w:p>
    <w:p w:rsidR="000431E0" w:rsidRDefault="000431E0" w:rsidP="000431E0">
      <w:pPr>
        <w:pStyle w:val="a6"/>
        <w:jc w:val="left"/>
        <w:rPr>
          <w:sz w:val="28"/>
          <w:szCs w:val="24"/>
        </w:rPr>
      </w:pPr>
    </w:p>
    <w:p w:rsidR="000431E0" w:rsidRDefault="000431E0" w:rsidP="000431E0">
      <w:pPr>
        <w:pStyle w:val="a6"/>
        <w:jc w:val="left"/>
        <w:rPr>
          <w:sz w:val="28"/>
          <w:szCs w:val="24"/>
        </w:rPr>
      </w:pPr>
    </w:p>
    <w:p w:rsidR="000431E0" w:rsidRDefault="000431E0" w:rsidP="000431E0">
      <w:pPr>
        <w:pStyle w:val="a6"/>
        <w:jc w:val="left"/>
        <w:rPr>
          <w:sz w:val="28"/>
          <w:szCs w:val="24"/>
        </w:rPr>
      </w:pPr>
    </w:p>
    <w:p w:rsidR="000431E0" w:rsidRDefault="000431E0" w:rsidP="000431E0">
      <w:pPr>
        <w:pStyle w:val="a6"/>
        <w:jc w:val="left"/>
        <w:rPr>
          <w:sz w:val="28"/>
          <w:szCs w:val="24"/>
        </w:rPr>
      </w:pPr>
    </w:p>
    <w:p w:rsidR="000431E0" w:rsidRDefault="000431E0" w:rsidP="000431E0">
      <w:pPr>
        <w:pStyle w:val="a6"/>
        <w:jc w:val="left"/>
        <w:rPr>
          <w:sz w:val="28"/>
          <w:szCs w:val="24"/>
        </w:rPr>
      </w:pPr>
    </w:p>
    <w:p w:rsidR="000431E0" w:rsidRDefault="000431E0" w:rsidP="000431E0">
      <w:pPr>
        <w:pStyle w:val="a6"/>
        <w:jc w:val="left"/>
        <w:rPr>
          <w:sz w:val="28"/>
          <w:szCs w:val="24"/>
        </w:rPr>
      </w:pPr>
    </w:p>
    <w:p w:rsidR="000431E0" w:rsidRDefault="000431E0" w:rsidP="000431E0">
      <w:pPr>
        <w:pStyle w:val="a6"/>
        <w:jc w:val="left"/>
        <w:rPr>
          <w:sz w:val="28"/>
          <w:szCs w:val="24"/>
        </w:rPr>
      </w:pPr>
    </w:p>
    <w:p w:rsidR="000431E0" w:rsidRDefault="000431E0" w:rsidP="000431E0">
      <w:pPr>
        <w:pStyle w:val="a6"/>
        <w:jc w:val="left"/>
        <w:rPr>
          <w:sz w:val="28"/>
          <w:szCs w:val="24"/>
        </w:rPr>
      </w:pPr>
    </w:p>
    <w:p w:rsidR="000431E0" w:rsidRDefault="000431E0" w:rsidP="000431E0">
      <w:pPr>
        <w:pStyle w:val="a6"/>
        <w:jc w:val="left"/>
        <w:rPr>
          <w:sz w:val="28"/>
          <w:szCs w:val="24"/>
        </w:rPr>
      </w:pPr>
    </w:p>
    <w:p w:rsidR="000431E0" w:rsidRDefault="000431E0" w:rsidP="000431E0">
      <w:pPr>
        <w:pStyle w:val="a6"/>
        <w:jc w:val="left"/>
        <w:rPr>
          <w:sz w:val="28"/>
          <w:szCs w:val="24"/>
        </w:rPr>
      </w:pPr>
    </w:p>
    <w:p w:rsidR="000431E0" w:rsidRDefault="000431E0" w:rsidP="000431E0">
      <w:pPr>
        <w:pStyle w:val="a6"/>
        <w:jc w:val="left"/>
        <w:rPr>
          <w:sz w:val="28"/>
          <w:szCs w:val="24"/>
        </w:rPr>
      </w:pPr>
    </w:p>
    <w:p w:rsidR="000431E0" w:rsidRDefault="000431E0" w:rsidP="000431E0">
      <w:pPr>
        <w:pStyle w:val="a6"/>
        <w:jc w:val="left"/>
        <w:rPr>
          <w:sz w:val="28"/>
          <w:szCs w:val="24"/>
        </w:rPr>
      </w:pPr>
    </w:p>
    <w:p w:rsidR="000431E0" w:rsidRDefault="000431E0" w:rsidP="000431E0">
      <w:pPr>
        <w:pStyle w:val="a6"/>
        <w:jc w:val="left"/>
        <w:rPr>
          <w:sz w:val="28"/>
          <w:szCs w:val="24"/>
        </w:rPr>
      </w:pPr>
    </w:p>
    <w:p w:rsidR="000431E0" w:rsidRDefault="000431E0" w:rsidP="000431E0">
      <w:pPr>
        <w:pStyle w:val="a6"/>
        <w:jc w:val="left"/>
        <w:rPr>
          <w:sz w:val="28"/>
          <w:szCs w:val="24"/>
        </w:rPr>
      </w:pPr>
    </w:p>
    <w:p w:rsidR="000431E0" w:rsidRDefault="000431E0" w:rsidP="000431E0">
      <w:pPr>
        <w:pStyle w:val="a6"/>
        <w:jc w:val="left"/>
        <w:rPr>
          <w:sz w:val="28"/>
          <w:szCs w:val="24"/>
        </w:rPr>
      </w:pPr>
    </w:p>
    <w:p w:rsidR="000431E0" w:rsidRDefault="000431E0" w:rsidP="000431E0">
      <w:pPr>
        <w:pStyle w:val="a6"/>
        <w:jc w:val="left"/>
        <w:rPr>
          <w:sz w:val="28"/>
          <w:szCs w:val="24"/>
        </w:rPr>
      </w:pPr>
    </w:p>
    <w:p w:rsidR="000431E0" w:rsidRDefault="000431E0" w:rsidP="000431E0">
      <w:pPr>
        <w:pStyle w:val="a6"/>
        <w:jc w:val="left"/>
        <w:rPr>
          <w:sz w:val="28"/>
          <w:szCs w:val="24"/>
        </w:rPr>
      </w:pPr>
    </w:p>
    <w:p w:rsidR="000431E0" w:rsidRDefault="000431E0" w:rsidP="000431E0">
      <w:pPr>
        <w:pStyle w:val="a6"/>
        <w:jc w:val="left"/>
        <w:rPr>
          <w:sz w:val="28"/>
          <w:szCs w:val="24"/>
        </w:rPr>
      </w:pPr>
    </w:p>
    <w:p w:rsidR="000431E0" w:rsidRDefault="000431E0" w:rsidP="00D33D4A">
      <w:pPr>
        <w:tabs>
          <w:tab w:val="left" w:pos="3400"/>
        </w:tabs>
        <w:spacing w:after="0" w:line="240" w:lineRule="auto"/>
        <w:jc w:val="center"/>
        <w:rPr>
          <w:b/>
          <w:sz w:val="28"/>
          <w:szCs w:val="28"/>
        </w:rPr>
      </w:pPr>
      <w:r>
        <w:rPr>
          <w:b/>
          <w:sz w:val="28"/>
          <w:szCs w:val="28"/>
        </w:rPr>
        <w:t>Сведения</w:t>
      </w:r>
    </w:p>
    <w:p w:rsidR="000431E0" w:rsidRDefault="000431E0" w:rsidP="000431E0">
      <w:pPr>
        <w:tabs>
          <w:tab w:val="left" w:pos="3400"/>
        </w:tabs>
        <w:spacing w:after="0" w:line="240" w:lineRule="auto"/>
        <w:jc w:val="center"/>
        <w:rPr>
          <w:b/>
          <w:sz w:val="28"/>
          <w:szCs w:val="28"/>
        </w:rPr>
      </w:pPr>
      <w:r>
        <w:rPr>
          <w:b/>
          <w:sz w:val="28"/>
          <w:szCs w:val="28"/>
        </w:rPr>
        <w:t xml:space="preserve">о численности муниципальных служащих </w:t>
      </w:r>
    </w:p>
    <w:p w:rsidR="000431E0" w:rsidRDefault="000431E0" w:rsidP="000431E0">
      <w:pPr>
        <w:tabs>
          <w:tab w:val="left" w:pos="3400"/>
        </w:tabs>
        <w:spacing w:after="0" w:line="240" w:lineRule="auto"/>
        <w:jc w:val="center"/>
        <w:rPr>
          <w:b/>
          <w:sz w:val="28"/>
          <w:szCs w:val="28"/>
        </w:rPr>
      </w:pPr>
      <w:r>
        <w:rPr>
          <w:b/>
          <w:sz w:val="28"/>
          <w:szCs w:val="28"/>
        </w:rPr>
        <w:t xml:space="preserve">органов местного самоуправления, </w:t>
      </w:r>
    </w:p>
    <w:p w:rsidR="000431E0" w:rsidRDefault="000431E0" w:rsidP="000431E0">
      <w:pPr>
        <w:tabs>
          <w:tab w:val="left" w:pos="3400"/>
        </w:tabs>
        <w:spacing w:after="0" w:line="240" w:lineRule="auto"/>
        <w:jc w:val="center"/>
        <w:rPr>
          <w:b/>
          <w:sz w:val="28"/>
          <w:szCs w:val="28"/>
        </w:rPr>
      </w:pPr>
      <w:r>
        <w:rPr>
          <w:b/>
          <w:sz w:val="28"/>
          <w:szCs w:val="28"/>
        </w:rPr>
        <w:t xml:space="preserve">работников муниципальных учреждений </w:t>
      </w:r>
    </w:p>
    <w:p w:rsidR="000431E0" w:rsidRDefault="000431E0" w:rsidP="000431E0">
      <w:pPr>
        <w:tabs>
          <w:tab w:val="left" w:pos="3400"/>
        </w:tabs>
        <w:spacing w:after="0" w:line="240" w:lineRule="auto"/>
        <w:jc w:val="center"/>
        <w:rPr>
          <w:b/>
          <w:sz w:val="28"/>
          <w:szCs w:val="28"/>
        </w:rPr>
      </w:pPr>
      <w:proofErr w:type="spellStart"/>
      <w:r>
        <w:rPr>
          <w:b/>
          <w:sz w:val="28"/>
          <w:szCs w:val="28"/>
        </w:rPr>
        <w:t>Евдокимовского</w:t>
      </w:r>
      <w:proofErr w:type="spellEnd"/>
      <w:r>
        <w:rPr>
          <w:b/>
          <w:sz w:val="28"/>
          <w:szCs w:val="28"/>
        </w:rPr>
        <w:t xml:space="preserve"> сельского поселения </w:t>
      </w:r>
    </w:p>
    <w:p w:rsidR="000431E0" w:rsidRDefault="000431E0" w:rsidP="000431E0">
      <w:pPr>
        <w:tabs>
          <w:tab w:val="left" w:pos="3400"/>
        </w:tabs>
        <w:spacing w:after="0" w:line="240" w:lineRule="auto"/>
        <w:jc w:val="center"/>
        <w:rPr>
          <w:b/>
          <w:sz w:val="28"/>
          <w:szCs w:val="28"/>
        </w:rPr>
      </w:pPr>
      <w:r>
        <w:rPr>
          <w:b/>
          <w:sz w:val="28"/>
          <w:szCs w:val="28"/>
        </w:rPr>
        <w:t>и фактические расходы на оплату их труда за 2016 год</w:t>
      </w:r>
    </w:p>
    <w:p w:rsidR="000431E0" w:rsidRDefault="000431E0" w:rsidP="000431E0">
      <w:pPr>
        <w:rPr>
          <w:sz w:val="28"/>
          <w:szCs w:val="28"/>
        </w:rPr>
      </w:pPr>
    </w:p>
    <w:p w:rsidR="000431E0" w:rsidRDefault="000431E0" w:rsidP="000431E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3370"/>
        <w:gridCol w:w="2327"/>
        <w:gridCol w:w="2780"/>
      </w:tblGrid>
      <w:tr w:rsidR="000431E0" w:rsidTr="000431E0">
        <w:tc>
          <w:tcPr>
            <w:tcW w:w="1094" w:type="dxa"/>
            <w:tcBorders>
              <w:top w:val="single" w:sz="4" w:space="0" w:color="auto"/>
              <w:left w:val="single" w:sz="4" w:space="0" w:color="auto"/>
              <w:bottom w:val="single" w:sz="4" w:space="0" w:color="auto"/>
              <w:right w:val="single" w:sz="4" w:space="0" w:color="auto"/>
            </w:tcBorders>
            <w:hideMark/>
          </w:tcPr>
          <w:p w:rsidR="000431E0" w:rsidRDefault="000431E0" w:rsidP="000431E0">
            <w:pPr>
              <w:rPr>
                <w:sz w:val="28"/>
                <w:szCs w:val="28"/>
              </w:rPr>
            </w:pPr>
            <w:r>
              <w:rPr>
                <w:sz w:val="28"/>
                <w:szCs w:val="28"/>
              </w:rPr>
              <w:t>№ п/п</w:t>
            </w:r>
          </w:p>
        </w:tc>
        <w:tc>
          <w:tcPr>
            <w:tcW w:w="3370" w:type="dxa"/>
            <w:tcBorders>
              <w:top w:val="single" w:sz="4" w:space="0" w:color="auto"/>
              <w:left w:val="single" w:sz="4" w:space="0" w:color="auto"/>
              <w:bottom w:val="single" w:sz="4" w:space="0" w:color="auto"/>
              <w:right w:val="single" w:sz="4" w:space="0" w:color="auto"/>
            </w:tcBorders>
            <w:hideMark/>
          </w:tcPr>
          <w:p w:rsidR="000431E0" w:rsidRDefault="000431E0" w:rsidP="008151AD">
            <w:pPr>
              <w:jc w:val="center"/>
              <w:rPr>
                <w:sz w:val="28"/>
                <w:szCs w:val="28"/>
              </w:rPr>
            </w:pPr>
            <w:r>
              <w:rPr>
                <w:sz w:val="28"/>
                <w:szCs w:val="28"/>
              </w:rPr>
              <w:t>Наименование</w:t>
            </w:r>
          </w:p>
        </w:tc>
        <w:tc>
          <w:tcPr>
            <w:tcW w:w="2327" w:type="dxa"/>
            <w:tcBorders>
              <w:top w:val="single" w:sz="4" w:space="0" w:color="auto"/>
              <w:left w:val="single" w:sz="4" w:space="0" w:color="auto"/>
              <w:bottom w:val="single" w:sz="4" w:space="0" w:color="auto"/>
              <w:right w:val="single" w:sz="4" w:space="0" w:color="auto"/>
            </w:tcBorders>
            <w:hideMark/>
          </w:tcPr>
          <w:p w:rsidR="000431E0" w:rsidRDefault="000431E0" w:rsidP="008151AD">
            <w:pPr>
              <w:jc w:val="center"/>
              <w:rPr>
                <w:sz w:val="28"/>
                <w:szCs w:val="28"/>
              </w:rPr>
            </w:pPr>
            <w:r>
              <w:rPr>
                <w:sz w:val="28"/>
                <w:szCs w:val="28"/>
              </w:rPr>
              <w:t>Среднесписочная</w:t>
            </w:r>
          </w:p>
          <w:p w:rsidR="000431E0" w:rsidRDefault="000431E0" w:rsidP="008151AD">
            <w:pPr>
              <w:jc w:val="center"/>
              <w:rPr>
                <w:sz w:val="28"/>
                <w:szCs w:val="28"/>
              </w:rPr>
            </w:pPr>
            <w:r>
              <w:rPr>
                <w:sz w:val="28"/>
                <w:szCs w:val="28"/>
              </w:rPr>
              <w:t>численность,</w:t>
            </w:r>
          </w:p>
          <w:p w:rsidR="000431E0" w:rsidRDefault="000431E0" w:rsidP="008151AD">
            <w:pPr>
              <w:jc w:val="center"/>
              <w:rPr>
                <w:sz w:val="28"/>
                <w:szCs w:val="28"/>
              </w:rPr>
            </w:pPr>
            <w:r>
              <w:rPr>
                <w:sz w:val="28"/>
                <w:szCs w:val="28"/>
              </w:rPr>
              <w:t>чел.</w:t>
            </w:r>
          </w:p>
        </w:tc>
        <w:tc>
          <w:tcPr>
            <w:tcW w:w="2780" w:type="dxa"/>
            <w:tcBorders>
              <w:top w:val="single" w:sz="4" w:space="0" w:color="auto"/>
              <w:left w:val="single" w:sz="4" w:space="0" w:color="auto"/>
              <w:bottom w:val="single" w:sz="4" w:space="0" w:color="auto"/>
              <w:right w:val="single" w:sz="4" w:space="0" w:color="auto"/>
            </w:tcBorders>
          </w:tcPr>
          <w:p w:rsidR="000431E0" w:rsidRDefault="000431E0" w:rsidP="008151AD">
            <w:pPr>
              <w:jc w:val="center"/>
              <w:rPr>
                <w:sz w:val="28"/>
                <w:szCs w:val="28"/>
              </w:rPr>
            </w:pPr>
            <w:r>
              <w:rPr>
                <w:sz w:val="28"/>
                <w:szCs w:val="28"/>
              </w:rPr>
              <w:t xml:space="preserve">Фактические расходы на оплату труда, </w:t>
            </w:r>
          </w:p>
          <w:p w:rsidR="000431E0" w:rsidRDefault="000431E0" w:rsidP="008151AD">
            <w:pPr>
              <w:jc w:val="center"/>
              <w:rPr>
                <w:sz w:val="28"/>
                <w:szCs w:val="28"/>
              </w:rPr>
            </w:pPr>
            <w:r>
              <w:rPr>
                <w:sz w:val="28"/>
                <w:szCs w:val="28"/>
              </w:rPr>
              <w:t>тыс. руб.</w:t>
            </w:r>
          </w:p>
          <w:p w:rsidR="000431E0" w:rsidRDefault="000431E0" w:rsidP="008151AD">
            <w:pPr>
              <w:jc w:val="center"/>
              <w:rPr>
                <w:sz w:val="28"/>
                <w:szCs w:val="28"/>
              </w:rPr>
            </w:pPr>
          </w:p>
        </w:tc>
      </w:tr>
      <w:tr w:rsidR="000431E0" w:rsidTr="000431E0">
        <w:tc>
          <w:tcPr>
            <w:tcW w:w="1094" w:type="dxa"/>
            <w:tcBorders>
              <w:top w:val="single" w:sz="4" w:space="0" w:color="auto"/>
              <w:left w:val="single" w:sz="4" w:space="0" w:color="auto"/>
              <w:bottom w:val="single" w:sz="4" w:space="0" w:color="auto"/>
              <w:right w:val="single" w:sz="4" w:space="0" w:color="auto"/>
            </w:tcBorders>
          </w:tcPr>
          <w:p w:rsidR="000431E0" w:rsidRDefault="000431E0" w:rsidP="008151AD">
            <w:pPr>
              <w:jc w:val="center"/>
              <w:rPr>
                <w:sz w:val="28"/>
                <w:szCs w:val="28"/>
              </w:rPr>
            </w:pPr>
          </w:p>
          <w:p w:rsidR="000431E0" w:rsidRDefault="000431E0" w:rsidP="008151AD">
            <w:pPr>
              <w:jc w:val="center"/>
              <w:rPr>
                <w:sz w:val="28"/>
                <w:szCs w:val="28"/>
              </w:rPr>
            </w:pPr>
            <w:r>
              <w:rPr>
                <w:sz w:val="28"/>
                <w:szCs w:val="28"/>
              </w:rPr>
              <w:t>1.</w:t>
            </w:r>
          </w:p>
        </w:tc>
        <w:tc>
          <w:tcPr>
            <w:tcW w:w="3370" w:type="dxa"/>
            <w:tcBorders>
              <w:top w:val="single" w:sz="4" w:space="0" w:color="auto"/>
              <w:left w:val="single" w:sz="4" w:space="0" w:color="auto"/>
              <w:bottom w:val="single" w:sz="4" w:space="0" w:color="auto"/>
              <w:right w:val="single" w:sz="4" w:space="0" w:color="auto"/>
            </w:tcBorders>
          </w:tcPr>
          <w:p w:rsidR="000431E0" w:rsidRDefault="000431E0" w:rsidP="000431E0">
            <w:pPr>
              <w:spacing w:after="0" w:line="240" w:lineRule="auto"/>
              <w:rPr>
                <w:sz w:val="28"/>
                <w:szCs w:val="28"/>
              </w:rPr>
            </w:pPr>
            <w:r>
              <w:rPr>
                <w:sz w:val="28"/>
                <w:szCs w:val="28"/>
              </w:rPr>
              <w:t>Муниципальные служащие, работники муниципальных учреждений</w:t>
            </w:r>
          </w:p>
          <w:p w:rsidR="000431E0" w:rsidRDefault="000431E0" w:rsidP="008151AD">
            <w:pPr>
              <w:rPr>
                <w:sz w:val="28"/>
                <w:szCs w:val="28"/>
              </w:rPr>
            </w:pPr>
          </w:p>
        </w:tc>
        <w:tc>
          <w:tcPr>
            <w:tcW w:w="2327" w:type="dxa"/>
            <w:tcBorders>
              <w:top w:val="single" w:sz="4" w:space="0" w:color="auto"/>
              <w:left w:val="single" w:sz="4" w:space="0" w:color="auto"/>
              <w:bottom w:val="single" w:sz="4" w:space="0" w:color="auto"/>
              <w:right w:val="single" w:sz="4" w:space="0" w:color="auto"/>
            </w:tcBorders>
          </w:tcPr>
          <w:p w:rsidR="000431E0" w:rsidRDefault="000431E0" w:rsidP="008151AD">
            <w:pPr>
              <w:jc w:val="center"/>
              <w:rPr>
                <w:sz w:val="28"/>
                <w:szCs w:val="28"/>
              </w:rPr>
            </w:pPr>
          </w:p>
          <w:p w:rsidR="000431E0" w:rsidRDefault="000431E0" w:rsidP="008151AD">
            <w:pPr>
              <w:jc w:val="center"/>
              <w:rPr>
                <w:sz w:val="28"/>
                <w:szCs w:val="28"/>
              </w:rPr>
            </w:pPr>
            <w:r>
              <w:rPr>
                <w:sz w:val="28"/>
                <w:szCs w:val="28"/>
              </w:rPr>
              <w:t>15,2</w:t>
            </w:r>
          </w:p>
          <w:p w:rsidR="000431E0" w:rsidRDefault="000431E0" w:rsidP="008151AD">
            <w:pPr>
              <w:jc w:val="center"/>
              <w:rPr>
                <w:sz w:val="28"/>
                <w:szCs w:val="28"/>
              </w:rPr>
            </w:pPr>
          </w:p>
        </w:tc>
        <w:tc>
          <w:tcPr>
            <w:tcW w:w="2780" w:type="dxa"/>
            <w:tcBorders>
              <w:top w:val="single" w:sz="4" w:space="0" w:color="auto"/>
              <w:left w:val="single" w:sz="4" w:space="0" w:color="auto"/>
              <w:bottom w:val="single" w:sz="4" w:space="0" w:color="auto"/>
              <w:right w:val="single" w:sz="4" w:space="0" w:color="auto"/>
            </w:tcBorders>
          </w:tcPr>
          <w:p w:rsidR="00D33D4A" w:rsidRDefault="00D33D4A" w:rsidP="008151AD">
            <w:pPr>
              <w:jc w:val="center"/>
              <w:rPr>
                <w:sz w:val="28"/>
                <w:szCs w:val="28"/>
              </w:rPr>
            </w:pPr>
          </w:p>
          <w:p w:rsidR="000431E0" w:rsidRDefault="000431E0" w:rsidP="008151AD">
            <w:pPr>
              <w:jc w:val="center"/>
              <w:rPr>
                <w:sz w:val="28"/>
                <w:szCs w:val="28"/>
              </w:rPr>
            </w:pPr>
            <w:r>
              <w:rPr>
                <w:sz w:val="28"/>
                <w:szCs w:val="28"/>
              </w:rPr>
              <w:t>3561,8</w:t>
            </w:r>
          </w:p>
          <w:p w:rsidR="000431E0" w:rsidRDefault="000431E0" w:rsidP="008151AD">
            <w:pPr>
              <w:rPr>
                <w:sz w:val="28"/>
                <w:szCs w:val="28"/>
              </w:rPr>
            </w:pPr>
          </w:p>
        </w:tc>
      </w:tr>
    </w:tbl>
    <w:p w:rsidR="000431E0" w:rsidRDefault="000431E0" w:rsidP="000431E0">
      <w:pPr>
        <w:rPr>
          <w:sz w:val="28"/>
          <w:szCs w:val="28"/>
        </w:rPr>
      </w:pPr>
    </w:p>
    <w:p w:rsidR="000431E0" w:rsidRDefault="000431E0" w:rsidP="000431E0">
      <w:pPr>
        <w:rPr>
          <w:sz w:val="28"/>
          <w:szCs w:val="28"/>
        </w:rPr>
      </w:pPr>
    </w:p>
    <w:p w:rsidR="000431E0" w:rsidRDefault="000431E0" w:rsidP="000431E0">
      <w:pPr>
        <w:rPr>
          <w:sz w:val="28"/>
          <w:szCs w:val="28"/>
        </w:rPr>
      </w:pPr>
      <w:proofErr w:type="spellStart"/>
      <w:r>
        <w:rPr>
          <w:sz w:val="28"/>
          <w:szCs w:val="28"/>
        </w:rPr>
        <w:t>редседатель</w:t>
      </w:r>
      <w:proofErr w:type="spellEnd"/>
      <w:r>
        <w:rPr>
          <w:sz w:val="28"/>
          <w:szCs w:val="28"/>
        </w:rPr>
        <w:t xml:space="preserve"> Комитета по финансам </w:t>
      </w:r>
    </w:p>
    <w:p w:rsidR="000431E0" w:rsidRDefault="000431E0" w:rsidP="000431E0">
      <w:pPr>
        <w:rPr>
          <w:sz w:val="28"/>
          <w:szCs w:val="28"/>
        </w:rPr>
      </w:pPr>
      <w:r>
        <w:rPr>
          <w:sz w:val="28"/>
          <w:szCs w:val="28"/>
        </w:rPr>
        <w:t xml:space="preserve">администрации </w:t>
      </w:r>
      <w:proofErr w:type="spellStart"/>
      <w:r>
        <w:rPr>
          <w:sz w:val="28"/>
          <w:szCs w:val="28"/>
        </w:rPr>
        <w:t>Тулунского</w:t>
      </w:r>
      <w:proofErr w:type="spellEnd"/>
    </w:p>
    <w:p w:rsidR="000431E0" w:rsidRDefault="000431E0" w:rsidP="000431E0">
      <w:pPr>
        <w:rPr>
          <w:sz w:val="28"/>
          <w:szCs w:val="28"/>
        </w:rPr>
      </w:pPr>
      <w:r>
        <w:rPr>
          <w:sz w:val="28"/>
          <w:szCs w:val="28"/>
        </w:rPr>
        <w:t>муниципального района                                                                Г.Э. Романчук</w:t>
      </w:r>
    </w:p>
    <w:p w:rsidR="000431E0" w:rsidRDefault="000431E0" w:rsidP="000431E0">
      <w:pPr>
        <w:rPr>
          <w:sz w:val="28"/>
          <w:szCs w:val="28"/>
        </w:rPr>
      </w:pPr>
    </w:p>
    <w:sectPr w:rsidR="000431E0" w:rsidSect="00C763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hruti">
    <w:panose1 w:val="020B0502040204020203"/>
    <w:charset w:val="00"/>
    <w:family w:val="swiss"/>
    <w:pitch w:val="variable"/>
    <w:sig w:usb0="0004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247E"/>
    <w:multiLevelType w:val="hybridMultilevel"/>
    <w:tmpl w:val="45D20DE6"/>
    <w:lvl w:ilvl="0" w:tplc="7FB47CF2">
      <w:start w:val="1"/>
      <w:numFmt w:val="bullet"/>
      <w:lvlText w:val="-"/>
      <w:lvlJc w:val="left"/>
      <w:pPr>
        <w:tabs>
          <w:tab w:val="num" w:pos="1506"/>
        </w:tabs>
        <w:ind w:left="1506" w:hanging="360"/>
      </w:pPr>
      <w:rPr>
        <w:rFonts w:ascii="Shruti" w:hAnsi="Shruti"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113281E"/>
    <w:multiLevelType w:val="hybridMultilevel"/>
    <w:tmpl w:val="82103E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124D4C73"/>
    <w:multiLevelType w:val="hybridMultilevel"/>
    <w:tmpl w:val="2CD8A5BE"/>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15:restartNumberingAfterBreak="0">
    <w:nsid w:val="19300A56"/>
    <w:multiLevelType w:val="singleLevel"/>
    <w:tmpl w:val="0419000F"/>
    <w:lvl w:ilvl="0">
      <w:start w:val="3"/>
      <w:numFmt w:val="decimal"/>
      <w:lvlText w:val="%1."/>
      <w:lvlJc w:val="left"/>
      <w:pPr>
        <w:tabs>
          <w:tab w:val="num" w:pos="360"/>
        </w:tabs>
        <w:ind w:left="360" w:hanging="360"/>
      </w:pPr>
      <w:rPr>
        <w:rFonts w:hint="default"/>
      </w:rPr>
    </w:lvl>
  </w:abstractNum>
  <w:abstractNum w:abstractNumId="4" w15:restartNumberingAfterBreak="0">
    <w:nsid w:val="1A7E0520"/>
    <w:multiLevelType w:val="multilevel"/>
    <w:tmpl w:val="4D4CAE30"/>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4797748"/>
    <w:multiLevelType w:val="hybridMultilevel"/>
    <w:tmpl w:val="CA3E48C6"/>
    <w:lvl w:ilvl="0" w:tplc="FFFFFFFF">
      <w:start w:val="1"/>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6" w15:restartNumberingAfterBreak="0">
    <w:nsid w:val="290E3159"/>
    <w:multiLevelType w:val="hybridMultilevel"/>
    <w:tmpl w:val="56D83026"/>
    <w:lvl w:ilvl="0" w:tplc="C588A66C">
      <w:start w:val="1"/>
      <w:numFmt w:val="bullet"/>
      <w:lvlText w:val="-"/>
      <w:lvlJc w:val="left"/>
      <w:pPr>
        <w:tabs>
          <w:tab w:val="num" w:pos="1069"/>
        </w:tabs>
        <w:ind w:left="1069" w:hanging="360"/>
      </w:pPr>
      <w:rPr>
        <w:rFonts w:ascii="Segoe UI" w:hAnsi="Segoe UI" w:hint="default"/>
        <w:color w:val="auto"/>
      </w:rPr>
    </w:lvl>
    <w:lvl w:ilvl="1" w:tplc="7FB47CF2">
      <w:start w:val="1"/>
      <w:numFmt w:val="bullet"/>
      <w:lvlText w:val="-"/>
      <w:lvlJc w:val="left"/>
      <w:pPr>
        <w:tabs>
          <w:tab w:val="num" w:pos="1723"/>
        </w:tabs>
        <w:ind w:left="1723" w:hanging="360"/>
      </w:pPr>
      <w:rPr>
        <w:rFonts w:ascii="Shruti" w:hAnsi="Shruti" w:hint="default"/>
        <w:color w:val="auto"/>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7" w15:restartNumberingAfterBreak="0">
    <w:nsid w:val="36C02AD5"/>
    <w:multiLevelType w:val="hybridMultilevel"/>
    <w:tmpl w:val="E6ACD85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A673D25"/>
    <w:multiLevelType w:val="hybridMultilevel"/>
    <w:tmpl w:val="BA7E1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4F660F"/>
    <w:multiLevelType w:val="hybridMultilevel"/>
    <w:tmpl w:val="AE56B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B40BA0"/>
    <w:multiLevelType w:val="singleLevel"/>
    <w:tmpl w:val="0419000F"/>
    <w:lvl w:ilvl="0">
      <w:start w:val="3"/>
      <w:numFmt w:val="decimal"/>
      <w:lvlText w:val="%1."/>
      <w:lvlJc w:val="left"/>
      <w:pPr>
        <w:tabs>
          <w:tab w:val="num" w:pos="360"/>
        </w:tabs>
        <w:ind w:left="360" w:hanging="360"/>
      </w:pPr>
      <w:rPr>
        <w:rFonts w:hint="default"/>
      </w:rPr>
    </w:lvl>
  </w:abstractNum>
  <w:abstractNum w:abstractNumId="11" w15:restartNumberingAfterBreak="0">
    <w:nsid w:val="48A9413F"/>
    <w:multiLevelType w:val="hybridMultilevel"/>
    <w:tmpl w:val="C122C216"/>
    <w:lvl w:ilvl="0" w:tplc="7FB47CF2">
      <w:start w:val="1"/>
      <w:numFmt w:val="bullet"/>
      <w:lvlText w:val="-"/>
      <w:lvlJc w:val="left"/>
      <w:pPr>
        <w:ind w:left="1287" w:hanging="360"/>
      </w:pPr>
      <w:rPr>
        <w:rFonts w:ascii="Shruti" w:hAnsi="Shruti"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3756704"/>
    <w:multiLevelType w:val="singleLevel"/>
    <w:tmpl w:val="C8B2DA70"/>
    <w:lvl w:ilvl="0">
      <w:start w:val="16"/>
      <w:numFmt w:val="decimal"/>
      <w:lvlText w:val="%1"/>
      <w:lvlJc w:val="left"/>
      <w:pPr>
        <w:tabs>
          <w:tab w:val="num" w:pos="360"/>
        </w:tabs>
        <w:ind w:left="360" w:hanging="360"/>
      </w:pPr>
      <w:rPr>
        <w:rFonts w:hint="default"/>
      </w:rPr>
    </w:lvl>
  </w:abstractNum>
  <w:abstractNum w:abstractNumId="13" w15:restartNumberingAfterBreak="0">
    <w:nsid w:val="53CC74DE"/>
    <w:multiLevelType w:val="multilevel"/>
    <w:tmpl w:val="D72C36E4"/>
    <w:lvl w:ilvl="0">
      <w:start w:val="1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961302A"/>
    <w:multiLevelType w:val="singleLevel"/>
    <w:tmpl w:val="0419000F"/>
    <w:lvl w:ilvl="0">
      <w:start w:val="4"/>
      <w:numFmt w:val="decimal"/>
      <w:lvlText w:val="%1."/>
      <w:lvlJc w:val="left"/>
      <w:pPr>
        <w:tabs>
          <w:tab w:val="num" w:pos="360"/>
        </w:tabs>
        <w:ind w:left="360" w:hanging="360"/>
      </w:pPr>
      <w:rPr>
        <w:rFonts w:hint="default"/>
      </w:rPr>
    </w:lvl>
  </w:abstractNum>
  <w:abstractNum w:abstractNumId="15" w15:restartNumberingAfterBreak="0">
    <w:nsid w:val="659F58A8"/>
    <w:multiLevelType w:val="multilevel"/>
    <w:tmpl w:val="B016B5C2"/>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65F1FE0"/>
    <w:multiLevelType w:val="multilevel"/>
    <w:tmpl w:val="D5C457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67B9661B"/>
    <w:multiLevelType w:val="hybridMultilevel"/>
    <w:tmpl w:val="F06E6340"/>
    <w:lvl w:ilvl="0" w:tplc="7FB47CF2">
      <w:start w:val="1"/>
      <w:numFmt w:val="bullet"/>
      <w:lvlText w:val="-"/>
      <w:lvlJc w:val="left"/>
      <w:pPr>
        <w:ind w:left="720" w:hanging="360"/>
      </w:pPr>
      <w:rPr>
        <w:rFonts w:ascii="Shruti" w:hAnsi="Shrut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29310B"/>
    <w:multiLevelType w:val="hybridMultilevel"/>
    <w:tmpl w:val="F6AE3D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F293FAD"/>
    <w:multiLevelType w:val="hybridMultilevel"/>
    <w:tmpl w:val="F3824B1E"/>
    <w:lvl w:ilvl="0" w:tplc="C588A66C">
      <w:start w:val="1"/>
      <w:numFmt w:val="bullet"/>
      <w:lvlText w:val="-"/>
      <w:lvlJc w:val="left"/>
      <w:pPr>
        <w:ind w:left="786" w:hanging="360"/>
      </w:pPr>
      <w:rPr>
        <w:rFonts w:ascii="Segoe UI" w:hAnsi="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FFF6046"/>
    <w:multiLevelType w:val="hybridMultilevel"/>
    <w:tmpl w:val="0824AB0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72185F4A"/>
    <w:multiLevelType w:val="hybridMultilevel"/>
    <w:tmpl w:val="75DE37B4"/>
    <w:lvl w:ilvl="0" w:tplc="C588A66C">
      <w:start w:val="1"/>
      <w:numFmt w:val="bullet"/>
      <w:lvlText w:val="-"/>
      <w:lvlJc w:val="left"/>
      <w:pPr>
        <w:tabs>
          <w:tab w:val="num" w:pos="1069"/>
        </w:tabs>
        <w:ind w:left="1069" w:hanging="360"/>
      </w:pPr>
      <w:rPr>
        <w:rFonts w:ascii="Segoe UI" w:hAnsi="Segoe UI" w:hint="default"/>
      </w:rPr>
    </w:lvl>
    <w:lvl w:ilvl="1" w:tplc="0419000D">
      <w:start w:val="1"/>
      <w:numFmt w:val="bullet"/>
      <w:lvlText w:val=""/>
      <w:lvlJc w:val="left"/>
      <w:pPr>
        <w:tabs>
          <w:tab w:val="num" w:pos="1723"/>
        </w:tabs>
        <w:ind w:left="1723" w:hanging="360"/>
      </w:pPr>
      <w:rPr>
        <w:rFonts w:ascii="Wingdings" w:hAnsi="Wingdings"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22" w15:restartNumberingAfterBreak="0">
    <w:nsid w:val="7482723D"/>
    <w:multiLevelType w:val="hybridMultilevel"/>
    <w:tmpl w:val="AC28E90E"/>
    <w:lvl w:ilvl="0" w:tplc="47BA3F1A">
      <w:start w:val="1"/>
      <w:numFmt w:val="bullet"/>
      <w:lvlText w:val="-"/>
      <w:lvlJc w:val="left"/>
      <w:pPr>
        <w:ind w:left="720" w:hanging="360"/>
      </w:pPr>
      <w:rPr>
        <w:rFonts w:ascii="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15"/>
  </w:num>
  <w:num w:numId="5">
    <w:abstractNumId w:val="12"/>
  </w:num>
  <w:num w:numId="6">
    <w:abstractNumId w:val="10"/>
  </w:num>
  <w:num w:numId="7">
    <w:abstractNumId w:val="13"/>
  </w:num>
  <w:num w:numId="8">
    <w:abstractNumId w:val="14"/>
  </w:num>
  <w:num w:numId="9">
    <w:abstractNumId w:val="5"/>
  </w:num>
  <w:num w:numId="10">
    <w:abstractNumId w:val="1"/>
  </w:num>
  <w:num w:numId="11">
    <w:abstractNumId w:val="2"/>
  </w:num>
  <w:num w:numId="12">
    <w:abstractNumId w:val="16"/>
  </w:num>
  <w:num w:numId="13">
    <w:abstractNumId w:val="18"/>
  </w:num>
  <w:num w:numId="14">
    <w:abstractNumId w:val="8"/>
  </w:num>
  <w:num w:numId="15">
    <w:abstractNumId w:val="20"/>
  </w:num>
  <w:num w:numId="16">
    <w:abstractNumId w:val="6"/>
  </w:num>
  <w:num w:numId="17">
    <w:abstractNumId w:val="21"/>
  </w:num>
  <w:num w:numId="18">
    <w:abstractNumId w:val="0"/>
  </w:num>
  <w:num w:numId="19">
    <w:abstractNumId w:val="19"/>
  </w:num>
  <w:num w:numId="20">
    <w:abstractNumId w:val="7"/>
  </w:num>
  <w:num w:numId="21">
    <w:abstractNumId w:val="11"/>
  </w:num>
  <w:num w:numId="22">
    <w:abstractNumId w:val="17"/>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2A7BFF"/>
    <w:rsid w:val="00031A82"/>
    <w:rsid w:val="00035CC3"/>
    <w:rsid w:val="000431E0"/>
    <w:rsid w:val="00092421"/>
    <w:rsid w:val="00112F3B"/>
    <w:rsid w:val="002A7BFF"/>
    <w:rsid w:val="0033280A"/>
    <w:rsid w:val="004A0D5A"/>
    <w:rsid w:val="00551339"/>
    <w:rsid w:val="005B378D"/>
    <w:rsid w:val="00623714"/>
    <w:rsid w:val="00651995"/>
    <w:rsid w:val="00830F37"/>
    <w:rsid w:val="008E5CE6"/>
    <w:rsid w:val="009732EA"/>
    <w:rsid w:val="009D5A79"/>
    <w:rsid w:val="00B13FEC"/>
    <w:rsid w:val="00B637EC"/>
    <w:rsid w:val="00B86136"/>
    <w:rsid w:val="00C51018"/>
    <w:rsid w:val="00C76317"/>
    <w:rsid w:val="00D33D4A"/>
    <w:rsid w:val="00DA169A"/>
    <w:rsid w:val="00E053F1"/>
    <w:rsid w:val="00EE6796"/>
    <w:rsid w:val="00F65746"/>
    <w:rsid w:val="00FA2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4D4DA5"/>
  <w15:docId w15:val="{9F01FFC7-BD26-4FD5-A0E7-58D26866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317"/>
  </w:style>
  <w:style w:type="paragraph" w:styleId="1">
    <w:name w:val="heading 1"/>
    <w:basedOn w:val="a"/>
    <w:next w:val="a"/>
    <w:link w:val="10"/>
    <w:qFormat/>
    <w:rsid w:val="000431E0"/>
    <w:pPr>
      <w:keepNext/>
      <w:spacing w:after="0" w:line="240" w:lineRule="auto"/>
      <w:jc w:val="center"/>
      <w:outlineLvl w:val="0"/>
    </w:pPr>
    <w:rPr>
      <w:rFonts w:ascii="Times New Roman" w:eastAsia="Times New Roman" w:hAnsi="Times New Roman" w:cs="Times New Roman"/>
      <w:b/>
      <w:sz w:val="26"/>
      <w:szCs w:val="20"/>
      <w:lang w:eastAsia="ru-RU"/>
    </w:rPr>
  </w:style>
  <w:style w:type="paragraph" w:styleId="2">
    <w:name w:val="heading 2"/>
    <w:basedOn w:val="a"/>
    <w:next w:val="a"/>
    <w:link w:val="20"/>
    <w:qFormat/>
    <w:rsid w:val="000431E0"/>
    <w:pPr>
      <w:keepNext/>
      <w:spacing w:after="0" w:line="240" w:lineRule="auto"/>
      <w:jc w:val="center"/>
      <w:outlineLvl w:val="1"/>
    </w:pPr>
    <w:rPr>
      <w:rFonts w:ascii="Times New Roman" w:eastAsia="Times New Roman" w:hAnsi="Times New Roman" w:cs="Times New Roman"/>
      <w:b/>
      <w:sz w:val="32"/>
      <w:szCs w:val="20"/>
      <w:lang w:eastAsia="ru-RU"/>
    </w:rPr>
  </w:style>
  <w:style w:type="paragraph" w:styleId="3">
    <w:name w:val="heading 3"/>
    <w:basedOn w:val="a"/>
    <w:next w:val="a"/>
    <w:link w:val="30"/>
    <w:qFormat/>
    <w:rsid w:val="000431E0"/>
    <w:pPr>
      <w:keepNext/>
      <w:spacing w:after="0" w:line="240" w:lineRule="auto"/>
      <w:outlineLvl w:val="2"/>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DA169A"/>
    <w:pPr>
      <w:ind w:left="720"/>
      <w:contextualSpacing/>
    </w:pPr>
  </w:style>
  <w:style w:type="paragraph" w:styleId="a4">
    <w:name w:val="Balloon Text"/>
    <w:basedOn w:val="a"/>
    <w:link w:val="a5"/>
    <w:unhideWhenUsed/>
    <w:rsid w:val="00F65746"/>
    <w:pPr>
      <w:spacing w:after="0" w:line="240" w:lineRule="auto"/>
    </w:pPr>
    <w:rPr>
      <w:rFonts w:ascii="Segoe UI" w:hAnsi="Segoe UI" w:cs="Segoe UI"/>
      <w:sz w:val="18"/>
      <w:szCs w:val="18"/>
    </w:rPr>
  </w:style>
  <w:style w:type="character" w:customStyle="1" w:styleId="a5">
    <w:name w:val="Текст выноски Знак"/>
    <w:basedOn w:val="a0"/>
    <w:link w:val="a4"/>
    <w:rsid w:val="00F65746"/>
    <w:rPr>
      <w:rFonts w:ascii="Segoe UI" w:hAnsi="Segoe UI" w:cs="Segoe UI"/>
      <w:sz w:val="18"/>
      <w:szCs w:val="18"/>
    </w:rPr>
  </w:style>
  <w:style w:type="character" w:customStyle="1" w:styleId="10">
    <w:name w:val="Заголовок 1 Знак"/>
    <w:basedOn w:val="a0"/>
    <w:link w:val="1"/>
    <w:rsid w:val="000431E0"/>
    <w:rPr>
      <w:rFonts w:ascii="Times New Roman" w:eastAsia="Times New Roman" w:hAnsi="Times New Roman" w:cs="Times New Roman"/>
      <w:b/>
      <w:sz w:val="26"/>
      <w:szCs w:val="20"/>
      <w:lang w:eastAsia="ru-RU"/>
    </w:rPr>
  </w:style>
  <w:style w:type="character" w:customStyle="1" w:styleId="20">
    <w:name w:val="Заголовок 2 Знак"/>
    <w:basedOn w:val="a0"/>
    <w:link w:val="2"/>
    <w:rsid w:val="000431E0"/>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0431E0"/>
    <w:rPr>
      <w:rFonts w:ascii="Times New Roman" w:eastAsia="Times New Roman" w:hAnsi="Times New Roman" w:cs="Times New Roman"/>
      <w:b/>
      <w:sz w:val="28"/>
      <w:szCs w:val="20"/>
      <w:lang w:eastAsia="ru-RU"/>
    </w:rPr>
  </w:style>
  <w:style w:type="paragraph" w:customStyle="1" w:styleId="1H1">
    <w:name w:val="Заголовок 1.Раздел Договора.H1.&quot;Алмаз&quot;"/>
    <w:basedOn w:val="a"/>
    <w:next w:val="a"/>
    <w:rsid w:val="000431E0"/>
    <w:pPr>
      <w:keepNext/>
      <w:spacing w:after="0" w:line="240" w:lineRule="auto"/>
      <w:ind w:firstLine="540"/>
      <w:jc w:val="both"/>
      <w:outlineLvl w:val="0"/>
    </w:pPr>
    <w:rPr>
      <w:rFonts w:ascii="Times New Roman" w:eastAsia="Times New Roman" w:hAnsi="Times New Roman" w:cs="Times New Roman"/>
      <w:b/>
      <w:sz w:val="24"/>
      <w:szCs w:val="20"/>
      <w:lang w:eastAsia="ru-RU"/>
    </w:rPr>
  </w:style>
  <w:style w:type="paragraph" w:customStyle="1" w:styleId="ConsTitle">
    <w:name w:val="ConsTitle"/>
    <w:rsid w:val="000431E0"/>
    <w:pPr>
      <w:widowControl w:val="0"/>
      <w:spacing w:after="0" w:line="240" w:lineRule="auto"/>
      <w:ind w:right="19772"/>
    </w:pPr>
    <w:rPr>
      <w:rFonts w:ascii="Arial" w:eastAsia="Times New Roman" w:hAnsi="Arial" w:cs="Times New Roman"/>
      <w:b/>
      <w:sz w:val="16"/>
      <w:szCs w:val="20"/>
      <w:lang w:eastAsia="ru-RU"/>
    </w:rPr>
  </w:style>
  <w:style w:type="paragraph" w:styleId="a6">
    <w:name w:val="Body Text"/>
    <w:basedOn w:val="a"/>
    <w:link w:val="a7"/>
    <w:rsid w:val="000431E0"/>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basedOn w:val="a0"/>
    <w:link w:val="a6"/>
    <w:rsid w:val="000431E0"/>
    <w:rPr>
      <w:rFonts w:ascii="Times New Roman" w:eastAsia="Times New Roman" w:hAnsi="Times New Roman" w:cs="Times New Roman"/>
      <w:sz w:val="24"/>
      <w:szCs w:val="20"/>
      <w:lang w:eastAsia="ru-RU"/>
    </w:rPr>
  </w:style>
  <w:style w:type="paragraph" w:styleId="a8">
    <w:name w:val="Body Text Indent"/>
    <w:basedOn w:val="a"/>
    <w:link w:val="a9"/>
    <w:rsid w:val="000431E0"/>
    <w:pPr>
      <w:spacing w:after="0" w:line="240" w:lineRule="auto"/>
      <w:ind w:left="720" w:hanging="360"/>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rsid w:val="000431E0"/>
    <w:rPr>
      <w:rFonts w:ascii="Times New Roman" w:eastAsia="Times New Roman" w:hAnsi="Times New Roman" w:cs="Times New Roman"/>
      <w:sz w:val="24"/>
      <w:szCs w:val="20"/>
      <w:lang w:eastAsia="ru-RU"/>
    </w:rPr>
  </w:style>
  <w:style w:type="paragraph" w:styleId="21">
    <w:name w:val="Body Text Indent 2"/>
    <w:basedOn w:val="a"/>
    <w:link w:val="22"/>
    <w:rsid w:val="000431E0"/>
    <w:pPr>
      <w:spacing w:after="0" w:line="240" w:lineRule="auto"/>
      <w:ind w:left="720"/>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431E0"/>
    <w:rPr>
      <w:rFonts w:ascii="Times New Roman" w:eastAsia="Times New Roman" w:hAnsi="Times New Roman" w:cs="Times New Roman"/>
      <w:sz w:val="24"/>
      <w:szCs w:val="20"/>
      <w:lang w:eastAsia="ru-RU"/>
    </w:rPr>
  </w:style>
  <w:style w:type="paragraph" w:styleId="aa">
    <w:name w:val="footer"/>
    <w:basedOn w:val="a"/>
    <w:link w:val="ab"/>
    <w:rsid w:val="000431E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0431E0"/>
    <w:rPr>
      <w:rFonts w:ascii="Times New Roman" w:eastAsia="Times New Roman" w:hAnsi="Times New Roman" w:cs="Times New Roman"/>
      <w:sz w:val="20"/>
      <w:szCs w:val="20"/>
      <w:lang w:eastAsia="ru-RU"/>
    </w:rPr>
  </w:style>
  <w:style w:type="character" w:styleId="ac">
    <w:name w:val="page number"/>
    <w:basedOn w:val="a0"/>
    <w:rsid w:val="000431E0"/>
  </w:style>
  <w:style w:type="paragraph" w:styleId="ad">
    <w:name w:val="header"/>
    <w:basedOn w:val="a"/>
    <w:link w:val="ae"/>
    <w:rsid w:val="000431E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rsid w:val="000431E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6562</Words>
  <Characters>37406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Элемент</cp:lastModifiedBy>
  <cp:revision>22</cp:revision>
  <cp:lastPrinted>2017-06-09T00:13:00Z</cp:lastPrinted>
  <dcterms:created xsi:type="dcterms:W3CDTF">2012-05-30T05:06:00Z</dcterms:created>
  <dcterms:modified xsi:type="dcterms:W3CDTF">2022-03-14T02:35:00Z</dcterms:modified>
</cp:coreProperties>
</file>