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182"/>
        <w:tblW w:w="94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6555A" w:rsidTr="00691647">
        <w:tc>
          <w:tcPr>
            <w:tcW w:w="9468" w:type="dxa"/>
            <w:hideMark/>
          </w:tcPr>
          <w:p w:rsidR="0016555A" w:rsidRDefault="00003B6F" w:rsidP="0016555A">
            <w:pPr>
              <w:jc w:val="center"/>
              <w:rPr>
                <w:rFonts w:ascii="Arial" w:hAnsi="Arial" w:cs="Arial"/>
                <w:b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en-US"/>
              </w:rPr>
              <w:t>«29» января</w:t>
            </w:r>
            <w:r w:rsidR="00ED331B">
              <w:rPr>
                <w:rFonts w:ascii="Arial" w:hAnsi="Arial" w:cs="Arial"/>
                <w:b/>
                <w:sz w:val="32"/>
                <w:szCs w:val="32"/>
                <w:lang w:eastAsia="en-US"/>
              </w:rPr>
              <w:t xml:space="preserve"> 2026</w:t>
            </w:r>
            <w:r>
              <w:rPr>
                <w:rFonts w:ascii="Arial" w:hAnsi="Arial" w:cs="Arial"/>
                <w:b/>
                <w:sz w:val="32"/>
                <w:szCs w:val="32"/>
                <w:lang w:eastAsia="en-US"/>
              </w:rPr>
              <w:t xml:space="preserve"> года      </w:t>
            </w:r>
            <w:r w:rsidR="006E0F94">
              <w:rPr>
                <w:rFonts w:ascii="Arial" w:hAnsi="Arial" w:cs="Arial"/>
                <w:b/>
                <w:sz w:val="32"/>
                <w:szCs w:val="32"/>
                <w:lang w:eastAsia="en-US"/>
              </w:rPr>
              <w:t>№ 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32"/>
                <w:szCs w:val="32"/>
                <w:lang w:eastAsia="en-US"/>
              </w:rPr>
              <w:t>-рг</w:t>
            </w:r>
          </w:p>
        </w:tc>
      </w:tr>
      <w:tr w:rsidR="0016555A" w:rsidTr="00691647">
        <w:tc>
          <w:tcPr>
            <w:tcW w:w="9468" w:type="dxa"/>
            <w:hideMark/>
          </w:tcPr>
          <w:p w:rsidR="0016555A" w:rsidRDefault="0016555A" w:rsidP="0016555A">
            <w:pPr>
              <w:jc w:val="center"/>
              <w:rPr>
                <w:rFonts w:ascii="Arial" w:hAnsi="Arial" w:cs="Arial"/>
                <w:b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en-US"/>
              </w:rPr>
              <w:t>РОССИЙСКАЯ ФЕДЕРАЦИЯ</w:t>
            </w:r>
          </w:p>
        </w:tc>
      </w:tr>
      <w:tr w:rsidR="0016555A" w:rsidTr="00691647">
        <w:tc>
          <w:tcPr>
            <w:tcW w:w="9468" w:type="dxa"/>
            <w:hideMark/>
          </w:tcPr>
          <w:p w:rsidR="0016555A" w:rsidRDefault="0016555A" w:rsidP="0016555A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  <w:t>ИРКУТСКАЯ   область</w:t>
            </w:r>
          </w:p>
        </w:tc>
      </w:tr>
      <w:tr w:rsidR="0016555A" w:rsidTr="00691647">
        <w:tc>
          <w:tcPr>
            <w:tcW w:w="9468" w:type="dxa"/>
            <w:hideMark/>
          </w:tcPr>
          <w:p w:rsidR="0016555A" w:rsidRDefault="0016555A" w:rsidP="0016555A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  <w:t>ТУЛУНСКИЙ РАЙОН</w:t>
            </w:r>
          </w:p>
        </w:tc>
      </w:tr>
      <w:tr w:rsidR="0016555A" w:rsidTr="00691647">
        <w:tc>
          <w:tcPr>
            <w:tcW w:w="9468" w:type="dxa"/>
            <w:hideMark/>
          </w:tcPr>
          <w:p w:rsidR="0016555A" w:rsidRDefault="0016555A" w:rsidP="0016555A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  <w:t xml:space="preserve">администрациЯ </w:t>
            </w:r>
          </w:p>
          <w:p w:rsidR="0016555A" w:rsidRDefault="0016555A" w:rsidP="0016555A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  <w:t>ЕВДОКИМОВСКОГО СЕЛЬСКОГО ПОСЕЛЕНИЯ</w:t>
            </w:r>
          </w:p>
        </w:tc>
      </w:tr>
      <w:tr w:rsidR="0016555A" w:rsidTr="00691647">
        <w:tc>
          <w:tcPr>
            <w:tcW w:w="9468" w:type="dxa"/>
            <w:hideMark/>
          </w:tcPr>
          <w:p w:rsidR="0016555A" w:rsidRDefault="0016555A" w:rsidP="0016555A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  <w:t>р а с п о р я ж е н и е</w:t>
            </w:r>
          </w:p>
        </w:tc>
      </w:tr>
      <w:tr w:rsidR="0016555A" w:rsidTr="00691647">
        <w:tc>
          <w:tcPr>
            <w:tcW w:w="9468" w:type="dxa"/>
          </w:tcPr>
          <w:p w:rsidR="0016555A" w:rsidRDefault="0016555A" w:rsidP="0016555A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</w:pPr>
          </w:p>
        </w:tc>
      </w:tr>
      <w:tr w:rsidR="0016555A" w:rsidTr="00691647">
        <w:tc>
          <w:tcPr>
            <w:tcW w:w="9468" w:type="dxa"/>
            <w:hideMark/>
          </w:tcPr>
          <w:p w:rsidR="0016555A" w:rsidRDefault="0016555A" w:rsidP="0016555A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en-US"/>
              </w:rPr>
              <w:t xml:space="preserve">О ПЕРЕДАЧЕ МУНИЦИПАЛЬНОГО ИМУЩЕСТВА </w:t>
            </w:r>
          </w:p>
        </w:tc>
      </w:tr>
    </w:tbl>
    <w:p w:rsidR="0016555A" w:rsidRDefault="0016555A" w:rsidP="0016555A">
      <w:pPr>
        <w:rPr>
          <w:sz w:val="28"/>
          <w:szCs w:val="28"/>
        </w:rPr>
      </w:pPr>
    </w:p>
    <w:p w:rsidR="0016555A" w:rsidRDefault="0016555A" w:rsidP="0016555A">
      <w:pPr>
        <w:pStyle w:val="a4"/>
        <w:ind w:right="-119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Руководствуясь статьёй 218 Гражданского кодекса Российской Федерации, статьёй 14 Федерального закона от 06.10.2003г. № 131-ФЗ «Об общих принципах организации местного самоуправления в Российской Федерации»,</w:t>
      </w:r>
      <w:r w:rsidR="00646DF3" w:rsidRPr="00646DF3">
        <w:rPr>
          <w:rFonts w:ascii="Arial" w:hAnsi="Arial" w:cs="Arial"/>
          <w:szCs w:val="24"/>
        </w:rPr>
        <w:t xml:space="preserve"> </w:t>
      </w:r>
      <w:r w:rsidR="00646DF3">
        <w:rPr>
          <w:rFonts w:ascii="Arial" w:hAnsi="Arial" w:cs="Arial"/>
          <w:szCs w:val="24"/>
        </w:rPr>
        <w:t>Законом Иркутской области от 28.12.2023 года № 165-ОЗ «О признании утратившими силу отдельных законов Иркутской области и отдельных положений законов Иркутской области»,</w:t>
      </w:r>
      <w:r w:rsidR="00646DF3" w:rsidRPr="00646DF3"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Уставом  Евдокимовского</w:t>
      </w:r>
      <w:proofErr w:type="gramEnd"/>
      <w:r>
        <w:rPr>
          <w:rFonts w:ascii="Arial" w:hAnsi="Arial" w:cs="Arial"/>
          <w:szCs w:val="24"/>
        </w:rPr>
        <w:t xml:space="preserve"> муниципального образования:</w:t>
      </w:r>
    </w:p>
    <w:p w:rsidR="0016555A" w:rsidRDefault="0016555A" w:rsidP="0016555A">
      <w:pPr>
        <w:pStyle w:val="a4"/>
        <w:ind w:right="-119" w:firstLine="708"/>
        <w:jc w:val="both"/>
        <w:rPr>
          <w:rFonts w:ascii="Arial" w:hAnsi="Arial" w:cs="Arial"/>
          <w:szCs w:val="24"/>
        </w:rPr>
      </w:pPr>
    </w:p>
    <w:p w:rsidR="0016555A" w:rsidRDefault="0016555A" w:rsidP="0016555A">
      <w:pPr>
        <w:pStyle w:val="a4"/>
        <w:ind w:right="-119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 Безвозмездно передать из муниципальной собственности Евдокимовского муниципального образования в муниципальную собственность муниципального образования «</w:t>
      </w:r>
      <w:proofErr w:type="spellStart"/>
      <w:r>
        <w:rPr>
          <w:rFonts w:ascii="Arial" w:hAnsi="Arial" w:cs="Arial"/>
          <w:szCs w:val="24"/>
        </w:rPr>
        <w:t>Тулунский</w:t>
      </w:r>
      <w:proofErr w:type="spellEnd"/>
      <w:r>
        <w:rPr>
          <w:rFonts w:ascii="Arial" w:hAnsi="Arial" w:cs="Arial"/>
          <w:szCs w:val="24"/>
        </w:rPr>
        <w:t xml:space="preserve"> район», следующее имущество: </w:t>
      </w:r>
    </w:p>
    <w:p w:rsidR="00EB77BE" w:rsidRDefault="0016555A" w:rsidP="0016555A">
      <w:pPr>
        <w:pStyle w:val="a4"/>
        <w:ind w:right="-119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6547B3">
        <w:rPr>
          <w:rFonts w:ascii="Arial" w:hAnsi="Arial" w:cs="Arial"/>
          <w:szCs w:val="24"/>
        </w:rPr>
        <w:t>Станция водоочистки «</w:t>
      </w:r>
      <w:r w:rsidR="006547B3">
        <w:rPr>
          <w:rFonts w:ascii="Arial" w:hAnsi="Arial" w:cs="Arial"/>
          <w:szCs w:val="24"/>
          <w:lang w:val="en-US"/>
        </w:rPr>
        <w:t>AVR</w:t>
      </w:r>
      <w:r w:rsidR="006547B3" w:rsidRPr="006547B3">
        <w:rPr>
          <w:rFonts w:ascii="Arial" w:hAnsi="Arial" w:cs="Arial"/>
          <w:szCs w:val="24"/>
        </w:rPr>
        <w:t>-</w:t>
      </w:r>
      <w:r w:rsidR="006547B3">
        <w:rPr>
          <w:rFonts w:ascii="Arial" w:hAnsi="Arial" w:cs="Arial"/>
          <w:szCs w:val="24"/>
          <w:lang w:val="en-US"/>
        </w:rPr>
        <w:t>WP</w:t>
      </w:r>
      <w:r w:rsidR="006547B3">
        <w:rPr>
          <w:rFonts w:ascii="Arial" w:hAnsi="Arial" w:cs="Arial"/>
          <w:szCs w:val="24"/>
        </w:rPr>
        <w:t>-1,3»</w:t>
      </w:r>
      <w:r w:rsidR="00527BDA">
        <w:rPr>
          <w:rFonts w:ascii="Arial" w:hAnsi="Arial" w:cs="Arial"/>
          <w:szCs w:val="24"/>
        </w:rPr>
        <w:t>, производительностью 1,3 м</w:t>
      </w:r>
      <w:r w:rsidR="00527BDA">
        <w:rPr>
          <w:rFonts w:ascii="Arial" w:hAnsi="Arial" w:cs="Arial"/>
          <w:szCs w:val="24"/>
          <w:vertAlign w:val="superscript"/>
        </w:rPr>
        <w:t>3</w:t>
      </w:r>
      <w:r w:rsidR="00527BDA">
        <w:rPr>
          <w:rFonts w:ascii="Arial" w:hAnsi="Arial" w:cs="Arial"/>
          <w:szCs w:val="24"/>
        </w:rPr>
        <w:t xml:space="preserve">/час, где </w:t>
      </w:r>
      <w:r w:rsidR="00527BDA">
        <w:rPr>
          <w:rFonts w:ascii="Arial" w:hAnsi="Arial" w:cs="Arial"/>
          <w:szCs w:val="24"/>
          <w:lang w:val="en-US"/>
        </w:rPr>
        <w:t>AVR</w:t>
      </w:r>
      <w:r w:rsidR="00527BDA" w:rsidRPr="00527BDA">
        <w:rPr>
          <w:rFonts w:ascii="Arial" w:hAnsi="Arial" w:cs="Arial"/>
          <w:szCs w:val="24"/>
        </w:rPr>
        <w:t>-</w:t>
      </w:r>
      <w:r w:rsidR="00527BDA">
        <w:rPr>
          <w:rFonts w:ascii="Arial" w:hAnsi="Arial" w:cs="Arial"/>
          <w:szCs w:val="24"/>
          <w:lang w:val="en-US"/>
        </w:rPr>
        <w:t>WP</w:t>
      </w:r>
      <w:r w:rsidR="00527BDA" w:rsidRPr="00527BDA">
        <w:rPr>
          <w:rFonts w:ascii="Arial" w:hAnsi="Arial" w:cs="Arial"/>
          <w:szCs w:val="24"/>
        </w:rPr>
        <w:t xml:space="preserve">- </w:t>
      </w:r>
      <w:r w:rsidR="00527BDA">
        <w:rPr>
          <w:rFonts w:ascii="Arial" w:hAnsi="Arial" w:cs="Arial"/>
          <w:szCs w:val="24"/>
        </w:rPr>
        <w:t xml:space="preserve">маркировка станции, 1,3 – производительность в </w:t>
      </w:r>
      <w:r w:rsidR="00EB77BE">
        <w:rPr>
          <w:rFonts w:ascii="Arial" w:hAnsi="Arial" w:cs="Arial"/>
          <w:szCs w:val="24"/>
        </w:rPr>
        <w:t>м</w:t>
      </w:r>
      <w:r w:rsidR="00EB77BE">
        <w:rPr>
          <w:rFonts w:ascii="Arial" w:hAnsi="Arial" w:cs="Arial"/>
          <w:szCs w:val="24"/>
          <w:vertAlign w:val="superscript"/>
        </w:rPr>
        <w:t>3</w:t>
      </w:r>
      <w:r w:rsidR="00EB77BE">
        <w:rPr>
          <w:rFonts w:ascii="Arial" w:hAnsi="Arial" w:cs="Arial"/>
          <w:szCs w:val="24"/>
        </w:rPr>
        <w:t>/час,</w:t>
      </w:r>
      <w:r w:rsidR="006547B3">
        <w:rPr>
          <w:rFonts w:ascii="Arial" w:hAnsi="Arial" w:cs="Arial"/>
          <w:szCs w:val="24"/>
        </w:rPr>
        <w:t xml:space="preserve"> дата выпуска: 2019г., </w:t>
      </w:r>
      <w:r w:rsidR="00EB77BE">
        <w:rPr>
          <w:rFonts w:ascii="Arial" w:hAnsi="Arial" w:cs="Arial"/>
          <w:szCs w:val="24"/>
        </w:rPr>
        <w:t>инв. номер 010134000003, балансовой стоимостью 2 271</w:t>
      </w:r>
      <w:r w:rsidR="003C24D0">
        <w:rPr>
          <w:rFonts w:ascii="Arial" w:hAnsi="Arial" w:cs="Arial"/>
          <w:szCs w:val="24"/>
        </w:rPr>
        <w:t> </w:t>
      </w:r>
      <w:r w:rsidR="00EB77BE">
        <w:rPr>
          <w:rFonts w:ascii="Arial" w:hAnsi="Arial" w:cs="Arial"/>
          <w:szCs w:val="24"/>
        </w:rPr>
        <w:t>530</w:t>
      </w:r>
      <w:r w:rsidR="003C24D0">
        <w:rPr>
          <w:rFonts w:ascii="Arial" w:hAnsi="Arial" w:cs="Arial"/>
          <w:szCs w:val="24"/>
        </w:rPr>
        <w:t xml:space="preserve"> (два миллиона двести семьдесят одна тысяча пятьсот тридцать) рублей </w:t>
      </w:r>
      <w:r w:rsidR="00EB77BE">
        <w:rPr>
          <w:rFonts w:ascii="Arial" w:hAnsi="Arial" w:cs="Arial"/>
          <w:szCs w:val="24"/>
        </w:rPr>
        <w:t xml:space="preserve">00 </w:t>
      </w:r>
      <w:proofErr w:type="gramStart"/>
      <w:r w:rsidR="003C24D0">
        <w:rPr>
          <w:rFonts w:ascii="Arial" w:hAnsi="Arial" w:cs="Arial"/>
          <w:szCs w:val="24"/>
        </w:rPr>
        <w:t>копеек</w:t>
      </w:r>
      <w:r w:rsidR="006547B3">
        <w:rPr>
          <w:rFonts w:ascii="Arial" w:hAnsi="Arial" w:cs="Arial"/>
          <w:szCs w:val="24"/>
        </w:rPr>
        <w:t xml:space="preserve"> .</w:t>
      </w:r>
      <w:proofErr w:type="gramEnd"/>
    </w:p>
    <w:p w:rsidR="0016555A" w:rsidRPr="00B94046" w:rsidRDefault="0016555A" w:rsidP="0016555A">
      <w:pPr>
        <w:pStyle w:val="a4"/>
        <w:ind w:right="-119" w:firstLine="708"/>
        <w:jc w:val="both"/>
        <w:rPr>
          <w:rFonts w:ascii="Arial" w:hAnsi="Arial" w:cs="Arial"/>
          <w:szCs w:val="24"/>
        </w:rPr>
      </w:pPr>
      <w:r w:rsidRPr="00B94046"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 xml:space="preserve"> </w:t>
      </w:r>
      <w:r w:rsidRPr="00B94046">
        <w:rPr>
          <w:rFonts w:ascii="Arial" w:hAnsi="Arial" w:cs="Arial"/>
          <w:szCs w:val="24"/>
        </w:rPr>
        <w:t xml:space="preserve">Администрации </w:t>
      </w:r>
      <w:r w:rsidR="00EB77BE">
        <w:rPr>
          <w:rFonts w:ascii="Arial" w:hAnsi="Arial" w:cs="Arial"/>
          <w:szCs w:val="24"/>
        </w:rPr>
        <w:t>Евдокимовского</w:t>
      </w:r>
      <w:r w:rsidRPr="00B94046">
        <w:rPr>
          <w:rFonts w:ascii="Arial" w:hAnsi="Arial" w:cs="Arial"/>
          <w:szCs w:val="24"/>
        </w:rPr>
        <w:t xml:space="preserve"> сельского поселения осуществить данную передачу по акту приема-передачи, внести соответствующие изменения в Реестр муниципального имущества </w:t>
      </w:r>
      <w:r w:rsidR="00EB77BE">
        <w:rPr>
          <w:rFonts w:ascii="Arial" w:hAnsi="Arial" w:cs="Arial"/>
          <w:szCs w:val="24"/>
        </w:rPr>
        <w:t>Евдокимовского</w:t>
      </w:r>
      <w:r w:rsidRPr="00B94046">
        <w:rPr>
          <w:rFonts w:ascii="Arial" w:hAnsi="Arial" w:cs="Arial"/>
          <w:szCs w:val="24"/>
        </w:rPr>
        <w:t xml:space="preserve"> муниципального образования.</w:t>
      </w:r>
    </w:p>
    <w:p w:rsidR="0016555A" w:rsidRPr="00B94046" w:rsidRDefault="0016555A" w:rsidP="0016555A">
      <w:pPr>
        <w:pStyle w:val="a4"/>
        <w:ind w:right="-119" w:firstLine="708"/>
        <w:jc w:val="both"/>
        <w:rPr>
          <w:rFonts w:ascii="Arial" w:hAnsi="Arial" w:cs="Arial"/>
          <w:szCs w:val="24"/>
        </w:rPr>
      </w:pPr>
      <w:r w:rsidRPr="00B94046">
        <w:rPr>
          <w:rFonts w:ascii="Arial" w:hAnsi="Arial" w:cs="Arial"/>
          <w:szCs w:val="24"/>
        </w:rPr>
        <w:t>3. Контроль за исполнением данного распоряжения оставляю за собой.</w:t>
      </w:r>
    </w:p>
    <w:p w:rsidR="0016555A" w:rsidRPr="00B94046" w:rsidRDefault="0016555A" w:rsidP="0016555A">
      <w:pPr>
        <w:pStyle w:val="a4"/>
        <w:ind w:right="-119"/>
        <w:jc w:val="left"/>
        <w:rPr>
          <w:rFonts w:ascii="Arial" w:hAnsi="Arial" w:cs="Arial"/>
          <w:szCs w:val="24"/>
        </w:rPr>
      </w:pPr>
    </w:p>
    <w:p w:rsidR="0016555A" w:rsidRPr="00B94046" w:rsidRDefault="0016555A" w:rsidP="0016555A">
      <w:pPr>
        <w:pStyle w:val="a4"/>
        <w:ind w:right="-119"/>
        <w:jc w:val="left"/>
        <w:rPr>
          <w:rFonts w:ascii="Arial" w:hAnsi="Arial" w:cs="Arial"/>
          <w:szCs w:val="24"/>
        </w:rPr>
      </w:pPr>
    </w:p>
    <w:p w:rsidR="0016555A" w:rsidRPr="00B94046" w:rsidRDefault="0016555A" w:rsidP="0016555A">
      <w:pPr>
        <w:pStyle w:val="a4"/>
        <w:ind w:right="-119"/>
        <w:jc w:val="left"/>
        <w:rPr>
          <w:rFonts w:ascii="Arial" w:hAnsi="Arial" w:cs="Arial"/>
          <w:szCs w:val="24"/>
        </w:rPr>
      </w:pPr>
      <w:r w:rsidRPr="00B94046">
        <w:rPr>
          <w:rFonts w:ascii="Arial" w:hAnsi="Arial" w:cs="Arial"/>
          <w:szCs w:val="24"/>
        </w:rPr>
        <w:t xml:space="preserve">Глава </w:t>
      </w:r>
      <w:r w:rsidR="00EB77BE">
        <w:rPr>
          <w:rFonts w:ascii="Arial" w:hAnsi="Arial" w:cs="Arial"/>
          <w:szCs w:val="24"/>
        </w:rPr>
        <w:t>Евдокимовского</w:t>
      </w:r>
    </w:p>
    <w:p w:rsidR="0016555A" w:rsidRPr="00B94046" w:rsidRDefault="0016555A" w:rsidP="0016555A">
      <w:pPr>
        <w:rPr>
          <w:rFonts w:ascii="Arial" w:hAnsi="Arial" w:cs="Arial"/>
        </w:rPr>
      </w:pPr>
      <w:r w:rsidRPr="00B94046">
        <w:rPr>
          <w:rFonts w:ascii="Arial" w:hAnsi="Arial" w:cs="Arial"/>
        </w:rPr>
        <w:t xml:space="preserve">сельского поселения </w:t>
      </w:r>
      <w:r w:rsidRPr="00B94046">
        <w:rPr>
          <w:rFonts w:ascii="Arial" w:hAnsi="Arial" w:cs="Arial"/>
        </w:rPr>
        <w:tab/>
      </w:r>
      <w:r w:rsidRPr="00B94046">
        <w:rPr>
          <w:rFonts w:ascii="Arial" w:hAnsi="Arial" w:cs="Arial"/>
        </w:rPr>
        <w:tab/>
      </w:r>
      <w:r w:rsidRPr="00B94046">
        <w:rPr>
          <w:rFonts w:ascii="Arial" w:hAnsi="Arial" w:cs="Arial"/>
        </w:rPr>
        <w:tab/>
      </w:r>
      <w:r w:rsidRPr="00B94046">
        <w:rPr>
          <w:rFonts w:ascii="Arial" w:hAnsi="Arial" w:cs="Arial"/>
        </w:rPr>
        <w:tab/>
        <w:t xml:space="preserve">                 </w:t>
      </w:r>
      <w:r w:rsidR="00EB77BE">
        <w:rPr>
          <w:rFonts w:ascii="Arial" w:hAnsi="Arial" w:cs="Arial"/>
        </w:rPr>
        <w:t xml:space="preserve">          </w:t>
      </w:r>
      <w:r w:rsidRPr="00B94046">
        <w:rPr>
          <w:rFonts w:ascii="Arial" w:hAnsi="Arial" w:cs="Arial"/>
        </w:rPr>
        <w:t xml:space="preserve">    </w:t>
      </w:r>
      <w:r w:rsidRPr="00B94046">
        <w:rPr>
          <w:rFonts w:ascii="Arial" w:hAnsi="Arial" w:cs="Arial"/>
        </w:rPr>
        <w:tab/>
      </w:r>
      <w:r w:rsidR="00EB77BE">
        <w:rPr>
          <w:rFonts w:ascii="Arial" w:hAnsi="Arial" w:cs="Arial"/>
        </w:rPr>
        <w:t xml:space="preserve">И.Ю. </w:t>
      </w:r>
      <w:proofErr w:type="spellStart"/>
      <w:r w:rsidR="00EB77BE">
        <w:rPr>
          <w:rFonts w:ascii="Arial" w:hAnsi="Arial" w:cs="Arial"/>
        </w:rPr>
        <w:t>Левринц</w:t>
      </w:r>
      <w:proofErr w:type="spellEnd"/>
    </w:p>
    <w:p w:rsidR="0016555A" w:rsidRPr="00B94046" w:rsidRDefault="0016555A" w:rsidP="0016555A">
      <w:pPr>
        <w:rPr>
          <w:rFonts w:ascii="Arial" w:hAnsi="Arial" w:cs="Arial"/>
        </w:rPr>
      </w:pPr>
    </w:p>
    <w:p w:rsidR="0016555A" w:rsidRPr="00B94046" w:rsidRDefault="0016555A" w:rsidP="0016555A">
      <w:pPr>
        <w:rPr>
          <w:rFonts w:ascii="Arial" w:hAnsi="Arial" w:cs="Arial"/>
        </w:rPr>
      </w:pPr>
    </w:p>
    <w:p w:rsidR="0016555A" w:rsidRDefault="0016555A" w:rsidP="0016555A">
      <w:pPr>
        <w:rPr>
          <w:rFonts w:ascii="Arial" w:hAnsi="Arial" w:cs="Arial"/>
        </w:rPr>
      </w:pPr>
    </w:p>
    <w:p w:rsidR="0016555A" w:rsidRDefault="0016555A" w:rsidP="0016555A">
      <w:pPr>
        <w:rPr>
          <w:rFonts w:ascii="Arial" w:hAnsi="Arial" w:cs="Arial"/>
        </w:rPr>
      </w:pPr>
    </w:p>
    <w:p w:rsidR="0016555A" w:rsidRDefault="0016555A" w:rsidP="0016555A"/>
    <w:p w:rsidR="00A45EB8" w:rsidRPr="0016555A" w:rsidRDefault="00A45EB8" w:rsidP="0016555A"/>
    <w:sectPr w:rsidR="00A45EB8" w:rsidRPr="0016555A" w:rsidSect="00EB77B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C8"/>
    <w:rsid w:val="00003B6F"/>
    <w:rsid w:val="0016555A"/>
    <w:rsid w:val="003C24D0"/>
    <w:rsid w:val="00527BDA"/>
    <w:rsid w:val="00646DF3"/>
    <w:rsid w:val="006547B3"/>
    <w:rsid w:val="006E0F94"/>
    <w:rsid w:val="00A45EB8"/>
    <w:rsid w:val="00C148C8"/>
    <w:rsid w:val="00EB77BE"/>
    <w:rsid w:val="00ED331B"/>
    <w:rsid w:val="00FA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BD3C"/>
  <w15:chartTrackingRefBased/>
  <w15:docId w15:val="{56115F12-6086-400E-8662-5A90A39D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Шапка (герб)"/>
    <w:basedOn w:val="a"/>
    <w:rsid w:val="0016555A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C24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4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6</cp:revision>
  <cp:lastPrinted>2026-01-29T00:43:00Z</cp:lastPrinted>
  <dcterms:created xsi:type="dcterms:W3CDTF">2026-01-28T00:34:00Z</dcterms:created>
  <dcterms:modified xsi:type="dcterms:W3CDTF">2026-01-29T00:44:00Z</dcterms:modified>
</cp:coreProperties>
</file>