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56533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«22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 сентября  2025 г.                                                           </w:t>
      </w:r>
      <w:r w:rsidR="0056533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  №90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606011" w:rsidRDefault="00606011" w:rsidP="006060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ст.14,17,43 Федерального закона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№492, Постановлением Правительства Российской Федерации  19 ноября 2014 года №1221 «Об  утверждении правил  присвоения, изменения и аннулирования адресов» ( в ред.от 12 августа 2015 года №832,от 21 декабря 2018 года1622),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606011" w:rsidRDefault="00606011" w:rsidP="006060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6011" w:rsidRDefault="00606011" w:rsidP="00565335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606011" w:rsidRDefault="00606011" w:rsidP="00606011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</w:p>
    <w:p w:rsidR="00606011" w:rsidRDefault="00565335" w:rsidP="00606011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1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.Присвоить объекту недвижимости </w:t>
      </w:r>
      <w:r w:rsidR="00AE0D0C">
        <w:rPr>
          <w:rFonts w:ascii="Times New Roman" w:eastAsia="Calibri" w:hAnsi="Times New Roman" w:cs="Times New Roman"/>
          <w:sz w:val="24"/>
          <w:szCs w:val="26"/>
        </w:rPr>
        <w:t>квартире</w:t>
      </w:r>
      <w:r>
        <w:rPr>
          <w:rFonts w:ascii="Times New Roman" w:eastAsia="Calibri" w:hAnsi="Times New Roman" w:cs="Times New Roman"/>
          <w:sz w:val="24"/>
          <w:szCs w:val="26"/>
        </w:rPr>
        <w:t xml:space="preserve">, </w:t>
      </w:r>
      <w:r w:rsidR="00AE0D0C">
        <w:rPr>
          <w:rFonts w:ascii="Times New Roman" w:eastAsia="Calibri" w:hAnsi="Times New Roman" w:cs="Times New Roman"/>
          <w:sz w:val="24"/>
          <w:szCs w:val="26"/>
        </w:rPr>
        <w:t xml:space="preserve">с </w:t>
      </w:r>
      <w:r w:rsidR="00606011">
        <w:rPr>
          <w:rFonts w:ascii="Times New Roman" w:eastAsia="Calibri" w:hAnsi="Times New Roman" w:cs="Times New Roman"/>
          <w:sz w:val="24"/>
          <w:szCs w:val="26"/>
        </w:rPr>
        <w:t>када</w:t>
      </w:r>
      <w:r>
        <w:rPr>
          <w:rFonts w:ascii="Times New Roman" w:eastAsia="Calibri" w:hAnsi="Times New Roman" w:cs="Times New Roman"/>
          <w:sz w:val="24"/>
          <w:szCs w:val="26"/>
        </w:rPr>
        <w:t xml:space="preserve">стровым номером 38:15:090102:595, </w:t>
      </w:r>
      <w:r w:rsidR="00AE0D0C">
        <w:rPr>
          <w:rFonts w:ascii="Times New Roman" w:eastAsia="Calibri" w:hAnsi="Times New Roman" w:cs="Times New Roman"/>
          <w:sz w:val="24"/>
          <w:szCs w:val="26"/>
        </w:rPr>
        <w:t xml:space="preserve">адрес: 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Российская Федерация, Иркутская область, муниципальный район Тулунский, сельское </w:t>
      </w:r>
      <w:r>
        <w:rPr>
          <w:rFonts w:ascii="Times New Roman" w:eastAsia="Calibri" w:hAnsi="Times New Roman" w:cs="Times New Roman"/>
          <w:sz w:val="24"/>
          <w:szCs w:val="26"/>
        </w:rPr>
        <w:t>поселение Евдокимовское, село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 Бадар</w:t>
      </w:r>
      <w:r>
        <w:rPr>
          <w:rFonts w:ascii="Times New Roman" w:eastAsia="Calibri" w:hAnsi="Times New Roman" w:cs="Times New Roman"/>
          <w:sz w:val="24"/>
          <w:szCs w:val="26"/>
        </w:rPr>
        <w:t>, улица Молодежная,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 дом </w:t>
      </w:r>
      <w:r>
        <w:rPr>
          <w:rFonts w:ascii="Times New Roman" w:eastAsia="Calibri" w:hAnsi="Times New Roman" w:cs="Times New Roman"/>
          <w:sz w:val="24"/>
          <w:szCs w:val="26"/>
        </w:rPr>
        <w:t>4</w:t>
      </w:r>
      <w:r w:rsidR="00AE0D0C">
        <w:rPr>
          <w:rFonts w:ascii="Times New Roman" w:eastAsia="Calibri" w:hAnsi="Times New Roman" w:cs="Times New Roman"/>
          <w:sz w:val="24"/>
          <w:szCs w:val="26"/>
        </w:rPr>
        <w:t xml:space="preserve"> квартира 1</w:t>
      </w:r>
      <w:bookmarkStart w:id="0" w:name="_GoBack"/>
      <w:bookmarkEnd w:id="0"/>
      <w:r w:rsidR="00606011">
        <w:rPr>
          <w:rFonts w:ascii="Times New Roman" w:eastAsia="Calibri" w:hAnsi="Times New Roman" w:cs="Times New Roman"/>
          <w:sz w:val="24"/>
          <w:szCs w:val="26"/>
        </w:rPr>
        <w:t xml:space="preserve">;     </w:t>
      </w:r>
    </w:p>
    <w:p w:rsidR="00606011" w:rsidRDefault="00565335" w:rsidP="00606011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</w:t>
      </w:r>
      <w:r w:rsidR="00606011">
        <w:rPr>
          <w:rFonts w:ascii="Times New Roman" w:hAnsi="Times New Roman" w:cs="Times New Roman"/>
          <w:sz w:val="24"/>
          <w:szCs w:val="26"/>
        </w:rPr>
        <w:t>. Контроль за исполнением данного распоряжения оставляю за собой.</w:t>
      </w: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565335">
        <w:rPr>
          <w:rFonts w:ascii="Times New Roman" w:hAnsi="Times New Roman" w:cs="Times New Roman"/>
          <w:sz w:val="24"/>
          <w:szCs w:val="26"/>
        </w:rPr>
        <w:t>ВрИО Главы</w:t>
      </w:r>
      <w:r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                        </w:t>
      </w:r>
      <w:r w:rsidR="00565335">
        <w:rPr>
          <w:rFonts w:ascii="Times New Roman" w:hAnsi="Times New Roman" w:cs="Times New Roman"/>
          <w:sz w:val="24"/>
          <w:szCs w:val="26"/>
        </w:rPr>
        <w:t>О.И.Бабкина</w:t>
      </w: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DC"/>
    <w:rsid w:val="000617F2"/>
    <w:rsid w:val="00242FDC"/>
    <w:rsid w:val="005423B0"/>
    <w:rsid w:val="00565335"/>
    <w:rsid w:val="00606011"/>
    <w:rsid w:val="00AE0D0C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11"/>
    <w:pPr>
      <w:spacing w:before="100" w:beforeAutospacing="1" w:after="100" w:afterAutospacing="1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01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06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11"/>
    <w:pPr>
      <w:spacing w:before="100" w:beforeAutospacing="1" w:after="100" w:afterAutospacing="1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01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06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2025-09-22T07:45:00Z</cp:lastPrinted>
  <dcterms:created xsi:type="dcterms:W3CDTF">2025-09-18T06:27:00Z</dcterms:created>
  <dcterms:modified xsi:type="dcterms:W3CDTF">2025-09-22T07:50:00Z</dcterms:modified>
</cp:coreProperties>
</file>