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1D25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16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июня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</w:t>
      </w:r>
      <w:r w:rsidR="00B923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59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4413E5" w:rsidRPr="00947777" w:rsidRDefault="004413E5" w:rsidP="004413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4413E5" w:rsidRPr="00947777" w:rsidRDefault="004413E5" w:rsidP="004413E5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</w:t>
      </w:r>
      <w:r>
        <w:rPr>
          <w:b w:val="0"/>
          <w:sz w:val="24"/>
          <w:szCs w:val="26"/>
        </w:rPr>
        <w:t>енной на территории</w:t>
      </w:r>
      <w:r w:rsidRPr="00947777">
        <w:rPr>
          <w:b w:val="0"/>
          <w:sz w:val="24"/>
          <w:szCs w:val="26"/>
        </w:rPr>
        <w:t xml:space="preserve"> </w:t>
      </w:r>
      <w:r>
        <w:rPr>
          <w:b w:val="0"/>
          <w:sz w:val="24"/>
          <w:szCs w:val="26"/>
        </w:rPr>
        <w:t xml:space="preserve">Евдокимовского </w:t>
      </w:r>
      <w:r w:rsidRPr="00947777">
        <w:rPr>
          <w:b w:val="0"/>
          <w:sz w:val="24"/>
          <w:szCs w:val="26"/>
        </w:rPr>
        <w:t>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</w:t>
      </w:r>
      <w:r>
        <w:rPr>
          <w:b w:val="0"/>
          <w:sz w:val="24"/>
          <w:szCs w:val="26"/>
        </w:rPr>
        <w:t xml:space="preserve">Постановлением администрации Евдокимовского сельского поселения от 09.12.2024 г.№118 </w:t>
      </w:r>
      <w:r w:rsidRPr="00947777">
        <w:rPr>
          <w:b w:val="0"/>
          <w:sz w:val="24"/>
          <w:szCs w:val="26"/>
        </w:rPr>
        <w:t>«О</w:t>
      </w:r>
      <w:r>
        <w:rPr>
          <w:b w:val="0"/>
          <w:sz w:val="24"/>
          <w:szCs w:val="26"/>
        </w:rPr>
        <w:t>б утверждении административного регламента предоставления муниципальной услуги «Присвоение адреса  объекту адресации»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>т.24 Уставом Евдокимовского сельского поселения:</w:t>
      </w:r>
    </w:p>
    <w:p w:rsidR="004413E5" w:rsidRPr="00947777" w:rsidRDefault="004413E5" w:rsidP="004413E5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413E5" w:rsidRPr="00947777" w:rsidRDefault="004413E5" w:rsidP="00A77E2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1.Присвоить об</w:t>
      </w:r>
      <w:r w:rsidR="00720D91">
        <w:rPr>
          <w:rFonts w:ascii="Times New Roman" w:hAnsi="Times New Roman" w:cs="Times New Roman"/>
          <w:sz w:val="24"/>
          <w:szCs w:val="26"/>
        </w:rPr>
        <w:t xml:space="preserve">ъекту недвижимости: Жилому дому с кадастровым номером 38:15:090501:509 </w:t>
      </w:r>
      <w:r>
        <w:rPr>
          <w:rFonts w:ascii="Times New Roman" w:hAnsi="Times New Roman" w:cs="Times New Roman"/>
          <w:sz w:val="24"/>
          <w:szCs w:val="26"/>
        </w:rPr>
        <w:t xml:space="preserve">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>, сельское поселение Евдокимовское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поселок </w:t>
      </w:r>
      <w:r>
        <w:rPr>
          <w:rFonts w:ascii="Times New Roman" w:eastAsia="Calibri" w:hAnsi="Times New Roman" w:cs="Times New Roman"/>
          <w:sz w:val="24"/>
          <w:szCs w:val="26"/>
        </w:rPr>
        <w:t>Евдокимовский,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Лесная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 xml:space="preserve">дом 14 </w:t>
      </w:r>
      <w:r w:rsidR="00720D91">
        <w:rPr>
          <w:rFonts w:ascii="Times New Roman" w:eastAsia="Calibri" w:hAnsi="Times New Roman" w:cs="Times New Roman"/>
          <w:sz w:val="24"/>
          <w:szCs w:val="26"/>
        </w:rPr>
        <w:t>квартира 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2.</w:t>
      </w:r>
      <w:r>
        <w:rPr>
          <w:rFonts w:ascii="Times New Roman" w:hAnsi="Times New Roman" w:cs="Times New Roman"/>
          <w:sz w:val="24"/>
          <w:szCs w:val="26"/>
        </w:rPr>
        <w:t xml:space="preserve">Присвоить объекту недвижимости: Жилому дому </w:t>
      </w:r>
      <w:r w:rsidR="00720D91">
        <w:rPr>
          <w:rFonts w:ascii="Times New Roman" w:hAnsi="Times New Roman" w:cs="Times New Roman"/>
          <w:sz w:val="24"/>
          <w:szCs w:val="26"/>
        </w:rPr>
        <w:t xml:space="preserve"> с кадастровым номером 38:15:090301:586 </w:t>
      </w:r>
      <w:r>
        <w:rPr>
          <w:rFonts w:ascii="Times New Roman" w:hAnsi="Times New Roman" w:cs="Times New Roman"/>
          <w:sz w:val="24"/>
          <w:szCs w:val="26"/>
        </w:rPr>
        <w:t xml:space="preserve">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>, сельское поселение Евдокимовское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Красный Октябрь,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Центральная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7</w:t>
      </w:r>
      <w:r w:rsidR="00720D91">
        <w:rPr>
          <w:rFonts w:ascii="Times New Roman" w:eastAsia="Calibri" w:hAnsi="Times New Roman" w:cs="Times New Roman"/>
          <w:sz w:val="24"/>
          <w:szCs w:val="26"/>
        </w:rPr>
        <w:t xml:space="preserve"> квартира 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413E5" w:rsidRPr="00720D91" w:rsidRDefault="00720D91" w:rsidP="00720D9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3</w:t>
      </w:r>
      <w:r w:rsidR="004413E5">
        <w:rPr>
          <w:rFonts w:ascii="Times New Roman" w:hAnsi="Times New Roman" w:cs="Times New Roman"/>
          <w:sz w:val="24"/>
          <w:szCs w:val="26"/>
        </w:rPr>
        <w:t xml:space="preserve">. </w:t>
      </w:r>
      <w:r w:rsidR="004413E5"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>И.Ю.Левринц</w:t>
      </w: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F3677F" w:rsidRDefault="00F3677F"/>
    <w:sectPr w:rsidR="00F3677F" w:rsidSect="00905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63" w:rsidRDefault="00201E63">
      <w:pPr>
        <w:spacing w:before="0" w:after="0"/>
      </w:pPr>
      <w:r>
        <w:separator/>
      </w:r>
    </w:p>
  </w:endnote>
  <w:endnote w:type="continuationSeparator" w:id="0">
    <w:p w:rsidR="00201E63" w:rsidRDefault="00201E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201E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8" w:rsidRDefault="00201E63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201E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63" w:rsidRDefault="00201E63">
      <w:pPr>
        <w:spacing w:before="0" w:after="0"/>
      </w:pPr>
      <w:r>
        <w:separator/>
      </w:r>
    </w:p>
  </w:footnote>
  <w:footnote w:type="continuationSeparator" w:id="0">
    <w:p w:rsidR="00201E63" w:rsidRDefault="00201E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201E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201E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201E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D9"/>
    <w:rsid w:val="001D25D8"/>
    <w:rsid w:val="00201E63"/>
    <w:rsid w:val="004413E5"/>
    <w:rsid w:val="005423B0"/>
    <w:rsid w:val="00720D91"/>
    <w:rsid w:val="007262D9"/>
    <w:rsid w:val="00A77E21"/>
    <w:rsid w:val="00B92348"/>
    <w:rsid w:val="00D16E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5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413E5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413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4413E5"/>
  </w:style>
  <w:style w:type="paragraph" w:styleId="a6">
    <w:name w:val="header"/>
    <w:basedOn w:val="a"/>
    <w:link w:val="a7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4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5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413E5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413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4413E5"/>
  </w:style>
  <w:style w:type="paragraph" w:styleId="a6">
    <w:name w:val="header"/>
    <w:basedOn w:val="a"/>
    <w:link w:val="a7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4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2025-06-16T01:32:00Z</cp:lastPrinted>
  <dcterms:created xsi:type="dcterms:W3CDTF">2025-06-06T02:40:00Z</dcterms:created>
  <dcterms:modified xsi:type="dcterms:W3CDTF">2025-06-16T01:34:00Z</dcterms:modified>
</cp:coreProperties>
</file>