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AC7C56" w:rsidRDefault="002E291D" w:rsidP="00BF527C">
                            <w:pPr>
                              <w:jc w:val="center"/>
                              <w:rPr>
                                <w:b/>
                                <w:color w:val="000000"/>
                                <w:sz w:val="28"/>
                                <w:szCs w:val="28"/>
                              </w:rPr>
                            </w:pPr>
                            <w:r>
                              <w:rPr>
                                <w:b/>
                                <w:color w:val="000000"/>
                                <w:sz w:val="28"/>
                                <w:szCs w:val="28"/>
                              </w:rPr>
                              <w:t xml:space="preserve">  Июл</w:t>
                            </w:r>
                            <w:r w:rsidR="00AC7C56">
                              <w:rPr>
                                <w:b/>
                                <w:color w:val="000000"/>
                                <w:sz w:val="28"/>
                                <w:szCs w:val="28"/>
                              </w:rPr>
                              <w:t>ь</w:t>
                            </w:r>
                          </w:p>
                          <w:p w:rsidR="00AC7C56" w:rsidRDefault="00524B10" w:rsidP="00FA421C">
                            <w:pPr>
                              <w:jc w:val="center"/>
                              <w:rPr>
                                <w:b/>
                                <w:color w:val="000000"/>
                                <w:sz w:val="36"/>
                                <w:szCs w:val="36"/>
                              </w:rPr>
                            </w:pPr>
                            <w:r>
                              <w:rPr>
                                <w:b/>
                                <w:color w:val="000000"/>
                                <w:sz w:val="36"/>
                                <w:szCs w:val="36"/>
                              </w:rPr>
                              <w:t>№21</w:t>
                            </w:r>
                          </w:p>
                          <w:p w:rsidR="00AC7C56" w:rsidRDefault="00524B10" w:rsidP="00FA421C">
                            <w:pPr>
                              <w:jc w:val="center"/>
                              <w:rPr>
                                <w:b/>
                                <w:color w:val="000000"/>
                                <w:sz w:val="36"/>
                                <w:szCs w:val="36"/>
                              </w:rPr>
                            </w:pPr>
                            <w:r>
                              <w:rPr>
                                <w:b/>
                                <w:color w:val="000000"/>
                                <w:sz w:val="36"/>
                                <w:szCs w:val="36"/>
                              </w:rPr>
                              <w:t xml:space="preserve"> (629</w:t>
                            </w:r>
                            <w:r w:rsidR="00AC7C56">
                              <w:rPr>
                                <w:b/>
                                <w:color w:val="000000"/>
                                <w:sz w:val="36"/>
                                <w:szCs w:val="36"/>
                              </w:rPr>
                              <w:t>)</w:t>
                            </w:r>
                          </w:p>
                          <w:p w:rsidR="00AC7C56" w:rsidRDefault="00AC7C56" w:rsidP="00FA421C">
                            <w:pPr>
                              <w:rPr>
                                <w:b/>
                                <w:color w:val="000000"/>
                                <w:sz w:val="36"/>
                                <w:szCs w:val="36"/>
                              </w:rPr>
                            </w:pPr>
                            <w:r>
                              <w:rPr>
                                <w:b/>
                                <w:color w:val="000000"/>
                                <w:sz w:val="36"/>
                                <w:szCs w:val="36"/>
                              </w:rPr>
                              <w:t xml:space="preserve">        от</w:t>
                            </w:r>
                          </w:p>
                          <w:p w:rsidR="00AC7C56" w:rsidRDefault="00AC7C56" w:rsidP="00FA421C">
                            <w:pPr>
                              <w:rPr>
                                <w:b/>
                                <w:color w:val="000000"/>
                                <w:sz w:val="36"/>
                                <w:szCs w:val="36"/>
                              </w:rPr>
                            </w:pPr>
                            <w:r>
                              <w:rPr>
                                <w:b/>
                                <w:color w:val="000000"/>
                                <w:sz w:val="36"/>
                                <w:szCs w:val="36"/>
                              </w:rPr>
                              <w:t xml:space="preserve">  </w:t>
                            </w:r>
                            <w:r w:rsidR="00945184">
                              <w:rPr>
                                <w:b/>
                                <w:sz w:val="36"/>
                                <w:szCs w:val="36"/>
                              </w:rPr>
                              <w:t>22.07</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AC7C56" w:rsidRDefault="00AC7C56" w:rsidP="00FA421C">
                            <w:pPr>
                              <w:rPr>
                                <w:b/>
                                <w:color w:val="000000"/>
                                <w:sz w:val="36"/>
                                <w:szCs w:val="36"/>
                              </w:rPr>
                            </w:pPr>
                            <w:r>
                              <w:rPr>
                                <w:b/>
                                <w:color w:val="000000"/>
                                <w:sz w:val="36"/>
                                <w:szCs w:val="36"/>
                              </w:rPr>
                              <w:t xml:space="preserve"> 27.09.2013г33г</w:t>
                            </w:r>
                          </w:p>
                          <w:p w:rsidR="00AC7C56" w:rsidRDefault="00AC7C56"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AC7C56" w:rsidRDefault="002E291D" w:rsidP="00BF527C">
                      <w:pPr>
                        <w:jc w:val="center"/>
                        <w:rPr>
                          <w:b/>
                          <w:color w:val="000000"/>
                          <w:sz w:val="28"/>
                          <w:szCs w:val="28"/>
                        </w:rPr>
                      </w:pPr>
                      <w:r>
                        <w:rPr>
                          <w:b/>
                          <w:color w:val="000000"/>
                          <w:sz w:val="28"/>
                          <w:szCs w:val="28"/>
                        </w:rPr>
                        <w:t xml:space="preserve">  Июл</w:t>
                      </w:r>
                      <w:r w:rsidR="00AC7C56">
                        <w:rPr>
                          <w:b/>
                          <w:color w:val="000000"/>
                          <w:sz w:val="28"/>
                          <w:szCs w:val="28"/>
                        </w:rPr>
                        <w:t>ь</w:t>
                      </w:r>
                    </w:p>
                    <w:p w:rsidR="00AC7C56" w:rsidRDefault="00524B10" w:rsidP="00FA421C">
                      <w:pPr>
                        <w:jc w:val="center"/>
                        <w:rPr>
                          <w:b/>
                          <w:color w:val="000000"/>
                          <w:sz w:val="36"/>
                          <w:szCs w:val="36"/>
                        </w:rPr>
                      </w:pPr>
                      <w:r>
                        <w:rPr>
                          <w:b/>
                          <w:color w:val="000000"/>
                          <w:sz w:val="36"/>
                          <w:szCs w:val="36"/>
                        </w:rPr>
                        <w:t>№21</w:t>
                      </w:r>
                    </w:p>
                    <w:p w:rsidR="00AC7C56" w:rsidRDefault="00524B10" w:rsidP="00FA421C">
                      <w:pPr>
                        <w:jc w:val="center"/>
                        <w:rPr>
                          <w:b/>
                          <w:color w:val="000000"/>
                          <w:sz w:val="36"/>
                          <w:szCs w:val="36"/>
                        </w:rPr>
                      </w:pPr>
                      <w:r>
                        <w:rPr>
                          <w:b/>
                          <w:color w:val="000000"/>
                          <w:sz w:val="36"/>
                          <w:szCs w:val="36"/>
                        </w:rPr>
                        <w:t xml:space="preserve"> (629</w:t>
                      </w:r>
                      <w:r w:rsidR="00AC7C56">
                        <w:rPr>
                          <w:b/>
                          <w:color w:val="000000"/>
                          <w:sz w:val="36"/>
                          <w:szCs w:val="36"/>
                        </w:rPr>
                        <w:t>)</w:t>
                      </w:r>
                    </w:p>
                    <w:p w:rsidR="00AC7C56" w:rsidRDefault="00AC7C56" w:rsidP="00FA421C">
                      <w:pPr>
                        <w:rPr>
                          <w:b/>
                          <w:color w:val="000000"/>
                          <w:sz w:val="36"/>
                          <w:szCs w:val="36"/>
                        </w:rPr>
                      </w:pPr>
                      <w:r>
                        <w:rPr>
                          <w:b/>
                          <w:color w:val="000000"/>
                          <w:sz w:val="36"/>
                          <w:szCs w:val="36"/>
                        </w:rPr>
                        <w:t xml:space="preserve">        от</w:t>
                      </w:r>
                    </w:p>
                    <w:p w:rsidR="00AC7C56" w:rsidRDefault="00AC7C56" w:rsidP="00FA421C">
                      <w:pPr>
                        <w:rPr>
                          <w:b/>
                          <w:color w:val="000000"/>
                          <w:sz w:val="36"/>
                          <w:szCs w:val="36"/>
                        </w:rPr>
                      </w:pPr>
                      <w:r>
                        <w:rPr>
                          <w:b/>
                          <w:color w:val="000000"/>
                          <w:sz w:val="36"/>
                          <w:szCs w:val="36"/>
                        </w:rPr>
                        <w:t xml:space="preserve">  </w:t>
                      </w:r>
                      <w:r w:rsidR="00945184">
                        <w:rPr>
                          <w:b/>
                          <w:sz w:val="36"/>
                          <w:szCs w:val="36"/>
                        </w:rPr>
                        <w:t>22.07</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AC7C56" w:rsidRDefault="00AC7C56" w:rsidP="00FA421C">
                      <w:pPr>
                        <w:rPr>
                          <w:b/>
                          <w:color w:val="000000"/>
                          <w:sz w:val="36"/>
                          <w:szCs w:val="36"/>
                        </w:rPr>
                      </w:pPr>
                      <w:r>
                        <w:rPr>
                          <w:b/>
                          <w:color w:val="000000"/>
                          <w:sz w:val="36"/>
                          <w:szCs w:val="36"/>
                        </w:rPr>
                        <w:t xml:space="preserve"> 27.09.2013г33г</w:t>
                      </w:r>
                    </w:p>
                    <w:p w:rsidR="00AC7C56" w:rsidRDefault="00AC7C56"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proofErr w:type="spellStart"/>
      <w:r>
        <w:rPr>
          <w:sz w:val="40"/>
          <w:szCs w:val="40"/>
        </w:rPr>
        <w:t>Огородникова</w:t>
      </w:r>
      <w:proofErr w:type="spellEnd"/>
      <w:r>
        <w:rPr>
          <w:sz w:val="40"/>
          <w:szCs w:val="40"/>
        </w:rPr>
        <w:t xml:space="preserve">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xml:space="preserve">, </w:t>
      </w:r>
      <w:proofErr w:type="spellStart"/>
      <w:r w:rsidR="005A1960">
        <w:rPr>
          <w:sz w:val="40"/>
          <w:szCs w:val="40"/>
        </w:rPr>
        <w:t>ул</w:t>
      </w:r>
      <w:proofErr w:type="gramStart"/>
      <w:r w:rsidR="005A1960">
        <w:rPr>
          <w:sz w:val="40"/>
          <w:szCs w:val="40"/>
        </w:rPr>
        <w:t>.П</w:t>
      </w:r>
      <w:proofErr w:type="gramEnd"/>
      <w:r w:rsidR="005A1960">
        <w:rPr>
          <w:sz w:val="40"/>
          <w:szCs w:val="40"/>
        </w:rPr>
        <w:t>ерфиловская</w:t>
      </w:r>
      <w:proofErr w:type="spellEnd"/>
      <w:r w:rsidR="005A1960">
        <w:rPr>
          <w:sz w:val="40"/>
          <w:szCs w:val="40"/>
        </w:rPr>
        <w:t xml:space="preserve">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C95546">
        <w:rPr>
          <w:sz w:val="40"/>
          <w:szCs w:val="40"/>
        </w:rPr>
        <w:t>2</w:t>
      </w:r>
      <w:r w:rsidR="00474CD7" w:rsidRPr="00AC7C56">
        <w:rPr>
          <w:sz w:val="40"/>
          <w:szCs w:val="40"/>
        </w:rPr>
        <w:t xml:space="preserve"> </w:t>
      </w:r>
      <w:r w:rsidR="000548F8" w:rsidRPr="00AC7C56">
        <w:rPr>
          <w:sz w:val="40"/>
          <w:szCs w:val="40"/>
        </w:rPr>
        <w:t>лист</w:t>
      </w:r>
      <w:r w:rsidR="00C95546">
        <w:rPr>
          <w:sz w:val="40"/>
          <w:szCs w:val="40"/>
        </w:rPr>
        <w:t>а</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F092C" w:rsidRDefault="00117F86" w:rsidP="00117F86">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 xml:space="preserve">Постановление администрации Евдокимовского сельского поселения №69 от 22.07.2025 г. </w:t>
      </w:r>
      <w:r w:rsidR="00524B10">
        <w:rPr>
          <w:rFonts w:ascii="Times New Roman" w:hAnsi="Times New Roman"/>
          <w:sz w:val="28"/>
          <w:szCs w:val="28"/>
        </w:rPr>
        <w:t>О внесении изменений в постановление Администрации Евдокимовского сельского поселения от 25.12.2024 года №130 «О комиссии по соблюдению требований к служебному поведению муниципальных служащих Администрации Евдок</w:t>
      </w:r>
      <w:r w:rsidR="005E7710">
        <w:rPr>
          <w:rFonts w:ascii="Times New Roman" w:hAnsi="Times New Roman"/>
          <w:sz w:val="28"/>
          <w:szCs w:val="28"/>
        </w:rPr>
        <w:t xml:space="preserve">имовского сельского поселения и </w:t>
      </w:r>
      <w:r w:rsidR="00524B10">
        <w:rPr>
          <w:rFonts w:ascii="Times New Roman" w:hAnsi="Times New Roman"/>
          <w:sz w:val="28"/>
          <w:szCs w:val="28"/>
        </w:rPr>
        <w:t>урегулированию конфликта интересов»</w:t>
      </w:r>
      <w:r>
        <w:rPr>
          <w:rFonts w:ascii="Times New Roman" w:hAnsi="Times New Roman"/>
          <w:sz w:val="28"/>
          <w:szCs w:val="28"/>
        </w:rPr>
        <w:t>.</w:t>
      </w:r>
    </w:p>
    <w:p w:rsidR="00117F86" w:rsidRDefault="00117F86" w:rsidP="004E5D8F">
      <w:pPr>
        <w:pStyle w:val="a7"/>
        <w:tabs>
          <w:tab w:val="left" w:pos="7426"/>
        </w:tabs>
        <w:jc w:val="both"/>
        <w:rPr>
          <w:rFonts w:ascii="Times New Roman" w:hAnsi="Times New Roman"/>
          <w:sz w:val="28"/>
          <w:szCs w:val="28"/>
        </w:rPr>
      </w:pPr>
      <w:r>
        <w:rPr>
          <w:rFonts w:ascii="Times New Roman" w:hAnsi="Times New Roman"/>
          <w:sz w:val="28"/>
          <w:szCs w:val="28"/>
        </w:rPr>
        <w:t xml:space="preserve">     2. </w:t>
      </w:r>
      <w:r w:rsidR="005E7710">
        <w:rPr>
          <w:rFonts w:ascii="Times New Roman" w:hAnsi="Times New Roman"/>
          <w:sz w:val="28"/>
          <w:szCs w:val="28"/>
        </w:rPr>
        <w:t xml:space="preserve">  </w:t>
      </w:r>
      <w:r>
        <w:rPr>
          <w:rFonts w:ascii="Times New Roman" w:hAnsi="Times New Roman"/>
          <w:sz w:val="28"/>
          <w:szCs w:val="28"/>
        </w:rPr>
        <w:t xml:space="preserve"> Постановление администрации Евдокимовского сельского поселения №70 </w:t>
      </w:r>
      <w:proofErr w:type="gramStart"/>
      <w:r>
        <w:rPr>
          <w:rFonts w:ascii="Times New Roman" w:hAnsi="Times New Roman"/>
          <w:sz w:val="28"/>
          <w:szCs w:val="28"/>
        </w:rPr>
        <w:t>от</w:t>
      </w:r>
      <w:proofErr w:type="gramEnd"/>
      <w:r>
        <w:rPr>
          <w:rFonts w:ascii="Times New Roman" w:hAnsi="Times New Roman"/>
          <w:sz w:val="28"/>
          <w:szCs w:val="28"/>
        </w:rPr>
        <w:t xml:space="preserve"> </w:t>
      </w:r>
    </w:p>
    <w:p w:rsidR="00117F86" w:rsidRDefault="005E7710" w:rsidP="005E7710">
      <w:pPr>
        <w:pStyle w:val="a7"/>
        <w:numPr>
          <w:ilvl w:val="2"/>
          <w:numId w:val="44"/>
        </w:numPr>
        <w:tabs>
          <w:tab w:val="left" w:pos="7426"/>
        </w:tabs>
        <w:jc w:val="both"/>
        <w:rPr>
          <w:rFonts w:ascii="Times New Roman" w:hAnsi="Times New Roman"/>
          <w:sz w:val="28"/>
          <w:szCs w:val="28"/>
        </w:rPr>
      </w:pPr>
      <w:r>
        <w:rPr>
          <w:rFonts w:ascii="Times New Roman" w:hAnsi="Times New Roman"/>
          <w:sz w:val="28"/>
          <w:szCs w:val="28"/>
        </w:rPr>
        <w:t xml:space="preserve"> </w:t>
      </w:r>
      <w:r w:rsidR="00117F86">
        <w:rPr>
          <w:rFonts w:ascii="Times New Roman" w:hAnsi="Times New Roman"/>
          <w:sz w:val="28"/>
          <w:szCs w:val="28"/>
        </w:rPr>
        <w:t xml:space="preserve">Об утверждении перечня должностных лиц, уполномоченных </w:t>
      </w:r>
    </w:p>
    <w:p w:rsidR="005E7710" w:rsidRDefault="00117F86" w:rsidP="005E7710">
      <w:pPr>
        <w:pStyle w:val="a7"/>
        <w:tabs>
          <w:tab w:val="left" w:pos="7426"/>
        </w:tabs>
        <w:jc w:val="both"/>
        <w:rPr>
          <w:rFonts w:ascii="Times New Roman" w:hAnsi="Times New Roman"/>
          <w:sz w:val="28"/>
          <w:szCs w:val="28"/>
        </w:rPr>
      </w:pPr>
      <w:r>
        <w:rPr>
          <w:rFonts w:ascii="Times New Roman" w:hAnsi="Times New Roman"/>
          <w:sz w:val="28"/>
          <w:szCs w:val="28"/>
        </w:rPr>
        <w:t xml:space="preserve">         составлять протоколы об административных правонарушениях.</w:t>
      </w:r>
      <w:r w:rsidR="00945184">
        <w:rPr>
          <w:rFonts w:ascii="Times New Roman" w:hAnsi="Times New Roman"/>
          <w:sz w:val="28"/>
          <w:szCs w:val="28"/>
        </w:rPr>
        <w:t xml:space="preserve"> </w:t>
      </w:r>
      <w:r w:rsidR="005E7710">
        <w:rPr>
          <w:rFonts w:ascii="Times New Roman" w:hAnsi="Times New Roman"/>
          <w:sz w:val="28"/>
          <w:szCs w:val="28"/>
        </w:rPr>
        <w:t xml:space="preserve">                                   </w:t>
      </w:r>
    </w:p>
    <w:p w:rsidR="005E7710" w:rsidRDefault="005E7710" w:rsidP="005E7710">
      <w:pPr>
        <w:pStyle w:val="a7"/>
        <w:tabs>
          <w:tab w:val="left" w:pos="7426"/>
        </w:tabs>
        <w:jc w:val="both"/>
        <w:rPr>
          <w:rFonts w:ascii="Times New Roman" w:hAnsi="Times New Roman"/>
          <w:sz w:val="28"/>
          <w:szCs w:val="28"/>
        </w:rPr>
      </w:pPr>
      <w:r>
        <w:rPr>
          <w:rFonts w:ascii="Times New Roman" w:hAnsi="Times New Roman"/>
          <w:sz w:val="28"/>
          <w:szCs w:val="28"/>
        </w:rPr>
        <w:t xml:space="preserve">    3.</w:t>
      </w:r>
      <w:r w:rsidRPr="005E7710">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Постановление администрации Евдокимовского сельского поселения №71 </w:t>
      </w:r>
      <w:proofErr w:type="gramStart"/>
      <w:r>
        <w:rPr>
          <w:rFonts w:ascii="Times New Roman" w:hAnsi="Times New Roman"/>
          <w:sz w:val="28"/>
          <w:szCs w:val="28"/>
        </w:rPr>
        <w:t>от</w:t>
      </w:r>
      <w:proofErr w:type="gramEnd"/>
      <w:r>
        <w:rPr>
          <w:rFonts w:ascii="Times New Roman" w:hAnsi="Times New Roman"/>
          <w:sz w:val="28"/>
          <w:szCs w:val="28"/>
        </w:rPr>
        <w:t xml:space="preserve"> </w:t>
      </w:r>
    </w:p>
    <w:p w:rsidR="005E7710" w:rsidRDefault="005E7710" w:rsidP="005E7710">
      <w:pPr>
        <w:pStyle w:val="a7"/>
        <w:tabs>
          <w:tab w:val="left" w:pos="7426"/>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22.07.2025 г. О присвоении адреса объекту недвижимости и внесении </w:t>
      </w:r>
      <w:proofErr w:type="gramStart"/>
      <w:r>
        <w:rPr>
          <w:rFonts w:ascii="Times New Roman" w:hAnsi="Times New Roman"/>
          <w:sz w:val="28"/>
          <w:szCs w:val="28"/>
        </w:rPr>
        <w:t>в</w:t>
      </w:r>
      <w:proofErr w:type="gramEnd"/>
      <w:r>
        <w:rPr>
          <w:rFonts w:ascii="Times New Roman" w:hAnsi="Times New Roman"/>
          <w:sz w:val="28"/>
          <w:szCs w:val="28"/>
        </w:rPr>
        <w:t xml:space="preserve"> </w:t>
      </w:r>
    </w:p>
    <w:p w:rsidR="005E7710" w:rsidRDefault="005E7710" w:rsidP="005E7710">
      <w:pPr>
        <w:pStyle w:val="a7"/>
        <w:tabs>
          <w:tab w:val="left" w:pos="7426"/>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ФИАС.</w:t>
      </w:r>
    </w:p>
    <w:p w:rsidR="005E7710" w:rsidRDefault="005E7710" w:rsidP="004E5D8F">
      <w:pPr>
        <w:pStyle w:val="a7"/>
        <w:tabs>
          <w:tab w:val="left" w:pos="7426"/>
        </w:tabs>
        <w:jc w:val="both"/>
        <w:rPr>
          <w:rFonts w:ascii="Times New Roman" w:hAnsi="Times New Roman"/>
          <w:sz w:val="28"/>
          <w:szCs w:val="28"/>
        </w:rPr>
      </w:pPr>
    </w:p>
    <w:p w:rsidR="00117F86" w:rsidRPr="00117F86" w:rsidRDefault="00A231FA" w:rsidP="00A231FA">
      <w:pPr>
        <w:pStyle w:val="a7"/>
        <w:tabs>
          <w:tab w:val="left" w:pos="7426"/>
        </w:tabs>
        <w:jc w:val="both"/>
        <w:rPr>
          <w:rFonts w:ascii="Times New Roman" w:hAnsi="Times New Roman"/>
          <w:sz w:val="28"/>
          <w:szCs w:val="28"/>
        </w:rPr>
      </w:pPr>
      <w:r>
        <w:rPr>
          <w:rFonts w:ascii="Times New Roman" w:hAnsi="Times New Roman"/>
          <w:sz w:val="28"/>
          <w:szCs w:val="28"/>
        </w:rPr>
        <w:t xml:space="preserve"> </w:t>
      </w:r>
    </w:p>
    <w:p w:rsidR="004E5D8F" w:rsidRDefault="004E5D8F" w:rsidP="004E5D8F">
      <w:pPr>
        <w:pStyle w:val="a7"/>
        <w:tabs>
          <w:tab w:val="left" w:pos="7426"/>
        </w:tabs>
        <w:jc w:val="both"/>
        <w:rPr>
          <w:rFonts w:ascii="Times New Roman" w:hAnsi="Times New Roman"/>
          <w:color w:val="FF0000"/>
          <w:sz w:val="28"/>
          <w:szCs w:val="28"/>
        </w:rPr>
      </w:pPr>
    </w:p>
    <w:p w:rsidR="004E5D8F" w:rsidRDefault="004E5D8F" w:rsidP="004E5D8F">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117F86" w:rsidRDefault="00117F86" w:rsidP="00117F86">
      <w:pPr>
        <w:tabs>
          <w:tab w:val="left" w:pos="7530"/>
        </w:tabs>
        <w:rPr>
          <w:sz w:val="28"/>
          <w:szCs w:val="28"/>
        </w:rPr>
      </w:pPr>
    </w:p>
    <w:p w:rsidR="005E7710" w:rsidRDefault="005E7710" w:rsidP="00117F86">
      <w:pPr>
        <w:tabs>
          <w:tab w:val="left" w:pos="7530"/>
        </w:tabs>
        <w:rPr>
          <w:sz w:val="28"/>
          <w:szCs w:val="28"/>
        </w:rPr>
      </w:pPr>
    </w:p>
    <w:p w:rsidR="00524B10" w:rsidRPr="006A02E0" w:rsidRDefault="00524B10" w:rsidP="00524B10">
      <w:pPr>
        <w:tabs>
          <w:tab w:val="center" w:pos="4677"/>
          <w:tab w:val="left" w:pos="7890"/>
        </w:tabs>
        <w:jc w:val="center"/>
        <w:rPr>
          <w:b/>
          <w:i/>
          <w:sz w:val="36"/>
          <w:szCs w:val="36"/>
        </w:rPr>
      </w:pPr>
      <w:r w:rsidRPr="006A02E0">
        <w:rPr>
          <w:b/>
          <w:sz w:val="28"/>
        </w:rPr>
        <w:lastRenderedPageBreak/>
        <w:t>ИРКУТСКАЯ ОБЛАСТЬ</w:t>
      </w:r>
    </w:p>
    <w:p w:rsidR="00524B10" w:rsidRPr="006A02E0" w:rsidRDefault="00524B10" w:rsidP="00524B10">
      <w:pPr>
        <w:jc w:val="center"/>
        <w:rPr>
          <w:b/>
          <w:sz w:val="28"/>
        </w:rPr>
      </w:pPr>
      <w:r w:rsidRPr="006A02E0">
        <w:rPr>
          <w:b/>
          <w:sz w:val="28"/>
        </w:rPr>
        <w:t>Тулунский район</w:t>
      </w:r>
    </w:p>
    <w:p w:rsidR="00524B10" w:rsidRPr="006A02E0" w:rsidRDefault="00524B10" w:rsidP="00524B10">
      <w:pPr>
        <w:jc w:val="center"/>
        <w:rPr>
          <w:b/>
          <w:sz w:val="28"/>
        </w:rPr>
      </w:pPr>
    </w:p>
    <w:p w:rsidR="00524B10" w:rsidRPr="006A02E0" w:rsidRDefault="00524B10" w:rsidP="00524B10">
      <w:pPr>
        <w:jc w:val="center"/>
        <w:rPr>
          <w:b/>
          <w:sz w:val="28"/>
        </w:rPr>
      </w:pPr>
      <w:r w:rsidRPr="006A02E0">
        <w:rPr>
          <w:b/>
          <w:sz w:val="28"/>
        </w:rPr>
        <w:t>АДМИНИСТРАЦИЯ</w:t>
      </w:r>
    </w:p>
    <w:p w:rsidR="00524B10" w:rsidRPr="006A02E0" w:rsidRDefault="00524B10" w:rsidP="00524B10">
      <w:pPr>
        <w:jc w:val="center"/>
        <w:rPr>
          <w:b/>
          <w:sz w:val="28"/>
        </w:rPr>
      </w:pPr>
      <w:r>
        <w:rPr>
          <w:b/>
          <w:sz w:val="28"/>
        </w:rPr>
        <w:t xml:space="preserve">Евдокимовского </w:t>
      </w:r>
      <w:r w:rsidRPr="006A02E0">
        <w:rPr>
          <w:b/>
          <w:sz w:val="28"/>
        </w:rPr>
        <w:t>сельского поселения</w:t>
      </w:r>
    </w:p>
    <w:p w:rsidR="00524B10" w:rsidRPr="006A02E0" w:rsidRDefault="00524B10" w:rsidP="00524B10">
      <w:pPr>
        <w:pStyle w:val="a7"/>
        <w:ind w:right="-3970"/>
        <w:jc w:val="center"/>
        <w:rPr>
          <w:rFonts w:ascii="Times New Roman" w:hAnsi="Times New Roman"/>
          <w:b/>
          <w:spacing w:val="20"/>
          <w:sz w:val="28"/>
        </w:rPr>
      </w:pPr>
    </w:p>
    <w:p w:rsidR="00524B10" w:rsidRPr="00CF4E21" w:rsidRDefault="00524B10" w:rsidP="00524B10">
      <w:pPr>
        <w:pStyle w:val="a7"/>
        <w:tabs>
          <w:tab w:val="left" w:pos="4215"/>
        </w:tabs>
        <w:ind w:left="-3827" w:right="-3970"/>
        <w:jc w:val="center"/>
        <w:rPr>
          <w:rFonts w:ascii="Times New Roman" w:hAnsi="Times New Roman"/>
          <w:b/>
          <w:spacing w:val="20"/>
          <w:sz w:val="32"/>
          <w:szCs w:val="32"/>
        </w:rPr>
      </w:pPr>
      <w:r w:rsidRPr="00CF4E21">
        <w:rPr>
          <w:rFonts w:ascii="Times New Roman" w:hAnsi="Times New Roman"/>
          <w:b/>
          <w:spacing w:val="20"/>
          <w:sz w:val="32"/>
          <w:szCs w:val="32"/>
        </w:rPr>
        <w:t>ПОСТАНОВЛЕНИЕ</w:t>
      </w:r>
    </w:p>
    <w:p w:rsidR="00524B10" w:rsidRPr="004D54F1" w:rsidRDefault="00524B10" w:rsidP="00524B10">
      <w:pPr>
        <w:pStyle w:val="a7"/>
        <w:ind w:right="-3970"/>
        <w:jc w:val="both"/>
        <w:rPr>
          <w:spacing w:val="20"/>
          <w:sz w:val="28"/>
        </w:rPr>
      </w:pPr>
    </w:p>
    <w:p w:rsidR="00524B10" w:rsidRPr="004D54F1" w:rsidRDefault="00524B10" w:rsidP="00524B10">
      <w:pPr>
        <w:pStyle w:val="a7"/>
        <w:ind w:right="-3970"/>
        <w:jc w:val="both"/>
        <w:rPr>
          <w:rFonts w:ascii="Times New Roman" w:hAnsi="Times New Roman"/>
          <w:b/>
          <w:spacing w:val="20"/>
          <w:sz w:val="28"/>
        </w:rPr>
      </w:pPr>
      <w:r>
        <w:rPr>
          <w:rFonts w:ascii="Times New Roman" w:hAnsi="Times New Roman"/>
          <w:b/>
          <w:spacing w:val="20"/>
          <w:sz w:val="28"/>
        </w:rPr>
        <w:t xml:space="preserve">  </w:t>
      </w:r>
      <w:r w:rsidRPr="004D54F1">
        <w:rPr>
          <w:rFonts w:ascii="Times New Roman" w:hAnsi="Times New Roman"/>
          <w:b/>
          <w:spacing w:val="20"/>
          <w:sz w:val="28"/>
        </w:rPr>
        <w:t xml:space="preserve">«22» июля 2025 г.                                                    </w:t>
      </w:r>
      <w:r>
        <w:rPr>
          <w:rFonts w:ascii="Times New Roman" w:hAnsi="Times New Roman"/>
          <w:b/>
          <w:spacing w:val="20"/>
          <w:sz w:val="28"/>
        </w:rPr>
        <w:t xml:space="preserve">          </w:t>
      </w:r>
      <w:r w:rsidRPr="004D54F1">
        <w:rPr>
          <w:rFonts w:ascii="Times New Roman" w:hAnsi="Times New Roman"/>
          <w:b/>
          <w:spacing w:val="20"/>
          <w:sz w:val="28"/>
        </w:rPr>
        <w:t xml:space="preserve">     №69</w:t>
      </w:r>
    </w:p>
    <w:p w:rsidR="00524B10" w:rsidRPr="00CF4E21" w:rsidRDefault="00524B10" w:rsidP="00524B10">
      <w:pPr>
        <w:pStyle w:val="a7"/>
        <w:ind w:right="-1"/>
        <w:jc w:val="center"/>
        <w:rPr>
          <w:rFonts w:ascii="Times New Roman" w:hAnsi="Times New Roman"/>
          <w:b/>
          <w:spacing w:val="20"/>
          <w:sz w:val="28"/>
          <w:szCs w:val="28"/>
        </w:rPr>
      </w:pPr>
      <w:r w:rsidRPr="00CF4E21">
        <w:rPr>
          <w:rFonts w:ascii="Times New Roman" w:hAnsi="Times New Roman"/>
          <w:b/>
          <w:spacing w:val="20"/>
          <w:sz w:val="28"/>
          <w:szCs w:val="28"/>
        </w:rPr>
        <w:t xml:space="preserve">с. </w:t>
      </w:r>
      <w:proofErr w:type="spellStart"/>
      <w:r>
        <w:rPr>
          <w:rFonts w:ascii="Times New Roman" w:hAnsi="Times New Roman"/>
          <w:b/>
          <w:spacing w:val="20"/>
          <w:sz w:val="28"/>
          <w:szCs w:val="28"/>
        </w:rPr>
        <w:t>Бадар</w:t>
      </w:r>
      <w:proofErr w:type="spellEnd"/>
    </w:p>
    <w:p w:rsidR="00524B10" w:rsidRDefault="00524B10" w:rsidP="00524B10">
      <w:pPr>
        <w:spacing w:line="228" w:lineRule="auto"/>
        <w:ind w:right="3825"/>
        <w:jc w:val="both"/>
        <w:rPr>
          <w:b/>
          <w:kern w:val="2"/>
          <w:sz w:val="28"/>
          <w:szCs w:val="28"/>
        </w:rPr>
      </w:pPr>
    </w:p>
    <w:p w:rsidR="00524B10" w:rsidRDefault="00524B10" w:rsidP="00524B10">
      <w:pPr>
        <w:spacing w:line="228" w:lineRule="auto"/>
        <w:ind w:right="3117"/>
        <w:jc w:val="both"/>
        <w:rPr>
          <w:b/>
          <w:bCs/>
          <w:i/>
          <w:kern w:val="2"/>
          <w:sz w:val="28"/>
          <w:szCs w:val="28"/>
        </w:rPr>
      </w:pPr>
      <w:r>
        <w:rPr>
          <w:b/>
          <w:kern w:val="2"/>
          <w:sz w:val="28"/>
          <w:szCs w:val="28"/>
        </w:rPr>
        <w:t xml:space="preserve">         </w:t>
      </w:r>
      <w:r w:rsidRPr="002B102C">
        <w:rPr>
          <w:b/>
          <w:i/>
          <w:kern w:val="2"/>
          <w:sz w:val="28"/>
          <w:szCs w:val="28"/>
        </w:rPr>
        <w:t xml:space="preserve">О внесении изменений в постановление Администрации </w:t>
      </w:r>
      <w:r>
        <w:rPr>
          <w:b/>
          <w:i/>
          <w:kern w:val="2"/>
          <w:sz w:val="28"/>
          <w:szCs w:val="28"/>
        </w:rPr>
        <w:t>Евдокимовского</w:t>
      </w:r>
      <w:r w:rsidRPr="002B102C">
        <w:rPr>
          <w:b/>
          <w:i/>
          <w:kern w:val="2"/>
          <w:sz w:val="28"/>
          <w:szCs w:val="28"/>
        </w:rPr>
        <w:t xml:space="preserve"> сельского поселения от </w:t>
      </w:r>
      <w:r>
        <w:rPr>
          <w:b/>
          <w:i/>
          <w:kern w:val="2"/>
          <w:sz w:val="28"/>
          <w:szCs w:val="28"/>
        </w:rPr>
        <w:t>25</w:t>
      </w:r>
      <w:r w:rsidRPr="002B102C">
        <w:rPr>
          <w:b/>
          <w:i/>
          <w:kern w:val="2"/>
          <w:sz w:val="28"/>
          <w:szCs w:val="28"/>
        </w:rPr>
        <w:t>.</w:t>
      </w:r>
      <w:r>
        <w:rPr>
          <w:b/>
          <w:i/>
          <w:kern w:val="2"/>
          <w:sz w:val="28"/>
          <w:szCs w:val="28"/>
        </w:rPr>
        <w:t>12</w:t>
      </w:r>
      <w:r w:rsidRPr="002B102C">
        <w:rPr>
          <w:b/>
          <w:i/>
          <w:kern w:val="2"/>
          <w:sz w:val="28"/>
          <w:szCs w:val="28"/>
        </w:rPr>
        <w:t>.2024 года №</w:t>
      </w:r>
      <w:r>
        <w:rPr>
          <w:b/>
          <w:i/>
          <w:kern w:val="2"/>
          <w:sz w:val="28"/>
          <w:szCs w:val="28"/>
        </w:rPr>
        <w:t>130</w:t>
      </w:r>
      <w:r w:rsidRPr="002B102C">
        <w:rPr>
          <w:b/>
          <w:i/>
          <w:kern w:val="2"/>
          <w:sz w:val="28"/>
          <w:szCs w:val="28"/>
        </w:rPr>
        <w:t xml:space="preserve"> «О </w:t>
      </w:r>
      <w:r w:rsidRPr="002B102C">
        <w:rPr>
          <w:b/>
          <w:bCs/>
          <w:i/>
          <w:kern w:val="2"/>
          <w:sz w:val="28"/>
          <w:szCs w:val="28"/>
        </w:rPr>
        <w:t xml:space="preserve">комиссии по соблюдению требований к служебному поведению муниципальных служащих Администрации </w:t>
      </w:r>
      <w:r>
        <w:rPr>
          <w:b/>
          <w:bCs/>
          <w:i/>
          <w:kern w:val="2"/>
          <w:sz w:val="28"/>
          <w:szCs w:val="28"/>
        </w:rPr>
        <w:t>Евдокимовского</w:t>
      </w:r>
      <w:r w:rsidRPr="002B102C">
        <w:rPr>
          <w:b/>
          <w:bCs/>
          <w:i/>
          <w:kern w:val="2"/>
          <w:sz w:val="28"/>
          <w:szCs w:val="28"/>
        </w:rPr>
        <w:t xml:space="preserve"> сельского поселения и урегулированию конфликта интересов»</w:t>
      </w:r>
    </w:p>
    <w:p w:rsidR="00524B10" w:rsidRPr="00FE2AD1" w:rsidRDefault="00524B10" w:rsidP="00524B10">
      <w:pPr>
        <w:spacing w:line="228" w:lineRule="auto"/>
        <w:ind w:right="3117"/>
        <w:jc w:val="both"/>
        <w:rPr>
          <w:b/>
          <w:bCs/>
          <w:i/>
          <w:kern w:val="2"/>
          <w:sz w:val="28"/>
          <w:szCs w:val="28"/>
        </w:rPr>
      </w:pPr>
    </w:p>
    <w:p w:rsidR="00524B10" w:rsidRDefault="00524B10" w:rsidP="00524B10">
      <w:pPr>
        <w:autoSpaceDE w:val="0"/>
        <w:autoSpaceDN w:val="0"/>
        <w:adjustRightInd w:val="0"/>
        <w:spacing w:line="228" w:lineRule="auto"/>
        <w:ind w:firstLine="709"/>
        <w:jc w:val="both"/>
        <w:rPr>
          <w:bCs/>
          <w:kern w:val="2"/>
          <w:sz w:val="28"/>
          <w:szCs w:val="28"/>
        </w:rPr>
      </w:pPr>
      <w:proofErr w:type="gramStart"/>
      <w:r w:rsidRPr="00E83833">
        <w:rPr>
          <w:bCs/>
          <w:kern w:val="2"/>
          <w:sz w:val="28"/>
          <w:szCs w:val="28"/>
        </w:rPr>
        <w:t>В соответствии с частью 4 статьи 14</w:t>
      </w:r>
      <w:r w:rsidRPr="00E83833">
        <w:rPr>
          <w:kern w:val="2"/>
          <w:sz w:val="28"/>
          <w:szCs w:val="28"/>
          <w:vertAlign w:val="superscript"/>
        </w:rPr>
        <w:t>1</w:t>
      </w:r>
      <w:r>
        <w:rPr>
          <w:kern w:val="2"/>
          <w:sz w:val="28"/>
          <w:szCs w:val="28"/>
          <w:vertAlign w:val="superscript"/>
        </w:rPr>
        <w:t xml:space="preserve"> </w:t>
      </w:r>
      <w:r w:rsidRPr="00E83833">
        <w:rPr>
          <w:kern w:val="2"/>
          <w:sz w:val="28"/>
          <w:szCs w:val="28"/>
        </w:rPr>
        <w:t>Федеральног</w:t>
      </w:r>
      <w:r>
        <w:rPr>
          <w:kern w:val="2"/>
          <w:sz w:val="28"/>
          <w:szCs w:val="28"/>
        </w:rPr>
        <w:t xml:space="preserve">о закона от 2 марта 2007 года № </w:t>
      </w:r>
      <w:r w:rsidRPr="00E83833">
        <w:rPr>
          <w:kern w:val="2"/>
          <w:sz w:val="28"/>
          <w:szCs w:val="28"/>
        </w:rPr>
        <w:t xml:space="preserve">25-ФЗ «О муниципальной службе в Российской Федерации», </w:t>
      </w:r>
      <w:r w:rsidRPr="00E83833">
        <w:rPr>
          <w:bCs/>
          <w:kern w:val="2"/>
          <w:sz w:val="28"/>
          <w:szCs w:val="28"/>
        </w:rPr>
        <w:t xml:space="preserve">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со </w:t>
      </w:r>
      <w:r w:rsidRPr="00E83833">
        <w:rPr>
          <w:kern w:val="2"/>
          <w:sz w:val="28"/>
          <w:szCs w:val="28"/>
        </w:rPr>
        <w:t>статьей 13</w:t>
      </w:r>
      <w:r w:rsidRPr="00E83833">
        <w:rPr>
          <w:kern w:val="2"/>
          <w:sz w:val="28"/>
          <w:szCs w:val="28"/>
          <w:vertAlign w:val="superscript"/>
        </w:rPr>
        <w:t>2</w:t>
      </w:r>
      <w:r w:rsidRPr="00E83833">
        <w:rPr>
          <w:kern w:val="2"/>
          <w:sz w:val="28"/>
          <w:szCs w:val="28"/>
        </w:rPr>
        <w:t xml:space="preserve"> Закона Иркутской области от 15 октября 2007 года № 88-оз «Об отдельных</w:t>
      </w:r>
      <w:proofErr w:type="gramEnd"/>
      <w:r>
        <w:rPr>
          <w:kern w:val="2"/>
          <w:sz w:val="28"/>
          <w:szCs w:val="28"/>
        </w:rPr>
        <w:t xml:space="preserve"> </w:t>
      </w:r>
      <w:proofErr w:type="gramStart"/>
      <w:r w:rsidRPr="00E83833">
        <w:rPr>
          <w:kern w:val="2"/>
          <w:sz w:val="28"/>
          <w:szCs w:val="28"/>
        </w:rPr>
        <w:t>вопросах</w:t>
      </w:r>
      <w:proofErr w:type="gramEnd"/>
      <w:r w:rsidRPr="00E83833">
        <w:rPr>
          <w:kern w:val="2"/>
          <w:sz w:val="28"/>
          <w:szCs w:val="28"/>
        </w:rPr>
        <w:t xml:space="preserve"> муниципальной службы в Иркутской области»</w:t>
      </w:r>
      <w:r>
        <w:rPr>
          <w:bCs/>
          <w:kern w:val="2"/>
          <w:sz w:val="28"/>
          <w:szCs w:val="28"/>
        </w:rPr>
        <w:t xml:space="preserve">, руководствуясь статьей  </w:t>
      </w:r>
      <w:r w:rsidRPr="006A02E0">
        <w:rPr>
          <w:bCs/>
          <w:kern w:val="2"/>
          <w:sz w:val="28"/>
          <w:szCs w:val="28"/>
        </w:rPr>
        <w:t xml:space="preserve">Устава </w:t>
      </w:r>
      <w:r>
        <w:rPr>
          <w:kern w:val="2"/>
          <w:sz w:val="28"/>
          <w:szCs w:val="28"/>
        </w:rPr>
        <w:t>Евдокимовского сельского поселения</w:t>
      </w:r>
      <w:r w:rsidRPr="00E83833">
        <w:rPr>
          <w:bCs/>
          <w:kern w:val="2"/>
          <w:sz w:val="28"/>
          <w:szCs w:val="28"/>
        </w:rPr>
        <w:t xml:space="preserve">, </w:t>
      </w:r>
    </w:p>
    <w:p w:rsidR="00524B10" w:rsidRDefault="00524B10" w:rsidP="00524B10">
      <w:pPr>
        <w:autoSpaceDE w:val="0"/>
        <w:autoSpaceDN w:val="0"/>
        <w:adjustRightInd w:val="0"/>
        <w:spacing w:line="228" w:lineRule="auto"/>
        <w:ind w:firstLine="709"/>
        <w:jc w:val="both"/>
        <w:rPr>
          <w:bCs/>
          <w:kern w:val="2"/>
          <w:sz w:val="28"/>
          <w:szCs w:val="28"/>
        </w:rPr>
      </w:pPr>
    </w:p>
    <w:p w:rsidR="00524B10" w:rsidRDefault="00524B10" w:rsidP="00524B10">
      <w:pPr>
        <w:autoSpaceDE w:val="0"/>
        <w:autoSpaceDN w:val="0"/>
        <w:adjustRightInd w:val="0"/>
        <w:spacing w:line="228" w:lineRule="auto"/>
        <w:ind w:firstLine="709"/>
        <w:jc w:val="center"/>
        <w:rPr>
          <w:bCs/>
          <w:kern w:val="2"/>
          <w:sz w:val="28"/>
          <w:szCs w:val="28"/>
        </w:rPr>
      </w:pPr>
      <w:r w:rsidRPr="00E83833">
        <w:rPr>
          <w:bCs/>
          <w:kern w:val="2"/>
          <w:sz w:val="28"/>
          <w:szCs w:val="28"/>
        </w:rPr>
        <w:t>ПОСТАНОВЛЯ</w:t>
      </w:r>
      <w:r>
        <w:rPr>
          <w:bCs/>
          <w:kern w:val="2"/>
          <w:sz w:val="28"/>
          <w:szCs w:val="28"/>
        </w:rPr>
        <w:t>Ю</w:t>
      </w:r>
      <w:r w:rsidRPr="00E83833">
        <w:rPr>
          <w:bCs/>
          <w:kern w:val="2"/>
          <w:sz w:val="28"/>
          <w:szCs w:val="28"/>
        </w:rPr>
        <w:t>:</w:t>
      </w:r>
    </w:p>
    <w:p w:rsidR="00524B10" w:rsidRPr="00E83833" w:rsidRDefault="00524B10" w:rsidP="00524B10">
      <w:pPr>
        <w:autoSpaceDE w:val="0"/>
        <w:autoSpaceDN w:val="0"/>
        <w:adjustRightInd w:val="0"/>
        <w:spacing w:line="228" w:lineRule="auto"/>
        <w:ind w:firstLine="709"/>
        <w:jc w:val="both"/>
        <w:rPr>
          <w:bCs/>
          <w:kern w:val="2"/>
          <w:sz w:val="28"/>
          <w:szCs w:val="28"/>
        </w:rPr>
      </w:pPr>
    </w:p>
    <w:p w:rsidR="00524B10" w:rsidRDefault="00524B10" w:rsidP="00524B10">
      <w:pPr>
        <w:autoSpaceDE w:val="0"/>
        <w:autoSpaceDN w:val="0"/>
        <w:adjustRightInd w:val="0"/>
        <w:spacing w:line="228" w:lineRule="auto"/>
        <w:ind w:firstLine="709"/>
        <w:jc w:val="both"/>
        <w:rPr>
          <w:bCs/>
          <w:kern w:val="2"/>
          <w:sz w:val="28"/>
          <w:szCs w:val="28"/>
        </w:rPr>
      </w:pPr>
      <w:r w:rsidRPr="00E83833">
        <w:rPr>
          <w:bCs/>
          <w:kern w:val="2"/>
          <w:sz w:val="28"/>
          <w:szCs w:val="28"/>
        </w:rPr>
        <w:t xml:space="preserve">1. </w:t>
      </w:r>
      <w:proofErr w:type="gramStart"/>
      <w:r w:rsidRPr="002B102C">
        <w:rPr>
          <w:bCs/>
          <w:kern w:val="2"/>
          <w:sz w:val="28"/>
          <w:szCs w:val="28"/>
        </w:rPr>
        <w:t xml:space="preserve">Внести в </w:t>
      </w:r>
      <w:r w:rsidRPr="00E83833">
        <w:rPr>
          <w:bCs/>
          <w:kern w:val="2"/>
          <w:sz w:val="28"/>
          <w:szCs w:val="28"/>
        </w:rPr>
        <w:t xml:space="preserve">Положение </w:t>
      </w:r>
      <w:r w:rsidRPr="00E83833">
        <w:rPr>
          <w:kern w:val="2"/>
          <w:sz w:val="28"/>
          <w:szCs w:val="28"/>
        </w:rPr>
        <w:t xml:space="preserve">о </w:t>
      </w:r>
      <w:r w:rsidRPr="00E83833">
        <w:rPr>
          <w:bCs/>
          <w:kern w:val="2"/>
          <w:sz w:val="28"/>
          <w:szCs w:val="28"/>
        </w:rPr>
        <w:t xml:space="preserve">комиссии по соблюдению требований к служебному поведению муниципальных служащих </w:t>
      </w:r>
      <w:r>
        <w:rPr>
          <w:bCs/>
          <w:kern w:val="2"/>
          <w:sz w:val="28"/>
          <w:szCs w:val="28"/>
        </w:rPr>
        <w:t>Администрации</w:t>
      </w:r>
      <w:r w:rsidRPr="00785929">
        <w:rPr>
          <w:bCs/>
          <w:kern w:val="2"/>
          <w:sz w:val="28"/>
          <w:szCs w:val="28"/>
        </w:rPr>
        <w:t xml:space="preserve"> </w:t>
      </w:r>
      <w:r>
        <w:rPr>
          <w:bCs/>
          <w:kern w:val="2"/>
          <w:sz w:val="28"/>
          <w:szCs w:val="28"/>
        </w:rPr>
        <w:t>Евдокимовского сельского поселения</w:t>
      </w:r>
      <w:r w:rsidRPr="00E83833">
        <w:rPr>
          <w:bCs/>
          <w:kern w:val="2"/>
          <w:sz w:val="28"/>
          <w:szCs w:val="28"/>
        </w:rPr>
        <w:t xml:space="preserve"> и уре</w:t>
      </w:r>
      <w:r>
        <w:rPr>
          <w:bCs/>
          <w:kern w:val="2"/>
          <w:sz w:val="28"/>
          <w:szCs w:val="28"/>
        </w:rPr>
        <w:t xml:space="preserve">гулированию конфликта интересов, утвержденное </w:t>
      </w:r>
      <w:r w:rsidRPr="002B102C">
        <w:rPr>
          <w:bCs/>
          <w:kern w:val="2"/>
          <w:sz w:val="28"/>
          <w:szCs w:val="28"/>
        </w:rPr>
        <w:t>постановление</w:t>
      </w:r>
      <w:r>
        <w:rPr>
          <w:bCs/>
          <w:kern w:val="2"/>
          <w:sz w:val="28"/>
          <w:szCs w:val="28"/>
        </w:rPr>
        <w:t>м</w:t>
      </w:r>
      <w:r w:rsidRPr="002B102C">
        <w:rPr>
          <w:bCs/>
          <w:kern w:val="2"/>
          <w:sz w:val="28"/>
          <w:szCs w:val="28"/>
        </w:rPr>
        <w:t xml:space="preserve"> </w:t>
      </w:r>
      <w:r w:rsidRPr="002B102C">
        <w:rPr>
          <w:kern w:val="2"/>
          <w:sz w:val="28"/>
          <w:szCs w:val="28"/>
        </w:rPr>
        <w:t xml:space="preserve">Администрации </w:t>
      </w:r>
      <w:r>
        <w:rPr>
          <w:kern w:val="2"/>
          <w:sz w:val="28"/>
          <w:szCs w:val="28"/>
        </w:rPr>
        <w:t>Евдокимовского</w:t>
      </w:r>
      <w:r w:rsidRPr="002B102C">
        <w:rPr>
          <w:kern w:val="2"/>
          <w:sz w:val="28"/>
          <w:szCs w:val="28"/>
        </w:rPr>
        <w:t xml:space="preserve"> сельского поселения от </w:t>
      </w:r>
      <w:r>
        <w:rPr>
          <w:kern w:val="2"/>
          <w:sz w:val="28"/>
          <w:szCs w:val="28"/>
        </w:rPr>
        <w:t>25</w:t>
      </w:r>
      <w:r w:rsidRPr="002B102C">
        <w:rPr>
          <w:kern w:val="2"/>
          <w:sz w:val="28"/>
          <w:szCs w:val="28"/>
        </w:rPr>
        <w:t>.1</w:t>
      </w:r>
      <w:r>
        <w:rPr>
          <w:kern w:val="2"/>
          <w:sz w:val="28"/>
          <w:szCs w:val="28"/>
        </w:rPr>
        <w:t>2</w:t>
      </w:r>
      <w:r w:rsidRPr="002B102C">
        <w:rPr>
          <w:kern w:val="2"/>
          <w:sz w:val="28"/>
          <w:szCs w:val="28"/>
        </w:rPr>
        <w:t>.2024 года №</w:t>
      </w:r>
      <w:r>
        <w:rPr>
          <w:kern w:val="2"/>
          <w:sz w:val="28"/>
          <w:szCs w:val="28"/>
        </w:rPr>
        <w:t>130</w:t>
      </w:r>
      <w:r w:rsidRPr="002B102C">
        <w:rPr>
          <w:kern w:val="2"/>
          <w:sz w:val="28"/>
          <w:szCs w:val="28"/>
        </w:rPr>
        <w:t xml:space="preserve"> </w:t>
      </w:r>
      <w:r>
        <w:rPr>
          <w:kern w:val="2"/>
          <w:sz w:val="28"/>
          <w:szCs w:val="28"/>
        </w:rPr>
        <w:t xml:space="preserve">(далее – Положение, Постановление соответственно» </w:t>
      </w:r>
      <w:r>
        <w:rPr>
          <w:bCs/>
          <w:kern w:val="2"/>
          <w:sz w:val="28"/>
          <w:szCs w:val="28"/>
        </w:rPr>
        <w:t>следующие изменения:</w:t>
      </w:r>
      <w:proofErr w:type="gramEnd"/>
    </w:p>
    <w:p w:rsidR="00524B10" w:rsidRDefault="00524B10" w:rsidP="00524B10">
      <w:pPr>
        <w:autoSpaceDE w:val="0"/>
        <w:autoSpaceDN w:val="0"/>
        <w:adjustRightInd w:val="0"/>
        <w:spacing w:line="228" w:lineRule="auto"/>
        <w:ind w:firstLine="709"/>
        <w:jc w:val="both"/>
        <w:rPr>
          <w:bCs/>
          <w:kern w:val="2"/>
          <w:sz w:val="28"/>
          <w:szCs w:val="28"/>
        </w:rPr>
      </w:pPr>
      <w:r>
        <w:rPr>
          <w:bCs/>
          <w:kern w:val="2"/>
          <w:sz w:val="28"/>
          <w:szCs w:val="28"/>
        </w:rPr>
        <w:t>1.1. Подпункт «а» пункта 6 Положения изложить в следующей редакции:</w:t>
      </w:r>
    </w:p>
    <w:p w:rsidR="00524B10" w:rsidRDefault="00524B10" w:rsidP="00524B10">
      <w:pPr>
        <w:autoSpaceDE w:val="0"/>
        <w:autoSpaceDN w:val="0"/>
        <w:adjustRightInd w:val="0"/>
        <w:spacing w:line="228" w:lineRule="auto"/>
        <w:ind w:firstLine="709"/>
        <w:jc w:val="both"/>
        <w:rPr>
          <w:bCs/>
          <w:kern w:val="2"/>
          <w:sz w:val="28"/>
          <w:szCs w:val="28"/>
        </w:rPr>
      </w:pPr>
      <w:r>
        <w:rPr>
          <w:bCs/>
          <w:kern w:val="2"/>
          <w:sz w:val="28"/>
          <w:szCs w:val="28"/>
        </w:rPr>
        <w:t>«а) ведущий специалист администрации»;</w:t>
      </w:r>
    </w:p>
    <w:p w:rsidR="00524B10" w:rsidRDefault="00524B10" w:rsidP="00524B10">
      <w:pPr>
        <w:autoSpaceDE w:val="0"/>
        <w:autoSpaceDN w:val="0"/>
        <w:adjustRightInd w:val="0"/>
        <w:spacing w:line="228" w:lineRule="auto"/>
        <w:ind w:firstLine="709"/>
        <w:jc w:val="both"/>
        <w:rPr>
          <w:sz w:val="28"/>
          <w:szCs w:val="28"/>
        </w:rPr>
      </w:pPr>
      <w:r>
        <w:rPr>
          <w:bCs/>
          <w:kern w:val="2"/>
          <w:sz w:val="28"/>
          <w:szCs w:val="28"/>
        </w:rPr>
        <w:t>1.2. В абзаце втором пункта 21 Положения слова «</w:t>
      </w:r>
      <w:r w:rsidRPr="00E83833">
        <w:rPr>
          <w:sz w:val="28"/>
          <w:szCs w:val="28"/>
        </w:rPr>
        <w:t>в соответствии с подпунктом «б» пункта 1</w:t>
      </w:r>
      <w:r>
        <w:rPr>
          <w:sz w:val="28"/>
          <w:szCs w:val="28"/>
        </w:rPr>
        <w:t>3» заменить словами «в соответствии с подпунктами «б» и «д» пункта 12»;</w:t>
      </w:r>
    </w:p>
    <w:p w:rsidR="00524B10" w:rsidRDefault="00524B10" w:rsidP="00524B10">
      <w:pPr>
        <w:autoSpaceDE w:val="0"/>
        <w:autoSpaceDN w:val="0"/>
        <w:adjustRightInd w:val="0"/>
        <w:spacing w:line="228" w:lineRule="auto"/>
        <w:ind w:firstLine="709"/>
        <w:jc w:val="both"/>
        <w:rPr>
          <w:sz w:val="28"/>
          <w:szCs w:val="28"/>
        </w:rPr>
      </w:pPr>
      <w:r>
        <w:rPr>
          <w:sz w:val="28"/>
          <w:szCs w:val="28"/>
        </w:rPr>
        <w:t>1.3. Пункт 32 Положения после слов «пунктами 24-30» «и 31.1.».</w:t>
      </w:r>
    </w:p>
    <w:p w:rsidR="00524B10" w:rsidRDefault="00524B10" w:rsidP="00524B10">
      <w:pPr>
        <w:autoSpaceDE w:val="0"/>
        <w:autoSpaceDN w:val="0"/>
        <w:adjustRightInd w:val="0"/>
        <w:spacing w:line="228" w:lineRule="auto"/>
        <w:ind w:firstLine="709"/>
        <w:jc w:val="both"/>
        <w:rPr>
          <w:bCs/>
          <w:kern w:val="2"/>
          <w:sz w:val="28"/>
          <w:szCs w:val="28"/>
        </w:rPr>
      </w:pPr>
      <w:r>
        <w:rPr>
          <w:sz w:val="28"/>
          <w:szCs w:val="28"/>
        </w:rPr>
        <w:t xml:space="preserve">2. </w:t>
      </w:r>
      <w:proofErr w:type="gramStart"/>
      <w:r>
        <w:rPr>
          <w:sz w:val="28"/>
          <w:szCs w:val="28"/>
        </w:rPr>
        <w:t xml:space="preserve">Состав </w:t>
      </w:r>
      <w:r w:rsidRPr="00E83833">
        <w:rPr>
          <w:bCs/>
          <w:kern w:val="2"/>
          <w:sz w:val="28"/>
          <w:szCs w:val="28"/>
        </w:rPr>
        <w:t xml:space="preserve">комиссии по соблюдению требований к служебному поведению муниципальных служащих </w:t>
      </w:r>
      <w:r>
        <w:rPr>
          <w:bCs/>
          <w:kern w:val="2"/>
          <w:sz w:val="28"/>
          <w:szCs w:val="28"/>
        </w:rPr>
        <w:t>Администрации</w:t>
      </w:r>
      <w:r w:rsidRPr="00785929">
        <w:rPr>
          <w:bCs/>
          <w:kern w:val="2"/>
          <w:sz w:val="28"/>
          <w:szCs w:val="28"/>
        </w:rPr>
        <w:t xml:space="preserve"> </w:t>
      </w:r>
      <w:r>
        <w:rPr>
          <w:bCs/>
          <w:kern w:val="2"/>
          <w:sz w:val="28"/>
          <w:szCs w:val="28"/>
        </w:rPr>
        <w:t>Евдокимовского сельского поселения</w:t>
      </w:r>
      <w:r w:rsidRPr="00E83833">
        <w:rPr>
          <w:i/>
          <w:kern w:val="2"/>
          <w:sz w:val="28"/>
          <w:szCs w:val="28"/>
        </w:rPr>
        <w:t>)</w:t>
      </w:r>
      <w:r w:rsidRPr="00E83833">
        <w:rPr>
          <w:bCs/>
          <w:kern w:val="2"/>
          <w:sz w:val="28"/>
          <w:szCs w:val="28"/>
        </w:rPr>
        <w:t xml:space="preserve"> и ур</w:t>
      </w:r>
      <w:r>
        <w:rPr>
          <w:bCs/>
          <w:kern w:val="2"/>
          <w:sz w:val="28"/>
          <w:szCs w:val="28"/>
        </w:rPr>
        <w:t xml:space="preserve">егулированию конфликта интересов, утвержденный пунктом 2 Постановления изложить в следующей редакции: </w:t>
      </w:r>
      <w:proofErr w:type="gramEnd"/>
    </w:p>
    <w:p w:rsidR="00524B10" w:rsidRDefault="00524B10" w:rsidP="00524B10">
      <w:pPr>
        <w:autoSpaceDE w:val="0"/>
        <w:autoSpaceDN w:val="0"/>
        <w:adjustRightInd w:val="0"/>
        <w:jc w:val="center"/>
        <w:rPr>
          <w:sz w:val="28"/>
          <w:szCs w:val="28"/>
        </w:rPr>
      </w:pPr>
      <w:r w:rsidRPr="00FE2AD1">
        <w:rPr>
          <w:bCs/>
          <w:kern w:val="2"/>
          <w:sz w:val="28"/>
          <w:szCs w:val="28"/>
        </w:rPr>
        <w:lastRenderedPageBreak/>
        <w:t>«</w:t>
      </w:r>
      <w:r>
        <w:rPr>
          <w:bCs/>
          <w:kern w:val="2"/>
          <w:sz w:val="28"/>
          <w:szCs w:val="28"/>
        </w:rPr>
        <w:t>С</w:t>
      </w:r>
      <w:r w:rsidRPr="00C1528E">
        <w:rPr>
          <w:sz w:val="28"/>
          <w:szCs w:val="28"/>
        </w:rPr>
        <w:t>остав</w:t>
      </w:r>
      <w:r>
        <w:rPr>
          <w:sz w:val="28"/>
          <w:szCs w:val="28"/>
        </w:rPr>
        <w:t xml:space="preserve"> </w:t>
      </w:r>
      <w:r w:rsidRPr="00C1528E">
        <w:rPr>
          <w:bCs/>
          <w:sz w:val="28"/>
          <w:szCs w:val="28"/>
        </w:rPr>
        <w:t>комиссии по соблюдению требований</w:t>
      </w:r>
      <w:r>
        <w:rPr>
          <w:bCs/>
          <w:sz w:val="28"/>
          <w:szCs w:val="28"/>
        </w:rPr>
        <w:t xml:space="preserve"> </w:t>
      </w:r>
      <w:r w:rsidRPr="00C1528E">
        <w:rPr>
          <w:bCs/>
          <w:sz w:val="28"/>
          <w:szCs w:val="28"/>
        </w:rPr>
        <w:t>к служебному поведению</w:t>
      </w:r>
      <w:r>
        <w:rPr>
          <w:bCs/>
          <w:sz w:val="28"/>
          <w:szCs w:val="28"/>
        </w:rPr>
        <w:t xml:space="preserve"> </w:t>
      </w:r>
      <w:r w:rsidRPr="00C1528E">
        <w:rPr>
          <w:bCs/>
          <w:sz w:val="28"/>
          <w:szCs w:val="28"/>
        </w:rPr>
        <w:t>муниципальных</w:t>
      </w:r>
      <w:r>
        <w:rPr>
          <w:bCs/>
          <w:sz w:val="28"/>
          <w:szCs w:val="28"/>
        </w:rPr>
        <w:t xml:space="preserve"> </w:t>
      </w:r>
      <w:r w:rsidRPr="00C1528E">
        <w:rPr>
          <w:bCs/>
          <w:sz w:val="28"/>
          <w:szCs w:val="28"/>
        </w:rPr>
        <w:t xml:space="preserve">служащих администрации </w:t>
      </w:r>
      <w:r>
        <w:rPr>
          <w:bCs/>
          <w:sz w:val="28"/>
          <w:szCs w:val="28"/>
        </w:rPr>
        <w:t>Е</w:t>
      </w:r>
      <w:r w:rsidRPr="00C1528E">
        <w:rPr>
          <w:bCs/>
          <w:sz w:val="28"/>
          <w:szCs w:val="28"/>
        </w:rPr>
        <w:t>вдокимовского сельского поселения и урегулированию конфликта интересов</w:t>
      </w:r>
    </w:p>
    <w:p w:rsidR="00524B10" w:rsidRDefault="00524B10" w:rsidP="00524B10">
      <w:pPr>
        <w:autoSpaceDE w:val="0"/>
        <w:autoSpaceDN w:val="0"/>
        <w:adjustRightInd w:val="0"/>
        <w:ind w:firstLine="540"/>
        <w:jc w:val="both"/>
        <w:rPr>
          <w:sz w:val="28"/>
          <w:szCs w:val="28"/>
        </w:rPr>
      </w:pPr>
    </w:p>
    <w:p w:rsidR="00524B10" w:rsidRPr="006B7BEA" w:rsidRDefault="00524B10" w:rsidP="00524B10">
      <w:pPr>
        <w:rPr>
          <w:sz w:val="28"/>
          <w:szCs w:val="28"/>
        </w:rPr>
      </w:pPr>
      <w:r w:rsidRPr="006B7BEA">
        <w:rPr>
          <w:sz w:val="28"/>
          <w:szCs w:val="28"/>
        </w:rPr>
        <w:t xml:space="preserve">Председатель комиссии: </w:t>
      </w:r>
    </w:p>
    <w:p w:rsidR="00524B10" w:rsidRDefault="00524B10" w:rsidP="00524B10">
      <w:pPr>
        <w:pStyle w:val="a5"/>
        <w:spacing w:after="0" w:line="240" w:lineRule="auto"/>
        <w:rPr>
          <w:rFonts w:ascii="Times New Roman" w:hAnsi="Times New Roman"/>
          <w:sz w:val="28"/>
          <w:szCs w:val="28"/>
        </w:rPr>
      </w:pPr>
      <w:r>
        <w:rPr>
          <w:rFonts w:ascii="Times New Roman" w:hAnsi="Times New Roman"/>
          <w:sz w:val="28"/>
          <w:szCs w:val="28"/>
        </w:rPr>
        <w:t>Бабкина Ольга Ивановна – ведущий специалист администрации Евдокимовского сельского поселения.</w:t>
      </w:r>
    </w:p>
    <w:p w:rsidR="00524B10" w:rsidRDefault="00524B10" w:rsidP="00524B10">
      <w:pPr>
        <w:rPr>
          <w:sz w:val="28"/>
          <w:szCs w:val="28"/>
        </w:rPr>
      </w:pPr>
    </w:p>
    <w:p w:rsidR="00524B10" w:rsidRDefault="00524B10" w:rsidP="00524B10">
      <w:pPr>
        <w:rPr>
          <w:sz w:val="28"/>
          <w:szCs w:val="28"/>
        </w:rPr>
      </w:pPr>
      <w:r>
        <w:rPr>
          <w:sz w:val="28"/>
          <w:szCs w:val="28"/>
        </w:rPr>
        <w:t>Заместитель председателя комиссии:</w:t>
      </w:r>
    </w:p>
    <w:p w:rsidR="00524B10" w:rsidRDefault="00524B10" w:rsidP="00524B10">
      <w:pPr>
        <w:pStyle w:val="a5"/>
        <w:spacing w:after="0" w:line="240" w:lineRule="auto"/>
        <w:rPr>
          <w:rFonts w:ascii="Times New Roman" w:hAnsi="Times New Roman"/>
          <w:sz w:val="28"/>
          <w:szCs w:val="28"/>
        </w:rPr>
      </w:pPr>
      <w:proofErr w:type="spellStart"/>
      <w:r>
        <w:rPr>
          <w:rFonts w:ascii="Times New Roman" w:hAnsi="Times New Roman"/>
          <w:sz w:val="28"/>
          <w:szCs w:val="28"/>
        </w:rPr>
        <w:t>Огородникова</w:t>
      </w:r>
      <w:proofErr w:type="spellEnd"/>
      <w:r>
        <w:rPr>
          <w:rFonts w:ascii="Times New Roman" w:hAnsi="Times New Roman"/>
          <w:sz w:val="28"/>
          <w:szCs w:val="28"/>
        </w:rPr>
        <w:t xml:space="preserve"> Марина Николаевна - ведущий специалист администрации Евдокимовского сельского поселения.</w:t>
      </w:r>
    </w:p>
    <w:p w:rsidR="00524B10" w:rsidRDefault="00524B10" w:rsidP="00524B10">
      <w:pPr>
        <w:rPr>
          <w:sz w:val="28"/>
          <w:szCs w:val="28"/>
        </w:rPr>
      </w:pPr>
    </w:p>
    <w:p w:rsidR="00524B10" w:rsidRDefault="00524B10" w:rsidP="00524B10">
      <w:pPr>
        <w:rPr>
          <w:sz w:val="28"/>
          <w:szCs w:val="28"/>
        </w:rPr>
      </w:pPr>
      <w:r>
        <w:rPr>
          <w:sz w:val="28"/>
          <w:szCs w:val="28"/>
        </w:rPr>
        <w:t xml:space="preserve">Секретарь комиссии: </w:t>
      </w:r>
    </w:p>
    <w:p w:rsidR="00524B10" w:rsidRDefault="00524B10" w:rsidP="00524B10">
      <w:pPr>
        <w:ind w:firstLine="709"/>
        <w:rPr>
          <w:sz w:val="28"/>
          <w:szCs w:val="28"/>
        </w:rPr>
      </w:pPr>
      <w:proofErr w:type="spellStart"/>
      <w:r>
        <w:rPr>
          <w:sz w:val="28"/>
          <w:szCs w:val="28"/>
        </w:rPr>
        <w:t>Буравлева</w:t>
      </w:r>
      <w:proofErr w:type="spellEnd"/>
      <w:r>
        <w:rPr>
          <w:sz w:val="28"/>
          <w:szCs w:val="28"/>
        </w:rPr>
        <w:t xml:space="preserve"> Галина Николаевна – аналитик 1 категории администрации Евдокимовского сельского поселения.</w:t>
      </w:r>
    </w:p>
    <w:p w:rsidR="00524B10" w:rsidRDefault="00524B10" w:rsidP="00524B10">
      <w:pPr>
        <w:ind w:left="360"/>
        <w:rPr>
          <w:sz w:val="28"/>
          <w:szCs w:val="28"/>
        </w:rPr>
      </w:pPr>
    </w:p>
    <w:p w:rsidR="00524B10" w:rsidRDefault="00524B10" w:rsidP="00524B10">
      <w:pPr>
        <w:ind w:left="360"/>
        <w:rPr>
          <w:sz w:val="28"/>
          <w:szCs w:val="28"/>
        </w:rPr>
      </w:pPr>
      <w:r>
        <w:rPr>
          <w:sz w:val="28"/>
          <w:szCs w:val="28"/>
        </w:rPr>
        <w:t>Члены комиссии:</w:t>
      </w:r>
    </w:p>
    <w:p w:rsidR="00524B10" w:rsidRPr="00AD6C95" w:rsidRDefault="00524B10" w:rsidP="00524B10">
      <w:pPr>
        <w:pStyle w:val="a5"/>
        <w:spacing w:after="0" w:line="240" w:lineRule="auto"/>
        <w:rPr>
          <w:rFonts w:ascii="Times New Roman" w:hAnsi="Times New Roman"/>
          <w:sz w:val="28"/>
          <w:szCs w:val="28"/>
        </w:rPr>
      </w:pPr>
      <w:proofErr w:type="spellStart"/>
      <w:r>
        <w:rPr>
          <w:rFonts w:ascii="Times New Roman" w:hAnsi="Times New Roman"/>
          <w:color w:val="000000"/>
          <w:sz w:val="28"/>
          <w:szCs w:val="28"/>
        </w:rPr>
        <w:t>Бархатова</w:t>
      </w:r>
      <w:proofErr w:type="spellEnd"/>
      <w:r>
        <w:rPr>
          <w:rFonts w:ascii="Times New Roman" w:hAnsi="Times New Roman"/>
          <w:color w:val="000000"/>
          <w:sz w:val="28"/>
          <w:szCs w:val="28"/>
        </w:rPr>
        <w:t xml:space="preserve"> Марина Николаевна </w:t>
      </w:r>
      <w:r>
        <w:rPr>
          <w:rFonts w:ascii="Times New Roman" w:hAnsi="Times New Roman"/>
          <w:sz w:val="28"/>
          <w:szCs w:val="28"/>
        </w:rPr>
        <w:t>– аналитик 1 категории администрации Евдокимовского сельского поселения</w:t>
      </w:r>
      <w:r w:rsidRPr="00AD6C95">
        <w:rPr>
          <w:rFonts w:ascii="Times New Roman" w:hAnsi="Times New Roman"/>
          <w:sz w:val="28"/>
          <w:szCs w:val="28"/>
        </w:rPr>
        <w:t>;</w:t>
      </w:r>
    </w:p>
    <w:p w:rsidR="00524B10" w:rsidRDefault="00524B10" w:rsidP="00524B10">
      <w:pPr>
        <w:pStyle w:val="a5"/>
        <w:spacing w:after="0" w:line="240" w:lineRule="auto"/>
        <w:jc w:val="both"/>
        <w:rPr>
          <w:rFonts w:ascii="Times New Roman" w:hAnsi="Times New Roman"/>
          <w:sz w:val="28"/>
          <w:szCs w:val="28"/>
        </w:rPr>
      </w:pPr>
      <w:r>
        <w:rPr>
          <w:rFonts w:ascii="Times New Roman" w:hAnsi="Times New Roman"/>
          <w:sz w:val="28"/>
          <w:szCs w:val="28"/>
        </w:rPr>
        <w:t xml:space="preserve">Быковская Татьяна Сергеевна </w:t>
      </w:r>
      <w:r w:rsidRPr="001B76D4">
        <w:rPr>
          <w:rFonts w:ascii="Times New Roman" w:hAnsi="Times New Roman"/>
          <w:sz w:val="28"/>
          <w:szCs w:val="28"/>
        </w:rPr>
        <w:t xml:space="preserve">– </w:t>
      </w:r>
      <w:r>
        <w:rPr>
          <w:rFonts w:ascii="Times New Roman" w:hAnsi="Times New Roman"/>
          <w:sz w:val="28"/>
          <w:szCs w:val="28"/>
        </w:rPr>
        <w:t>депутат Думы Евдокимовского</w:t>
      </w:r>
      <w:r w:rsidRPr="001B76D4">
        <w:rPr>
          <w:rFonts w:ascii="Times New Roman" w:hAnsi="Times New Roman"/>
          <w:sz w:val="28"/>
          <w:szCs w:val="28"/>
        </w:rPr>
        <w:t xml:space="preserve"> сельского поселения</w:t>
      </w:r>
      <w:r>
        <w:rPr>
          <w:rFonts w:ascii="Times New Roman" w:hAnsi="Times New Roman"/>
          <w:sz w:val="28"/>
          <w:szCs w:val="28"/>
        </w:rPr>
        <w:t>;</w:t>
      </w:r>
    </w:p>
    <w:p w:rsidR="00524B10" w:rsidRDefault="00524B10" w:rsidP="00524B10">
      <w:pPr>
        <w:autoSpaceDE w:val="0"/>
        <w:autoSpaceDN w:val="0"/>
        <w:adjustRightInd w:val="0"/>
        <w:ind w:left="720"/>
        <w:rPr>
          <w:bCs/>
          <w:kern w:val="2"/>
          <w:sz w:val="28"/>
          <w:szCs w:val="28"/>
        </w:rPr>
      </w:pPr>
      <w:proofErr w:type="spellStart"/>
      <w:r>
        <w:rPr>
          <w:sz w:val="28"/>
          <w:szCs w:val="28"/>
        </w:rPr>
        <w:t>Копанева</w:t>
      </w:r>
      <w:proofErr w:type="spellEnd"/>
      <w:r>
        <w:rPr>
          <w:sz w:val="28"/>
          <w:szCs w:val="28"/>
        </w:rPr>
        <w:t xml:space="preserve"> Мария Владимировна – директор МКУК «КДЦ с.Бадар».</w:t>
      </w:r>
    </w:p>
    <w:p w:rsidR="00524B10" w:rsidRDefault="00524B10" w:rsidP="00524B10">
      <w:pPr>
        <w:autoSpaceDE w:val="0"/>
        <w:autoSpaceDN w:val="0"/>
        <w:adjustRightInd w:val="0"/>
        <w:spacing w:line="228" w:lineRule="auto"/>
        <w:ind w:firstLine="709"/>
        <w:jc w:val="both"/>
        <w:rPr>
          <w:kern w:val="2"/>
          <w:sz w:val="28"/>
          <w:szCs w:val="28"/>
        </w:rPr>
      </w:pPr>
      <w:r>
        <w:rPr>
          <w:bCs/>
          <w:kern w:val="2"/>
          <w:sz w:val="28"/>
          <w:szCs w:val="28"/>
        </w:rPr>
        <w:t>3</w:t>
      </w:r>
      <w:r w:rsidRPr="00E83833">
        <w:rPr>
          <w:bCs/>
          <w:kern w:val="2"/>
          <w:sz w:val="28"/>
          <w:szCs w:val="28"/>
        </w:rPr>
        <w:t xml:space="preserve">. Настоящее постановление </w:t>
      </w:r>
      <w:r w:rsidRPr="00E83833">
        <w:rPr>
          <w:kern w:val="2"/>
          <w:sz w:val="28"/>
          <w:szCs w:val="28"/>
        </w:rPr>
        <w:t>вступает в силу после дня его официального опубликования.</w:t>
      </w:r>
    </w:p>
    <w:p w:rsidR="00524B10" w:rsidRDefault="00524B10" w:rsidP="00524B10">
      <w:pPr>
        <w:autoSpaceDE w:val="0"/>
        <w:autoSpaceDN w:val="0"/>
        <w:adjustRightInd w:val="0"/>
        <w:spacing w:line="228" w:lineRule="auto"/>
        <w:ind w:firstLine="709"/>
        <w:jc w:val="both"/>
        <w:rPr>
          <w:kern w:val="2"/>
          <w:sz w:val="28"/>
          <w:szCs w:val="28"/>
        </w:rPr>
      </w:pPr>
      <w:r>
        <w:rPr>
          <w:kern w:val="2"/>
          <w:sz w:val="28"/>
          <w:szCs w:val="28"/>
        </w:rPr>
        <w:t>4. Опубликовать настоящее постановление в газете «Евдокимовский вестник» и разместить на официальном сайте Администрации Евдокимовского сельского поселения в информационно-телекоммуникационной сети «Интернет».</w:t>
      </w:r>
    </w:p>
    <w:p w:rsidR="00524B10" w:rsidRDefault="00524B10" w:rsidP="00524B10">
      <w:pPr>
        <w:autoSpaceDE w:val="0"/>
        <w:autoSpaceDN w:val="0"/>
        <w:adjustRightInd w:val="0"/>
        <w:spacing w:line="228" w:lineRule="auto"/>
        <w:ind w:firstLine="709"/>
        <w:jc w:val="both"/>
        <w:rPr>
          <w:kern w:val="2"/>
          <w:sz w:val="28"/>
          <w:szCs w:val="28"/>
        </w:rPr>
      </w:pPr>
    </w:p>
    <w:p w:rsidR="00524B10" w:rsidRDefault="00524B10" w:rsidP="00524B10">
      <w:pPr>
        <w:autoSpaceDE w:val="0"/>
        <w:autoSpaceDN w:val="0"/>
        <w:adjustRightInd w:val="0"/>
        <w:spacing w:line="228" w:lineRule="auto"/>
        <w:ind w:firstLine="709"/>
        <w:jc w:val="both"/>
        <w:rPr>
          <w:kern w:val="2"/>
          <w:sz w:val="28"/>
          <w:szCs w:val="28"/>
        </w:rPr>
      </w:pPr>
    </w:p>
    <w:p w:rsidR="00524B10" w:rsidRDefault="00524B10" w:rsidP="00524B10">
      <w:pPr>
        <w:autoSpaceDE w:val="0"/>
        <w:autoSpaceDN w:val="0"/>
        <w:adjustRightInd w:val="0"/>
        <w:spacing w:line="228" w:lineRule="auto"/>
        <w:ind w:firstLine="709"/>
        <w:jc w:val="both"/>
        <w:rPr>
          <w:kern w:val="2"/>
          <w:sz w:val="28"/>
          <w:szCs w:val="28"/>
        </w:rPr>
      </w:pPr>
    </w:p>
    <w:p w:rsidR="00524B10" w:rsidRDefault="00524B10" w:rsidP="00524B10">
      <w:pPr>
        <w:autoSpaceDE w:val="0"/>
        <w:autoSpaceDN w:val="0"/>
        <w:adjustRightInd w:val="0"/>
        <w:spacing w:line="228" w:lineRule="auto"/>
        <w:jc w:val="both"/>
        <w:rPr>
          <w:kern w:val="2"/>
          <w:sz w:val="28"/>
          <w:szCs w:val="28"/>
        </w:rPr>
      </w:pPr>
      <w:proofErr w:type="spellStart"/>
      <w:r>
        <w:rPr>
          <w:kern w:val="2"/>
          <w:sz w:val="28"/>
          <w:szCs w:val="28"/>
        </w:rPr>
        <w:t>ВрИО</w:t>
      </w:r>
      <w:proofErr w:type="spellEnd"/>
      <w:r>
        <w:rPr>
          <w:kern w:val="2"/>
          <w:sz w:val="28"/>
          <w:szCs w:val="28"/>
        </w:rPr>
        <w:t xml:space="preserve"> Главы Евдокимовского сельского поселения:                </w:t>
      </w:r>
      <w:proofErr w:type="spellStart"/>
      <w:r>
        <w:rPr>
          <w:kern w:val="2"/>
          <w:sz w:val="28"/>
          <w:szCs w:val="28"/>
        </w:rPr>
        <w:t>О.И.Бабкина</w:t>
      </w:r>
      <w:proofErr w:type="spellEnd"/>
    </w:p>
    <w:p w:rsidR="00524B10" w:rsidRDefault="00524B10" w:rsidP="00524B10">
      <w:pPr>
        <w:autoSpaceDE w:val="0"/>
        <w:autoSpaceDN w:val="0"/>
        <w:adjustRightInd w:val="0"/>
        <w:spacing w:line="228" w:lineRule="auto"/>
        <w:jc w:val="both"/>
        <w:rPr>
          <w:kern w:val="2"/>
          <w:sz w:val="28"/>
          <w:szCs w:val="28"/>
        </w:rPr>
      </w:pPr>
      <w:r>
        <w:rPr>
          <w:kern w:val="2"/>
          <w:sz w:val="28"/>
          <w:szCs w:val="28"/>
        </w:rPr>
        <w:t xml:space="preserve"> </w:t>
      </w:r>
    </w:p>
    <w:p w:rsidR="00524B10" w:rsidRDefault="00524B10" w:rsidP="00524B10"/>
    <w:p w:rsidR="00945184" w:rsidRDefault="00945184"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Pr="00117F86" w:rsidRDefault="00117F86" w:rsidP="00117F86">
      <w:pPr>
        <w:pStyle w:val="ConsPlusTitle"/>
        <w:jc w:val="center"/>
        <w:rPr>
          <w:rFonts w:ascii="Times New Roman" w:hAnsi="Times New Roman" w:cs="Times New Roman"/>
          <w:sz w:val="28"/>
          <w:szCs w:val="28"/>
        </w:rPr>
      </w:pPr>
      <w:r w:rsidRPr="00117F86">
        <w:rPr>
          <w:rFonts w:ascii="Times New Roman" w:hAnsi="Times New Roman" w:cs="Times New Roman"/>
          <w:sz w:val="28"/>
          <w:szCs w:val="28"/>
        </w:rPr>
        <w:lastRenderedPageBreak/>
        <w:t>Иркутская область</w:t>
      </w:r>
    </w:p>
    <w:p w:rsidR="00117F86" w:rsidRPr="00117F86" w:rsidRDefault="00117F86" w:rsidP="00117F86">
      <w:pPr>
        <w:pStyle w:val="ConsPlusTitle"/>
        <w:jc w:val="center"/>
        <w:rPr>
          <w:rFonts w:ascii="Times New Roman" w:hAnsi="Times New Roman" w:cs="Times New Roman"/>
          <w:sz w:val="28"/>
          <w:szCs w:val="28"/>
        </w:rPr>
      </w:pPr>
      <w:r w:rsidRPr="00117F86">
        <w:rPr>
          <w:rFonts w:ascii="Times New Roman" w:hAnsi="Times New Roman" w:cs="Times New Roman"/>
          <w:sz w:val="28"/>
          <w:szCs w:val="28"/>
        </w:rPr>
        <w:t>Тулунский район</w:t>
      </w:r>
    </w:p>
    <w:p w:rsidR="00117F86" w:rsidRPr="00117F86" w:rsidRDefault="00117F86" w:rsidP="00117F86">
      <w:pPr>
        <w:pStyle w:val="ConsPlusTitle"/>
        <w:jc w:val="center"/>
        <w:rPr>
          <w:rFonts w:ascii="Times New Roman" w:hAnsi="Times New Roman" w:cs="Times New Roman"/>
          <w:sz w:val="28"/>
          <w:szCs w:val="28"/>
        </w:rPr>
      </w:pPr>
    </w:p>
    <w:p w:rsidR="00117F86" w:rsidRPr="00117F86" w:rsidRDefault="00117F86" w:rsidP="00117F86">
      <w:pPr>
        <w:pStyle w:val="ConsPlusTitle"/>
        <w:jc w:val="center"/>
        <w:rPr>
          <w:rFonts w:ascii="Times New Roman" w:hAnsi="Times New Roman" w:cs="Times New Roman"/>
          <w:sz w:val="28"/>
          <w:szCs w:val="28"/>
        </w:rPr>
      </w:pPr>
      <w:r w:rsidRPr="00117F86">
        <w:rPr>
          <w:rFonts w:ascii="Times New Roman" w:hAnsi="Times New Roman" w:cs="Times New Roman"/>
          <w:sz w:val="28"/>
          <w:szCs w:val="28"/>
        </w:rPr>
        <w:t xml:space="preserve">АДМИНИСТРАЦИЯ </w:t>
      </w:r>
    </w:p>
    <w:p w:rsidR="00117F86" w:rsidRPr="00117F86" w:rsidRDefault="00117F86" w:rsidP="00117F86">
      <w:pPr>
        <w:pStyle w:val="ConsPlusTitle"/>
        <w:jc w:val="center"/>
        <w:rPr>
          <w:rFonts w:ascii="Times New Roman" w:hAnsi="Times New Roman" w:cs="Times New Roman"/>
          <w:sz w:val="28"/>
          <w:szCs w:val="28"/>
        </w:rPr>
      </w:pPr>
      <w:r w:rsidRPr="00117F86">
        <w:rPr>
          <w:rFonts w:ascii="Times New Roman" w:hAnsi="Times New Roman" w:cs="Times New Roman"/>
          <w:sz w:val="28"/>
          <w:szCs w:val="28"/>
        </w:rPr>
        <w:t>ЕВДОКИМОВСКОГО СЕЛЬСКОГО ПОСЕЛЕНИЯ</w:t>
      </w:r>
    </w:p>
    <w:p w:rsidR="00117F86" w:rsidRPr="00117F86" w:rsidRDefault="00117F86" w:rsidP="00117F86">
      <w:pPr>
        <w:pStyle w:val="ConsPlusTitle"/>
        <w:jc w:val="center"/>
        <w:rPr>
          <w:rFonts w:ascii="Times New Roman" w:hAnsi="Times New Roman" w:cs="Times New Roman"/>
          <w:sz w:val="28"/>
          <w:szCs w:val="28"/>
        </w:rPr>
      </w:pPr>
    </w:p>
    <w:p w:rsidR="00117F86" w:rsidRPr="00117F86" w:rsidRDefault="00117F86" w:rsidP="00117F86">
      <w:pPr>
        <w:pStyle w:val="ConsPlusTitle"/>
        <w:jc w:val="center"/>
        <w:rPr>
          <w:rFonts w:ascii="Times New Roman" w:hAnsi="Times New Roman" w:cs="Times New Roman"/>
          <w:sz w:val="28"/>
          <w:szCs w:val="28"/>
        </w:rPr>
      </w:pPr>
    </w:p>
    <w:p w:rsidR="00117F86" w:rsidRPr="00117F86" w:rsidRDefault="00117F86" w:rsidP="00117F86">
      <w:pPr>
        <w:pStyle w:val="ConsPlusTitle"/>
        <w:jc w:val="center"/>
        <w:rPr>
          <w:rFonts w:ascii="Times New Roman" w:hAnsi="Times New Roman" w:cs="Times New Roman"/>
          <w:sz w:val="28"/>
          <w:szCs w:val="28"/>
        </w:rPr>
      </w:pPr>
      <w:r w:rsidRPr="00117F86">
        <w:rPr>
          <w:rFonts w:ascii="Times New Roman" w:hAnsi="Times New Roman" w:cs="Times New Roman"/>
          <w:sz w:val="28"/>
          <w:szCs w:val="28"/>
        </w:rPr>
        <w:t>ПОСТАНОВЛЕНИЕ</w:t>
      </w:r>
    </w:p>
    <w:p w:rsidR="00117F86" w:rsidRPr="00117F86" w:rsidRDefault="00117F86" w:rsidP="00117F86">
      <w:pPr>
        <w:pStyle w:val="ConsPlusTitle"/>
        <w:jc w:val="center"/>
        <w:rPr>
          <w:rFonts w:ascii="Times New Roman" w:hAnsi="Times New Roman" w:cs="Times New Roman"/>
          <w:sz w:val="28"/>
          <w:szCs w:val="28"/>
        </w:rPr>
      </w:pPr>
    </w:p>
    <w:p w:rsidR="00117F86" w:rsidRPr="00117F86" w:rsidRDefault="00117F86" w:rsidP="00117F86">
      <w:pPr>
        <w:pStyle w:val="ConsPlusTitle"/>
        <w:jc w:val="center"/>
        <w:rPr>
          <w:rFonts w:ascii="Times New Roman" w:hAnsi="Times New Roman" w:cs="Times New Roman"/>
          <w:sz w:val="28"/>
          <w:szCs w:val="28"/>
        </w:rPr>
      </w:pPr>
      <w:r w:rsidRPr="00117F86">
        <w:rPr>
          <w:rFonts w:ascii="Times New Roman" w:hAnsi="Times New Roman" w:cs="Times New Roman"/>
          <w:sz w:val="28"/>
          <w:szCs w:val="28"/>
        </w:rPr>
        <w:t>22.07.2025г. г.                                                                                              №70</w:t>
      </w:r>
    </w:p>
    <w:p w:rsidR="00117F86" w:rsidRPr="00117F86" w:rsidRDefault="00117F86" w:rsidP="00117F86">
      <w:pPr>
        <w:pStyle w:val="ConsPlusTitle"/>
        <w:jc w:val="center"/>
        <w:rPr>
          <w:rFonts w:ascii="Times New Roman" w:hAnsi="Times New Roman" w:cs="Times New Roman"/>
          <w:sz w:val="28"/>
          <w:szCs w:val="28"/>
        </w:rPr>
      </w:pPr>
    </w:p>
    <w:p w:rsidR="00117F86" w:rsidRPr="00117F86" w:rsidRDefault="00117F86" w:rsidP="00117F86">
      <w:pPr>
        <w:pStyle w:val="ConsPlusTitle"/>
        <w:jc w:val="center"/>
        <w:rPr>
          <w:rFonts w:ascii="Times New Roman" w:hAnsi="Times New Roman" w:cs="Times New Roman"/>
          <w:sz w:val="28"/>
          <w:szCs w:val="28"/>
        </w:rPr>
      </w:pPr>
    </w:p>
    <w:p w:rsidR="00117F86" w:rsidRPr="00117F86" w:rsidRDefault="00117F86" w:rsidP="00117F86">
      <w:pPr>
        <w:pStyle w:val="ConsPlusTitle"/>
        <w:jc w:val="center"/>
        <w:rPr>
          <w:rFonts w:ascii="Times New Roman" w:hAnsi="Times New Roman" w:cs="Times New Roman"/>
          <w:sz w:val="28"/>
          <w:szCs w:val="28"/>
        </w:rPr>
      </w:pPr>
      <w:r w:rsidRPr="00117F86">
        <w:rPr>
          <w:rFonts w:ascii="Times New Roman" w:hAnsi="Times New Roman" w:cs="Times New Roman"/>
          <w:sz w:val="28"/>
          <w:szCs w:val="28"/>
        </w:rPr>
        <w:t xml:space="preserve">с. </w:t>
      </w:r>
      <w:proofErr w:type="spellStart"/>
      <w:r w:rsidRPr="00117F86">
        <w:rPr>
          <w:rFonts w:ascii="Times New Roman" w:hAnsi="Times New Roman" w:cs="Times New Roman"/>
          <w:sz w:val="28"/>
          <w:szCs w:val="28"/>
        </w:rPr>
        <w:t>Бадар</w:t>
      </w:r>
      <w:proofErr w:type="spellEnd"/>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17F86">
        <w:rPr>
          <w:sz w:val="28"/>
          <w:szCs w:val="28"/>
        </w:rPr>
        <w:t xml:space="preserve">Об утверждении перечня </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17F86">
        <w:rPr>
          <w:sz w:val="28"/>
          <w:szCs w:val="28"/>
        </w:rPr>
        <w:t>должностных лиц, уполномоченных</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17F86">
        <w:rPr>
          <w:sz w:val="28"/>
          <w:szCs w:val="28"/>
        </w:rPr>
        <w:t xml:space="preserve">составлять протоколы об </w:t>
      </w:r>
      <w:proofErr w:type="gramStart"/>
      <w:r w:rsidRPr="00117F86">
        <w:rPr>
          <w:sz w:val="28"/>
          <w:szCs w:val="28"/>
        </w:rPr>
        <w:t>административных</w:t>
      </w:r>
      <w:proofErr w:type="gramEnd"/>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sidRPr="00117F86">
        <w:rPr>
          <w:sz w:val="28"/>
          <w:szCs w:val="28"/>
        </w:rPr>
        <w:t>правонарушениях</w:t>
      </w:r>
      <w:proofErr w:type="gramEnd"/>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17F86">
        <w:rPr>
          <w:sz w:val="28"/>
          <w:szCs w:val="28"/>
        </w:rPr>
        <w:t xml:space="preserve">                    </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17F86">
        <w:rPr>
          <w:sz w:val="28"/>
          <w:szCs w:val="28"/>
        </w:rPr>
        <w:t xml:space="preserve">      </w:t>
      </w:r>
      <w:proofErr w:type="gramStart"/>
      <w:r w:rsidRPr="00117F86">
        <w:rPr>
          <w:sz w:val="28"/>
          <w:szCs w:val="28"/>
        </w:rPr>
        <w:t>В соответствии с Законом Иркутской области №37-ОЗ от 04 апреля 2014 года «О наделении органов местного самоуправления областными государственными полномочиями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Законом Иркутской области от 30.12.2014г. № 173-ОЗ «Об отдельных вопросах регулирования административной ответственности в области благоустройства территорий муниципальных</w:t>
      </w:r>
      <w:proofErr w:type="gramEnd"/>
      <w:r w:rsidRPr="00117F86">
        <w:rPr>
          <w:sz w:val="28"/>
          <w:szCs w:val="28"/>
        </w:rPr>
        <w:t xml:space="preserve"> образований Иркутской области», руководствуясь Уставом Евдокимовского муниципального образования, </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17F86">
        <w:rPr>
          <w:sz w:val="28"/>
          <w:szCs w:val="28"/>
        </w:rPr>
        <w:t>ПОСТАНОВЛЯЮ:</w:t>
      </w:r>
    </w:p>
    <w:p w:rsidR="00117F86" w:rsidRPr="00117F86" w:rsidRDefault="00117F86" w:rsidP="00117F86">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proofErr w:type="gramStart"/>
      <w:r w:rsidRPr="00117F86">
        <w:rPr>
          <w:sz w:val="28"/>
          <w:szCs w:val="28"/>
        </w:rPr>
        <w:t>Утвердить перечень должностных лиц администрации Евдокимовского сельского поселения, уполномоченных составлять протоколы об административных правонарушениях, предусмотренных законом Иркутской области от 30.12.2014г.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согласно приложению.</w:t>
      </w:r>
      <w:proofErr w:type="gramEnd"/>
      <w:r w:rsidRPr="00117F86">
        <w:rPr>
          <w:sz w:val="28"/>
          <w:szCs w:val="28"/>
        </w:rPr>
        <w:t xml:space="preserve">                                                                                                                                                                                                                                                                                                                                                                                                                                                                                                                                                                                                                                                                                                                                                                                                                                                                                                                                                                                                                                                                                                                                                                                                                                                                                                                                                                                                                                                                                                                                                                                                                                                                                                                                                                                                                                                                                                                                                                                                                                                                                                                                                                                                                                                                                                                                                                                                                                                                                                                                                                                                                                                                                                                                                                                                                                                                                                                                                                                                                                                                                                                                                                                                                                                                                                                                                                                                                 </w:t>
      </w:r>
    </w:p>
    <w:p w:rsidR="00117F86" w:rsidRPr="00117F86" w:rsidRDefault="00117F86" w:rsidP="00117F86">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117F86">
        <w:rPr>
          <w:sz w:val="28"/>
          <w:szCs w:val="28"/>
        </w:rPr>
        <w:t xml:space="preserve"> Постановление администрации Евдокимовского сельского поселения от 31.03.2023 г. № 8 признать утратившим силу.</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17F86">
        <w:rPr>
          <w:sz w:val="28"/>
          <w:szCs w:val="28"/>
        </w:rPr>
        <w:t>3. Опубликовать настоящее постановление в газете «Евдокимовский вестник» и разместить на официальном сайте Евдокимовского сельского поселения.</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17F86">
        <w:rPr>
          <w:sz w:val="28"/>
          <w:szCs w:val="28"/>
        </w:rPr>
        <w:t xml:space="preserve">4. </w:t>
      </w:r>
      <w:proofErr w:type="gramStart"/>
      <w:r w:rsidRPr="00117F86">
        <w:rPr>
          <w:sz w:val="28"/>
          <w:szCs w:val="28"/>
        </w:rPr>
        <w:t>Контроль за</w:t>
      </w:r>
      <w:proofErr w:type="gramEnd"/>
      <w:r w:rsidRPr="00117F86">
        <w:rPr>
          <w:sz w:val="28"/>
          <w:szCs w:val="28"/>
        </w:rPr>
        <w:t xml:space="preserve"> исполнением настоящего постановления оставляю за собой.</w:t>
      </w:r>
    </w:p>
    <w:p w:rsidR="00117F86" w:rsidRPr="00117F86" w:rsidRDefault="00117F86" w:rsidP="00117F86">
      <w:pPr>
        <w:pStyle w:val="ConsPlusNormal"/>
        <w:rPr>
          <w:rFonts w:ascii="Times New Roman" w:hAnsi="Times New Roman" w:cs="Times New Roman"/>
          <w:sz w:val="28"/>
          <w:szCs w:val="28"/>
        </w:rPr>
      </w:pPr>
    </w:p>
    <w:p w:rsidR="00117F86" w:rsidRPr="00117F86" w:rsidRDefault="00117F86" w:rsidP="00117F86">
      <w:pPr>
        <w:pStyle w:val="ConsPlusNormal"/>
        <w:rPr>
          <w:rFonts w:ascii="Times New Roman" w:hAnsi="Times New Roman" w:cs="Times New Roman"/>
          <w:sz w:val="28"/>
          <w:szCs w:val="28"/>
        </w:rPr>
      </w:pPr>
    </w:p>
    <w:p w:rsidR="00117F86" w:rsidRPr="00117F86" w:rsidRDefault="00117F86" w:rsidP="00117F86">
      <w:pPr>
        <w:pStyle w:val="ConsPlusNormal"/>
        <w:rPr>
          <w:rFonts w:ascii="Times New Roman" w:hAnsi="Times New Roman" w:cs="Times New Roman"/>
          <w:sz w:val="28"/>
          <w:szCs w:val="28"/>
        </w:rPr>
      </w:pPr>
      <w:r w:rsidRPr="00117F86">
        <w:rPr>
          <w:rFonts w:ascii="Times New Roman" w:hAnsi="Times New Roman" w:cs="Times New Roman"/>
          <w:sz w:val="28"/>
          <w:szCs w:val="28"/>
        </w:rPr>
        <w:t xml:space="preserve"> </w:t>
      </w:r>
    </w:p>
    <w:p w:rsidR="00117F86" w:rsidRPr="00117F86" w:rsidRDefault="00117F86" w:rsidP="00117F86">
      <w:pPr>
        <w:pStyle w:val="ConsPlusNormal"/>
        <w:rPr>
          <w:rFonts w:ascii="Times New Roman" w:hAnsi="Times New Roman" w:cs="Times New Roman"/>
          <w:sz w:val="28"/>
          <w:szCs w:val="28"/>
        </w:rPr>
      </w:pPr>
      <w:r w:rsidRPr="00117F86">
        <w:rPr>
          <w:rFonts w:ascii="Times New Roman" w:hAnsi="Times New Roman" w:cs="Times New Roman"/>
          <w:sz w:val="28"/>
          <w:szCs w:val="28"/>
        </w:rPr>
        <w:t xml:space="preserve"> </w:t>
      </w:r>
      <w:proofErr w:type="spellStart"/>
      <w:r w:rsidRPr="00117F86">
        <w:rPr>
          <w:rFonts w:ascii="Times New Roman" w:hAnsi="Times New Roman" w:cs="Times New Roman"/>
          <w:sz w:val="28"/>
          <w:szCs w:val="28"/>
        </w:rPr>
        <w:t>ВрИО</w:t>
      </w:r>
      <w:proofErr w:type="spellEnd"/>
      <w:r w:rsidRPr="00117F86">
        <w:rPr>
          <w:rFonts w:ascii="Times New Roman" w:hAnsi="Times New Roman" w:cs="Times New Roman"/>
          <w:sz w:val="28"/>
          <w:szCs w:val="28"/>
        </w:rPr>
        <w:t xml:space="preserve"> Главы Евдокимовского сельского поселения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О.И.Бабкина</w:t>
      </w:r>
      <w:proofErr w:type="spellEnd"/>
    </w:p>
    <w:p w:rsidR="00117F86" w:rsidRPr="00117F86" w:rsidRDefault="00117F86" w:rsidP="00117F86">
      <w:pPr>
        <w:pStyle w:val="ConsPlusNonformat"/>
        <w:ind w:left="5103"/>
        <w:rPr>
          <w:rFonts w:ascii="Times New Roman" w:hAnsi="Times New Roman" w:cs="Times New Roman"/>
          <w:sz w:val="28"/>
          <w:szCs w:val="28"/>
        </w:rPr>
      </w:pPr>
      <w:r w:rsidRPr="00117F86">
        <w:rPr>
          <w:rFonts w:ascii="Times New Roman" w:hAnsi="Times New Roman" w:cs="Times New Roman"/>
          <w:sz w:val="28"/>
          <w:szCs w:val="28"/>
        </w:rPr>
        <w:lastRenderedPageBreak/>
        <w:t>Приложение к постановлению администрации Евдокимовского</w:t>
      </w:r>
    </w:p>
    <w:p w:rsidR="00117F86" w:rsidRPr="00117F86" w:rsidRDefault="00117F86" w:rsidP="00117F86">
      <w:pPr>
        <w:pStyle w:val="ConsPlusNonformat"/>
        <w:ind w:left="5103"/>
        <w:rPr>
          <w:rFonts w:ascii="Times New Roman" w:hAnsi="Times New Roman" w:cs="Times New Roman"/>
          <w:sz w:val="28"/>
          <w:szCs w:val="28"/>
        </w:rPr>
      </w:pPr>
      <w:r w:rsidRPr="00117F86">
        <w:rPr>
          <w:rFonts w:ascii="Times New Roman" w:hAnsi="Times New Roman" w:cs="Times New Roman"/>
          <w:sz w:val="28"/>
          <w:szCs w:val="28"/>
        </w:rPr>
        <w:t xml:space="preserve">сельского поселения </w:t>
      </w:r>
    </w:p>
    <w:p w:rsidR="00117F86" w:rsidRPr="00117F86" w:rsidRDefault="00117F86" w:rsidP="00117F86">
      <w:pPr>
        <w:pStyle w:val="ConsPlusNonformat"/>
        <w:ind w:left="5103"/>
        <w:rPr>
          <w:rFonts w:ascii="Times New Roman" w:hAnsi="Times New Roman" w:cs="Times New Roman"/>
          <w:sz w:val="28"/>
          <w:szCs w:val="28"/>
        </w:rPr>
      </w:pPr>
      <w:r w:rsidRPr="00117F86">
        <w:rPr>
          <w:rFonts w:ascii="Times New Roman" w:hAnsi="Times New Roman" w:cs="Times New Roman"/>
          <w:sz w:val="28"/>
          <w:szCs w:val="28"/>
        </w:rPr>
        <w:t>от «22» июля 2025 г. № 70</w:t>
      </w:r>
    </w:p>
    <w:p w:rsidR="00117F86" w:rsidRPr="00117F86" w:rsidRDefault="00117F86" w:rsidP="00117F86">
      <w:pPr>
        <w:pStyle w:val="ConsPlusNonformat"/>
        <w:jc w:val="both"/>
        <w:rPr>
          <w:rFonts w:ascii="Times New Roman" w:hAnsi="Times New Roman" w:cs="Times New Roman"/>
          <w:sz w:val="28"/>
          <w:szCs w:val="28"/>
        </w:rPr>
      </w:pPr>
    </w:p>
    <w:p w:rsidR="00117F86" w:rsidRPr="00117F86" w:rsidRDefault="00117F86" w:rsidP="00117F86">
      <w:pPr>
        <w:pStyle w:val="ConsPlusNonformat"/>
        <w:jc w:val="both"/>
        <w:rPr>
          <w:rFonts w:ascii="Times New Roman" w:hAnsi="Times New Roman" w:cs="Times New Roman"/>
          <w:sz w:val="28"/>
          <w:szCs w:val="28"/>
        </w:rPr>
      </w:pPr>
      <w:r w:rsidRPr="00117F86">
        <w:rPr>
          <w:rFonts w:ascii="Times New Roman" w:hAnsi="Times New Roman" w:cs="Times New Roman"/>
          <w:sz w:val="28"/>
          <w:szCs w:val="28"/>
        </w:rPr>
        <w:t xml:space="preserve">                </w:t>
      </w:r>
    </w:p>
    <w:p w:rsidR="00117F86" w:rsidRPr="00117F86" w:rsidRDefault="00117F86" w:rsidP="00117F86">
      <w:pPr>
        <w:pStyle w:val="ConsPlusNonformat"/>
        <w:jc w:val="center"/>
        <w:rPr>
          <w:rFonts w:ascii="Times New Roman" w:hAnsi="Times New Roman" w:cs="Times New Roman"/>
          <w:sz w:val="28"/>
          <w:szCs w:val="28"/>
        </w:rPr>
      </w:pPr>
      <w:r w:rsidRPr="00117F86">
        <w:rPr>
          <w:rFonts w:ascii="Times New Roman" w:hAnsi="Times New Roman" w:cs="Times New Roman"/>
          <w:sz w:val="28"/>
          <w:szCs w:val="28"/>
        </w:rPr>
        <w:t>ПЕРЕЧЕНЬ</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17F86">
        <w:rPr>
          <w:sz w:val="28"/>
          <w:szCs w:val="28"/>
        </w:rPr>
        <w:t>Должностных лиц администрации Евдокимовского сельского поселения, уполномоченных составлять протоколы об административных правонарушениях, предусмотренных законом Иркутской области от 30.12.2014г.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w:t>
      </w:r>
      <w:r w:rsidRPr="00117F86">
        <w:rPr>
          <w:sz w:val="28"/>
          <w:szCs w:val="28"/>
        </w:rPr>
        <w:t xml:space="preserve">1.Глава Евдокимовского сельского поселения – </w:t>
      </w:r>
      <w:proofErr w:type="spellStart"/>
      <w:r w:rsidRPr="00117F86">
        <w:rPr>
          <w:sz w:val="28"/>
          <w:szCs w:val="28"/>
        </w:rPr>
        <w:t>Левринц</w:t>
      </w:r>
      <w:proofErr w:type="spellEnd"/>
      <w:r w:rsidRPr="00117F86">
        <w:rPr>
          <w:sz w:val="28"/>
          <w:szCs w:val="28"/>
        </w:rPr>
        <w:t xml:space="preserve"> И.Ю.</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r>
        <w:rPr>
          <w:sz w:val="28"/>
          <w:szCs w:val="28"/>
        </w:rPr>
        <w:t>2.</w:t>
      </w:r>
      <w:r w:rsidRPr="00117F86">
        <w:rPr>
          <w:sz w:val="28"/>
          <w:szCs w:val="28"/>
        </w:rPr>
        <w:t>ВрИО главы Евдокимовского сельского поселения – Бабкина О.И.</w:t>
      </w:r>
    </w:p>
    <w:p w:rsid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3.</w:t>
      </w:r>
      <w:r w:rsidRPr="00117F86">
        <w:rPr>
          <w:sz w:val="28"/>
          <w:szCs w:val="28"/>
        </w:rPr>
        <w:t xml:space="preserve">Ведущий специалист Евдокимовского сельского поселения –         </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w:t>
      </w:r>
      <w:proofErr w:type="spellStart"/>
      <w:r w:rsidRPr="00117F86">
        <w:rPr>
          <w:sz w:val="28"/>
          <w:szCs w:val="28"/>
        </w:rPr>
        <w:t>Огородникова</w:t>
      </w:r>
      <w:proofErr w:type="spellEnd"/>
      <w:r w:rsidRPr="00117F86">
        <w:rPr>
          <w:sz w:val="28"/>
          <w:szCs w:val="28"/>
        </w:rPr>
        <w:t xml:space="preserve"> М.Н.</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r>
        <w:rPr>
          <w:sz w:val="28"/>
          <w:szCs w:val="28"/>
        </w:rPr>
        <w:t>4.</w:t>
      </w:r>
      <w:r w:rsidRPr="00117F86">
        <w:rPr>
          <w:sz w:val="28"/>
          <w:szCs w:val="28"/>
        </w:rPr>
        <w:t xml:space="preserve">Аналитик Евдокимовского сельского поселения – </w:t>
      </w:r>
      <w:proofErr w:type="spellStart"/>
      <w:r w:rsidRPr="00117F86">
        <w:rPr>
          <w:sz w:val="28"/>
          <w:szCs w:val="28"/>
        </w:rPr>
        <w:t>Бархатова</w:t>
      </w:r>
      <w:proofErr w:type="spellEnd"/>
      <w:r w:rsidRPr="00117F86">
        <w:rPr>
          <w:sz w:val="28"/>
          <w:szCs w:val="28"/>
        </w:rPr>
        <w:t xml:space="preserve"> М.Н.</w:t>
      </w:r>
    </w:p>
    <w:p w:rsidR="00117F86" w:rsidRPr="00117F86" w:rsidRDefault="00117F86" w:rsidP="0011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r>
        <w:rPr>
          <w:sz w:val="28"/>
          <w:szCs w:val="28"/>
        </w:rPr>
        <w:t>5.</w:t>
      </w:r>
      <w:r w:rsidRPr="00117F86">
        <w:rPr>
          <w:sz w:val="28"/>
          <w:szCs w:val="28"/>
        </w:rPr>
        <w:t xml:space="preserve">Аналитик Евдокимовского сельского поселения – </w:t>
      </w:r>
      <w:proofErr w:type="spellStart"/>
      <w:r w:rsidRPr="00117F86">
        <w:rPr>
          <w:sz w:val="28"/>
          <w:szCs w:val="28"/>
        </w:rPr>
        <w:t>Буравлева</w:t>
      </w:r>
      <w:proofErr w:type="spellEnd"/>
      <w:r w:rsidRPr="00117F86">
        <w:rPr>
          <w:sz w:val="28"/>
          <w:szCs w:val="28"/>
        </w:rPr>
        <w:t xml:space="preserve"> Г.Н.</w:t>
      </w:r>
    </w:p>
    <w:p w:rsidR="00117F86" w:rsidRPr="00117F86" w:rsidRDefault="00117F86" w:rsidP="00117F86">
      <w:pPr>
        <w:pStyle w:val="ConsPlusNonformat"/>
        <w:jc w:val="both"/>
        <w:rPr>
          <w:rFonts w:ascii="Times New Roman" w:hAnsi="Times New Roman" w:cs="Times New Roman"/>
          <w:sz w:val="28"/>
          <w:szCs w:val="28"/>
        </w:rPr>
      </w:pPr>
    </w:p>
    <w:p w:rsidR="00117F86" w:rsidRPr="00117F86" w:rsidRDefault="00117F86" w:rsidP="00117F86">
      <w:pPr>
        <w:pStyle w:val="ConsPlusNonformat"/>
        <w:jc w:val="both"/>
        <w:rPr>
          <w:rFonts w:ascii="Times New Roman" w:hAnsi="Times New Roman" w:cs="Times New Roman"/>
          <w:sz w:val="28"/>
          <w:szCs w:val="28"/>
        </w:rPr>
      </w:pPr>
    </w:p>
    <w:p w:rsidR="00117F86" w:rsidRPr="00117F86" w:rsidRDefault="00117F86" w:rsidP="00117F86">
      <w:pPr>
        <w:pStyle w:val="ConsPlusNormal"/>
        <w:jc w:val="both"/>
        <w:rPr>
          <w:rFonts w:ascii="Times New Roman" w:hAnsi="Times New Roman" w:cs="Times New Roman"/>
          <w:sz w:val="28"/>
          <w:szCs w:val="28"/>
        </w:rPr>
      </w:pPr>
      <w:proofErr w:type="spellStart"/>
      <w:r w:rsidRPr="00117F86">
        <w:rPr>
          <w:rFonts w:ascii="Times New Roman" w:hAnsi="Times New Roman" w:cs="Times New Roman"/>
          <w:sz w:val="28"/>
          <w:szCs w:val="28"/>
        </w:rPr>
        <w:t>ВрИО</w:t>
      </w:r>
      <w:proofErr w:type="spellEnd"/>
      <w:r w:rsidRPr="00117F86">
        <w:rPr>
          <w:rFonts w:ascii="Times New Roman" w:hAnsi="Times New Roman" w:cs="Times New Roman"/>
          <w:sz w:val="28"/>
          <w:szCs w:val="28"/>
        </w:rPr>
        <w:t xml:space="preserve"> Главы Евдокимовского сельского поселения            </w:t>
      </w:r>
      <w:proofErr w:type="spellStart"/>
      <w:r w:rsidRPr="00117F86">
        <w:rPr>
          <w:rFonts w:ascii="Times New Roman" w:hAnsi="Times New Roman" w:cs="Times New Roman"/>
          <w:sz w:val="28"/>
          <w:szCs w:val="28"/>
        </w:rPr>
        <w:t>О.И.Бабкина</w:t>
      </w:r>
      <w:proofErr w:type="spellEnd"/>
    </w:p>
    <w:p w:rsidR="00117F86" w:rsidRPr="00117F86" w:rsidRDefault="00117F86" w:rsidP="00117F86">
      <w:pPr>
        <w:rPr>
          <w:sz w:val="28"/>
          <w:szCs w:val="28"/>
        </w:rPr>
      </w:pPr>
    </w:p>
    <w:p w:rsidR="00117F86" w:rsidRDefault="00117F86"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5E7710" w:rsidRDefault="005E7710" w:rsidP="00524B10">
      <w:pPr>
        <w:tabs>
          <w:tab w:val="left" w:pos="4290"/>
        </w:tabs>
        <w:jc w:val="center"/>
        <w:rPr>
          <w:sz w:val="28"/>
          <w:szCs w:val="28"/>
        </w:rPr>
      </w:pPr>
    </w:p>
    <w:p w:rsidR="005E7710" w:rsidRDefault="005E7710" w:rsidP="00524B10">
      <w:pPr>
        <w:tabs>
          <w:tab w:val="left" w:pos="4290"/>
        </w:tabs>
        <w:jc w:val="center"/>
        <w:rPr>
          <w:sz w:val="28"/>
          <w:szCs w:val="28"/>
        </w:rPr>
      </w:pPr>
    </w:p>
    <w:p w:rsidR="005E7710" w:rsidRDefault="005E7710"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5E7710" w:rsidRPr="00117F86" w:rsidRDefault="005E7710" w:rsidP="005E7710">
      <w:pPr>
        <w:pStyle w:val="ConsPlusTitle"/>
        <w:jc w:val="center"/>
        <w:rPr>
          <w:rFonts w:ascii="Times New Roman" w:hAnsi="Times New Roman" w:cs="Times New Roman"/>
          <w:sz w:val="28"/>
          <w:szCs w:val="28"/>
        </w:rPr>
      </w:pPr>
      <w:r w:rsidRPr="00117F86">
        <w:rPr>
          <w:rFonts w:ascii="Times New Roman" w:hAnsi="Times New Roman" w:cs="Times New Roman"/>
          <w:sz w:val="28"/>
          <w:szCs w:val="28"/>
        </w:rPr>
        <w:lastRenderedPageBreak/>
        <w:t>Иркутская область</w:t>
      </w:r>
    </w:p>
    <w:p w:rsidR="00A231FA" w:rsidRPr="005E7710" w:rsidRDefault="005E7710" w:rsidP="005E7710">
      <w:pPr>
        <w:pStyle w:val="ConsPlusTitle"/>
        <w:jc w:val="center"/>
        <w:rPr>
          <w:rFonts w:ascii="Times New Roman" w:hAnsi="Times New Roman" w:cs="Times New Roman"/>
          <w:sz w:val="28"/>
          <w:szCs w:val="28"/>
        </w:rPr>
      </w:pPr>
      <w:r w:rsidRPr="00117F86">
        <w:rPr>
          <w:rFonts w:ascii="Times New Roman" w:hAnsi="Times New Roman" w:cs="Times New Roman"/>
          <w:sz w:val="28"/>
          <w:szCs w:val="28"/>
        </w:rPr>
        <w:t>Тулунский район</w:t>
      </w:r>
      <w:bookmarkStart w:id="0" w:name="_GoBack"/>
      <w:bookmarkEnd w:id="0"/>
    </w:p>
    <w:p w:rsidR="00A231FA" w:rsidRPr="00A231FA" w:rsidRDefault="00A231FA" w:rsidP="00A231FA"/>
    <w:p w:rsidR="005E7710" w:rsidRPr="00502C82" w:rsidRDefault="005E7710" w:rsidP="005E7710">
      <w:pPr>
        <w:jc w:val="center"/>
        <w:rPr>
          <w:b/>
          <w:sz w:val="28"/>
          <w:szCs w:val="28"/>
        </w:rPr>
      </w:pPr>
      <w:r w:rsidRPr="00502C82">
        <w:rPr>
          <w:b/>
          <w:sz w:val="28"/>
          <w:szCs w:val="28"/>
        </w:rPr>
        <w:t>Администрация</w:t>
      </w:r>
    </w:p>
    <w:p w:rsidR="005E7710" w:rsidRPr="00502C82" w:rsidRDefault="005E7710" w:rsidP="005E7710">
      <w:pPr>
        <w:jc w:val="center"/>
        <w:rPr>
          <w:b/>
          <w:sz w:val="28"/>
          <w:szCs w:val="28"/>
        </w:rPr>
      </w:pPr>
      <w:r>
        <w:rPr>
          <w:b/>
          <w:sz w:val="28"/>
          <w:szCs w:val="28"/>
        </w:rPr>
        <w:t>Евдокимовского</w:t>
      </w:r>
      <w:r w:rsidRPr="00502C82">
        <w:rPr>
          <w:b/>
          <w:sz w:val="28"/>
          <w:szCs w:val="28"/>
        </w:rPr>
        <w:t xml:space="preserve"> сельского поселения</w:t>
      </w:r>
    </w:p>
    <w:p w:rsidR="005E7710" w:rsidRPr="00502C82" w:rsidRDefault="005E7710" w:rsidP="005E7710">
      <w:pPr>
        <w:jc w:val="center"/>
        <w:rPr>
          <w:b/>
          <w:sz w:val="28"/>
          <w:szCs w:val="28"/>
        </w:rPr>
      </w:pPr>
    </w:p>
    <w:p w:rsidR="005E7710" w:rsidRPr="00947777" w:rsidRDefault="005E7710" w:rsidP="005E7710">
      <w:pPr>
        <w:jc w:val="center"/>
        <w:rPr>
          <w:b/>
          <w:sz w:val="28"/>
          <w:szCs w:val="30"/>
        </w:rPr>
      </w:pPr>
      <w:r w:rsidRPr="00947777">
        <w:rPr>
          <w:b/>
          <w:sz w:val="28"/>
          <w:szCs w:val="30"/>
        </w:rPr>
        <w:t>ПОСТАНОВЛЕНИЕ</w:t>
      </w:r>
    </w:p>
    <w:p w:rsidR="005E7710" w:rsidRPr="00502C82" w:rsidRDefault="005E7710" w:rsidP="005E7710">
      <w:pPr>
        <w:rPr>
          <w:b/>
          <w:sz w:val="28"/>
          <w:szCs w:val="28"/>
        </w:rPr>
      </w:pPr>
    </w:p>
    <w:p w:rsidR="005E7710" w:rsidRPr="00502C82" w:rsidRDefault="005E7710" w:rsidP="005E7710">
      <w:pPr>
        <w:rPr>
          <w:b/>
          <w:sz w:val="28"/>
          <w:szCs w:val="28"/>
        </w:rPr>
      </w:pPr>
    </w:p>
    <w:p w:rsidR="005E7710" w:rsidRPr="00947777" w:rsidRDefault="005E7710" w:rsidP="005E7710">
      <w:pPr>
        <w:rPr>
          <w:b/>
          <w:szCs w:val="26"/>
        </w:rPr>
      </w:pPr>
      <w:r w:rsidRPr="00947777">
        <w:rPr>
          <w:b/>
          <w:szCs w:val="28"/>
        </w:rPr>
        <w:t xml:space="preserve">          </w:t>
      </w:r>
      <w:r w:rsidRPr="00947777">
        <w:rPr>
          <w:b/>
          <w:szCs w:val="26"/>
        </w:rPr>
        <w:t>«</w:t>
      </w:r>
      <w:r>
        <w:rPr>
          <w:b/>
          <w:szCs w:val="26"/>
        </w:rPr>
        <w:t xml:space="preserve"> 31 </w:t>
      </w:r>
      <w:r w:rsidRPr="00947777">
        <w:rPr>
          <w:b/>
          <w:szCs w:val="26"/>
        </w:rPr>
        <w:t xml:space="preserve">» </w:t>
      </w:r>
      <w:r>
        <w:rPr>
          <w:b/>
          <w:szCs w:val="26"/>
        </w:rPr>
        <w:t>июля</w:t>
      </w:r>
      <w:r w:rsidRPr="00947777">
        <w:rPr>
          <w:b/>
          <w:szCs w:val="26"/>
        </w:rPr>
        <w:t xml:space="preserve"> 202</w:t>
      </w:r>
      <w:r>
        <w:rPr>
          <w:b/>
          <w:szCs w:val="26"/>
        </w:rPr>
        <w:t xml:space="preserve">5 </w:t>
      </w:r>
      <w:r w:rsidRPr="00947777">
        <w:rPr>
          <w:b/>
          <w:szCs w:val="26"/>
        </w:rPr>
        <w:t xml:space="preserve">г.                                                        </w:t>
      </w:r>
      <w:r>
        <w:rPr>
          <w:b/>
          <w:szCs w:val="26"/>
        </w:rPr>
        <w:t xml:space="preserve">                      </w:t>
      </w:r>
      <w:r w:rsidRPr="00947777">
        <w:rPr>
          <w:b/>
          <w:szCs w:val="26"/>
        </w:rPr>
        <w:t xml:space="preserve">          № </w:t>
      </w:r>
      <w:r>
        <w:rPr>
          <w:b/>
          <w:szCs w:val="26"/>
        </w:rPr>
        <w:t>71</w:t>
      </w:r>
    </w:p>
    <w:p w:rsidR="005E7710" w:rsidRPr="00947777" w:rsidRDefault="005E7710" w:rsidP="005E7710">
      <w:pPr>
        <w:rPr>
          <w:b/>
          <w:szCs w:val="26"/>
        </w:rPr>
      </w:pPr>
    </w:p>
    <w:p w:rsidR="005E7710" w:rsidRDefault="005E7710" w:rsidP="005E7710">
      <w:pPr>
        <w:jc w:val="center"/>
        <w:rPr>
          <w:b/>
          <w:szCs w:val="26"/>
        </w:rPr>
      </w:pPr>
      <w:r>
        <w:rPr>
          <w:b/>
          <w:szCs w:val="26"/>
        </w:rPr>
        <w:t>с.Бадар</w:t>
      </w:r>
    </w:p>
    <w:p w:rsidR="005E7710" w:rsidRPr="00947777" w:rsidRDefault="005E7710" w:rsidP="005E7710">
      <w:pPr>
        <w:jc w:val="center"/>
        <w:rPr>
          <w:b/>
          <w:szCs w:val="26"/>
        </w:rPr>
      </w:pPr>
    </w:p>
    <w:p w:rsidR="005E7710" w:rsidRPr="00947777" w:rsidRDefault="005E7710" w:rsidP="005E7710">
      <w:pPr>
        <w:rPr>
          <w:b/>
          <w:szCs w:val="26"/>
        </w:rPr>
      </w:pPr>
      <w:r w:rsidRPr="00947777">
        <w:rPr>
          <w:b/>
          <w:szCs w:val="26"/>
        </w:rPr>
        <w:t xml:space="preserve">«О присвоении адреса </w:t>
      </w:r>
      <w:r>
        <w:rPr>
          <w:b/>
          <w:szCs w:val="26"/>
        </w:rPr>
        <w:t>объекту</w:t>
      </w:r>
    </w:p>
    <w:p w:rsidR="005E7710" w:rsidRPr="00947777" w:rsidRDefault="005E7710" w:rsidP="005E7710">
      <w:pPr>
        <w:rPr>
          <w:b/>
          <w:szCs w:val="26"/>
        </w:rPr>
      </w:pPr>
      <w:r>
        <w:rPr>
          <w:b/>
          <w:szCs w:val="26"/>
        </w:rPr>
        <w:t>недвижимости и внесении в ФИАС»</w:t>
      </w:r>
    </w:p>
    <w:p w:rsidR="005E7710" w:rsidRPr="00947777" w:rsidRDefault="005E7710" w:rsidP="005E7710">
      <w:pPr>
        <w:rPr>
          <w:szCs w:val="26"/>
        </w:rPr>
      </w:pPr>
    </w:p>
    <w:p w:rsidR="005E7710" w:rsidRDefault="005E7710" w:rsidP="005E7710">
      <w:pPr>
        <w:pStyle w:val="ad"/>
        <w:jc w:val="both"/>
        <w:rPr>
          <w:rFonts w:ascii="Times New Roman" w:hAnsi="Times New Roman" w:cs="Times New Roman"/>
          <w:sz w:val="24"/>
          <w:szCs w:val="24"/>
        </w:rPr>
      </w:pPr>
      <w:r>
        <w:rPr>
          <w:rFonts w:ascii="Times New Roman" w:hAnsi="Times New Roman" w:cs="Times New Roman"/>
          <w:sz w:val="24"/>
          <w:szCs w:val="24"/>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Pr>
          <w:rFonts w:ascii="Times New Roman" w:hAnsi="Times New Roman" w:cs="Times New Roman"/>
          <w:sz w:val="24"/>
          <w:szCs w:val="24"/>
        </w:rPr>
        <w:t>ред</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w:t>
      </w:r>
      <w:proofErr w:type="spellEnd"/>
      <w:r>
        <w:rPr>
          <w:rFonts w:ascii="Times New Roman" w:hAnsi="Times New Roman" w:cs="Times New Roman"/>
          <w:sz w:val="24"/>
          <w:szCs w:val="24"/>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5E7710" w:rsidRPr="00947777" w:rsidRDefault="005E7710" w:rsidP="005E7710">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5E7710" w:rsidRPr="00947777" w:rsidRDefault="005E7710" w:rsidP="005E7710">
      <w:pPr>
        <w:pStyle w:val="a5"/>
        <w:tabs>
          <w:tab w:val="left" w:pos="567"/>
        </w:tabs>
        <w:autoSpaceDE w:val="0"/>
        <w:autoSpaceDN w:val="0"/>
        <w:adjustRightInd w:val="0"/>
        <w:spacing w:after="0"/>
        <w:rPr>
          <w:rFonts w:ascii="Times New Roman" w:hAnsi="Times New Roman"/>
          <w:bCs/>
          <w:sz w:val="24"/>
          <w:szCs w:val="26"/>
        </w:rPr>
      </w:pPr>
    </w:p>
    <w:p w:rsidR="005E7710" w:rsidRPr="00143BDF" w:rsidRDefault="005E7710" w:rsidP="005E7710">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1.Присвоить объекту недвижимости :Здание, с кадастровым номером </w:t>
      </w:r>
      <w:proofErr w:type="spellStart"/>
      <w:proofErr w:type="gramStart"/>
      <w:r>
        <w:rPr>
          <w:rFonts w:ascii="Times New Roman" w:hAnsi="Times New Roman"/>
          <w:sz w:val="24"/>
          <w:szCs w:val="26"/>
        </w:rPr>
        <w:t>номером</w:t>
      </w:r>
      <w:proofErr w:type="spellEnd"/>
      <w:proofErr w:type="gramEnd"/>
      <w:r>
        <w:rPr>
          <w:rFonts w:ascii="Times New Roman" w:hAnsi="Times New Roman"/>
          <w:sz w:val="24"/>
          <w:szCs w:val="26"/>
        </w:rPr>
        <w:t xml:space="preserve"> 38:15:090201:381, адрес: Российская Федерация, Иркутская область, муниципальный район Тулунский, сельское поселение </w:t>
      </w:r>
      <w:proofErr w:type="spellStart"/>
      <w:r>
        <w:rPr>
          <w:rFonts w:ascii="Times New Roman" w:hAnsi="Times New Roman"/>
          <w:sz w:val="24"/>
          <w:szCs w:val="26"/>
        </w:rPr>
        <w:t>Евдокимовское</w:t>
      </w:r>
      <w:proofErr w:type="spellEnd"/>
      <w:r>
        <w:rPr>
          <w:rFonts w:ascii="Times New Roman" w:hAnsi="Times New Roman"/>
          <w:sz w:val="24"/>
          <w:szCs w:val="26"/>
        </w:rPr>
        <w:t>, деревня Забор, улица Центральная, здание 44а;</w:t>
      </w:r>
    </w:p>
    <w:p w:rsidR="005E7710" w:rsidRPr="00143BDF" w:rsidRDefault="005E7710" w:rsidP="005E7710">
      <w:pPr>
        <w:tabs>
          <w:tab w:val="left" w:pos="567"/>
          <w:tab w:val="left" w:pos="709"/>
          <w:tab w:val="left" w:pos="993"/>
        </w:tabs>
        <w:autoSpaceDE w:val="0"/>
        <w:autoSpaceDN w:val="0"/>
        <w:adjustRightInd w:val="0"/>
        <w:ind w:left="588"/>
        <w:rPr>
          <w:rFonts w:eastAsia="Calibri"/>
          <w:szCs w:val="26"/>
        </w:rPr>
      </w:pPr>
      <w:r>
        <w:rPr>
          <w:szCs w:val="26"/>
        </w:rPr>
        <w:t>2.</w:t>
      </w:r>
      <w:r w:rsidRPr="00143BDF">
        <w:rPr>
          <w:szCs w:val="26"/>
        </w:rPr>
        <w:t xml:space="preserve">Присвоить объекту недвижимости :Здание, с кадастровым </w:t>
      </w:r>
      <w:r>
        <w:rPr>
          <w:szCs w:val="26"/>
        </w:rPr>
        <w:t xml:space="preserve">номером </w:t>
      </w:r>
      <w:proofErr w:type="spellStart"/>
      <w:proofErr w:type="gramStart"/>
      <w:r>
        <w:rPr>
          <w:szCs w:val="26"/>
        </w:rPr>
        <w:t>номером</w:t>
      </w:r>
      <w:proofErr w:type="spellEnd"/>
      <w:proofErr w:type="gramEnd"/>
      <w:r>
        <w:rPr>
          <w:szCs w:val="26"/>
        </w:rPr>
        <w:t xml:space="preserve"> 38:15:090201:382</w:t>
      </w:r>
      <w:r w:rsidRPr="00143BDF">
        <w:rPr>
          <w:szCs w:val="26"/>
        </w:rPr>
        <w:t xml:space="preserve">, адрес: Российская Федерация, Иркутская область, муниципальный район Тулунский, сельское поселение </w:t>
      </w:r>
      <w:proofErr w:type="spellStart"/>
      <w:r w:rsidRPr="00143BDF">
        <w:rPr>
          <w:szCs w:val="26"/>
        </w:rPr>
        <w:t>Евдокимовское</w:t>
      </w:r>
      <w:proofErr w:type="spellEnd"/>
      <w:r w:rsidRPr="00143BDF">
        <w:rPr>
          <w:szCs w:val="26"/>
        </w:rPr>
        <w:t xml:space="preserve">, деревня Забор, улица Центральная, </w:t>
      </w:r>
      <w:r>
        <w:rPr>
          <w:szCs w:val="26"/>
        </w:rPr>
        <w:t>здание 44б</w:t>
      </w:r>
      <w:r w:rsidRPr="00143BDF">
        <w:rPr>
          <w:szCs w:val="26"/>
        </w:rPr>
        <w:t>;</w:t>
      </w:r>
    </w:p>
    <w:p w:rsidR="005E7710" w:rsidRDefault="005E7710" w:rsidP="005E7710">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3.Присвоить объекту недвижимости :Здание, с кадастровым номером </w:t>
      </w:r>
      <w:proofErr w:type="spellStart"/>
      <w:proofErr w:type="gramStart"/>
      <w:r>
        <w:rPr>
          <w:rFonts w:ascii="Times New Roman" w:hAnsi="Times New Roman"/>
          <w:sz w:val="24"/>
          <w:szCs w:val="26"/>
        </w:rPr>
        <w:t>номером</w:t>
      </w:r>
      <w:proofErr w:type="spellEnd"/>
      <w:proofErr w:type="gramEnd"/>
      <w:r>
        <w:rPr>
          <w:rFonts w:ascii="Times New Roman" w:hAnsi="Times New Roman"/>
          <w:sz w:val="24"/>
          <w:szCs w:val="26"/>
        </w:rPr>
        <w:t xml:space="preserve"> 38:15:090201:379, адрес: Российская Федерация, Иркутская область, муниципальный район Тулунский, сельское поселение </w:t>
      </w:r>
      <w:proofErr w:type="spellStart"/>
      <w:r>
        <w:rPr>
          <w:rFonts w:ascii="Times New Roman" w:hAnsi="Times New Roman"/>
          <w:sz w:val="24"/>
          <w:szCs w:val="26"/>
        </w:rPr>
        <w:t>Евдокимовское</w:t>
      </w:r>
      <w:proofErr w:type="spellEnd"/>
      <w:r>
        <w:rPr>
          <w:rFonts w:ascii="Times New Roman" w:hAnsi="Times New Roman"/>
          <w:sz w:val="24"/>
          <w:szCs w:val="26"/>
        </w:rPr>
        <w:t>, деревня Забор, улица Центральная, здание 44в</w:t>
      </w:r>
    </w:p>
    <w:p w:rsidR="005E7710" w:rsidRPr="00FE3F60" w:rsidRDefault="005E7710" w:rsidP="005E7710">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4.Присвоить земельному участку с кадастровым номером 38:15:090401:414, адрес: Российская Федерация, Иркутская область, муниципальный район Тулунский</w:t>
      </w:r>
      <w:proofErr w:type="gramStart"/>
      <w:r>
        <w:rPr>
          <w:rFonts w:ascii="Times New Roman" w:hAnsi="Times New Roman"/>
          <w:sz w:val="24"/>
          <w:szCs w:val="26"/>
        </w:rPr>
        <w:t xml:space="preserve"> ,</w:t>
      </w:r>
      <w:proofErr w:type="gramEnd"/>
      <w:r>
        <w:rPr>
          <w:rFonts w:ascii="Times New Roman" w:hAnsi="Times New Roman"/>
          <w:sz w:val="24"/>
          <w:szCs w:val="26"/>
        </w:rPr>
        <w:t xml:space="preserve">сельское поселение </w:t>
      </w:r>
      <w:proofErr w:type="spellStart"/>
      <w:r>
        <w:rPr>
          <w:rFonts w:ascii="Times New Roman" w:hAnsi="Times New Roman"/>
          <w:sz w:val="24"/>
          <w:szCs w:val="26"/>
        </w:rPr>
        <w:t>Евдокимовское</w:t>
      </w:r>
      <w:proofErr w:type="spellEnd"/>
      <w:r>
        <w:rPr>
          <w:rFonts w:ascii="Times New Roman" w:hAnsi="Times New Roman"/>
          <w:sz w:val="24"/>
          <w:szCs w:val="26"/>
        </w:rPr>
        <w:t xml:space="preserve"> ,деревня Евдокимова, улица Сосновая, земельный  участок,13а </w:t>
      </w:r>
    </w:p>
    <w:p w:rsidR="005E7710" w:rsidRPr="00947777" w:rsidRDefault="005E7710" w:rsidP="005E7710">
      <w:pPr>
        <w:pStyle w:val="a5"/>
        <w:tabs>
          <w:tab w:val="left" w:pos="567"/>
        </w:tabs>
        <w:autoSpaceDE w:val="0"/>
        <w:autoSpaceDN w:val="0"/>
        <w:adjustRightInd w:val="0"/>
        <w:spacing w:after="0"/>
        <w:ind w:left="0"/>
        <w:rPr>
          <w:rFonts w:ascii="Times New Roman" w:hAnsi="Times New Roman"/>
          <w:sz w:val="24"/>
          <w:szCs w:val="26"/>
        </w:rPr>
      </w:pPr>
      <w:r w:rsidRPr="00947777">
        <w:rPr>
          <w:rFonts w:ascii="Times New Roman" w:hAnsi="Times New Roman"/>
          <w:sz w:val="24"/>
          <w:szCs w:val="26"/>
        </w:rPr>
        <w:tab/>
      </w:r>
      <w:r>
        <w:rPr>
          <w:rFonts w:ascii="Times New Roman" w:hAnsi="Times New Roman"/>
          <w:sz w:val="24"/>
          <w:szCs w:val="26"/>
        </w:rPr>
        <w:t>5</w:t>
      </w:r>
      <w:r w:rsidRPr="00947777">
        <w:rPr>
          <w:rFonts w:ascii="Times New Roman" w:hAnsi="Times New Roman"/>
          <w:sz w:val="24"/>
          <w:szCs w:val="26"/>
        </w:rPr>
        <w:t>.</w:t>
      </w:r>
      <w:r>
        <w:rPr>
          <w:rFonts w:ascii="Times New Roman" w:hAnsi="Times New Roman"/>
          <w:sz w:val="24"/>
          <w:szCs w:val="26"/>
        </w:rPr>
        <w:t xml:space="preserve"> </w:t>
      </w:r>
      <w:proofErr w:type="gramStart"/>
      <w:r w:rsidRPr="00947777">
        <w:rPr>
          <w:rFonts w:ascii="Times New Roman" w:hAnsi="Times New Roman"/>
          <w:sz w:val="24"/>
          <w:szCs w:val="26"/>
        </w:rPr>
        <w:t>Контроль за</w:t>
      </w:r>
      <w:proofErr w:type="gramEnd"/>
      <w:r w:rsidRPr="00947777">
        <w:rPr>
          <w:rFonts w:ascii="Times New Roman" w:hAnsi="Times New Roman"/>
          <w:sz w:val="24"/>
          <w:szCs w:val="26"/>
        </w:rPr>
        <w:t xml:space="preserve"> исполнением данного распоряжения оставляю за собой.</w:t>
      </w:r>
    </w:p>
    <w:p w:rsidR="005E7710" w:rsidRPr="00947777" w:rsidRDefault="005E7710" w:rsidP="005E7710">
      <w:pPr>
        <w:pStyle w:val="a5"/>
        <w:tabs>
          <w:tab w:val="left" w:pos="567"/>
        </w:tabs>
        <w:autoSpaceDE w:val="0"/>
        <w:autoSpaceDN w:val="0"/>
        <w:adjustRightInd w:val="0"/>
        <w:spacing w:after="0"/>
        <w:ind w:left="0"/>
        <w:rPr>
          <w:rFonts w:ascii="Times New Roman" w:hAnsi="Times New Roman"/>
          <w:sz w:val="24"/>
          <w:szCs w:val="26"/>
        </w:rPr>
      </w:pPr>
    </w:p>
    <w:p w:rsidR="005E7710" w:rsidRPr="00947777" w:rsidRDefault="005E7710" w:rsidP="005E7710">
      <w:pPr>
        <w:pStyle w:val="a5"/>
        <w:tabs>
          <w:tab w:val="left" w:pos="567"/>
        </w:tabs>
        <w:autoSpaceDE w:val="0"/>
        <w:autoSpaceDN w:val="0"/>
        <w:adjustRightInd w:val="0"/>
        <w:spacing w:after="0"/>
        <w:ind w:left="0"/>
        <w:rPr>
          <w:rFonts w:ascii="Times New Roman" w:hAnsi="Times New Roman"/>
          <w:sz w:val="24"/>
          <w:szCs w:val="26"/>
        </w:rPr>
      </w:pPr>
      <w:r>
        <w:t xml:space="preserve"> </w:t>
      </w:r>
    </w:p>
    <w:p w:rsidR="005E7710" w:rsidRPr="00A93EEC" w:rsidRDefault="005E7710" w:rsidP="005E7710">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w:t>
      </w:r>
      <w:proofErr w:type="spellStart"/>
      <w:r>
        <w:rPr>
          <w:rFonts w:ascii="Times New Roman" w:hAnsi="Times New Roman"/>
          <w:sz w:val="24"/>
          <w:szCs w:val="26"/>
        </w:rPr>
        <w:t>О.И.Бабкина</w:t>
      </w:r>
      <w:proofErr w:type="spellEnd"/>
    </w:p>
    <w:p w:rsidR="00A231FA" w:rsidRPr="00A231FA" w:rsidRDefault="00A231FA" w:rsidP="00524B10">
      <w:pPr>
        <w:tabs>
          <w:tab w:val="left" w:pos="4290"/>
        </w:tabs>
        <w:jc w:val="center"/>
      </w:pPr>
    </w:p>
    <w:sectPr w:rsidR="00A231FA" w:rsidRPr="00A231FA" w:rsidSect="00807B6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C56" w:rsidRDefault="00AC7C56">
      <w:r>
        <w:separator/>
      </w:r>
    </w:p>
  </w:endnote>
  <w:endnote w:type="continuationSeparator" w:id="0">
    <w:p w:rsidR="00AC7C56" w:rsidRDefault="00AC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AC7C56" w:rsidRDefault="00AC7C56">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C56" w:rsidRDefault="00AC7C56">
      <w:r>
        <w:separator/>
      </w:r>
    </w:p>
  </w:footnote>
  <w:footnote w:type="continuationSeparator" w:id="0">
    <w:p w:rsidR="00AC7C56" w:rsidRDefault="00AC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7">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9">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0">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1">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2">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5">
    <w:nsid w:val="383455F0"/>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7">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8">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1">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3">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4">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5">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7">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0">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1">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3">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4">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5">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6">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7">
    <w:nsid w:val="7478604B"/>
    <w:multiLevelType w:val="multilevel"/>
    <w:tmpl w:val="CB8C4A0A"/>
    <w:lvl w:ilvl="0">
      <w:start w:val="22"/>
      <w:numFmt w:val="decimal"/>
      <w:lvlText w:val="%1"/>
      <w:lvlJc w:val="left"/>
      <w:pPr>
        <w:ind w:left="1350" w:hanging="1350"/>
      </w:pPr>
      <w:rPr>
        <w:rFonts w:hint="default"/>
      </w:rPr>
    </w:lvl>
    <w:lvl w:ilvl="1">
      <w:start w:val="7"/>
      <w:numFmt w:val="decimalZero"/>
      <w:lvlText w:val="%1.%2"/>
      <w:lvlJc w:val="left"/>
      <w:pPr>
        <w:ind w:left="1687" w:hanging="1350"/>
      </w:pPr>
      <w:rPr>
        <w:rFonts w:hint="default"/>
      </w:rPr>
    </w:lvl>
    <w:lvl w:ilvl="2">
      <w:start w:val="2025"/>
      <w:numFmt w:val="decimal"/>
      <w:lvlText w:val="%1.%2.%3"/>
      <w:lvlJc w:val="left"/>
      <w:pPr>
        <w:ind w:left="2024" w:hanging="1350"/>
      </w:pPr>
      <w:rPr>
        <w:rFonts w:hint="default"/>
      </w:rPr>
    </w:lvl>
    <w:lvl w:ilvl="3">
      <w:start w:val="1"/>
      <w:numFmt w:val="decimal"/>
      <w:lvlText w:val="%1.%2.%3.%4"/>
      <w:lvlJc w:val="left"/>
      <w:pPr>
        <w:ind w:left="2361" w:hanging="1350"/>
      </w:pPr>
      <w:rPr>
        <w:rFonts w:hint="default"/>
      </w:rPr>
    </w:lvl>
    <w:lvl w:ilvl="4">
      <w:start w:val="1"/>
      <w:numFmt w:val="decimal"/>
      <w:lvlText w:val="%1.%2.%3.%4.%5"/>
      <w:lvlJc w:val="left"/>
      <w:pPr>
        <w:ind w:left="2698" w:hanging="135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68">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37"/>
  </w:num>
  <w:num w:numId="2">
    <w:abstractNumId w:val="43"/>
  </w:num>
  <w:num w:numId="3">
    <w:abstractNumId w:val="40"/>
  </w:num>
  <w:num w:numId="4">
    <w:abstractNumId w:val="53"/>
  </w:num>
  <w:num w:numId="5">
    <w:abstractNumId w:val="64"/>
  </w:num>
  <w:num w:numId="6">
    <w:abstractNumId w:val="56"/>
  </w:num>
  <w:num w:numId="7">
    <w:abstractNumId w:val="59"/>
  </w:num>
  <w:num w:numId="8">
    <w:abstractNumId w:val="58"/>
  </w:num>
  <w:num w:numId="9">
    <w:abstractNumId w:val="28"/>
  </w:num>
  <w:num w:numId="10">
    <w:abstractNumId w:val="38"/>
  </w:num>
  <w:num w:numId="11">
    <w:abstractNumId w:val="51"/>
  </w:num>
  <w:num w:numId="12">
    <w:abstractNumId w:val="49"/>
  </w:num>
  <w:num w:numId="13">
    <w:abstractNumId w:val="34"/>
  </w:num>
  <w:num w:numId="14">
    <w:abstractNumId w:val="68"/>
  </w:num>
  <w:num w:numId="15">
    <w:abstractNumId w:val="32"/>
  </w:num>
  <w:num w:numId="16">
    <w:abstractNumId w:val="69"/>
  </w:num>
  <w:num w:numId="17">
    <w:abstractNumId w:val="36"/>
  </w:num>
  <w:num w:numId="18">
    <w:abstractNumId w:val="62"/>
  </w:num>
  <w:num w:numId="19">
    <w:abstractNumId w:val="61"/>
  </w:num>
  <w:num w:numId="20">
    <w:abstractNumId w:val="57"/>
  </w:num>
  <w:num w:numId="21">
    <w:abstractNumId w:val="70"/>
  </w:num>
  <w:num w:numId="22">
    <w:abstractNumId w:val="52"/>
  </w:num>
  <w:num w:numId="23">
    <w:abstractNumId w:val="39"/>
  </w:num>
  <w:num w:numId="24">
    <w:abstractNumId w:val="66"/>
  </w:num>
  <w:num w:numId="25">
    <w:abstractNumId w:val="46"/>
  </w:num>
  <w:num w:numId="26">
    <w:abstractNumId w:val="65"/>
  </w:num>
  <w:num w:numId="27">
    <w:abstractNumId w:val="71"/>
  </w:num>
  <w:num w:numId="28">
    <w:abstractNumId w:val="31"/>
  </w:num>
  <w:num w:numId="29">
    <w:abstractNumId w:val="30"/>
  </w:num>
  <w:num w:numId="30">
    <w:abstractNumId w:val="47"/>
  </w:num>
  <w:num w:numId="31">
    <w:abstractNumId w:val="60"/>
  </w:num>
  <w:num w:numId="32">
    <w:abstractNumId w:val="41"/>
  </w:num>
  <w:num w:numId="33">
    <w:abstractNumId w:val="44"/>
  </w:num>
  <w:num w:numId="34">
    <w:abstractNumId w:val="50"/>
  </w:num>
  <w:num w:numId="35">
    <w:abstractNumId w:val="35"/>
  </w:num>
  <w:num w:numId="36">
    <w:abstractNumId w:val="29"/>
  </w:num>
  <w:num w:numId="37">
    <w:abstractNumId w:val="63"/>
  </w:num>
  <w:num w:numId="38">
    <w:abstractNumId w:val="33"/>
  </w:num>
  <w:num w:numId="39">
    <w:abstractNumId w:val="54"/>
  </w:num>
  <w:num w:numId="40">
    <w:abstractNumId w:val="48"/>
  </w:num>
  <w:num w:numId="41">
    <w:abstractNumId w:val="42"/>
  </w:num>
  <w:num w:numId="42">
    <w:abstractNumId w:val="55"/>
  </w:num>
  <w:num w:numId="43">
    <w:abstractNumId w:val="45"/>
  </w:num>
  <w:num w:numId="44">
    <w:abstractNumId w:val="6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3B1E"/>
    <w:rsid w:val="000B6F0F"/>
    <w:rsid w:val="000B70E3"/>
    <w:rsid w:val="000B7AA6"/>
    <w:rsid w:val="000C16BD"/>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6B2D"/>
    <w:rsid w:val="004979B0"/>
    <w:rsid w:val="004A3ADC"/>
    <w:rsid w:val="004A5478"/>
    <w:rsid w:val="004B0471"/>
    <w:rsid w:val="004B1049"/>
    <w:rsid w:val="004B7B21"/>
    <w:rsid w:val="004B7DE5"/>
    <w:rsid w:val="004C0561"/>
    <w:rsid w:val="004C064E"/>
    <w:rsid w:val="004C1A4B"/>
    <w:rsid w:val="004C230C"/>
    <w:rsid w:val="004C3A39"/>
    <w:rsid w:val="004C49F7"/>
    <w:rsid w:val="004C6DF7"/>
    <w:rsid w:val="004D08EC"/>
    <w:rsid w:val="004D2058"/>
    <w:rsid w:val="004D33D3"/>
    <w:rsid w:val="004D569E"/>
    <w:rsid w:val="004E1949"/>
    <w:rsid w:val="004E498B"/>
    <w:rsid w:val="004E5883"/>
    <w:rsid w:val="004E5D8F"/>
    <w:rsid w:val="004E643F"/>
    <w:rsid w:val="004E73E7"/>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5DD"/>
    <w:rsid w:val="005A1960"/>
    <w:rsid w:val="005A2174"/>
    <w:rsid w:val="005A3CC7"/>
    <w:rsid w:val="005A4DA0"/>
    <w:rsid w:val="005A53F0"/>
    <w:rsid w:val="005A677A"/>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E7710"/>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FA6"/>
    <w:rsid w:val="00AB30DB"/>
    <w:rsid w:val="00AB4C84"/>
    <w:rsid w:val="00AC1AB2"/>
    <w:rsid w:val="00AC25FC"/>
    <w:rsid w:val="00AC2864"/>
    <w:rsid w:val="00AC2C8F"/>
    <w:rsid w:val="00AC52C1"/>
    <w:rsid w:val="00AC591B"/>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D1107"/>
    <w:rsid w:val="00FD1D40"/>
    <w:rsid w:val="00FD2E4D"/>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8C66E-3E7F-4E69-A0C0-1C627E04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8013</TotalTime>
  <Pages>8</Pages>
  <Words>1939</Words>
  <Characters>11054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630</cp:revision>
  <cp:lastPrinted>2024-01-31T06:52:00Z</cp:lastPrinted>
  <dcterms:created xsi:type="dcterms:W3CDTF">2018-07-19T00:30:00Z</dcterms:created>
  <dcterms:modified xsi:type="dcterms:W3CDTF">2025-09-19T01:02:00Z</dcterms:modified>
</cp:coreProperties>
</file>