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D" w:rsidRPr="00502C82" w:rsidRDefault="0086273D" w:rsidP="0086273D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86273D" w:rsidRPr="00502C82" w:rsidRDefault="0086273D" w:rsidP="0086273D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86273D" w:rsidRPr="00502C82" w:rsidRDefault="0086273D" w:rsidP="0086273D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86273D" w:rsidRPr="00502C82" w:rsidRDefault="0086273D" w:rsidP="0086273D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86273D" w:rsidRPr="00502C82" w:rsidRDefault="0086273D" w:rsidP="0086273D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86273D" w:rsidRPr="00502C82" w:rsidRDefault="0086273D" w:rsidP="0086273D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6273D" w:rsidRPr="00502C82" w:rsidRDefault="0086273D" w:rsidP="0086273D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73D" w:rsidRPr="00947777" w:rsidRDefault="0086273D" w:rsidP="0086273D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86273D" w:rsidRPr="00502C82" w:rsidRDefault="0086273D" w:rsidP="0086273D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73D" w:rsidRPr="00502C82" w:rsidRDefault="0086273D" w:rsidP="0086273D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73D" w:rsidRPr="00947777" w:rsidRDefault="0086273D" w:rsidP="0086273D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08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июля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5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67</w:t>
      </w:r>
    </w:p>
    <w:p w:rsidR="0086273D" w:rsidRPr="00947777" w:rsidRDefault="0086273D" w:rsidP="0086273D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86273D" w:rsidRDefault="0086273D" w:rsidP="0086273D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86273D" w:rsidRPr="00947777" w:rsidRDefault="0086273D" w:rsidP="0086273D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6273D" w:rsidRPr="00947777" w:rsidRDefault="0086273D" w:rsidP="0086273D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«О присвоении адреса </w:t>
      </w:r>
      <w:r>
        <w:rPr>
          <w:rFonts w:ascii="Times New Roman" w:hAnsi="Times New Roman" w:cs="Times New Roman"/>
          <w:b/>
          <w:sz w:val="24"/>
          <w:szCs w:val="26"/>
        </w:rPr>
        <w:t>установлению вида</w:t>
      </w:r>
    </w:p>
    <w:p w:rsidR="0086273D" w:rsidRPr="00947777" w:rsidRDefault="0086273D" w:rsidP="0086273D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86273D" w:rsidRPr="00947777" w:rsidRDefault="0086273D" w:rsidP="0086273D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86273D" w:rsidRPr="00947777" w:rsidRDefault="0086273D" w:rsidP="0086273D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86273D" w:rsidRPr="00947777" w:rsidRDefault="0086273D" w:rsidP="0086273D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86273D" w:rsidRPr="00947777" w:rsidRDefault="0086273D" w:rsidP="0086273D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86273D" w:rsidRPr="002F2F37" w:rsidRDefault="0086273D" w:rsidP="0086273D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</w:t>
      </w:r>
      <w:proofErr w:type="gramStart"/>
      <w:r>
        <w:rPr>
          <w:rFonts w:ascii="Times New Roman" w:hAnsi="Times New Roman" w:cs="Times New Roman"/>
          <w:sz w:val="24"/>
          <w:szCs w:val="26"/>
        </w:rPr>
        <w:t>ь-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формируемому земельному участку с кадастровым номером 38:15:090401:3У общей площадью 25511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 w:rsidRPr="002F2F37"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6"/>
        </w:rPr>
        <w:t xml:space="preserve">расположенного на землях населенных </w:t>
      </w:r>
      <w:r w:rsidRPr="00500B3D">
        <w:rPr>
          <w:rFonts w:ascii="Times New Roman" w:hAnsi="Times New Roman" w:cs="Times New Roman"/>
          <w:sz w:val="24"/>
          <w:szCs w:val="26"/>
        </w:rPr>
        <w:t>пунктов согласно схемы расположения земельного участка на</w:t>
      </w:r>
    </w:p>
    <w:p w:rsidR="0086273D" w:rsidRPr="00500B3D" w:rsidRDefault="0086273D" w:rsidP="0086273D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 w:rsidRPr="00500B3D">
        <w:rPr>
          <w:rFonts w:ascii="Times New Roman" w:hAnsi="Times New Roman" w:cs="Times New Roman"/>
          <w:sz w:val="24"/>
          <w:szCs w:val="26"/>
        </w:rPr>
        <w:t xml:space="preserve">кадастровом </w:t>
      </w:r>
      <w:proofErr w:type="gramStart"/>
      <w:r w:rsidRPr="00500B3D">
        <w:rPr>
          <w:rFonts w:ascii="Times New Roman" w:hAnsi="Times New Roman" w:cs="Times New Roman"/>
          <w:sz w:val="24"/>
          <w:szCs w:val="26"/>
        </w:rPr>
        <w:t>плане</w:t>
      </w:r>
      <w:proofErr w:type="gramEnd"/>
      <w:r w:rsidRPr="00500B3D">
        <w:rPr>
          <w:rFonts w:ascii="Times New Roman" w:hAnsi="Times New Roman" w:cs="Times New Roman"/>
          <w:sz w:val="24"/>
          <w:szCs w:val="26"/>
        </w:rPr>
        <w:t xml:space="preserve"> территории, следующий адрес: Российская  Федерация, Иркутск</w:t>
      </w:r>
      <w:r w:rsidR="00E1148C">
        <w:rPr>
          <w:rFonts w:ascii="Times New Roman" w:hAnsi="Times New Roman" w:cs="Times New Roman"/>
          <w:sz w:val="24"/>
          <w:szCs w:val="26"/>
        </w:rPr>
        <w:t xml:space="preserve">ая область, муниципальный район </w:t>
      </w:r>
      <w:r w:rsidRPr="00500B3D">
        <w:rPr>
          <w:rFonts w:ascii="Times New Roman" w:hAnsi="Times New Roman" w:cs="Times New Roman"/>
          <w:sz w:val="24"/>
          <w:szCs w:val="26"/>
        </w:rPr>
        <w:t>Тулунский, сельское поселение Евдо</w:t>
      </w:r>
      <w:r w:rsidR="00E1148C">
        <w:rPr>
          <w:rFonts w:ascii="Times New Roman" w:hAnsi="Times New Roman" w:cs="Times New Roman"/>
          <w:sz w:val="24"/>
          <w:szCs w:val="26"/>
        </w:rPr>
        <w:t>кимовское, деревня Евдокимова</w:t>
      </w:r>
      <w:r w:rsidRPr="00500B3D">
        <w:rPr>
          <w:rFonts w:ascii="Times New Roman" w:hAnsi="Times New Roman" w:cs="Times New Roman"/>
          <w:sz w:val="24"/>
          <w:szCs w:val="26"/>
        </w:rPr>
        <w:t>, ул</w:t>
      </w:r>
      <w:r w:rsidR="00E1148C">
        <w:rPr>
          <w:rFonts w:ascii="Times New Roman" w:hAnsi="Times New Roman" w:cs="Times New Roman"/>
          <w:sz w:val="24"/>
          <w:szCs w:val="26"/>
        </w:rPr>
        <w:t>ица Сосновая, земельный участок 4а</w:t>
      </w:r>
      <w:r w:rsidRPr="00500B3D">
        <w:rPr>
          <w:rFonts w:ascii="Times New Roman" w:hAnsi="Times New Roman" w:cs="Times New Roman"/>
          <w:sz w:val="24"/>
          <w:szCs w:val="26"/>
        </w:rPr>
        <w:t>, и установить вид разр</w:t>
      </w:r>
      <w:r w:rsidR="00E1148C">
        <w:rPr>
          <w:rFonts w:ascii="Times New Roman" w:hAnsi="Times New Roman" w:cs="Times New Roman"/>
          <w:sz w:val="24"/>
          <w:szCs w:val="26"/>
        </w:rPr>
        <w:t>ешенного использования « с</w:t>
      </w:r>
      <w:bookmarkStart w:id="0" w:name="_GoBack"/>
      <w:bookmarkEnd w:id="0"/>
      <w:r w:rsidR="00E1148C">
        <w:rPr>
          <w:rFonts w:ascii="Times New Roman" w:hAnsi="Times New Roman" w:cs="Times New Roman"/>
          <w:sz w:val="24"/>
          <w:szCs w:val="26"/>
        </w:rPr>
        <w:t>енокошение</w:t>
      </w:r>
      <w:r>
        <w:rPr>
          <w:rFonts w:ascii="Times New Roman" w:hAnsi="Times New Roman" w:cs="Times New Roman"/>
          <w:sz w:val="24"/>
          <w:szCs w:val="26"/>
        </w:rPr>
        <w:t>».</w:t>
      </w:r>
    </w:p>
    <w:p w:rsidR="0086273D" w:rsidRPr="00434DDD" w:rsidRDefault="0086273D" w:rsidP="0086273D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86273D" w:rsidRPr="00947777" w:rsidRDefault="0086273D" w:rsidP="0086273D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3</w:t>
      </w:r>
      <w:r w:rsidRPr="00947777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947777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Pr="00947777"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86273D" w:rsidRPr="00947777" w:rsidRDefault="0086273D" w:rsidP="0086273D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86273D" w:rsidRPr="00947777" w:rsidRDefault="0086273D" w:rsidP="0086273D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86273D" w:rsidRPr="00947777" w:rsidRDefault="0086273D" w:rsidP="0086273D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Главы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О.И.Бабкина</w:t>
      </w:r>
      <w:proofErr w:type="spellEnd"/>
    </w:p>
    <w:p w:rsidR="0086273D" w:rsidRPr="00947777" w:rsidRDefault="0086273D" w:rsidP="0086273D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86273D" w:rsidRDefault="0086273D" w:rsidP="0086273D"/>
    <w:p w:rsidR="0086273D" w:rsidRDefault="0086273D" w:rsidP="0086273D"/>
    <w:p w:rsidR="0086273D" w:rsidRDefault="0086273D" w:rsidP="0086273D"/>
    <w:p w:rsidR="0086273D" w:rsidRDefault="0086273D" w:rsidP="0086273D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5D"/>
    <w:rsid w:val="0003095D"/>
    <w:rsid w:val="004D786B"/>
    <w:rsid w:val="005423B0"/>
    <w:rsid w:val="0086273D"/>
    <w:rsid w:val="00E1148C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3D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86273D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7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62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3D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86273D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7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62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2025-07-18T01:14:00Z</cp:lastPrinted>
  <dcterms:created xsi:type="dcterms:W3CDTF">2025-07-15T02:35:00Z</dcterms:created>
  <dcterms:modified xsi:type="dcterms:W3CDTF">2025-07-18T01:24:00Z</dcterms:modified>
</cp:coreProperties>
</file>