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21C" w:rsidRDefault="00FA421C" w:rsidP="00FA421C">
      <w:pPr>
        <w:rPr>
          <w:b/>
          <w:sz w:val="40"/>
          <w:szCs w:val="40"/>
        </w:rPr>
      </w:pPr>
      <w:r>
        <w:rPr>
          <w:noProof/>
        </w:rPr>
        <mc:AlternateContent>
          <mc:Choice Requires="wps">
            <w:drawing>
              <wp:anchor distT="0" distB="0" distL="114300" distR="114300" simplePos="0" relativeHeight="251658240" behindDoc="0" locked="0" layoutInCell="1" allowOverlap="1">
                <wp:simplePos x="0" y="0"/>
                <wp:positionH relativeFrom="column">
                  <wp:posOffset>4701540</wp:posOffset>
                </wp:positionH>
                <wp:positionV relativeFrom="paragraph">
                  <wp:posOffset>194310</wp:posOffset>
                </wp:positionV>
                <wp:extent cx="1724025" cy="1828800"/>
                <wp:effectExtent l="19050" t="0" r="123825" b="11430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1724025" cy="1828800"/>
                        </a:xfrm>
                        <a:custGeom>
                          <a:avLst/>
                          <a:gdLst>
                            <a:gd name="T0" fmla="*/ 10757 w 21600"/>
                            <a:gd name="T1" fmla="*/ 21632 h 21600"/>
                            <a:gd name="T2" fmla="*/ 85 w 21600"/>
                            <a:gd name="T3" fmla="*/ 10849 h 21600"/>
                            <a:gd name="T4" fmla="*/ 10757 w 21600"/>
                            <a:gd name="T5" fmla="*/ 81 h 21600"/>
                            <a:gd name="T6" fmla="*/ 21706 w 21600"/>
                            <a:gd name="T7" fmla="*/ 10652 h 21600"/>
                            <a:gd name="T8" fmla="*/ 10757 w 21600"/>
                            <a:gd name="T9" fmla="*/ 21632 h 21600"/>
                            <a:gd name="T10" fmla="*/ 0 w 21600"/>
                            <a:gd name="T11" fmla="*/ 0 h 21600"/>
                            <a:gd name="T12" fmla="*/ 21600 w 21600"/>
                            <a:gd name="T13" fmla="*/ 0 h 21600"/>
                            <a:gd name="T14" fmla="*/ 21600 w 21600"/>
                            <a:gd name="T15" fmla="*/ 21600 h 21600"/>
                            <a:gd name="T16" fmla="*/ 977 w 21600"/>
                            <a:gd name="T17" fmla="*/ 818 h 21600"/>
                            <a:gd name="T18" fmla="*/ 20622 w 21600"/>
                            <a:gd name="T19" fmla="*/ 16429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10757" y="21632"/>
                              </a:moveTo>
                              <a:lnTo>
                                <a:pt x="5187" y="21632"/>
                              </a:lnTo>
                              <a:lnTo>
                                <a:pt x="85" y="17509"/>
                              </a:lnTo>
                              <a:lnTo>
                                <a:pt x="85" y="10849"/>
                              </a:lnTo>
                              <a:lnTo>
                                <a:pt x="85" y="81"/>
                              </a:lnTo>
                              <a:lnTo>
                                <a:pt x="10757" y="81"/>
                              </a:lnTo>
                              <a:lnTo>
                                <a:pt x="21706" y="81"/>
                              </a:lnTo>
                              <a:lnTo>
                                <a:pt x="21706" y="10652"/>
                              </a:lnTo>
                              <a:lnTo>
                                <a:pt x="21706" y="21632"/>
                              </a:lnTo>
                              <a:lnTo>
                                <a:pt x="10757" y="21632"/>
                              </a:lnTo>
                              <a:close/>
                            </a:path>
                            <a:path w="21600" h="21600">
                              <a:moveTo>
                                <a:pt x="85" y="17509"/>
                              </a:moveTo>
                              <a:lnTo>
                                <a:pt x="5187" y="17509"/>
                              </a:lnTo>
                              <a:lnTo>
                                <a:pt x="5187" y="21632"/>
                              </a:lnTo>
                              <a:lnTo>
                                <a:pt x="85" y="17509"/>
                              </a:lnTo>
                              <a:close/>
                            </a:path>
                          </a:pathLst>
                        </a:custGeom>
                        <a:solidFill>
                          <a:srgbClr val="D8EBB3"/>
                        </a:solidFill>
                        <a:ln w="9525">
                          <a:solidFill>
                            <a:srgbClr val="000000"/>
                          </a:solidFill>
                          <a:miter lim="800000"/>
                          <a:headEnd/>
                          <a:tailEnd/>
                        </a:ln>
                        <a:effectLst>
                          <a:outerShdw dist="107763" dir="2700000" algn="ctr" rotWithShape="0">
                            <a:srgbClr val="808080"/>
                          </a:outerShdw>
                        </a:effectLst>
                      </wps:spPr>
                      <wps:txbx>
                        <w:txbxContent>
                          <w:p w:rsidR="005F50BE" w:rsidRDefault="00C37113" w:rsidP="00BF527C">
                            <w:pPr>
                              <w:jc w:val="center"/>
                              <w:rPr>
                                <w:b/>
                                <w:color w:val="000000"/>
                                <w:sz w:val="28"/>
                                <w:szCs w:val="28"/>
                              </w:rPr>
                            </w:pPr>
                            <w:r>
                              <w:rPr>
                                <w:b/>
                                <w:color w:val="000000"/>
                                <w:sz w:val="28"/>
                                <w:szCs w:val="28"/>
                              </w:rPr>
                              <w:t xml:space="preserve">  Март</w:t>
                            </w:r>
                          </w:p>
                          <w:p w:rsidR="005F50BE" w:rsidRDefault="0007254B" w:rsidP="00FA421C">
                            <w:pPr>
                              <w:jc w:val="center"/>
                              <w:rPr>
                                <w:b/>
                                <w:color w:val="000000"/>
                                <w:sz w:val="36"/>
                                <w:szCs w:val="36"/>
                              </w:rPr>
                            </w:pPr>
                            <w:r>
                              <w:rPr>
                                <w:b/>
                                <w:color w:val="000000"/>
                                <w:sz w:val="36"/>
                                <w:szCs w:val="36"/>
                              </w:rPr>
                              <w:t>№7</w:t>
                            </w:r>
                          </w:p>
                          <w:p w:rsidR="005F50BE" w:rsidRDefault="0007254B" w:rsidP="00FA421C">
                            <w:pPr>
                              <w:jc w:val="center"/>
                              <w:rPr>
                                <w:b/>
                                <w:color w:val="000000"/>
                                <w:sz w:val="36"/>
                                <w:szCs w:val="36"/>
                              </w:rPr>
                            </w:pPr>
                            <w:r>
                              <w:rPr>
                                <w:b/>
                                <w:color w:val="000000"/>
                                <w:sz w:val="36"/>
                                <w:szCs w:val="36"/>
                              </w:rPr>
                              <w:t xml:space="preserve"> (615</w:t>
                            </w:r>
                            <w:r w:rsidR="005F50BE">
                              <w:rPr>
                                <w:b/>
                                <w:color w:val="000000"/>
                                <w:sz w:val="36"/>
                                <w:szCs w:val="36"/>
                              </w:rPr>
                              <w:t>)</w:t>
                            </w:r>
                          </w:p>
                          <w:p w:rsidR="005F50BE" w:rsidRDefault="005F50BE" w:rsidP="00FA421C">
                            <w:pPr>
                              <w:rPr>
                                <w:b/>
                                <w:color w:val="000000"/>
                                <w:sz w:val="36"/>
                                <w:szCs w:val="36"/>
                              </w:rPr>
                            </w:pPr>
                            <w:r>
                              <w:rPr>
                                <w:b/>
                                <w:color w:val="000000"/>
                                <w:sz w:val="36"/>
                                <w:szCs w:val="36"/>
                              </w:rPr>
                              <w:t xml:space="preserve">        от</w:t>
                            </w:r>
                          </w:p>
                          <w:p w:rsidR="005F50BE" w:rsidRDefault="00725EB7" w:rsidP="00FA421C">
                            <w:pPr>
                              <w:rPr>
                                <w:b/>
                                <w:color w:val="000000"/>
                                <w:sz w:val="36"/>
                                <w:szCs w:val="36"/>
                              </w:rPr>
                            </w:pPr>
                            <w:r>
                              <w:rPr>
                                <w:b/>
                                <w:color w:val="000000"/>
                                <w:sz w:val="36"/>
                                <w:szCs w:val="36"/>
                              </w:rPr>
                              <w:t xml:space="preserve">  31</w:t>
                            </w:r>
                            <w:r w:rsidR="005F50BE">
                              <w:rPr>
                                <w:b/>
                                <w:color w:val="000000"/>
                                <w:sz w:val="36"/>
                                <w:szCs w:val="36"/>
                              </w:rPr>
                              <w:t xml:space="preserve">.03.2025г </w:t>
                            </w:r>
                            <w:proofErr w:type="spellStart"/>
                            <w:r w:rsidR="005F50BE">
                              <w:rPr>
                                <w:b/>
                                <w:color w:val="000000"/>
                                <w:sz w:val="36"/>
                                <w:szCs w:val="36"/>
                              </w:rPr>
                              <w:t>гггггг</w:t>
                            </w:r>
                            <w:proofErr w:type="spellEnd"/>
                            <w:r w:rsidR="005F50BE">
                              <w:rPr>
                                <w:b/>
                                <w:color w:val="000000"/>
                                <w:sz w:val="36"/>
                                <w:szCs w:val="36"/>
                              </w:rPr>
                              <w:t xml:space="preserve">        </w:t>
                            </w:r>
                          </w:p>
                          <w:p w:rsidR="005F50BE" w:rsidRDefault="005F50BE" w:rsidP="00FA421C">
                            <w:pPr>
                              <w:rPr>
                                <w:b/>
                                <w:color w:val="000000"/>
                                <w:sz w:val="36"/>
                                <w:szCs w:val="36"/>
                              </w:rPr>
                            </w:pPr>
                            <w:r>
                              <w:rPr>
                                <w:b/>
                                <w:color w:val="000000"/>
                                <w:sz w:val="36"/>
                                <w:szCs w:val="36"/>
                              </w:rPr>
                              <w:t xml:space="preserve"> 27.09.2013г33г</w:t>
                            </w:r>
                          </w:p>
                          <w:p w:rsidR="005F50BE" w:rsidRDefault="005F50BE" w:rsidP="00FA421C">
                            <w:pPr>
                              <w:rPr>
                                <w:b/>
                                <w:color w:val="000000"/>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 o:spid="_x0000_s1026" style="position:absolute;margin-left:370.2pt;margin-top:15.3pt;width:135.75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" adj="-11796480,,5400" path="m10757,21632r-5570,l85,17509r,-6660l85,81r10672,l21706,81r,10571l21706,21632r-10949,xem85,17509r5102,l5187,21632,85,17509xe" fillcolor="#d8ebb3">
                <v:stroke joinstyle="miter"/>
                <v:shadow on="t" offset="6pt,6pt"/>
                <v:formulas/>
                <v:path o:connecttype="custom" o:connectlocs="858580,1831509;6784,918549;858580,6858;1732485,901869;858580,1831509;0,0;1724025,0;1724025,1828800" o:connectangles="0,0,0,0,0,0,0,0" textboxrect="977,818,20622,16429"/>
                <o:lock v:ext="edit" verticies="t"/>
                <v:textbox>
                  <w:txbxContent>
                    <w:p w:rsidR="005F50BE" w:rsidRDefault="00C37113" w:rsidP="00BF527C">
                      <w:pPr>
                        <w:jc w:val="center"/>
                        <w:rPr>
                          <w:b/>
                          <w:color w:val="000000"/>
                          <w:sz w:val="28"/>
                          <w:szCs w:val="28"/>
                        </w:rPr>
                      </w:pPr>
                      <w:r>
                        <w:rPr>
                          <w:b/>
                          <w:color w:val="000000"/>
                          <w:sz w:val="28"/>
                          <w:szCs w:val="28"/>
                        </w:rPr>
                        <w:t xml:space="preserve">  Март</w:t>
                      </w:r>
                    </w:p>
                    <w:p w:rsidR="005F50BE" w:rsidRDefault="0007254B" w:rsidP="00FA421C">
                      <w:pPr>
                        <w:jc w:val="center"/>
                        <w:rPr>
                          <w:b/>
                          <w:color w:val="000000"/>
                          <w:sz w:val="36"/>
                          <w:szCs w:val="36"/>
                        </w:rPr>
                      </w:pPr>
                      <w:r>
                        <w:rPr>
                          <w:b/>
                          <w:color w:val="000000"/>
                          <w:sz w:val="36"/>
                          <w:szCs w:val="36"/>
                        </w:rPr>
                        <w:t>№7</w:t>
                      </w:r>
                    </w:p>
                    <w:p w:rsidR="005F50BE" w:rsidRDefault="0007254B" w:rsidP="00FA421C">
                      <w:pPr>
                        <w:jc w:val="center"/>
                        <w:rPr>
                          <w:b/>
                          <w:color w:val="000000"/>
                          <w:sz w:val="36"/>
                          <w:szCs w:val="36"/>
                        </w:rPr>
                      </w:pPr>
                      <w:r>
                        <w:rPr>
                          <w:b/>
                          <w:color w:val="000000"/>
                          <w:sz w:val="36"/>
                          <w:szCs w:val="36"/>
                        </w:rPr>
                        <w:t xml:space="preserve"> (615</w:t>
                      </w:r>
                      <w:r w:rsidR="005F50BE">
                        <w:rPr>
                          <w:b/>
                          <w:color w:val="000000"/>
                          <w:sz w:val="36"/>
                          <w:szCs w:val="36"/>
                        </w:rPr>
                        <w:t>)</w:t>
                      </w:r>
                    </w:p>
                    <w:p w:rsidR="005F50BE" w:rsidRDefault="005F50BE" w:rsidP="00FA421C">
                      <w:pPr>
                        <w:rPr>
                          <w:b/>
                          <w:color w:val="000000"/>
                          <w:sz w:val="36"/>
                          <w:szCs w:val="36"/>
                        </w:rPr>
                      </w:pPr>
                      <w:r>
                        <w:rPr>
                          <w:b/>
                          <w:color w:val="000000"/>
                          <w:sz w:val="36"/>
                          <w:szCs w:val="36"/>
                        </w:rPr>
                        <w:t xml:space="preserve">        от</w:t>
                      </w:r>
                    </w:p>
                    <w:p w:rsidR="005F50BE" w:rsidRDefault="00725EB7" w:rsidP="00FA421C">
                      <w:pPr>
                        <w:rPr>
                          <w:b/>
                          <w:color w:val="000000"/>
                          <w:sz w:val="36"/>
                          <w:szCs w:val="36"/>
                        </w:rPr>
                      </w:pPr>
                      <w:r>
                        <w:rPr>
                          <w:b/>
                          <w:color w:val="000000"/>
                          <w:sz w:val="36"/>
                          <w:szCs w:val="36"/>
                        </w:rPr>
                        <w:t xml:space="preserve">  31</w:t>
                      </w:r>
                      <w:bookmarkStart w:id="1" w:name="_GoBack"/>
                      <w:bookmarkEnd w:id="1"/>
                      <w:r w:rsidR="005F50BE">
                        <w:rPr>
                          <w:b/>
                          <w:color w:val="000000"/>
                          <w:sz w:val="36"/>
                          <w:szCs w:val="36"/>
                        </w:rPr>
                        <w:t xml:space="preserve">.03.2025г </w:t>
                      </w:r>
                      <w:proofErr w:type="spellStart"/>
                      <w:r w:rsidR="005F50BE">
                        <w:rPr>
                          <w:b/>
                          <w:color w:val="000000"/>
                          <w:sz w:val="36"/>
                          <w:szCs w:val="36"/>
                        </w:rPr>
                        <w:t>гггггг</w:t>
                      </w:r>
                      <w:proofErr w:type="spellEnd"/>
                      <w:r w:rsidR="005F50BE">
                        <w:rPr>
                          <w:b/>
                          <w:color w:val="000000"/>
                          <w:sz w:val="36"/>
                          <w:szCs w:val="36"/>
                        </w:rPr>
                        <w:t xml:space="preserve">        </w:t>
                      </w:r>
                    </w:p>
                    <w:p w:rsidR="005F50BE" w:rsidRDefault="005F50BE" w:rsidP="00FA421C">
                      <w:pPr>
                        <w:rPr>
                          <w:b/>
                          <w:color w:val="000000"/>
                          <w:sz w:val="36"/>
                          <w:szCs w:val="36"/>
                        </w:rPr>
                      </w:pPr>
                      <w:r>
                        <w:rPr>
                          <w:b/>
                          <w:color w:val="000000"/>
                          <w:sz w:val="36"/>
                          <w:szCs w:val="36"/>
                        </w:rPr>
                        <w:t xml:space="preserve"> 27.09.2013г33г</w:t>
                      </w:r>
                    </w:p>
                    <w:p w:rsidR="005F50BE" w:rsidRDefault="005F50BE" w:rsidP="00FA421C">
                      <w:pPr>
                        <w:rPr>
                          <w:b/>
                          <w:color w:val="000000"/>
                          <w:sz w:val="36"/>
                          <w:szCs w:val="36"/>
                        </w:rPr>
                      </w:pPr>
                    </w:p>
                  </w:txbxContent>
                </v:textbox>
              </v:shape>
            </w:pict>
          </mc:Fallback>
        </mc:AlternateContent>
      </w:r>
      <w:r>
        <w:rPr>
          <w:b/>
          <w:sz w:val="40"/>
          <w:szCs w:val="40"/>
        </w:rPr>
        <w:t>издается с января 2007 года</w:t>
      </w:r>
    </w:p>
    <w:p w:rsidR="00FA421C" w:rsidRDefault="00FA421C" w:rsidP="00FA421C">
      <w:pPr>
        <w:rPr>
          <w:b/>
          <w:sz w:val="44"/>
          <w:szCs w:val="44"/>
        </w:rPr>
      </w:pPr>
      <w:r>
        <w:rPr>
          <w:b/>
          <w:sz w:val="44"/>
          <w:szCs w:val="44"/>
        </w:rPr>
        <w:t xml:space="preserve">газета муниципального образования </w:t>
      </w:r>
    </w:p>
    <w:p w:rsidR="00FA421C" w:rsidRDefault="000E619B" w:rsidP="00FA421C">
      <w:pPr>
        <w:rPr>
          <w:b/>
          <w:sz w:val="44"/>
          <w:szCs w:val="44"/>
        </w:rPr>
      </w:pPr>
      <w:r>
        <w:rPr>
          <w:b/>
          <w:sz w:val="44"/>
          <w:szCs w:val="44"/>
        </w:rPr>
        <w:t>«Евдокимовское</w:t>
      </w:r>
      <w:r w:rsidR="00FA421C">
        <w:rPr>
          <w:b/>
          <w:sz w:val="44"/>
          <w:szCs w:val="44"/>
        </w:rPr>
        <w:t>»</w:t>
      </w:r>
    </w:p>
    <w:p w:rsidR="00FA421C" w:rsidRDefault="00FA421C" w:rsidP="00FA421C">
      <w:pPr>
        <w:jc w:val="center"/>
        <w:rPr>
          <w:b/>
          <w:i/>
          <w:sz w:val="96"/>
          <w:szCs w:val="96"/>
        </w:rPr>
      </w:pPr>
    </w:p>
    <w:p w:rsidR="00FA421C" w:rsidRDefault="00FA421C" w:rsidP="00FA421C">
      <w:pPr>
        <w:jc w:val="center"/>
        <w:rPr>
          <w:b/>
          <w:i/>
          <w:sz w:val="96"/>
          <w:szCs w:val="96"/>
        </w:rPr>
      </w:pPr>
    </w:p>
    <w:p w:rsidR="00FA421C" w:rsidRDefault="00430071" w:rsidP="00FA421C">
      <w:pPr>
        <w:jc w:val="center"/>
        <w:rPr>
          <w:b/>
          <w:sz w:val="96"/>
          <w:szCs w:val="96"/>
        </w:rPr>
      </w:pPr>
      <w:r>
        <w:rPr>
          <w:b/>
          <w:i/>
          <w:sz w:val="96"/>
          <w:szCs w:val="96"/>
        </w:rPr>
        <w:br/>
      </w:r>
      <w:r w:rsidR="00FA421C">
        <w:rPr>
          <w:b/>
          <w:i/>
          <w:sz w:val="96"/>
          <w:szCs w:val="96"/>
        </w:rPr>
        <w:t>Евдокимовский вестник</w:t>
      </w:r>
    </w:p>
    <w:p w:rsidR="00FA421C" w:rsidRDefault="00FA421C" w:rsidP="00FA421C">
      <w:pPr>
        <w:jc w:val="center"/>
        <w:rPr>
          <w:b/>
          <w:sz w:val="40"/>
          <w:szCs w:val="40"/>
        </w:rPr>
      </w:pPr>
      <w:r>
        <w:rPr>
          <w:b/>
          <w:noProof/>
          <w:sz w:val="40"/>
          <w:szCs w:val="40"/>
        </w:rPr>
        <w:drawing>
          <wp:inline distT="0" distB="0" distL="0" distR="0">
            <wp:extent cx="2028825" cy="2390775"/>
            <wp:effectExtent l="0" t="0" r="9525" b="9525"/>
            <wp:docPr id="2" name="Рисунок 2" descr="connected_networks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nected_networks_bi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8825" cy="2390775"/>
                    </a:xfrm>
                    <a:prstGeom prst="rect">
                      <a:avLst/>
                    </a:prstGeom>
                    <a:noFill/>
                    <a:ln>
                      <a:noFill/>
                    </a:ln>
                  </pic:spPr>
                </pic:pic>
              </a:graphicData>
            </a:graphic>
          </wp:inline>
        </w:drawing>
      </w:r>
    </w:p>
    <w:p w:rsidR="00FA421C" w:rsidRDefault="00FA421C" w:rsidP="00460785">
      <w:pPr>
        <w:tabs>
          <w:tab w:val="left" w:pos="3840"/>
        </w:tabs>
        <w:rPr>
          <w:b/>
          <w:sz w:val="40"/>
          <w:szCs w:val="40"/>
        </w:rPr>
      </w:pPr>
      <w:r>
        <w:rPr>
          <w:b/>
          <w:sz w:val="40"/>
          <w:szCs w:val="40"/>
        </w:rPr>
        <w:t>«Евдокимовский вестник» - периодическое печатное издание в форме газеты, учрежденное для издания официальных и иных сообщений и материалов, нормативных и иных актов Думы и Администрации Евдокимовского сельского поселения Тулунского района, Иркутской области.</w:t>
      </w:r>
    </w:p>
    <w:p w:rsidR="001F37F5" w:rsidRDefault="00FA421C" w:rsidP="00FA421C">
      <w:pPr>
        <w:rPr>
          <w:b/>
          <w:sz w:val="40"/>
          <w:szCs w:val="40"/>
        </w:rPr>
      </w:pPr>
      <w:r>
        <w:rPr>
          <w:b/>
          <w:sz w:val="40"/>
          <w:szCs w:val="40"/>
        </w:rPr>
        <w:t xml:space="preserve">                     </w:t>
      </w:r>
    </w:p>
    <w:p w:rsidR="00FA421C" w:rsidRDefault="001F37F5" w:rsidP="001F37F5">
      <w:pPr>
        <w:jc w:val="center"/>
        <w:rPr>
          <w:b/>
          <w:sz w:val="40"/>
          <w:szCs w:val="40"/>
        </w:rPr>
      </w:pPr>
      <w:r>
        <w:rPr>
          <w:b/>
          <w:sz w:val="40"/>
          <w:szCs w:val="40"/>
        </w:rPr>
        <w:t>Евдокимовский вестник</w:t>
      </w:r>
    </w:p>
    <w:p w:rsidR="00FA421C" w:rsidRDefault="00FA421C" w:rsidP="00FA421C">
      <w:pPr>
        <w:rPr>
          <w:b/>
          <w:sz w:val="40"/>
          <w:szCs w:val="40"/>
        </w:rPr>
      </w:pPr>
    </w:p>
    <w:p w:rsidR="00FA421C" w:rsidRDefault="00FA421C" w:rsidP="00FA421C">
      <w:pPr>
        <w:tabs>
          <w:tab w:val="left" w:pos="4320"/>
        </w:tabs>
        <w:rPr>
          <w:b/>
          <w:sz w:val="40"/>
          <w:szCs w:val="40"/>
        </w:rPr>
      </w:pPr>
      <w:r>
        <w:rPr>
          <w:b/>
          <w:sz w:val="40"/>
          <w:szCs w:val="40"/>
        </w:rPr>
        <w:t xml:space="preserve">                   </w:t>
      </w:r>
      <w:r>
        <w:rPr>
          <w:b/>
          <w:noProof/>
          <w:sz w:val="40"/>
          <w:szCs w:val="40"/>
        </w:rPr>
        <w:drawing>
          <wp:inline distT="0" distB="0" distL="0" distR="0">
            <wp:extent cx="4438650" cy="4533900"/>
            <wp:effectExtent l="0" t="0" r="0" b="0"/>
            <wp:docPr id="1" name="Рисунок 1" descr="j0195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19538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38650" cy="4533900"/>
                    </a:xfrm>
                    <a:prstGeom prst="rect">
                      <a:avLst/>
                    </a:prstGeom>
                    <a:noFill/>
                    <a:ln>
                      <a:noFill/>
                    </a:ln>
                  </pic:spPr>
                </pic:pic>
              </a:graphicData>
            </a:graphic>
          </wp:inline>
        </w:drawing>
      </w:r>
      <w:r>
        <w:rPr>
          <w:b/>
          <w:sz w:val="40"/>
          <w:szCs w:val="40"/>
        </w:rPr>
        <w:t xml:space="preserve">           </w:t>
      </w:r>
    </w:p>
    <w:p w:rsidR="00FA421C" w:rsidRDefault="00FA421C" w:rsidP="00FA421C">
      <w:pPr>
        <w:rPr>
          <w:b/>
          <w:sz w:val="40"/>
          <w:szCs w:val="40"/>
        </w:rPr>
      </w:pPr>
    </w:p>
    <w:p w:rsidR="00FA421C" w:rsidRDefault="00FA421C" w:rsidP="00FA421C">
      <w:pPr>
        <w:jc w:val="both"/>
        <w:rPr>
          <w:sz w:val="40"/>
          <w:szCs w:val="40"/>
        </w:rPr>
      </w:pPr>
      <w:r>
        <w:rPr>
          <w:sz w:val="40"/>
          <w:szCs w:val="40"/>
        </w:rPr>
        <w:t>Учредители: администрация Евдокимовского сельского поселения.</w:t>
      </w:r>
    </w:p>
    <w:p w:rsidR="00FA421C" w:rsidRDefault="00EE1B8D" w:rsidP="00FA421C">
      <w:pPr>
        <w:jc w:val="both"/>
        <w:rPr>
          <w:sz w:val="40"/>
          <w:szCs w:val="40"/>
        </w:rPr>
      </w:pPr>
      <w:r>
        <w:rPr>
          <w:sz w:val="40"/>
          <w:szCs w:val="40"/>
        </w:rPr>
        <w:t xml:space="preserve">Ответственный за выпуск: </w:t>
      </w:r>
      <w:r w:rsidR="00E508AB">
        <w:rPr>
          <w:sz w:val="40"/>
          <w:szCs w:val="40"/>
        </w:rPr>
        <w:t>Левринц И.Ю</w:t>
      </w:r>
      <w:r w:rsidR="00FA421C">
        <w:rPr>
          <w:sz w:val="40"/>
          <w:szCs w:val="40"/>
        </w:rPr>
        <w:t xml:space="preserve"> секретарь: </w:t>
      </w:r>
    </w:p>
    <w:p w:rsidR="00FA421C" w:rsidRDefault="00902C43" w:rsidP="00FA421C">
      <w:pPr>
        <w:jc w:val="both"/>
        <w:rPr>
          <w:sz w:val="40"/>
          <w:szCs w:val="40"/>
        </w:rPr>
      </w:pPr>
      <w:r>
        <w:rPr>
          <w:sz w:val="40"/>
          <w:szCs w:val="40"/>
        </w:rPr>
        <w:t>Огородникова М.Н.</w:t>
      </w:r>
    </w:p>
    <w:p w:rsidR="00FA421C" w:rsidRDefault="00FA421C" w:rsidP="00FA421C">
      <w:pPr>
        <w:jc w:val="both"/>
        <w:rPr>
          <w:sz w:val="40"/>
          <w:szCs w:val="40"/>
        </w:rPr>
      </w:pPr>
      <w:r>
        <w:rPr>
          <w:sz w:val="40"/>
          <w:szCs w:val="40"/>
        </w:rPr>
        <w:t>Адрес: Иркутская область, Тулунский район, с.Бадар</w:t>
      </w:r>
      <w:r w:rsidR="005A1960">
        <w:rPr>
          <w:sz w:val="40"/>
          <w:szCs w:val="40"/>
        </w:rPr>
        <w:t>, ул</w:t>
      </w:r>
      <w:proofErr w:type="gramStart"/>
      <w:r w:rsidR="005A1960">
        <w:rPr>
          <w:sz w:val="40"/>
          <w:szCs w:val="40"/>
        </w:rPr>
        <w:t>.П</w:t>
      </w:r>
      <w:proofErr w:type="gramEnd"/>
      <w:r w:rsidR="005A1960">
        <w:rPr>
          <w:sz w:val="40"/>
          <w:szCs w:val="40"/>
        </w:rPr>
        <w:t>ерфиловская 1, тел.89914330171</w:t>
      </w:r>
    </w:p>
    <w:p w:rsidR="00FA421C" w:rsidRDefault="00FA421C" w:rsidP="00FA421C">
      <w:pPr>
        <w:jc w:val="both"/>
        <w:rPr>
          <w:sz w:val="40"/>
          <w:szCs w:val="40"/>
        </w:rPr>
      </w:pPr>
      <w:r>
        <w:rPr>
          <w:sz w:val="40"/>
          <w:szCs w:val="40"/>
        </w:rPr>
        <w:t>Тираж 5 экземпляров.</w:t>
      </w:r>
    </w:p>
    <w:p w:rsidR="00C55DEA" w:rsidRDefault="001D4687" w:rsidP="00FA421C">
      <w:pPr>
        <w:jc w:val="both"/>
        <w:rPr>
          <w:sz w:val="40"/>
          <w:szCs w:val="40"/>
        </w:rPr>
      </w:pPr>
      <w:r>
        <w:rPr>
          <w:sz w:val="40"/>
          <w:szCs w:val="40"/>
        </w:rPr>
        <w:t>Объем номера</w:t>
      </w:r>
      <w:r w:rsidR="000449D2">
        <w:rPr>
          <w:sz w:val="40"/>
          <w:szCs w:val="40"/>
        </w:rPr>
        <w:t>:</w:t>
      </w:r>
      <w:r w:rsidR="00B52103" w:rsidRPr="00B52103">
        <w:rPr>
          <w:sz w:val="40"/>
          <w:szCs w:val="40"/>
        </w:rPr>
        <w:t>7</w:t>
      </w:r>
      <w:r w:rsidR="00474CD7" w:rsidRPr="00B52103">
        <w:rPr>
          <w:sz w:val="40"/>
          <w:szCs w:val="40"/>
        </w:rPr>
        <w:t xml:space="preserve"> </w:t>
      </w:r>
      <w:r w:rsidR="000548F8">
        <w:rPr>
          <w:sz w:val="40"/>
          <w:szCs w:val="40"/>
        </w:rPr>
        <w:t>лист</w:t>
      </w:r>
      <w:r w:rsidR="00DC4706">
        <w:rPr>
          <w:sz w:val="40"/>
          <w:szCs w:val="40"/>
        </w:rPr>
        <w:t>ов</w:t>
      </w:r>
    </w:p>
    <w:p w:rsidR="00FA421C" w:rsidRDefault="00FA421C" w:rsidP="00FA421C">
      <w:pPr>
        <w:jc w:val="both"/>
        <w:rPr>
          <w:sz w:val="40"/>
          <w:szCs w:val="40"/>
        </w:rPr>
      </w:pPr>
      <w:r>
        <w:rPr>
          <w:sz w:val="40"/>
          <w:szCs w:val="40"/>
        </w:rPr>
        <w:t>Распространяется бесплатно.</w:t>
      </w:r>
    </w:p>
    <w:p w:rsidR="00775DE3" w:rsidRDefault="00775DE3" w:rsidP="00FA421C">
      <w:pPr>
        <w:jc w:val="both"/>
        <w:rPr>
          <w:sz w:val="40"/>
          <w:szCs w:val="40"/>
        </w:rPr>
      </w:pPr>
    </w:p>
    <w:p w:rsidR="00775DE3" w:rsidRDefault="00775DE3" w:rsidP="00474814">
      <w:pPr>
        <w:rPr>
          <w:sz w:val="40"/>
          <w:szCs w:val="40"/>
        </w:rPr>
      </w:pPr>
    </w:p>
    <w:p w:rsidR="00396F46" w:rsidRDefault="00396F46" w:rsidP="00960D8F">
      <w:pPr>
        <w:pStyle w:val="a7"/>
        <w:tabs>
          <w:tab w:val="left" w:pos="7426"/>
        </w:tabs>
        <w:jc w:val="center"/>
        <w:rPr>
          <w:rFonts w:ascii="Times New Roman" w:hAnsi="Times New Roman"/>
          <w:sz w:val="32"/>
          <w:szCs w:val="32"/>
        </w:rPr>
      </w:pPr>
    </w:p>
    <w:p w:rsidR="00396F46" w:rsidRDefault="00396F46" w:rsidP="00960D8F">
      <w:pPr>
        <w:pStyle w:val="a7"/>
        <w:tabs>
          <w:tab w:val="left" w:pos="7426"/>
        </w:tabs>
        <w:jc w:val="center"/>
        <w:rPr>
          <w:rFonts w:ascii="Times New Roman" w:hAnsi="Times New Roman"/>
          <w:sz w:val="32"/>
          <w:szCs w:val="32"/>
        </w:rPr>
      </w:pPr>
    </w:p>
    <w:p w:rsidR="000C16BD" w:rsidRDefault="000C16BD" w:rsidP="00ED2DBB">
      <w:pPr>
        <w:pStyle w:val="a7"/>
        <w:tabs>
          <w:tab w:val="left" w:pos="7426"/>
        </w:tabs>
        <w:jc w:val="left"/>
        <w:rPr>
          <w:rFonts w:ascii="Times New Roman" w:hAnsi="Times New Roman"/>
          <w:sz w:val="32"/>
          <w:szCs w:val="32"/>
        </w:rPr>
      </w:pPr>
    </w:p>
    <w:p w:rsidR="001F37F5" w:rsidRDefault="001F37F5" w:rsidP="00ED2DBB">
      <w:pPr>
        <w:pStyle w:val="a7"/>
        <w:tabs>
          <w:tab w:val="left" w:pos="7426"/>
        </w:tabs>
        <w:jc w:val="left"/>
        <w:rPr>
          <w:rFonts w:ascii="Times New Roman" w:hAnsi="Times New Roman"/>
          <w:sz w:val="32"/>
          <w:szCs w:val="32"/>
        </w:rPr>
      </w:pPr>
    </w:p>
    <w:p w:rsidR="005F50BE" w:rsidRPr="00222EF2" w:rsidRDefault="00BF527C" w:rsidP="00222EF2">
      <w:pPr>
        <w:pStyle w:val="a7"/>
        <w:tabs>
          <w:tab w:val="left" w:pos="7426"/>
        </w:tabs>
        <w:jc w:val="center"/>
        <w:rPr>
          <w:rFonts w:ascii="Times New Roman" w:hAnsi="Times New Roman"/>
          <w:sz w:val="32"/>
          <w:szCs w:val="32"/>
        </w:rPr>
      </w:pPr>
      <w:r>
        <w:rPr>
          <w:rFonts w:ascii="Times New Roman" w:hAnsi="Times New Roman"/>
          <w:sz w:val="32"/>
          <w:szCs w:val="32"/>
        </w:rPr>
        <w:lastRenderedPageBreak/>
        <w:t>Сегодня в номере</w:t>
      </w:r>
    </w:p>
    <w:p w:rsidR="00A827FA" w:rsidRPr="00ED2DBB" w:rsidRDefault="00222EF2" w:rsidP="00ED2DBB">
      <w:pPr>
        <w:pStyle w:val="a7"/>
        <w:tabs>
          <w:tab w:val="left" w:pos="7426"/>
        </w:tabs>
        <w:jc w:val="both"/>
        <w:rPr>
          <w:rFonts w:ascii="Times New Roman" w:hAnsi="Times New Roman"/>
          <w:sz w:val="28"/>
          <w:szCs w:val="28"/>
        </w:rPr>
      </w:pPr>
      <w:r>
        <w:rPr>
          <w:rFonts w:ascii="Times New Roman" w:hAnsi="Times New Roman"/>
          <w:sz w:val="28"/>
          <w:szCs w:val="28"/>
        </w:rPr>
        <w:t>1</w:t>
      </w:r>
      <w:r w:rsidR="00B75B3E">
        <w:rPr>
          <w:rFonts w:ascii="Times New Roman" w:hAnsi="Times New Roman"/>
          <w:sz w:val="28"/>
          <w:szCs w:val="28"/>
        </w:rPr>
        <w:t>.Постановление администрации Евдок</w:t>
      </w:r>
      <w:r>
        <w:rPr>
          <w:rFonts w:ascii="Times New Roman" w:hAnsi="Times New Roman"/>
          <w:sz w:val="28"/>
          <w:szCs w:val="28"/>
        </w:rPr>
        <w:t>и</w:t>
      </w:r>
      <w:r w:rsidR="0007254B">
        <w:rPr>
          <w:rFonts w:ascii="Times New Roman" w:hAnsi="Times New Roman"/>
          <w:sz w:val="28"/>
          <w:szCs w:val="28"/>
        </w:rPr>
        <w:t>мовского сельского поселения №21 от 28</w:t>
      </w:r>
      <w:r w:rsidR="00B75B3E">
        <w:rPr>
          <w:rFonts w:ascii="Times New Roman" w:hAnsi="Times New Roman"/>
          <w:sz w:val="28"/>
          <w:szCs w:val="28"/>
        </w:rPr>
        <w:t>.03.2025г.</w:t>
      </w:r>
      <w:r>
        <w:rPr>
          <w:rFonts w:ascii="Times New Roman" w:hAnsi="Times New Roman"/>
          <w:sz w:val="28"/>
          <w:szCs w:val="28"/>
        </w:rPr>
        <w:t xml:space="preserve"> Об изменении адреса объекту недвижимости.</w:t>
      </w:r>
      <w:r w:rsidR="00B75B3E">
        <w:rPr>
          <w:rFonts w:ascii="Times New Roman" w:hAnsi="Times New Roman"/>
          <w:sz w:val="28"/>
          <w:szCs w:val="28"/>
        </w:rPr>
        <w:t xml:space="preserve"> </w:t>
      </w:r>
    </w:p>
    <w:p w:rsidR="00626895" w:rsidRDefault="00222EF2" w:rsidP="00DC4706">
      <w:pPr>
        <w:pStyle w:val="a7"/>
        <w:tabs>
          <w:tab w:val="left" w:pos="7426"/>
        </w:tabs>
        <w:jc w:val="both"/>
        <w:rPr>
          <w:rFonts w:ascii="Times New Roman" w:hAnsi="Times New Roman"/>
          <w:sz w:val="28"/>
          <w:szCs w:val="28"/>
        </w:rPr>
      </w:pPr>
      <w:r>
        <w:rPr>
          <w:rFonts w:ascii="Times New Roman" w:hAnsi="Times New Roman"/>
          <w:sz w:val="32"/>
          <w:szCs w:val="32"/>
        </w:rPr>
        <w:t>2</w:t>
      </w:r>
      <w:r w:rsidR="00B75B3E">
        <w:rPr>
          <w:rFonts w:ascii="Times New Roman" w:hAnsi="Times New Roman"/>
          <w:sz w:val="32"/>
          <w:szCs w:val="32"/>
        </w:rPr>
        <w:t>.</w:t>
      </w:r>
      <w:r w:rsidR="00B75B3E">
        <w:rPr>
          <w:rFonts w:ascii="Times New Roman" w:hAnsi="Times New Roman"/>
          <w:sz w:val="28"/>
          <w:szCs w:val="28"/>
        </w:rPr>
        <w:t>Постановление администрации Евдок</w:t>
      </w:r>
      <w:r>
        <w:rPr>
          <w:rFonts w:ascii="Times New Roman" w:hAnsi="Times New Roman"/>
          <w:sz w:val="28"/>
          <w:szCs w:val="28"/>
        </w:rPr>
        <w:t>и</w:t>
      </w:r>
      <w:r w:rsidR="0007254B">
        <w:rPr>
          <w:rFonts w:ascii="Times New Roman" w:hAnsi="Times New Roman"/>
          <w:sz w:val="28"/>
          <w:szCs w:val="28"/>
        </w:rPr>
        <w:t>мовского сельского поселения №22 от 31</w:t>
      </w:r>
      <w:r w:rsidR="00B75B3E">
        <w:rPr>
          <w:rFonts w:ascii="Times New Roman" w:hAnsi="Times New Roman"/>
          <w:sz w:val="28"/>
          <w:szCs w:val="28"/>
        </w:rPr>
        <w:t>.03.2025г.</w:t>
      </w:r>
      <w:r w:rsidR="007D016E">
        <w:rPr>
          <w:rFonts w:ascii="Times New Roman" w:hAnsi="Times New Roman"/>
          <w:sz w:val="28"/>
          <w:szCs w:val="28"/>
        </w:rPr>
        <w:t xml:space="preserve"> </w:t>
      </w:r>
      <w:r w:rsidR="0007254B">
        <w:rPr>
          <w:rFonts w:ascii="Times New Roman" w:hAnsi="Times New Roman"/>
          <w:sz w:val="28"/>
          <w:szCs w:val="28"/>
        </w:rPr>
        <w:t xml:space="preserve"> Об утверждении Плана мероприятий («Дорожная карта») по погашению просроченной кредиторской задолженности Евдокимовского сельского поселения в период 2025-2027 годов.</w:t>
      </w:r>
    </w:p>
    <w:p w:rsidR="007D016E" w:rsidRDefault="0007254B" w:rsidP="00DC4706">
      <w:pPr>
        <w:pStyle w:val="a7"/>
        <w:tabs>
          <w:tab w:val="left" w:pos="7426"/>
        </w:tabs>
        <w:jc w:val="both"/>
        <w:rPr>
          <w:rFonts w:ascii="Times New Roman" w:hAnsi="Times New Roman"/>
          <w:sz w:val="28"/>
          <w:szCs w:val="28"/>
        </w:rPr>
      </w:pPr>
      <w:r>
        <w:rPr>
          <w:rFonts w:ascii="Times New Roman" w:hAnsi="Times New Roman"/>
          <w:sz w:val="28"/>
          <w:szCs w:val="28"/>
        </w:rPr>
        <w:t xml:space="preserve"> </w:t>
      </w:r>
    </w:p>
    <w:p w:rsidR="003C1100" w:rsidRDefault="0007254B" w:rsidP="00DC4706">
      <w:pPr>
        <w:pStyle w:val="a7"/>
        <w:tabs>
          <w:tab w:val="left" w:pos="7426"/>
        </w:tabs>
        <w:jc w:val="both"/>
        <w:rPr>
          <w:rFonts w:ascii="Times New Roman" w:hAnsi="Times New Roman"/>
          <w:sz w:val="28"/>
          <w:szCs w:val="28"/>
        </w:rPr>
      </w:pPr>
      <w:r>
        <w:rPr>
          <w:rFonts w:ascii="Times New Roman" w:hAnsi="Times New Roman"/>
          <w:sz w:val="28"/>
          <w:szCs w:val="28"/>
        </w:rPr>
        <w:t xml:space="preserve"> </w:t>
      </w:r>
    </w:p>
    <w:p w:rsidR="003913C8" w:rsidRDefault="0007254B" w:rsidP="00DC4706">
      <w:pPr>
        <w:pStyle w:val="a7"/>
        <w:tabs>
          <w:tab w:val="left" w:pos="7426"/>
        </w:tabs>
        <w:jc w:val="both"/>
        <w:rPr>
          <w:rFonts w:ascii="Times New Roman" w:hAnsi="Times New Roman"/>
          <w:sz w:val="28"/>
          <w:szCs w:val="28"/>
        </w:rPr>
      </w:pPr>
      <w:r>
        <w:rPr>
          <w:rFonts w:ascii="Times New Roman" w:hAnsi="Times New Roman"/>
          <w:sz w:val="28"/>
          <w:szCs w:val="28"/>
        </w:rPr>
        <w:t xml:space="preserve"> </w:t>
      </w:r>
    </w:p>
    <w:p w:rsidR="00ED593C" w:rsidRPr="00902C43" w:rsidRDefault="003913C8" w:rsidP="00DC4706">
      <w:pPr>
        <w:pStyle w:val="a7"/>
        <w:tabs>
          <w:tab w:val="left" w:pos="7426"/>
        </w:tabs>
        <w:jc w:val="both"/>
        <w:rPr>
          <w:rFonts w:ascii="Times New Roman" w:hAnsi="Times New Roman"/>
          <w:sz w:val="28"/>
          <w:szCs w:val="28"/>
        </w:rPr>
      </w:pPr>
      <w:r>
        <w:rPr>
          <w:rFonts w:ascii="Times New Roman" w:hAnsi="Times New Roman"/>
          <w:sz w:val="28"/>
          <w:szCs w:val="28"/>
        </w:rPr>
        <w:t xml:space="preserve"> </w:t>
      </w:r>
    </w:p>
    <w:p w:rsidR="00902C43" w:rsidRPr="00902C43" w:rsidRDefault="00ED2DBB" w:rsidP="00902C43">
      <w:pPr>
        <w:pStyle w:val="a7"/>
        <w:tabs>
          <w:tab w:val="left" w:pos="7426"/>
        </w:tabs>
        <w:jc w:val="both"/>
        <w:rPr>
          <w:rFonts w:ascii="Times New Roman" w:hAnsi="Times New Roman"/>
          <w:sz w:val="28"/>
          <w:szCs w:val="28"/>
        </w:rPr>
      </w:pPr>
      <w:r>
        <w:rPr>
          <w:rFonts w:ascii="Times New Roman" w:hAnsi="Times New Roman"/>
          <w:sz w:val="28"/>
          <w:szCs w:val="28"/>
        </w:rPr>
        <w:t xml:space="preserve"> </w:t>
      </w:r>
    </w:p>
    <w:p w:rsidR="00902C43" w:rsidRDefault="00902C43" w:rsidP="00DC4706">
      <w:pPr>
        <w:pStyle w:val="a7"/>
        <w:tabs>
          <w:tab w:val="left" w:pos="7426"/>
        </w:tabs>
        <w:jc w:val="both"/>
      </w:pPr>
      <w:r w:rsidRPr="00902C43">
        <w:t xml:space="preserve"> </w:t>
      </w: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Pr="00DF79FB" w:rsidRDefault="005A3835" w:rsidP="003913C8">
      <w:pPr>
        <w:jc w:val="center"/>
        <w:rPr>
          <w:b/>
          <w:sz w:val="32"/>
          <w:szCs w:val="32"/>
        </w:rPr>
      </w:pPr>
      <w:r>
        <w:rPr>
          <w:b/>
          <w:sz w:val="32"/>
          <w:szCs w:val="32"/>
        </w:rPr>
        <w:t xml:space="preserve"> </w:t>
      </w:r>
    </w:p>
    <w:p w:rsidR="00537224" w:rsidRPr="00537224" w:rsidRDefault="005A3835" w:rsidP="00537224">
      <w:r>
        <w:t xml:space="preserve"> </w:t>
      </w:r>
    </w:p>
    <w:p w:rsidR="005A3835" w:rsidRPr="00DD7AD6" w:rsidRDefault="005A3835" w:rsidP="005A3835">
      <w:pPr>
        <w:jc w:val="center"/>
        <w:rPr>
          <w:sz w:val="36"/>
          <w:szCs w:val="36"/>
        </w:rPr>
      </w:pPr>
      <w:r w:rsidRPr="00DD7AD6">
        <w:rPr>
          <w:sz w:val="36"/>
          <w:szCs w:val="36"/>
        </w:rPr>
        <w:lastRenderedPageBreak/>
        <w:t>Иркутская область</w:t>
      </w:r>
    </w:p>
    <w:p w:rsidR="005A3835" w:rsidRPr="00DD7AD6" w:rsidRDefault="005A3835" w:rsidP="005A3835">
      <w:pPr>
        <w:jc w:val="center"/>
        <w:rPr>
          <w:sz w:val="36"/>
          <w:szCs w:val="36"/>
        </w:rPr>
      </w:pPr>
      <w:r w:rsidRPr="00DD7AD6">
        <w:rPr>
          <w:sz w:val="36"/>
          <w:szCs w:val="36"/>
        </w:rPr>
        <w:t>Тулунский район</w:t>
      </w:r>
    </w:p>
    <w:p w:rsidR="005A3835" w:rsidRPr="00F1710E" w:rsidRDefault="005A3835" w:rsidP="005A3835">
      <w:pPr>
        <w:jc w:val="center"/>
        <w:rPr>
          <w:sz w:val="28"/>
          <w:szCs w:val="28"/>
        </w:rPr>
      </w:pPr>
      <w:r w:rsidRPr="00F1710E">
        <w:rPr>
          <w:sz w:val="28"/>
          <w:szCs w:val="28"/>
        </w:rPr>
        <w:t xml:space="preserve">Администрация </w:t>
      </w:r>
      <w:r>
        <w:rPr>
          <w:sz w:val="28"/>
          <w:szCs w:val="28"/>
        </w:rPr>
        <w:t xml:space="preserve">                                                                                          </w:t>
      </w:r>
      <w:r w:rsidRPr="00F1710E">
        <w:rPr>
          <w:sz w:val="28"/>
          <w:szCs w:val="28"/>
        </w:rPr>
        <w:t>Евдокимовского сельского поселения</w:t>
      </w:r>
    </w:p>
    <w:p w:rsidR="005A3835" w:rsidRDefault="005A3835" w:rsidP="005A3835">
      <w:pPr>
        <w:rPr>
          <w:sz w:val="36"/>
          <w:szCs w:val="36"/>
        </w:rPr>
      </w:pPr>
    </w:p>
    <w:p w:rsidR="005A3835" w:rsidRPr="00F1710E" w:rsidRDefault="005A3835" w:rsidP="005A3835">
      <w:pPr>
        <w:jc w:val="center"/>
        <w:rPr>
          <w:b/>
          <w:sz w:val="28"/>
          <w:szCs w:val="28"/>
        </w:rPr>
      </w:pPr>
      <w:r w:rsidRPr="00F1710E">
        <w:rPr>
          <w:b/>
          <w:sz w:val="36"/>
          <w:szCs w:val="36"/>
        </w:rPr>
        <w:t xml:space="preserve">ПОСТАНОВЛЕНИЕ                                                   </w:t>
      </w:r>
    </w:p>
    <w:p w:rsidR="005A3835" w:rsidRDefault="005A3835" w:rsidP="005A3835">
      <w:pPr>
        <w:jc w:val="center"/>
        <w:rPr>
          <w:sz w:val="28"/>
          <w:szCs w:val="28"/>
        </w:rPr>
      </w:pPr>
    </w:p>
    <w:p w:rsidR="005A3835" w:rsidRPr="007B1DBE" w:rsidRDefault="005A3835" w:rsidP="005A3835">
      <w:pPr>
        <w:jc w:val="center"/>
        <w:rPr>
          <w:sz w:val="36"/>
          <w:szCs w:val="36"/>
        </w:rPr>
      </w:pPr>
      <w:r>
        <w:rPr>
          <w:sz w:val="28"/>
          <w:szCs w:val="28"/>
        </w:rPr>
        <w:t>28.03.</w:t>
      </w:r>
      <w:r w:rsidRPr="009E3417">
        <w:rPr>
          <w:sz w:val="28"/>
          <w:szCs w:val="28"/>
        </w:rPr>
        <w:t>20</w:t>
      </w:r>
      <w:r>
        <w:rPr>
          <w:sz w:val="28"/>
          <w:szCs w:val="28"/>
        </w:rPr>
        <w:t xml:space="preserve">25 </w:t>
      </w:r>
      <w:r w:rsidRPr="009E3417">
        <w:rPr>
          <w:sz w:val="28"/>
          <w:szCs w:val="28"/>
        </w:rPr>
        <w:t xml:space="preserve">г   </w:t>
      </w:r>
      <w:r>
        <w:rPr>
          <w:sz w:val="28"/>
          <w:szCs w:val="28"/>
        </w:rPr>
        <w:t xml:space="preserve">                            </w:t>
      </w:r>
      <w:r w:rsidRPr="009E3417">
        <w:rPr>
          <w:sz w:val="28"/>
          <w:szCs w:val="28"/>
        </w:rPr>
        <w:t xml:space="preserve">                                 </w:t>
      </w:r>
      <w:r>
        <w:rPr>
          <w:sz w:val="28"/>
          <w:szCs w:val="28"/>
        </w:rPr>
        <w:t xml:space="preserve">                          </w:t>
      </w:r>
      <w:r w:rsidRPr="009E3417">
        <w:rPr>
          <w:sz w:val="28"/>
          <w:szCs w:val="28"/>
        </w:rPr>
        <w:t xml:space="preserve"> </w:t>
      </w:r>
      <w:r>
        <w:rPr>
          <w:sz w:val="28"/>
          <w:szCs w:val="28"/>
        </w:rPr>
        <w:t>№ 21</w:t>
      </w:r>
    </w:p>
    <w:p w:rsidR="005A3835" w:rsidRPr="00F1710E" w:rsidRDefault="005A3835" w:rsidP="005A3835">
      <w:pPr>
        <w:tabs>
          <w:tab w:val="left" w:pos="3600"/>
        </w:tabs>
        <w:jc w:val="center"/>
        <w:rPr>
          <w:b/>
          <w:sz w:val="28"/>
          <w:szCs w:val="28"/>
        </w:rPr>
      </w:pPr>
      <w:r w:rsidRPr="00F1710E">
        <w:rPr>
          <w:b/>
          <w:sz w:val="28"/>
          <w:szCs w:val="28"/>
        </w:rPr>
        <w:t>с.Бадар</w:t>
      </w:r>
    </w:p>
    <w:p w:rsidR="005A3835" w:rsidRPr="009E3417" w:rsidRDefault="005A3835" w:rsidP="005A3835">
      <w:pPr>
        <w:rPr>
          <w:sz w:val="28"/>
          <w:szCs w:val="28"/>
        </w:rPr>
      </w:pPr>
    </w:p>
    <w:p w:rsidR="005A3835" w:rsidRDefault="005A3835" w:rsidP="005A3835">
      <w:pPr>
        <w:rPr>
          <w:sz w:val="28"/>
          <w:szCs w:val="28"/>
        </w:rPr>
      </w:pPr>
      <w:r>
        <w:rPr>
          <w:sz w:val="28"/>
          <w:szCs w:val="28"/>
        </w:rPr>
        <w:t xml:space="preserve">  Об изменении адреса </w:t>
      </w:r>
    </w:p>
    <w:p w:rsidR="005A3835" w:rsidRPr="009E3417" w:rsidRDefault="005A3835" w:rsidP="005A3835">
      <w:pPr>
        <w:rPr>
          <w:sz w:val="28"/>
          <w:szCs w:val="28"/>
        </w:rPr>
      </w:pPr>
      <w:r>
        <w:rPr>
          <w:sz w:val="28"/>
          <w:szCs w:val="28"/>
        </w:rPr>
        <w:t xml:space="preserve"> объекту недвижимости</w:t>
      </w:r>
    </w:p>
    <w:p w:rsidR="005A3835" w:rsidRPr="009E3417" w:rsidRDefault="005A3835" w:rsidP="005A3835">
      <w:pPr>
        <w:rPr>
          <w:sz w:val="28"/>
          <w:szCs w:val="28"/>
        </w:rPr>
      </w:pPr>
    </w:p>
    <w:p w:rsidR="005A3835" w:rsidRDefault="005A3835" w:rsidP="005A3835">
      <w:pPr>
        <w:rPr>
          <w:sz w:val="28"/>
          <w:szCs w:val="28"/>
        </w:rPr>
      </w:pPr>
      <w:r w:rsidRPr="009E3417">
        <w:rPr>
          <w:sz w:val="28"/>
          <w:szCs w:val="28"/>
        </w:rPr>
        <w:t xml:space="preserve">      </w:t>
      </w:r>
      <w:proofErr w:type="gramStart"/>
      <w:r w:rsidRPr="009E3417">
        <w:rPr>
          <w:sz w:val="28"/>
          <w:szCs w:val="28"/>
        </w:rPr>
        <w:t>Руководствуясь ст.ст.36,37 Градостроительного кодекса Российской Федерации,</w:t>
      </w:r>
      <w:r>
        <w:rPr>
          <w:sz w:val="28"/>
          <w:szCs w:val="28"/>
        </w:rPr>
        <w:t xml:space="preserve"> Федеральным законом от 06.10.2003 года №131-ФЗ  «Об общих принципах организации местного самоуправления в Российской Федерации», постановлением Правительства РФ от 19.11.2014 г.№1221 «Об утверждении правил присвоения, изменения, аннулирования», административным регламентом предоставления муниципальной услуги «Присвоение адреса объекту адресации» утвержденным постановлением администрации Евдокимовского сельского поселения от 09.12.2024 г. №118,Уставом Евдокимовского муниципального образования,</w:t>
      </w:r>
      <w:r w:rsidRPr="009E3417">
        <w:rPr>
          <w:sz w:val="28"/>
          <w:szCs w:val="28"/>
        </w:rPr>
        <w:t xml:space="preserve"> </w:t>
      </w:r>
      <w:r>
        <w:rPr>
          <w:sz w:val="28"/>
          <w:szCs w:val="28"/>
        </w:rPr>
        <w:t xml:space="preserve"> </w:t>
      </w:r>
      <w:proofErr w:type="gramEnd"/>
    </w:p>
    <w:p w:rsidR="005A3835" w:rsidRDefault="005A3835" w:rsidP="005A3835">
      <w:pPr>
        <w:rPr>
          <w:sz w:val="28"/>
          <w:szCs w:val="28"/>
        </w:rPr>
      </w:pPr>
    </w:p>
    <w:p w:rsidR="005A3835" w:rsidRPr="009E3417" w:rsidRDefault="005A3835" w:rsidP="005A3835">
      <w:pPr>
        <w:rPr>
          <w:sz w:val="28"/>
          <w:szCs w:val="28"/>
        </w:rPr>
      </w:pPr>
      <w:r>
        <w:rPr>
          <w:sz w:val="28"/>
          <w:szCs w:val="28"/>
        </w:rPr>
        <w:t xml:space="preserve">                                         ПОСТАНОВЛЯЮ:</w:t>
      </w:r>
    </w:p>
    <w:p w:rsidR="005A3835" w:rsidRDefault="005A3835" w:rsidP="005A3835">
      <w:pPr>
        <w:rPr>
          <w:sz w:val="28"/>
          <w:szCs w:val="28"/>
        </w:rPr>
      </w:pPr>
      <w:r>
        <w:rPr>
          <w:sz w:val="28"/>
          <w:szCs w:val="28"/>
        </w:rPr>
        <w:t xml:space="preserve"> </w:t>
      </w:r>
    </w:p>
    <w:p w:rsidR="005A3835" w:rsidRDefault="005A3835" w:rsidP="005A3835">
      <w:pPr>
        <w:rPr>
          <w:sz w:val="28"/>
          <w:szCs w:val="28"/>
        </w:rPr>
      </w:pPr>
      <w:r>
        <w:rPr>
          <w:sz w:val="28"/>
          <w:szCs w:val="28"/>
        </w:rPr>
        <w:t xml:space="preserve"> 1.Адрес объекта недвижимости-квартиры</w:t>
      </w:r>
      <w:proofErr w:type="gramStart"/>
      <w:r>
        <w:rPr>
          <w:sz w:val="28"/>
          <w:szCs w:val="28"/>
        </w:rPr>
        <w:t xml:space="preserve"> ,</w:t>
      </w:r>
      <w:proofErr w:type="gramEnd"/>
      <w:r>
        <w:rPr>
          <w:sz w:val="28"/>
          <w:szCs w:val="28"/>
        </w:rPr>
        <w:t xml:space="preserve">указанный в Договоре на передачу и продажу квартир (домов) в собственность граждан №240 от 28.05.1995 года расположенной по адресу: Тулунский </w:t>
      </w:r>
      <w:proofErr w:type="spellStart"/>
      <w:r>
        <w:rPr>
          <w:sz w:val="28"/>
          <w:szCs w:val="28"/>
        </w:rPr>
        <w:t>рн</w:t>
      </w:r>
      <w:proofErr w:type="spellEnd"/>
      <w:r>
        <w:rPr>
          <w:sz w:val="28"/>
          <w:szCs w:val="28"/>
        </w:rPr>
        <w:t xml:space="preserve">, </w:t>
      </w:r>
      <w:proofErr w:type="spellStart"/>
      <w:r>
        <w:rPr>
          <w:sz w:val="28"/>
          <w:szCs w:val="28"/>
        </w:rPr>
        <w:t>Евдокимово</w:t>
      </w:r>
      <w:proofErr w:type="spellEnd"/>
      <w:r>
        <w:rPr>
          <w:sz w:val="28"/>
          <w:szCs w:val="28"/>
        </w:rPr>
        <w:t>, Октябрьская 3.</w:t>
      </w:r>
    </w:p>
    <w:p w:rsidR="005A3835" w:rsidRDefault="005A3835" w:rsidP="005A3835">
      <w:pPr>
        <w:rPr>
          <w:sz w:val="28"/>
          <w:szCs w:val="28"/>
        </w:rPr>
      </w:pPr>
      <w:r w:rsidRPr="00E42AB1">
        <w:rPr>
          <w:sz w:val="28"/>
          <w:szCs w:val="28"/>
          <w:u w:val="single"/>
        </w:rPr>
        <w:t>Изменить на адрес:</w:t>
      </w:r>
      <w:r>
        <w:rPr>
          <w:sz w:val="28"/>
          <w:szCs w:val="28"/>
          <w:u w:val="single"/>
        </w:rPr>
        <w:t xml:space="preserve"> </w:t>
      </w:r>
      <w:r w:rsidRPr="00E42AB1">
        <w:rPr>
          <w:sz w:val="28"/>
          <w:szCs w:val="28"/>
        </w:rPr>
        <w:t>Российская Федерация,</w:t>
      </w:r>
      <w:r>
        <w:rPr>
          <w:sz w:val="28"/>
          <w:szCs w:val="28"/>
        </w:rPr>
        <w:t xml:space="preserve"> </w:t>
      </w:r>
      <w:r w:rsidRPr="00E42AB1">
        <w:rPr>
          <w:sz w:val="28"/>
          <w:szCs w:val="28"/>
        </w:rPr>
        <w:t>Иркутская область,</w:t>
      </w:r>
      <w:r>
        <w:rPr>
          <w:sz w:val="28"/>
          <w:szCs w:val="28"/>
        </w:rPr>
        <w:t xml:space="preserve"> муниципальный район Тулунский, сельское поселение </w:t>
      </w:r>
      <w:proofErr w:type="spellStart"/>
      <w:r>
        <w:rPr>
          <w:sz w:val="28"/>
          <w:szCs w:val="28"/>
        </w:rPr>
        <w:t>Евдокимовское</w:t>
      </w:r>
      <w:proofErr w:type="spellEnd"/>
      <w:r>
        <w:rPr>
          <w:sz w:val="28"/>
          <w:szCs w:val="28"/>
        </w:rPr>
        <w:t>, пос</w:t>
      </w:r>
      <w:proofErr w:type="gramStart"/>
      <w:r>
        <w:rPr>
          <w:sz w:val="28"/>
          <w:szCs w:val="28"/>
        </w:rPr>
        <w:t>.Е</w:t>
      </w:r>
      <w:proofErr w:type="gramEnd"/>
      <w:r>
        <w:rPr>
          <w:sz w:val="28"/>
          <w:szCs w:val="28"/>
        </w:rPr>
        <w:t>вдокимовский,ул.Сосновая,д.15 квартира 2.</w:t>
      </w:r>
    </w:p>
    <w:p w:rsidR="005A3835" w:rsidRDefault="005A3835" w:rsidP="005A3835">
      <w:pPr>
        <w:rPr>
          <w:sz w:val="28"/>
          <w:szCs w:val="28"/>
        </w:rPr>
      </w:pPr>
      <w:r>
        <w:rPr>
          <w:sz w:val="28"/>
          <w:szCs w:val="28"/>
        </w:rPr>
        <w:t>2.Направить копию настоящего постановления в Комитет по строительству и дорожному хозяйству администрации Тулунского муниципального района для внесения сведений в ИСОГД муниципального образования «Тулунский район».</w:t>
      </w:r>
    </w:p>
    <w:p w:rsidR="005A3835" w:rsidRDefault="005A3835" w:rsidP="005A3835">
      <w:pPr>
        <w:rPr>
          <w:sz w:val="28"/>
          <w:szCs w:val="28"/>
        </w:rPr>
      </w:pPr>
      <w:r>
        <w:rPr>
          <w:sz w:val="28"/>
          <w:szCs w:val="28"/>
        </w:rPr>
        <w:t>3.</w:t>
      </w:r>
      <w:proofErr w:type="gramStart"/>
      <w:r>
        <w:rPr>
          <w:sz w:val="28"/>
          <w:szCs w:val="28"/>
        </w:rPr>
        <w:t>Контроль за</w:t>
      </w:r>
      <w:proofErr w:type="gramEnd"/>
      <w:r>
        <w:rPr>
          <w:sz w:val="28"/>
          <w:szCs w:val="28"/>
        </w:rPr>
        <w:t xml:space="preserve"> исполнением данного постановления оставляю за собой.</w:t>
      </w:r>
    </w:p>
    <w:p w:rsidR="005A3835" w:rsidRDefault="005A3835" w:rsidP="005A3835">
      <w:pPr>
        <w:rPr>
          <w:sz w:val="28"/>
          <w:szCs w:val="28"/>
        </w:rPr>
      </w:pPr>
    </w:p>
    <w:p w:rsidR="005A3835" w:rsidRDefault="005A3835" w:rsidP="005A3835">
      <w:pPr>
        <w:rPr>
          <w:sz w:val="28"/>
          <w:szCs w:val="28"/>
        </w:rPr>
      </w:pPr>
    </w:p>
    <w:p w:rsidR="005A3835" w:rsidRDefault="005A3835" w:rsidP="005A3835">
      <w:pPr>
        <w:rPr>
          <w:sz w:val="28"/>
          <w:szCs w:val="28"/>
        </w:rPr>
      </w:pPr>
    </w:p>
    <w:p w:rsidR="005A3835" w:rsidRPr="00E42AB1" w:rsidRDefault="005A3835" w:rsidP="005A3835">
      <w:pPr>
        <w:rPr>
          <w:sz w:val="28"/>
          <w:szCs w:val="28"/>
        </w:rPr>
      </w:pPr>
      <w:r>
        <w:rPr>
          <w:sz w:val="28"/>
          <w:szCs w:val="28"/>
        </w:rPr>
        <w:t xml:space="preserve">Глава Евдокимовского сельского поселения:  ___________  </w:t>
      </w:r>
      <w:proofErr w:type="spellStart"/>
      <w:r>
        <w:rPr>
          <w:sz w:val="28"/>
          <w:szCs w:val="28"/>
        </w:rPr>
        <w:t>И.Ю.Левринц</w:t>
      </w:r>
      <w:proofErr w:type="spellEnd"/>
      <w:r>
        <w:rPr>
          <w:sz w:val="28"/>
          <w:szCs w:val="28"/>
        </w:rPr>
        <w:t xml:space="preserve"> </w:t>
      </w:r>
    </w:p>
    <w:p w:rsidR="005A3835" w:rsidRPr="009E3417" w:rsidRDefault="005A3835" w:rsidP="005A3835">
      <w:pPr>
        <w:rPr>
          <w:sz w:val="28"/>
          <w:szCs w:val="28"/>
        </w:rPr>
      </w:pPr>
    </w:p>
    <w:p w:rsidR="005A3835" w:rsidRPr="009E3417" w:rsidRDefault="005A3835" w:rsidP="005A3835">
      <w:pPr>
        <w:rPr>
          <w:sz w:val="28"/>
          <w:szCs w:val="28"/>
        </w:rPr>
      </w:pPr>
    </w:p>
    <w:p w:rsidR="005A3835" w:rsidRPr="009E3417" w:rsidRDefault="005A3835" w:rsidP="005A3835">
      <w:pPr>
        <w:rPr>
          <w:sz w:val="28"/>
          <w:szCs w:val="28"/>
        </w:rPr>
      </w:pPr>
    </w:p>
    <w:p w:rsidR="00537224" w:rsidRPr="00537224" w:rsidRDefault="00537224" w:rsidP="00537224"/>
    <w:p w:rsidR="00537224" w:rsidRPr="00537224" w:rsidRDefault="00537224" w:rsidP="00537224"/>
    <w:p w:rsidR="00537224" w:rsidRPr="00537224" w:rsidRDefault="00537224" w:rsidP="00537224"/>
    <w:p w:rsidR="00537224" w:rsidRPr="00537224" w:rsidRDefault="00537224" w:rsidP="00537224"/>
    <w:p w:rsidR="005A3835" w:rsidRPr="00A82C90" w:rsidRDefault="005A3835" w:rsidP="005A3835">
      <w:pPr>
        <w:jc w:val="center"/>
        <w:rPr>
          <w:b/>
          <w:sz w:val="28"/>
          <w:szCs w:val="28"/>
        </w:rPr>
      </w:pPr>
      <w:r w:rsidRPr="00A82C90">
        <w:rPr>
          <w:b/>
          <w:sz w:val="28"/>
          <w:szCs w:val="28"/>
        </w:rPr>
        <w:lastRenderedPageBreak/>
        <w:t xml:space="preserve">И </w:t>
      </w:r>
      <w:proofErr w:type="gramStart"/>
      <w:r w:rsidRPr="00A82C90">
        <w:rPr>
          <w:b/>
          <w:sz w:val="28"/>
          <w:szCs w:val="28"/>
        </w:rPr>
        <w:t>Р</w:t>
      </w:r>
      <w:proofErr w:type="gramEnd"/>
      <w:r w:rsidRPr="00A82C90">
        <w:rPr>
          <w:b/>
          <w:sz w:val="28"/>
          <w:szCs w:val="28"/>
        </w:rPr>
        <w:t xml:space="preserve"> К У Т С К А Я </w:t>
      </w:r>
      <w:r>
        <w:rPr>
          <w:b/>
          <w:sz w:val="28"/>
          <w:szCs w:val="28"/>
        </w:rPr>
        <w:t xml:space="preserve"> </w:t>
      </w:r>
      <w:r w:rsidRPr="00A82C90">
        <w:rPr>
          <w:b/>
          <w:sz w:val="28"/>
          <w:szCs w:val="28"/>
        </w:rPr>
        <w:t>О Б Л А СТ Ь</w:t>
      </w:r>
    </w:p>
    <w:p w:rsidR="005A3835" w:rsidRPr="00A82C90" w:rsidRDefault="005A3835" w:rsidP="005A3835">
      <w:pPr>
        <w:pStyle w:val="a7"/>
        <w:jc w:val="center"/>
        <w:rPr>
          <w:rFonts w:ascii="Times New Roman" w:hAnsi="Times New Roman"/>
          <w:b/>
          <w:spacing w:val="20"/>
          <w:sz w:val="28"/>
          <w:szCs w:val="28"/>
        </w:rPr>
      </w:pPr>
      <w:r w:rsidRPr="00A82C90">
        <w:rPr>
          <w:rFonts w:ascii="Times New Roman" w:hAnsi="Times New Roman"/>
          <w:b/>
          <w:spacing w:val="20"/>
          <w:sz w:val="28"/>
          <w:szCs w:val="28"/>
        </w:rPr>
        <w:t>ТУЛУНСКИЙ РАЙОН</w:t>
      </w:r>
    </w:p>
    <w:p w:rsidR="005A3835" w:rsidRPr="00A82C90" w:rsidRDefault="005A3835" w:rsidP="005A3835">
      <w:pPr>
        <w:pStyle w:val="a7"/>
        <w:jc w:val="center"/>
        <w:rPr>
          <w:rFonts w:ascii="Times New Roman" w:hAnsi="Times New Roman"/>
          <w:b/>
          <w:spacing w:val="20"/>
          <w:sz w:val="28"/>
          <w:szCs w:val="28"/>
        </w:rPr>
      </w:pPr>
    </w:p>
    <w:p w:rsidR="005A3835" w:rsidRPr="00A82C90" w:rsidRDefault="005A3835" w:rsidP="005A3835">
      <w:pPr>
        <w:pStyle w:val="a7"/>
        <w:jc w:val="center"/>
        <w:rPr>
          <w:rFonts w:ascii="Times New Roman" w:hAnsi="Times New Roman"/>
          <w:b/>
          <w:spacing w:val="20"/>
          <w:sz w:val="28"/>
          <w:szCs w:val="28"/>
        </w:rPr>
      </w:pPr>
      <w:r w:rsidRPr="00A82C90">
        <w:rPr>
          <w:rFonts w:ascii="Times New Roman" w:hAnsi="Times New Roman"/>
          <w:b/>
          <w:spacing w:val="20"/>
          <w:sz w:val="28"/>
          <w:szCs w:val="28"/>
        </w:rPr>
        <w:t>АДМИНИСТРАЦИЯ</w:t>
      </w:r>
    </w:p>
    <w:p w:rsidR="005A3835" w:rsidRPr="00A82C90" w:rsidRDefault="005A3835" w:rsidP="005A3835">
      <w:pPr>
        <w:pStyle w:val="a7"/>
        <w:jc w:val="center"/>
        <w:rPr>
          <w:rFonts w:ascii="Times New Roman" w:hAnsi="Times New Roman"/>
          <w:b/>
          <w:spacing w:val="20"/>
          <w:sz w:val="28"/>
          <w:szCs w:val="28"/>
        </w:rPr>
      </w:pPr>
      <w:r>
        <w:rPr>
          <w:rFonts w:ascii="Times New Roman" w:hAnsi="Times New Roman"/>
          <w:b/>
          <w:spacing w:val="20"/>
          <w:sz w:val="28"/>
          <w:szCs w:val="28"/>
        </w:rPr>
        <w:t xml:space="preserve">ЕВДОКИМОВСКОГО </w:t>
      </w:r>
      <w:r w:rsidRPr="00A82C90">
        <w:rPr>
          <w:rFonts w:ascii="Times New Roman" w:hAnsi="Times New Roman"/>
          <w:b/>
          <w:spacing w:val="20"/>
          <w:sz w:val="28"/>
          <w:szCs w:val="28"/>
        </w:rPr>
        <w:t>СЕЛЬСКОГО ПОСЕЛЕНИЯ</w:t>
      </w:r>
    </w:p>
    <w:p w:rsidR="005A3835" w:rsidRPr="00A82C90" w:rsidRDefault="005A3835" w:rsidP="005A3835">
      <w:pPr>
        <w:pStyle w:val="a7"/>
        <w:jc w:val="center"/>
        <w:rPr>
          <w:rFonts w:ascii="Times New Roman" w:hAnsi="Times New Roman"/>
          <w:b/>
          <w:spacing w:val="20"/>
          <w:sz w:val="28"/>
          <w:szCs w:val="28"/>
        </w:rPr>
      </w:pPr>
    </w:p>
    <w:p w:rsidR="005A3835" w:rsidRPr="00A82C90" w:rsidRDefault="005A3835" w:rsidP="005A3835">
      <w:pPr>
        <w:pStyle w:val="a7"/>
        <w:jc w:val="center"/>
        <w:rPr>
          <w:rFonts w:ascii="Times New Roman" w:hAnsi="Times New Roman"/>
          <w:b/>
          <w:spacing w:val="20"/>
          <w:sz w:val="28"/>
          <w:szCs w:val="28"/>
        </w:rPr>
      </w:pPr>
      <w:r w:rsidRPr="00A82C90">
        <w:rPr>
          <w:rFonts w:ascii="Times New Roman" w:hAnsi="Times New Roman"/>
          <w:b/>
          <w:spacing w:val="20"/>
          <w:sz w:val="28"/>
          <w:szCs w:val="28"/>
        </w:rPr>
        <w:t>ПОСТАНОВЛЕНИЕ</w:t>
      </w:r>
    </w:p>
    <w:p w:rsidR="005A3835" w:rsidRPr="00A82C90" w:rsidRDefault="005A3835" w:rsidP="005A3835">
      <w:pPr>
        <w:pStyle w:val="a7"/>
        <w:jc w:val="both"/>
        <w:rPr>
          <w:rFonts w:ascii="Times New Roman" w:hAnsi="Times New Roman"/>
          <w:spacing w:val="20"/>
          <w:sz w:val="28"/>
          <w:szCs w:val="28"/>
        </w:rPr>
      </w:pPr>
    </w:p>
    <w:p w:rsidR="005A3835" w:rsidRPr="00A82C90" w:rsidRDefault="005A3835" w:rsidP="005A3835">
      <w:pPr>
        <w:pStyle w:val="a7"/>
        <w:jc w:val="both"/>
        <w:rPr>
          <w:rFonts w:ascii="Times New Roman" w:hAnsi="Times New Roman"/>
          <w:b/>
          <w:spacing w:val="20"/>
          <w:sz w:val="28"/>
          <w:szCs w:val="28"/>
        </w:rPr>
      </w:pPr>
      <w:r w:rsidRPr="00A82C90">
        <w:rPr>
          <w:rFonts w:ascii="Times New Roman" w:hAnsi="Times New Roman"/>
          <w:b/>
          <w:spacing w:val="20"/>
          <w:sz w:val="28"/>
          <w:szCs w:val="28"/>
        </w:rPr>
        <w:t xml:space="preserve"> </w:t>
      </w:r>
      <w:r>
        <w:rPr>
          <w:rFonts w:ascii="Times New Roman" w:hAnsi="Times New Roman"/>
          <w:b/>
          <w:spacing w:val="20"/>
          <w:sz w:val="28"/>
          <w:szCs w:val="28"/>
        </w:rPr>
        <w:t xml:space="preserve">     </w:t>
      </w:r>
      <w:r w:rsidRPr="00A82C90">
        <w:rPr>
          <w:rFonts w:ascii="Times New Roman" w:hAnsi="Times New Roman"/>
          <w:b/>
          <w:spacing w:val="20"/>
          <w:sz w:val="28"/>
          <w:szCs w:val="28"/>
        </w:rPr>
        <w:t xml:space="preserve"> «</w:t>
      </w:r>
      <w:r>
        <w:rPr>
          <w:rFonts w:ascii="Times New Roman" w:hAnsi="Times New Roman"/>
          <w:b/>
          <w:spacing w:val="20"/>
          <w:sz w:val="28"/>
          <w:szCs w:val="28"/>
        </w:rPr>
        <w:t>31</w:t>
      </w:r>
      <w:r w:rsidRPr="00A82C90">
        <w:rPr>
          <w:rFonts w:ascii="Times New Roman" w:hAnsi="Times New Roman"/>
          <w:b/>
          <w:spacing w:val="20"/>
          <w:sz w:val="28"/>
          <w:szCs w:val="28"/>
        </w:rPr>
        <w:t>»</w:t>
      </w:r>
      <w:r>
        <w:rPr>
          <w:rFonts w:ascii="Times New Roman" w:hAnsi="Times New Roman"/>
          <w:b/>
          <w:spacing w:val="20"/>
          <w:sz w:val="28"/>
          <w:szCs w:val="28"/>
        </w:rPr>
        <w:t xml:space="preserve"> марта</w:t>
      </w:r>
      <w:r w:rsidRPr="00A82C90">
        <w:rPr>
          <w:rFonts w:ascii="Times New Roman" w:hAnsi="Times New Roman"/>
          <w:b/>
          <w:spacing w:val="20"/>
          <w:sz w:val="28"/>
          <w:szCs w:val="28"/>
        </w:rPr>
        <w:t xml:space="preserve"> 202</w:t>
      </w:r>
      <w:r>
        <w:rPr>
          <w:rFonts w:ascii="Times New Roman" w:hAnsi="Times New Roman"/>
          <w:b/>
          <w:spacing w:val="20"/>
          <w:sz w:val="28"/>
          <w:szCs w:val="28"/>
        </w:rPr>
        <w:t>5</w:t>
      </w:r>
      <w:r w:rsidRPr="00A82C90">
        <w:rPr>
          <w:rFonts w:ascii="Times New Roman" w:hAnsi="Times New Roman"/>
          <w:b/>
          <w:spacing w:val="20"/>
          <w:sz w:val="28"/>
          <w:szCs w:val="28"/>
        </w:rPr>
        <w:t xml:space="preserve"> г</w:t>
      </w:r>
      <w:r w:rsidRPr="00A82C90">
        <w:rPr>
          <w:rFonts w:ascii="Times New Roman" w:hAnsi="Times New Roman"/>
          <w:spacing w:val="20"/>
          <w:sz w:val="28"/>
          <w:szCs w:val="28"/>
        </w:rPr>
        <w:t xml:space="preserve">.                                          </w:t>
      </w:r>
      <w:r>
        <w:rPr>
          <w:rFonts w:ascii="Times New Roman" w:hAnsi="Times New Roman"/>
          <w:spacing w:val="20"/>
          <w:sz w:val="28"/>
          <w:szCs w:val="28"/>
        </w:rPr>
        <w:t xml:space="preserve">                </w:t>
      </w:r>
      <w:r w:rsidRPr="00A82C90">
        <w:rPr>
          <w:rFonts w:ascii="Times New Roman" w:hAnsi="Times New Roman"/>
          <w:spacing w:val="20"/>
          <w:sz w:val="28"/>
          <w:szCs w:val="28"/>
        </w:rPr>
        <w:t xml:space="preserve"> </w:t>
      </w:r>
      <w:r w:rsidRPr="00A82C90">
        <w:rPr>
          <w:rFonts w:ascii="Times New Roman" w:hAnsi="Times New Roman"/>
          <w:b/>
          <w:spacing w:val="20"/>
          <w:sz w:val="28"/>
          <w:szCs w:val="28"/>
        </w:rPr>
        <w:t>№</w:t>
      </w:r>
      <w:r>
        <w:rPr>
          <w:rFonts w:ascii="Times New Roman" w:hAnsi="Times New Roman"/>
          <w:b/>
          <w:spacing w:val="20"/>
          <w:sz w:val="28"/>
          <w:szCs w:val="28"/>
        </w:rPr>
        <w:t xml:space="preserve"> 22</w:t>
      </w:r>
      <w:r w:rsidRPr="00A82C90">
        <w:rPr>
          <w:rFonts w:ascii="Times New Roman" w:hAnsi="Times New Roman"/>
          <w:b/>
          <w:spacing w:val="20"/>
          <w:sz w:val="28"/>
          <w:szCs w:val="28"/>
        </w:rPr>
        <w:t xml:space="preserve"> </w:t>
      </w:r>
    </w:p>
    <w:p w:rsidR="005A3835" w:rsidRPr="00A82C90" w:rsidRDefault="005A3835" w:rsidP="005A3835">
      <w:pPr>
        <w:pStyle w:val="a7"/>
        <w:jc w:val="both"/>
        <w:rPr>
          <w:rFonts w:ascii="Times New Roman" w:hAnsi="Times New Roman"/>
          <w:spacing w:val="20"/>
          <w:sz w:val="28"/>
          <w:szCs w:val="28"/>
        </w:rPr>
      </w:pPr>
      <w:r w:rsidRPr="00A82C90">
        <w:rPr>
          <w:rFonts w:ascii="Times New Roman" w:hAnsi="Times New Roman"/>
          <w:spacing w:val="20"/>
          <w:sz w:val="28"/>
          <w:szCs w:val="28"/>
        </w:rPr>
        <w:t xml:space="preserve">  </w:t>
      </w:r>
    </w:p>
    <w:p w:rsidR="005A3835" w:rsidRPr="00A82C90" w:rsidRDefault="005A3835" w:rsidP="005A3835">
      <w:pPr>
        <w:rPr>
          <w:sz w:val="28"/>
          <w:szCs w:val="28"/>
        </w:rPr>
      </w:pPr>
      <w:r w:rsidRPr="00A82C90">
        <w:rPr>
          <w:b/>
          <w:sz w:val="28"/>
          <w:szCs w:val="28"/>
        </w:rPr>
        <w:t xml:space="preserve">                                                        </w:t>
      </w:r>
      <w:r>
        <w:rPr>
          <w:b/>
          <w:sz w:val="28"/>
          <w:szCs w:val="28"/>
        </w:rPr>
        <w:t xml:space="preserve">с. </w:t>
      </w:r>
      <w:proofErr w:type="spellStart"/>
      <w:r>
        <w:rPr>
          <w:b/>
          <w:sz w:val="28"/>
          <w:szCs w:val="28"/>
        </w:rPr>
        <w:t>Бадар</w:t>
      </w:r>
      <w:proofErr w:type="spellEnd"/>
    </w:p>
    <w:p w:rsidR="005A3835" w:rsidRPr="00A82C90" w:rsidRDefault="005A3835" w:rsidP="005A3835">
      <w:pPr>
        <w:rPr>
          <w:b/>
          <w:sz w:val="28"/>
          <w:szCs w:val="28"/>
        </w:rPr>
      </w:pPr>
    </w:p>
    <w:p w:rsidR="005A3835" w:rsidRPr="00FF664F" w:rsidRDefault="005A3835" w:rsidP="005A3835">
      <w:pPr>
        <w:jc w:val="both"/>
        <w:rPr>
          <w:b/>
          <w:bCs/>
          <w:iCs/>
          <w:sz w:val="28"/>
          <w:szCs w:val="28"/>
        </w:rPr>
      </w:pPr>
      <w:r w:rsidRPr="00FF664F">
        <w:rPr>
          <w:b/>
          <w:bCs/>
          <w:iCs/>
          <w:sz w:val="28"/>
          <w:szCs w:val="28"/>
        </w:rPr>
        <w:t xml:space="preserve">Об утверждении </w:t>
      </w:r>
      <w:bookmarkStart w:id="0" w:name="_Hlk194323609"/>
      <w:r w:rsidRPr="00FF664F">
        <w:rPr>
          <w:b/>
          <w:bCs/>
          <w:iCs/>
          <w:sz w:val="28"/>
          <w:szCs w:val="28"/>
        </w:rPr>
        <w:t>Плана мероприятий</w:t>
      </w:r>
    </w:p>
    <w:p w:rsidR="005A3835" w:rsidRDefault="005A3835" w:rsidP="005A3835">
      <w:pPr>
        <w:jc w:val="both"/>
        <w:rPr>
          <w:b/>
          <w:bCs/>
          <w:iCs/>
          <w:sz w:val="28"/>
          <w:szCs w:val="28"/>
        </w:rPr>
      </w:pPr>
      <w:r w:rsidRPr="00FF664F">
        <w:rPr>
          <w:b/>
          <w:bCs/>
          <w:iCs/>
          <w:sz w:val="28"/>
          <w:szCs w:val="28"/>
        </w:rPr>
        <w:t xml:space="preserve">(«Дорожная карта») по погашению </w:t>
      </w:r>
    </w:p>
    <w:p w:rsidR="005A3835" w:rsidRDefault="005A3835" w:rsidP="005A3835">
      <w:pPr>
        <w:jc w:val="both"/>
        <w:rPr>
          <w:b/>
          <w:bCs/>
          <w:iCs/>
          <w:sz w:val="28"/>
          <w:szCs w:val="28"/>
        </w:rPr>
      </w:pPr>
      <w:r>
        <w:rPr>
          <w:b/>
          <w:bCs/>
          <w:iCs/>
          <w:sz w:val="28"/>
          <w:szCs w:val="28"/>
        </w:rPr>
        <w:t>п</w:t>
      </w:r>
      <w:r w:rsidRPr="00FF664F">
        <w:rPr>
          <w:b/>
          <w:bCs/>
          <w:iCs/>
          <w:sz w:val="28"/>
          <w:szCs w:val="28"/>
        </w:rPr>
        <w:t>росроченной</w:t>
      </w:r>
      <w:r>
        <w:rPr>
          <w:b/>
          <w:bCs/>
          <w:iCs/>
          <w:sz w:val="28"/>
          <w:szCs w:val="28"/>
        </w:rPr>
        <w:t xml:space="preserve"> </w:t>
      </w:r>
      <w:r w:rsidRPr="00FF664F">
        <w:rPr>
          <w:b/>
          <w:bCs/>
          <w:iCs/>
          <w:sz w:val="28"/>
          <w:szCs w:val="28"/>
        </w:rPr>
        <w:t xml:space="preserve">кредиторской </w:t>
      </w:r>
    </w:p>
    <w:p w:rsidR="005A3835" w:rsidRPr="00DE6032" w:rsidRDefault="005A3835" w:rsidP="005A3835">
      <w:pPr>
        <w:jc w:val="both"/>
        <w:rPr>
          <w:b/>
          <w:bCs/>
          <w:iCs/>
          <w:sz w:val="28"/>
          <w:szCs w:val="28"/>
          <w:highlight w:val="yellow"/>
        </w:rPr>
      </w:pPr>
      <w:r>
        <w:rPr>
          <w:b/>
          <w:bCs/>
          <w:iCs/>
          <w:sz w:val="28"/>
          <w:szCs w:val="28"/>
        </w:rPr>
        <w:t>з</w:t>
      </w:r>
      <w:r w:rsidRPr="00FF664F">
        <w:rPr>
          <w:b/>
          <w:bCs/>
          <w:iCs/>
          <w:sz w:val="28"/>
          <w:szCs w:val="28"/>
        </w:rPr>
        <w:t>адолженности</w:t>
      </w:r>
      <w:r>
        <w:rPr>
          <w:b/>
          <w:bCs/>
          <w:iCs/>
          <w:sz w:val="28"/>
          <w:szCs w:val="28"/>
        </w:rPr>
        <w:t xml:space="preserve"> </w:t>
      </w:r>
      <w:bookmarkStart w:id="1" w:name="_Hlk194050307"/>
      <w:r>
        <w:rPr>
          <w:b/>
          <w:bCs/>
          <w:iCs/>
          <w:sz w:val="28"/>
          <w:szCs w:val="28"/>
        </w:rPr>
        <w:t>Евдокимовского</w:t>
      </w:r>
    </w:p>
    <w:p w:rsidR="005A3835" w:rsidRDefault="005A3835" w:rsidP="005A3835">
      <w:pPr>
        <w:jc w:val="both"/>
        <w:rPr>
          <w:b/>
          <w:bCs/>
          <w:iCs/>
          <w:sz w:val="28"/>
          <w:szCs w:val="28"/>
        </w:rPr>
      </w:pPr>
      <w:r w:rsidRPr="00241D35">
        <w:rPr>
          <w:b/>
          <w:bCs/>
          <w:iCs/>
          <w:sz w:val="28"/>
          <w:szCs w:val="28"/>
        </w:rPr>
        <w:t>сельского поселения</w:t>
      </w:r>
    </w:p>
    <w:bookmarkEnd w:id="1"/>
    <w:p w:rsidR="005A3835" w:rsidRPr="00FF664F" w:rsidRDefault="005A3835" w:rsidP="005A3835">
      <w:pPr>
        <w:jc w:val="both"/>
        <w:rPr>
          <w:b/>
          <w:bCs/>
          <w:iCs/>
          <w:sz w:val="28"/>
          <w:szCs w:val="28"/>
        </w:rPr>
      </w:pPr>
      <w:r w:rsidRPr="00FF664F">
        <w:rPr>
          <w:b/>
          <w:bCs/>
          <w:iCs/>
          <w:sz w:val="28"/>
          <w:szCs w:val="28"/>
        </w:rPr>
        <w:t>в период 2025-2027 годов</w:t>
      </w:r>
    </w:p>
    <w:bookmarkEnd w:id="0"/>
    <w:p w:rsidR="005A3835" w:rsidRPr="00FF664F" w:rsidRDefault="005A3835" w:rsidP="005A3835">
      <w:pPr>
        <w:jc w:val="both"/>
        <w:rPr>
          <w:sz w:val="28"/>
          <w:szCs w:val="28"/>
        </w:rPr>
      </w:pPr>
    </w:p>
    <w:p w:rsidR="005A3835" w:rsidRPr="00FF664F" w:rsidRDefault="005A3835" w:rsidP="005A3835">
      <w:pPr>
        <w:jc w:val="both"/>
        <w:rPr>
          <w:sz w:val="28"/>
          <w:szCs w:val="28"/>
        </w:rPr>
      </w:pPr>
      <w:r w:rsidRPr="00FF664F">
        <w:rPr>
          <w:sz w:val="28"/>
          <w:szCs w:val="28"/>
        </w:rPr>
        <w:tab/>
        <w:t xml:space="preserve">В целях повышения качества управления финансами, создание условий и системы по сокращению и ликвидации просроченной кредиторской задолженности </w:t>
      </w:r>
      <w:r>
        <w:rPr>
          <w:sz w:val="28"/>
          <w:szCs w:val="28"/>
        </w:rPr>
        <w:t>казенных учреждений Евдокимовского</w:t>
      </w:r>
      <w:r w:rsidRPr="00FF664F">
        <w:rPr>
          <w:sz w:val="28"/>
          <w:szCs w:val="28"/>
        </w:rPr>
        <w:t xml:space="preserve"> сельского поселения руководствуясь ст</w:t>
      </w:r>
      <w:r w:rsidRPr="00D50683">
        <w:rPr>
          <w:sz w:val="28"/>
          <w:szCs w:val="28"/>
        </w:rPr>
        <w:t>.</w:t>
      </w:r>
      <w:r w:rsidRPr="00FF664F">
        <w:rPr>
          <w:sz w:val="28"/>
          <w:szCs w:val="28"/>
        </w:rPr>
        <w:t xml:space="preserve"> 2</w:t>
      </w:r>
      <w:r w:rsidRPr="00D50683">
        <w:rPr>
          <w:sz w:val="28"/>
          <w:szCs w:val="28"/>
        </w:rPr>
        <w:t>4</w:t>
      </w:r>
      <w:r w:rsidRPr="00FF664F">
        <w:rPr>
          <w:sz w:val="28"/>
          <w:szCs w:val="28"/>
        </w:rPr>
        <w:t xml:space="preserve"> Устава </w:t>
      </w:r>
      <w:r>
        <w:rPr>
          <w:sz w:val="28"/>
          <w:szCs w:val="28"/>
        </w:rPr>
        <w:t xml:space="preserve">Евдокимовского </w:t>
      </w:r>
      <w:r w:rsidRPr="00D50683">
        <w:rPr>
          <w:sz w:val="28"/>
          <w:szCs w:val="28"/>
        </w:rPr>
        <w:t>сельского поселения</w:t>
      </w:r>
    </w:p>
    <w:p w:rsidR="005A3835" w:rsidRPr="00FF664F" w:rsidRDefault="005A3835" w:rsidP="005A3835">
      <w:pPr>
        <w:jc w:val="both"/>
        <w:rPr>
          <w:sz w:val="28"/>
          <w:szCs w:val="28"/>
        </w:rPr>
      </w:pPr>
    </w:p>
    <w:p w:rsidR="005A3835" w:rsidRPr="00FF664F" w:rsidRDefault="005A3835" w:rsidP="005A3835">
      <w:pPr>
        <w:jc w:val="center"/>
        <w:rPr>
          <w:b/>
          <w:sz w:val="28"/>
          <w:szCs w:val="28"/>
        </w:rPr>
      </w:pPr>
      <w:proofErr w:type="gramStart"/>
      <w:r w:rsidRPr="00FF664F">
        <w:rPr>
          <w:b/>
          <w:sz w:val="28"/>
          <w:szCs w:val="28"/>
        </w:rPr>
        <w:t>П</w:t>
      </w:r>
      <w:proofErr w:type="gramEnd"/>
      <w:r w:rsidRPr="00FF664F">
        <w:rPr>
          <w:b/>
          <w:sz w:val="28"/>
          <w:szCs w:val="28"/>
        </w:rPr>
        <w:t xml:space="preserve"> О С Т А Н О В Л Я Ю:</w:t>
      </w:r>
    </w:p>
    <w:p w:rsidR="005A3835" w:rsidRPr="00FF664F" w:rsidRDefault="005A3835" w:rsidP="005A3835">
      <w:pPr>
        <w:jc w:val="both"/>
        <w:rPr>
          <w:b/>
          <w:sz w:val="28"/>
          <w:szCs w:val="28"/>
        </w:rPr>
      </w:pPr>
    </w:p>
    <w:p w:rsidR="005A3835" w:rsidRPr="00FF664F" w:rsidRDefault="005A3835" w:rsidP="005A3835">
      <w:pPr>
        <w:jc w:val="both"/>
        <w:rPr>
          <w:sz w:val="28"/>
          <w:szCs w:val="28"/>
        </w:rPr>
      </w:pPr>
      <w:r w:rsidRPr="00FF664F">
        <w:rPr>
          <w:sz w:val="28"/>
          <w:szCs w:val="28"/>
        </w:rPr>
        <w:tab/>
        <w:t>1. Утвердить План мероприятий («Дорожная карта») по погашению просроченной кредиторской задолженности</w:t>
      </w:r>
      <w:r w:rsidRPr="00FF664F">
        <w:t xml:space="preserve"> </w:t>
      </w:r>
      <w:r w:rsidRPr="00241D35">
        <w:rPr>
          <w:sz w:val="28"/>
          <w:szCs w:val="28"/>
        </w:rPr>
        <w:t>Евдокимовского сельского</w:t>
      </w:r>
      <w:r w:rsidRPr="00FF664F">
        <w:rPr>
          <w:sz w:val="28"/>
          <w:szCs w:val="28"/>
        </w:rPr>
        <w:t xml:space="preserve"> поселения в период 2025-2027 годов (прилагается).</w:t>
      </w:r>
    </w:p>
    <w:p w:rsidR="005A3835" w:rsidRPr="00FF664F" w:rsidRDefault="005A3835" w:rsidP="005A3835">
      <w:pPr>
        <w:jc w:val="both"/>
        <w:rPr>
          <w:sz w:val="28"/>
          <w:szCs w:val="28"/>
        </w:rPr>
      </w:pPr>
      <w:r w:rsidRPr="00FF664F">
        <w:rPr>
          <w:sz w:val="28"/>
          <w:szCs w:val="28"/>
        </w:rPr>
        <w:tab/>
        <w:t>2. Настоящее постановление вступает в силу со дня подписания.</w:t>
      </w:r>
    </w:p>
    <w:p w:rsidR="005A3835" w:rsidRDefault="005A3835" w:rsidP="005A3835">
      <w:pPr>
        <w:jc w:val="both"/>
        <w:rPr>
          <w:sz w:val="28"/>
          <w:szCs w:val="28"/>
        </w:rPr>
      </w:pPr>
      <w:r w:rsidRPr="00FF664F">
        <w:rPr>
          <w:sz w:val="28"/>
          <w:szCs w:val="28"/>
        </w:rPr>
        <w:tab/>
        <w:t>3.</w:t>
      </w:r>
      <w:r>
        <w:rPr>
          <w:sz w:val="28"/>
          <w:szCs w:val="28"/>
        </w:rPr>
        <w:t>Данное</w:t>
      </w:r>
      <w:r w:rsidRPr="00FF664F">
        <w:rPr>
          <w:sz w:val="28"/>
          <w:szCs w:val="28"/>
        </w:rPr>
        <w:t xml:space="preserve"> постановление</w:t>
      </w:r>
      <w:r>
        <w:rPr>
          <w:sz w:val="28"/>
          <w:szCs w:val="28"/>
        </w:rPr>
        <w:t xml:space="preserve"> </w:t>
      </w:r>
      <w:r w:rsidRPr="00FF664F">
        <w:rPr>
          <w:sz w:val="28"/>
          <w:szCs w:val="28"/>
        </w:rPr>
        <w:t xml:space="preserve">разместить на официальном сайте администрации </w:t>
      </w:r>
      <w:r>
        <w:rPr>
          <w:sz w:val="28"/>
          <w:szCs w:val="28"/>
        </w:rPr>
        <w:t xml:space="preserve">Евдокимовского </w:t>
      </w:r>
      <w:r w:rsidRPr="00241D35">
        <w:rPr>
          <w:sz w:val="28"/>
          <w:szCs w:val="28"/>
        </w:rPr>
        <w:t>сельского поселения</w:t>
      </w:r>
      <w:r w:rsidRPr="00FF664F">
        <w:rPr>
          <w:sz w:val="28"/>
          <w:szCs w:val="28"/>
        </w:rPr>
        <w:t xml:space="preserve"> в информационно-телекоммуникационной сети «Интернет».    </w:t>
      </w:r>
    </w:p>
    <w:p w:rsidR="005A3835" w:rsidRDefault="005A3835" w:rsidP="005A3835">
      <w:pPr>
        <w:jc w:val="both"/>
        <w:rPr>
          <w:sz w:val="28"/>
          <w:szCs w:val="28"/>
        </w:rPr>
      </w:pPr>
    </w:p>
    <w:p w:rsidR="005A3835" w:rsidRPr="00FF664F" w:rsidRDefault="005A3835" w:rsidP="005A3835">
      <w:pPr>
        <w:jc w:val="both"/>
        <w:rPr>
          <w:sz w:val="28"/>
          <w:szCs w:val="28"/>
        </w:rPr>
      </w:pPr>
      <w:r w:rsidRPr="00FF664F">
        <w:rPr>
          <w:sz w:val="28"/>
          <w:szCs w:val="28"/>
        </w:rPr>
        <w:tab/>
      </w:r>
    </w:p>
    <w:p w:rsidR="005A3835" w:rsidRPr="00241D35" w:rsidRDefault="005A3835" w:rsidP="005A3835">
      <w:pPr>
        <w:jc w:val="both"/>
        <w:rPr>
          <w:sz w:val="28"/>
          <w:szCs w:val="28"/>
        </w:rPr>
      </w:pPr>
      <w:r w:rsidRPr="00241D35">
        <w:rPr>
          <w:sz w:val="28"/>
          <w:szCs w:val="28"/>
        </w:rPr>
        <w:t>Глава Евдокимовского</w:t>
      </w:r>
    </w:p>
    <w:p w:rsidR="005A3835" w:rsidRPr="00FF664F" w:rsidRDefault="005A3835" w:rsidP="005A3835">
      <w:pPr>
        <w:jc w:val="both"/>
        <w:rPr>
          <w:sz w:val="28"/>
          <w:szCs w:val="28"/>
        </w:rPr>
      </w:pPr>
      <w:r w:rsidRPr="00241D35">
        <w:rPr>
          <w:sz w:val="28"/>
          <w:szCs w:val="28"/>
        </w:rPr>
        <w:t xml:space="preserve">сельского поселения                                                                        </w:t>
      </w:r>
      <w:r>
        <w:rPr>
          <w:sz w:val="28"/>
          <w:szCs w:val="28"/>
        </w:rPr>
        <w:t xml:space="preserve">И. Ю. </w:t>
      </w:r>
      <w:proofErr w:type="spellStart"/>
      <w:r>
        <w:rPr>
          <w:sz w:val="28"/>
          <w:szCs w:val="28"/>
        </w:rPr>
        <w:t>Левринц</w:t>
      </w:r>
      <w:proofErr w:type="spellEnd"/>
    </w:p>
    <w:p w:rsidR="005A3835" w:rsidRPr="00FF664F" w:rsidRDefault="005A3835" w:rsidP="005A3835">
      <w:pPr>
        <w:jc w:val="both"/>
        <w:rPr>
          <w:sz w:val="28"/>
          <w:szCs w:val="28"/>
        </w:rPr>
      </w:pPr>
    </w:p>
    <w:p w:rsidR="005A3835" w:rsidRPr="00FF664F" w:rsidRDefault="005A3835" w:rsidP="005A3835">
      <w:pPr>
        <w:jc w:val="both"/>
        <w:rPr>
          <w:sz w:val="28"/>
          <w:szCs w:val="28"/>
        </w:rPr>
      </w:pPr>
    </w:p>
    <w:p w:rsidR="005A3835" w:rsidRPr="00FF664F" w:rsidRDefault="005A3835" w:rsidP="005A3835">
      <w:pPr>
        <w:jc w:val="both"/>
        <w:rPr>
          <w:sz w:val="28"/>
          <w:szCs w:val="28"/>
        </w:rPr>
      </w:pPr>
    </w:p>
    <w:p w:rsidR="005A3835" w:rsidRPr="00FF664F" w:rsidRDefault="005A3835" w:rsidP="005A3835">
      <w:pPr>
        <w:jc w:val="both"/>
        <w:rPr>
          <w:sz w:val="28"/>
          <w:szCs w:val="28"/>
        </w:rPr>
      </w:pPr>
    </w:p>
    <w:p w:rsidR="005A3835" w:rsidRPr="00FF664F" w:rsidRDefault="005A3835" w:rsidP="005A3835">
      <w:pPr>
        <w:jc w:val="both"/>
        <w:rPr>
          <w:sz w:val="28"/>
          <w:szCs w:val="28"/>
        </w:rPr>
      </w:pPr>
    </w:p>
    <w:p w:rsidR="005A3835" w:rsidRPr="00FF664F" w:rsidRDefault="005A3835" w:rsidP="005A3835">
      <w:pPr>
        <w:jc w:val="both"/>
        <w:rPr>
          <w:sz w:val="28"/>
          <w:szCs w:val="28"/>
        </w:rPr>
      </w:pPr>
    </w:p>
    <w:p w:rsidR="005A3835" w:rsidRPr="00FF664F" w:rsidRDefault="005A3835" w:rsidP="005A3835">
      <w:pPr>
        <w:jc w:val="both"/>
        <w:rPr>
          <w:sz w:val="28"/>
          <w:szCs w:val="28"/>
        </w:rPr>
      </w:pPr>
    </w:p>
    <w:p w:rsidR="005A3835" w:rsidRDefault="005A3835" w:rsidP="005A3835">
      <w:pPr>
        <w:jc w:val="both"/>
        <w:rPr>
          <w:sz w:val="28"/>
          <w:szCs w:val="28"/>
        </w:rPr>
      </w:pPr>
    </w:p>
    <w:p w:rsidR="005A3835" w:rsidRPr="00FF664F" w:rsidRDefault="005A3835" w:rsidP="005A3835">
      <w:pPr>
        <w:jc w:val="both"/>
        <w:rPr>
          <w:sz w:val="28"/>
          <w:szCs w:val="28"/>
        </w:rPr>
      </w:pPr>
    </w:p>
    <w:p w:rsidR="005A3835" w:rsidRPr="00FF664F" w:rsidRDefault="005A3835" w:rsidP="005A3835">
      <w:pPr>
        <w:jc w:val="both"/>
        <w:rPr>
          <w:sz w:val="28"/>
          <w:szCs w:val="28"/>
        </w:rPr>
      </w:pPr>
      <w:r>
        <w:rPr>
          <w:sz w:val="28"/>
          <w:szCs w:val="28"/>
        </w:rPr>
        <w:lastRenderedPageBreak/>
        <w:t xml:space="preserve">     </w:t>
      </w:r>
      <w:r w:rsidRPr="00FF664F">
        <w:rPr>
          <w:sz w:val="28"/>
          <w:szCs w:val="28"/>
        </w:rPr>
        <w:t xml:space="preserve">                                                                        Утвержден </w:t>
      </w:r>
    </w:p>
    <w:p w:rsidR="005A3835" w:rsidRDefault="005A3835" w:rsidP="005A3835">
      <w:pPr>
        <w:jc w:val="both"/>
        <w:rPr>
          <w:sz w:val="28"/>
          <w:szCs w:val="28"/>
        </w:rPr>
      </w:pPr>
      <w:r w:rsidRPr="00FF664F">
        <w:rPr>
          <w:sz w:val="28"/>
          <w:szCs w:val="28"/>
        </w:rPr>
        <w:t xml:space="preserve">                                                     </w:t>
      </w:r>
      <w:r>
        <w:rPr>
          <w:sz w:val="28"/>
          <w:szCs w:val="28"/>
        </w:rPr>
        <w:t xml:space="preserve">                        </w:t>
      </w:r>
      <w:r w:rsidRPr="00FF664F">
        <w:rPr>
          <w:sz w:val="28"/>
          <w:szCs w:val="28"/>
        </w:rPr>
        <w:t>Постановлением</w:t>
      </w:r>
      <w:r>
        <w:rPr>
          <w:sz w:val="28"/>
          <w:szCs w:val="28"/>
        </w:rPr>
        <w:t xml:space="preserve"> администрации</w:t>
      </w:r>
    </w:p>
    <w:p w:rsidR="005A3835" w:rsidRDefault="005A3835" w:rsidP="005A3835">
      <w:pPr>
        <w:jc w:val="both"/>
        <w:rPr>
          <w:sz w:val="28"/>
          <w:szCs w:val="28"/>
        </w:rPr>
      </w:pPr>
      <w:r>
        <w:rPr>
          <w:sz w:val="28"/>
          <w:szCs w:val="28"/>
        </w:rPr>
        <w:t xml:space="preserve">                                                                             Евдокимовского сельского</w:t>
      </w:r>
    </w:p>
    <w:p w:rsidR="005A3835" w:rsidRPr="00FF664F" w:rsidRDefault="005A3835" w:rsidP="005A3835">
      <w:pPr>
        <w:jc w:val="both"/>
        <w:rPr>
          <w:sz w:val="28"/>
          <w:szCs w:val="28"/>
        </w:rPr>
      </w:pPr>
      <w:r>
        <w:rPr>
          <w:sz w:val="28"/>
          <w:szCs w:val="28"/>
        </w:rPr>
        <w:t xml:space="preserve">                                                                             поселения</w:t>
      </w:r>
    </w:p>
    <w:p w:rsidR="005A3835" w:rsidRPr="00FF664F" w:rsidRDefault="005A3835" w:rsidP="005A3835">
      <w:pPr>
        <w:jc w:val="both"/>
        <w:rPr>
          <w:sz w:val="28"/>
          <w:szCs w:val="28"/>
        </w:rPr>
      </w:pPr>
      <w:r>
        <w:rPr>
          <w:sz w:val="28"/>
          <w:szCs w:val="28"/>
        </w:rPr>
        <w:t xml:space="preserve">                                                                             </w:t>
      </w:r>
      <w:r w:rsidRPr="00FF664F">
        <w:rPr>
          <w:sz w:val="28"/>
          <w:szCs w:val="28"/>
        </w:rPr>
        <w:t>от «</w:t>
      </w:r>
      <w:r>
        <w:rPr>
          <w:sz w:val="28"/>
          <w:szCs w:val="28"/>
        </w:rPr>
        <w:t>31</w:t>
      </w:r>
      <w:r w:rsidRPr="00FF664F">
        <w:rPr>
          <w:sz w:val="28"/>
          <w:szCs w:val="28"/>
        </w:rPr>
        <w:t xml:space="preserve">» </w:t>
      </w:r>
      <w:r>
        <w:rPr>
          <w:sz w:val="28"/>
          <w:szCs w:val="28"/>
        </w:rPr>
        <w:t>марта 2025  № 22</w:t>
      </w:r>
    </w:p>
    <w:p w:rsidR="005A3835" w:rsidRPr="00FF664F" w:rsidRDefault="005A3835" w:rsidP="005A3835">
      <w:pPr>
        <w:jc w:val="both"/>
        <w:rPr>
          <w:sz w:val="28"/>
          <w:szCs w:val="28"/>
        </w:rPr>
      </w:pPr>
    </w:p>
    <w:p w:rsidR="005A3835" w:rsidRPr="00FF664F" w:rsidRDefault="005A3835" w:rsidP="005A3835">
      <w:pPr>
        <w:jc w:val="both"/>
        <w:rPr>
          <w:sz w:val="28"/>
          <w:szCs w:val="28"/>
        </w:rPr>
      </w:pPr>
    </w:p>
    <w:p w:rsidR="005A3835" w:rsidRPr="00DE6032" w:rsidRDefault="005A3835" w:rsidP="005A3835">
      <w:pPr>
        <w:jc w:val="center"/>
        <w:rPr>
          <w:b/>
          <w:sz w:val="28"/>
          <w:szCs w:val="28"/>
        </w:rPr>
      </w:pPr>
      <w:r w:rsidRPr="00FF664F">
        <w:rPr>
          <w:b/>
          <w:sz w:val="28"/>
          <w:szCs w:val="28"/>
        </w:rPr>
        <w:t xml:space="preserve">План мероприятий («Дорожная карта») по погашению просроченной кредиторской задолженности </w:t>
      </w:r>
      <w:bookmarkStart w:id="2" w:name="_Hlk194050947"/>
      <w:r>
        <w:rPr>
          <w:b/>
          <w:sz w:val="28"/>
          <w:szCs w:val="28"/>
        </w:rPr>
        <w:t>Евдокимовского</w:t>
      </w:r>
    </w:p>
    <w:p w:rsidR="005A3835" w:rsidRPr="00FF664F" w:rsidRDefault="005A3835" w:rsidP="005A3835">
      <w:pPr>
        <w:jc w:val="center"/>
        <w:rPr>
          <w:b/>
          <w:sz w:val="28"/>
          <w:szCs w:val="28"/>
        </w:rPr>
      </w:pPr>
      <w:r w:rsidRPr="00DE6032">
        <w:rPr>
          <w:b/>
          <w:sz w:val="28"/>
          <w:szCs w:val="28"/>
        </w:rPr>
        <w:t>сельского поселения</w:t>
      </w:r>
      <w:bookmarkEnd w:id="2"/>
      <w:r>
        <w:rPr>
          <w:b/>
          <w:sz w:val="28"/>
          <w:szCs w:val="28"/>
        </w:rPr>
        <w:t xml:space="preserve"> </w:t>
      </w:r>
      <w:r w:rsidRPr="00FF664F">
        <w:rPr>
          <w:b/>
          <w:sz w:val="28"/>
          <w:szCs w:val="28"/>
        </w:rPr>
        <w:t>в период 2025-2027 годов</w:t>
      </w:r>
    </w:p>
    <w:p w:rsidR="005A3835" w:rsidRPr="00FF664F" w:rsidRDefault="005A3835" w:rsidP="005A3835">
      <w:pPr>
        <w:jc w:val="both"/>
        <w:rPr>
          <w:sz w:val="28"/>
          <w:szCs w:val="28"/>
        </w:rPr>
      </w:pPr>
    </w:p>
    <w:p w:rsidR="005A3835" w:rsidRPr="00FF664F" w:rsidRDefault="005A3835" w:rsidP="005A3835">
      <w:pPr>
        <w:jc w:val="center"/>
        <w:rPr>
          <w:sz w:val="28"/>
          <w:szCs w:val="28"/>
        </w:rPr>
      </w:pPr>
      <w:r w:rsidRPr="00FF664F">
        <w:rPr>
          <w:bCs/>
          <w:sz w:val="28"/>
          <w:szCs w:val="28"/>
        </w:rPr>
        <w:t xml:space="preserve">I. </w:t>
      </w:r>
      <w:r w:rsidRPr="00FF664F">
        <w:rPr>
          <w:sz w:val="28"/>
          <w:szCs w:val="28"/>
        </w:rPr>
        <w:t>Обоснование цели</w:t>
      </w:r>
    </w:p>
    <w:p w:rsidR="005A3835" w:rsidRPr="00FF664F" w:rsidRDefault="005A3835" w:rsidP="005A3835">
      <w:pPr>
        <w:jc w:val="both"/>
        <w:rPr>
          <w:sz w:val="28"/>
          <w:szCs w:val="28"/>
        </w:rPr>
      </w:pPr>
    </w:p>
    <w:p w:rsidR="005A3835" w:rsidRPr="00DE6032" w:rsidRDefault="005A3835" w:rsidP="005A3835">
      <w:pPr>
        <w:jc w:val="both"/>
        <w:rPr>
          <w:sz w:val="28"/>
          <w:szCs w:val="28"/>
          <w:highlight w:val="yellow"/>
        </w:rPr>
      </w:pPr>
      <w:r w:rsidRPr="00FF664F">
        <w:rPr>
          <w:sz w:val="28"/>
          <w:szCs w:val="28"/>
        </w:rPr>
        <w:tab/>
        <w:t xml:space="preserve">Настоящий План мероприятий («Дорожная карта») (далее - Дорожная карта) разработан в целях реализации бюджетной политики </w:t>
      </w:r>
      <w:r>
        <w:rPr>
          <w:sz w:val="28"/>
          <w:szCs w:val="28"/>
        </w:rPr>
        <w:t>Евдокимовского</w:t>
      </w:r>
    </w:p>
    <w:p w:rsidR="005A3835" w:rsidRPr="00FF664F" w:rsidRDefault="005A3835" w:rsidP="005A3835">
      <w:pPr>
        <w:jc w:val="both"/>
        <w:rPr>
          <w:sz w:val="28"/>
          <w:szCs w:val="28"/>
        </w:rPr>
      </w:pPr>
      <w:r w:rsidRPr="00241D35">
        <w:rPr>
          <w:sz w:val="28"/>
          <w:szCs w:val="28"/>
        </w:rPr>
        <w:t>сельского поселения</w:t>
      </w:r>
      <w:r>
        <w:rPr>
          <w:sz w:val="28"/>
          <w:szCs w:val="28"/>
        </w:rPr>
        <w:t>.</w:t>
      </w:r>
    </w:p>
    <w:p w:rsidR="005A3835" w:rsidRPr="00DE6032" w:rsidRDefault="005A3835" w:rsidP="005A3835">
      <w:pPr>
        <w:jc w:val="both"/>
        <w:rPr>
          <w:sz w:val="28"/>
          <w:szCs w:val="28"/>
        </w:rPr>
      </w:pPr>
      <w:r w:rsidRPr="00FF664F">
        <w:rPr>
          <w:sz w:val="28"/>
          <w:szCs w:val="28"/>
        </w:rPr>
        <w:tab/>
        <w:t>Основной целью Дорожной карты является снижение кредиторской задолженности, обеспечение долгосрочной финансовой устойчивости деятельности муниципальных казенных учреждений</w:t>
      </w:r>
      <w:r w:rsidRPr="00DE6032">
        <w:t xml:space="preserve"> </w:t>
      </w:r>
      <w:r>
        <w:t>Евдокимовского</w:t>
      </w:r>
    </w:p>
    <w:p w:rsidR="005A3835" w:rsidRPr="00FF664F" w:rsidRDefault="005A3835" w:rsidP="005A3835">
      <w:pPr>
        <w:jc w:val="both"/>
        <w:rPr>
          <w:sz w:val="28"/>
          <w:szCs w:val="28"/>
        </w:rPr>
      </w:pPr>
      <w:r w:rsidRPr="00DE6032">
        <w:rPr>
          <w:sz w:val="28"/>
          <w:szCs w:val="28"/>
        </w:rPr>
        <w:t>сельского поселения</w:t>
      </w:r>
      <w:r w:rsidRPr="00FF664F">
        <w:rPr>
          <w:sz w:val="28"/>
          <w:szCs w:val="28"/>
        </w:rPr>
        <w:t>.</w:t>
      </w:r>
    </w:p>
    <w:p w:rsidR="005A3835" w:rsidRDefault="005A3835" w:rsidP="005A3835">
      <w:pPr>
        <w:jc w:val="both"/>
        <w:rPr>
          <w:sz w:val="28"/>
          <w:szCs w:val="28"/>
        </w:rPr>
      </w:pPr>
      <w:r w:rsidRPr="00FF664F">
        <w:rPr>
          <w:sz w:val="28"/>
          <w:szCs w:val="28"/>
        </w:rPr>
        <w:tab/>
        <w:t xml:space="preserve">Достижение основной цели Дорожной карты обеспечивается за счет решения основной задачи: проведение мероприятий по погашению кредиторской задолженности, предотвращение роста, обеспечения снижения и ликвидации просроченной кредиторской задолженности муниципальных казенных учреждений, снижение рисков возникновения финансовых потерь и иных расходов, не предусмотренных бюджетом </w:t>
      </w:r>
      <w:r>
        <w:rPr>
          <w:sz w:val="28"/>
          <w:szCs w:val="28"/>
        </w:rPr>
        <w:t xml:space="preserve">Евдокимовского </w:t>
      </w:r>
      <w:r w:rsidRPr="00DE6032">
        <w:rPr>
          <w:sz w:val="28"/>
          <w:szCs w:val="28"/>
        </w:rPr>
        <w:t>сельского поселения</w:t>
      </w:r>
      <w:r>
        <w:rPr>
          <w:sz w:val="28"/>
          <w:szCs w:val="28"/>
        </w:rPr>
        <w:t>.</w:t>
      </w:r>
    </w:p>
    <w:p w:rsidR="005A3835" w:rsidRPr="00FF664F" w:rsidRDefault="005A3835" w:rsidP="005A3835">
      <w:pPr>
        <w:jc w:val="both"/>
        <w:rPr>
          <w:sz w:val="28"/>
          <w:szCs w:val="28"/>
        </w:rPr>
      </w:pPr>
      <w:r w:rsidRPr="00FF664F">
        <w:rPr>
          <w:bCs/>
          <w:sz w:val="28"/>
          <w:szCs w:val="28"/>
        </w:rPr>
        <w:tab/>
      </w:r>
      <w:proofErr w:type="gramStart"/>
      <w:r w:rsidRPr="00FF664F">
        <w:rPr>
          <w:bCs/>
          <w:sz w:val="28"/>
          <w:szCs w:val="28"/>
        </w:rPr>
        <w:t xml:space="preserve">Понятие «просроченная кредиторская задолженность» </w:t>
      </w:r>
      <w:r w:rsidRPr="00FF664F">
        <w:rPr>
          <w:sz w:val="28"/>
          <w:szCs w:val="28"/>
        </w:rPr>
        <w:t>- задолженность муниципального казенного учреждения с истекшими сроками погашения в соответствии с муниципальным контрактом (гражданско-правовым договором) на поставку товаров, выполнение работ, оказание услуг (далее - муниципальный контракт (гражданско-правовой договор), а при отсутствии муниципального контракта (гражданско-правового договора) - по истечении трех месяцев с момента принятия муниципальным казенным учреждением  задолженности к учету.</w:t>
      </w:r>
      <w:proofErr w:type="gramEnd"/>
    </w:p>
    <w:p w:rsidR="005A3835" w:rsidRPr="00FF664F" w:rsidRDefault="005A3835" w:rsidP="005A3835">
      <w:pPr>
        <w:jc w:val="both"/>
        <w:rPr>
          <w:sz w:val="28"/>
          <w:szCs w:val="28"/>
        </w:rPr>
      </w:pPr>
      <w:r w:rsidRPr="00FF664F">
        <w:rPr>
          <w:sz w:val="28"/>
          <w:szCs w:val="28"/>
        </w:rPr>
        <w:tab/>
        <w:t>Объем просроченной кредиторской задолженности по состоянию на 01.01.2025 г. представлен в таблице:</w:t>
      </w:r>
    </w:p>
    <w:p w:rsidR="005A3835" w:rsidRPr="00FF664F" w:rsidRDefault="005A3835" w:rsidP="005A3835">
      <w:pPr>
        <w:jc w:val="both"/>
        <w:rPr>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4"/>
        <w:gridCol w:w="2005"/>
      </w:tblGrid>
      <w:tr w:rsidR="005A3835" w:rsidRPr="00FF664F" w:rsidTr="00662236">
        <w:tc>
          <w:tcPr>
            <w:tcW w:w="7634" w:type="dxa"/>
            <w:shd w:val="clear" w:color="auto" w:fill="auto"/>
          </w:tcPr>
          <w:p w:rsidR="005A3835" w:rsidRPr="00FF664F" w:rsidRDefault="005A3835" w:rsidP="00662236">
            <w:pPr>
              <w:jc w:val="both"/>
              <w:rPr>
                <w:sz w:val="28"/>
                <w:szCs w:val="28"/>
              </w:rPr>
            </w:pPr>
          </w:p>
          <w:p w:rsidR="005A3835" w:rsidRPr="00FF664F" w:rsidRDefault="005A3835" w:rsidP="00662236">
            <w:pPr>
              <w:jc w:val="both"/>
              <w:rPr>
                <w:sz w:val="28"/>
                <w:szCs w:val="28"/>
              </w:rPr>
            </w:pPr>
          </w:p>
          <w:p w:rsidR="005A3835" w:rsidRPr="00FF664F" w:rsidRDefault="005A3835" w:rsidP="00662236">
            <w:pPr>
              <w:jc w:val="both"/>
              <w:rPr>
                <w:sz w:val="28"/>
                <w:szCs w:val="28"/>
              </w:rPr>
            </w:pPr>
            <w:r w:rsidRPr="00FF664F">
              <w:rPr>
                <w:sz w:val="28"/>
                <w:szCs w:val="28"/>
              </w:rPr>
              <w:t>Наименование учреждения</w:t>
            </w:r>
          </w:p>
        </w:tc>
        <w:tc>
          <w:tcPr>
            <w:tcW w:w="2005" w:type="dxa"/>
            <w:shd w:val="clear" w:color="auto" w:fill="auto"/>
          </w:tcPr>
          <w:p w:rsidR="005A3835" w:rsidRPr="00FF664F" w:rsidRDefault="005A3835" w:rsidP="00662236">
            <w:pPr>
              <w:jc w:val="both"/>
              <w:rPr>
                <w:sz w:val="28"/>
                <w:szCs w:val="28"/>
              </w:rPr>
            </w:pPr>
            <w:r w:rsidRPr="00FF664F">
              <w:rPr>
                <w:sz w:val="28"/>
                <w:szCs w:val="28"/>
              </w:rPr>
              <w:t xml:space="preserve">Просроченная кредиторская задолженность </w:t>
            </w:r>
          </w:p>
          <w:p w:rsidR="005A3835" w:rsidRPr="00FF664F" w:rsidRDefault="005A3835" w:rsidP="00662236">
            <w:pPr>
              <w:jc w:val="both"/>
              <w:rPr>
                <w:sz w:val="28"/>
                <w:szCs w:val="28"/>
              </w:rPr>
            </w:pPr>
            <w:r w:rsidRPr="00FF664F">
              <w:rPr>
                <w:sz w:val="28"/>
                <w:szCs w:val="28"/>
              </w:rPr>
              <w:t>на 01.01.2025 г. (руб.)</w:t>
            </w:r>
          </w:p>
        </w:tc>
      </w:tr>
      <w:tr w:rsidR="005A3835" w:rsidRPr="00FF664F" w:rsidTr="00662236">
        <w:tc>
          <w:tcPr>
            <w:tcW w:w="7634" w:type="dxa"/>
            <w:shd w:val="clear" w:color="auto" w:fill="auto"/>
          </w:tcPr>
          <w:p w:rsidR="005A3835" w:rsidRPr="00FF664F" w:rsidRDefault="005A3835" w:rsidP="00662236">
            <w:pPr>
              <w:jc w:val="both"/>
              <w:rPr>
                <w:sz w:val="28"/>
                <w:szCs w:val="28"/>
              </w:rPr>
            </w:pPr>
            <w:r w:rsidRPr="00FF664F">
              <w:rPr>
                <w:sz w:val="28"/>
                <w:szCs w:val="28"/>
              </w:rPr>
              <w:t xml:space="preserve">Администрация </w:t>
            </w:r>
            <w:r>
              <w:rPr>
                <w:sz w:val="28"/>
                <w:szCs w:val="28"/>
              </w:rPr>
              <w:t xml:space="preserve">Евдокимовского </w:t>
            </w:r>
            <w:r w:rsidRPr="00FF664F">
              <w:rPr>
                <w:sz w:val="28"/>
                <w:szCs w:val="28"/>
              </w:rPr>
              <w:t>сельского поселения</w:t>
            </w:r>
          </w:p>
        </w:tc>
        <w:tc>
          <w:tcPr>
            <w:tcW w:w="2005" w:type="dxa"/>
            <w:shd w:val="clear" w:color="auto" w:fill="auto"/>
          </w:tcPr>
          <w:p w:rsidR="005A3835" w:rsidRPr="00FF664F" w:rsidRDefault="005A3835" w:rsidP="00662236">
            <w:pPr>
              <w:jc w:val="center"/>
              <w:rPr>
                <w:sz w:val="28"/>
                <w:szCs w:val="28"/>
                <w:highlight w:val="yellow"/>
              </w:rPr>
            </w:pPr>
            <w:r w:rsidRPr="00241D35">
              <w:rPr>
                <w:sz w:val="28"/>
                <w:szCs w:val="28"/>
              </w:rPr>
              <w:t>225644,11</w:t>
            </w:r>
          </w:p>
        </w:tc>
      </w:tr>
      <w:tr w:rsidR="005A3835" w:rsidRPr="00FF664F" w:rsidTr="00662236">
        <w:tc>
          <w:tcPr>
            <w:tcW w:w="7634" w:type="dxa"/>
            <w:shd w:val="clear" w:color="auto" w:fill="auto"/>
          </w:tcPr>
          <w:p w:rsidR="005A3835" w:rsidRPr="00FF664F" w:rsidRDefault="005A3835" w:rsidP="00662236">
            <w:pPr>
              <w:jc w:val="both"/>
              <w:rPr>
                <w:sz w:val="28"/>
                <w:szCs w:val="28"/>
              </w:rPr>
            </w:pPr>
            <w:r w:rsidRPr="00FF664F">
              <w:rPr>
                <w:sz w:val="28"/>
                <w:szCs w:val="28"/>
              </w:rPr>
              <w:t>Итого:</w:t>
            </w:r>
          </w:p>
        </w:tc>
        <w:tc>
          <w:tcPr>
            <w:tcW w:w="2005" w:type="dxa"/>
            <w:shd w:val="clear" w:color="auto" w:fill="auto"/>
          </w:tcPr>
          <w:p w:rsidR="005A3835" w:rsidRPr="00FF664F" w:rsidRDefault="005A3835" w:rsidP="00662236">
            <w:pPr>
              <w:jc w:val="center"/>
              <w:rPr>
                <w:sz w:val="28"/>
                <w:szCs w:val="28"/>
                <w:highlight w:val="yellow"/>
              </w:rPr>
            </w:pPr>
            <w:r w:rsidRPr="00241D35">
              <w:rPr>
                <w:sz w:val="28"/>
                <w:szCs w:val="28"/>
              </w:rPr>
              <w:t>225644,11</w:t>
            </w:r>
          </w:p>
        </w:tc>
      </w:tr>
    </w:tbl>
    <w:p w:rsidR="005A3835" w:rsidRPr="00FF664F" w:rsidRDefault="005A3835" w:rsidP="005A3835">
      <w:pPr>
        <w:jc w:val="both"/>
        <w:rPr>
          <w:sz w:val="28"/>
          <w:szCs w:val="28"/>
        </w:rPr>
      </w:pPr>
    </w:p>
    <w:p w:rsidR="005A3835" w:rsidRPr="00FF664F" w:rsidRDefault="005A3835" w:rsidP="005A3835">
      <w:pPr>
        <w:jc w:val="both"/>
        <w:rPr>
          <w:sz w:val="28"/>
          <w:szCs w:val="28"/>
        </w:rPr>
      </w:pPr>
      <w:r w:rsidRPr="00FF664F">
        <w:rPr>
          <w:sz w:val="28"/>
          <w:szCs w:val="28"/>
        </w:rPr>
        <w:tab/>
        <w:t xml:space="preserve">Таким образом, Дорожная карта является важной составляющей частью в сфере управления финансами и позволит обеспечить согласованное проведение </w:t>
      </w:r>
      <w:r w:rsidRPr="00FF664F">
        <w:rPr>
          <w:sz w:val="28"/>
          <w:szCs w:val="28"/>
        </w:rPr>
        <w:lastRenderedPageBreak/>
        <w:t>мероприятий по снижению долговой нагрузки на бюджет, а в итоге - ликвидации просроченной кредиторской задолженности</w:t>
      </w:r>
      <w:r>
        <w:rPr>
          <w:sz w:val="28"/>
          <w:szCs w:val="28"/>
        </w:rPr>
        <w:t>.</w:t>
      </w:r>
    </w:p>
    <w:p w:rsidR="005A3835" w:rsidRPr="00FF664F" w:rsidRDefault="005A3835" w:rsidP="005A3835">
      <w:pPr>
        <w:jc w:val="both"/>
        <w:rPr>
          <w:b/>
          <w:sz w:val="28"/>
          <w:szCs w:val="28"/>
        </w:rPr>
      </w:pPr>
    </w:p>
    <w:p w:rsidR="005A3835" w:rsidRPr="00FF664F" w:rsidRDefault="005A3835" w:rsidP="005A3835">
      <w:pPr>
        <w:jc w:val="center"/>
        <w:rPr>
          <w:sz w:val="28"/>
          <w:szCs w:val="28"/>
        </w:rPr>
      </w:pPr>
      <w:r w:rsidRPr="00FF664F">
        <w:rPr>
          <w:bCs/>
          <w:sz w:val="28"/>
          <w:szCs w:val="28"/>
        </w:rPr>
        <w:t>II.</w:t>
      </w:r>
      <w:r w:rsidRPr="00FF664F">
        <w:rPr>
          <w:sz w:val="28"/>
          <w:szCs w:val="28"/>
        </w:rPr>
        <w:t xml:space="preserve"> Обобщенная характеристика мероприятий</w:t>
      </w:r>
    </w:p>
    <w:p w:rsidR="005A3835" w:rsidRPr="00FF664F" w:rsidRDefault="005A3835" w:rsidP="005A3835">
      <w:pPr>
        <w:jc w:val="both"/>
        <w:rPr>
          <w:sz w:val="28"/>
          <w:szCs w:val="28"/>
        </w:rPr>
      </w:pPr>
      <w:r w:rsidRPr="00FF664F">
        <w:rPr>
          <w:sz w:val="28"/>
          <w:szCs w:val="28"/>
        </w:rPr>
        <w:t xml:space="preserve">  </w:t>
      </w:r>
    </w:p>
    <w:p w:rsidR="005A3835" w:rsidRPr="00FF664F" w:rsidRDefault="005A3835" w:rsidP="005A3835">
      <w:pPr>
        <w:jc w:val="both"/>
        <w:rPr>
          <w:sz w:val="28"/>
          <w:szCs w:val="28"/>
        </w:rPr>
      </w:pPr>
      <w:r w:rsidRPr="00FF664F">
        <w:rPr>
          <w:sz w:val="28"/>
          <w:szCs w:val="28"/>
        </w:rPr>
        <w:tab/>
        <w:t xml:space="preserve">Дорожной картой предусмотрены мероприятия, обязательные для всех муниципальных казенных учреждений </w:t>
      </w:r>
      <w:r>
        <w:rPr>
          <w:sz w:val="28"/>
          <w:szCs w:val="28"/>
        </w:rPr>
        <w:t xml:space="preserve">Евдокимовского </w:t>
      </w:r>
      <w:r w:rsidRPr="00DE6032">
        <w:rPr>
          <w:sz w:val="28"/>
          <w:szCs w:val="28"/>
        </w:rPr>
        <w:t xml:space="preserve">сельского поселения </w:t>
      </w:r>
      <w:r w:rsidRPr="00FF664F">
        <w:rPr>
          <w:sz w:val="28"/>
          <w:szCs w:val="28"/>
        </w:rPr>
        <w:t>в 2025 - 2027 годах, в целях решения задачи по ликвидации просроченной кредиторской задолженности.</w:t>
      </w:r>
    </w:p>
    <w:p w:rsidR="005A3835" w:rsidRPr="00FF664F" w:rsidRDefault="005A3835" w:rsidP="005A3835">
      <w:pPr>
        <w:jc w:val="both"/>
        <w:rPr>
          <w:sz w:val="28"/>
          <w:szCs w:val="28"/>
        </w:rPr>
      </w:pPr>
      <w:r w:rsidRPr="00FF664F">
        <w:rPr>
          <w:sz w:val="28"/>
          <w:szCs w:val="28"/>
        </w:rPr>
        <w:tab/>
        <w:t>Мероприятия реализуются по следующим основным направлениям:</w:t>
      </w:r>
    </w:p>
    <w:p w:rsidR="005A3835" w:rsidRPr="00FF664F" w:rsidRDefault="005A3835" w:rsidP="005A3835">
      <w:pPr>
        <w:jc w:val="both"/>
        <w:rPr>
          <w:sz w:val="28"/>
          <w:szCs w:val="28"/>
        </w:rPr>
      </w:pPr>
      <w:r w:rsidRPr="00FF664F">
        <w:rPr>
          <w:sz w:val="28"/>
          <w:szCs w:val="28"/>
        </w:rPr>
        <w:tab/>
        <w:t>- проведение инвентаризации кредиторской задолженности;</w:t>
      </w:r>
    </w:p>
    <w:p w:rsidR="005A3835" w:rsidRPr="00FF664F" w:rsidRDefault="005A3835" w:rsidP="005A3835">
      <w:pPr>
        <w:jc w:val="both"/>
        <w:rPr>
          <w:sz w:val="28"/>
          <w:szCs w:val="28"/>
        </w:rPr>
      </w:pPr>
      <w:r w:rsidRPr="00FF664F">
        <w:rPr>
          <w:sz w:val="28"/>
          <w:szCs w:val="28"/>
        </w:rPr>
        <w:tab/>
        <w:t xml:space="preserve">-обеспечение </w:t>
      </w:r>
      <w:proofErr w:type="gramStart"/>
      <w:r w:rsidRPr="00FF664F">
        <w:rPr>
          <w:sz w:val="28"/>
          <w:szCs w:val="28"/>
        </w:rPr>
        <w:t>контроля за</w:t>
      </w:r>
      <w:proofErr w:type="gramEnd"/>
      <w:r w:rsidRPr="00FF664F">
        <w:rPr>
          <w:sz w:val="28"/>
          <w:szCs w:val="28"/>
        </w:rPr>
        <w:t xml:space="preserve"> погашением кредиторской задолженности, предоставление ежеквартальной информация о состоянии кредиторской задолженности, что позволит контролировать ход и результаты проводимых мероприятий по имеющейся и вновь образованной кредиторской задолженности, определить задолженность, возникшую в связи с недофинансированием, а также вследствие других причин.</w:t>
      </w:r>
    </w:p>
    <w:p w:rsidR="005A3835" w:rsidRPr="00FF664F" w:rsidRDefault="005A3835" w:rsidP="005A3835">
      <w:pPr>
        <w:jc w:val="both"/>
        <w:rPr>
          <w:sz w:val="28"/>
          <w:szCs w:val="28"/>
        </w:rPr>
      </w:pPr>
      <w:r w:rsidRPr="00FF664F">
        <w:rPr>
          <w:sz w:val="28"/>
          <w:szCs w:val="28"/>
        </w:rPr>
        <w:tab/>
      </w:r>
    </w:p>
    <w:p w:rsidR="005A3835" w:rsidRPr="00FF664F" w:rsidRDefault="005A3835" w:rsidP="005A3835">
      <w:pPr>
        <w:jc w:val="center"/>
        <w:rPr>
          <w:sz w:val="28"/>
          <w:szCs w:val="28"/>
        </w:rPr>
      </w:pPr>
      <w:r w:rsidRPr="00FF664F">
        <w:rPr>
          <w:sz w:val="28"/>
          <w:szCs w:val="28"/>
        </w:rPr>
        <w:t>I</w:t>
      </w:r>
      <w:r>
        <w:rPr>
          <w:sz w:val="28"/>
          <w:szCs w:val="28"/>
          <w:lang w:val="en-US"/>
        </w:rPr>
        <w:t>II</w:t>
      </w:r>
      <w:r w:rsidRPr="00FF664F">
        <w:rPr>
          <w:sz w:val="28"/>
          <w:szCs w:val="28"/>
        </w:rPr>
        <w:t>. Мероприятия по погашению просроченной кредиторской задолженности в период 2025-2027 годов</w:t>
      </w:r>
    </w:p>
    <w:p w:rsidR="005A3835" w:rsidRPr="00FF664F" w:rsidRDefault="005A3835" w:rsidP="005A3835">
      <w:pPr>
        <w:jc w:val="both"/>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2268"/>
        <w:gridCol w:w="2126"/>
      </w:tblGrid>
      <w:tr w:rsidR="005A3835" w:rsidRPr="00FF664F" w:rsidTr="00662236">
        <w:tc>
          <w:tcPr>
            <w:tcW w:w="5353" w:type="dxa"/>
            <w:shd w:val="clear" w:color="auto" w:fill="auto"/>
            <w:vAlign w:val="center"/>
          </w:tcPr>
          <w:p w:rsidR="005A3835" w:rsidRPr="00FF664F" w:rsidRDefault="005A3835" w:rsidP="00662236">
            <w:pPr>
              <w:jc w:val="both"/>
              <w:rPr>
                <w:sz w:val="28"/>
                <w:szCs w:val="28"/>
              </w:rPr>
            </w:pPr>
            <w:r w:rsidRPr="00FF664F">
              <w:rPr>
                <w:sz w:val="28"/>
                <w:szCs w:val="28"/>
              </w:rPr>
              <w:t>Мероприятия</w:t>
            </w:r>
          </w:p>
        </w:tc>
        <w:tc>
          <w:tcPr>
            <w:tcW w:w="2268" w:type="dxa"/>
            <w:shd w:val="clear" w:color="auto" w:fill="auto"/>
            <w:vAlign w:val="center"/>
          </w:tcPr>
          <w:p w:rsidR="005A3835" w:rsidRPr="00FF664F" w:rsidRDefault="005A3835" w:rsidP="00662236">
            <w:pPr>
              <w:jc w:val="both"/>
              <w:rPr>
                <w:sz w:val="28"/>
                <w:szCs w:val="28"/>
              </w:rPr>
            </w:pPr>
            <w:r w:rsidRPr="00FF664F">
              <w:rPr>
                <w:sz w:val="28"/>
                <w:szCs w:val="28"/>
              </w:rPr>
              <w:t>Сроки выполнения</w:t>
            </w:r>
          </w:p>
        </w:tc>
        <w:tc>
          <w:tcPr>
            <w:tcW w:w="2126" w:type="dxa"/>
            <w:shd w:val="clear" w:color="auto" w:fill="auto"/>
            <w:vAlign w:val="center"/>
          </w:tcPr>
          <w:p w:rsidR="005A3835" w:rsidRPr="00FF664F" w:rsidRDefault="005A3835" w:rsidP="00662236">
            <w:pPr>
              <w:jc w:val="both"/>
              <w:rPr>
                <w:sz w:val="28"/>
                <w:szCs w:val="28"/>
              </w:rPr>
            </w:pPr>
            <w:r w:rsidRPr="00FF664F">
              <w:rPr>
                <w:sz w:val="28"/>
                <w:szCs w:val="28"/>
              </w:rPr>
              <w:t>Ответственные исполнители</w:t>
            </w:r>
          </w:p>
        </w:tc>
      </w:tr>
      <w:tr w:rsidR="005A3835" w:rsidRPr="00FF664F" w:rsidTr="00662236">
        <w:tc>
          <w:tcPr>
            <w:tcW w:w="5353" w:type="dxa"/>
            <w:shd w:val="clear" w:color="auto" w:fill="auto"/>
          </w:tcPr>
          <w:p w:rsidR="005A3835" w:rsidRPr="00FF664F" w:rsidRDefault="005A3835" w:rsidP="00662236">
            <w:pPr>
              <w:jc w:val="both"/>
              <w:rPr>
                <w:sz w:val="28"/>
                <w:szCs w:val="28"/>
              </w:rPr>
            </w:pPr>
            <w:r w:rsidRPr="00FF664F">
              <w:rPr>
                <w:sz w:val="28"/>
                <w:szCs w:val="28"/>
              </w:rPr>
              <w:t>1. Предварительный анализ проектов договоров на предмет предотвращения образования несанкционированной кредиторской задолженности</w:t>
            </w:r>
          </w:p>
        </w:tc>
        <w:tc>
          <w:tcPr>
            <w:tcW w:w="2268" w:type="dxa"/>
            <w:shd w:val="clear" w:color="auto" w:fill="auto"/>
          </w:tcPr>
          <w:p w:rsidR="005A3835" w:rsidRPr="00FF664F" w:rsidRDefault="005A3835" w:rsidP="00662236">
            <w:pPr>
              <w:jc w:val="both"/>
              <w:rPr>
                <w:sz w:val="28"/>
                <w:szCs w:val="28"/>
              </w:rPr>
            </w:pPr>
          </w:p>
          <w:p w:rsidR="005A3835" w:rsidRPr="00FF664F" w:rsidRDefault="005A3835" w:rsidP="00662236">
            <w:pPr>
              <w:jc w:val="both"/>
              <w:rPr>
                <w:sz w:val="28"/>
                <w:szCs w:val="28"/>
              </w:rPr>
            </w:pPr>
            <w:r w:rsidRPr="00FF664F">
              <w:rPr>
                <w:sz w:val="28"/>
                <w:szCs w:val="28"/>
              </w:rPr>
              <w:t>Постоянно</w:t>
            </w:r>
          </w:p>
        </w:tc>
        <w:tc>
          <w:tcPr>
            <w:tcW w:w="2126" w:type="dxa"/>
            <w:shd w:val="clear" w:color="auto" w:fill="auto"/>
          </w:tcPr>
          <w:p w:rsidR="005A3835" w:rsidRPr="00FF664F" w:rsidRDefault="005A3835" w:rsidP="00662236">
            <w:pPr>
              <w:jc w:val="both"/>
              <w:rPr>
                <w:sz w:val="28"/>
                <w:szCs w:val="28"/>
              </w:rPr>
            </w:pPr>
          </w:p>
          <w:p w:rsidR="005A3835" w:rsidRPr="00FF664F" w:rsidRDefault="005A3835" w:rsidP="00662236">
            <w:pPr>
              <w:jc w:val="both"/>
              <w:rPr>
                <w:sz w:val="28"/>
                <w:szCs w:val="28"/>
              </w:rPr>
            </w:pPr>
            <w:r w:rsidRPr="00FF664F">
              <w:rPr>
                <w:sz w:val="28"/>
                <w:szCs w:val="28"/>
              </w:rPr>
              <w:t>ГРБС</w:t>
            </w:r>
          </w:p>
        </w:tc>
      </w:tr>
      <w:tr w:rsidR="005A3835" w:rsidRPr="00FF664F" w:rsidTr="00662236">
        <w:tc>
          <w:tcPr>
            <w:tcW w:w="5353" w:type="dxa"/>
            <w:shd w:val="clear" w:color="auto" w:fill="auto"/>
          </w:tcPr>
          <w:p w:rsidR="005A3835" w:rsidRPr="00FF664F" w:rsidRDefault="005A3835" w:rsidP="00662236">
            <w:pPr>
              <w:jc w:val="both"/>
              <w:rPr>
                <w:sz w:val="28"/>
                <w:szCs w:val="28"/>
              </w:rPr>
            </w:pPr>
            <w:r w:rsidRPr="00FF664F">
              <w:rPr>
                <w:sz w:val="28"/>
                <w:szCs w:val="28"/>
              </w:rPr>
              <w:t>2. Своевременное представление на оплату и своевременность оплаты первичных документов</w:t>
            </w:r>
          </w:p>
        </w:tc>
        <w:tc>
          <w:tcPr>
            <w:tcW w:w="2268" w:type="dxa"/>
            <w:shd w:val="clear" w:color="auto" w:fill="auto"/>
          </w:tcPr>
          <w:p w:rsidR="005A3835" w:rsidRPr="00FF664F" w:rsidRDefault="005A3835" w:rsidP="00662236">
            <w:pPr>
              <w:jc w:val="both"/>
              <w:rPr>
                <w:sz w:val="28"/>
                <w:szCs w:val="28"/>
              </w:rPr>
            </w:pPr>
            <w:r w:rsidRPr="00FF664F">
              <w:rPr>
                <w:sz w:val="28"/>
                <w:szCs w:val="28"/>
              </w:rPr>
              <w:t>Постоянно</w:t>
            </w:r>
          </w:p>
        </w:tc>
        <w:tc>
          <w:tcPr>
            <w:tcW w:w="2126" w:type="dxa"/>
            <w:shd w:val="clear" w:color="auto" w:fill="auto"/>
          </w:tcPr>
          <w:p w:rsidR="005A3835" w:rsidRPr="00FF664F" w:rsidRDefault="005A3835" w:rsidP="00662236">
            <w:pPr>
              <w:jc w:val="both"/>
              <w:rPr>
                <w:sz w:val="28"/>
                <w:szCs w:val="28"/>
              </w:rPr>
            </w:pPr>
            <w:r w:rsidRPr="00FF664F">
              <w:rPr>
                <w:sz w:val="28"/>
                <w:szCs w:val="28"/>
              </w:rPr>
              <w:t>ГРБС</w:t>
            </w:r>
          </w:p>
        </w:tc>
      </w:tr>
      <w:tr w:rsidR="005A3835" w:rsidRPr="00FF664F" w:rsidTr="00662236">
        <w:tc>
          <w:tcPr>
            <w:tcW w:w="5353" w:type="dxa"/>
            <w:shd w:val="clear" w:color="auto" w:fill="auto"/>
          </w:tcPr>
          <w:p w:rsidR="005A3835" w:rsidRPr="00FF664F" w:rsidRDefault="005A3835" w:rsidP="00662236">
            <w:pPr>
              <w:jc w:val="both"/>
              <w:rPr>
                <w:sz w:val="28"/>
                <w:szCs w:val="28"/>
              </w:rPr>
            </w:pPr>
            <w:r w:rsidRPr="00FF664F">
              <w:rPr>
                <w:sz w:val="28"/>
                <w:szCs w:val="28"/>
              </w:rPr>
              <w:t xml:space="preserve">3. Проведение мониторинга просроченной задолженности по данным бухгалтерской отчетности (анализ причин, сроков образования, обоснованности возникновения и достоверности отражения в отчетности), предоставление в Комитет по финансам формы </w:t>
            </w:r>
            <w:r w:rsidRPr="00FF664F">
              <w:rPr>
                <w:sz w:val="28"/>
                <w:szCs w:val="28"/>
                <w:lang w:val="en-US"/>
              </w:rPr>
              <w:t>Pros</w:t>
            </w:r>
            <w:r w:rsidRPr="00FF664F">
              <w:rPr>
                <w:sz w:val="28"/>
                <w:szCs w:val="28"/>
              </w:rPr>
              <w:t>_</w:t>
            </w:r>
            <w:proofErr w:type="spellStart"/>
            <w:r w:rsidRPr="00FF664F">
              <w:rPr>
                <w:sz w:val="28"/>
                <w:szCs w:val="28"/>
                <w:lang w:val="en-US"/>
              </w:rPr>
              <w:t>kredit</w:t>
            </w:r>
            <w:proofErr w:type="spellEnd"/>
            <w:r w:rsidRPr="00FF664F">
              <w:rPr>
                <w:sz w:val="28"/>
                <w:szCs w:val="28"/>
              </w:rPr>
              <w:t>.</w:t>
            </w:r>
          </w:p>
        </w:tc>
        <w:tc>
          <w:tcPr>
            <w:tcW w:w="2268" w:type="dxa"/>
            <w:shd w:val="clear" w:color="auto" w:fill="auto"/>
          </w:tcPr>
          <w:p w:rsidR="005A3835" w:rsidRPr="00FF664F" w:rsidRDefault="005A3835" w:rsidP="00662236">
            <w:pPr>
              <w:jc w:val="both"/>
              <w:rPr>
                <w:sz w:val="28"/>
                <w:szCs w:val="28"/>
              </w:rPr>
            </w:pPr>
            <w:r w:rsidRPr="00FF664F">
              <w:rPr>
                <w:sz w:val="28"/>
                <w:szCs w:val="28"/>
              </w:rPr>
              <w:t xml:space="preserve"> Ежемесячно до 7 числа месяца, следующего за </w:t>
            </w:r>
            <w:proofErr w:type="gramStart"/>
            <w:r w:rsidRPr="00FF664F">
              <w:rPr>
                <w:sz w:val="28"/>
                <w:szCs w:val="28"/>
              </w:rPr>
              <w:t>отчетным</w:t>
            </w:r>
            <w:proofErr w:type="gramEnd"/>
          </w:p>
        </w:tc>
        <w:tc>
          <w:tcPr>
            <w:tcW w:w="2126" w:type="dxa"/>
            <w:shd w:val="clear" w:color="auto" w:fill="auto"/>
          </w:tcPr>
          <w:p w:rsidR="005A3835" w:rsidRPr="00FF664F" w:rsidRDefault="005A3835" w:rsidP="00662236">
            <w:pPr>
              <w:jc w:val="both"/>
              <w:rPr>
                <w:sz w:val="28"/>
                <w:szCs w:val="28"/>
              </w:rPr>
            </w:pPr>
            <w:r>
              <w:rPr>
                <w:sz w:val="28"/>
                <w:szCs w:val="28"/>
              </w:rPr>
              <w:t>централизованная бухгалтерия</w:t>
            </w:r>
          </w:p>
        </w:tc>
      </w:tr>
      <w:tr w:rsidR="005A3835" w:rsidRPr="00FF664F" w:rsidTr="00662236">
        <w:tc>
          <w:tcPr>
            <w:tcW w:w="5353" w:type="dxa"/>
            <w:shd w:val="clear" w:color="auto" w:fill="auto"/>
          </w:tcPr>
          <w:p w:rsidR="005A3835" w:rsidRPr="00FF664F" w:rsidRDefault="005A3835" w:rsidP="00662236">
            <w:pPr>
              <w:jc w:val="both"/>
              <w:rPr>
                <w:sz w:val="28"/>
                <w:szCs w:val="28"/>
              </w:rPr>
            </w:pPr>
            <w:r w:rsidRPr="00FF664F">
              <w:rPr>
                <w:sz w:val="28"/>
                <w:szCs w:val="28"/>
              </w:rPr>
              <w:t xml:space="preserve">4. Проведение инвентаризации просроченной кредиторской задолженности. Предоставление в комитет по финансам формы Исполнение по погашению </w:t>
            </w:r>
            <w:proofErr w:type="gramStart"/>
            <w:r w:rsidRPr="00FF664F">
              <w:rPr>
                <w:sz w:val="28"/>
                <w:szCs w:val="28"/>
              </w:rPr>
              <w:t>КЗ</w:t>
            </w:r>
            <w:proofErr w:type="gramEnd"/>
            <w:r w:rsidRPr="00FF664F">
              <w:rPr>
                <w:sz w:val="28"/>
                <w:szCs w:val="28"/>
              </w:rPr>
              <w:t>, графика погашения просроченной кредиторской задолженности в разрезе подведомственных учреждений</w:t>
            </w:r>
          </w:p>
        </w:tc>
        <w:tc>
          <w:tcPr>
            <w:tcW w:w="2268" w:type="dxa"/>
            <w:shd w:val="clear" w:color="auto" w:fill="auto"/>
          </w:tcPr>
          <w:p w:rsidR="005A3835" w:rsidRPr="00FF664F" w:rsidRDefault="005A3835" w:rsidP="00662236">
            <w:pPr>
              <w:jc w:val="both"/>
              <w:rPr>
                <w:sz w:val="28"/>
                <w:szCs w:val="28"/>
              </w:rPr>
            </w:pPr>
            <w:r w:rsidRPr="00FF664F">
              <w:rPr>
                <w:sz w:val="28"/>
                <w:szCs w:val="28"/>
              </w:rPr>
              <w:t>Ежеквартально не позднее 7 числа месяца следующего за отчетным кварталом</w:t>
            </w:r>
          </w:p>
        </w:tc>
        <w:tc>
          <w:tcPr>
            <w:tcW w:w="2126" w:type="dxa"/>
            <w:shd w:val="clear" w:color="auto" w:fill="auto"/>
          </w:tcPr>
          <w:p w:rsidR="005A3835" w:rsidRPr="00FF664F" w:rsidRDefault="005A3835" w:rsidP="00662236">
            <w:pPr>
              <w:jc w:val="both"/>
              <w:rPr>
                <w:sz w:val="28"/>
                <w:szCs w:val="28"/>
              </w:rPr>
            </w:pPr>
            <w:r w:rsidRPr="00F0084D">
              <w:rPr>
                <w:sz w:val="28"/>
                <w:szCs w:val="28"/>
              </w:rPr>
              <w:t>ГРБС, централизованная бухгалтерия</w:t>
            </w:r>
          </w:p>
        </w:tc>
      </w:tr>
      <w:tr w:rsidR="005A3835" w:rsidRPr="00FF664F" w:rsidTr="00662236">
        <w:tc>
          <w:tcPr>
            <w:tcW w:w="5353" w:type="dxa"/>
            <w:shd w:val="clear" w:color="auto" w:fill="auto"/>
          </w:tcPr>
          <w:p w:rsidR="005A3835" w:rsidRPr="00FF664F" w:rsidRDefault="005A3835" w:rsidP="00662236">
            <w:pPr>
              <w:jc w:val="both"/>
              <w:rPr>
                <w:sz w:val="28"/>
                <w:szCs w:val="28"/>
              </w:rPr>
            </w:pPr>
            <w:r w:rsidRPr="00FF664F">
              <w:rPr>
                <w:sz w:val="28"/>
                <w:szCs w:val="28"/>
              </w:rPr>
              <w:lastRenderedPageBreak/>
              <w:t xml:space="preserve">5. Разработка планов мероприятий по погашению просроченной кредиторской задолженности, сложившейся на конец отчетного периода, и </w:t>
            </w:r>
            <w:proofErr w:type="gramStart"/>
            <w:r w:rsidRPr="00FF664F">
              <w:rPr>
                <w:sz w:val="28"/>
                <w:szCs w:val="28"/>
              </w:rPr>
              <w:t>контроль за</w:t>
            </w:r>
            <w:proofErr w:type="gramEnd"/>
            <w:r w:rsidRPr="00FF664F">
              <w:rPr>
                <w:sz w:val="28"/>
                <w:szCs w:val="28"/>
              </w:rPr>
              <w:t xml:space="preserve"> их исполнением</w:t>
            </w:r>
          </w:p>
        </w:tc>
        <w:tc>
          <w:tcPr>
            <w:tcW w:w="2268" w:type="dxa"/>
            <w:shd w:val="clear" w:color="auto" w:fill="auto"/>
          </w:tcPr>
          <w:p w:rsidR="005A3835" w:rsidRPr="00FF664F" w:rsidRDefault="005A3835" w:rsidP="00662236">
            <w:pPr>
              <w:jc w:val="both"/>
              <w:rPr>
                <w:sz w:val="28"/>
                <w:szCs w:val="28"/>
              </w:rPr>
            </w:pPr>
            <w:r w:rsidRPr="00FF664F">
              <w:rPr>
                <w:sz w:val="28"/>
                <w:szCs w:val="28"/>
              </w:rPr>
              <w:t>В течение года</w:t>
            </w:r>
          </w:p>
        </w:tc>
        <w:tc>
          <w:tcPr>
            <w:tcW w:w="2126" w:type="dxa"/>
            <w:shd w:val="clear" w:color="auto" w:fill="auto"/>
          </w:tcPr>
          <w:p w:rsidR="005A3835" w:rsidRPr="00FF664F" w:rsidRDefault="005A3835" w:rsidP="00662236">
            <w:pPr>
              <w:jc w:val="both"/>
              <w:rPr>
                <w:sz w:val="28"/>
                <w:szCs w:val="28"/>
              </w:rPr>
            </w:pPr>
            <w:r w:rsidRPr="00FF664F">
              <w:rPr>
                <w:sz w:val="28"/>
                <w:szCs w:val="28"/>
              </w:rPr>
              <w:t>ГРБС</w:t>
            </w:r>
            <w:r>
              <w:rPr>
                <w:sz w:val="28"/>
                <w:szCs w:val="28"/>
              </w:rPr>
              <w:t>, централизованная бухгалтерия</w:t>
            </w:r>
          </w:p>
        </w:tc>
      </w:tr>
      <w:tr w:rsidR="005A3835" w:rsidRPr="00FF664F" w:rsidTr="00662236">
        <w:tc>
          <w:tcPr>
            <w:tcW w:w="5353" w:type="dxa"/>
            <w:shd w:val="clear" w:color="auto" w:fill="auto"/>
          </w:tcPr>
          <w:p w:rsidR="005A3835" w:rsidRPr="00FF664F" w:rsidRDefault="005A3835" w:rsidP="00662236">
            <w:pPr>
              <w:jc w:val="both"/>
              <w:rPr>
                <w:sz w:val="28"/>
                <w:szCs w:val="28"/>
              </w:rPr>
            </w:pPr>
            <w:r w:rsidRPr="00FF664F">
              <w:rPr>
                <w:sz w:val="28"/>
                <w:szCs w:val="28"/>
              </w:rPr>
              <w:t>6. Заключение муниципальных контрактов в пределах остатков лимитов бюджетных обязательств</w:t>
            </w:r>
          </w:p>
        </w:tc>
        <w:tc>
          <w:tcPr>
            <w:tcW w:w="2268" w:type="dxa"/>
            <w:shd w:val="clear" w:color="auto" w:fill="auto"/>
          </w:tcPr>
          <w:p w:rsidR="005A3835" w:rsidRPr="00FF664F" w:rsidRDefault="005A3835" w:rsidP="00662236">
            <w:pPr>
              <w:jc w:val="both"/>
              <w:rPr>
                <w:sz w:val="28"/>
                <w:szCs w:val="28"/>
              </w:rPr>
            </w:pPr>
            <w:r w:rsidRPr="00FF664F">
              <w:rPr>
                <w:sz w:val="28"/>
                <w:szCs w:val="28"/>
              </w:rPr>
              <w:t>Постоянно</w:t>
            </w:r>
          </w:p>
        </w:tc>
        <w:tc>
          <w:tcPr>
            <w:tcW w:w="2126" w:type="dxa"/>
            <w:shd w:val="clear" w:color="auto" w:fill="auto"/>
          </w:tcPr>
          <w:p w:rsidR="005A3835" w:rsidRPr="00FF664F" w:rsidRDefault="005A3835" w:rsidP="00662236">
            <w:pPr>
              <w:jc w:val="both"/>
              <w:rPr>
                <w:sz w:val="28"/>
                <w:szCs w:val="28"/>
              </w:rPr>
            </w:pPr>
            <w:r w:rsidRPr="00F0084D">
              <w:rPr>
                <w:sz w:val="28"/>
                <w:szCs w:val="28"/>
              </w:rPr>
              <w:t>ГРБС, централизованная бухгалтерия</w:t>
            </w:r>
          </w:p>
        </w:tc>
      </w:tr>
      <w:tr w:rsidR="005A3835" w:rsidRPr="00FF664F" w:rsidTr="00662236">
        <w:tc>
          <w:tcPr>
            <w:tcW w:w="5353" w:type="dxa"/>
            <w:shd w:val="clear" w:color="auto" w:fill="auto"/>
          </w:tcPr>
          <w:p w:rsidR="005A3835" w:rsidRPr="00FF664F" w:rsidRDefault="005A3835" w:rsidP="00662236">
            <w:pPr>
              <w:jc w:val="both"/>
              <w:rPr>
                <w:sz w:val="28"/>
                <w:szCs w:val="28"/>
              </w:rPr>
            </w:pPr>
            <w:r w:rsidRPr="00FF664F">
              <w:rPr>
                <w:sz w:val="28"/>
                <w:szCs w:val="28"/>
              </w:rPr>
              <w:t>7. Проведение ежеквартального мониторинга показателей просроченной кредиторской задолженности</w:t>
            </w:r>
          </w:p>
        </w:tc>
        <w:tc>
          <w:tcPr>
            <w:tcW w:w="2268" w:type="dxa"/>
            <w:shd w:val="clear" w:color="auto" w:fill="auto"/>
          </w:tcPr>
          <w:p w:rsidR="005A3835" w:rsidRPr="00FF664F" w:rsidRDefault="005A3835" w:rsidP="00662236">
            <w:pPr>
              <w:jc w:val="both"/>
              <w:rPr>
                <w:sz w:val="28"/>
                <w:szCs w:val="28"/>
              </w:rPr>
            </w:pPr>
            <w:r w:rsidRPr="00FF664F">
              <w:rPr>
                <w:sz w:val="28"/>
                <w:szCs w:val="28"/>
              </w:rPr>
              <w:t>Ежеквартально</w:t>
            </w:r>
          </w:p>
        </w:tc>
        <w:tc>
          <w:tcPr>
            <w:tcW w:w="2126" w:type="dxa"/>
            <w:shd w:val="clear" w:color="auto" w:fill="auto"/>
          </w:tcPr>
          <w:p w:rsidR="005A3835" w:rsidRPr="00FF664F" w:rsidRDefault="005A3835" w:rsidP="00662236">
            <w:pPr>
              <w:jc w:val="both"/>
              <w:rPr>
                <w:sz w:val="28"/>
                <w:szCs w:val="28"/>
              </w:rPr>
            </w:pPr>
            <w:r w:rsidRPr="00F0084D">
              <w:rPr>
                <w:sz w:val="28"/>
                <w:szCs w:val="28"/>
              </w:rPr>
              <w:t>централизованная бухгалтерия</w:t>
            </w:r>
          </w:p>
        </w:tc>
      </w:tr>
      <w:tr w:rsidR="005A3835" w:rsidRPr="00FF664F" w:rsidTr="00662236">
        <w:tc>
          <w:tcPr>
            <w:tcW w:w="5353" w:type="dxa"/>
            <w:shd w:val="clear" w:color="auto" w:fill="auto"/>
          </w:tcPr>
          <w:p w:rsidR="005A3835" w:rsidRPr="00FF664F" w:rsidRDefault="005A3835" w:rsidP="00662236">
            <w:pPr>
              <w:jc w:val="both"/>
              <w:rPr>
                <w:sz w:val="28"/>
                <w:szCs w:val="28"/>
              </w:rPr>
            </w:pPr>
            <w:r w:rsidRPr="00FF664F">
              <w:rPr>
                <w:sz w:val="28"/>
                <w:szCs w:val="28"/>
              </w:rPr>
              <w:t>8. Предусмотреть в бюджете на 2025 год средства, необходимые для полного погашения имеющейся просроченной кредиторской задолженности в необходимом количестве</w:t>
            </w:r>
          </w:p>
        </w:tc>
        <w:tc>
          <w:tcPr>
            <w:tcW w:w="2268" w:type="dxa"/>
            <w:shd w:val="clear" w:color="auto" w:fill="auto"/>
          </w:tcPr>
          <w:p w:rsidR="005A3835" w:rsidRPr="00FF664F" w:rsidRDefault="005A3835" w:rsidP="00662236">
            <w:pPr>
              <w:jc w:val="both"/>
              <w:rPr>
                <w:sz w:val="28"/>
                <w:szCs w:val="28"/>
              </w:rPr>
            </w:pPr>
            <w:r w:rsidRPr="00FF664F">
              <w:rPr>
                <w:sz w:val="28"/>
                <w:szCs w:val="28"/>
              </w:rPr>
              <w:t xml:space="preserve">при </w:t>
            </w:r>
            <w:r>
              <w:rPr>
                <w:sz w:val="28"/>
                <w:szCs w:val="28"/>
              </w:rPr>
              <w:t>внесении изменений в</w:t>
            </w:r>
            <w:r w:rsidRPr="00FF664F">
              <w:rPr>
                <w:sz w:val="28"/>
                <w:szCs w:val="28"/>
              </w:rPr>
              <w:t xml:space="preserve"> бюджет на </w:t>
            </w:r>
            <w:r>
              <w:rPr>
                <w:sz w:val="28"/>
                <w:szCs w:val="28"/>
              </w:rPr>
              <w:t xml:space="preserve">текущий </w:t>
            </w:r>
            <w:r w:rsidRPr="00FF664F">
              <w:rPr>
                <w:sz w:val="28"/>
                <w:szCs w:val="28"/>
              </w:rPr>
              <w:t>финансовый год.</w:t>
            </w:r>
          </w:p>
        </w:tc>
        <w:tc>
          <w:tcPr>
            <w:tcW w:w="2126" w:type="dxa"/>
            <w:shd w:val="clear" w:color="auto" w:fill="auto"/>
          </w:tcPr>
          <w:p w:rsidR="005A3835" w:rsidRPr="00FF664F" w:rsidRDefault="005A3835" w:rsidP="00662236">
            <w:pPr>
              <w:jc w:val="both"/>
              <w:rPr>
                <w:sz w:val="28"/>
                <w:szCs w:val="28"/>
              </w:rPr>
            </w:pPr>
            <w:r w:rsidRPr="00F0084D">
              <w:rPr>
                <w:sz w:val="28"/>
                <w:szCs w:val="28"/>
              </w:rPr>
              <w:t xml:space="preserve">ГРБС, </w:t>
            </w:r>
            <w:r>
              <w:rPr>
                <w:sz w:val="28"/>
                <w:szCs w:val="28"/>
              </w:rPr>
              <w:t>Комитет по финансам</w:t>
            </w:r>
          </w:p>
        </w:tc>
      </w:tr>
      <w:tr w:rsidR="005A3835" w:rsidRPr="00FF664F" w:rsidTr="00662236">
        <w:tc>
          <w:tcPr>
            <w:tcW w:w="5353" w:type="dxa"/>
            <w:shd w:val="clear" w:color="auto" w:fill="auto"/>
          </w:tcPr>
          <w:p w:rsidR="005A3835" w:rsidRPr="00FF664F" w:rsidRDefault="005A3835" w:rsidP="00662236">
            <w:pPr>
              <w:jc w:val="both"/>
              <w:rPr>
                <w:sz w:val="28"/>
                <w:szCs w:val="28"/>
              </w:rPr>
            </w:pPr>
            <w:r>
              <w:rPr>
                <w:sz w:val="28"/>
                <w:szCs w:val="28"/>
              </w:rPr>
              <w:t>9. Погашение просроченной кредиторской задолженности, сложившейся на 01 января 2025 г. в соответствии с графиком</w:t>
            </w:r>
          </w:p>
        </w:tc>
        <w:tc>
          <w:tcPr>
            <w:tcW w:w="2268" w:type="dxa"/>
            <w:shd w:val="clear" w:color="auto" w:fill="auto"/>
          </w:tcPr>
          <w:p w:rsidR="005A3835" w:rsidRPr="00FF664F" w:rsidRDefault="005A3835" w:rsidP="00662236">
            <w:pPr>
              <w:jc w:val="both"/>
              <w:rPr>
                <w:sz w:val="28"/>
                <w:szCs w:val="28"/>
              </w:rPr>
            </w:pPr>
            <w:r>
              <w:rPr>
                <w:sz w:val="28"/>
                <w:szCs w:val="28"/>
              </w:rPr>
              <w:t>В течени</w:t>
            </w:r>
            <w:proofErr w:type="gramStart"/>
            <w:r>
              <w:rPr>
                <w:sz w:val="28"/>
                <w:szCs w:val="28"/>
              </w:rPr>
              <w:t>и</w:t>
            </w:r>
            <w:proofErr w:type="gramEnd"/>
            <w:r>
              <w:rPr>
                <w:sz w:val="28"/>
                <w:szCs w:val="28"/>
              </w:rPr>
              <w:t xml:space="preserve"> года</w:t>
            </w:r>
          </w:p>
        </w:tc>
        <w:tc>
          <w:tcPr>
            <w:tcW w:w="2126" w:type="dxa"/>
            <w:shd w:val="clear" w:color="auto" w:fill="auto"/>
          </w:tcPr>
          <w:p w:rsidR="005A3835" w:rsidRPr="00F0084D" w:rsidRDefault="005A3835" w:rsidP="00662236">
            <w:pPr>
              <w:jc w:val="both"/>
              <w:rPr>
                <w:sz w:val="28"/>
                <w:szCs w:val="28"/>
              </w:rPr>
            </w:pPr>
            <w:r w:rsidRPr="00051983">
              <w:rPr>
                <w:sz w:val="28"/>
                <w:szCs w:val="28"/>
              </w:rPr>
              <w:t>ГРБС, Комитет по финансам</w:t>
            </w:r>
          </w:p>
        </w:tc>
      </w:tr>
    </w:tbl>
    <w:p w:rsidR="005A3835" w:rsidRPr="00FF664F" w:rsidRDefault="005A3835" w:rsidP="005A3835">
      <w:pPr>
        <w:jc w:val="both"/>
        <w:rPr>
          <w:sz w:val="28"/>
          <w:szCs w:val="28"/>
        </w:rPr>
      </w:pPr>
    </w:p>
    <w:p w:rsidR="005A3835" w:rsidRPr="00FF664F" w:rsidRDefault="005A3835" w:rsidP="005A3835">
      <w:pPr>
        <w:jc w:val="both"/>
        <w:rPr>
          <w:sz w:val="28"/>
          <w:szCs w:val="28"/>
        </w:rPr>
      </w:pPr>
      <w:r w:rsidRPr="00FF664F">
        <w:rPr>
          <w:sz w:val="28"/>
          <w:szCs w:val="28"/>
        </w:rPr>
        <w:tab/>
        <w:t xml:space="preserve"> Исполнителями мероприятий по погашению просроченной кредиторской задолженности являются главные распорядители, муниципальные казенные учреждения </w:t>
      </w:r>
      <w:r>
        <w:rPr>
          <w:sz w:val="28"/>
          <w:szCs w:val="28"/>
        </w:rPr>
        <w:t>Евдокимовского</w:t>
      </w:r>
      <w:r w:rsidRPr="00F0084D">
        <w:rPr>
          <w:sz w:val="28"/>
          <w:szCs w:val="28"/>
        </w:rPr>
        <w:t xml:space="preserve"> сельского поселения</w:t>
      </w:r>
      <w:r w:rsidRPr="00FF664F">
        <w:rPr>
          <w:sz w:val="28"/>
          <w:szCs w:val="28"/>
        </w:rPr>
        <w:t xml:space="preserve">, </w:t>
      </w:r>
      <w:r>
        <w:rPr>
          <w:sz w:val="28"/>
          <w:szCs w:val="28"/>
        </w:rPr>
        <w:t>централизованная бухгалтерия, комитет по финансам.</w:t>
      </w:r>
    </w:p>
    <w:p w:rsidR="005A3835" w:rsidRPr="00FF664F" w:rsidRDefault="005A3835" w:rsidP="005A3835">
      <w:pPr>
        <w:jc w:val="both"/>
        <w:rPr>
          <w:sz w:val="28"/>
          <w:szCs w:val="28"/>
        </w:rPr>
      </w:pPr>
      <w:r w:rsidRPr="00FF664F">
        <w:rPr>
          <w:sz w:val="28"/>
          <w:szCs w:val="28"/>
        </w:rPr>
        <w:t xml:space="preserve">  </w:t>
      </w:r>
    </w:p>
    <w:p w:rsidR="005A3835" w:rsidRDefault="005A3835" w:rsidP="005A3835">
      <w:pPr>
        <w:jc w:val="center"/>
        <w:rPr>
          <w:bCs/>
          <w:sz w:val="28"/>
          <w:szCs w:val="28"/>
        </w:rPr>
      </w:pPr>
    </w:p>
    <w:p w:rsidR="005A3835" w:rsidRDefault="005A3835" w:rsidP="005A3835">
      <w:pPr>
        <w:jc w:val="center"/>
        <w:rPr>
          <w:bCs/>
          <w:sz w:val="28"/>
          <w:szCs w:val="28"/>
        </w:rPr>
      </w:pPr>
    </w:p>
    <w:p w:rsidR="005A3835" w:rsidRDefault="005A3835" w:rsidP="005A3835">
      <w:pPr>
        <w:jc w:val="center"/>
        <w:rPr>
          <w:bCs/>
          <w:sz w:val="28"/>
          <w:szCs w:val="28"/>
        </w:rPr>
      </w:pPr>
    </w:p>
    <w:p w:rsidR="005A3835" w:rsidRDefault="005A3835" w:rsidP="005A3835">
      <w:pPr>
        <w:jc w:val="center"/>
        <w:rPr>
          <w:bCs/>
          <w:sz w:val="28"/>
          <w:szCs w:val="28"/>
        </w:rPr>
      </w:pPr>
    </w:p>
    <w:p w:rsidR="005A3835" w:rsidRDefault="005A3835" w:rsidP="005A3835">
      <w:pPr>
        <w:jc w:val="center"/>
        <w:rPr>
          <w:bCs/>
          <w:sz w:val="28"/>
          <w:szCs w:val="28"/>
        </w:rPr>
      </w:pPr>
    </w:p>
    <w:p w:rsidR="005A3835" w:rsidRDefault="005A3835" w:rsidP="005A3835">
      <w:pPr>
        <w:jc w:val="center"/>
        <w:rPr>
          <w:bCs/>
          <w:sz w:val="28"/>
          <w:szCs w:val="28"/>
        </w:rPr>
      </w:pPr>
    </w:p>
    <w:p w:rsidR="005A3835" w:rsidRDefault="005A3835" w:rsidP="005A3835">
      <w:pPr>
        <w:jc w:val="center"/>
        <w:rPr>
          <w:bCs/>
          <w:sz w:val="28"/>
          <w:szCs w:val="28"/>
        </w:rPr>
      </w:pPr>
    </w:p>
    <w:p w:rsidR="005A3835" w:rsidRDefault="005A3835" w:rsidP="005A3835">
      <w:pPr>
        <w:jc w:val="center"/>
        <w:rPr>
          <w:bCs/>
          <w:sz w:val="28"/>
          <w:szCs w:val="28"/>
        </w:rPr>
      </w:pPr>
    </w:p>
    <w:p w:rsidR="005A3835" w:rsidRDefault="005A3835" w:rsidP="005A3835">
      <w:pPr>
        <w:jc w:val="center"/>
        <w:rPr>
          <w:bCs/>
          <w:sz w:val="28"/>
          <w:szCs w:val="28"/>
        </w:rPr>
      </w:pPr>
    </w:p>
    <w:p w:rsidR="005A3835" w:rsidRDefault="005A3835" w:rsidP="005A3835">
      <w:pPr>
        <w:jc w:val="center"/>
        <w:rPr>
          <w:bCs/>
          <w:sz w:val="28"/>
          <w:szCs w:val="28"/>
        </w:rPr>
      </w:pPr>
    </w:p>
    <w:p w:rsidR="005A3835" w:rsidRDefault="005A3835" w:rsidP="005A3835">
      <w:pPr>
        <w:jc w:val="center"/>
        <w:rPr>
          <w:bCs/>
          <w:sz w:val="28"/>
          <w:szCs w:val="28"/>
        </w:rPr>
      </w:pPr>
    </w:p>
    <w:p w:rsidR="005A3835" w:rsidRDefault="005A3835" w:rsidP="005A3835">
      <w:pPr>
        <w:jc w:val="center"/>
        <w:rPr>
          <w:bCs/>
          <w:sz w:val="28"/>
          <w:szCs w:val="28"/>
        </w:rPr>
      </w:pPr>
    </w:p>
    <w:p w:rsidR="005A3835" w:rsidRDefault="005A3835" w:rsidP="005A3835">
      <w:pPr>
        <w:jc w:val="center"/>
        <w:rPr>
          <w:bCs/>
          <w:sz w:val="28"/>
          <w:szCs w:val="28"/>
        </w:rPr>
      </w:pPr>
    </w:p>
    <w:p w:rsidR="005A3835" w:rsidRDefault="005A3835" w:rsidP="005A3835">
      <w:pPr>
        <w:jc w:val="center"/>
        <w:rPr>
          <w:bCs/>
          <w:sz w:val="28"/>
          <w:szCs w:val="28"/>
        </w:rPr>
      </w:pPr>
    </w:p>
    <w:p w:rsidR="005A3835" w:rsidRDefault="005A3835" w:rsidP="005A3835">
      <w:pPr>
        <w:jc w:val="center"/>
        <w:rPr>
          <w:bCs/>
          <w:sz w:val="28"/>
          <w:szCs w:val="28"/>
        </w:rPr>
      </w:pPr>
    </w:p>
    <w:p w:rsidR="005A3835" w:rsidRDefault="005A3835" w:rsidP="005A3835">
      <w:pPr>
        <w:jc w:val="center"/>
        <w:rPr>
          <w:bCs/>
          <w:sz w:val="28"/>
          <w:szCs w:val="28"/>
        </w:rPr>
      </w:pPr>
    </w:p>
    <w:p w:rsidR="005A3835" w:rsidRDefault="005A3835" w:rsidP="005A3835">
      <w:pPr>
        <w:rPr>
          <w:bCs/>
          <w:sz w:val="28"/>
          <w:szCs w:val="28"/>
        </w:rPr>
      </w:pPr>
    </w:p>
    <w:p w:rsidR="005A3835" w:rsidRDefault="005A3835" w:rsidP="005A3835">
      <w:pPr>
        <w:rPr>
          <w:bCs/>
          <w:sz w:val="28"/>
          <w:szCs w:val="28"/>
        </w:rPr>
      </w:pPr>
    </w:p>
    <w:p w:rsidR="005A3835" w:rsidRDefault="005A3835" w:rsidP="005A3835">
      <w:pPr>
        <w:rPr>
          <w:bCs/>
          <w:sz w:val="28"/>
          <w:szCs w:val="28"/>
        </w:rPr>
      </w:pPr>
    </w:p>
    <w:p w:rsidR="005A3835" w:rsidRDefault="005A3835" w:rsidP="005A3835">
      <w:pPr>
        <w:rPr>
          <w:bCs/>
          <w:sz w:val="28"/>
          <w:szCs w:val="28"/>
        </w:rPr>
      </w:pPr>
    </w:p>
    <w:p w:rsidR="005A3835" w:rsidRDefault="005A3835" w:rsidP="005A3835">
      <w:pPr>
        <w:jc w:val="center"/>
        <w:rPr>
          <w:bCs/>
          <w:sz w:val="28"/>
          <w:szCs w:val="28"/>
        </w:rPr>
      </w:pPr>
    </w:p>
    <w:p w:rsidR="005A3835" w:rsidRPr="0012688D" w:rsidRDefault="005A3835" w:rsidP="005A3835">
      <w:pPr>
        <w:jc w:val="center"/>
        <w:rPr>
          <w:bCs/>
        </w:rPr>
      </w:pPr>
      <w:r>
        <w:rPr>
          <w:bCs/>
        </w:rPr>
        <w:lastRenderedPageBreak/>
        <w:t xml:space="preserve">                                                                               </w:t>
      </w:r>
      <w:r w:rsidRPr="0012688D">
        <w:rPr>
          <w:bCs/>
        </w:rPr>
        <w:t xml:space="preserve">Приложение </w:t>
      </w:r>
    </w:p>
    <w:p w:rsidR="005A3835" w:rsidRDefault="005A3835" w:rsidP="005A3835">
      <w:pPr>
        <w:jc w:val="center"/>
        <w:rPr>
          <w:bCs/>
        </w:rPr>
      </w:pPr>
      <w:r>
        <w:rPr>
          <w:bCs/>
        </w:rPr>
        <w:t xml:space="preserve">                                                                          </w:t>
      </w:r>
      <w:r w:rsidRPr="0012688D">
        <w:rPr>
          <w:bCs/>
        </w:rPr>
        <w:t>к</w:t>
      </w:r>
      <w:r w:rsidRPr="0012688D">
        <w:t xml:space="preserve"> </w:t>
      </w:r>
      <w:r w:rsidRPr="0012688D">
        <w:rPr>
          <w:bCs/>
        </w:rPr>
        <w:t>Плану мероприятий</w:t>
      </w:r>
    </w:p>
    <w:p w:rsidR="005A3835" w:rsidRPr="0012688D" w:rsidRDefault="005A3835" w:rsidP="005A3835">
      <w:pPr>
        <w:jc w:val="center"/>
        <w:rPr>
          <w:bCs/>
        </w:rPr>
      </w:pPr>
      <w:r>
        <w:rPr>
          <w:bCs/>
        </w:rPr>
        <w:t xml:space="preserve">                                                                                                </w:t>
      </w:r>
      <w:r w:rsidRPr="0012688D">
        <w:rPr>
          <w:bCs/>
        </w:rPr>
        <w:t xml:space="preserve">(«Дорожная карта») по погашению </w:t>
      </w:r>
    </w:p>
    <w:p w:rsidR="005A3835" w:rsidRPr="0012688D" w:rsidRDefault="005A3835" w:rsidP="005A3835">
      <w:pPr>
        <w:jc w:val="center"/>
        <w:rPr>
          <w:bCs/>
        </w:rPr>
      </w:pPr>
      <w:r>
        <w:rPr>
          <w:bCs/>
        </w:rPr>
        <w:t xml:space="preserve">                                                                                     </w:t>
      </w:r>
      <w:r w:rsidRPr="0012688D">
        <w:rPr>
          <w:bCs/>
        </w:rPr>
        <w:t xml:space="preserve">просроченной кредиторской </w:t>
      </w:r>
    </w:p>
    <w:p w:rsidR="005A3835" w:rsidRPr="0012688D" w:rsidRDefault="005A3835" w:rsidP="005A3835">
      <w:pPr>
        <w:jc w:val="center"/>
        <w:rPr>
          <w:bCs/>
        </w:rPr>
      </w:pPr>
      <w:r>
        <w:rPr>
          <w:bCs/>
        </w:rPr>
        <w:t xml:space="preserve">                                                                                            </w:t>
      </w:r>
      <w:r w:rsidRPr="0012688D">
        <w:rPr>
          <w:bCs/>
        </w:rPr>
        <w:t xml:space="preserve">задолженности </w:t>
      </w:r>
      <w:r>
        <w:rPr>
          <w:bCs/>
        </w:rPr>
        <w:t>Евдокимовского</w:t>
      </w:r>
    </w:p>
    <w:p w:rsidR="005A3835" w:rsidRDefault="005A3835" w:rsidP="005A3835">
      <w:pPr>
        <w:jc w:val="center"/>
        <w:rPr>
          <w:bCs/>
        </w:rPr>
      </w:pPr>
      <w:r>
        <w:rPr>
          <w:bCs/>
        </w:rPr>
        <w:t xml:space="preserve">                                                                                       </w:t>
      </w:r>
      <w:r w:rsidRPr="0012688D">
        <w:rPr>
          <w:bCs/>
        </w:rPr>
        <w:t>сельского поселения</w:t>
      </w:r>
      <w:r>
        <w:rPr>
          <w:bCs/>
        </w:rPr>
        <w:t xml:space="preserve"> </w:t>
      </w:r>
      <w:r w:rsidRPr="0012688D">
        <w:rPr>
          <w:bCs/>
        </w:rPr>
        <w:t xml:space="preserve">в период </w:t>
      </w:r>
    </w:p>
    <w:p w:rsidR="005A3835" w:rsidRDefault="005A3835" w:rsidP="005A3835">
      <w:pPr>
        <w:jc w:val="center"/>
        <w:rPr>
          <w:bCs/>
        </w:rPr>
      </w:pPr>
      <w:r>
        <w:rPr>
          <w:bCs/>
        </w:rPr>
        <w:t xml:space="preserve">                                                                                           </w:t>
      </w:r>
      <w:r w:rsidRPr="0012688D">
        <w:rPr>
          <w:bCs/>
        </w:rPr>
        <w:t xml:space="preserve">2025-2027 годов, </w:t>
      </w:r>
      <w:proofErr w:type="gramStart"/>
      <w:r w:rsidRPr="0012688D">
        <w:rPr>
          <w:bCs/>
        </w:rPr>
        <w:t>утвержденного</w:t>
      </w:r>
      <w:proofErr w:type="gramEnd"/>
      <w:r w:rsidRPr="0012688D">
        <w:rPr>
          <w:bCs/>
        </w:rPr>
        <w:t xml:space="preserve"> </w:t>
      </w:r>
    </w:p>
    <w:p w:rsidR="005A3835" w:rsidRDefault="005A3835" w:rsidP="005A3835">
      <w:pPr>
        <w:jc w:val="center"/>
        <w:rPr>
          <w:bCs/>
        </w:rPr>
      </w:pPr>
      <w:r>
        <w:rPr>
          <w:bCs/>
        </w:rPr>
        <w:t xml:space="preserve">                                                                                           </w:t>
      </w:r>
      <w:r w:rsidRPr="0012688D">
        <w:rPr>
          <w:bCs/>
        </w:rPr>
        <w:t>постановлением администрации</w:t>
      </w:r>
    </w:p>
    <w:p w:rsidR="005A3835" w:rsidRDefault="005A3835" w:rsidP="005A3835">
      <w:pPr>
        <w:rPr>
          <w:bCs/>
        </w:rPr>
      </w:pPr>
      <w:r w:rsidRPr="0012688D">
        <w:rPr>
          <w:bCs/>
        </w:rPr>
        <w:t xml:space="preserve">               </w:t>
      </w:r>
      <w:r>
        <w:rPr>
          <w:bCs/>
        </w:rPr>
        <w:t xml:space="preserve">                                                                                       Евдокимовского </w:t>
      </w:r>
      <w:r w:rsidRPr="0012688D">
        <w:rPr>
          <w:bCs/>
        </w:rPr>
        <w:t xml:space="preserve">сельского </w:t>
      </w:r>
    </w:p>
    <w:p w:rsidR="005A3835" w:rsidRPr="0012688D" w:rsidRDefault="005A3835" w:rsidP="005A3835">
      <w:pPr>
        <w:rPr>
          <w:bCs/>
        </w:rPr>
      </w:pPr>
      <w:r>
        <w:rPr>
          <w:bCs/>
        </w:rPr>
        <w:t xml:space="preserve">                            </w:t>
      </w:r>
      <w:r w:rsidRPr="0012688D">
        <w:rPr>
          <w:bCs/>
        </w:rPr>
        <w:t xml:space="preserve">                                                              </w:t>
      </w:r>
      <w:r>
        <w:rPr>
          <w:bCs/>
        </w:rPr>
        <w:t xml:space="preserve">            </w:t>
      </w:r>
      <w:r w:rsidRPr="0012688D">
        <w:rPr>
          <w:bCs/>
        </w:rPr>
        <w:t>поселения</w:t>
      </w:r>
    </w:p>
    <w:p w:rsidR="005A3835" w:rsidRDefault="005A3835" w:rsidP="005A3835">
      <w:pPr>
        <w:jc w:val="both"/>
        <w:rPr>
          <w:bCs/>
          <w:sz w:val="28"/>
          <w:szCs w:val="28"/>
        </w:rPr>
      </w:pPr>
      <w:r w:rsidRPr="0012688D">
        <w:rPr>
          <w:bCs/>
        </w:rPr>
        <w:t xml:space="preserve">                                                                         </w:t>
      </w:r>
      <w:r>
        <w:rPr>
          <w:bCs/>
        </w:rPr>
        <w:t xml:space="preserve">                             от «31» марта 2025 № 22</w:t>
      </w:r>
    </w:p>
    <w:p w:rsidR="005A3835" w:rsidRDefault="005A3835" w:rsidP="005A3835">
      <w:pPr>
        <w:jc w:val="center"/>
        <w:rPr>
          <w:bCs/>
          <w:sz w:val="28"/>
          <w:szCs w:val="28"/>
        </w:rPr>
      </w:pPr>
    </w:p>
    <w:p w:rsidR="005A3835" w:rsidRPr="00FF664F" w:rsidRDefault="005A3835" w:rsidP="005A3835">
      <w:pPr>
        <w:jc w:val="center"/>
        <w:rPr>
          <w:bCs/>
          <w:sz w:val="28"/>
          <w:szCs w:val="28"/>
        </w:rPr>
      </w:pPr>
      <w:r w:rsidRPr="00FF664F">
        <w:rPr>
          <w:bCs/>
          <w:sz w:val="28"/>
          <w:szCs w:val="28"/>
        </w:rPr>
        <w:t>График погашения просроченной кредиторской задолженности</w:t>
      </w:r>
    </w:p>
    <w:p w:rsidR="005A3835" w:rsidRPr="00FF664F" w:rsidRDefault="005A3835" w:rsidP="005A3835">
      <w:pPr>
        <w:jc w:val="both"/>
        <w:rPr>
          <w:bCs/>
          <w:sz w:val="28"/>
          <w:szCs w:val="28"/>
        </w:rPr>
      </w:pPr>
    </w:p>
    <w:tbl>
      <w:tblPr>
        <w:tblW w:w="9239" w:type="dxa"/>
        <w:tblInd w:w="93" w:type="dxa"/>
        <w:tblLayout w:type="fixed"/>
        <w:tblLook w:val="04A0" w:firstRow="1" w:lastRow="0" w:firstColumn="1" w:lastColumn="0" w:noHBand="0" w:noVBand="1"/>
      </w:tblPr>
      <w:tblGrid>
        <w:gridCol w:w="2992"/>
        <w:gridCol w:w="1984"/>
        <w:gridCol w:w="1559"/>
        <w:gridCol w:w="1417"/>
        <w:gridCol w:w="1279"/>
        <w:gridCol w:w="8"/>
      </w:tblGrid>
      <w:tr w:rsidR="005A3835" w:rsidRPr="00FF664F" w:rsidTr="00662236">
        <w:trPr>
          <w:trHeight w:val="840"/>
        </w:trPr>
        <w:tc>
          <w:tcPr>
            <w:tcW w:w="2992" w:type="dxa"/>
            <w:vMerge w:val="restart"/>
            <w:tcBorders>
              <w:top w:val="single" w:sz="4" w:space="0" w:color="auto"/>
              <w:left w:val="single" w:sz="4" w:space="0" w:color="auto"/>
              <w:bottom w:val="single" w:sz="4" w:space="0" w:color="000000"/>
              <w:right w:val="single" w:sz="4" w:space="0" w:color="auto"/>
            </w:tcBorders>
            <w:noWrap/>
            <w:vAlign w:val="center"/>
          </w:tcPr>
          <w:p w:rsidR="005A3835" w:rsidRPr="00FF664F" w:rsidRDefault="005A3835" w:rsidP="00662236">
            <w:pPr>
              <w:jc w:val="both"/>
              <w:rPr>
                <w:bCs/>
                <w:sz w:val="28"/>
                <w:szCs w:val="28"/>
              </w:rPr>
            </w:pPr>
            <w:r w:rsidRPr="00FF664F">
              <w:rPr>
                <w:bCs/>
                <w:sz w:val="28"/>
                <w:szCs w:val="28"/>
              </w:rPr>
              <w:t>Наименование учреждения</w:t>
            </w:r>
          </w:p>
        </w:tc>
        <w:tc>
          <w:tcPr>
            <w:tcW w:w="6247" w:type="dxa"/>
            <w:gridSpan w:val="5"/>
            <w:tcBorders>
              <w:top w:val="single" w:sz="4" w:space="0" w:color="auto"/>
              <w:bottom w:val="single" w:sz="4" w:space="0" w:color="auto"/>
              <w:right w:val="single" w:sz="4" w:space="0" w:color="auto"/>
            </w:tcBorders>
            <w:shd w:val="clear" w:color="auto" w:fill="auto"/>
          </w:tcPr>
          <w:p w:rsidR="005A3835" w:rsidRPr="00FF664F" w:rsidRDefault="005A3835" w:rsidP="00662236">
            <w:pPr>
              <w:jc w:val="both"/>
              <w:rPr>
                <w:sz w:val="28"/>
                <w:szCs w:val="28"/>
              </w:rPr>
            </w:pPr>
            <w:r w:rsidRPr="00FF664F">
              <w:rPr>
                <w:sz w:val="28"/>
                <w:szCs w:val="28"/>
              </w:rPr>
              <w:t>План погашения просроченной кредиторской задолженности, (руб.)</w:t>
            </w:r>
          </w:p>
        </w:tc>
      </w:tr>
      <w:tr w:rsidR="005A3835" w:rsidRPr="00FF664F" w:rsidTr="00662236">
        <w:trPr>
          <w:gridAfter w:val="1"/>
          <w:wAfter w:w="8" w:type="dxa"/>
          <w:trHeight w:val="500"/>
        </w:trPr>
        <w:tc>
          <w:tcPr>
            <w:tcW w:w="2992" w:type="dxa"/>
            <w:vMerge/>
            <w:tcBorders>
              <w:top w:val="single" w:sz="4" w:space="0" w:color="auto"/>
              <w:left w:val="single" w:sz="4" w:space="0" w:color="auto"/>
              <w:bottom w:val="single" w:sz="4" w:space="0" w:color="auto"/>
              <w:right w:val="single" w:sz="4" w:space="0" w:color="auto"/>
            </w:tcBorders>
            <w:vAlign w:val="center"/>
          </w:tcPr>
          <w:p w:rsidR="005A3835" w:rsidRPr="00FF664F" w:rsidRDefault="005A3835" w:rsidP="00662236">
            <w:pPr>
              <w:jc w:val="both"/>
              <w:rPr>
                <w:bCs/>
                <w:sz w:val="28"/>
                <w:szCs w:val="28"/>
              </w:rPr>
            </w:pPr>
          </w:p>
        </w:tc>
        <w:tc>
          <w:tcPr>
            <w:tcW w:w="1984" w:type="dxa"/>
            <w:tcBorders>
              <w:top w:val="single" w:sz="6" w:space="0" w:color="auto"/>
              <w:left w:val="single" w:sz="4" w:space="0" w:color="auto"/>
              <w:bottom w:val="single" w:sz="4" w:space="0" w:color="auto"/>
              <w:right w:val="single" w:sz="6" w:space="0" w:color="auto"/>
            </w:tcBorders>
            <w:vAlign w:val="center"/>
          </w:tcPr>
          <w:p w:rsidR="005A3835" w:rsidRPr="00FF664F" w:rsidRDefault="005A3835" w:rsidP="00662236">
            <w:pPr>
              <w:jc w:val="both"/>
              <w:rPr>
                <w:bCs/>
                <w:sz w:val="28"/>
                <w:szCs w:val="28"/>
              </w:rPr>
            </w:pPr>
            <w:r w:rsidRPr="00FF664F">
              <w:rPr>
                <w:bCs/>
                <w:sz w:val="28"/>
                <w:szCs w:val="28"/>
              </w:rPr>
              <w:t>Сумма</w:t>
            </w:r>
          </w:p>
        </w:tc>
        <w:tc>
          <w:tcPr>
            <w:tcW w:w="1559" w:type="dxa"/>
            <w:tcBorders>
              <w:top w:val="single" w:sz="6" w:space="0" w:color="auto"/>
              <w:left w:val="single" w:sz="6" w:space="0" w:color="auto"/>
              <w:bottom w:val="single" w:sz="4" w:space="0" w:color="auto"/>
              <w:right w:val="single" w:sz="6" w:space="0" w:color="auto"/>
            </w:tcBorders>
          </w:tcPr>
          <w:p w:rsidR="005A3835" w:rsidRPr="00FF664F" w:rsidRDefault="005A3835" w:rsidP="00662236">
            <w:pPr>
              <w:jc w:val="both"/>
              <w:rPr>
                <w:bCs/>
                <w:sz w:val="28"/>
                <w:szCs w:val="28"/>
              </w:rPr>
            </w:pPr>
            <w:r w:rsidRPr="00FF664F">
              <w:rPr>
                <w:bCs/>
                <w:sz w:val="28"/>
                <w:szCs w:val="28"/>
              </w:rPr>
              <w:t>2025 г.</w:t>
            </w:r>
          </w:p>
        </w:tc>
        <w:tc>
          <w:tcPr>
            <w:tcW w:w="1417" w:type="dxa"/>
            <w:tcBorders>
              <w:top w:val="single" w:sz="6" w:space="0" w:color="auto"/>
              <w:left w:val="single" w:sz="6" w:space="0" w:color="auto"/>
              <w:bottom w:val="single" w:sz="4" w:space="0" w:color="auto"/>
              <w:right w:val="single" w:sz="6" w:space="0" w:color="auto"/>
            </w:tcBorders>
          </w:tcPr>
          <w:p w:rsidR="005A3835" w:rsidRPr="00FF664F" w:rsidRDefault="005A3835" w:rsidP="00662236">
            <w:pPr>
              <w:jc w:val="both"/>
              <w:rPr>
                <w:bCs/>
                <w:sz w:val="28"/>
                <w:szCs w:val="28"/>
              </w:rPr>
            </w:pPr>
            <w:r w:rsidRPr="00FF664F">
              <w:rPr>
                <w:bCs/>
                <w:sz w:val="28"/>
                <w:szCs w:val="28"/>
              </w:rPr>
              <w:t>2026 г.</w:t>
            </w:r>
          </w:p>
        </w:tc>
        <w:tc>
          <w:tcPr>
            <w:tcW w:w="1279" w:type="dxa"/>
            <w:tcBorders>
              <w:top w:val="single" w:sz="6" w:space="0" w:color="auto"/>
              <w:left w:val="single" w:sz="6" w:space="0" w:color="auto"/>
              <w:bottom w:val="single" w:sz="4" w:space="0" w:color="auto"/>
              <w:right w:val="single" w:sz="6" w:space="0" w:color="auto"/>
            </w:tcBorders>
          </w:tcPr>
          <w:p w:rsidR="005A3835" w:rsidRPr="00FF664F" w:rsidRDefault="005A3835" w:rsidP="00662236">
            <w:pPr>
              <w:jc w:val="both"/>
              <w:rPr>
                <w:bCs/>
                <w:sz w:val="28"/>
                <w:szCs w:val="28"/>
              </w:rPr>
            </w:pPr>
            <w:r w:rsidRPr="00FF664F">
              <w:rPr>
                <w:bCs/>
                <w:sz w:val="28"/>
                <w:szCs w:val="28"/>
              </w:rPr>
              <w:t>2027 г.</w:t>
            </w:r>
          </w:p>
        </w:tc>
      </w:tr>
      <w:tr w:rsidR="005A3835" w:rsidRPr="00FF664F" w:rsidTr="00662236">
        <w:trPr>
          <w:gridAfter w:val="1"/>
          <w:wAfter w:w="8" w:type="dxa"/>
          <w:trHeight w:val="601"/>
        </w:trPr>
        <w:tc>
          <w:tcPr>
            <w:tcW w:w="2992" w:type="dxa"/>
            <w:tcBorders>
              <w:top w:val="single" w:sz="4" w:space="0" w:color="auto"/>
              <w:left w:val="single" w:sz="6" w:space="0" w:color="auto"/>
              <w:bottom w:val="single" w:sz="4" w:space="0" w:color="auto"/>
              <w:right w:val="single" w:sz="6" w:space="0" w:color="auto"/>
            </w:tcBorders>
          </w:tcPr>
          <w:p w:rsidR="005A3835" w:rsidRPr="00FF664F" w:rsidRDefault="005A3835" w:rsidP="00662236">
            <w:pPr>
              <w:jc w:val="both"/>
              <w:rPr>
                <w:bCs/>
                <w:sz w:val="28"/>
                <w:szCs w:val="28"/>
              </w:rPr>
            </w:pPr>
            <w:r>
              <w:rPr>
                <w:sz w:val="28"/>
                <w:szCs w:val="28"/>
              </w:rPr>
              <w:t>Администрация Евдокимовского</w:t>
            </w:r>
            <w:r w:rsidRPr="00FF664F">
              <w:rPr>
                <w:sz w:val="28"/>
                <w:szCs w:val="28"/>
              </w:rPr>
              <w:t xml:space="preserve"> сельского поселения</w:t>
            </w:r>
          </w:p>
        </w:tc>
        <w:tc>
          <w:tcPr>
            <w:tcW w:w="1984" w:type="dxa"/>
            <w:tcBorders>
              <w:top w:val="single" w:sz="4" w:space="0" w:color="auto"/>
              <w:left w:val="single" w:sz="6" w:space="0" w:color="auto"/>
              <w:bottom w:val="single" w:sz="4" w:space="0" w:color="auto"/>
              <w:right w:val="single" w:sz="6" w:space="0" w:color="auto"/>
            </w:tcBorders>
            <w:vAlign w:val="center"/>
          </w:tcPr>
          <w:p w:rsidR="005A3835" w:rsidRPr="00FF664F" w:rsidRDefault="005A3835" w:rsidP="00662236">
            <w:pPr>
              <w:jc w:val="center"/>
              <w:rPr>
                <w:bCs/>
                <w:sz w:val="28"/>
                <w:szCs w:val="28"/>
                <w:highlight w:val="yellow"/>
              </w:rPr>
            </w:pPr>
            <w:r w:rsidRPr="00C512F9">
              <w:rPr>
                <w:bCs/>
                <w:sz w:val="28"/>
                <w:szCs w:val="28"/>
              </w:rPr>
              <w:t>225644,11</w:t>
            </w:r>
          </w:p>
        </w:tc>
        <w:tc>
          <w:tcPr>
            <w:tcW w:w="1559" w:type="dxa"/>
            <w:tcBorders>
              <w:top w:val="single" w:sz="4" w:space="0" w:color="auto"/>
              <w:left w:val="single" w:sz="6" w:space="0" w:color="auto"/>
              <w:bottom w:val="single" w:sz="4" w:space="0" w:color="auto"/>
              <w:right w:val="single" w:sz="6" w:space="0" w:color="auto"/>
            </w:tcBorders>
            <w:vAlign w:val="center"/>
          </w:tcPr>
          <w:p w:rsidR="005A3835" w:rsidRPr="00FF664F" w:rsidRDefault="005A3835" w:rsidP="00662236">
            <w:pPr>
              <w:jc w:val="both"/>
              <w:rPr>
                <w:bCs/>
                <w:sz w:val="28"/>
                <w:szCs w:val="28"/>
              </w:rPr>
            </w:pPr>
            <w:r w:rsidRPr="00FF664F">
              <w:rPr>
                <w:sz w:val="28"/>
                <w:szCs w:val="28"/>
              </w:rPr>
              <w:t>4 квартал</w:t>
            </w:r>
          </w:p>
        </w:tc>
        <w:tc>
          <w:tcPr>
            <w:tcW w:w="1417" w:type="dxa"/>
            <w:tcBorders>
              <w:top w:val="single" w:sz="4" w:space="0" w:color="auto"/>
              <w:left w:val="single" w:sz="6" w:space="0" w:color="auto"/>
              <w:bottom w:val="single" w:sz="4" w:space="0" w:color="auto"/>
              <w:right w:val="single" w:sz="6" w:space="0" w:color="auto"/>
            </w:tcBorders>
            <w:vAlign w:val="center"/>
          </w:tcPr>
          <w:p w:rsidR="005A3835" w:rsidRPr="00FF664F" w:rsidRDefault="005A3835" w:rsidP="00662236">
            <w:pPr>
              <w:jc w:val="both"/>
              <w:rPr>
                <w:bCs/>
                <w:sz w:val="28"/>
                <w:szCs w:val="28"/>
              </w:rPr>
            </w:pPr>
          </w:p>
        </w:tc>
        <w:tc>
          <w:tcPr>
            <w:tcW w:w="1279" w:type="dxa"/>
            <w:tcBorders>
              <w:top w:val="single" w:sz="4" w:space="0" w:color="auto"/>
              <w:left w:val="single" w:sz="6" w:space="0" w:color="auto"/>
              <w:bottom w:val="single" w:sz="4" w:space="0" w:color="auto"/>
              <w:right w:val="single" w:sz="6" w:space="0" w:color="auto"/>
            </w:tcBorders>
            <w:vAlign w:val="center"/>
          </w:tcPr>
          <w:p w:rsidR="005A3835" w:rsidRPr="00FF664F" w:rsidRDefault="005A3835" w:rsidP="00662236">
            <w:pPr>
              <w:jc w:val="both"/>
              <w:rPr>
                <w:bCs/>
                <w:sz w:val="28"/>
                <w:szCs w:val="28"/>
              </w:rPr>
            </w:pPr>
          </w:p>
        </w:tc>
      </w:tr>
      <w:tr w:rsidR="005A3835" w:rsidRPr="00FF664F" w:rsidTr="00662236">
        <w:trPr>
          <w:gridAfter w:val="1"/>
          <w:wAfter w:w="8" w:type="dxa"/>
          <w:trHeight w:val="601"/>
        </w:trPr>
        <w:tc>
          <w:tcPr>
            <w:tcW w:w="2992" w:type="dxa"/>
            <w:tcBorders>
              <w:top w:val="single" w:sz="4" w:space="0" w:color="auto"/>
              <w:left w:val="single" w:sz="6" w:space="0" w:color="auto"/>
              <w:bottom w:val="single" w:sz="4" w:space="0" w:color="auto"/>
              <w:right w:val="single" w:sz="6" w:space="0" w:color="auto"/>
            </w:tcBorders>
          </w:tcPr>
          <w:p w:rsidR="005A3835" w:rsidRPr="00FF664F" w:rsidRDefault="005A3835" w:rsidP="00662236">
            <w:pPr>
              <w:jc w:val="both"/>
              <w:rPr>
                <w:sz w:val="28"/>
                <w:szCs w:val="28"/>
              </w:rPr>
            </w:pPr>
            <w:r w:rsidRPr="00FF664F">
              <w:rPr>
                <w:sz w:val="28"/>
                <w:szCs w:val="28"/>
              </w:rPr>
              <w:t>Итого:</w:t>
            </w:r>
          </w:p>
        </w:tc>
        <w:tc>
          <w:tcPr>
            <w:tcW w:w="1984" w:type="dxa"/>
            <w:tcBorders>
              <w:top w:val="single" w:sz="4" w:space="0" w:color="auto"/>
              <w:left w:val="single" w:sz="6" w:space="0" w:color="auto"/>
              <w:bottom w:val="single" w:sz="4" w:space="0" w:color="auto"/>
              <w:right w:val="single" w:sz="6" w:space="0" w:color="auto"/>
            </w:tcBorders>
            <w:vAlign w:val="center"/>
          </w:tcPr>
          <w:p w:rsidR="005A3835" w:rsidRPr="00FF664F" w:rsidRDefault="005A3835" w:rsidP="00662236">
            <w:pPr>
              <w:jc w:val="center"/>
              <w:rPr>
                <w:sz w:val="28"/>
                <w:szCs w:val="28"/>
                <w:highlight w:val="yellow"/>
              </w:rPr>
            </w:pPr>
            <w:r w:rsidRPr="00C512F9">
              <w:rPr>
                <w:sz w:val="28"/>
                <w:szCs w:val="28"/>
              </w:rPr>
              <w:t>225644,11</w:t>
            </w:r>
          </w:p>
        </w:tc>
        <w:tc>
          <w:tcPr>
            <w:tcW w:w="1559" w:type="dxa"/>
            <w:tcBorders>
              <w:top w:val="single" w:sz="4" w:space="0" w:color="auto"/>
              <w:left w:val="single" w:sz="6" w:space="0" w:color="auto"/>
              <w:bottom w:val="single" w:sz="4" w:space="0" w:color="auto"/>
              <w:right w:val="single" w:sz="6" w:space="0" w:color="auto"/>
            </w:tcBorders>
            <w:vAlign w:val="center"/>
          </w:tcPr>
          <w:p w:rsidR="005A3835" w:rsidRPr="00FF664F" w:rsidRDefault="005A3835" w:rsidP="00662236">
            <w:pPr>
              <w:jc w:val="both"/>
              <w:rPr>
                <w:bCs/>
                <w:sz w:val="28"/>
                <w:szCs w:val="28"/>
              </w:rPr>
            </w:pPr>
          </w:p>
        </w:tc>
        <w:tc>
          <w:tcPr>
            <w:tcW w:w="1417" w:type="dxa"/>
            <w:tcBorders>
              <w:top w:val="single" w:sz="4" w:space="0" w:color="auto"/>
              <w:left w:val="single" w:sz="6" w:space="0" w:color="auto"/>
              <w:bottom w:val="single" w:sz="4" w:space="0" w:color="auto"/>
              <w:right w:val="single" w:sz="6" w:space="0" w:color="auto"/>
            </w:tcBorders>
            <w:vAlign w:val="center"/>
          </w:tcPr>
          <w:p w:rsidR="005A3835" w:rsidRPr="00FF664F" w:rsidRDefault="005A3835" w:rsidP="00662236">
            <w:pPr>
              <w:jc w:val="both"/>
              <w:rPr>
                <w:bCs/>
                <w:sz w:val="28"/>
                <w:szCs w:val="28"/>
              </w:rPr>
            </w:pPr>
          </w:p>
        </w:tc>
        <w:tc>
          <w:tcPr>
            <w:tcW w:w="1279" w:type="dxa"/>
            <w:tcBorders>
              <w:top w:val="single" w:sz="4" w:space="0" w:color="auto"/>
              <w:left w:val="single" w:sz="6" w:space="0" w:color="auto"/>
              <w:bottom w:val="single" w:sz="4" w:space="0" w:color="auto"/>
              <w:right w:val="single" w:sz="6" w:space="0" w:color="auto"/>
            </w:tcBorders>
            <w:vAlign w:val="center"/>
          </w:tcPr>
          <w:p w:rsidR="005A3835" w:rsidRPr="00FF664F" w:rsidRDefault="005A3835" w:rsidP="00662236">
            <w:pPr>
              <w:jc w:val="both"/>
              <w:rPr>
                <w:bCs/>
                <w:sz w:val="28"/>
                <w:szCs w:val="28"/>
              </w:rPr>
            </w:pPr>
          </w:p>
        </w:tc>
      </w:tr>
    </w:tbl>
    <w:p w:rsidR="009E0ADB" w:rsidRPr="00537224" w:rsidRDefault="009E0ADB" w:rsidP="00B52103">
      <w:pPr>
        <w:tabs>
          <w:tab w:val="left" w:pos="1785"/>
        </w:tabs>
        <w:sectPr w:rsidR="009E0ADB" w:rsidRPr="00537224" w:rsidSect="00DC4706">
          <w:headerReference w:type="even" r:id="rId11"/>
          <w:headerReference w:type="default" r:id="rId12"/>
          <w:footerReference w:type="even" r:id="rId13"/>
          <w:footerReference w:type="default" r:id="rId14"/>
          <w:headerReference w:type="first" r:id="rId15"/>
          <w:footerReference w:type="first" r:id="rId16"/>
          <w:pgSz w:w="11906" w:h="16838"/>
          <w:pgMar w:top="284" w:right="567" w:bottom="851" w:left="1134" w:header="709" w:footer="709" w:gutter="0"/>
          <w:cols w:space="708"/>
          <w:docGrid w:linePitch="360"/>
        </w:sectPr>
      </w:pPr>
      <w:bookmarkStart w:id="3" w:name="_GoBack"/>
      <w:bookmarkEnd w:id="3"/>
    </w:p>
    <w:p w:rsidR="00014925" w:rsidRPr="00B52103" w:rsidRDefault="00014925" w:rsidP="00B52103">
      <w:pPr>
        <w:tabs>
          <w:tab w:val="left" w:pos="8130"/>
        </w:tabs>
      </w:pPr>
    </w:p>
    <w:sectPr w:rsidR="00014925" w:rsidRPr="00B52103" w:rsidSect="009E0ADB">
      <w:pgSz w:w="11910" w:h="16840"/>
      <w:pgMar w:top="1020" w:right="840" w:bottom="420" w:left="28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0BE" w:rsidRDefault="005F50BE">
      <w:r>
        <w:separator/>
      </w:r>
    </w:p>
  </w:endnote>
  <w:endnote w:type="continuationSeparator" w:id="0">
    <w:p w:rsidR="005F50BE" w:rsidRDefault="005F5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Droid Sans Devanagari">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onsultant">
    <w:altName w:val="Lucida Console"/>
    <w:charset w:val="00"/>
    <w:family w:val="modern"/>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0BE" w:rsidRDefault="005F50BE">
    <w:pPr>
      <w:pStyle w:val="af6"/>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5F50BE" w:rsidRDefault="005F50BE">
    <w:pPr>
      <w:pStyle w:val="af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0BE" w:rsidRDefault="005F50BE">
    <w:pPr>
      <w:pStyle w:val="af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0BE" w:rsidRDefault="005F50BE">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0BE" w:rsidRDefault="005F50BE">
      <w:r>
        <w:separator/>
      </w:r>
    </w:p>
  </w:footnote>
  <w:footnote w:type="continuationSeparator" w:id="0">
    <w:p w:rsidR="005F50BE" w:rsidRDefault="005F5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0BE" w:rsidRDefault="005F50BE">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0BE" w:rsidRDefault="005F50BE">
    <w:pPr>
      <w:pStyle w:val="a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0BE" w:rsidRDefault="005F50BE">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3D483ECE"/>
    <w:name w:val="WW8Num1"/>
    <w:lvl w:ilvl="0">
      <w:start w:val="1"/>
      <w:numFmt w:val="decimal"/>
      <w:lvlText w:val="%1."/>
      <w:lvlJc w:val="left"/>
      <w:pPr>
        <w:tabs>
          <w:tab w:val="num" w:pos="1065"/>
        </w:tabs>
        <w:ind w:left="1065" w:hanging="360"/>
      </w:pPr>
      <w:rPr>
        <w:rFonts w:ascii="Times New Roman" w:eastAsia="Times New Roman" w:hAnsi="Times New Roman" w:cs="Times New Roman"/>
      </w:rPr>
    </w:lvl>
  </w:abstractNum>
  <w:abstractNum w:abstractNumId="1">
    <w:nsid w:val="00000002"/>
    <w:multiLevelType w:val="multilevel"/>
    <w:tmpl w:val="00000002"/>
    <w:name w:val="WW8Num2"/>
    <w:lvl w:ilvl="0">
      <w:start w:val="3"/>
      <w:numFmt w:val="decimal"/>
      <w:lvlText w:val="%1"/>
      <w:lvlJc w:val="left"/>
      <w:pPr>
        <w:tabs>
          <w:tab w:val="num" w:pos="570"/>
        </w:tabs>
        <w:ind w:left="570" w:hanging="570"/>
      </w:pPr>
      <w:rPr>
        <w:szCs w:val="28"/>
      </w:rPr>
    </w:lvl>
    <w:lvl w:ilvl="1">
      <w:start w:val="1"/>
      <w:numFmt w:val="decimal"/>
      <w:lvlText w:val="%1.%2"/>
      <w:lvlJc w:val="left"/>
      <w:pPr>
        <w:tabs>
          <w:tab w:val="num" w:pos="1110"/>
        </w:tabs>
        <w:ind w:left="1110" w:hanging="570"/>
      </w:pPr>
      <w:rPr>
        <w:szCs w:val="28"/>
      </w:rPr>
    </w:lvl>
    <w:lvl w:ilvl="2">
      <w:start w:val="1"/>
      <w:numFmt w:val="decimal"/>
      <w:lvlText w:val="%1.%2.%3"/>
      <w:lvlJc w:val="left"/>
      <w:pPr>
        <w:tabs>
          <w:tab w:val="num" w:pos="708"/>
        </w:tabs>
        <w:ind w:left="720" w:hanging="720"/>
      </w:pPr>
      <w:rPr>
        <w:szCs w:val="28"/>
      </w:rPr>
    </w:lvl>
    <w:lvl w:ilvl="3">
      <w:start w:val="1"/>
      <w:numFmt w:val="decimal"/>
      <w:lvlText w:val="%1.%2.%3.%4"/>
      <w:lvlJc w:val="left"/>
      <w:pPr>
        <w:tabs>
          <w:tab w:val="num" w:pos="1080"/>
        </w:tabs>
        <w:ind w:left="1080" w:hanging="1080"/>
      </w:pPr>
      <w:rPr>
        <w:szCs w:val="28"/>
      </w:rPr>
    </w:lvl>
    <w:lvl w:ilvl="4">
      <w:start w:val="1"/>
      <w:numFmt w:val="decimal"/>
      <w:lvlText w:val="%1.%2.%3.%4.%5"/>
      <w:lvlJc w:val="left"/>
      <w:pPr>
        <w:tabs>
          <w:tab w:val="num" w:pos="1080"/>
        </w:tabs>
        <w:ind w:left="1080" w:hanging="1080"/>
      </w:pPr>
      <w:rPr>
        <w:szCs w:val="28"/>
      </w:rPr>
    </w:lvl>
    <w:lvl w:ilvl="5">
      <w:start w:val="1"/>
      <w:numFmt w:val="decimal"/>
      <w:lvlText w:val="%1.%2.%3.%4.%5.%6"/>
      <w:lvlJc w:val="left"/>
      <w:pPr>
        <w:tabs>
          <w:tab w:val="num" w:pos="1440"/>
        </w:tabs>
        <w:ind w:left="1440" w:hanging="1440"/>
      </w:pPr>
      <w:rPr>
        <w:szCs w:val="28"/>
      </w:rPr>
    </w:lvl>
    <w:lvl w:ilvl="6">
      <w:start w:val="1"/>
      <w:numFmt w:val="decimal"/>
      <w:lvlText w:val="%1.%2.%3.%4.%5.%6.%7"/>
      <w:lvlJc w:val="left"/>
      <w:pPr>
        <w:tabs>
          <w:tab w:val="num" w:pos="1440"/>
        </w:tabs>
        <w:ind w:left="1440" w:hanging="1440"/>
      </w:pPr>
      <w:rPr>
        <w:szCs w:val="28"/>
      </w:rPr>
    </w:lvl>
    <w:lvl w:ilvl="7">
      <w:start w:val="1"/>
      <w:numFmt w:val="decimal"/>
      <w:lvlText w:val="%1.%2.%3.%4.%5.%6.%7.%8"/>
      <w:lvlJc w:val="left"/>
      <w:pPr>
        <w:tabs>
          <w:tab w:val="num" w:pos="1800"/>
        </w:tabs>
        <w:ind w:left="1800" w:hanging="1800"/>
      </w:pPr>
      <w:rPr>
        <w:szCs w:val="28"/>
      </w:rPr>
    </w:lvl>
    <w:lvl w:ilvl="8">
      <w:start w:val="1"/>
      <w:numFmt w:val="decimal"/>
      <w:lvlText w:val="%1.%2.%3.%4.%5.%6.%7.%8.%9"/>
      <w:lvlJc w:val="left"/>
      <w:pPr>
        <w:tabs>
          <w:tab w:val="num" w:pos="2160"/>
        </w:tabs>
        <w:ind w:left="2160" w:hanging="2160"/>
      </w:pPr>
      <w:rPr>
        <w:szCs w:val="28"/>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name w:val="WW8Num8"/>
    <w:lvl w:ilvl="0">
      <w:start w:val="1"/>
      <w:numFmt w:val="bullet"/>
      <w:lvlText w:val="-"/>
      <w:lvlJc w:val="left"/>
      <w:pPr>
        <w:tabs>
          <w:tab w:val="num" w:pos="360"/>
        </w:tabs>
        <w:ind w:left="0" w:firstLine="0"/>
      </w:pPr>
      <w:rPr>
        <w:rFonts w:ascii="Symbol" w:hAnsi="Symbol"/>
        <w:shadow/>
        <w:sz w:val="28"/>
        <w:szCs w:val="28"/>
      </w:rPr>
    </w:lvl>
    <w:lvl w:ilvl="1">
      <w:start w:val="1"/>
      <w:numFmt w:val="bullet"/>
      <w:lvlText w:val="-"/>
      <w:lvlJc w:val="left"/>
      <w:pPr>
        <w:tabs>
          <w:tab w:val="num" w:pos="1222"/>
        </w:tabs>
        <w:ind w:left="0" w:firstLine="0"/>
      </w:pPr>
      <w:rPr>
        <w:rFonts w:ascii="Symbol" w:hAnsi="Symbol"/>
        <w:shadow/>
        <w:sz w:val="28"/>
        <w:szCs w:val="28"/>
      </w:rPr>
    </w:lvl>
    <w:lvl w:ilvl="2">
      <w:start w:val="1"/>
      <w:numFmt w:val="decimal"/>
      <w:lvlText w:val="%3."/>
      <w:lvlJc w:val="left"/>
      <w:pPr>
        <w:tabs>
          <w:tab w:val="num" w:pos="2340"/>
        </w:tabs>
        <w:ind w:left="0" w:firstLine="0"/>
      </w:pPr>
      <w:rPr>
        <w:shadow w:val="0"/>
        <w:sz w:val="28"/>
        <w:szCs w:val="28"/>
      </w:rPr>
    </w:lvl>
    <w:lvl w:ilvl="3">
      <w:start w:val="1"/>
      <w:numFmt w:val="bullet"/>
      <w:lvlText w:val="-"/>
      <w:lvlJc w:val="left"/>
      <w:pPr>
        <w:tabs>
          <w:tab w:val="num" w:pos="2520"/>
        </w:tabs>
        <w:ind w:left="0" w:firstLine="0"/>
      </w:pPr>
      <w:rPr>
        <w:rFonts w:ascii="Symbol" w:hAnsi="Symbol"/>
        <w:shadow/>
        <w:sz w:val="28"/>
        <w:szCs w:val="28"/>
      </w:rPr>
    </w:lvl>
    <w:lvl w:ilvl="4">
      <w:start w:val="1"/>
      <w:numFmt w:val="decimal"/>
      <w:lvlText w:val="%5."/>
      <w:lvlJc w:val="left"/>
      <w:pPr>
        <w:tabs>
          <w:tab w:val="num" w:pos="3600"/>
        </w:tabs>
        <w:ind w:left="0" w:firstLine="0"/>
      </w:pPr>
      <w:rPr>
        <w:shadow/>
        <w:sz w:val="28"/>
        <w:szCs w:val="28"/>
      </w:r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5">
    <w:nsid w:val="00000006"/>
    <w:multiLevelType w:val="singleLevel"/>
    <w:tmpl w:val="00000006"/>
    <w:name w:val="WW8Num6"/>
    <w:lvl w:ilvl="0">
      <w:start w:val="6"/>
      <w:numFmt w:val="decimal"/>
      <w:lvlText w:val="%1."/>
      <w:lvlJc w:val="left"/>
      <w:pPr>
        <w:tabs>
          <w:tab w:val="num" w:pos="720"/>
        </w:tabs>
        <w:ind w:left="720" w:hanging="360"/>
      </w:pPr>
      <w:rPr>
        <w:b/>
        <w:bCs/>
        <w:color w:val="auto"/>
        <w:sz w:val="28"/>
        <w:szCs w:val="28"/>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nsid w:val="00000008"/>
    <w:multiLevelType w:val="multilevel"/>
    <w:tmpl w:val="00000008"/>
    <w:name w:val="WWNum9"/>
    <w:lvl w:ilvl="0">
      <w:start w:val="1"/>
      <w:numFmt w:val="decimal"/>
      <w:lvlText w:val="%1."/>
      <w:lvlJc w:val="left"/>
      <w:pPr>
        <w:tabs>
          <w:tab w:val="num" w:pos="28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Symbol" w:hAnsi="Symbol" w:hint="default"/>
        <w:sz w:val="28"/>
        <w:szCs w:val="28"/>
      </w:rPr>
    </w:lvl>
  </w:abstractNum>
  <w:abstractNum w:abstractNumId="9">
    <w:nsid w:val="0000000A"/>
    <w:multiLevelType w:val="multilevel"/>
    <w:tmpl w:val="38D23A60"/>
    <w:name w:val="WW8Num10"/>
    <w:lvl w:ilvl="0">
      <w:start w:val="2"/>
      <w:numFmt w:val="decimal"/>
      <w:lvlText w:val="%1"/>
      <w:lvlJc w:val="left"/>
      <w:pPr>
        <w:tabs>
          <w:tab w:val="num" w:pos="360"/>
        </w:tabs>
        <w:ind w:left="360" w:hanging="360"/>
      </w:pPr>
      <w:rPr>
        <w:rFonts w:ascii="Times New Roman" w:hAnsi="Times New Roman" w:cs="Times New Roman" w:hint="default"/>
        <w:i/>
        <w:sz w:val="28"/>
        <w:szCs w:val="28"/>
      </w:rPr>
    </w:lvl>
    <w:lvl w:ilvl="1">
      <w:start w:val="1"/>
      <w:numFmt w:val="decimal"/>
      <w:lvlText w:val="%1.%2"/>
      <w:lvlJc w:val="left"/>
      <w:pPr>
        <w:tabs>
          <w:tab w:val="num" w:pos="360"/>
        </w:tabs>
        <w:ind w:left="360" w:hanging="360"/>
      </w:pPr>
      <w:rPr>
        <w:rFonts w:ascii="Times New Roman" w:hAnsi="Times New Roman" w:cs="Times New Roman" w:hint="default"/>
        <w:i/>
        <w:kern w:val="28"/>
        <w:sz w:val="28"/>
        <w:szCs w:val="24"/>
      </w:rPr>
    </w:lvl>
    <w:lvl w:ilvl="2">
      <w:start w:val="1"/>
      <w:numFmt w:val="decimal"/>
      <w:lvlText w:val="%1.%2.%3"/>
      <w:lvlJc w:val="left"/>
      <w:pPr>
        <w:tabs>
          <w:tab w:val="num" w:pos="3981"/>
        </w:tabs>
        <w:ind w:left="3981" w:hanging="720"/>
      </w:pPr>
      <w:rPr>
        <w:rFonts w:ascii="Times New Roman" w:hAnsi="Times New Roman" w:cs="Times New Roman" w:hint="default"/>
        <w:i/>
        <w:sz w:val="28"/>
        <w:szCs w:val="24"/>
      </w:rPr>
    </w:lvl>
    <w:lvl w:ilvl="3">
      <w:start w:val="1"/>
      <w:numFmt w:val="decimal"/>
      <w:lvlText w:val="%1.%2.%3.%4"/>
      <w:lvlJc w:val="left"/>
      <w:pPr>
        <w:tabs>
          <w:tab w:val="num" w:pos="2160"/>
        </w:tabs>
        <w:ind w:left="2160" w:hanging="1080"/>
      </w:pPr>
      <w:rPr>
        <w:rFonts w:ascii="Times New Roman" w:hAnsi="Times New Roman" w:cs="Times New Roman" w:hint="default"/>
        <w:i/>
        <w:sz w:val="28"/>
        <w:szCs w:val="28"/>
      </w:rPr>
    </w:lvl>
    <w:lvl w:ilvl="4">
      <w:start w:val="1"/>
      <w:numFmt w:val="decimal"/>
      <w:lvlText w:val="%1.%2.%3.%4.%5"/>
      <w:lvlJc w:val="left"/>
      <w:pPr>
        <w:tabs>
          <w:tab w:val="num" w:pos="2520"/>
        </w:tabs>
        <w:ind w:left="2520" w:hanging="1080"/>
      </w:pPr>
      <w:rPr>
        <w:rFonts w:ascii="Times New Roman" w:hAnsi="Times New Roman" w:cs="Times New Roman" w:hint="default"/>
        <w:i/>
        <w:sz w:val="28"/>
        <w:szCs w:val="28"/>
      </w:rPr>
    </w:lvl>
    <w:lvl w:ilvl="5">
      <w:start w:val="1"/>
      <w:numFmt w:val="decimal"/>
      <w:lvlText w:val="%1.%2.%3.%4.%5.%6"/>
      <w:lvlJc w:val="left"/>
      <w:pPr>
        <w:tabs>
          <w:tab w:val="num" w:pos="3240"/>
        </w:tabs>
        <w:ind w:left="3240" w:hanging="1440"/>
      </w:pPr>
      <w:rPr>
        <w:rFonts w:ascii="Times New Roman" w:hAnsi="Times New Roman" w:cs="Times New Roman" w:hint="default"/>
        <w:i/>
        <w:sz w:val="28"/>
        <w:szCs w:val="28"/>
      </w:rPr>
    </w:lvl>
    <w:lvl w:ilvl="6">
      <w:start w:val="1"/>
      <w:numFmt w:val="decimal"/>
      <w:lvlText w:val="%1.%2.%3.%4.%5.%6.%7"/>
      <w:lvlJc w:val="left"/>
      <w:pPr>
        <w:tabs>
          <w:tab w:val="num" w:pos="3600"/>
        </w:tabs>
        <w:ind w:left="3600" w:hanging="1440"/>
      </w:pPr>
      <w:rPr>
        <w:rFonts w:ascii="Times New Roman" w:hAnsi="Times New Roman" w:cs="Times New Roman" w:hint="default"/>
        <w:i/>
        <w:sz w:val="28"/>
        <w:szCs w:val="28"/>
      </w:rPr>
    </w:lvl>
    <w:lvl w:ilvl="7">
      <w:start w:val="1"/>
      <w:numFmt w:val="decimal"/>
      <w:lvlText w:val="%1.%2.%3.%4.%5.%6.%7.%8"/>
      <w:lvlJc w:val="left"/>
      <w:pPr>
        <w:tabs>
          <w:tab w:val="num" w:pos="4320"/>
        </w:tabs>
        <w:ind w:left="4320" w:hanging="1800"/>
      </w:pPr>
      <w:rPr>
        <w:rFonts w:ascii="Times New Roman" w:hAnsi="Times New Roman" w:cs="Times New Roman" w:hint="default"/>
        <w:i/>
        <w:sz w:val="28"/>
        <w:szCs w:val="28"/>
      </w:rPr>
    </w:lvl>
    <w:lvl w:ilvl="8">
      <w:start w:val="1"/>
      <w:numFmt w:val="decimal"/>
      <w:lvlText w:val="%1.%2.%3.%4.%5.%6.%7.%8.%9"/>
      <w:lvlJc w:val="left"/>
      <w:pPr>
        <w:tabs>
          <w:tab w:val="num" w:pos="5040"/>
        </w:tabs>
        <w:ind w:left="5040" w:hanging="2160"/>
      </w:pPr>
      <w:rPr>
        <w:rFonts w:ascii="Times New Roman" w:hAnsi="Times New Roman" w:cs="Times New Roman" w:hint="default"/>
        <w:i/>
        <w:sz w:val="28"/>
        <w:szCs w:val="28"/>
      </w:rPr>
    </w:lvl>
  </w:abstractNum>
  <w:abstractNum w:abstractNumId="10">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szCs w:val="16"/>
      </w:rPr>
    </w:lvl>
  </w:abstractNum>
  <w:abstractNum w:abstractNumId="11">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hint="default"/>
        <w:sz w:val="28"/>
        <w:szCs w:val="28"/>
      </w:rPr>
    </w:lvl>
  </w:abstractNum>
  <w:abstractNum w:abstractNumId="12">
    <w:nsid w:val="0000000D"/>
    <w:multiLevelType w:val="multilevel"/>
    <w:tmpl w:val="0B3430AC"/>
    <w:name w:val="WW8Num13"/>
    <w:lvl w:ilvl="0">
      <w:start w:val="1"/>
      <w:numFmt w:val="decimal"/>
      <w:lvlText w:val="%1."/>
      <w:lvlJc w:val="left"/>
      <w:pPr>
        <w:tabs>
          <w:tab w:val="num" w:pos="360"/>
        </w:tabs>
        <w:ind w:left="360" w:hanging="360"/>
      </w:pPr>
      <w:rPr>
        <w:rFonts w:ascii="Times New Roman" w:hAnsi="Times New Roman" w:cs="Times New Roman"/>
        <w:sz w:val="28"/>
        <w:szCs w:val="28"/>
      </w:rPr>
    </w:lvl>
    <w:lvl w:ilvl="1">
      <w:start w:val="1"/>
      <w:numFmt w:val="decimal"/>
      <w:lvlText w:val="%1.%2."/>
      <w:lvlJc w:val="left"/>
      <w:pPr>
        <w:tabs>
          <w:tab w:val="num" w:pos="1283"/>
        </w:tabs>
        <w:ind w:left="1283" w:hanging="432"/>
      </w:pPr>
      <w:rPr>
        <w:rFonts w:ascii="Times New Roman" w:hAnsi="Times New Roman" w:cs="Times New Roman"/>
        <w:sz w:val="28"/>
        <w:szCs w:val="24"/>
      </w:rPr>
    </w:lvl>
    <w:lvl w:ilvl="2">
      <w:start w:val="1"/>
      <w:numFmt w:val="decimal"/>
      <w:lvlText w:val="%1.%2.%3."/>
      <w:lvlJc w:val="left"/>
      <w:pPr>
        <w:tabs>
          <w:tab w:val="num" w:pos="1224"/>
        </w:tabs>
        <w:ind w:left="1224" w:hanging="504"/>
      </w:pPr>
      <w:rPr>
        <w:rFonts w:ascii="Times New Roman" w:hAnsi="Times New Roman" w:cs="Times New Roman"/>
        <w:sz w:val="28"/>
        <w:szCs w:val="28"/>
      </w:rPr>
    </w:lvl>
    <w:lvl w:ilvl="3">
      <w:start w:val="1"/>
      <w:numFmt w:val="decimal"/>
      <w:lvlText w:val="%1.%2.%3.%4."/>
      <w:lvlJc w:val="left"/>
      <w:pPr>
        <w:tabs>
          <w:tab w:val="num" w:pos="1728"/>
        </w:tabs>
        <w:ind w:left="1728" w:hanging="648"/>
      </w:pPr>
      <w:rPr>
        <w:rFonts w:ascii="Times New Roman" w:hAnsi="Times New Roman" w:cs="Times New Roman"/>
        <w:sz w:val="28"/>
        <w:szCs w:val="28"/>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0000000E"/>
    <w:multiLevelType w:val="multilevel"/>
    <w:tmpl w:val="0000000E"/>
    <w:name w:val="WW8Num14"/>
    <w:lvl w:ilvl="0">
      <w:start w:val="1"/>
      <w:numFmt w:val="decimal"/>
      <w:lvlText w:val="%1."/>
      <w:lvlJc w:val="left"/>
      <w:pPr>
        <w:tabs>
          <w:tab w:val="num" w:pos="360"/>
        </w:tabs>
        <w:ind w:left="360" w:hanging="360"/>
      </w:pPr>
      <w:rPr>
        <w:i/>
        <w:sz w:val="28"/>
        <w:szCs w:val="28"/>
      </w:rPr>
    </w:lvl>
    <w:lvl w:ilvl="1">
      <w:start w:val="2"/>
      <w:numFmt w:val="decimal"/>
      <w:lvlText w:val="%1.%2"/>
      <w:lvlJc w:val="left"/>
      <w:pPr>
        <w:tabs>
          <w:tab w:val="num" w:pos="930"/>
        </w:tabs>
        <w:ind w:left="930" w:hanging="570"/>
      </w:pPr>
    </w:lvl>
    <w:lvl w:ilvl="2">
      <w:start w:val="2"/>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4">
    <w:nsid w:val="0000000F"/>
    <w:multiLevelType w:val="multilevel"/>
    <w:tmpl w:val="0000000F"/>
    <w:name w:val="WW8Num15"/>
    <w:lvl w:ilvl="0">
      <w:start w:val="1"/>
      <w:numFmt w:val="decimal"/>
      <w:lvlText w:val="%1."/>
      <w:lvlJc w:val="left"/>
      <w:pPr>
        <w:tabs>
          <w:tab w:val="num" w:pos="1950"/>
        </w:tabs>
        <w:ind w:left="1950" w:hanging="105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10"/>
    <w:multiLevelType w:val="multilevel"/>
    <w:tmpl w:val="00000010"/>
    <w:name w:val="WW8Num16"/>
    <w:lvl w:ilvl="0">
      <w:start w:val="1"/>
      <w:numFmt w:val="decimal"/>
      <w:lvlText w:val="%1."/>
      <w:lvlJc w:val="left"/>
      <w:pPr>
        <w:tabs>
          <w:tab w:val="num" w:pos="1065"/>
        </w:tabs>
        <w:ind w:left="10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0000012"/>
    <w:multiLevelType w:val="multilevel"/>
    <w:tmpl w:val="00000012"/>
    <w:name w:val="WW8Num18"/>
    <w:lvl w:ilvl="0">
      <w:start w:val="1"/>
      <w:numFmt w:val="decimal"/>
      <w:lvlText w:val="%1."/>
      <w:lvlJc w:val="left"/>
      <w:pPr>
        <w:tabs>
          <w:tab w:val="num" w:pos="720"/>
        </w:tabs>
        <w:ind w:left="720" w:hanging="36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00000014"/>
    <w:multiLevelType w:val="multilevel"/>
    <w:tmpl w:val="00000014"/>
    <w:name w:val="WW8Num20"/>
    <w:lvl w:ilvl="0">
      <w:start w:val="1"/>
      <w:numFmt w:val="decimal"/>
      <w:lvlText w:val="%1."/>
      <w:lvlJc w:val="left"/>
      <w:pPr>
        <w:tabs>
          <w:tab w:val="num" w:pos="720"/>
        </w:tabs>
        <w:ind w:left="720" w:hanging="360"/>
      </w:pPr>
      <w:rPr>
        <w:rFonts w:hint="default"/>
        <w:b/>
        <w:bCs/>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00000017"/>
    <w:multiLevelType w:val="multilevel"/>
    <w:tmpl w:val="00000017"/>
    <w:name w:val="WW8Num23"/>
    <w:lvl w:ilvl="0">
      <w:start w:val="1"/>
      <w:numFmt w:val="decimal"/>
      <w:lvlText w:val="%1."/>
      <w:lvlJc w:val="left"/>
      <w:pPr>
        <w:tabs>
          <w:tab w:val="num" w:pos="720"/>
        </w:tabs>
        <w:ind w:left="720" w:hanging="360"/>
      </w:pPr>
      <w:rPr>
        <w:rFonts w:ascii="Symbol" w:hAnsi="Symbol" w:cs="Symbol"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00000018"/>
    <w:multiLevelType w:val="multilevel"/>
    <w:tmpl w:val="00000018"/>
    <w:name w:val="WW8Num24"/>
    <w:lvl w:ilvl="0">
      <w:start w:val="1"/>
      <w:numFmt w:val="decimal"/>
      <w:lvlText w:val="%1."/>
      <w:lvlJc w:val="left"/>
      <w:pPr>
        <w:tabs>
          <w:tab w:val="num" w:pos="720"/>
        </w:tabs>
        <w:ind w:left="720" w:hanging="360"/>
      </w:pPr>
      <w:rPr>
        <w:rFonts w:ascii="Arial" w:hAnsi="Arial"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00000019"/>
    <w:multiLevelType w:val="multilevel"/>
    <w:tmpl w:val="00000019"/>
    <w:name w:val="WW8Num25"/>
    <w:lvl w:ilvl="0">
      <w:start w:val="1"/>
      <w:numFmt w:val="decimal"/>
      <w:lvlText w:val="%1."/>
      <w:lvlJc w:val="left"/>
      <w:pPr>
        <w:tabs>
          <w:tab w:val="num" w:pos="420"/>
        </w:tabs>
        <w:ind w:left="420" w:hanging="360"/>
      </w:pPr>
      <w:rPr>
        <w:rFonts w:ascii="Symbol" w:hAnsi="Symbol" w:cs="Symbol"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A"/>
    <w:multiLevelType w:val="multilevel"/>
    <w:tmpl w:val="0000001A"/>
    <w:name w:val="WW8Num26"/>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B"/>
    <w:multiLevelType w:val="multilevel"/>
    <w:tmpl w:val="0000001B"/>
    <w:name w:val="WW8Num27"/>
    <w:lvl w:ilvl="0">
      <w:start w:val="1"/>
      <w:numFmt w:val="decimal"/>
      <w:lvlText w:val="%1."/>
      <w:lvlJc w:val="left"/>
      <w:pPr>
        <w:tabs>
          <w:tab w:val="num" w:pos="360"/>
        </w:tabs>
        <w:ind w:left="360"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C"/>
    <w:multiLevelType w:val="multilevel"/>
    <w:tmpl w:val="0000001C"/>
    <w:name w:val="WW8Num28"/>
    <w:lvl w:ilvl="0">
      <w:start w:val="17"/>
      <w:numFmt w:val="decimal"/>
      <w:lvlText w:val="%1."/>
      <w:lvlJc w:val="left"/>
      <w:pPr>
        <w:tabs>
          <w:tab w:val="num" w:pos="930"/>
        </w:tabs>
        <w:ind w:left="930" w:hanging="57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D"/>
    <w:multiLevelType w:val="multilevel"/>
    <w:tmpl w:val="0000001D"/>
    <w:name w:val="WW8Num29"/>
    <w:lvl w:ilvl="0">
      <w:start w:val="20"/>
      <w:numFmt w:val="decimal"/>
      <w:lvlText w:val="%1."/>
      <w:lvlJc w:val="left"/>
      <w:pPr>
        <w:tabs>
          <w:tab w:val="num" w:pos="480"/>
        </w:tabs>
        <w:ind w:left="480" w:hanging="480"/>
      </w:pPr>
      <w:rPr>
        <w:rFonts w:ascii="Times New Roman" w:hAnsi="Times New Roman" w:cs="Times New Roman"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87816C4"/>
    <w:multiLevelType w:val="hybridMultilevel"/>
    <w:tmpl w:val="22BAAFE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0A2D0504"/>
    <w:multiLevelType w:val="hybridMultilevel"/>
    <w:tmpl w:val="AE3A98B0"/>
    <w:lvl w:ilvl="0" w:tplc="B4F80CBA">
      <w:start w:val="1"/>
      <w:numFmt w:val="decimal"/>
      <w:lvlText w:val="3.%1."/>
      <w:lvlJc w:val="left"/>
      <w:pPr>
        <w:ind w:left="567" w:firstLine="333"/>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0A4C2F3A"/>
    <w:multiLevelType w:val="hybridMultilevel"/>
    <w:tmpl w:val="785CDCF6"/>
    <w:lvl w:ilvl="0" w:tplc="5EE4AA3E">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1">
    <w:nsid w:val="0B724B09"/>
    <w:multiLevelType w:val="hybridMultilevel"/>
    <w:tmpl w:val="ABA6A1F8"/>
    <w:lvl w:ilvl="0" w:tplc="1512AA3E">
      <w:start w:val="1"/>
      <w:numFmt w:val="decimal"/>
      <w:lvlText w:val="%1)"/>
      <w:lvlJc w:val="left"/>
      <w:pPr>
        <w:ind w:left="347"/>
      </w:pPr>
      <w:rPr>
        <w:rFonts w:ascii="Times New Roman" w:eastAsia="Times New Roman" w:hAnsi="Times New Roman" w:cs="Times New Roman"/>
        <w:b w:val="0"/>
        <w:i w:val="0"/>
        <w:strike w:val="0"/>
        <w:dstrike w:val="0"/>
        <w:color w:val="000000"/>
        <w:sz w:val="24"/>
        <w:szCs w:val="24"/>
        <w:u w:val="none"/>
        <w:bdr w:val="none" w:sz="0" w:space="0" w:color="auto"/>
        <w:shd w:val="clear" w:color="auto" w:fill="auto"/>
        <w:vertAlign w:val="baseline"/>
      </w:rPr>
    </w:lvl>
    <w:lvl w:ilvl="1" w:tplc="460495F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2" w:tplc="C89A2E2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3" w:tplc="83FA7BF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4" w:tplc="76FE673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5" w:tplc="14C89B2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6" w:tplc="95E61740">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7" w:tplc="70529CD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8" w:tplc="CA1E5D0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abstractNum>
  <w:abstractNum w:abstractNumId="32">
    <w:nsid w:val="0C135DF0"/>
    <w:multiLevelType w:val="hybridMultilevel"/>
    <w:tmpl w:val="0088A2DE"/>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3">
    <w:nsid w:val="0DA77260"/>
    <w:multiLevelType w:val="hybridMultilevel"/>
    <w:tmpl w:val="8ABCE412"/>
    <w:lvl w:ilvl="0" w:tplc="B3FC5786">
      <w:start w:val="1"/>
      <w:numFmt w:val="decimal"/>
      <w:lvlText w:val="%1)"/>
      <w:lvlJc w:val="left"/>
      <w:pPr>
        <w:tabs>
          <w:tab w:val="num" w:pos="360"/>
        </w:tabs>
        <w:ind w:left="360" w:hanging="360"/>
      </w:pPr>
      <w:rPr>
        <w:rFonts w:ascii="Times New Roman" w:eastAsia="Times New Roman" w:hAnsi="Times New Roman" w:cs="Times New Roman" w:hint="default"/>
      </w:rPr>
    </w:lvl>
    <w:lvl w:ilvl="1" w:tplc="0419000F">
      <w:start w:val="1"/>
      <w:numFmt w:val="decimal"/>
      <w:lvlText w:val="%2."/>
      <w:lvlJc w:val="left"/>
      <w:pPr>
        <w:tabs>
          <w:tab w:val="num" w:pos="786"/>
        </w:tabs>
        <w:ind w:left="78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34">
    <w:nsid w:val="0E312299"/>
    <w:multiLevelType w:val="hybridMultilevel"/>
    <w:tmpl w:val="CF6CFE8C"/>
    <w:lvl w:ilvl="0" w:tplc="0FB27104">
      <w:start w:val="1"/>
      <w:numFmt w:val="decimal"/>
      <w:lvlText w:val="%1)"/>
      <w:lvlJc w:val="left"/>
      <w:pPr>
        <w:ind w:left="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C4D91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DCFA5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5D03CCE">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AE0F49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80DF9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46FCD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7821D3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568F3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0EAB563A"/>
    <w:multiLevelType w:val="hybridMultilevel"/>
    <w:tmpl w:val="05BA2F4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10ED7EF1"/>
    <w:multiLevelType w:val="hybridMultilevel"/>
    <w:tmpl w:val="81D0993C"/>
    <w:lvl w:ilvl="0" w:tplc="35EAA926">
      <w:start w:val="1"/>
      <w:numFmt w:val="decimal"/>
      <w:lvlText w:val="2.%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11D6632A"/>
    <w:multiLevelType w:val="hybridMultilevel"/>
    <w:tmpl w:val="8162F1F8"/>
    <w:lvl w:ilvl="0" w:tplc="E63C2418">
      <w:start w:val="13"/>
      <w:numFmt w:val="decimal"/>
      <w:lvlText w:val="%1."/>
      <w:lvlJc w:val="left"/>
      <w:pPr>
        <w:tabs>
          <w:tab w:val="num" w:pos="540"/>
        </w:tabs>
        <w:ind w:left="54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19297368"/>
    <w:multiLevelType w:val="hybridMultilevel"/>
    <w:tmpl w:val="5170ADF4"/>
    <w:lvl w:ilvl="0" w:tplc="F5B4A1A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A6DAD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6CDBB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007D7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866E9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826F3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FAFB3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CCFE30">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6243E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nsid w:val="1B484DAA"/>
    <w:multiLevelType w:val="hybridMultilevel"/>
    <w:tmpl w:val="B04E1A9C"/>
    <w:lvl w:ilvl="0" w:tplc="3C54DF08">
      <w:start w:val="1"/>
      <w:numFmt w:val="bullet"/>
      <w:pStyle w:val="1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1D17227D"/>
    <w:multiLevelType w:val="hybridMultilevel"/>
    <w:tmpl w:val="865E64A4"/>
    <w:lvl w:ilvl="0" w:tplc="4EAA3F44">
      <w:start w:val="1"/>
      <w:numFmt w:val="decimal"/>
      <w:lvlText w:val="3.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1DC96FA3"/>
    <w:multiLevelType w:val="hybridMultilevel"/>
    <w:tmpl w:val="2C46EF7A"/>
    <w:lvl w:ilvl="0" w:tplc="45CC17A0">
      <w:start w:val="1"/>
      <w:numFmt w:val="bullet"/>
      <w:lvlText w:val=""/>
      <w:lvlJc w:val="left"/>
      <w:pPr>
        <w:tabs>
          <w:tab w:val="num" w:pos="763"/>
        </w:tabs>
        <w:ind w:left="1160" w:hanging="113"/>
      </w:pPr>
      <w:rPr>
        <w:rFonts w:ascii="Symbol" w:hAnsi="Symbol" w:hint="default"/>
      </w:rPr>
    </w:lvl>
    <w:lvl w:ilvl="1" w:tplc="04190003" w:tentative="1">
      <w:start w:val="1"/>
      <w:numFmt w:val="bullet"/>
      <w:lvlText w:val="o"/>
      <w:lvlJc w:val="left"/>
      <w:pPr>
        <w:tabs>
          <w:tab w:val="num" w:pos="2127"/>
        </w:tabs>
        <w:ind w:left="2127" w:hanging="360"/>
      </w:pPr>
      <w:rPr>
        <w:rFonts w:ascii="Courier New" w:hAnsi="Courier New" w:cs="Courier New"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cs="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cs="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42">
    <w:nsid w:val="269F4910"/>
    <w:multiLevelType w:val="hybridMultilevel"/>
    <w:tmpl w:val="4FF8450C"/>
    <w:lvl w:ilvl="0" w:tplc="DE44689A">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7D147F9"/>
    <w:multiLevelType w:val="hybridMultilevel"/>
    <w:tmpl w:val="83EC7B30"/>
    <w:lvl w:ilvl="0" w:tplc="7E32C0C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DED6CA">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2441A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0941DD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C0F91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7CE8E8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D2440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5389FF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368C71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nsid w:val="296B22A4"/>
    <w:multiLevelType w:val="hybridMultilevel"/>
    <w:tmpl w:val="08589528"/>
    <w:lvl w:ilvl="0" w:tplc="0419000F">
      <w:start w:val="9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B907C23"/>
    <w:multiLevelType w:val="hybridMultilevel"/>
    <w:tmpl w:val="A08CCA7A"/>
    <w:lvl w:ilvl="0" w:tplc="39526D0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5C6854">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7C7FC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0B05F6E">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ACEE8A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38734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96DCA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343838">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1E898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nsid w:val="2DB06A18"/>
    <w:multiLevelType w:val="hybridMultilevel"/>
    <w:tmpl w:val="712E8550"/>
    <w:lvl w:ilvl="0" w:tplc="C3EEF56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80843A">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0CF04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98FBF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316E50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7C903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6AA9FF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9768F7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AE9A0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7">
    <w:nsid w:val="335F09B9"/>
    <w:multiLevelType w:val="hybridMultilevel"/>
    <w:tmpl w:val="3A041A0C"/>
    <w:lvl w:ilvl="0" w:tplc="B64C1814">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8">
    <w:nsid w:val="3367253B"/>
    <w:multiLevelType w:val="hybridMultilevel"/>
    <w:tmpl w:val="B8EA9F48"/>
    <w:lvl w:ilvl="0" w:tplc="1EE246B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48B0F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D8008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DE665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9C18B2">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282BE2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7F6786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5424D4">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D66A2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
    <w:nsid w:val="357E4F38"/>
    <w:multiLevelType w:val="multilevel"/>
    <w:tmpl w:val="0419001D"/>
    <w:styleLink w:val="1"/>
    <w:lvl w:ilvl="0">
      <w:start w:val="1"/>
      <w:numFmt w:val="decimal"/>
      <w:pStyle w:val="a"/>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nsid w:val="3BE0416B"/>
    <w:multiLevelType w:val="hybridMultilevel"/>
    <w:tmpl w:val="88B27748"/>
    <w:lvl w:ilvl="0" w:tplc="C6BEE534">
      <w:start w:val="1"/>
      <w:numFmt w:val="decimal"/>
      <w:lvlText w:val="%1."/>
      <w:lvlJc w:val="left"/>
      <w:pPr>
        <w:tabs>
          <w:tab w:val="num" w:pos="540"/>
        </w:tabs>
        <w:ind w:left="540" w:hanging="360"/>
      </w:pPr>
      <w:rPr>
        <w:b/>
        <w:lang w:val="ru-RU"/>
      </w:rPr>
    </w:lvl>
    <w:lvl w:ilvl="1" w:tplc="CCDCD418">
      <w:start w:val="4"/>
      <w:numFmt w:val="decimal"/>
      <w:lvlText w:val="%2)"/>
      <w:lvlJc w:val="left"/>
      <w:pPr>
        <w:tabs>
          <w:tab w:val="num" w:pos="1440"/>
        </w:tabs>
        <w:ind w:left="1440" w:hanging="360"/>
      </w:pPr>
      <w:rPr>
        <w:rFonts w:ascii="Times New Roman" w:eastAsia="Times New Roman" w:hAnsi="Times New Roman" w:cs="Times New Roman"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3D547732"/>
    <w:multiLevelType w:val="hybridMultilevel"/>
    <w:tmpl w:val="72047652"/>
    <w:lvl w:ilvl="0" w:tplc="7C564C60">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25E6463"/>
    <w:multiLevelType w:val="hybridMultilevel"/>
    <w:tmpl w:val="8A8CA54A"/>
    <w:lvl w:ilvl="0" w:tplc="C82E39AA">
      <w:start w:val="1"/>
      <w:numFmt w:val="decimal"/>
      <w:lvlText w:val="3.2.%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2D8243E"/>
    <w:multiLevelType w:val="hybridMultilevel"/>
    <w:tmpl w:val="645223BC"/>
    <w:lvl w:ilvl="0" w:tplc="8AD696D8">
      <w:start w:val="1"/>
      <w:numFmt w:val="decimal"/>
      <w:lvlText w:val="3.1.%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54">
    <w:nsid w:val="44651F52"/>
    <w:multiLevelType w:val="hybridMultilevel"/>
    <w:tmpl w:val="E396974E"/>
    <w:lvl w:ilvl="0" w:tplc="DA08EBE2">
      <w:start w:val="116"/>
      <w:numFmt w:val="decimal"/>
      <w:lvlText w:val="%1."/>
      <w:lvlJc w:val="left"/>
      <w:pPr>
        <w:tabs>
          <w:tab w:val="num" w:pos="1140"/>
        </w:tabs>
        <w:ind w:left="1140" w:hanging="4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5">
    <w:nsid w:val="47304192"/>
    <w:multiLevelType w:val="hybridMultilevel"/>
    <w:tmpl w:val="711C99CE"/>
    <w:lvl w:ilvl="0" w:tplc="0419000F">
      <w:start w:val="4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93D5D6F"/>
    <w:multiLevelType w:val="hybridMultilevel"/>
    <w:tmpl w:val="F1F85FCE"/>
    <w:lvl w:ilvl="0" w:tplc="FE7A3DA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4018B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643E7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FE13EE">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396C4F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1DC1A5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8BC8916">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56EAC2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B4524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7">
    <w:nsid w:val="4AAC6324"/>
    <w:multiLevelType w:val="hybridMultilevel"/>
    <w:tmpl w:val="C0227928"/>
    <w:lvl w:ilvl="0" w:tplc="6BA2C4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nsid w:val="4BE97882"/>
    <w:multiLevelType w:val="hybridMultilevel"/>
    <w:tmpl w:val="A0569692"/>
    <w:lvl w:ilvl="0" w:tplc="04190011">
      <w:start w:val="1"/>
      <w:numFmt w:val="decimal"/>
      <w:lvlText w:val="%1)"/>
      <w:lvlJc w:val="left"/>
      <w:pPr>
        <w:tabs>
          <w:tab w:val="num" w:pos="720"/>
        </w:tabs>
        <w:ind w:left="720" w:hanging="360"/>
      </w:pPr>
    </w:lvl>
    <w:lvl w:ilvl="1" w:tplc="07CC6EE8">
      <w:start w:val="20"/>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F3C7ADE"/>
    <w:multiLevelType w:val="hybridMultilevel"/>
    <w:tmpl w:val="3BD247C6"/>
    <w:lvl w:ilvl="0" w:tplc="CE36644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BA371A">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8FE6D6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105AF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174E24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280B8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82F42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869E1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87A4C3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0">
    <w:nsid w:val="502A1F37"/>
    <w:multiLevelType w:val="hybridMultilevel"/>
    <w:tmpl w:val="623ABDE0"/>
    <w:lvl w:ilvl="0" w:tplc="39001494">
      <w:start w:val="1"/>
      <w:numFmt w:val="decimal"/>
      <w:lvlText w:val="1.%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1">
    <w:nsid w:val="56652A15"/>
    <w:multiLevelType w:val="multilevel"/>
    <w:tmpl w:val="63DEBDDE"/>
    <w:lvl w:ilvl="0">
      <w:start w:val="1"/>
      <w:numFmt w:val="decimal"/>
      <w:lvlText w:val="%1."/>
      <w:lvlJc w:val="left"/>
      <w:pPr>
        <w:ind w:left="1260" w:hanging="360"/>
      </w:pPr>
    </w:lvl>
    <w:lvl w:ilvl="1">
      <w:start w:val="1"/>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62">
    <w:nsid w:val="571334DA"/>
    <w:multiLevelType w:val="hybridMultilevel"/>
    <w:tmpl w:val="CB0E4F64"/>
    <w:lvl w:ilvl="0" w:tplc="624EC0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03C2551"/>
    <w:multiLevelType w:val="hybridMultilevel"/>
    <w:tmpl w:val="B52A7D44"/>
    <w:lvl w:ilvl="0" w:tplc="B4F80CBA">
      <w:start w:val="1"/>
      <w:numFmt w:val="decimal"/>
      <w:lvlText w:val="3.%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4">
    <w:nsid w:val="60BD0ECB"/>
    <w:multiLevelType w:val="hybridMultilevel"/>
    <w:tmpl w:val="49687356"/>
    <w:lvl w:ilvl="0" w:tplc="39001494">
      <w:start w:val="1"/>
      <w:numFmt w:val="decimal"/>
      <w:lvlText w:val="1.%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5">
    <w:nsid w:val="659F58A8"/>
    <w:multiLevelType w:val="hybridMultilevel"/>
    <w:tmpl w:val="4D8C4466"/>
    <w:lvl w:ilvl="0" w:tplc="AEF459AE">
      <w:start w:val="1"/>
      <w:numFmt w:val="decimal"/>
      <w:lvlText w:val="%1."/>
      <w:lvlJc w:val="left"/>
      <w:pPr>
        <w:tabs>
          <w:tab w:val="num" w:pos="720"/>
        </w:tabs>
        <w:ind w:left="720" w:hanging="360"/>
      </w:pPr>
      <w:rPr>
        <w:b/>
      </w:rPr>
    </w:lvl>
    <w:lvl w:ilvl="1" w:tplc="E0CA6308">
      <w:start w:val="2"/>
      <w:numFmt w:val="decimal"/>
      <w:lvlText w:val="%2."/>
      <w:lvlJc w:val="left"/>
      <w:pPr>
        <w:tabs>
          <w:tab w:val="num" w:pos="540"/>
        </w:tabs>
        <w:ind w:left="540" w:hanging="360"/>
      </w:pPr>
      <w:rPr>
        <w:rFonts w:hint="default"/>
        <w:b/>
      </w:rPr>
    </w:lvl>
    <w:lvl w:ilvl="2" w:tplc="FFFFFFFF">
      <w:start w:val="1"/>
      <w:numFmt w:val="decimal"/>
      <w:lvlText w:val="%3."/>
      <w:lvlJc w:val="left"/>
      <w:pPr>
        <w:tabs>
          <w:tab w:val="num" w:pos="2340"/>
        </w:tabs>
        <w:ind w:left="2340" w:hanging="360"/>
      </w:pPr>
    </w:lvl>
    <w:lvl w:ilvl="3" w:tplc="89AC332A">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6">
    <w:nsid w:val="66F8095C"/>
    <w:multiLevelType w:val="hybridMultilevel"/>
    <w:tmpl w:val="2C44A83C"/>
    <w:lvl w:ilvl="0" w:tplc="60D2BBB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7">
    <w:nsid w:val="687A60FB"/>
    <w:multiLevelType w:val="hybridMultilevel"/>
    <w:tmpl w:val="09CE6576"/>
    <w:lvl w:ilvl="0" w:tplc="39361FB0">
      <w:start w:val="132"/>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70301E38"/>
    <w:multiLevelType w:val="hybridMultilevel"/>
    <w:tmpl w:val="30884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74AD666A"/>
    <w:multiLevelType w:val="hybridMultilevel"/>
    <w:tmpl w:val="2D22D32E"/>
    <w:lvl w:ilvl="0" w:tplc="0419000F">
      <w:start w:val="4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76FB5F9A"/>
    <w:multiLevelType w:val="hybridMultilevel"/>
    <w:tmpl w:val="2C44A83C"/>
    <w:lvl w:ilvl="0" w:tplc="60D2BBB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1">
    <w:nsid w:val="77030C5E"/>
    <w:multiLevelType w:val="hybridMultilevel"/>
    <w:tmpl w:val="3822C574"/>
    <w:lvl w:ilvl="0" w:tplc="60FE6648">
      <w:start w:val="1"/>
      <w:numFmt w:val="decimal"/>
      <w:lvlText w:val="3.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77CB7562"/>
    <w:multiLevelType w:val="singleLevel"/>
    <w:tmpl w:val="21AC03B0"/>
    <w:lvl w:ilvl="0">
      <w:start w:val="8"/>
      <w:numFmt w:val="bullet"/>
      <w:lvlText w:val="-"/>
      <w:lvlJc w:val="left"/>
      <w:pPr>
        <w:tabs>
          <w:tab w:val="num" w:pos="360"/>
        </w:tabs>
        <w:ind w:left="360" w:hanging="360"/>
      </w:pPr>
    </w:lvl>
  </w:abstractNum>
  <w:abstractNum w:abstractNumId="73">
    <w:nsid w:val="7EFB4041"/>
    <w:multiLevelType w:val="multilevel"/>
    <w:tmpl w:val="D0C83062"/>
    <w:lvl w:ilvl="0">
      <w:start w:val="1"/>
      <w:numFmt w:val="decimal"/>
      <w:lvlText w:val="%1."/>
      <w:lvlJc w:val="left"/>
      <w:pPr>
        <w:ind w:left="1134" w:hanging="234"/>
      </w:pPr>
      <w:rPr>
        <w:rFonts w:hint="default"/>
      </w:rPr>
    </w:lvl>
    <w:lvl w:ilvl="1">
      <w:start w:val="2"/>
      <w:numFmt w:val="decimal"/>
      <w:isLgl/>
      <w:lvlText w:val="%1.%2."/>
      <w:lvlJc w:val="left"/>
      <w:pPr>
        <w:ind w:left="1620" w:hanging="720"/>
      </w:pPr>
      <w:rPr>
        <w:rFonts w:hint="default"/>
      </w:rPr>
    </w:lvl>
    <w:lvl w:ilvl="2">
      <w:start w:val="2"/>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74">
    <w:nsid w:val="7FBA611A"/>
    <w:multiLevelType w:val="hybridMultilevel"/>
    <w:tmpl w:val="C9CC41E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5">
    <w:nsid w:val="7FFD5758"/>
    <w:multiLevelType w:val="hybridMultilevel"/>
    <w:tmpl w:val="74C62BE6"/>
    <w:lvl w:ilvl="0" w:tplc="04190011">
      <w:start w:val="1"/>
      <w:numFmt w:val="decimal"/>
      <w:lvlText w:val="%1)"/>
      <w:lvlJc w:val="left"/>
      <w:pPr>
        <w:tabs>
          <w:tab w:val="num" w:pos="720"/>
        </w:tabs>
        <w:ind w:left="720" w:hanging="360"/>
      </w:pPr>
      <w:rPr>
        <w:rFonts w:hint="default"/>
      </w:rPr>
    </w:lvl>
    <w:lvl w:ilvl="1" w:tplc="6986B7D2">
      <w:start w:val="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9"/>
  </w:num>
  <w:num w:numId="2">
    <w:abstractNumId w:val="49"/>
  </w:num>
  <w:num w:numId="3">
    <w:abstractNumId w:val="65"/>
  </w:num>
  <w:num w:numId="4">
    <w:abstractNumId w:val="50"/>
  </w:num>
  <w:num w:numId="5">
    <w:abstractNumId w:val="75"/>
  </w:num>
  <w:num w:numId="6">
    <w:abstractNumId w:val="33"/>
  </w:num>
  <w:num w:numId="7">
    <w:abstractNumId w:val="58"/>
  </w:num>
  <w:num w:numId="8">
    <w:abstractNumId w:val="41"/>
  </w:num>
  <w:num w:numId="9">
    <w:abstractNumId w:val="37"/>
  </w:num>
  <w:num w:numId="10">
    <w:abstractNumId w:val="28"/>
  </w:num>
  <w:num w:numId="11">
    <w:abstractNumId w:val="30"/>
  </w:num>
  <w:num w:numId="12">
    <w:abstractNumId w:val="56"/>
  </w:num>
  <w:num w:numId="13">
    <w:abstractNumId w:val="38"/>
  </w:num>
  <w:num w:numId="14">
    <w:abstractNumId w:val="34"/>
  </w:num>
  <w:num w:numId="15">
    <w:abstractNumId w:val="48"/>
  </w:num>
  <w:num w:numId="16">
    <w:abstractNumId w:val="45"/>
  </w:num>
  <w:num w:numId="17">
    <w:abstractNumId w:val="46"/>
  </w:num>
  <w:num w:numId="18">
    <w:abstractNumId w:val="31"/>
  </w:num>
  <w:num w:numId="19">
    <w:abstractNumId w:val="59"/>
  </w:num>
  <w:num w:numId="20">
    <w:abstractNumId w:val="43"/>
  </w:num>
  <w:num w:numId="21">
    <w:abstractNumId w:val="69"/>
  </w:num>
  <w:num w:numId="22">
    <w:abstractNumId w:val="55"/>
  </w:num>
  <w:num w:numId="23">
    <w:abstractNumId w:val="44"/>
  </w:num>
  <w:num w:numId="24">
    <w:abstractNumId w:val="54"/>
  </w:num>
  <w:num w:numId="25">
    <w:abstractNumId w:val="67"/>
  </w:num>
  <w:num w:numId="26">
    <w:abstractNumId w:val="74"/>
  </w:num>
  <w:num w:numId="27">
    <w:abstractNumId w:val="3"/>
  </w:num>
  <w:num w:numId="28">
    <w:abstractNumId w:val="32"/>
  </w:num>
  <w:num w:numId="29">
    <w:abstractNumId w:val="70"/>
  </w:num>
  <w:num w:numId="30">
    <w:abstractNumId w:val="66"/>
  </w:num>
  <w:num w:numId="31">
    <w:abstractNumId w:val="47"/>
  </w:num>
  <w:num w:numId="32">
    <w:abstractNumId w:val="72"/>
  </w:num>
  <w:num w:numId="33">
    <w:abstractNumId w:val="62"/>
  </w:num>
  <w:num w:numId="34">
    <w:abstractNumId w:val="57"/>
  </w:num>
  <w:num w:numId="35">
    <w:abstractNumId w:val="35"/>
  </w:num>
  <w:num w:numId="3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3"/>
  </w:num>
  <w:num w:numId="38">
    <w:abstractNumId w:val="60"/>
  </w:num>
  <w:num w:numId="39">
    <w:abstractNumId w:val="36"/>
  </w:num>
  <w:num w:numId="40">
    <w:abstractNumId w:val="29"/>
  </w:num>
  <w:num w:numId="41">
    <w:abstractNumId w:val="61"/>
  </w:num>
  <w:num w:numId="42">
    <w:abstractNumId w:val="64"/>
  </w:num>
  <w:num w:numId="43">
    <w:abstractNumId w:val="63"/>
  </w:num>
  <w:num w:numId="44">
    <w:abstractNumId w:val="53"/>
  </w:num>
  <w:num w:numId="45">
    <w:abstractNumId w:val="52"/>
  </w:num>
  <w:num w:numId="46">
    <w:abstractNumId w:val="71"/>
  </w:num>
  <w:num w:numId="47">
    <w:abstractNumId w:val="40"/>
  </w:num>
  <w:num w:numId="48">
    <w:abstractNumId w:val="68"/>
  </w:num>
  <w:num w:numId="49">
    <w:abstractNumId w:val="42"/>
  </w:num>
  <w:num w:numId="50">
    <w:abstractNumId w:val="5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6D4"/>
    <w:rsid w:val="00005A44"/>
    <w:rsid w:val="00005EC5"/>
    <w:rsid w:val="00005EEA"/>
    <w:rsid w:val="0000618B"/>
    <w:rsid w:val="0000746E"/>
    <w:rsid w:val="000100C8"/>
    <w:rsid w:val="00011769"/>
    <w:rsid w:val="0001266E"/>
    <w:rsid w:val="0001293D"/>
    <w:rsid w:val="00013B8D"/>
    <w:rsid w:val="00014104"/>
    <w:rsid w:val="00014925"/>
    <w:rsid w:val="000159ED"/>
    <w:rsid w:val="0002004E"/>
    <w:rsid w:val="00020E1E"/>
    <w:rsid w:val="00025BED"/>
    <w:rsid w:val="00025D4D"/>
    <w:rsid w:val="00027077"/>
    <w:rsid w:val="000275A9"/>
    <w:rsid w:val="00032C0D"/>
    <w:rsid w:val="00036F3F"/>
    <w:rsid w:val="00040D7E"/>
    <w:rsid w:val="000414D2"/>
    <w:rsid w:val="000415A5"/>
    <w:rsid w:val="00041995"/>
    <w:rsid w:val="00042690"/>
    <w:rsid w:val="00042A2D"/>
    <w:rsid w:val="00042A51"/>
    <w:rsid w:val="00042DC8"/>
    <w:rsid w:val="00043F6B"/>
    <w:rsid w:val="000449D2"/>
    <w:rsid w:val="000450AB"/>
    <w:rsid w:val="0004547A"/>
    <w:rsid w:val="0005167E"/>
    <w:rsid w:val="00052FB8"/>
    <w:rsid w:val="000548F8"/>
    <w:rsid w:val="00054F9F"/>
    <w:rsid w:val="00056D20"/>
    <w:rsid w:val="000607FA"/>
    <w:rsid w:val="000650BC"/>
    <w:rsid w:val="000714D5"/>
    <w:rsid w:val="0007254B"/>
    <w:rsid w:val="00075D65"/>
    <w:rsid w:val="00076605"/>
    <w:rsid w:val="0007678A"/>
    <w:rsid w:val="00077156"/>
    <w:rsid w:val="000778E2"/>
    <w:rsid w:val="00080519"/>
    <w:rsid w:val="00082A79"/>
    <w:rsid w:val="00082E50"/>
    <w:rsid w:val="00083CAD"/>
    <w:rsid w:val="00083E17"/>
    <w:rsid w:val="000859C8"/>
    <w:rsid w:val="00086AD9"/>
    <w:rsid w:val="00087284"/>
    <w:rsid w:val="00090602"/>
    <w:rsid w:val="00090C9A"/>
    <w:rsid w:val="00094153"/>
    <w:rsid w:val="0009480E"/>
    <w:rsid w:val="00094BC6"/>
    <w:rsid w:val="00096128"/>
    <w:rsid w:val="0009622D"/>
    <w:rsid w:val="00097BCB"/>
    <w:rsid w:val="00097EFB"/>
    <w:rsid w:val="000A0C6D"/>
    <w:rsid w:val="000A1D66"/>
    <w:rsid w:val="000A4BE0"/>
    <w:rsid w:val="000A6119"/>
    <w:rsid w:val="000A6A39"/>
    <w:rsid w:val="000B3B1E"/>
    <w:rsid w:val="000B6F0F"/>
    <w:rsid w:val="000B70E3"/>
    <w:rsid w:val="000B7AA6"/>
    <w:rsid w:val="000C16BD"/>
    <w:rsid w:val="000C459F"/>
    <w:rsid w:val="000C5D36"/>
    <w:rsid w:val="000D0408"/>
    <w:rsid w:val="000D537B"/>
    <w:rsid w:val="000D5F38"/>
    <w:rsid w:val="000D611A"/>
    <w:rsid w:val="000D7CEF"/>
    <w:rsid w:val="000D7D1F"/>
    <w:rsid w:val="000E0124"/>
    <w:rsid w:val="000E048A"/>
    <w:rsid w:val="000E0A8A"/>
    <w:rsid w:val="000E619B"/>
    <w:rsid w:val="000F0369"/>
    <w:rsid w:val="000F2949"/>
    <w:rsid w:val="000F2A79"/>
    <w:rsid w:val="000F4A23"/>
    <w:rsid w:val="000F62AA"/>
    <w:rsid w:val="000F6CE7"/>
    <w:rsid w:val="00100A04"/>
    <w:rsid w:val="00100C4E"/>
    <w:rsid w:val="001036B9"/>
    <w:rsid w:val="00105260"/>
    <w:rsid w:val="00111168"/>
    <w:rsid w:val="00112458"/>
    <w:rsid w:val="001128ED"/>
    <w:rsid w:val="00112BAD"/>
    <w:rsid w:val="00113C95"/>
    <w:rsid w:val="00115353"/>
    <w:rsid w:val="00116AD0"/>
    <w:rsid w:val="00117EBC"/>
    <w:rsid w:val="0012130B"/>
    <w:rsid w:val="0012587B"/>
    <w:rsid w:val="00126981"/>
    <w:rsid w:val="001316EF"/>
    <w:rsid w:val="00133467"/>
    <w:rsid w:val="00134CBB"/>
    <w:rsid w:val="00137092"/>
    <w:rsid w:val="00140875"/>
    <w:rsid w:val="00141222"/>
    <w:rsid w:val="00141EC5"/>
    <w:rsid w:val="00143F6A"/>
    <w:rsid w:val="001458C8"/>
    <w:rsid w:val="00147D54"/>
    <w:rsid w:val="00150A05"/>
    <w:rsid w:val="001550C5"/>
    <w:rsid w:val="001573B0"/>
    <w:rsid w:val="0016006C"/>
    <w:rsid w:val="001631E6"/>
    <w:rsid w:val="00164836"/>
    <w:rsid w:val="00164AD7"/>
    <w:rsid w:val="00165983"/>
    <w:rsid w:val="00166942"/>
    <w:rsid w:val="00167B7E"/>
    <w:rsid w:val="00171DAB"/>
    <w:rsid w:val="00172A92"/>
    <w:rsid w:val="00172B6D"/>
    <w:rsid w:val="00175D09"/>
    <w:rsid w:val="00177B4C"/>
    <w:rsid w:val="001801FE"/>
    <w:rsid w:val="00181206"/>
    <w:rsid w:val="00181219"/>
    <w:rsid w:val="001812F9"/>
    <w:rsid w:val="0018139C"/>
    <w:rsid w:val="00182650"/>
    <w:rsid w:val="00183B9C"/>
    <w:rsid w:val="00183D79"/>
    <w:rsid w:val="00184680"/>
    <w:rsid w:val="001849FA"/>
    <w:rsid w:val="00185E4D"/>
    <w:rsid w:val="00186197"/>
    <w:rsid w:val="00187E81"/>
    <w:rsid w:val="0019131F"/>
    <w:rsid w:val="00192CF6"/>
    <w:rsid w:val="00192F60"/>
    <w:rsid w:val="00193B0A"/>
    <w:rsid w:val="00195381"/>
    <w:rsid w:val="001A1A72"/>
    <w:rsid w:val="001A2B63"/>
    <w:rsid w:val="001A33E6"/>
    <w:rsid w:val="001A3412"/>
    <w:rsid w:val="001A45E6"/>
    <w:rsid w:val="001A54BD"/>
    <w:rsid w:val="001B1AC5"/>
    <w:rsid w:val="001B20BF"/>
    <w:rsid w:val="001B30AB"/>
    <w:rsid w:val="001C231C"/>
    <w:rsid w:val="001C4C5C"/>
    <w:rsid w:val="001C516E"/>
    <w:rsid w:val="001D262E"/>
    <w:rsid w:val="001D290A"/>
    <w:rsid w:val="001D41E0"/>
    <w:rsid w:val="001D4687"/>
    <w:rsid w:val="001D4CB6"/>
    <w:rsid w:val="001D4F3D"/>
    <w:rsid w:val="001D54DC"/>
    <w:rsid w:val="001D5AC6"/>
    <w:rsid w:val="001D7300"/>
    <w:rsid w:val="001D773B"/>
    <w:rsid w:val="001D7B4B"/>
    <w:rsid w:val="001E0062"/>
    <w:rsid w:val="001E2733"/>
    <w:rsid w:val="001E4EA5"/>
    <w:rsid w:val="001F2428"/>
    <w:rsid w:val="001F37F5"/>
    <w:rsid w:val="001F3B48"/>
    <w:rsid w:val="001F513A"/>
    <w:rsid w:val="001F5DEB"/>
    <w:rsid w:val="001F7AEE"/>
    <w:rsid w:val="001F7DAE"/>
    <w:rsid w:val="002013AD"/>
    <w:rsid w:val="00201A58"/>
    <w:rsid w:val="00205135"/>
    <w:rsid w:val="002053C0"/>
    <w:rsid w:val="0020762B"/>
    <w:rsid w:val="0021042D"/>
    <w:rsid w:val="002224CF"/>
    <w:rsid w:val="0022252E"/>
    <w:rsid w:val="00222EF2"/>
    <w:rsid w:val="002234C7"/>
    <w:rsid w:val="002236E5"/>
    <w:rsid w:val="00223C3F"/>
    <w:rsid w:val="00224982"/>
    <w:rsid w:val="00227B37"/>
    <w:rsid w:val="00230484"/>
    <w:rsid w:val="00230803"/>
    <w:rsid w:val="00230EA4"/>
    <w:rsid w:val="00230F30"/>
    <w:rsid w:val="002345DA"/>
    <w:rsid w:val="00235D39"/>
    <w:rsid w:val="0023618C"/>
    <w:rsid w:val="002371D4"/>
    <w:rsid w:val="002407B1"/>
    <w:rsid w:val="002410C2"/>
    <w:rsid w:val="00241E6B"/>
    <w:rsid w:val="002427D4"/>
    <w:rsid w:val="00242E38"/>
    <w:rsid w:val="00244C38"/>
    <w:rsid w:val="002464BD"/>
    <w:rsid w:val="00246CCB"/>
    <w:rsid w:val="00251399"/>
    <w:rsid w:val="0025282B"/>
    <w:rsid w:val="00256FA0"/>
    <w:rsid w:val="00257A7A"/>
    <w:rsid w:val="00262348"/>
    <w:rsid w:val="00264056"/>
    <w:rsid w:val="002660A5"/>
    <w:rsid w:val="00274176"/>
    <w:rsid w:val="00280CEE"/>
    <w:rsid w:val="00286C6C"/>
    <w:rsid w:val="002878EF"/>
    <w:rsid w:val="002906C6"/>
    <w:rsid w:val="0029459F"/>
    <w:rsid w:val="002A126E"/>
    <w:rsid w:val="002A5A4C"/>
    <w:rsid w:val="002A6598"/>
    <w:rsid w:val="002A681B"/>
    <w:rsid w:val="002A6B3D"/>
    <w:rsid w:val="002A6D7F"/>
    <w:rsid w:val="002A7D26"/>
    <w:rsid w:val="002B1362"/>
    <w:rsid w:val="002B2ED1"/>
    <w:rsid w:val="002B3676"/>
    <w:rsid w:val="002B4E2D"/>
    <w:rsid w:val="002B704A"/>
    <w:rsid w:val="002B7B40"/>
    <w:rsid w:val="002C0F92"/>
    <w:rsid w:val="002C3CB2"/>
    <w:rsid w:val="002C613F"/>
    <w:rsid w:val="002D2509"/>
    <w:rsid w:val="002D503A"/>
    <w:rsid w:val="002D58E9"/>
    <w:rsid w:val="002D6099"/>
    <w:rsid w:val="002E2130"/>
    <w:rsid w:val="002E3019"/>
    <w:rsid w:val="002E41CD"/>
    <w:rsid w:val="002E737C"/>
    <w:rsid w:val="002F28F7"/>
    <w:rsid w:val="00301412"/>
    <w:rsid w:val="00301ED3"/>
    <w:rsid w:val="00303214"/>
    <w:rsid w:val="003100D7"/>
    <w:rsid w:val="00310739"/>
    <w:rsid w:val="0031366F"/>
    <w:rsid w:val="00313EF5"/>
    <w:rsid w:val="00314E27"/>
    <w:rsid w:val="003154C0"/>
    <w:rsid w:val="0031704D"/>
    <w:rsid w:val="003171F3"/>
    <w:rsid w:val="003200E1"/>
    <w:rsid w:val="003203BB"/>
    <w:rsid w:val="003223BB"/>
    <w:rsid w:val="003250A0"/>
    <w:rsid w:val="00331265"/>
    <w:rsid w:val="00332BCE"/>
    <w:rsid w:val="00332CE4"/>
    <w:rsid w:val="00335675"/>
    <w:rsid w:val="00335720"/>
    <w:rsid w:val="00336D1B"/>
    <w:rsid w:val="00340832"/>
    <w:rsid w:val="00341ADF"/>
    <w:rsid w:val="00352DCC"/>
    <w:rsid w:val="00352E24"/>
    <w:rsid w:val="00355CE0"/>
    <w:rsid w:val="00355D96"/>
    <w:rsid w:val="00363193"/>
    <w:rsid w:val="0036449F"/>
    <w:rsid w:val="0036603A"/>
    <w:rsid w:val="003718BC"/>
    <w:rsid w:val="003741EA"/>
    <w:rsid w:val="00374EFE"/>
    <w:rsid w:val="00377717"/>
    <w:rsid w:val="00381150"/>
    <w:rsid w:val="003811AB"/>
    <w:rsid w:val="00381698"/>
    <w:rsid w:val="0038725D"/>
    <w:rsid w:val="00390A2F"/>
    <w:rsid w:val="00390DA8"/>
    <w:rsid w:val="003913C8"/>
    <w:rsid w:val="00392F5F"/>
    <w:rsid w:val="003932A5"/>
    <w:rsid w:val="003957E6"/>
    <w:rsid w:val="0039650A"/>
    <w:rsid w:val="00396F46"/>
    <w:rsid w:val="00397C37"/>
    <w:rsid w:val="003A1FAB"/>
    <w:rsid w:val="003A42F1"/>
    <w:rsid w:val="003B1DB7"/>
    <w:rsid w:val="003B220A"/>
    <w:rsid w:val="003B2250"/>
    <w:rsid w:val="003B6900"/>
    <w:rsid w:val="003B7253"/>
    <w:rsid w:val="003B77C2"/>
    <w:rsid w:val="003C0D3D"/>
    <w:rsid w:val="003C1100"/>
    <w:rsid w:val="003C112B"/>
    <w:rsid w:val="003C1217"/>
    <w:rsid w:val="003C1913"/>
    <w:rsid w:val="003C2896"/>
    <w:rsid w:val="003C4394"/>
    <w:rsid w:val="003C671A"/>
    <w:rsid w:val="003C7E67"/>
    <w:rsid w:val="003C7E96"/>
    <w:rsid w:val="003D463F"/>
    <w:rsid w:val="003D4E94"/>
    <w:rsid w:val="003E1AC7"/>
    <w:rsid w:val="003E262D"/>
    <w:rsid w:val="003E339B"/>
    <w:rsid w:val="003E650D"/>
    <w:rsid w:val="003F02FB"/>
    <w:rsid w:val="003F1383"/>
    <w:rsid w:val="003F1FFF"/>
    <w:rsid w:val="003F3881"/>
    <w:rsid w:val="003F5A08"/>
    <w:rsid w:val="003F7F33"/>
    <w:rsid w:val="00400DBD"/>
    <w:rsid w:val="004016D4"/>
    <w:rsid w:val="00403BF3"/>
    <w:rsid w:val="00404423"/>
    <w:rsid w:val="004050E2"/>
    <w:rsid w:val="00406DA6"/>
    <w:rsid w:val="00407C9C"/>
    <w:rsid w:val="0041679F"/>
    <w:rsid w:val="00416C82"/>
    <w:rsid w:val="00416DBC"/>
    <w:rsid w:val="0041777A"/>
    <w:rsid w:val="00420DD8"/>
    <w:rsid w:val="0042180C"/>
    <w:rsid w:val="00423B48"/>
    <w:rsid w:val="00424F1C"/>
    <w:rsid w:val="00425E82"/>
    <w:rsid w:val="00426E80"/>
    <w:rsid w:val="00427F4B"/>
    <w:rsid w:val="00430071"/>
    <w:rsid w:val="00431ACA"/>
    <w:rsid w:val="00432E36"/>
    <w:rsid w:val="004347BC"/>
    <w:rsid w:val="00436510"/>
    <w:rsid w:val="00437CF4"/>
    <w:rsid w:val="004421FF"/>
    <w:rsid w:val="00450085"/>
    <w:rsid w:val="00450388"/>
    <w:rsid w:val="004529FF"/>
    <w:rsid w:val="0045373D"/>
    <w:rsid w:val="0045475E"/>
    <w:rsid w:val="004548AC"/>
    <w:rsid w:val="004551C9"/>
    <w:rsid w:val="004563BA"/>
    <w:rsid w:val="0046045E"/>
    <w:rsid w:val="0046057E"/>
    <w:rsid w:val="00460785"/>
    <w:rsid w:val="00462006"/>
    <w:rsid w:val="00464F2A"/>
    <w:rsid w:val="00465124"/>
    <w:rsid w:val="00465445"/>
    <w:rsid w:val="00472024"/>
    <w:rsid w:val="00472330"/>
    <w:rsid w:val="00472D37"/>
    <w:rsid w:val="0047416A"/>
    <w:rsid w:val="00474814"/>
    <w:rsid w:val="00474CD7"/>
    <w:rsid w:val="00476C09"/>
    <w:rsid w:val="00476F25"/>
    <w:rsid w:val="00480498"/>
    <w:rsid w:val="00483FA9"/>
    <w:rsid w:val="00492091"/>
    <w:rsid w:val="00496B2D"/>
    <w:rsid w:val="004979B0"/>
    <w:rsid w:val="004A3ADC"/>
    <w:rsid w:val="004A5478"/>
    <w:rsid w:val="004B0471"/>
    <w:rsid w:val="004B1049"/>
    <w:rsid w:val="004B7B21"/>
    <w:rsid w:val="004B7DE5"/>
    <w:rsid w:val="004C0561"/>
    <w:rsid w:val="004C064E"/>
    <w:rsid w:val="004C1A4B"/>
    <w:rsid w:val="004C230C"/>
    <w:rsid w:val="004C3A39"/>
    <w:rsid w:val="004C49F7"/>
    <w:rsid w:val="004C6DF7"/>
    <w:rsid w:val="004D08EC"/>
    <w:rsid w:val="004D2058"/>
    <w:rsid w:val="004D33D3"/>
    <w:rsid w:val="004D569E"/>
    <w:rsid w:val="004E1949"/>
    <w:rsid w:val="004E498B"/>
    <w:rsid w:val="004E5883"/>
    <w:rsid w:val="004E643F"/>
    <w:rsid w:val="004E73E7"/>
    <w:rsid w:val="004F2CCE"/>
    <w:rsid w:val="004F2DF3"/>
    <w:rsid w:val="004F39E9"/>
    <w:rsid w:val="0050367E"/>
    <w:rsid w:val="0050397D"/>
    <w:rsid w:val="00504575"/>
    <w:rsid w:val="005073FC"/>
    <w:rsid w:val="0051157E"/>
    <w:rsid w:val="005161DD"/>
    <w:rsid w:val="005211A8"/>
    <w:rsid w:val="005233DA"/>
    <w:rsid w:val="00526338"/>
    <w:rsid w:val="005263AD"/>
    <w:rsid w:val="00527519"/>
    <w:rsid w:val="005310DD"/>
    <w:rsid w:val="00534DDA"/>
    <w:rsid w:val="005358D6"/>
    <w:rsid w:val="00537224"/>
    <w:rsid w:val="00537590"/>
    <w:rsid w:val="005411C4"/>
    <w:rsid w:val="005438B3"/>
    <w:rsid w:val="005440C5"/>
    <w:rsid w:val="00544407"/>
    <w:rsid w:val="00544B86"/>
    <w:rsid w:val="00544D11"/>
    <w:rsid w:val="0054533C"/>
    <w:rsid w:val="00546234"/>
    <w:rsid w:val="00547C81"/>
    <w:rsid w:val="0055077C"/>
    <w:rsid w:val="00551B7D"/>
    <w:rsid w:val="00553AA6"/>
    <w:rsid w:val="00555892"/>
    <w:rsid w:val="00555DEE"/>
    <w:rsid w:val="00556DE0"/>
    <w:rsid w:val="00560280"/>
    <w:rsid w:val="00561388"/>
    <w:rsid w:val="0056177A"/>
    <w:rsid w:val="00567D51"/>
    <w:rsid w:val="00567DF4"/>
    <w:rsid w:val="00570AE6"/>
    <w:rsid w:val="00572275"/>
    <w:rsid w:val="00573F24"/>
    <w:rsid w:val="0057540D"/>
    <w:rsid w:val="00575CFE"/>
    <w:rsid w:val="00583F68"/>
    <w:rsid w:val="00584AF4"/>
    <w:rsid w:val="0059153D"/>
    <w:rsid w:val="0059235C"/>
    <w:rsid w:val="00595B91"/>
    <w:rsid w:val="00596B09"/>
    <w:rsid w:val="005A05DD"/>
    <w:rsid w:val="005A1960"/>
    <w:rsid w:val="005A2174"/>
    <w:rsid w:val="005A3835"/>
    <w:rsid w:val="005A3CC7"/>
    <w:rsid w:val="005A4DA0"/>
    <w:rsid w:val="005A53F0"/>
    <w:rsid w:val="005A677A"/>
    <w:rsid w:val="005C124F"/>
    <w:rsid w:val="005C527B"/>
    <w:rsid w:val="005C5ED4"/>
    <w:rsid w:val="005D3375"/>
    <w:rsid w:val="005D35B3"/>
    <w:rsid w:val="005D44C1"/>
    <w:rsid w:val="005D4D53"/>
    <w:rsid w:val="005D63CC"/>
    <w:rsid w:val="005D7F70"/>
    <w:rsid w:val="005E4946"/>
    <w:rsid w:val="005E5D51"/>
    <w:rsid w:val="005F0B74"/>
    <w:rsid w:val="005F0B90"/>
    <w:rsid w:val="005F0E7B"/>
    <w:rsid w:val="005F3F79"/>
    <w:rsid w:val="005F50BE"/>
    <w:rsid w:val="005F5176"/>
    <w:rsid w:val="005F749B"/>
    <w:rsid w:val="005F7FEB"/>
    <w:rsid w:val="00600560"/>
    <w:rsid w:val="00601769"/>
    <w:rsid w:val="006034BA"/>
    <w:rsid w:val="00603C07"/>
    <w:rsid w:val="006042FD"/>
    <w:rsid w:val="00604B2A"/>
    <w:rsid w:val="006078D8"/>
    <w:rsid w:val="00607EA7"/>
    <w:rsid w:val="00607EC2"/>
    <w:rsid w:val="00610644"/>
    <w:rsid w:val="00611834"/>
    <w:rsid w:val="00612A4C"/>
    <w:rsid w:val="00613E1E"/>
    <w:rsid w:val="00616A23"/>
    <w:rsid w:val="00620BC3"/>
    <w:rsid w:val="00621E1A"/>
    <w:rsid w:val="00623551"/>
    <w:rsid w:val="00624B08"/>
    <w:rsid w:val="00624B88"/>
    <w:rsid w:val="00626895"/>
    <w:rsid w:val="00630C57"/>
    <w:rsid w:val="00631EA3"/>
    <w:rsid w:val="00632529"/>
    <w:rsid w:val="00635186"/>
    <w:rsid w:val="0063548E"/>
    <w:rsid w:val="0063559D"/>
    <w:rsid w:val="0063782D"/>
    <w:rsid w:val="00641B08"/>
    <w:rsid w:val="00642997"/>
    <w:rsid w:val="00643004"/>
    <w:rsid w:val="00644167"/>
    <w:rsid w:val="00645110"/>
    <w:rsid w:val="00647BEC"/>
    <w:rsid w:val="00650B6F"/>
    <w:rsid w:val="00650F76"/>
    <w:rsid w:val="006520A7"/>
    <w:rsid w:val="0065233F"/>
    <w:rsid w:val="00654BB8"/>
    <w:rsid w:val="00656F11"/>
    <w:rsid w:val="00660712"/>
    <w:rsid w:val="00660BE2"/>
    <w:rsid w:val="00663AF0"/>
    <w:rsid w:val="00666DE1"/>
    <w:rsid w:val="00666EAA"/>
    <w:rsid w:val="0066714E"/>
    <w:rsid w:val="0067035D"/>
    <w:rsid w:val="006721FC"/>
    <w:rsid w:val="00674CD3"/>
    <w:rsid w:val="00675002"/>
    <w:rsid w:val="006759F4"/>
    <w:rsid w:val="00675C91"/>
    <w:rsid w:val="0068119F"/>
    <w:rsid w:val="00683A56"/>
    <w:rsid w:val="00687EB5"/>
    <w:rsid w:val="006910B8"/>
    <w:rsid w:val="00692408"/>
    <w:rsid w:val="006926F0"/>
    <w:rsid w:val="006931EC"/>
    <w:rsid w:val="00693D97"/>
    <w:rsid w:val="00695C40"/>
    <w:rsid w:val="00697643"/>
    <w:rsid w:val="00697AB0"/>
    <w:rsid w:val="00697AD8"/>
    <w:rsid w:val="006A0468"/>
    <w:rsid w:val="006A144A"/>
    <w:rsid w:val="006A195B"/>
    <w:rsid w:val="006A2501"/>
    <w:rsid w:val="006A2869"/>
    <w:rsid w:val="006A2DBB"/>
    <w:rsid w:val="006B006D"/>
    <w:rsid w:val="006B1862"/>
    <w:rsid w:val="006B3670"/>
    <w:rsid w:val="006B37D7"/>
    <w:rsid w:val="006B42BE"/>
    <w:rsid w:val="006B60B4"/>
    <w:rsid w:val="006B63ED"/>
    <w:rsid w:val="006B7D64"/>
    <w:rsid w:val="006C078D"/>
    <w:rsid w:val="006C4C9E"/>
    <w:rsid w:val="006C575F"/>
    <w:rsid w:val="006C6E4D"/>
    <w:rsid w:val="006D0E8F"/>
    <w:rsid w:val="006D31A3"/>
    <w:rsid w:val="006D3DBC"/>
    <w:rsid w:val="006E14D7"/>
    <w:rsid w:val="006E523F"/>
    <w:rsid w:val="006E5775"/>
    <w:rsid w:val="006E60EF"/>
    <w:rsid w:val="006F00A6"/>
    <w:rsid w:val="006F533B"/>
    <w:rsid w:val="006F6DBD"/>
    <w:rsid w:val="00703980"/>
    <w:rsid w:val="0070488C"/>
    <w:rsid w:val="007061AF"/>
    <w:rsid w:val="00712AEC"/>
    <w:rsid w:val="0071364F"/>
    <w:rsid w:val="00716910"/>
    <w:rsid w:val="007213D1"/>
    <w:rsid w:val="00722879"/>
    <w:rsid w:val="007236B2"/>
    <w:rsid w:val="00725EB7"/>
    <w:rsid w:val="007340FD"/>
    <w:rsid w:val="007373C2"/>
    <w:rsid w:val="007377E8"/>
    <w:rsid w:val="00740196"/>
    <w:rsid w:val="00743B62"/>
    <w:rsid w:val="00745AFA"/>
    <w:rsid w:val="00746CA4"/>
    <w:rsid w:val="00746EC4"/>
    <w:rsid w:val="00747FAD"/>
    <w:rsid w:val="0075090F"/>
    <w:rsid w:val="0075455B"/>
    <w:rsid w:val="00756D8A"/>
    <w:rsid w:val="00761283"/>
    <w:rsid w:val="00761C4A"/>
    <w:rsid w:val="00764C49"/>
    <w:rsid w:val="00765AEB"/>
    <w:rsid w:val="00765CB7"/>
    <w:rsid w:val="00772751"/>
    <w:rsid w:val="00775DE3"/>
    <w:rsid w:val="00780585"/>
    <w:rsid w:val="00787206"/>
    <w:rsid w:val="00790805"/>
    <w:rsid w:val="007A0766"/>
    <w:rsid w:val="007A0976"/>
    <w:rsid w:val="007A1B2F"/>
    <w:rsid w:val="007A2EC0"/>
    <w:rsid w:val="007A72D2"/>
    <w:rsid w:val="007A7DAF"/>
    <w:rsid w:val="007B25C8"/>
    <w:rsid w:val="007B5570"/>
    <w:rsid w:val="007B7907"/>
    <w:rsid w:val="007B7DFE"/>
    <w:rsid w:val="007C3B04"/>
    <w:rsid w:val="007C431D"/>
    <w:rsid w:val="007C45CF"/>
    <w:rsid w:val="007C4E83"/>
    <w:rsid w:val="007D016E"/>
    <w:rsid w:val="007D0508"/>
    <w:rsid w:val="007D2C45"/>
    <w:rsid w:val="007D3AA6"/>
    <w:rsid w:val="007D56B1"/>
    <w:rsid w:val="007D6E43"/>
    <w:rsid w:val="007E0E25"/>
    <w:rsid w:val="007E1347"/>
    <w:rsid w:val="007E58C1"/>
    <w:rsid w:val="007E6008"/>
    <w:rsid w:val="007E7B56"/>
    <w:rsid w:val="007F0210"/>
    <w:rsid w:val="007F0993"/>
    <w:rsid w:val="007F1601"/>
    <w:rsid w:val="007F1CAB"/>
    <w:rsid w:val="007F237C"/>
    <w:rsid w:val="007F4A1D"/>
    <w:rsid w:val="007F50EE"/>
    <w:rsid w:val="007F5374"/>
    <w:rsid w:val="0080374E"/>
    <w:rsid w:val="008039D6"/>
    <w:rsid w:val="00805888"/>
    <w:rsid w:val="00807C51"/>
    <w:rsid w:val="00812B1E"/>
    <w:rsid w:val="00812D13"/>
    <w:rsid w:val="00812EE7"/>
    <w:rsid w:val="0081494A"/>
    <w:rsid w:val="00814A06"/>
    <w:rsid w:val="00814A76"/>
    <w:rsid w:val="00815150"/>
    <w:rsid w:val="0081555F"/>
    <w:rsid w:val="00817BCB"/>
    <w:rsid w:val="008209F7"/>
    <w:rsid w:val="00823EB0"/>
    <w:rsid w:val="008257BA"/>
    <w:rsid w:val="0082626A"/>
    <w:rsid w:val="00826BEF"/>
    <w:rsid w:val="00826E3B"/>
    <w:rsid w:val="0083061B"/>
    <w:rsid w:val="008324BA"/>
    <w:rsid w:val="00834867"/>
    <w:rsid w:val="0083489D"/>
    <w:rsid w:val="00841242"/>
    <w:rsid w:val="008417F2"/>
    <w:rsid w:val="00843C8A"/>
    <w:rsid w:val="00843E29"/>
    <w:rsid w:val="0084614B"/>
    <w:rsid w:val="00847FE6"/>
    <w:rsid w:val="008562C0"/>
    <w:rsid w:val="0085728E"/>
    <w:rsid w:val="008604DA"/>
    <w:rsid w:val="00860528"/>
    <w:rsid w:val="0086244A"/>
    <w:rsid w:val="00871597"/>
    <w:rsid w:val="00875F26"/>
    <w:rsid w:val="00876235"/>
    <w:rsid w:val="0088014B"/>
    <w:rsid w:val="00881755"/>
    <w:rsid w:val="00884BCC"/>
    <w:rsid w:val="00893C4A"/>
    <w:rsid w:val="008A055F"/>
    <w:rsid w:val="008A0F8E"/>
    <w:rsid w:val="008A2A11"/>
    <w:rsid w:val="008A4621"/>
    <w:rsid w:val="008A5F44"/>
    <w:rsid w:val="008A604D"/>
    <w:rsid w:val="008A66FB"/>
    <w:rsid w:val="008B7E43"/>
    <w:rsid w:val="008C09EA"/>
    <w:rsid w:val="008C2D50"/>
    <w:rsid w:val="008C5A08"/>
    <w:rsid w:val="008C747B"/>
    <w:rsid w:val="008C76F4"/>
    <w:rsid w:val="008D3AB4"/>
    <w:rsid w:val="008D4B6A"/>
    <w:rsid w:val="008D5C70"/>
    <w:rsid w:val="008D79A7"/>
    <w:rsid w:val="008D7F4E"/>
    <w:rsid w:val="008E1C8C"/>
    <w:rsid w:val="008E2BE3"/>
    <w:rsid w:val="008E5308"/>
    <w:rsid w:val="008E7B33"/>
    <w:rsid w:val="008F0409"/>
    <w:rsid w:val="008F074F"/>
    <w:rsid w:val="008F106B"/>
    <w:rsid w:val="008F38EB"/>
    <w:rsid w:val="008F46D6"/>
    <w:rsid w:val="008F4844"/>
    <w:rsid w:val="008F7479"/>
    <w:rsid w:val="00902C43"/>
    <w:rsid w:val="00903840"/>
    <w:rsid w:val="00903DCD"/>
    <w:rsid w:val="00904CBF"/>
    <w:rsid w:val="00905063"/>
    <w:rsid w:val="00905E41"/>
    <w:rsid w:val="009070CC"/>
    <w:rsid w:val="0090781B"/>
    <w:rsid w:val="00910183"/>
    <w:rsid w:val="00913F3B"/>
    <w:rsid w:val="00915BD2"/>
    <w:rsid w:val="009203D6"/>
    <w:rsid w:val="00922E58"/>
    <w:rsid w:val="00927BFB"/>
    <w:rsid w:val="00932FE9"/>
    <w:rsid w:val="00936121"/>
    <w:rsid w:val="00940B16"/>
    <w:rsid w:val="00942876"/>
    <w:rsid w:val="00943D73"/>
    <w:rsid w:val="0094493A"/>
    <w:rsid w:val="00944CB2"/>
    <w:rsid w:val="00946340"/>
    <w:rsid w:val="00946961"/>
    <w:rsid w:val="00946DD8"/>
    <w:rsid w:val="00946E07"/>
    <w:rsid w:val="00950473"/>
    <w:rsid w:val="00950B0C"/>
    <w:rsid w:val="00950CB9"/>
    <w:rsid w:val="00951835"/>
    <w:rsid w:val="00951974"/>
    <w:rsid w:val="00951E91"/>
    <w:rsid w:val="00953649"/>
    <w:rsid w:val="0095439B"/>
    <w:rsid w:val="00954A35"/>
    <w:rsid w:val="00956A1E"/>
    <w:rsid w:val="00957D8D"/>
    <w:rsid w:val="00960D8F"/>
    <w:rsid w:val="00961EB4"/>
    <w:rsid w:val="00963321"/>
    <w:rsid w:val="00965E30"/>
    <w:rsid w:val="00967055"/>
    <w:rsid w:val="0097128F"/>
    <w:rsid w:val="00971653"/>
    <w:rsid w:val="009734ED"/>
    <w:rsid w:val="00973C0D"/>
    <w:rsid w:val="009778EE"/>
    <w:rsid w:val="0098134F"/>
    <w:rsid w:val="00981EA4"/>
    <w:rsid w:val="00982B7C"/>
    <w:rsid w:val="00983416"/>
    <w:rsid w:val="00986EAD"/>
    <w:rsid w:val="009922FC"/>
    <w:rsid w:val="00993E6A"/>
    <w:rsid w:val="009A2543"/>
    <w:rsid w:val="009A2FF2"/>
    <w:rsid w:val="009A3397"/>
    <w:rsid w:val="009A38CE"/>
    <w:rsid w:val="009A50B1"/>
    <w:rsid w:val="009A5595"/>
    <w:rsid w:val="009A5E78"/>
    <w:rsid w:val="009A6B60"/>
    <w:rsid w:val="009A6C5F"/>
    <w:rsid w:val="009B1040"/>
    <w:rsid w:val="009B1510"/>
    <w:rsid w:val="009B1880"/>
    <w:rsid w:val="009B2A29"/>
    <w:rsid w:val="009B6CCB"/>
    <w:rsid w:val="009C5707"/>
    <w:rsid w:val="009C69DC"/>
    <w:rsid w:val="009C766C"/>
    <w:rsid w:val="009D7C76"/>
    <w:rsid w:val="009E048B"/>
    <w:rsid w:val="009E0A35"/>
    <w:rsid w:val="009E0ADB"/>
    <w:rsid w:val="009E34B3"/>
    <w:rsid w:val="009E4E65"/>
    <w:rsid w:val="009E7074"/>
    <w:rsid w:val="00A07176"/>
    <w:rsid w:val="00A11972"/>
    <w:rsid w:val="00A1528B"/>
    <w:rsid w:val="00A15301"/>
    <w:rsid w:val="00A160F8"/>
    <w:rsid w:val="00A16647"/>
    <w:rsid w:val="00A206BF"/>
    <w:rsid w:val="00A20C38"/>
    <w:rsid w:val="00A22250"/>
    <w:rsid w:val="00A22D87"/>
    <w:rsid w:val="00A23A57"/>
    <w:rsid w:val="00A23E88"/>
    <w:rsid w:val="00A24720"/>
    <w:rsid w:val="00A26A31"/>
    <w:rsid w:val="00A26E75"/>
    <w:rsid w:val="00A27B83"/>
    <w:rsid w:val="00A30F5A"/>
    <w:rsid w:val="00A32738"/>
    <w:rsid w:val="00A3345F"/>
    <w:rsid w:val="00A34F7A"/>
    <w:rsid w:val="00A351F7"/>
    <w:rsid w:val="00A36DE5"/>
    <w:rsid w:val="00A37129"/>
    <w:rsid w:val="00A42292"/>
    <w:rsid w:val="00A44029"/>
    <w:rsid w:val="00A51812"/>
    <w:rsid w:val="00A5184D"/>
    <w:rsid w:val="00A55FDF"/>
    <w:rsid w:val="00A57FEC"/>
    <w:rsid w:val="00A60B72"/>
    <w:rsid w:val="00A623E6"/>
    <w:rsid w:val="00A6645E"/>
    <w:rsid w:val="00A676CE"/>
    <w:rsid w:val="00A708EA"/>
    <w:rsid w:val="00A73FE3"/>
    <w:rsid w:val="00A75353"/>
    <w:rsid w:val="00A75850"/>
    <w:rsid w:val="00A76100"/>
    <w:rsid w:val="00A7642C"/>
    <w:rsid w:val="00A778E5"/>
    <w:rsid w:val="00A77F20"/>
    <w:rsid w:val="00A800A8"/>
    <w:rsid w:val="00A805EA"/>
    <w:rsid w:val="00A8172D"/>
    <w:rsid w:val="00A81764"/>
    <w:rsid w:val="00A827FA"/>
    <w:rsid w:val="00A83F49"/>
    <w:rsid w:val="00A91894"/>
    <w:rsid w:val="00A92644"/>
    <w:rsid w:val="00A94350"/>
    <w:rsid w:val="00A978F0"/>
    <w:rsid w:val="00AA0F1A"/>
    <w:rsid w:val="00AA11EE"/>
    <w:rsid w:val="00AA1B7C"/>
    <w:rsid w:val="00AA2C21"/>
    <w:rsid w:val="00AB1A14"/>
    <w:rsid w:val="00AB1D72"/>
    <w:rsid w:val="00AB1FF9"/>
    <w:rsid w:val="00AB2FA6"/>
    <w:rsid w:val="00AB30DB"/>
    <w:rsid w:val="00AB4C84"/>
    <w:rsid w:val="00AC1AB2"/>
    <w:rsid w:val="00AC25FC"/>
    <w:rsid w:val="00AC2864"/>
    <w:rsid w:val="00AC2C8F"/>
    <w:rsid w:val="00AC52C1"/>
    <w:rsid w:val="00AC591B"/>
    <w:rsid w:val="00AD25EE"/>
    <w:rsid w:val="00AD2B6D"/>
    <w:rsid w:val="00AD3E44"/>
    <w:rsid w:val="00AD485E"/>
    <w:rsid w:val="00AD6041"/>
    <w:rsid w:val="00AD73AF"/>
    <w:rsid w:val="00AE2077"/>
    <w:rsid w:val="00AE586F"/>
    <w:rsid w:val="00AE5FD4"/>
    <w:rsid w:val="00AE6A4C"/>
    <w:rsid w:val="00AE6B58"/>
    <w:rsid w:val="00AE7448"/>
    <w:rsid w:val="00AF040F"/>
    <w:rsid w:val="00AF0C3A"/>
    <w:rsid w:val="00AF0E10"/>
    <w:rsid w:val="00AF31D2"/>
    <w:rsid w:val="00AF3D63"/>
    <w:rsid w:val="00AF5343"/>
    <w:rsid w:val="00B01092"/>
    <w:rsid w:val="00B05CA2"/>
    <w:rsid w:val="00B11ADB"/>
    <w:rsid w:val="00B2013C"/>
    <w:rsid w:val="00B218D4"/>
    <w:rsid w:val="00B21DB3"/>
    <w:rsid w:val="00B22127"/>
    <w:rsid w:val="00B232E7"/>
    <w:rsid w:val="00B256F3"/>
    <w:rsid w:val="00B27408"/>
    <w:rsid w:val="00B3422D"/>
    <w:rsid w:val="00B35ED2"/>
    <w:rsid w:val="00B3762A"/>
    <w:rsid w:val="00B41E11"/>
    <w:rsid w:val="00B43BFC"/>
    <w:rsid w:val="00B47514"/>
    <w:rsid w:val="00B5029E"/>
    <w:rsid w:val="00B50EFA"/>
    <w:rsid w:val="00B52103"/>
    <w:rsid w:val="00B52904"/>
    <w:rsid w:val="00B52DC7"/>
    <w:rsid w:val="00B53557"/>
    <w:rsid w:val="00B56C58"/>
    <w:rsid w:val="00B57431"/>
    <w:rsid w:val="00B635D3"/>
    <w:rsid w:val="00B656DB"/>
    <w:rsid w:val="00B70BA9"/>
    <w:rsid w:val="00B71262"/>
    <w:rsid w:val="00B71C3B"/>
    <w:rsid w:val="00B74A37"/>
    <w:rsid w:val="00B74B0D"/>
    <w:rsid w:val="00B75B3E"/>
    <w:rsid w:val="00B75EA4"/>
    <w:rsid w:val="00B77849"/>
    <w:rsid w:val="00B84447"/>
    <w:rsid w:val="00B906FF"/>
    <w:rsid w:val="00B9121C"/>
    <w:rsid w:val="00B9130E"/>
    <w:rsid w:val="00B91CF8"/>
    <w:rsid w:val="00B93BE7"/>
    <w:rsid w:val="00B949C6"/>
    <w:rsid w:val="00B95E93"/>
    <w:rsid w:val="00B976FD"/>
    <w:rsid w:val="00B97BB5"/>
    <w:rsid w:val="00BA248E"/>
    <w:rsid w:val="00BA30A1"/>
    <w:rsid w:val="00BA55CF"/>
    <w:rsid w:val="00BA6275"/>
    <w:rsid w:val="00BB067C"/>
    <w:rsid w:val="00BB5C9F"/>
    <w:rsid w:val="00BC0F66"/>
    <w:rsid w:val="00BC140F"/>
    <w:rsid w:val="00BC18AB"/>
    <w:rsid w:val="00BC29EC"/>
    <w:rsid w:val="00BC573B"/>
    <w:rsid w:val="00BC5992"/>
    <w:rsid w:val="00BD2779"/>
    <w:rsid w:val="00BD3905"/>
    <w:rsid w:val="00BD3B40"/>
    <w:rsid w:val="00BD5127"/>
    <w:rsid w:val="00BD61B5"/>
    <w:rsid w:val="00BD6426"/>
    <w:rsid w:val="00BE79AF"/>
    <w:rsid w:val="00BE7BCA"/>
    <w:rsid w:val="00BE7C23"/>
    <w:rsid w:val="00BF0F8E"/>
    <w:rsid w:val="00BF1494"/>
    <w:rsid w:val="00BF1F3C"/>
    <w:rsid w:val="00BF233C"/>
    <w:rsid w:val="00BF4872"/>
    <w:rsid w:val="00BF527C"/>
    <w:rsid w:val="00BF6232"/>
    <w:rsid w:val="00BF63D5"/>
    <w:rsid w:val="00BF7639"/>
    <w:rsid w:val="00C10603"/>
    <w:rsid w:val="00C10EE3"/>
    <w:rsid w:val="00C14482"/>
    <w:rsid w:val="00C17139"/>
    <w:rsid w:val="00C17291"/>
    <w:rsid w:val="00C220A8"/>
    <w:rsid w:val="00C25EAD"/>
    <w:rsid w:val="00C27D32"/>
    <w:rsid w:val="00C301EF"/>
    <w:rsid w:val="00C33ECE"/>
    <w:rsid w:val="00C363AC"/>
    <w:rsid w:val="00C37113"/>
    <w:rsid w:val="00C421A2"/>
    <w:rsid w:val="00C43D8A"/>
    <w:rsid w:val="00C44EEA"/>
    <w:rsid w:val="00C4703C"/>
    <w:rsid w:val="00C526C5"/>
    <w:rsid w:val="00C55DEA"/>
    <w:rsid w:val="00C560AD"/>
    <w:rsid w:val="00C56E2A"/>
    <w:rsid w:val="00C60A17"/>
    <w:rsid w:val="00C63427"/>
    <w:rsid w:val="00C646AD"/>
    <w:rsid w:val="00C663EF"/>
    <w:rsid w:val="00C6680F"/>
    <w:rsid w:val="00C67E93"/>
    <w:rsid w:val="00C75C71"/>
    <w:rsid w:val="00C77259"/>
    <w:rsid w:val="00C8229D"/>
    <w:rsid w:val="00C82925"/>
    <w:rsid w:val="00C844FD"/>
    <w:rsid w:val="00C8473A"/>
    <w:rsid w:val="00C916A1"/>
    <w:rsid w:val="00C94496"/>
    <w:rsid w:val="00C948C2"/>
    <w:rsid w:val="00C94923"/>
    <w:rsid w:val="00C96010"/>
    <w:rsid w:val="00C96B72"/>
    <w:rsid w:val="00CA0437"/>
    <w:rsid w:val="00CA10EE"/>
    <w:rsid w:val="00CA249D"/>
    <w:rsid w:val="00CA36A0"/>
    <w:rsid w:val="00CA7827"/>
    <w:rsid w:val="00CA7957"/>
    <w:rsid w:val="00CB0A56"/>
    <w:rsid w:val="00CB316B"/>
    <w:rsid w:val="00CB488B"/>
    <w:rsid w:val="00CB6C6B"/>
    <w:rsid w:val="00CB6E89"/>
    <w:rsid w:val="00CC1271"/>
    <w:rsid w:val="00CC2313"/>
    <w:rsid w:val="00CC3941"/>
    <w:rsid w:val="00CC518C"/>
    <w:rsid w:val="00CC62E6"/>
    <w:rsid w:val="00CC673E"/>
    <w:rsid w:val="00CC7A0B"/>
    <w:rsid w:val="00CC7FDD"/>
    <w:rsid w:val="00CD1D23"/>
    <w:rsid w:val="00CD44AA"/>
    <w:rsid w:val="00CD7DAE"/>
    <w:rsid w:val="00CE088D"/>
    <w:rsid w:val="00CE32C1"/>
    <w:rsid w:val="00CE4026"/>
    <w:rsid w:val="00CE7715"/>
    <w:rsid w:val="00CF0226"/>
    <w:rsid w:val="00CF227B"/>
    <w:rsid w:val="00CF574B"/>
    <w:rsid w:val="00CF584E"/>
    <w:rsid w:val="00CF6DC9"/>
    <w:rsid w:val="00CF6E4B"/>
    <w:rsid w:val="00CF7F7B"/>
    <w:rsid w:val="00D01D70"/>
    <w:rsid w:val="00D0485A"/>
    <w:rsid w:val="00D04B15"/>
    <w:rsid w:val="00D070E2"/>
    <w:rsid w:val="00D07D73"/>
    <w:rsid w:val="00D10780"/>
    <w:rsid w:val="00D1250C"/>
    <w:rsid w:val="00D13F3A"/>
    <w:rsid w:val="00D16ECA"/>
    <w:rsid w:val="00D177B1"/>
    <w:rsid w:val="00D21C46"/>
    <w:rsid w:val="00D32E67"/>
    <w:rsid w:val="00D415B8"/>
    <w:rsid w:val="00D425B5"/>
    <w:rsid w:val="00D51AB7"/>
    <w:rsid w:val="00D537D3"/>
    <w:rsid w:val="00D56D43"/>
    <w:rsid w:val="00D56E33"/>
    <w:rsid w:val="00D57D2F"/>
    <w:rsid w:val="00D57E90"/>
    <w:rsid w:val="00D624BC"/>
    <w:rsid w:val="00D624C1"/>
    <w:rsid w:val="00D6566C"/>
    <w:rsid w:val="00D65EB7"/>
    <w:rsid w:val="00D720C9"/>
    <w:rsid w:val="00D72B1C"/>
    <w:rsid w:val="00D72D27"/>
    <w:rsid w:val="00D73426"/>
    <w:rsid w:val="00D7344A"/>
    <w:rsid w:val="00D75494"/>
    <w:rsid w:val="00D77388"/>
    <w:rsid w:val="00D77B1A"/>
    <w:rsid w:val="00D81688"/>
    <w:rsid w:val="00D86425"/>
    <w:rsid w:val="00D9019D"/>
    <w:rsid w:val="00D90755"/>
    <w:rsid w:val="00D92D3C"/>
    <w:rsid w:val="00D954DF"/>
    <w:rsid w:val="00DA0205"/>
    <w:rsid w:val="00DA355C"/>
    <w:rsid w:val="00DA4D40"/>
    <w:rsid w:val="00DA5BA9"/>
    <w:rsid w:val="00DB07B1"/>
    <w:rsid w:val="00DB3156"/>
    <w:rsid w:val="00DB661B"/>
    <w:rsid w:val="00DB6EBB"/>
    <w:rsid w:val="00DB7B33"/>
    <w:rsid w:val="00DC09B6"/>
    <w:rsid w:val="00DC4706"/>
    <w:rsid w:val="00DC64F3"/>
    <w:rsid w:val="00DC7021"/>
    <w:rsid w:val="00DD0FDE"/>
    <w:rsid w:val="00DD4F3D"/>
    <w:rsid w:val="00DD6EB8"/>
    <w:rsid w:val="00DF0CBA"/>
    <w:rsid w:val="00DF0F7A"/>
    <w:rsid w:val="00DF1A84"/>
    <w:rsid w:val="00DF288D"/>
    <w:rsid w:val="00DF2A2F"/>
    <w:rsid w:val="00DF3692"/>
    <w:rsid w:val="00DF4015"/>
    <w:rsid w:val="00DF428C"/>
    <w:rsid w:val="00DF4AF2"/>
    <w:rsid w:val="00DF7AE0"/>
    <w:rsid w:val="00E0002B"/>
    <w:rsid w:val="00E02626"/>
    <w:rsid w:val="00E05660"/>
    <w:rsid w:val="00E07E6B"/>
    <w:rsid w:val="00E11AFF"/>
    <w:rsid w:val="00E121F4"/>
    <w:rsid w:val="00E12D06"/>
    <w:rsid w:val="00E15793"/>
    <w:rsid w:val="00E162D9"/>
    <w:rsid w:val="00E20225"/>
    <w:rsid w:val="00E20D9D"/>
    <w:rsid w:val="00E23402"/>
    <w:rsid w:val="00E235CD"/>
    <w:rsid w:val="00E23A42"/>
    <w:rsid w:val="00E2414C"/>
    <w:rsid w:val="00E24FA9"/>
    <w:rsid w:val="00E25509"/>
    <w:rsid w:val="00E26E95"/>
    <w:rsid w:val="00E30FEC"/>
    <w:rsid w:val="00E31D83"/>
    <w:rsid w:val="00E43701"/>
    <w:rsid w:val="00E43F06"/>
    <w:rsid w:val="00E45D6F"/>
    <w:rsid w:val="00E500C6"/>
    <w:rsid w:val="00E508AB"/>
    <w:rsid w:val="00E5107B"/>
    <w:rsid w:val="00E51A63"/>
    <w:rsid w:val="00E61CF0"/>
    <w:rsid w:val="00E65141"/>
    <w:rsid w:val="00E67321"/>
    <w:rsid w:val="00E709AA"/>
    <w:rsid w:val="00E7259D"/>
    <w:rsid w:val="00E72917"/>
    <w:rsid w:val="00E77EF7"/>
    <w:rsid w:val="00E81E5E"/>
    <w:rsid w:val="00E83998"/>
    <w:rsid w:val="00E842BC"/>
    <w:rsid w:val="00E90C5C"/>
    <w:rsid w:val="00E911C0"/>
    <w:rsid w:val="00E92747"/>
    <w:rsid w:val="00E93FBD"/>
    <w:rsid w:val="00E945A4"/>
    <w:rsid w:val="00E95546"/>
    <w:rsid w:val="00E972A0"/>
    <w:rsid w:val="00EA0693"/>
    <w:rsid w:val="00EA1F57"/>
    <w:rsid w:val="00EA2BF7"/>
    <w:rsid w:val="00EA7535"/>
    <w:rsid w:val="00EB172B"/>
    <w:rsid w:val="00EB2700"/>
    <w:rsid w:val="00EB30E5"/>
    <w:rsid w:val="00EB4D76"/>
    <w:rsid w:val="00EB5CA5"/>
    <w:rsid w:val="00EB611C"/>
    <w:rsid w:val="00EB6D2F"/>
    <w:rsid w:val="00EB6FF8"/>
    <w:rsid w:val="00EC13AE"/>
    <w:rsid w:val="00EC180B"/>
    <w:rsid w:val="00EC3903"/>
    <w:rsid w:val="00EC4908"/>
    <w:rsid w:val="00EC5699"/>
    <w:rsid w:val="00ED11B5"/>
    <w:rsid w:val="00ED1348"/>
    <w:rsid w:val="00ED2DBB"/>
    <w:rsid w:val="00ED3682"/>
    <w:rsid w:val="00ED3903"/>
    <w:rsid w:val="00ED465B"/>
    <w:rsid w:val="00ED593C"/>
    <w:rsid w:val="00ED78A9"/>
    <w:rsid w:val="00EE11CC"/>
    <w:rsid w:val="00EE1B8D"/>
    <w:rsid w:val="00EE35E8"/>
    <w:rsid w:val="00EE4265"/>
    <w:rsid w:val="00EE5E75"/>
    <w:rsid w:val="00EE6431"/>
    <w:rsid w:val="00EE6DD7"/>
    <w:rsid w:val="00EF0BFF"/>
    <w:rsid w:val="00EF3EC6"/>
    <w:rsid w:val="00EF584C"/>
    <w:rsid w:val="00EF78AD"/>
    <w:rsid w:val="00EF7F92"/>
    <w:rsid w:val="00F00080"/>
    <w:rsid w:val="00F00A46"/>
    <w:rsid w:val="00F07CC1"/>
    <w:rsid w:val="00F07EE4"/>
    <w:rsid w:val="00F11B50"/>
    <w:rsid w:val="00F137C2"/>
    <w:rsid w:val="00F14DC1"/>
    <w:rsid w:val="00F15EBE"/>
    <w:rsid w:val="00F17152"/>
    <w:rsid w:val="00F17BF4"/>
    <w:rsid w:val="00F24FDC"/>
    <w:rsid w:val="00F25B43"/>
    <w:rsid w:val="00F26BBD"/>
    <w:rsid w:val="00F339DB"/>
    <w:rsid w:val="00F34FD7"/>
    <w:rsid w:val="00F37D89"/>
    <w:rsid w:val="00F43906"/>
    <w:rsid w:val="00F454E0"/>
    <w:rsid w:val="00F472A3"/>
    <w:rsid w:val="00F477B6"/>
    <w:rsid w:val="00F52E22"/>
    <w:rsid w:val="00F53342"/>
    <w:rsid w:val="00F56BDA"/>
    <w:rsid w:val="00F62E06"/>
    <w:rsid w:val="00F63234"/>
    <w:rsid w:val="00F636A4"/>
    <w:rsid w:val="00F64361"/>
    <w:rsid w:val="00F654B6"/>
    <w:rsid w:val="00F72018"/>
    <w:rsid w:val="00F753E3"/>
    <w:rsid w:val="00F767FA"/>
    <w:rsid w:val="00F76877"/>
    <w:rsid w:val="00F8061D"/>
    <w:rsid w:val="00F837F6"/>
    <w:rsid w:val="00F83A8B"/>
    <w:rsid w:val="00F8449F"/>
    <w:rsid w:val="00F85E8D"/>
    <w:rsid w:val="00F86060"/>
    <w:rsid w:val="00F8636D"/>
    <w:rsid w:val="00F86A2D"/>
    <w:rsid w:val="00F932A1"/>
    <w:rsid w:val="00F932D4"/>
    <w:rsid w:val="00F94E38"/>
    <w:rsid w:val="00F95ECA"/>
    <w:rsid w:val="00F97689"/>
    <w:rsid w:val="00FA18E6"/>
    <w:rsid w:val="00FA421C"/>
    <w:rsid w:val="00FA7A02"/>
    <w:rsid w:val="00FA7BB2"/>
    <w:rsid w:val="00FB25E7"/>
    <w:rsid w:val="00FB2C0A"/>
    <w:rsid w:val="00FB2C99"/>
    <w:rsid w:val="00FB3B9C"/>
    <w:rsid w:val="00FB3E79"/>
    <w:rsid w:val="00FB5905"/>
    <w:rsid w:val="00FB60BD"/>
    <w:rsid w:val="00FB7830"/>
    <w:rsid w:val="00FB789E"/>
    <w:rsid w:val="00FC2EFE"/>
    <w:rsid w:val="00FC4728"/>
    <w:rsid w:val="00FC4CAF"/>
    <w:rsid w:val="00FC4EB1"/>
    <w:rsid w:val="00FD1107"/>
    <w:rsid w:val="00FD1D40"/>
    <w:rsid w:val="00FD2E4D"/>
    <w:rsid w:val="00FE5DAB"/>
    <w:rsid w:val="00FE787B"/>
    <w:rsid w:val="00FE7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qFormat="1"/>
    <w:lsdException w:name="footer" w:uiPriority="0"/>
    <w:lsdException w:name="index heading" w:uiPriority="0" w:qFormat="1"/>
    <w:lsdException w:name="caption" w:qFormat="1"/>
    <w:lsdException w:name="annotation reference" w:qFormat="1"/>
    <w:lsdException w:name="page number" w:uiPriority="0"/>
    <w:lsdException w:name="Lis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HTML Preformatted" w:uiPriority="0"/>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A421C"/>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
    <w:qFormat/>
    <w:rsid w:val="00B3422D"/>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aliases w:val="Заголовок 2 Знак Знак Знак Знак Знак,Заголовок 2 Знак Знак Знак Знак Знак Знак Знак Знак Знак"/>
    <w:basedOn w:val="a0"/>
    <w:next w:val="a0"/>
    <w:link w:val="20"/>
    <w:unhideWhenUsed/>
    <w:qFormat/>
    <w:rsid w:val="00B3422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Заголовок 3 Знак1,Заголовок 3 Знак Знак, Знак Знак Знак"/>
    <w:basedOn w:val="a0"/>
    <w:next w:val="a1"/>
    <w:link w:val="30"/>
    <w:qFormat/>
    <w:rsid w:val="00B3422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0"/>
    <w:next w:val="a0"/>
    <w:link w:val="40"/>
    <w:unhideWhenUsed/>
    <w:qFormat/>
    <w:rsid w:val="0067035D"/>
    <w:pPr>
      <w:keepNext/>
      <w:spacing w:before="240" w:after="60"/>
      <w:outlineLvl w:val="3"/>
    </w:pPr>
    <w:rPr>
      <w:b/>
      <w:bCs/>
      <w:sz w:val="28"/>
      <w:szCs w:val="28"/>
    </w:rPr>
  </w:style>
  <w:style w:type="paragraph" w:styleId="5">
    <w:name w:val="heading 5"/>
    <w:basedOn w:val="a0"/>
    <w:link w:val="50"/>
    <w:unhideWhenUsed/>
    <w:qFormat/>
    <w:rsid w:val="0067035D"/>
    <w:pPr>
      <w:outlineLvl w:val="4"/>
    </w:pPr>
    <w:rPr>
      <w:b/>
      <w:bCs/>
      <w:sz w:val="20"/>
      <w:szCs w:val="20"/>
    </w:rPr>
  </w:style>
  <w:style w:type="paragraph" w:styleId="6">
    <w:name w:val="heading 6"/>
    <w:basedOn w:val="a0"/>
    <w:next w:val="a0"/>
    <w:link w:val="60"/>
    <w:uiPriority w:val="99"/>
    <w:unhideWhenUsed/>
    <w:qFormat/>
    <w:rsid w:val="0067035D"/>
    <w:pPr>
      <w:spacing w:before="240" w:after="60"/>
      <w:outlineLvl w:val="5"/>
    </w:pPr>
    <w:rPr>
      <w:b/>
      <w:bCs/>
      <w:sz w:val="22"/>
      <w:szCs w:val="22"/>
    </w:rPr>
  </w:style>
  <w:style w:type="paragraph" w:styleId="7">
    <w:name w:val="heading 7"/>
    <w:basedOn w:val="a0"/>
    <w:next w:val="a0"/>
    <w:link w:val="70"/>
    <w:uiPriority w:val="99"/>
    <w:unhideWhenUsed/>
    <w:qFormat/>
    <w:rsid w:val="00ED3903"/>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9"/>
    <w:unhideWhenUsed/>
    <w:qFormat/>
    <w:rsid w:val="0067035D"/>
    <w:pPr>
      <w:spacing w:before="240" w:after="60"/>
      <w:outlineLvl w:val="7"/>
    </w:pPr>
    <w:rPr>
      <w:i/>
      <w:iCs/>
    </w:rPr>
  </w:style>
  <w:style w:type="paragraph" w:styleId="9">
    <w:name w:val="heading 9"/>
    <w:basedOn w:val="a0"/>
    <w:next w:val="a0"/>
    <w:link w:val="90"/>
    <w:uiPriority w:val="99"/>
    <w:unhideWhenUsed/>
    <w:qFormat/>
    <w:rsid w:val="0067035D"/>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ПАРАГРАФ,Абзац списка для документа,Абзац списка основной,it_List1,Ненумерованный список,основной диплом,List Paragraph"/>
    <w:basedOn w:val="a0"/>
    <w:link w:val="a6"/>
    <w:uiPriority w:val="1"/>
    <w:qFormat/>
    <w:rsid w:val="00FA421C"/>
    <w:pPr>
      <w:spacing w:after="200" w:line="276" w:lineRule="auto"/>
      <w:ind w:left="720"/>
      <w:contextualSpacing/>
    </w:pPr>
    <w:rPr>
      <w:rFonts w:ascii="Calibri" w:eastAsia="Calibri" w:hAnsi="Calibri"/>
      <w:sz w:val="22"/>
      <w:szCs w:val="22"/>
      <w:lang w:eastAsia="en-US"/>
    </w:rPr>
  </w:style>
  <w:style w:type="paragraph" w:customStyle="1" w:styleId="a7">
    <w:name w:val="Шапка (герб)"/>
    <w:basedOn w:val="a0"/>
    <w:qFormat/>
    <w:rsid w:val="00FA421C"/>
    <w:pPr>
      <w:overflowPunct w:val="0"/>
      <w:autoSpaceDE w:val="0"/>
      <w:autoSpaceDN w:val="0"/>
      <w:adjustRightInd w:val="0"/>
      <w:jc w:val="right"/>
    </w:pPr>
    <w:rPr>
      <w:rFonts w:ascii="Century Schoolbook" w:hAnsi="Century Schoolbook"/>
      <w:szCs w:val="20"/>
    </w:rPr>
  </w:style>
  <w:style w:type="paragraph" w:styleId="a8">
    <w:name w:val="Balloon Text"/>
    <w:basedOn w:val="a0"/>
    <w:link w:val="a9"/>
    <w:uiPriority w:val="99"/>
    <w:unhideWhenUsed/>
    <w:qFormat/>
    <w:rsid w:val="005A677A"/>
    <w:rPr>
      <w:rFonts w:ascii="Segoe UI" w:hAnsi="Segoe UI" w:cs="Segoe UI"/>
      <w:sz w:val="18"/>
      <w:szCs w:val="18"/>
    </w:rPr>
  </w:style>
  <w:style w:type="character" w:customStyle="1" w:styleId="a9">
    <w:name w:val="Текст выноски Знак"/>
    <w:basedOn w:val="a2"/>
    <w:link w:val="a8"/>
    <w:uiPriority w:val="99"/>
    <w:qFormat/>
    <w:rsid w:val="005A677A"/>
    <w:rPr>
      <w:rFonts w:ascii="Segoe UI" w:eastAsia="Times New Roman" w:hAnsi="Segoe UI" w:cs="Segoe UI"/>
      <w:sz w:val="18"/>
      <w:szCs w:val="18"/>
      <w:lang w:eastAsia="ru-RU"/>
    </w:rPr>
  </w:style>
  <w:style w:type="paragraph" w:customStyle="1" w:styleId="ConsPlusNormal">
    <w:name w:val="ConsPlusNormal"/>
    <w:link w:val="ConsPlusNormal0"/>
    <w:qFormat/>
    <w:rsid w:val="00DF1A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qFormat/>
    <w:rsid w:val="00DF1A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TimesNewRoman">
    <w:name w:val="ConsPlusNormal + Times New Roman"/>
    <w:aliases w:val="12 пт,По ширине,Первая строка:  0,95 см,Обычный + 12 пт"/>
    <w:basedOn w:val="ConsPlusNormal"/>
    <w:rsid w:val="00DF1A84"/>
    <w:pPr>
      <w:widowControl/>
      <w:ind w:firstLine="540"/>
      <w:jc w:val="both"/>
    </w:pPr>
    <w:rPr>
      <w:rFonts w:ascii="Times New Roman" w:hAnsi="Times New Roman" w:cs="Times New Roman"/>
      <w:sz w:val="24"/>
      <w:szCs w:val="24"/>
    </w:rPr>
  </w:style>
  <w:style w:type="paragraph" w:customStyle="1" w:styleId="Default">
    <w:name w:val="Default"/>
    <w:rsid w:val="00DF1A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Normal (Web)"/>
    <w:aliases w:val="Обычный (веб) Знак1,Обычный (веб) Знак Знак,Обычный (Web)1 Знак,Обычный (Web)1,Обычный (веб)11,Обычный (веб) Знак Знак Знак Знак Знак"/>
    <w:basedOn w:val="a0"/>
    <w:link w:val="ab"/>
    <w:uiPriority w:val="99"/>
    <w:rsid w:val="00DF1A84"/>
    <w:pPr>
      <w:spacing w:before="100" w:beforeAutospacing="1" w:after="100" w:afterAutospacing="1"/>
    </w:pPr>
  </w:style>
  <w:style w:type="numbering" w:customStyle="1" w:styleId="12">
    <w:name w:val="Нет списка1"/>
    <w:next w:val="a4"/>
    <w:uiPriority w:val="99"/>
    <w:semiHidden/>
    <w:rsid w:val="009778EE"/>
  </w:style>
  <w:style w:type="paragraph" w:customStyle="1" w:styleId="ConsPlusNonformat">
    <w:name w:val="ConsPlusNonformat"/>
    <w:uiPriority w:val="99"/>
    <w:qFormat/>
    <w:rsid w:val="009778E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uiPriority w:val="99"/>
    <w:rsid w:val="009778EE"/>
    <w:pPr>
      <w:widowControl w:val="0"/>
      <w:autoSpaceDE w:val="0"/>
      <w:autoSpaceDN w:val="0"/>
      <w:adjustRightInd w:val="0"/>
      <w:spacing w:after="0" w:line="240" w:lineRule="auto"/>
    </w:pPr>
    <w:rPr>
      <w:rFonts w:ascii="Calibri" w:eastAsia="Calibri" w:hAnsi="Calibri" w:cs="Calibri"/>
      <w:lang w:eastAsia="ru-RU"/>
    </w:rPr>
  </w:style>
  <w:style w:type="paragraph" w:customStyle="1" w:styleId="13">
    <w:name w:val="Абзац списка1"/>
    <w:basedOn w:val="a0"/>
    <w:uiPriority w:val="99"/>
    <w:qFormat/>
    <w:rsid w:val="009778EE"/>
    <w:pPr>
      <w:spacing w:after="200" w:line="276" w:lineRule="auto"/>
      <w:ind w:left="720"/>
      <w:contextualSpacing/>
    </w:pPr>
    <w:rPr>
      <w:rFonts w:ascii="Calibri" w:hAnsi="Calibri"/>
      <w:sz w:val="22"/>
      <w:szCs w:val="22"/>
      <w:lang w:eastAsia="en-US"/>
    </w:rPr>
  </w:style>
  <w:style w:type="character" w:styleId="ac">
    <w:name w:val="Hyperlink"/>
    <w:uiPriority w:val="99"/>
    <w:rsid w:val="009778EE"/>
    <w:rPr>
      <w:rFonts w:cs="Times New Roman"/>
      <w:color w:val="0000FF"/>
      <w:u w:val="single"/>
    </w:rPr>
  </w:style>
  <w:style w:type="paragraph" w:styleId="ad">
    <w:name w:val="No Spacing"/>
    <w:link w:val="ae"/>
    <w:uiPriority w:val="1"/>
    <w:qFormat/>
    <w:rsid w:val="009778EE"/>
    <w:pPr>
      <w:spacing w:after="0" w:line="240" w:lineRule="auto"/>
    </w:pPr>
    <w:rPr>
      <w:rFonts w:ascii="Calibri" w:eastAsia="Times New Roman" w:hAnsi="Calibri" w:cs="Calibri"/>
      <w:lang w:eastAsia="ru-RU"/>
    </w:rPr>
  </w:style>
  <w:style w:type="character" w:styleId="af">
    <w:name w:val="Emphasis"/>
    <w:uiPriority w:val="99"/>
    <w:qFormat/>
    <w:rsid w:val="009778EE"/>
    <w:rPr>
      <w:rFonts w:cs="Times New Roman"/>
      <w:i/>
      <w:iCs/>
    </w:rPr>
  </w:style>
  <w:style w:type="character" w:customStyle="1" w:styleId="11">
    <w:name w:val="Заголовок 1 Знак"/>
    <w:basedOn w:val="a2"/>
    <w:link w:val="10"/>
    <w:uiPriority w:val="9"/>
    <w:rsid w:val="00B3422D"/>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aliases w:val="Заголовок 3 Знак1 Знак,Заголовок 3 Знак Знак Знак, Знак Знак Знак Знак"/>
    <w:basedOn w:val="a2"/>
    <w:link w:val="3"/>
    <w:rsid w:val="00B3422D"/>
    <w:rPr>
      <w:rFonts w:ascii="Tahoma" w:eastAsia="Times New Roman" w:hAnsi="Tahoma" w:cs="Tahoma"/>
      <w:kern w:val="1"/>
      <w:sz w:val="29"/>
      <w:szCs w:val="29"/>
      <w:lang w:eastAsia="ar-SA"/>
    </w:rPr>
  </w:style>
  <w:style w:type="paragraph" w:styleId="a1">
    <w:name w:val="Body Text"/>
    <w:basedOn w:val="a0"/>
    <w:link w:val="af0"/>
    <w:rsid w:val="00B3422D"/>
    <w:pPr>
      <w:suppressAutoHyphens/>
      <w:spacing w:after="120" w:line="276" w:lineRule="auto"/>
    </w:pPr>
    <w:rPr>
      <w:rFonts w:ascii="Calibri" w:eastAsia="Calibri" w:hAnsi="Calibri"/>
      <w:kern w:val="1"/>
      <w:sz w:val="22"/>
      <w:szCs w:val="22"/>
      <w:lang w:eastAsia="ar-SA"/>
    </w:rPr>
  </w:style>
  <w:style w:type="character" w:customStyle="1" w:styleId="af0">
    <w:name w:val="Основной текст Знак"/>
    <w:basedOn w:val="a2"/>
    <w:link w:val="a1"/>
    <w:rsid w:val="00B3422D"/>
    <w:rPr>
      <w:rFonts w:ascii="Calibri" w:eastAsia="Calibri" w:hAnsi="Calibri" w:cs="Times New Roman"/>
      <w:kern w:val="1"/>
      <w:lang w:eastAsia="ar-SA"/>
    </w:rPr>
  </w:style>
  <w:style w:type="character" w:customStyle="1" w:styleId="ConsPlusNormal0">
    <w:name w:val="ConsPlusNormal Знак"/>
    <w:link w:val="ConsPlusNormal"/>
    <w:rsid w:val="00B3422D"/>
    <w:rPr>
      <w:rFonts w:ascii="Arial" w:eastAsia="Times New Roman" w:hAnsi="Arial" w:cs="Arial"/>
      <w:sz w:val="20"/>
      <w:szCs w:val="20"/>
      <w:lang w:eastAsia="ru-RU"/>
    </w:rPr>
  </w:style>
  <w:style w:type="table" w:styleId="af1">
    <w:name w:val="Table Grid"/>
    <w:basedOn w:val="a3"/>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0"/>
    <w:link w:val="af3"/>
    <w:rsid w:val="00B3422D"/>
    <w:pPr>
      <w:suppressAutoHyphens/>
      <w:spacing w:after="120" w:line="276" w:lineRule="auto"/>
      <w:ind w:left="283"/>
    </w:pPr>
    <w:rPr>
      <w:rFonts w:ascii="Calibri" w:eastAsia="Calibri" w:hAnsi="Calibri"/>
      <w:kern w:val="1"/>
      <w:sz w:val="22"/>
      <w:szCs w:val="22"/>
      <w:lang w:eastAsia="ar-SA"/>
    </w:rPr>
  </w:style>
  <w:style w:type="character" w:customStyle="1" w:styleId="af3">
    <w:name w:val="Основной текст с отступом Знак"/>
    <w:basedOn w:val="a2"/>
    <w:link w:val="af2"/>
    <w:rsid w:val="00B3422D"/>
    <w:rPr>
      <w:rFonts w:ascii="Calibri" w:eastAsia="Calibri" w:hAnsi="Calibri" w:cs="Times New Roman"/>
      <w:kern w:val="1"/>
      <w:lang w:eastAsia="ar-SA"/>
    </w:rPr>
  </w:style>
  <w:style w:type="table" w:customStyle="1" w:styleId="130">
    <w:name w:val="Сетка таблицы13"/>
    <w:basedOn w:val="a3"/>
    <w:next w:val="af1"/>
    <w:uiPriority w:val="59"/>
    <w:rsid w:val="00B342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B3422D"/>
    <w:rPr>
      <w:rFonts w:ascii="Arial" w:eastAsia="Arial Unicode MS" w:hAnsi="Arial" w:cs="Arial"/>
      <w:sz w:val="15"/>
      <w:szCs w:val="15"/>
      <w:shd w:val="clear" w:color="auto" w:fill="FFFFFF"/>
      <w:lang w:eastAsia="ru-RU"/>
    </w:rPr>
  </w:style>
  <w:style w:type="paragraph" w:customStyle="1" w:styleId="Bodytext1">
    <w:name w:val="Body text1"/>
    <w:basedOn w:val="a0"/>
    <w:link w:val="Bodytext"/>
    <w:rsid w:val="00B3422D"/>
    <w:pPr>
      <w:shd w:val="clear" w:color="auto" w:fill="FFFFFF"/>
      <w:spacing w:before="3720" w:line="192" w:lineRule="exact"/>
      <w:jc w:val="center"/>
    </w:pPr>
    <w:rPr>
      <w:rFonts w:ascii="Arial" w:eastAsia="Arial Unicode MS" w:hAnsi="Arial" w:cs="Arial"/>
      <w:sz w:val="15"/>
      <w:szCs w:val="15"/>
    </w:rPr>
  </w:style>
  <w:style w:type="character" w:customStyle="1" w:styleId="Heading2">
    <w:name w:val="Heading #2_"/>
    <w:link w:val="Heading20"/>
    <w:rsid w:val="00B3422D"/>
    <w:rPr>
      <w:rFonts w:ascii="Arial" w:eastAsia="Arial Unicode MS" w:hAnsi="Arial" w:cs="Arial"/>
      <w:b/>
      <w:bCs/>
      <w:sz w:val="15"/>
      <w:szCs w:val="15"/>
      <w:shd w:val="clear" w:color="auto" w:fill="FFFFFF"/>
      <w:lang w:eastAsia="ru-RU"/>
    </w:rPr>
  </w:style>
  <w:style w:type="paragraph" w:customStyle="1" w:styleId="Heading20">
    <w:name w:val="Heading #2"/>
    <w:basedOn w:val="a0"/>
    <w:link w:val="Heading2"/>
    <w:rsid w:val="00B3422D"/>
    <w:pPr>
      <w:shd w:val="clear" w:color="auto" w:fill="FFFFFF"/>
      <w:spacing w:before="120" w:line="240" w:lineRule="atLeast"/>
      <w:jc w:val="both"/>
      <w:outlineLvl w:val="1"/>
    </w:pPr>
    <w:rPr>
      <w:rFonts w:ascii="Arial" w:eastAsia="Arial Unicode MS" w:hAnsi="Arial" w:cs="Arial"/>
      <w:b/>
      <w:bCs/>
      <w:sz w:val="15"/>
      <w:szCs w:val="15"/>
    </w:rPr>
  </w:style>
  <w:style w:type="character" w:customStyle="1" w:styleId="BodytextBold32">
    <w:name w:val="Body text + Bold32"/>
    <w:rsid w:val="00B3422D"/>
    <w:rPr>
      <w:rFonts w:ascii="Arial" w:eastAsia="Arial Unicode MS" w:hAnsi="Arial" w:cs="Arial"/>
      <w:b/>
      <w:bCs/>
      <w:spacing w:val="0"/>
      <w:sz w:val="15"/>
      <w:szCs w:val="15"/>
      <w:lang w:val="ru-RU" w:eastAsia="ru-RU" w:bidi="ar-SA"/>
    </w:rPr>
  </w:style>
  <w:style w:type="paragraph" w:styleId="af4">
    <w:name w:val="header"/>
    <w:basedOn w:val="a0"/>
    <w:link w:val="af5"/>
    <w:uiPriority w:val="99"/>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5">
    <w:name w:val="Верхний колонтитул Знак"/>
    <w:basedOn w:val="a2"/>
    <w:link w:val="af4"/>
    <w:uiPriority w:val="99"/>
    <w:qFormat/>
    <w:rsid w:val="00B3422D"/>
  </w:style>
  <w:style w:type="paragraph" w:styleId="af6">
    <w:name w:val="footer"/>
    <w:basedOn w:val="a0"/>
    <w:link w:val="af7"/>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2"/>
    <w:link w:val="af6"/>
    <w:qFormat/>
    <w:rsid w:val="00B3422D"/>
  </w:style>
  <w:style w:type="table" w:customStyle="1" w:styleId="15">
    <w:name w:val="Сетка таблицы1"/>
    <w:basedOn w:val="a3"/>
    <w:next w:val="af1"/>
    <w:uiPriority w:val="59"/>
    <w:rsid w:val="00B3422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3"/>
    <w:next w:val="af1"/>
    <w:uiPriority w:val="59"/>
    <w:rsid w:val="00B3422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0"/>
    <w:rsid w:val="00B3422D"/>
    <w:pPr>
      <w:spacing w:before="100" w:beforeAutospacing="1" w:after="100" w:afterAutospacing="1"/>
    </w:pPr>
  </w:style>
  <w:style w:type="character" w:customStyle="1" w:styleId="20">
    <w:name w:val="Заголовок 2 Знак"/>
    <w:aliases w:val="Заголовок 2 Знак Знак Знак Знак Знак Знак1,Заголовок 2 Знак Знак Знак Знак Знак Знак Знак Знак Знак Знак1"/>
    <w:basedOn w:val="a2"/>
    <w:link w:val="2"/>
    <w:uiPriority w:val="99"/>
    <w:rsid w:val="00B3422D"/>
    <w:rPr>
      <w:rFonts w:asciiTheme="majorHAnsi" w:eastAsiaTheme="majorEastAsia" w:hAnsiTheme="majorHAnsi" w:cstheme="majorBidi"/>
      <w:color w:val="2E74B5" w:themeColor="accent1" w:themeShade="BF"/>
      <w:sz w:val="26"/>
      <w:szCs w:val="26"/>
      <w:lang w:eastAsia="ru-RU"/>
    </w:rPr>
  </w:style>
  <w:style w:type="numbering" w:customStyle="1" w:styleId="22">
    <w:name w:val="Нет списка2"/>
    <w:next w:val="a4"/>
    <w:semiHidden/>
    <w:rsid w:val="00B3422D"/>
  </w:style>
  <w:style w:type="paragraph" w:styleId="23">
    <w:name w:val="Body Text Indent 2"/>
    <w:basedOn w:val="a0"/>
    <w:link w:val="24"/>
    <w:rsid w:val="00B3422D"/>
    <w:pPr>
      <w:ind w:left="720"/>
    </w:pPr>
  </w:style>
  <w:style w:type="character" w:customStyle="1" w:styleId="24">
    <w:name w:val="Основной текст с отступом 2 Знак"/>
    <w:basedOn w:val="a2"/>
    <w:link w:val="23"/>
    <w:uiPriority w:val="99"/>
    <w:rsid w:val="00B3422D"/>
    <w:rPr>
      <w:rFonts w:ascii="Times New Roman" w:eastAsia="Times New Roman" w:hAnsi="Times New Roman" w:cs="Times New Roman"/>
      <w:sz w:val="24"/>
      <w:szCs w:val="24"/>
      <w:lang w:eastAsia="ru-RU"/>
    </w:rPr>
  </w:style>
  <w:style w:type="paragraph" w:styleId="31">
    <w:name w:val="Body Text Indent 3"/>
    <w:basedOn w:val="a0"/>
    <w:link w:val="32"/>
    <w:rsid w:val="00B3422D"/>
    <w:pPr>
      <w:ind w:left="900" w:hanging="480"/>
    </w:pPr>
  </w:style>
  <w:style w:type="character" w:customStyle="1" w:styleId="32">
    <w:name w:val="Основной текст с отступом 3 Знак"/>
    <w:basedOn w:val="a2"/>
    <w:link w:val="31"/>
    <w:uiPriority w:val="99"/>
    <w:rsid w:val="00B3422D"/>
    <w:rPr>
      <w:rFonts w:ascii="Times New Roman" w:eastAsia="Times New Roman" w:hAnsi="Times New Roman" w:cs="Times New Roman"/>
      <w:sz w:val="24"/>
      <w:szCs w:val="24"/>
      <w:lang w:eastAsia="ru-RU"/>
    </w:rPr>
  </w:style>
  <w:style w:type="paragraph" w:styleId="af8">
    <w:name w:val="Document Map"/>
    <w:basedOn w:val="a0"/>
    <w:link w:val="af9"/>
    <w:rsid w:val="00B3422D"/>
    <w:pPr>
      <w:shd w:val="clear" w:color="auto" w:fill="000080"/>
    </w:pPr>
    <w:rPr>
      <w:rFonts w:ascii="Tahoma" w:hAnsi="Tahoma" w:cs="Tahoma"/>
    </w:rPr>
  </w:style>
  <w:style w:type="character" w:customStyle="1" w:styleId="af9">
    <w:name w:val="Схема документа Знак"/>
    <w:basedOn w:val="a2"/>
    <w:link w:val="af8"/>
    <w:rsid w:val="00B3422D"/>
    <w:rPr>
      <w:rFonts w:ascii="Tahoma" w:eastAsia="Times New Roman" w:hAnsi="Tahoma" w:cs="Tahoma"/>
      <w:sz w:val="24"/>
      <w:szCs w:val="24"/>
      <w:shd w:val="clear" w:color="auto" w:fill="000080"/>
      <w:lang w:eastAsia="ru-RU"/>
    </w:rPr>
  </w:style>
  <w:style w:type="character" w:styleId="afa">
    <w:name w:val="page number"/>
    <w:basedOn w:val="a2"/>
    <w:rsid w:val="00B3422D"/>
  </w:style>
  <w:style w:type="table" w:customStyle="1" w:styleId="33">
    <w:name w:val="Сетка таблицы3"/>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4"/>
    <w:uiPriority w:val="99"/>
    <w:semiHidden/>
    <w:unhideWhenUsed/>
    <w:rsid w:val="00ED3903"/>
  </w:style>
  <w:style w:type="table" w:customStyle="1" w:styleId="41">
    <w:name w:val="Сетка таблицы4"/>
    <w:basedOn w:val="a3"/>
    <w:next w:val="af1"/>
    <w:uiPriority w:val="59"/>
    <w:rsid w:val="00ED39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Знак Знак Знак"/>
    <w:basedOn w:val="a0"/>
    <w:link w:val="afc"/>
    <w:uiPriority w:val="99"/>
    <w:rsid w:val="00ED3903"/>
    <w:rPr>
      <w:rFonts w:ascii="Verdana" w:hAnsi="Verdana" w:cs="Verdana"/>
      <w:sz w:val="20"/>
      <w:szCs w:val="20"/>
      <w:lang w:val="en-US" w:eastAsia="en-US"/>
    </w:rPr>
  </w:style>
  <w:style w:type="character" w:customStyle="1" w:styleId="afc">
    <w:name w:val="Знак Знак Знак Знак"/>
    <w:link w:val="afb"/>
    <w:rsid w:val="00ED3903"/>
    <w:rPr>
      <w:rFonts w:ascii="Verdana" w:eastAsia="Times New Roman" w:hAnsi="Verdana" w:cs="Verdana"/>
      <w:sz w:val="20"/>
      <w:szCs w:val="20"/>
      <w:lang w:val="en-US"/>
    </w:rPr>
  </w:style>
  <w:style w:type="character" w:styleId="afd">
    <w:name w:val="FollowedHyperlink"/>
    <w:uiPriority w:val="99"/>
    <w:unhideWhenUsed/>
    <w:rsid w:val="00ED3903"/>
    <w:rPr>
      <w:color w:val="800080"/>
      <w:u w:val="single"/>
    </w:rPr>
  </w:style>
  <w:style w:type="character" w:customStyle="1" w:styleId="70">
    <w:name w:val="Заголовок 7 Знак"/>
    <w:basedOn w:val="a2"/>
    <w:link w:val="7"/>
    <w:uiPriority w:val="99"/>
    <w:rsid w:val="00ED3903"/>
    <w:rPr>
      <w:rFonts w:asciiTheme="majorHAnsi" w:eastAsiaTheme="majorEastAsia" w:hAnsiTheme="majorHAnsi" w:cstheme="majorBidi"/>
      <w:i/>
      <w:iCs/>
      <w:color w:val="1F4D78" w:themeColor="accent1" w:themeShade="7F"/>
      <w:sz w:val="24"/>
      <w:szCs w:val="24"/>
      <w:lang w:eastAsia="ru-RU"/>
    </w:rPr>
  </w:style>
  <w:style w:type="numbering" w:customStyle="1" w:styleId="42">
    <w:name w:val="Нет списка4"/>
    <w:next w:val="a4"/>
    <w:semiHidden/>
    <w:unhideWhenUsed/>
    <w:rsid w:val="00027077"/>
  </w:style>
  <w:style w:type="character" w:customStyle="1" w:styleId="40">
    <w:name w:val="Заголовок 4 Знак"/>
    <w:basedOn w:val="a2"/>
    <w:link w:val="4"/>
    <w:qFormat/>
    <w:rsid w:val="0067035D"/>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67035D"/>
    <w:rPr>
      <w:rFonts w:ascii="Times New Roman" w:eastAsia="Times New Roman" w:hAnsi="Times New Roman" w:cs="Times New Roman"/>
      <w:b/>
      <w:bCs/>
      <w:sz w:val="20"/>
      <w:szCs w:val="20"/>
      <w:lang w:eastAsia="ru-RU"/>
    </w:rPr>
  </w:style>
  <w:style w:type="character" w:customStyle="1" w:styleId="60">
    <w:name w:val="Заголовок 6 Знак"/>
    <w:basedOn w:val="a2"/>
    <w:link w:val="6"/>
    <w:uiPriority w:val="99"/>
    <w:rsid w:val="0067035D"/>
    <w:rPr>
      <w:rFonts w:ascii="Times New Roman" w:eastAsia="Times New Roman" w:hAnsi="Times New Roman" w:cs="Times New Roman"/>
      <w:b/>
      <w:bCs/>
      <w:lang w:eastAsia="ru-RU"/>
    </w:rPr>
  </w:style>
  <w:style w:type="character" w:customStyle="1" w:styleId="80">
    <w:name w:val="Заголовок 8 Знак"/>
    <w:basedOn w:val="a2"/>
    <w:link w:val="8"/>
    <w:uiPriority w:val="99"/>
    <w:rsid w:val="0067035D"/>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67035D"/>
    <w:rPr>
      <w:rFonts w:ascii="Arial" w:eastAsia="Times New Roman" w:hAnsi="Arial" w:cs="Arial"/>
      <w:lang w:eastAsia="ru-RU"/>
    </w:rPr>
  </w:style>
  <w:style w:type="character" w:styleId="HTML">
    <w:name w:val="HTML Code"/>
    <w:uiPriority w:val="99"/>
    <w:semiHidden/>
    <w:unhideWhenUsed/>
    <w:rsid w:val="0067035D"/>
    <w:rPr>
      <w:rFonts w:ascii="Courier" w:eastAsia="Times New Roman" w:hAnsi="Courier" w:cs="Courier New" w:hint="default"/>
      <w:sz w:val="24"/>
      <w:szCs w:val="24"/>
    </w:rPr>
  </w:style>
  <w:style w:type="character" w:customStyle="1" w:styleId="210">
    <w:name w:val="Заголовок 2 Знак1"/>
    <w:aliases w:val="Заголовок 2 Знак Знак Знак Знак Знак Знак,Заголовок 2 Знак Знак Знак Знак Знак Знак Знак Знак Знак Знак"/>
    <w:uiPriority w:val="9"/>
    <w:locked/>
    <w:rsid w:val="0067035D"/>
    <w:rPr>
      <w:rFonts w:ascii="Arial" w:eastAsia="Times New Roman" w:hAnsi="Arial" w:cs="Arial"/>
      <w:b/>
      <w:bCs/>
      <w:i/>
      <w:iCs/>
      <w:sz w:val="28"/>
      <w:szCs w:val="28"/>
      <w:lang w:eastAsia="ru-RU"/>
    </w:rPr>
  </w:style>
  <w:style w:type="character" w:customStyle="1" w:styleId="320">
    <w:name w:val="Заголовок 3 Знак2"/>
    <w:aliases w:val="Заголовок 3 Знак1 Знак1,Заголовок 3 Знак Знак Знак1,Знак Знак Знак Знак1"/>
    <w:basedOn w:val="a2"/>
    <w:semiHidden/>
    <w:rsid w:val="0067035D"/>
    <w:rPr>
      <w:rFonts w:asciiTheme="majorHAnsi" w:eastAsiaTheme="majorEastAsia" w:hAnsiTheme="majorHAnsi" w:cstheme="majorBidi"/>
      <w:color w:val="1F4D78" w:themeColor="accent1" w:themeShade="7F"/>
      <w:sz w:val="24"/>
      <w:szCs w:val="24"/>
    </w:rPr>
  </w:style>
  <w:style w:type="paragraph" w:styleId="HTML0">
    <w:name w:val="HTML Preformatted"/>
    <w:basedOn w:val="a0"/>
    <w:link w:val="HTML1"/>
    <w:unhideWhenUsed/>
    <w:rsid w:val="0067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2"/>
    <w:link w:val="HTML0"/>
    <w:rsid w:val="0067035D"/>
    <w:rPr>
      <w:rFonts w:ascii="Courier New" w:eastAsia="Times New Roman" w:hAnsi="Courier New" w:cs="Courier New"/>
      <w:sz w:val="20"/>
      <w:szCs w:val="20"/>
      <w:lang w:eastAsia="ru-RU"/>
    </w:rPr>
  </w:style>
  <w:style w:type="paragraph" w:customStyle="1" w:styleId="msonormal0">
    <w:name w:val="msonormal"/>
    <w:basedOn w:val="a0"/>
    <w:rsid w:val="0067035D"/>
    <w:pPr>
      <w:spacing w:before="100" w:beforeAutospacing="1" w:after="100" w:afterAutospacing="1"/>
    </w:pPr>
  </w:style>
  <w:style w:type="paragraph" w:styleId="16">
    <w:name w:val="toc 1"/>
    <w:basedOn w:val="a0"/>
    <w:next w:val="a0"/>
    <w:autoRedefine/>
    <w:unhideWhenUsed/>
    <w:rsid w:val="0067035D"/>
  </w:style>
  <w:style w:type="paragraph" w:styleId="25">
    <w:name w:val="toc 2"/>
    <w:basedOn w:val="a0"/>
    <w:next w:val="a0"/>
    <w:autoRedefine/>
    <w:unhideWhenUsed/>
    <w:rsid w:val="0067035D"/>
    <w:pPr>
      <w:ind w:left="240"/>
    </w:pPr>
  </w:style>
  <w:style w:type="paragraph" w:styleId="35">
    <w:name w:val="toc 3"/>
    <w:basedOn w:val="a0"/>
    <w:next w:val="a0"/>
    <w:autoRedefine/>
    <w:unhideWhenUsed/>
    <w:rsid w:val="0067035D"/>
    <w:pPr>
      <w:ind w:left="480"/>
    </w:pPr>
  </w:style>
  <w:style w:type="paragraph" w:styleId="81">
    <w:name w:val="toc 8"/>
    <w:basedOn w:val="a0"/>
    <w:next w:val="a0"/>
    <w:autoRedefine/>
    <w:unhideWhenUsed/>
    <w:rsid w:val="0067035D"/>
    <w:pPr>
      <w:ind w:left="1680"/>
    </w:pPr>
  </w:style>
  <w:style w:type="paragraph" w:styleId="afe">
    <w:name w:val="footnote text"/>
    <w:basedOn w:val="a0"/>
    <w:link w:val="aff"/>
    <w:uiPriority w:val="99"/>
    <w:unhideWhenUsed/>
    <w:rsid w:val="0067035D"/>
    <w:rPr>
      <w:rFonts w:asciiTheme="minorHAnsi" w:eastAsiaTheme="minorHAnsi" w:hAnsiTheme="minorHAnsi" w:cstheme="minorBidi"/>
      <w:sz w:val="20"/>
      <w:szCs w:val="20"/>
      <w:lang w:eastAsia="en-US"/>
    </w:rPr>
  </w:style>
  <w:style w:type="character" w:customStyle="1" w:styleId="aff">
    <w:name w:val="Текст сноски Знак"/>
    <w:basedOn w:val="a2"/>
    <w:link w:val="afe"/>
    <w:uiPriority w:val="99"/>
    <w:qFormat/>
    <w:rsid w:val="0067035D"/>
    <w:rPr>
      <w:sz w:val="20"/>
      <w:szCs w:val="20"/>
    </w:rPr>
  </w:style>
  <w:style w:type="paragraph" w:styleId="36">
    <w:name w:val="List 3"/>
    <w:basedOn w:val="a0"/>
    <w:unhideWhenUsed/>
    <w:rsid w:val="0067035D"/>
    <w:pPr>
      <w:ind w:left="849" w:hanging="283"/>
    </w:pPr>
    <w:rPr>
      <w:szCs w:val="20"/>
    </w:rPr>
  </w:style>
  <w:style w:type="character" w:customStyle="1" w:styleId="17">
    <w:name w:val="Название Знак1"/>
    <w:aliases w:val="Знак1 Знак, Знак1 Знак"/>
    <w:basedOn w:val="a2"/>
    <w:link w:val="aff0"/>
    <w:uiPriority w:val="99"/>
    <w:locked/>
    <w:rsid w:val="0067035D"/>
    <w:rPr>
      <w:rFonts w:ascii="Times New Roman" w:eastAsia="Times New Roman" w:hAnsi="Times New Roman" w:cs="Times New Roman"/>
      <w:sz w:val="28"/>
      <w:szCs w:val="20"/>
    </w:rPr>
  </w:style>
  <w:style w:type="paragraph" w:styleId="aff0">
    <w:name w:val="Title"/>
    <w:aliases w:val="Знак1, Знак1"/>
    <w:basedOn w:val="a0"/>
    <w:link w:val="17"/>
    <w:uiPriority w:val="99"/>
    <w:qFormat/>
    <w:rsid w:val="0067035D"/>
    <w:pPr>
      <w:jc w:val="center"/>
    </w:pPr>
    <w:rPr>
      <w:sz w:val="28"/>
      <w:szCs w:val="20"/>
      <w:lang w:eastAsia="en-US"/>
    </w:rPr>
  </w:style>
  <w:style w:type="character" w:customStyle="1" w:styleId="18">
    <w:name w:val="Заголовок Знак1"/>
    <w:aliases w:val="Знак1 Знак1"/>
    <w:basedOn w:val="a2"/>
    <w:rsid w:val="0067035D"/>
    <w:rPr>
      <w:rFonts w:asciiTheme="majorHAnsi" w:eastAsiaTheme="majorEastAsia" w:hAnsiTheme="majorHAnsi" w:cstheme="majorBidi"/>
      <w:spacing w:val="-10"/>
      <w:kern w:val="28"/>
      <w:sz w:val="56"/>
      <w:szCs w:val="56"/>
      <w:lang w:eastAsia="ru-RU"/>
    </w:rPr>
  </w:style>
  <w:style w:type="paragraph" w:styleId="aff1">
    <w:name w:val="Subtitle"/>
    <w:basedOn w:val="a0"/>
    <w:link w:val="aff2"/>
    <w:qFormat/>
    <w:rsid w:val="0067035D"/>
    <w:pPr>
      <w:spacing w:before="100" w:beforeAutospacing="1" w:after="100" w:afterAutospacing="1"/>
    </w:pPr>
  </w:style>
  <w:style w:type="character" w:customStyle="1" w:styleId="aff2">
    <w:name w:val="Подзаголовок Знак"/>
    <w:basedOn w:val="a2"/>
    <w:link w:val="aff1"/>
    <w:uiPriority w:val="11"/>
    <w:rsid w:val="0067035D"/>
    <w:rPr>
      <w:rFonts w:ascii="Times New Roman" w:eastAsia="Times New Roman" w:hAnsi="Times New Roman" w:cs="Times New Roman"/>
      <w:sz w:val="24"/>
      <w:szCs w:val="24"/>
      <w:lang w:eastAsia="ru-RU"/>
    </w:rPr>
  </w:style>
  <w:style w:type="paragraph" w:styleId="26">
    <w:name w:val="Body Text 2"/>
    <w:basedOn w:val="a0"/>
    <w:link w:val="27"/>
    <w:uiPriority w:val="99"/>
    <w:unhideWhenUsed/>
    <w:rsid w:val="0067035D"/>
    <w:pPr>
      <w:spacing w:after="120" w:line="480" w:lineRule="auto"/>
    </w:pPr>
    <w:rPr>
      <w:rFonts w:asciiTheme="minorHAnsi" w:eastAsiaTheme="minorEastAsia" w:hAnsiTheme="minorHAnsi" w:cstheme="minorBidi"/>
      <w:sz w:val="22"/>
      <w:szCs w:val="22"/>
    </w:rPr>
  </w:style>
  <w:style w:type="character" w:customStyle="1" w:styleId="27">
    <w:name w:val="Основной текст 2 Знак"/>
    <w:basedOn w:val="a2"/>
    <w:link w:val="26"/>
    <w:uiPriority w:val="99"/>
    <w:rsid w:val="0067035D"/>
    <w:rPr>
      <w:rFonts w:eastAsiaTheme="minorEastAsia"/>
      <w:lang w:eastAsia="ru-RU"/>
    </w:rPr>
  </w:style>
  <w:style w:type="paragraph" w:styleId="aff3">
    <w:name w:val="Plain Text"/>
    <w:aliases w:val="Текст Знак1,Текст Знак Знак,Текст Знак1 Знак Знак,Текст Знак1 Знак Знак Знак Знак,Текст Знак Знак Знак Знак Знак Знак,Текст Знак Знак Знак Знак Знак Знак Знак Знак,Текст Знак Знак1 Знак Знак Знак Знак Знак Зна"/>
    <w:basedOn w:val="a0"/>
    <w:link w:val="aff4"/>
    <w:uiPriority w:val="99"/>
    <w:unhideWhenUsed/>
    <w:rsid w:val="0067035D"/>
    <w:rPr>
      <w:rFonts w:ascii="Courier New" w:hAnsi="Courier New" w:cs="Courier New"/>
      <w:sz w:val="20"/>
      <w:szCs w:val="20"/>
    </w:rPr>
  </w:style>
  <w:style w:type="character" w:customStyle="1" w:styleId="aff4">
    <w:name w:val="Текст Знак"/>
    <w:aliases w:val="Текст Знак1 Знак1,Текст Знак Знак Знак1,Текст Знак1 Знак Знак Знак1,Текст Знак1 Знак Знак Знак Знак Знак1,Текст Знак Знак Знак Знак Знак Знак Знак1,Текст Знак Знак Знак Знак Знак Знак Знак Знак Знак1"/>
    <w:basedOn w:val="a2"/>
    <w:link w:val="aff3"/>
    <w:uiPriority w:val="99"/>
    <w:rsid w:val="0067035D"/>
    <w:rPr>
      <w:rFonts w:ascii="Courier New" w:eastAsia="Times New Roman" w:hAnsi="Courier New" w:cs="Courier New"/>
      <w:sz w:val="20"/>
      <w:szCs w:val="20"/>
      <w:lang w:eastAsia="ru-RU"/>
    </w:rPr>
  </w:style>
  <w:style w:type="character" w:customStyle="1" w:styleId="ae">
    <w:name w:val="Без интервала Знак"/>
    <w:link w:val="ad"/>
    <w:uiPriority w:val="1"/>
    <w:locked/>
    <w:rsid w:val="0067035D"/>
    <w:rPr>
      <w:rFonts w:ascii="Calibri" w:eastAsia="Times New Roman" w:hAnsi="Calibri" w:cs="Calibri"/>
      <w:lang w:eastAsia="ru-RU"/>
    </w:rPr>
  </w:style>
  <w:style w:type="paragraph" w:customStyle="1" w:styleId="211">
    <w:name w:val="Основной текст 21"/>
    <w:basedOn w:val="a0"/>
    <w:uiPriority w:val="99"/>
    <w:rsid w:val="0067035D"/>
    <w:pPr>
      <w:jc w:val="center"/>
    </w:pPr>
    <w:rPr>
      <w:b/>
      <w:bCs/>
      <w:caps/>
      <w:sz w:val="28"/>
      <w:szCs w:val="28"/>
    </w:rPr>
  </w:style>
  <w:style w:type="paragraph" w:customStyle="1" w:styleId="310">
    <w:name w:val="Основной текст с отступом 31"/>
    <w:basedOn w:val="a0"/>
    <w:uiPriority w:val="99"/>
    <w:rsid w:val="0067035D"/>
    <w:pPr>
      <w:ind w:firstLine="709"/>
      <w:jc w:val="both"/>
    </w:pPr>
    <w:rPr>
      <w:sz w:val="26"/>
      <w:szCs w:val="26"/>
    </w:rPr>
  </w:style>
  <w:style w:type="paragraph" w:customStyle="1" w:styleId="oaenoniinee">
    <w:name w:val="oaeno niinee"/>
    <w:basedOn w:val="a0"/>
    <w:rsid w:val="0067035D"/>
    <w:pPr>
      <w:jc w:val="both"/>
    </w:pPr>
  </w:style>
  <w:style w:type="paragraph" w:customStyle="1" w:styleId="BodyTextIndent31">
    <w:name w:val="Body Text Indent 31"/>
    <w:basedOn w:val="a0"/>
    <w:rsid w:val="0067035D"/>
    <w:pPr>
      <w:ind w:firstLine="709"/>
      <w:jc w:val="both"/>
    </w:pPr>
    <w:rPr>
      <w:sz w:val="26"/>
      <w:szCs w:val="26"/>
    </w:rPr>
  </w:style>
  <w:style w:type="paragraph" w:customStyle="1" w:styleId="19">
    <w:name w:val="заголовок 1"/>
    <w:basedOn w:val="a0"/>
    <w:next w:val="a0"/>
    <w:rsid w:val="0067035D"/>
    <w:pPr>
      <w:keepNext/>
    </w:pPr>
    <w:rPr>
      <w:b/>
      <w:bCs/>
      <w:sz w:val="28"/>
      <w:szCs w:val="28"/>
      <w:lang w:eastAsia="en-US"/>
    </w:rPr>
  </w:style>
  <w:style w:type="paragraph" w:customStyle="1" w:styleId="xl43">
    <w:name w:val="xl43"/>
    <w:basedOn w:val="a0"/>
    <w:rsid w:val="0067035D"/>
    <w:pPr>
      <w:pBdr>
        <w:top w:val="single" w:sz="6" w:space="0" w:color="auto"/>
        <w:left w:val="single" w:sz="6" w:space="0" w:color="auto"/>
        <w:right w:val="single" w:sz="6" w:space="0" w:color="auto"/>
      </w:pBdr>
      <w:spacing w:before="100" w:after="100"/>
      <w:jc w:val="center"/>
    </w:pPr>
    <w:rPr>
      <w:rFonts w:ascii="Bookman Old Style" w:hAnsi="Bookman Old Style"/>
      <w:b/>
      <w:bCs/>
    </w:rPr>
  </w:style>
  <w:style w:type="paragraph" w:customStyle="1" w:styleId="aff5">
    <w:name w:val="Знак"/>
    <w:basedOn w:val="a0"/>
    <w:rsid w:val="0067035D"/>
    <w:pPr>
      <w:widowControl w:val="0"/>
      <w:adjustRightInd w:val="0"/>
      <w:spacing w:after="160" w:line="240" w:lineRule="exact"/>
      <w:jc w:val="right"/>
    </w:pPr>
    <w:rPr>
      <w:sz w:val="20"/>
      <w:szCs w:val="20"/>
      <w:lang w:val="en-GB" w:eastAsia="en-US"/>
    </w:rPr>
  </w:style>
  <w:style w:type="character" w:customStyle="1" w:styleId="141">
    <w:name w:val="Текст 14(основной) Знак"/>
    <w:link w:val="142"/>
    <w:locked/>
    <w:rsid w:val="0067035D"/>
    <w:rPr>
      <w:rFonts w:ascii="Times New Roman" w:eastAsia="Times New Roman" w:hAnsi="Times New Roman" w:cs="Times New Roman"/>
      <w:sz w:val="28"/>
      <w:szCs w:val="24"/>
    </w:rPr>
  </w:style>
  <w:style w:type="paragraph" w:customStyle="1" w:styleId="142">
    <w:name w:val="Текст 14(основной)"/>
    <w:basedOn w:val="a0"/>
    <w:link w:val="141"/>
    <w:rsid w:val="0067035D"/>
    <w:pPr>
      <w:spacing w:line="360" w:lineRule="auto"/>
      <w:ind w:firstLine="708"/>
      <w:jc w:val="both"/>
    </w:pPr>
    <w:rPr>
      <w:sz w:val="28"/>
      <w:lang w:eastAsia="en-US"/>
    </w:rPr>
  </w:style>
  <w:style w:type="character" w:customStyle="1" w:styleId="143">
    <w:name w:val="Текст 14(поцентру) Знак"/>
    <w:link w:val="144"/>
    <w:locked/>
    <w:rsid w:val="0067035D"/>
    <w:rPr>
      <w:rFonts w:ascii="Times New Roman" w:eastAsia="Times New Roman" w:hAnsi="Times New Roman" w:cs="Times New Roman"/>
      <w:b/>
      <w:i/>
      <w:sz w:val="28"/>
      <w:szCs w:val="28"/>
    </w:rPr>
  </w:style>
  <w:style w:type="paragraph" w:customStyle="1" w:styleId="144">
    <w:name w:val="Текст 14(поцентру)"/>
    <w:basedOn w:val="a0"/>
    <w:link w:val="143"/>
    <w:autoRedefine/>
    <w:rsid w:val="0067035D"/>
    <w:pPr>
      <w:jc w:val="center"/>
    </w:pPr>
    <w:rPr>
      <w:b/>
      <w:i/>
      <w:sz w:val="28"/>
      <w:szCs w:val="28"/>
      <w:lang w:eastAsia="en-US"/>
    </w:rPr>
  </w:style>
  <w:style w:type="paragraph" w:customStyle="1" w:styleId="100">
    <w:name w:val="Текст 10(таблица)"/>
    <w:basedOn w:val="a0"/>
    <w:rsid w:val="0067035D"/>
    <w:pPr>
      <w:jc w:val="both"/>
    </w:pPr>
    <w:rPr>
      <w:sz w:val="20"/>
      <w:lang w:val="en-US"/>
    </w:rPr>
  </w:style>
  <w:style w:type="paragraph" w:customStyle="1" w:styleId="120">
    <w:name w:val="Текст 12(таблица)"/>
    <w:basedOn w:val="a0"/>
    <w:autoRedefine/>
    <w:rsid w:val="0067035D"/>
    <w:pPr>
      <w:tabs>
        <w:tab w:val="left" w:pos="33"/>
        <w:tab w:val="left" w:pos="2595"/>
      </w:tabs>
      <w:ind w:right="132"/>
      <w:jc w:val="both"/>
    </w:pPr>
    <w:rPr>
      <w:bCs/>
    </w:rPr>
  </w:style>
  <w:style w:type="character" w:customStyle="1" w:styleId="145">
    <w:name w:val="Текст 14(справа) Знак"/>
    <w:link w:val="146"/>
    <w:locked/>
    <w:rsid w:val="0067035D"/>
    <w:rPr>
      <w:rFonts w:ascii="Times New Roman" w:eastAsia="Times New Roman" w:hAnsi="Times New Roman" w:cs="Times New Roman"/>
      <w:bCs/>
      <w:sz w:val="28"/>
      <w:szCs w:val="28"/>
    </w:rPr>
  </w:style>
  <w:style w:type="paragraph" w:customStyle="1" w:styleId="146">
    <w:name w:val="Текст 14(справа)"/>
    <w:basedOn w:val="142"/>
    <w:link w:val="145"/>
    <w:autoRedefine/>
    <w:rsid w:val="0067035D"/>
    <w:pPr>
      <w:tabs>
        <w:tab w:val="left" w:pos="567"/>
      </w:tabs>
      <w:ind w:firstLine="709"/>
      <w:jc w:val="right"/>
    </w:pPr>
    <w:rPr>
      <w:bCs/>
      <w:szCs w:val="28"/>
    </w:rPr>
  </w:style>
  <w:style w:type="character" w:customStyle="1" w:styleId="aff6">
    <w:name w:val="Основной текст_"/>
    <w:link w:val="200"/>
    <w:uiPriority w:val="99"/>
    <w:locked/>
    <w:rsid w:val="0067035D"/>
    <w:rPr>
      <w:sz w:val="21"/>
      <w:szCs w:val="21"/>
      <w:shd w:val="clear" w:color="auto" w:fill="FFFFFF"/>
    </w:rPr>
  </w:style>
  <w:style w:type="paragraph" w:customStyle="1" w:styleId="200">
    <w:name w:val="Основной текст200"/>
    <w:basedOn w:val="a0"/>
    <w:link w:val="aff6"/>
    <w:rsid w:val="0067035D"/>
    <w:pPr>
      <w:shd w:val="clear" w:color="auto" w:fill="FFFFFF"/>
      <w:spacing w:line="0" w:lineRule="atLeast"/>
      <w:ind w:hanging="600"/>
    </w:pPr>
    <w:rPr>
      <w:rFonts w:asciiTheme="minorHAnsi" w:eastAsiaTheme="minorHAnsi" w:hAnsiTheme="minorHAnsi" w:cstheme="minorBidi"/>
      <w:sz w:val="21"/>
      <w:szCs w:val="21"/>
      <w:lang w:eastAsia="en-US"/>
    </w:rPr>
  </w:style>
  <w:style w:type="paragraph" w:customStyle="1" w:styleId="comment">
    <w:name w:val="comment"/>
    <w:basedOn w:val="a0"/>
    <w:rsid w:val="0067035D"/>
    <w:pPr>
      <w:spacing w:after="240"/>
    </w:pPr>
    <w:rPr>
      <w:sz w:val="26"/>
      <w:szCs w:val="26"/>
    </w:rPr>
  </w:style>
  <w:style w:type="paragraph" w:customStyle="1" w:styleId="1a">
    <w:name w:val="Дата1"/>
    <w:basedOn w:val="a0"/>
    <w:rsid w:val="0067035D"/>
    <w:pPr>
      <w:spacing w:after="240"/>
    </w:pPr>
    <w:rPr>
      <w:sz w:val="26"/>
      <w:szCs w:val="26"/>
    </w:rPr>
  </w:style>
  <w:style w:type="paragraph" w:customStyle="1" w:styleId="rboxtl">
    <w:name w:val="rbox_tl"/>
    <w:basedOn w:val="a0"/>
    <w:rsid w:val="0067035D"/>
    <w:pPr>
      <w:spacing w:after="240"/>
    </w:pPr>
    <w:rPr>
      <w:sz w:val="26"/>
      <w:szCs w:val="26"/>
    </w:rPr>
  </w:style>
  <w:style w:type="paragraph" w:customStyle="1" w:styleId="rboxtr">
    <w:name w:val="rbox_tr"/>
    <w:basedOn w:val="a0"/>
    <w:rsid w:val="0067035D"/>
    <w:pPr>
      <w:spacing w:after="240"/>
    </w:pPr>
    <w:rPr>
      <w:sz w:val="26"/>
      <w:szCs w:val="26"/>
    </w:rPr>
  </w:style>
  <w:style w:type="paragraph" w:customStyle="1" w:styleId="rboxbl">
    <w:name w:val="rbox_bl"/>
    <w:basedOn w:val="a0"/>
    <w:rsid w:val="0067035D"/>
    <w:pPr>
      <w:ind w:left="-150"/>
    </w:pPr>
    <w:rPr>
      <w:sz w:val="2"/>
      <w:szCs w:val="2"/>
    </w:rPr>
  </w:style>
  <w:style w:type="paragraph" w:customStyle="1" w:styleId="rboxbr">
    <w:name w:val="rbox_br"/>
    <w:basedOn w:val="a0"/>
    <w:rsid w:val="0067035D"/>
    <w:pPr>
      <w:spacing w:after="240"/>
    </w:pPr>
    <w:rPr>
      <w:sz w:val="26"/>
      <w:szCs w:val="26"/>
    </w:rPr>
  </w:style>
  <w:style w:type="paragraph" w:customStyle="1" w:styleId="rboxheader">
    <w:name w:val="rbox_header"/>
    <w:basedOn w:val="a0"/>
    <w:rsid w:val="0067035D"/>
    <w:rPr>
      <w:sz w:val="26"/>
      <w:szCs w:val="26"/>
    </w:rPr>
  </w:style>
  <w:style w:type="paragraph" w:customStyle="1" w:styleId="clear">
    <w:name w:val="clear"/>
    <w:basedOn w:val="a0"/>
    <w:rsid w:val="0067035D"/>
    <w:pPr>
      <w:spacing w:after="240"/>
    </w:pPr>
    <w:rPr>
      <w:sz w:val="26"/>
      <w:szCs w:val="26"/>
    </w:rPr>
  </w:style>
  <w:style w:type="paragraph" w:customStyle="1" w:styleId="rightalign">
    <w:name w:val="rightalign"/>
    <w:basedOn w:val="a0"/>
    <w:rsid w:val="0067035D"/>
    <w:pPr>
      <w:spacing w:after="240"/>
      <w:jc w:val="right"/>
    </w:pPr>
    <w:rPr>
      <w:sz w:val="26"/>
      <w:szCs w:val="26"/>
    </w:rPr>
  </w:style>
  <w:style w:type="paragraph" w:customStyle="1" w:styleId="centeralign">
    <w:name w:val="centeralign"/>
    <w:basedOn w:val="a0"/>
    <w:rsid w:val="0067035D"/>
    <w:pPr>
      <w:spacing w:after="240"/>
      <w:jc w:val="center"/>
    </w:pPr>
    <w:rPr>
      <w:sz w:val="26"/>
      <w:szCs w:val="26"/>
    </w:rPr>
  </w:style>
  <w:style w:type="paragraph" w:customStyle="1" w:styleId="even">
    <w:name w:val="even"/>
    <w:basedOn w:val="a0"/>
    <w:rsid w:val="0067035D"/>
    <w:pPr>
      <w:shd w:val="clear" w:color="auto" w:fill="E6E6E6"/>
      <w:spacing w:after="240"/>
    </w:pPr>
    <w:rPr>
      <w:sz w:val="26"/>
      <w:szCs w:val="26"/>
    </w:rPr>
  </w:style>
  <w:style w:type="paragraph" w:customStyle="1" w:styleId="odd">
    <w:name w:val="odd"/>
    <w:basedOn w:val="a0"/>
    <w:rsid w:val="0067035D"/>
    <w:pPr>
      <w:shd w:val="clear" w:color="auto" w:fill="FFFFFF"/>
      <w:spacing w:after="240"/>
    </w:pPr>
    <w:rPr>
      <w:sz w:val="26"/>
      <w:szCs w:val="26"/>
    </w:rPr>
  </w:style>
  <w:style w:type="paragraph" w:customStyle="1" w:styleId="hdr">
    <w:name w:val="hdr"/>
    <w:basedOn w:val="a0"/>
    <w:rsid w:val="0067035D"/>
    <w:pPr>
      <w:spacing w:after="240"/>
    </w:pPr>
    <w:rPr>
      <w:b/>
      <w:bCs/>
      <w:sz w:val="26"/>
      <w:szCs w:val="26"/>
    </w:rPr>
  </w:style>
  <w:style w:type="paragraph" w:customStyle="1" w:styleId="metadata">
    <w:name w:val="metadata"/>
    <w:basedOn w:val="a0"/>
    <w:rsid w:val="0067035D"/>
    <w:pPr>
      <w:spacing w:after="240"/>
    </w:pPr>
    <w:rPr>
      <w:color w:val="666666"/>
      <w:sz w:val="26"/>
      <w:szCs w:val="26"/>
    </w:rPr>
  </w:style>
  <w:style w:type="paragraph" w:customStyle="1" w:styleId="topvalign">
    <w:name w:val="topvalign"/>
    <w:basedOn w:val="a0"/>
    <w:rsid w:val="0067035D"/>
    <w:pPr>
      <w:spacing w:after="240"/>
    </w:pPr>
    <w:rPr>
      <w:sz w:val="26"/>
      <w:szCs w:val="26"/>
    </w:rPr>
  </w:style>
  <w:style w:type="paragraph" w:customStyle="1" w:styleId="contentheaderlinks">
    <w:name w:val="content_header_links"/>
    <w:basedOn w:val="a0"/>
    <w:rsid w:val="0067035D"/>
    <w:pPr>
      <w:shd w:val="clear" w:color="auto" w:fill="FFFFFF"/>
      <w:spacing w:after="240"/>
      <w:ind w:left="5460"/>
    </w:pPr>
    <w:rPr>
      <w:sz w:val="26"/>
      <w:szCs w:val="26"/>
    </w:rPr>
  </w:style>
  <w:style w:type="paragraph" w:customStyle="1" w:styleId="toplink">
    <w:name w:val="toplink"/>
    <w:basedOn w:val="a0"/>
    <w:rsid w:val="0067035D"/>
    <w:pPr>
      <w:spacing w:after="240"/>
      <w:jc w:val="right"/>
    </w:pPr>
    <w:rPr>
      <w:sz w:val="26"/>
      <w:szCs w:val="26"/>
    </w:rPr>
  </w:style>
  <w:style w:type="paragraph" w:customStyle="1" w:styleId="note">
    <w:name w:val="note"/>
    <w:basedOn w:val="a0"/>
    <w:rsid w:val="0067035D"/>
    <w:pPr>
      <w:spacing w:after="240"/>
    </w:pPr>
    <w:rPr>
      <w:color w:val="990000"/>
      <w:sz w:val="26"/>
      <w:szCs w:val="26"/>
    </w:rPr>
  </w:style>
  <w:style w:type="paragraph" w:customStyle="1" w:styleId="code">
    <w:name w:val="code"/>
    <w:basedOn w:val="a0"/>
    <w:rsid w:val="0067035D"/>
    <w:pPr>
      <w:spacing w:after="240"/>
    </w:pPr>
    <w:rPr>
      <w:rFonts w:ascii="Courier" w:hAnsi="Courier"/>
    </w:rPr>
  </w:style>
  <w:style w:type="paragraph" w:customStyle="1" w:styleId="imgleft">
    <w:name w:val="img_left"/>
    <w:basedOn w:val="a0"/>
    <w:rsid w:val="0067035D"/>
    <w:pPr>
      <w:spacing w:after="150"/>
      <w:ind w:right="150"/>
    </w:pPr>
    <w:rPr>
      <w:sz w:val="26"/>
      <w:szCs w:val="26"/>
    </w:rPr>
  </w:style>
  <w:style w:type="paragraph" w:customStyle="1" w:styleId="imgleftlargermargin20px">
    <w:name w:val="img_left_larger_margin_20px"/>
    <w:basedOn w:val="a0"/>
    <w:rsid w:val="0067035D"/>
    <w:pPr>
      <w:spacing w:after="180"/>
      <w:ind w:right="300"/>
    </w:pPr>
    <w:rPr>
      <w:sz w:val="26"/>
      <w:szCs w:val="26"/>
    </w:rPr>
  </w:style>
  <w:style w:type="paragraph" w:customStyle="1" w:styleId="imgright">
    <w:name w:val="img_right"/>
    <w:basedOn w:val="a0"/>
    <w:rsid w:val="0067035D"/>
    <w:pPr>
      <w:spacing w:after="150"/>
      <w:ind w:left="150"/>
    </w:pPr>
    <w:rPr>
      <w:sz w:val="26"/>
      <w:szCs w:val="26"/>
    </w:rPr>
  </w:style>
  <w:style w:type="paragraph" w:customStyle="1" w:styleId="imgleftlargermargin">
    <w:name w:val="img_left_larger_margin"/>
    <w:basedOn w:val="a0"/>
    <w:rsid w:val="0067035D"/>
    <w:pPr>
      <w:spacing w:after="180"/>
      <w:ind w:right="450"/>
    </w:pPr>
    <w:rPr>
      <w:sz w:val="26"/>
      <w:szCs w:val="26"/>
    </w:rPr>
  </w:style>
  <w:style w:type="paragraph" w:customStyle="1" w:styleId="rightmargin10px">
    <w:name w:val="rightmargin10px"/>
    <w:basedOn w:val="a0"/>
    <w:rsid w:val="0067035D"/>
    <w:pPr>
      <w:spacing w:after="240"/>
      <w:ind w:right="150"/>
    </w:pPr>
    <w:rPr>
      <w:sz w:val="26"/>
      <w:szCs w:val="26"/>
    </w:rPr>
  </w:style>
  <w:style w:type="paragraph" w:customStyle="1" w:styleId="leftmargin10px">
    <w:name w:val="leftmargin10px"/>
    <w:basedOn w:val="a0"/>
    <w:rsid w:val="0067035D"/>
    <w:pPr>
      <w:spacing w:after="240"/>
      <w:ind w:left="150"/>
    </w:pPr>
    <w:rPr>
      <w:sz w:val="26"/>
      <w:szCs w:val="26"/>
    </w:rPr>
  </w:style>
  <w:style w:type="paragraph" w:customStyle="1" w:styleId="redtext">
    <w:name w:val="red_text"/>
    <w:basedOn w:val="a0"/>
    <w:rsid w:val="0067035D"/>
    <w:pPr>
      <w:spacing w:after="240"/>
    </w:pPr>
    <w:rPr>
      <w:color w:val="990000"/>
      <w:sz w:val="26"/>
      <w:szCs w:val="26"/>
    </w:rPr>
  </w:style>
  <w:style w:type="paragraph" w:customStyle="1" w:styleId="preserve">
    <w:name w:val="preserve"/>
    <w:basedOn w:val="a0"/>
    <w:rsid w:val="0067035D"/>
    <w:pPr>
      <w:spacing w:after="240"/>
    </w:pPr>
    <w:rPr>
      <w:rFonts w:ascii="Arial" w:hAnsi="Arial" w:cs="Arial"/>
    </w:rPr>
  </w:style>
  <w:style w:type="paragraph" w:customStyle="1" w:styleId="sidebarbottom">
    <w:name w:val="sidebarbottom"/>
    <w:basedOn w:val="a0"/>
    <w:rsid w:val="0067035D"/>
    <w:pPr>
      <w:spacing w:after="240"/>
      <w:ind w:right="150"/>
    </w:pPr>
    <w:rPr>
      <w:sz w:val="26"/>
      <w:szCs w:val="26"/>
    </w:rPr>
  </w:style>
  <w:style w:type="paragraph" w:customStyle="1" w:styleId="clistimgl195">
    <w:name w:val="clistimgl_195"/>
    <w:basedOn w:val="a0"/>
    <w:rsid w:val="0067035D"/>
    <w:pPr>
      <w:spacing w:after="240"/>
    </w:pPr>
    <w:rPr>
      <w:sz w:val="26"/>
      <w:szCs w:val="26"/>
    </w:rPr>
  </w:style>
  <w:style w:type="paragraph" w:customStyle="1" w:styleId="contentsubnavi">
    <w:name w:val="contentsubnavi"/>
    <w:basedOn w:val="a0"/>
    <w:rsid w:val="0067035D"/>
    <w:pPr>
      <w:spacing w:after="240"/>
    </w:pPr>
    <w:rPr>
      <w:sz w:val="26"/>
      <w:szCs w:val="26"/>
    </w:rPr>
  </w:style>
  <w:style w:type="paragraph" w:customStyle="1" w:styleId="contentsubnavir">
    <w:name w:val="contentsubnavir"/>
    <w:basedOn w:val="a0"/>
    <w:rsid w:val="0067035D"/>
    <w:pPr>
      <w:spacing w:after="240"/>
    </w:pPr>
    <w:rPr>
      <w:sz w:val="26"/>
      <w:szCs w:val="26"/>
    </w:rPr>
  </w:style>
  <w:style w:type="paragraph" w:customStyle="1" w:styleId="twocolumn5050">
    <w:name w:val="two_column_50_50"/>
    <w:basedOn w:val="a0"/>
    <w:rsid w:val="0067035D"/>
    <w:pPr>
      <w:spacing w:after="240"/>
    </w:pPr>
    <w:rPr>
      <w:sz w:val="26"/>
      <w:szCs w:val="26"/>
    </w:rPr>
  </w:style>
  <w:style w:type="paragraph" w:customStyle="1" w:styleId="twocolumn4949">
    <w:name w:val="two_column_49_49"/>
    <w:basedOn w:val="a0"/>
    <w:rsid w:val="0067035D"/>
    <w:pPr>
      <w:spacing w:after="240"/>
    </w:pPr>
    <w:rPr>
      <w:sz w:val="26"/>
      <w:szCs w:val="26"/>
    </w:rPr>
  </w:style>
  <w:style w:type="paragraph" w:customStyle="1" w:styleId="genericdatatable">
    <w:name w:val="genericdatatable"/>
    <w:basedOn w:val="a0"/>
    <w:rsid w:val="0067035D"/>
    <w:pPr>
      <w:spacing w:after="240"/>
    </w:pPr>
    <w:rPr>
      <w:sz w:val="26"/>
      <w:szCs w:val="26"/>
    </w:rPr>
  </w:style>
  <w:style w:type="paragraph" w:customStyle="1" w:styleId="datatablenb">
    <w:name w:val="datatable_nb"/>
    <w:basedOn w:val="a0"/>
    <w:rsid w:val="0067035D"/>
    <w:pPr>
      <w:spacing w:before="240" w:after="240"/>
    </w:pPr>
    <w:rPr>
      <w:sz w:val="26"/>
      <w:szCs w:val="26"/>
    </w:rPr>
  </w:style>
  <w:style w:type="paragraph" w:customStyle="1" w:styleId="datatable">
    <w:name w:val="datatable"/>
    <w:basedOn w:val="a0"/>
    <w:rsid w:val="0067035D"/>
    <w:pPr>
      <w:pBdr>
        <w:top w:val="single" w:sz="6" w:space="0" w:color="8A9DAA"/>
        <w:left w:val="single" w:sz="6" w:space="0" w:color="8A9DAA"/>
      </w:pBdr>
      <w:spacing w:before="240" w:after="240"/>
    </w:pPr>
    <w:rPr>
      <w:sz w:val="26"/>
      <w:szCs w:val="26"/>
    </w:rPr>
  </w:style>
  <w:style w:type="paragraph" w:customStyle="1" w:styleId="aglistbasic">
    <w:name w:val="aglistbasic"/>
    <w:basedOn w:val="a0"/>
    <w:rsid w:val="0067035D"/>
    <w:pPr>
      <w:spacing w:before="240" w:after="240"/>
    </w:pPr>
    <w:rPr>
      <w:sz w:val="26"/>
      <w:szCs w:val="26"/>
    </w:rPr>
  </w:style>
  <w:style w:type="paragraph" w:customStyle="1" w:styleId="toolsareaselection">
    <w:name w:val="toolsareaselection"/>
    <w:basedOn w:val="a0"/>
    <w:rsid w:val="0067035D"/>
    <w:pPr>
      <w:spacing w:after="240"/>
      <w:jc w:val="right"/>
    </w:pPr>
    <w:rPr>
      <w:sz w:val="26"/>
      <w:szCs w:val="26"/>
    </w:rPr>
  </w:style>
  <w:style w:type="paragraph" w:customStyle="1" w:styleId="toolslist">
    <w:name w:val="toolslist"/>
    <w:basedOn w:val="a0"/>
    <w:rsid w:val="0067035D"/>
    <w:pPr>
      <w:spacing w:before="240" w:after="240"/>
    </w:pPr>
    <w:rPr>
      <w:sz w:val="26"/>
      <w:szCs w:val="26"/>
    </w:rPr>
  </w:style>
  <w:style w:type="paragraph" w:customStyle="1" w:styleId="version">
    <w:name w:val="version"/>
    <w:basedOn w:val="a0"/>
    <w:rsid w:val="0067035D"/>
    <w:pPr>
      <w:spacing w:after="240"/>
      <w:jc w:val="right"/>
    </w:pPr>
    <w:rPr>
      <w:b/>
      <w:bCs/>
      <w:sz w:val="26"/>
      <w:szCs w:val="26"/>
    </w:rPr>
  </w:style>
  <w:style w:type="paragraph" w:customStyle="1" w:styleId="linkbox">
    <w:name w:val="linkbox"/>
    <w:basedOn w:val="a0"/>
    <w:rsid w:val="0067035D"/>
    <w:pPr>
      <w:pBdr>
        <w:top w:val="single" w:sz="6" w:space="0" w:color="D7DADB"/>
        <w:left w:val="single" w:sz="6" w:space="0" w:color="D7DADB"/>
        <w:bottom w:val="single" w:sz="6" w:space="0" w:color="D7DADB"/>
        <w:right w:val="single" w:sz="6" w:space="0" w:color="D7DADB"/>
      </w:pBdr>
      <w:spacing w:after="150"/>
      <w:ind w:left="150"/>
    </w:pPr>
    <w:rPr>
      <w:sz w:val="26"/>
      <w:szCs w:val="26"/>
    </w:rPr>
  </w:style>
  <w:style w:type="paragraph" w:customStyle="1" w:styleId="pdflink">
    <w:name w:val="pdflink"/>
    <w:basedOn w:val="a0"/>
    <w:rsid w:val="0067035D"/>
    <w:pPr>
      <w:spacing w:after="240"/>
    </w:pPr>
    <w:rPr>
      <w:sz w:val="26"/>
      <w:szCs w:val="26"/>
    </w:rPr>
  </w:style>
  <w:style w:type="paragraph" w:customStyle="1" w:styleId="printlink">
    <w:name w:val="printlink"/>
    <w:basedOn w:val="a0"/>
    <w:rsid w:val="0067035D"/>
    <w:pPr>
      <w:spacing w:after="240"/>
    </w:pPr>
    <w:rPr>
      <w:sz w:val="26"/>
      <w:szCs w:val="26"/>
    </w:rPr>
  </w:style>
  <w:style w:type="paragraph" w:customStyle="1" w:styleId="infotable">
    <w:name w:val="infotable"/>
    <w:basedOn w:val="a0"/>
    <w:rsid w:val="0067035D"/>
    <w:pPr>
      <w:spacing w:before="240" w:after="240"/>
    </w:pPr>
    <w:rPr>
      <w:sz w:val="26"/>
      <w:szCs w:val="26"/>
    </w:rPr>
  </w:style>
  <w:style w:type="paragraph" w:customStyle="1" w:styleId="aglistbasicinfopic">
    <w:name w:val="aglistbasicinfopic"/>
    <w:basedOn w:val="a0"/>
    <w:rsid w:val="0067035D"/>
    <w:pPr>
      <w:spacing w:before="240" w:after="240"/>
    </w:pPr>
    <w:rPr>
      <w:sz w:val="26"/>
      <w:szCs w:val="26"/>
    </w:rPr>
  </w:style>
  <w:style w:type="paragraph" w:customStyle="1" w:styleId="cnt">
    <w:name w:val="cnt"/>
    <w:basedOn w:val="a0"/>
    <w:rsid w:val="0067035D"/>
    <w:pPr>
      <w:spacing w:after="240"/>
    </w:pPr>
    <w:rPr>
      <w:sz w:val="26"/>
      <w:szCs w:val="26"/>
    </w:rPr>
  </w:style>
  <w:style w:type="paragraph" w:customStyle="1" w:styleId="i">
    <w:name w:val="i"/>
    <w:basedOn w:val="a0"/>
    <w:rsid w:val="0067035D"/>
    <w:pPr>
      <w:spacing w:after="240"/>
    </w:pPr>
    <w:rPr>
      <w:sz w:val="26"/>
      <w:szCs w:val="26"/>
    </w:rPr>
  </w:style>
  <w:style w:type="paragraph" w:customStyle="1" w:styleId="c">
    <w:name w:val="c"/>
    <w:basedOn w:val="a0"/>
    <w:rsid w:val="0067035D"/>
    <w:pPr>
      <w:spacing w:after="240"/>
    </w:pPr>
    <w:rPr>
      <w:sz w:val="26"/>
      <w:szCs w:val="26"/>
    </w:rPr>
  </w:style>
  <w:style w:type="paragraph" w:customStyle="1" w:styleId="n">
    <w:name w:val="n"/>
    <w:basedOn w:val="a0"/>
    <w:rsid w:val="0067035D"/>
    <w:pPr>
      <w:spacing w:after="240"/>
    </w:pPr>
    <w:rPr>
      <w:sz w:val="26"/>
      <w:szCs w:val="26"/>
    </w:rPr>
  </w:style>
  <w:style w:type="paragraph" w:customStyle="1" w:styleId="column">
    <w:name w:val="column"/>
    <w:basedOn w:val="a0"/>
    <w:rsid w:val="0067035D"/>
    <w:pPr>
      <w:spacing w:after="240"/>
    </w:pPr>
    <w:rPr>
      <w:sz w:val="26"/>
      <w:szCs w:val="26"/>
    </w:rPr>
  </w:style>
  <w:style w:type="paragraph" w:customStyle="1" w:styleId="left">
    <w:name w:val="left"/>
    <w:basedOn w:val="a0"/>
    <w:rsid w:val="0067035D"/>
    <w:pPr>
      <w:spacing w:after="240"/>
    </w:pPr>
    <w:rPr>
      <w:sz w:val="26"/>
      <w:szCs w:val="26"/>
    </w:rPr>
  </w:style>
  <w:style w:type="paragraph" w:customStyle="1" w:styleId="location">
    <w:name w:val="location"/>
    <w:basedOn w:val="a0"/>
    <w:rsid w:val="0067035D"/>
    <w:pPr>
      <w:spacing w:after="240"/>
    </w:pPr>
    <w:rPr>
      <w:sz w:val="26"/>
      <w:szCs w:val="26"/>
    </w:rPr>
  </w:style>
  <w:style w:type="paragraph" w:customStyle="1" w:styleId="place">
    <w:name w:val="place"/>
    <w:basedOn w:val="a0"/>
    <w:rsid w:val="0067035D"/>
    <w:pPr>
      <w:spacing w:after="240"/>
    </w:pPr>
    <w:rPr>
      <w:sz w:val="26"/>
      <w:szCs w:val="26"/>
    </w:rPr>
  </w:style>
  <w:style w:type="paragraph" w:customStyle="1" w:styleId="tablehdr">
    <w:name w:val="tablehdr"/>
    <w:basedOn w:val="a0"/>
    <w:rsid w:val="0067035D"/>
    <w:pPr>
      <w:spacing w:after="240"/>
    </w:pPr>
    <w:rPr>
      <w:sz w:val="26"/>
      <w:szCs w:val="26"/>
    </w:rPr>
  </w:style>
  <w:style w:type="paragraph" w:customStyle="1" w:styleId="tablesubhdr">
    <w:name w:val="tablesubhdr"/>
    <w:basedOn w:val="a0"/>
    <w:rsid w:val="0067035D"/>
    <w:pPr>
      <w:spacing w:after="240"/>
    </w:pPr>
    <w:rPr>
      <w:sz w:val="26"/>
      <w:szCs w:val="26"/>
    </w:rPr>
  </w:style>
  <w:style w:type="paragraph" w:customStyle="1" w:styleId="colhdr">
    <w:name w:val="colhdr"/>
    <w:basedOn w:val="a0"/>
    <w:rsid w:val="0067035D"/>
    <w:pPr>
      <w:spacing w:after="240"/>
    </w:pPr>
    <w:rPr>
      <w:sz w:val="26"/>
      <w:szCs w:val="26"/>
    </w:rPr>
  </w:style>
  <w:style w:type="paragraph" w:customStyle="1" w:styleId="colhdr-nob">
    <w:name w:val="colhdr-nob"/>
    <w:basedOn w:val="a0"/>
    <w:rsid w:val="0067035D"/>
    <w:pPr>
      <w:spacing w:after="240"/>
    </w:pPr>
    <w:rPr>
      <w:sz w:val="26"/>
      <w:szCs w:val="26"/>
    </w:rPr>
  </w:style>
  <w:style w:type="paragraph" w:customStyle="1" w:styleId="item">
    <w:name w:val="item"/>
    <w:basedOn w:val="a0"/>
    <w:rsid w:val="0067035D"/>
    <w:pPr>
      <w:spacing w:after="240"/>
    </w:pPr>
    <w:rPr>
      <w:sz w:val="26"/>
      <w:szCs w:val="26"/>
    </w:rPr>
  </w:style>
  <w:style w:type="paragraph" w:customStyle="1" w:styleId="technology">
    <w:name w:val="technology"/>
    <w:basedOn w:val="a0"/>
    <w:rsid w:val="0067035D"/>
    <w:pPr>
      <w:spacing w:after="240"/>
    </w:pPr>
    <w:rPr>
      <w:sz w:val="26"/>
      <w:szCs w:val="26"/>
    </w:rPr>
  </w:style>
  <w:style w:type="paragraph" w:customStyle="1" w:styleId="publisher">
    <w:name w:val="publisher"/>
    <w:basedOn w:val="a0"/>
    <w:rsid w:val="0067035D"/>
    <w:pPr>
      <w:spacing w:after="240"/>
    </w:pPr>
    <w:rPr>
      <w:sz w:val="26"/>
      <w:szCs w:val="26"/>
    </w:rPr>
  </w:style>
  <w:style w:type="paragraph" w:customStyle="1" w:styleId="time">
    <w:name w:val="time"/>
    <w:basedOn w:val="a0"/>
    <w:rsid w:val="0067035D"/>
    <w:pPr>
      <w:spacing w:after="240"/>
    </w:pPr>
    <w:rPr>
      <w:sz w:val="26"/>
      <w:szCs w:val="26"/>
    </w:rPr>
  </w:style>
  <w:style w:type="paragraph" w:customStyle="1" w:styleId="req">
    <w:name w:val="req"/>
    <w:basedOn w:val="a0"/>
    <w:rsid w:val="0067035D"/>
    <w:pPr>
      <w:spacing w:after="240"/>
    </w:pPr>
    <w:rPr>
      <w:sz w:val="26"/>
      <w:szCs w:val="26"/>
    </w:rPr>
  </w:style>
  <w:style w:type="paragraph" w:customStyle="1" w:styleId="chk">
    <w:name w:val="chk"/>
    <w:basedOn w:val="a0"/>
    <w:rsid w:val="0067035D"/>
    <w:pPr>
      <w:spacing w:after="240"/>
    </w:pPr>
    <w:rPr>
      <w:sz w:val="26"/>
      <w:szCs w:val="26"/>
    </w:rPr>
  </w:style>
  <w:style w:type="paragraph" w:customStyle="1" w:styleId="rad">
    <w:name w:val="rad"/>
    <w:basedOn w:val="a0"/>
    <w:rsid w:val="0067035D"/>
    <w:pPr>
      <w:spacing w:after="240"/>
    </w:pPr>
    <w:rPr>
      <w:sz w:val="26"/>
      <w:szCs w:val="26"/>
    </w:rPr>
  </w:style>
  <w:style w:type="paragraph" w:customStyle="1" w:styleId="btn">
    <w:name w:val="btn"/>
    <w:basedOn w:val="a0"/>
    <w:rsid w:val="0067035D"/>
    <w:pPr>
      <w:spacing w:after="240"/>
    </w:pPr>
    <w:rPr>
      <w:sz w:val="26"/>
      <w:szCs w:val="26"/>
    </w:rPr>
  </w:style>
  <w:style w:type="paragraph" w:customStyle="1" w:styleId="buttons">
    <w:name w:val="buttons"/>
    <w:basedOn w:val="a0"/>
    <w:rsid w:val="0067035D"/>
    <w:pPr>
      <w:spacing w:after="240"/>
    </w:pPr>
    <w:rPr>
      <w:sz w:val="26"/>
      <w:szCs w:val="26"/>
    </w:rPr>
  </w:style>
  <w:style w:type="paragraph" w:customStyle="1" w:styleId="buttonsl">
    <w:name w:val="buttonsl"/>
    <w:basedOn w:val="a0"/>
    <w:rsid w:val="0067035D"/>
    <w:pPr>
      <w:spacing w:after="240"/>
    </w:pPr>
    <w:rPr>
      <w:sz w:val="26"/>
      <w:szCs w:val="26"/>
    </w:rPr>
  </w:style>
  <w:style w:type="paragraph" w:customStyle="1" w:styleId="downloadbutton">
    <w:name w:val="downloadbutton"/>
    <w:basedOn w:val="a0"/>
    <w:rsid w:val="0067035D"/>
    <w:pPr>
      <w:spacing w:after="240"/>
    </w:pPr>
    <w:rPr>
      <w:sz w:val="26"/>
      <w:szCs w:val="26"/>
    </w:rPr>
  </w:style>
  <w:style w:type="paragraph" w:customStyle="1" w:styleId="infopic">
    <w:name w:val="infopic"/>
    <w:basedOn w:val="a0"/>
    <w:rsid w:val="0067035D"/>
    <w:pPr>
      <w:spacing w:after="240"/>
    </w:pPr>
    <w:rPr>
      <w:sz w:val="26"/>
      <w:szCs w:val="26"/>
    </w:rPr>
  </w:style>
  <w:style w:type="paragraph" w:customStyle="1" w:styleId="audiencedate">
    <w:name w:val="audience_date"/>
    <w:basedOn w:val="a0"/>
    <w:rsid w:val="0067035D"/>
    <w:pPr>
      <w:spacing w:after="240"/>
    </w:pPr>
    <w:rPr>
      <w:sz w:val="26"/>
      <w:szCs w:val="26"/>
    </w:rPr>
  </w:style>
  <w:style w:type="paragraph" w:customStyle="1" w:styleId="itemlogos">
    <w:name w:val="item_logos"/>
    <w:basedOn w:val="a0"/>
    <w:rsid w:val="0067035D"/>
    <w:pPr>
      <w:spacing w:after="240"/>
    </w:pPr>
    <w:rPr>
      <w:sz w:val="26"/>
      <w:szCs w:val="26"/>
    </w:rPr>
  </w:style>
  <w:style w:type="paragraph" w:customStyle="1" w:styleId="inforow">
    <w:name w:val="inforow"/>
    <w:basedOn w:val="a0"/>
    <w:rsid w:val="0067035D"/>
    <w:pPr>
      <w:spacing w:after="240"/>
    </w:pPr>
    <w:rPr>
      <w:sz w:val="26"/>
      <w:szCs w:val="26"/>
    </w:rPr>
  </w:style>
  <w:style w:type="paragraph" w:customStyle="1" w:styleId="adate">
    <w:name w:val="a_date"/>
    <w:basedOn w:val="a0"/>
    <w:rsid w:val="0067035D"/>
    <w:pPr>
      <w:spacing w:after="240"/>
    </w:pPr>
    <w:rPr>
      <w:sz w:val="26"/>
      <w:szCs w:val="26"/>
    </w:rPr>
  </w:style>
  <w:style w:type="paragraph" w:customStyle="1" w:styleId="bottoml">
    <w:name w:val="bottom_l"/>
    <w:basedOn w:val="a0"/>
    <w:rsid w:val="0067035D"/>
    <w:pPr>
      <w:spacing w:after="240"/>
    </w:pPr>
    <w:rPr>
      <w:sz w:val="26"/>
      <w:szCs w:val="26"/>
    </w:rPr>
  </w:style>
  <w:style w:type="paragraph" w:customStyle="1" w:styleId="bottomr">
    <w:name w:val="bottom_r"/>
    <w:basedOn w:val="a0"/>
    <w:rsid w:val="0067035D"/>
    <w:pPr>
      <w:spacing w:after="240"/>
    </w:pPr>
    <w:rPr>
      <w:sz w:val="26"/>
      <w:szCs w:val="26"/>
    </w:rPr>
  </w:style>
  <w:style w:type="paragraph" w:customStyle="1" w:styleId="block">
    <w:name w:val="block"/>
    <w:basedOn w:val="a0"/>
    <w:rsid w:val="0067035D"/>
    <w:pPr>
      <w:spacing w:after="240"/>
    </w:pPr>
    <w:rPr>
      <w:sz w:val="26"/>
      <w:szCs w:val="26"/>
    </w:rPr>
  </w:style>
  <w:style w:type="paragraph" w:customStyle="1" w:styleId="greyline">
    <w:name w:val="greyline"/>
    <w:basedOn w:val="a0"/>
    <w:rsid w:val="0067035D"/>
    <w:pPr>
      <w:spacing w:after="240"/>
    </w:pPr>
    <w:rPr>
      <w:sz w:val="26"/>
      <w:szCs w:val="26"/>
    </w:rPr>
  </w:style>
  <w:style w:type="paragraph" w:customStyle="1" w:styleId="greylinelast">
    <w:name w:val="greylinelast"/>
    <w:basedOn w:val="a0"/>
    <w:rsid w:val="0067035D"/>
    <w:pPr>
      <w:spacing w:after="240"/>
    </w:pPr>
    <w:rPr>
      <w:sz w:val="26"/>
      <w:szCs w:val="26"/>
    </w:rPr>
  </w:style>
  <w:style w:type="paragraph" w:customStyle="1" w:styleId="highlightsteaser">
    <w:name w:val="highlightsteaser"/>
    <w:basedOn w:val="a0"/>
    <w:rsid w:val="0067035D"/>
    <w:pPr>
      <w:spacing w:after="240"/>
    </w:pPr>
    <w:rPr>
      <w:sz w:val="26"/>
      <w:szCs w:val="26"/>
    </w:rPr>
  </w:style>
  <w:style w:type="paragraph" w:customStyle="1" w:styleId="tsrimage">
    <w:name w:val="tsr_image"/>
    <w:basedOn w:val="a0"/>
    <w:rsid w:val="0067035D"/>
    <w:pPr>
      <w:spacing w:after="240"/>
    </w:pPr>
    <w:rPr>
      <w:sz w:val="26"/>
      <w:szCs w:val="26"/>
    </w:rPr>
  </w:style>
  <w:style w:type="paragraph" w:customStyle="1" w:styleId="envelopeicon">
    <w:name w:val="envelopeicon"/>
    <w:basedOn w:val="a0"/>
    <w:rsid w:val="0067035D"/>
    <w:pPr>
      <w:spacing w:after="240"/>
    </w:pPr>
    <w:rPr>
      <w:sz w:val="26"/>
      <w:szCs w:val="26"/>
    </w:rPr>
  </w:style>
  <w:style w:type="paragraph" w:customStyle="1" w:styleId="rssfeeds">
    <w:name w:val="rssfeeds"/>
    <w:basedOn w:val="a0"/>
    <w:rsid w:val="0067035D"/>
    <w:pPr>
      <w:spacing w:after="240"/>
    </w:pPr>
    <w:rPr>
      <w:sz w:val="26"/>
      <w:szCs w:val="26"/>
    </w:rPr>
  </w:style>
  <w:style w:type="paragraph" w:customStyle="1" w:styleId="sbdivider">
    <w:name w:val="sb_divider"/>
    <w:basedOn w:val="a0"/>
    <w:rsid w:val="0067035D"/>
    <w:pPr>
      <w:spacing w:after="240"/>
    </w:pPr>
    <w:rPr>
      <w:sz w:val="26"/>
      <w:szCs w:val="26"/>
    </w:rPr>
  </w:style>
  <w:style w:type="paragraph" w:customStyle="1" w:styleId="highlightsicon">
    <w:name w:val="highlightsicon"/>
    <w:basedOn w:val="a0"/>
    <w:rsid w:val="0067035D"/>
    <w:pPr>
      <w:spacing w:after="240"/>
    </w:pPr>
    <w:rPr>
      <w:sz w:val="26"/>
      <w:szCs w:val="26"/>
    </w:rPr>
  </w:style>
  <w:style w:type="paragraph" w:customStyle="1" w:styleId="highlightsiconbottom">
    <w:name w:val="highlightsiconbottom"/>
    <w:basedOn w:val="a0"/>
    <w:rsid w:val="0067035D"/>
    <w:pPr>
      <w:spacing w:after="240"/>
    </w:pPr>
    <w:rPr>
      <w:sz w:val="26"/>
      <w:szCs w:val="26"/>
    </w:rPr>
  </w:style>
  <w:style w:type="paragraph" w:customStyle="1" w:styleId="siteinfoseparator">
    <w:name w:val="siteinfoseparator"/>
    <w:basedOn w:val="a0"/>
    <w:rsid w:val="0067035D"/>
    <w:pPr>
      <w:spacing w:after="240"/>
    </w:pPr>
    <w:rPr>
      <w:sz w:val="26"/>
      <w:szCs w:val="26"/>
    </w:rPr>
  </w:style>
  <w:style w:type="paragraph" w:customStyle="1" w:styleId="bolded">
    <w:name w:val="bolded"/>
    <w:basedOn w:val="a0"/>
    <w:rsid w:val="0067035D"/>
    <w:pPr>
      <w:spacing w:after="240"/>
    </w:pPr>
    <w:rPr>
      <w:sz w:val="26"/>
      <w:szCs w:val="26"/>
    </w:rPr>
  </w:style>
  <w:style w:type="paragraph" w:customStyle="1" w:styleId="logo">
    <w:name w:val="logo"/>
    <w:basedOn w:val="a0"/>
    <w:rsid w:val="0067035D"/>
    <w:pPr>
      <w:spacing w:after="240"/>
    </w:pPr>
    <w:rPr>
      <w:sz w:val="26"/>
      <w:szCs w:val="26"/>
    </w:rPr>
  </w:style>
  <w:style w:type="paragraph" w:customStyle="1" w:styleId="box">
    <w:name w:val="box"/>
    <w:basedOn w:val="a0"/>
    <w:rsid w:val="0067035D"/>
    <w:pPr>
      <w:spacing w:after="240"/>
    </w:pPr>
    <w:rPr>
      <w:sz w:val="26"/>
      <w:szCs w:val="26"/>
    </w:rPr>
  </w:style>
  <w:style w:type="paragraph" w:customStyle="1" w:styleId="fbandmail">
    <w:name w:val="fb_and_mail"/>
    <w:basedOn w:val="a0"/>
    <w:rsid w:val="0067035D"/>
    <w:pPr>
      <w:spacing w:after="240"/>
    </w:pPr>
    <w:rPr>
      <w:sz w:val="26"/>
      <w:szCs w:val="26"/>
    </w:rPr>
  </w:style>
  <w:style w:type="paragraph" w:customStyle="1" w:styleId="intro">
    <w:name w:val="intro"/>
    <w:basedOn w:val="a0"/>
    <w:rsid w:val="0067035D"/>
    <w:pPr>
      <w:spacing w:after="240"/>
    </w:pPr>
    <w:rPr>
      <w:sz w:val="26"/>
      <w:szCs w:val="26"/>
    </w:rPr>
  </w:style>
  <w:style w:type="paragraph" w:customStyle="1" w:styleId="topics">
    <w:name w:val="topics"/>
    <w:basedOn w:val="a0"/>
    <w:rsid w:val="0067035D"/>
    <w:pPr>
      <w:spacing w:after="240"/>
    </w:pPr>
    <w:rPr>
      <w:sz w:val="26"/>
      <w:szCs w:val="26"/>
    </w:rPr>
  </w:style>
  <w:style w:type="paragraph" w:customStyle="1" w:styleId="emph">
    <w:name w:val="emph"/>
    <w:basedOn w:val="a0"/>
    <w:rsid w:val="0067035D"/>
    <w:pPr>
      <w:spacing w:after="240"/>
    </w:pPr>
    <w:rPr>
      <w:sz w:val="26"/>
      <w:szCs w:val="26"/>
    </w:rPr>
  </w:style>
  <w:style w:type="paragraph" w:customStyle="1" w:styleId="colored">
    <w:name w:val="colored"/>
    <w:basedOn w:val="a0"/>
    <w:rsid w:val="0067035D"/>
    <w:pPr>
      <w:spacing w:after="240"/>
    </w:pPr>
    <w:rPr>
      <w:sz w:val="26"/>
      <w:szCs w:val="26"/>
    </w:rPr>
  </w:style>
  <w:style w:type="paragraph" w:customStyle="1" w:styleId="event">
    <w:name w:val="event"/>
    <w:basedOn w:val="a0"/>
    <w:rsid w:val="0067035D"/>
    <w:pPr>
      <w:spacing w:after="240"/>
    </w:pPr>
    <w:rPr>
      <w:sz w:val="26"/>
      <w:szCs w:val="26"/>
    </w:rPr>
  </w:style>
  <w:style w:type="paragraph" w:customStyle="1" w:styleId="placetime">
    <w:name w:val="placetime"/>
    <w:basedOn w:val="a0"/>
    <w:rsid w:val="0067035D"/>
    <w:pPr>
      <w:spacing w:after="240"/>
    </w:pPr>
    <w:rPr>
      <w:sz w:val="26"/>
      <w:szCs w:val="26"/>
    </w:rPr>
  </w:style>
  <w:style w:type="paragraph" w:customStyle="1" w:styleId="navparent">
    <w:name w:val="navparent"/>
    <w:basedOn w:val="a0"/>
    <w:rsid w:val="0067035D"/>
    <w:pPr>
      <w:spacing w:after="240"/>
    </w:pPr>
    <w:rPr>
      <w:sz w:val="26"/>
      <w:szCs w:val="26"/>
    </w:rPr>
  </w:style>
  <w:style w:type="paragraph" w:customStyle="1" w:styleId="1b">
    <w:name w:val="Список1"/>
    <w:basedOn w:val="a0"/>
    <w:rsid w:val="0067035D"/>
    <w:pPr>
      <w:spacing w:after="240"/>
    </w:pPr>
    <w:rPr>
      <w:sz w:val="26"/>
      <w:szCs w:val="26"/>
    </w:rPr>
  </w:style>
  <w:style w:type="paragraph" w:customStyle="1" w:styleId="iconfb">
    <w:name w:val="icon_fb"/>
    <w:basedOn w:val="a0"/>
    <w:rsid w:val="0067035D"/>
    <w:pPr>
      <w:spacing w:after="240"/>
    </w:pPr>
    <w:rPr>
      <w:sz w:val="26"/>
      <w:szCs w:val="26"/>
    </w:rPr>
  </w:style>
  <w:style w:type="paragraph" w:customStyle="1" w:styleId="iconemail">
    <w:name w:val="icon_email"/>
    <w:basedOn w:val="a0"/>
    <w:rsid w:val="0067035D"/>
    <w:pPr>
      <w:spacing w:after="240"/>
    </w:pPr>
    <w:rPr>
      <w:sz w:val="26"/>
      <w:szCs w:val="26"/>
    </w:rPr>
  </w:style>
  <w:style w:type="paragraph" w:customStyle="1" w:styleId="rboxtr1">
    <w:name w:val="rbox_tr1"/>
    <w:basedOn w:val="a0"/>
    <w:rsid w:val="0067035D"/>
    <w:pPr>
      <w:spacing w:after="240"/>
    </w:pPr>
    <w:rPr>
      <w:sz w:val="26"/>
      <w:szCs w:val="26"/>
    </w:rPr>
  </w:style>
  <w:style w:type="paragraph" w:customStyle="1" w:styleId="rboxbl1">
    <w:name w:val="rbox_bl1"/>
    <w:basedOn w:val="a0"/>
    <w:rsid w:val="0067035D"/>
    <w:pPr>
      <w:ind w:left="-150"/>
    </w:pPr>
    <w:rPr>
      <w:sz w:val="2"/>
      <w:szCs w:val="2"/>
    </w:rPr>
  </w:style>
  <w:style w:type="paragraph" w:customStyle="1" w:styleId="rboxtr2">
    <w:name w:val="rbox_tr2"/>
    <w:basedOn w:val="a0"/>
    <w:rsid w:val="0067035D"/>
    <w:rPr>
      <w:sz w:val="26"/>
      <w:szCs w:val="26"/>
    </w:rPr>
  </w:style>
  <w:style w:type="paragraph" w:customStyle="1" w:styleId="rboxbl2">
    <w:name w:val="rbox_bl2"/>
    <w:basedOn w:val="a0"/>
    <w:rsid w:val="0067035D"/>
    <w:pPr>
      <w:ind w:left="-150"/>
    </w:pPr>
    <w:rPr>
      <w:sz w:val="2"/>
      <w:szCs w:val="2"/>
    </w:rPr>
  </w:style>
  <w:style w:type="paragraph" w:customStyle="1" w:styleId="cnt1">
    <w:name w:val="cnt1"/>
    <w:basedOn w:val="a0"/>
    <w:rsid w:val="0067035D"/>
    <w:pPr>
      <w:shd w:val="clear" w:color="auto" w:fill="FFFFFF"/>
      <w:ind w:left="-150"/>
    </w:pPr>
    <w:rPr>
      <w:sz w:val="26"/>
      <w:szCs w:val="26"/>
    </w:rPr>
  </w:style>
  <w:style w:type="paragraph" w:customStyle="1" w:styleId="bottoml1">
    <w:name w:val="bottom_l1"/>
    <w:basedOn w:val="a0"/>
    <w:rsid w:val="0067035D"/>
    <w:pPr>
      <w:shd w:val="clear" w:color="auto" w:fill="FFFFFF"/>
      <w:spacing w:line="45" w:lineRule="atLeast"/>
      <w:ind w:left="-75"/>
    </w:pPr>
    <w:rPr>
      <w:sz w:val="26"/>
      <w:szCs w:val="26"/>
    </w:rPr>
  </w:style>
  <w:style w:type="paragraph" w:customStyle="1" w:styleId="bottomr1">
    <w:name w:val="bottom_r1"/>
    <w:basedOn w:val="a0"/>
    <w:rsid w:val="0067035D"/>
    <w:pPr>
      <w:shd w:val="clear" w:color="auto" w:fill="FFFFFF"/>
      <w:ind w:left="-75"/>
    </w:pPr>
    <w:rPr>
      <w:sz w:val="5"/>
      <w:szCs w:val="5"/>
    </w:rPr>
  </w:style>
  <w:style w:type="paragraph" w:customStyle="1" w:styleId="block1">
    <w:name w:val="block1"/>
    <w:basedOn w:val="a0"/>
    <w:rsid w:val="0067035D"/>
    <w:pPr>
      <w:spacing w:after="240"/>
    </w:pPr>
    <w:rPr>
      <w:sz w:val="26"/>
      <w:szCs w:val="26"/>
    </w:rPr>
  </w:style>
  <w:style w:type="paragraph" w:customStyle="1" w:styleId="cnt2">
    <w:name w:val="cnt2"/>
    <w:basedOn w:val="a0"/>
    <w:rsid w:val="0067035D"/>
    <w:pPr>
      <w:shd w:val="clear" w:color="auto" w:fill="FFFFFF"/>
      <w:spacing w:after="120"/>
      <w:ind w:left="150"/>
    </w:pPr>
    <w:rPr>
      <w:sz w:val="26"/>
      <w:szCs w:val="26"/>
    </w:rPr>
  </w:style>
  <w:style w:type="paragraph" w:customStyle="1" w:styleId="greyline1">
    <w:name w:val="greyline1"/>
    <w:basedOn w:val="a0"/>
    <w:rsid w:val="0067035D"/>
    <w:pPr>
      <w:pBdr>
        <w:bottom w:val="single" w:sz="6" w:space="0" w:color="CCCCCC"/>
      </w:pBdr>
      <w:spacing w:before="90" w:after="90"/>
    </w:pPr>
    <w:rPr>
      <w:sz w:val="26"/>
      <w:szCs w:val="26"/>
    </w:rPr>
  </w:style>
  <w:style w:type="paragraph" w:customStyle="1" w:styleId="greylinelast1">
    <w:name w:val="greylinelast1"/>
    <w:basedOn w:val="a0"/>
    <w:rsid w:val="0067035D"/>
    <w:pPr>
      <w:pBdr>
        <w:bottom w:val="single" w:sz="6" w:space="0" w:color="CCCCCC"/>
      </w:pBdr>
      <w:spacing w:before="120"/>
    </w:pPr>
    <w:rPr>
      <w:sz w:val="26"/>
      <w:szCs w:val="26"/>
    </w:rPr>
  </w:style>
  <w:style w:type="paragraph" w:customStyle="1" w:styleId="highlightsteaser1">
    <w:name w:val="highlightsteaser1"/>
    <w:basedOn w:val="a0"/>
    <w:rsid w:val="0067035D"/>
    <w:pPr>
      <w:spacing w:before="120" w:after="120"/>
      <w:ind w:left="150"/>
    </w:pPr>
    <w:rPr>
      <w:sz w:val="26"/>
      <w:szCs w:val="26"/>
    </w:rPr>
  </w:style>
  <w:style w:type="paragraph" w:customStyle="1" w:styleId="tsrimage1">
    <w:name w:val="tsr_image1"/>
    <w:basedOn w:val="a0"/>
    <w:rsid w:val="0067035D"/>
    <w:pPr>
      <w:spacing w:before="120" w:after="120"/>
    </w:pPr>
    <w:rPr>
      <w:sz w:val="26"/>
      <w:szCs w:val="26"/>
    </w:rPr>
  </w:style>
  <w:style w:type="paragraph" w:customStyle="1" w:styleId="envelopeicon1">
    <w:name w:val="envelopeicon1"/>
    <w:basedOn w:val="a0"/>
    <w:rsid w:val="0067035D"/>
    <w:pPr>
      <w:spacing w:before="120" w:after="120"/>
      <w:ind w:left="150"/>
    </w:pPr>
    <w:rPr>
      <w:position w:val="-9"/>
      <w:sz w:val="26"/>
      <w:szCs w:val="26"/>
    </w:rPr>
  </w:style>
  <w:style w:type="paragraph" w:customStyle="1" w:styleId="rssfeeds1">
    <w:name w:val="rssfeeds1"/>
    <w:basedOn w:val="a0"/>
    <w:rsid w:val="0067035D"/>
    <w:pPr>
      <w:spacing w:before="75" w:after="75"/>
      <w:ind w:left="150" w:right="150"/>
    </w:pPr>
    <w:rPr>
      <w:sz w:val="26"/>
      <w:szCs w:val="26"/>
    </w:rPr>
  </w:style>
  <w:style w:type="paragraph" w:customStyle="1" w:styleId="sbdivider1">
    <w:name w:val="sb_divider1"/>
    <w:basedOn w:val="a0"/>
    <w:rsid w:val="0067035D"/>
    <w:pPr>
      <w:pBdr>
        <w:bottom w:val="dashed" w:sz="6" w:space="0" w:color="999999"/>
      </w:pBdr>
    </w:pPr>
    <w:rPr>
      <w:sz w:val="26"/>
      <w:szCs w:val="26"/>
    </w:rPr>
  </w:style>
  <w:style w:type="paragraph" w:customStyle="1" w:styleId="highlightsicon1">
    <w:name w:val="highlightsicon1"/>
    <w:basedOn w:val="a0"/>
    <w:rsid w:val="0067035D"/>
    <w:pPr>
      <w:ind w:left="150"/>
    </w:pPr>
    <w:rPr>
      <w:position w:val="-9"/>
      <w:sz w:val="26"/>
      <w:szCs w:val="26"/>
    </w:rPr>
  </w:style>
  <w:style w:type="paragraph" w:customStyle="1" w:styleId="highlightsiconbottom1">
    <w:name w:val="highlightsiconbottom1"/>
    <w:basedOn w:val="a0"/>
    <w:uiPriority w:val="99"/>
    <w:rsid w:val="0067035D"/>
    <w:pPr>
      <w:ind w:left="150" w:right="150"/>
    </w:pPr>
    <w:rPr>
      <w:position w:val="-9"/>
      <w:sz w:val="26"/>
      <w:szCs w:val="26"/>
    </w:rPr>
  </w:style>
  <w:style w:type="paragraph" w:customStyle="1" w:styleId="rboxbl3">
    <w:name w:val="rbox_bl3"/>
    <w:basedOn w:val="a0"/>
    <w:rsid w:val="0067035D"/>
    <w:pPr>
      <w:spacing w:before="120" w:after="120"/>
      <w:ind w:left="2"/>
    </w:pPr>
    <w:rPr>
      <w:sz w:val="2"/>
      <w:szCs w:val="2"/>
    </w:rPr>
  </w:style>
  <w:style w:type="paragraph" w:customStyle="1" w:styleId="siteinfoseparator1">
    <w:name w:val="siteinfoseparator1"/>
    <w:basedOn w:val="a0"/>
    <w:rsid w:val="0067035D"/>
    <w:pPr>
      <w:ind w:left="60" w:right="60"/>
    </w:pPr>
    <w:rPr>
      <w:color w:val="1144DD"/>
    </w:rPr>
  </w:style>
  <w:style w:type="paragraph" w:customStyle="1" w:styleId="cnt3">
    <w:name w:val="cnt3"/>
    <w:basedOn w:val="a0"/>
    <w:rsid w:val="0067035D"/>
    <w:pPr>
      <w:shd w:val="clear" w:color="auto" w:fill="FFFFFF"/>
      <w:spacing w:after="240"/>
    </w:pPr>
    <w:rPr>
      <w:sz w:val="26"/>
      <w:szCs w:val="26"/>
    </w:rPr>
  </w:style>
  <w:style w:type="paragraph" w:customStyle="1" w:styleId="cnt4">
    <w:name w:val="cnt4"/>
    <w:basedOn w:val="a0"/>
    <w:rsid w:val="0067035D"/>
    <w:pPr>
      <w:shd w:val="clear" w:color="auto" w:fill="FFFFFF"/>
      <w:spacing w:after="240"/>
    </w:pPr>
    <w:rPr>
      <w:sz w:val="26"/>
      <w:szCs w:val="26"/>
    </w:rPr>
  </w:style>
  <w:style w:type="paragraph" w:customStyle="1" w:styleId="cnt5">
    <w:name w:val="cnt5"/>
    <w:basedOn w:val="a0"/>
    <w:rsid w:val="0067035D"/>
    <w:pPr>
      <w:spacing w:after="240"/>
    </w:pPr>
    <w:rPr>
      <w:sz w:val="26"/>
      <w:szCs w:val="26"/>
    </w:rPr>
  </w:style>
  <w:style w:type="paragraph" w:customStyle="1" w:styleId="even1">
    <w:name w:val="even1"/>
    <w:basedOn w:val="a0"/>
    <w:rsid w:val="0067035D"/>
    <w:pPr>
      <w:shd w:val="clear" w:color="auto" w:fill="FFFFFF"/>
      <w:spacing w:after="240"/>
    </w:pPr>
    <w:rPr>
      <w:sz w:val="26"/>
      <w:szCs w:val="26"/>
    </w:rPr>
  </w:style>
  <w:style w:type="paragraph" w:customStyle="1" w:styleId="bolded1">
    <w:name w:val="bolded1"/>
    <w:basedOn w:val="a0"/>
    <w:rsid w:val="0067035D"/>
    <w:pPr>
      <w:spacing w:after="240"/>
    </w:pPr>
    <w:rPr>
      <w:b/>
      <w:bCs/>
      <w:sz w:val="26"/>
      <w:szCs w:val="26"/>
    </w:rPr>
  </w:style>
  <w:style w:type="paragraph" w:customStyle="1" w:styleId="i1">
    <w:name w:val="i1"/>
    <w:basedOn w:val="a0"/>
    <w:rsid w:val="0067035D"/>
    <w:pPr>
      <w:spacing w:after="240"/>
    </w:pPr>
    <w:rPr>
      <w:sz w:val="26"/>
      <w:szCs w:val="26"/>
    </w:rPr>
  </w:style>
  <w:style w:type="paragraph" w:customStyle="1" w:styleId="c1">
    <w:name w:val="c1"/>
    <w:basedOn w:val="a0"/>
    <w:rsid w:val="0067035D"/>
    <w:pPr>
      <w:spacing w:after="240"/>
      <w:ind w:left="3075"/>
    </w:pPr>
    <w:rPr>
      <w:sz w:val="26"/>
      <w:szCs w:val="26"/>
    </w:rPr>
  </w:style>
  <w:style w:type="paragraph" w:customStyle="1" w:styleId="n1">
    <w:name w:val="n1"/>
    <w:basedOn w:val="a0"/>
    <w:rsid w:val="0067035D"/>
    <w:pPr>
      <w:spacing w:after="240"/>
    </w:pPr>
    <w:rPr>
      <w:sz w:val="26"/>
      <w:szCs w:val="26"/>
    </w:rPr>
  </w:style>
  <w:style w:type="paragraph" w:customStyle="1" w:styleId="c2">
    <w:name w:val="c2"/>
    <w:basedOn w:val="a0"/>
    <w:rsid w:val="0067035D"/>
    <w:pPr>
      <w:spacing w:after="240"/>
      <w:ind w:left="3300"/>
    </w:pPr>
    <w:rPr>
      <w:sz w:val="26"/>
      <w:szCs w:val="26"/>
    </w:rPr>
  </w:style>
  <w:style w:type="paragraph" w:customStyle="1" w:styleId="n2">
    <w:name w:val="n2"/>
    <w:basedOn w:val="a0"/>
    <w:rsid w:val="0067035D"/>
    <w:pPr>
      <w:spacing w:after="240"/>
    </w:pPr>
    <w:rPr>
      <w:sz w:val="26"/>
      <w:szCs w:val="26"/>
    </w:rPr>
  </w:style>
  <w:style w:type="paragraph" w:customStyle="1" w:styleId="c3">
    <w:name w:val="c3"/>
    <w:basedOn w:val="a0"/>
    <w:rsid w:val="0067035D"/>
    <w:pPr>
      <w:spacing w:after="240"/>
      <w:ind w:right="3450"/>
    </w:pPr>
    <w:rPr>
      <w:sz w:val="26"/>
      <w:szCs w:val="26"/>
    </w:rPr>
  </w:style>
  <w:style w:type="paragraph" w:customStyle="1" w:styleId="column1">
    <w:name w:val="column1"/>
    <w:basedOn w:val="a0"/>
    <w:rsid w:val="0067035D"/>
    <w:pPr>
      <w:spacing w:after="240"/>
    </w:pPr>
    <w:rPr>
      <w:sz w:val="26"/>
      <w:szCs w:val="26"/>
    </w:rPr>
  </w:style>
  <w:style w:type="paragraph" w:customStyle="1" w:styleId="column2">
    <w:name w:val="column2"/>
    <w:basedOn w:val="a0"/>
    <w:rsid w:val="0067035D"/>
    <w:pPr>
      <w:spacing w:after="240"/>
    </w:pPr>
    <w:rPr>
      <w:sz w:val="26"/>
      <w:szCs w:val="26"/>
    </w:rPr>
  </w:style>
  <w:style w:type="paragraph" w:customStyle="1" w:styleId="left1">
    <w:name w:val="left1"/>
    <w:basedOn w:val="a0"/>
    <w:rsid w:val="0067035D"/>
    <w:pPr>
      <w:spacing w:after="240"/>
      <w:ind w:right="244"/>
    </w:pPr>
    <w:rPr>
      <w:sz w:val="26"/>
      <w:szCs w:val="26"/>
    </w:rPr>
  </w:style>
  <w:style w:type="paragraph" w:customStyle="1" w:styleId="date1">
    <w:name w:val="date1"/>
    <w:basedOn w:val="a0"/>
    <w:rsid w:val="0067035D"/>
    <w:pPr>
      <w:spacing w:after="240"/>
    </w:pPr>
    <w:rPr>
      <w:sz w:val="26"/>
      <w:szCs w:val="26"/>
    </w:rPr>
  </w:style>
  <w:style w:type="paragraph" w:customStyle="1" w:styleId="location1">
    <w:name w:val="location1"/>
    <w:basedOn w:val="a0"/>
    <w:rsid w:val="0067035D"/>
    <w:pPr>
      <w:spacing w:after="240"/>
    </w:pPr>
    <w:rPr>
      <w:sz w:val="26"/>
      <w:szCs w:val="26"/>
    </w:rPr>
  </w:style>
  <w:style w:type="paragraph" w:customStyle="1" w:styleId="place1">
    <w:name w:val="place1"/>
    <w:basedOn w:val="a0"/>
    <w:rsid w:val="0067035D"/>
    <w:pPr>
      <w:spacing w:after="240"/>
    </w:pPr>
    <w:rPr>
      <w:sz w:val="26"/>
      <w:szCs w:val="26"/>
    </w:rPr>
  </w:style>
  <w:style w:type="paragraph" w:customStyle="1" w:styleId="tablehdr1">
    <w:name w:val="tablehdr1"/>
    <w:basedOn w:val="a0"/>
    <w:rsid w:val="0067035D"/>
    <w:pPr>
      <w:shd w:val="clear" w:color="auto" w:fill="D7DADB"/>
      <w:spacing w:after="240"/>
    </w:pPr>
    <w:rPr>
      <w:b/>
      <w:bCs/>
      <w:sz w:val="26"/>
      <w:szCs w:val="26"/>
    </w:rPr>
  </w:style>
  <w:style w:type="paragraph" w:customStyle="1" w:styleId="tablehdr2">
    <w:name w:val="tablehdr2"/>
    <w:basedOn w:val="a0"/>
    <w:rsid w:val="0067035D"/>
    <w:pPr>
      <w:shd w:val="clear" w:color="auto" w:fill="D7DADB"/>
      <w:spacing w:after="240"/>
    </w:pPr>
    <w:rPr>
      <w:b/>
      <w:bCs/>
      <w:sz w:val="26"/>
      <w:szCs w:val="26"/>
    </w:rPr>
  </w:style>
  <w:style w:type="paragraph" w:customStyle="1" w:styleId="tablesubhdr1">
    <w:name w:val="tablesubhdr1"/>
    <w:basedOn w:val="a0"/>
    <w:rsid w:val="0067035D"/>
    <w:pPr>
      <w:shd w:val="clear" w:color="auto" w:fill="D7DADB"/>
      <w:spacing w:after="240"/>
    </w:pPr>
    <w:rPr>
      <w:b/>
      <w:bCs/>
      <w:sz w:val="26"/>
      <w:szCs w:val="26"/>
    </w:rPr>
  </w:style>
  <w:style w:type="paragraph" w:customStyle="1" w:styleId="colhdr1">
    <w:name w:val="colhdr1"/>
    <w:basedOn w:val="a0"/>
    <w:rsid w:val="0067035D"/>
    <w:pPr>
      <w:shd w:val="clear" w:color="auto" w:fill="D7DADB"/>
      <w:spacing w:after="240"/>
    </w:pPr>
    <w:rPr>
      <w:b/>
      <w:bCs/>
      <w:sz w:val="26"/>
      <w:szCs w:val="26"/>
    </w:rPr>
  </w:style>
  <w:style w:type="paragraph" w:customStyle="1" w:styleId="colhdr-nob1">
    <w:name w:val="colhdr-nob1"/>
    <w:basedOn w:val="a0"/>
    <w:rsid w:val="0067035D"/>
    <w:pPr>
      <w:shd w:val="clear" w:color="auto" w:fill="D7DADB"/>
      <w:spacing w:after="240"/>
    </w:pPr>
    <w:rPr>
      <w:sz w:val="26"/>
      <w:szCs w:val="26"/>
    </w:rPr>
  </w:style>
  <w:style w:type="paragraph" w:customStyle="1" w:styleId="item1">
    <w:name w:val="item1"/>
    <w:basedOn w:val="a0"/>
    <w:rsid w:val="0067035D"/>
    <w:pPr>
      <w:pBdr>
        <w:bottom w:val="dashed" w:sz="6" w:space="5" w:color="999999"/>
      </w:pBdr>
    </w:pPr>
    <w:rPr>
      <w:sz w:val="26"/>
      <w:szCs w:val="26"/>
    </w:rPr>
  </w:style>
  <w:style w:type="paragraph" w:customStyle="1" w:styleId="date2">
    <w:name w:val="date2"/>
    <w:basedOn w:val="a0"/>
    <w:rsid w:val="0067035D"/>
    <w:pPr>
      <w:spacing w:after="240"/>
      <w:ind w:right="75"/>
    </w:pPr>
    <w:rPr>
      <w:sz w:val="26"/>
      <w:szCs w:val="26"/>
    </w:rPr>
  </w:style>
  <w:style w:type="paragraph" w:customStyle="1" w:styleId="technology1">
    <w:name w:val="technology1"/>
    <w:basedOn w:val="a0"/>
    <w:rsid w:val="0067035D"/>
    <w:pPr>
      <w:spacing w:after="240"/>
      <w:ind w:right="75"/>
    </w:pPr>
    <w:rPr>
      <w:color w:val="666666"/>
      <w:sz w:val="26"/>
      <w:szCs w:val="26"/>
    </w:rPr>
  </w:style>
  <w:style w:type="paragraph" w:customStyle="1" w:styleId="publisher1">
    <w:name w:val="publisher1"/>
    <w:basedOn w:val="a0"/>
    <w:rsid w:val="0067035D"/>
    <w:pPr>
      <w:spacing w:after="240"/>
    </w:pPr>
    <w:rPr>
      <w:color w:val="666666"/>
      <w:sz w:val="26"/>
      <w:szCs w:val="26"/>
    </w:rPr>
  </w:style>
  <w:style w:type="paragraph" w:customStyle="1" w:styleId="item2">
    <w:name w:val="item2"/>
    <w:basedOn w:val="a0"/>
    <w:rsid w:val="0067035D"/>
    <w:pPr>
      <w:spacing w:after="240"/>
      <w:ind w:left="-135" w:right="-135"/>
    </w:pPr>
    <w:rPr>
      <w:sz w:val="26"/>
      <w:szCs w:val="26"/>
    </w:rPr>
  </w:style>
  <w:style w:type="paragraph" w:customStyle="1" w:styleId="itemlogos1">
    <w:name w:val="item_logos1"/>
    <w:basedOn w:val="a0"/>
    <w:rsid w:val="0067035D"/>
    <w:pPr>
      <w:spacing w:before="90"/>
      <w:ind w:left="360" w:right="330"/>
    </w:pPr>
    <w:rPr>
      <w:sz w:val="26"/>
      <w:szCs w:val="26"/>
    </w:rPr>
  </w:style>
  <w:style w:type="paragraph" w:customStyle="1" w:styleId="date3">
    <w:name w:val="date3"/>
    <w:basedOn w:val="a0"/>
    <w:rsid w:val="0067035D"/>
    <w:pPr>
      <w:pBdr>
        <w:bottom w:val="single" w:sz="6" w:space="8" w:color="E9EAEB"/>
      </w:pBdr>
      <w:ind w:left="360" w:right="360"/>
      <w:jc w:val="right"/>
    </w:pPr>
    <w:rPr>
      <w:b/>
      <w:bCs/>
      <w:sz w:val="12"/>
      <w:szCs w:val="12"/>
    </w:rPr>
  </w:style>
  <w:style w:type="paragraph" w:customStyle="1" w:styleId="item3">
    <w:name w:val="item3"/>
    <w:basedOn w:val="a0"/>
    <w:rsid w:val="0067035D"/>
    <w:pPr>
      <w:spacing w:after="240"/>
    </w:pPr>
    <w:rPr>
      <w:sz w:val="26"/>
      <w:szCs w:val="26"/>
    </w:rPr>
  </w:style>
  <w:style w:type="paragraph" w:customStyle="1" w:styleId="itemlogos2">
    <w:name w:val="item_logos2"/>
    <w:basedOn w:val="a0"/>
    <w:rsid w:val="0067035D"/>
    <w:pPr>
      <w:spacing w:before="105"/>
      <w:ind w:left="360" w:right="360"/>
    </w:pPr>
    <w:rPr>
      <w:sz w:val="26"/>
      <w:szCs w:val="26"/>
    </w:rPr>
  </w:style>
  <w:style w:type="paragraph" w:customStyle="1" w:styleId="date4">
    <w:name w:val="date4"/>
    <w:basedOn w:val="a0"/>
    <w:rsid w:val="0067035D"/>
    <w:pPr>
      <w:pBdr>
        <w:bottom w:val="single" w:sz="6" w:space="0" w:color="E9EAEB"/>
      </w:pBdr>
      <w:ind w:left="360" w:right="360"/>
      <w:jc w:val="right"/>
    </w:pPr>
    <w:rPr>
      <w:sz w:val="26"/>
      <w:szCs w:val="26"/>
    </w:rPr>
  </w:style>
  <w:style w:type="paragraph" w:customStyle="1" w:styleId="list1">
    <w:name w:val="list1"/>
    <w:basedOn w:val="a0"/>
    <w:rsid w:val="0067035D"/>
    <w:pPr>
      <w:spacing w:after="240"/>
    </w:pPr>
    <w:rPr>
      <w:sz w:val="26"/>
      <w:szCs w:val="26"/>
    </w:rPr>
  </w:style>
  <w:style w:type="paragraph" w:customStyle="1" w:styleId="item4">
    <w:name w:val="item4"/>
    <w:basedOn w:val="a0"/>
    <w:rsid w:val="0067035D"/>
    <w:pPr>
      <w:pBdr>
        <w:bottom w:val="dashed" w:sz="6" w:space="6" w:color="999999"/>
      </w:pBdr>
    </w:pPr>
    <w:rPr>
      <w:sz w:val="26"/>
      <w:szCs w:val="26"/>
    </w:rPr>
  </w:style>
  <w:style w:type="paragraph" w:customStyle="1" w:styleId="list2">
    <w:name w:val="list2"/>
    <w:basedOn w:val="a0"/>
    <w:rsid w:val="0067035D"/>
    <w:pPr>
      <w:spacing w:after="240"/>
    </w:pPr>
    <w:rPr>
      <w:sz w:val="26"/>
      <w:szCs w:val="26"/>
    </w:rPr>
  </w:style>
  <w:style w:type="paragraph" w:customStyle="1" w:styleId="item5">
    <w:name w:val="item5"/>
    <w:basedOn w:val="a0"/>
    <w:rsid w:val="0067035D"/>
    <w:pPr>
      <w:pBdr>
        <w:bottom w:val="dashed" w:sz="6" w:space="6" w:color="999999"/>
      </w:pBdr>
    </w:pPr>
    <w:rPr>
      <w:sz w:val="26"/>
      <w:szCs w:val="26"/>
    </w:rPr>
  </w:style>
  <w:style w:type="paragraph" w:customStyle="1" w:styleId="item6">
    <w:name w:val="item6"/>
    <w:basedOn w:val="a0"/>
    <w:rsid w:val="0067035D"/>
    <w:pPr>
      <w:pBdr>
        <w:bottom w:val="dashed" w:sz="6" w:space="6" w:color="999999"/>
      </w:pBdr>
    </w:pPr>
    <w:rPr>
      <w:sz w:val="26"/>
      <w:szCs w:val="26"/>
    </w:rPr>
  </w:style>
  <w:style w:type="paragraph" w:customStyle="1" w:styleId="even2">
    <w:name w:val="even2"/>
    <w:basedOn w:val="a0"/>
    <w:rsid w:val="0067035D"/>
    <w:pPr>
      <w:shd w:val="clear" w:color="auto" w:fill="D7DADB"/>
      <w:spacing w:after="240"/>
    </w:pPr>
    <w:rPr>
      <w:sz w:val="26"/>
      <w:szCs w:val="26"/>
    </w:rPr>
  </w:style>
  <w:style w:type="paragraph" w:customStyle="1" w:styleId="odd1">
    <w:name w:val="odd1"/>
    <w:basedOn w:val="a0"/>
    <w:rsid w:val="0067035D"/>
    <w:pPr>
      <w:shd w:val="clear" w:color="auto" w:fill="EBF1F5"/>
      <w:spacing w:after="240"/>
    </w:pPr>
    <w:rPr>
      <w:sz w:val="26"/>
      <w:szCs w:val="26"/>
    </w:rPr>
  </w:style>
  <w:style w:type="paragraph" w:customStyle="1" w:styleId="inforow1">
    <w:name w:val="inforow1"/>
    <w:basedOn w:val="a0"/>
    <w:rsid w:val="0067035D"/>
    <w:pPr>
      <w:spacing w:before="120"/>
      <w:ind w:left="240" w:right="240"/>
    </w:pPr>
    <w:rPr>
      <w:sz w:val="26"/>
      <w:szCs w:val="26"/>
    </w:rPr>
  </w:style>
  <w:style w:type="paragraph" w:customStyle="1" w:styleId="date5">
    <w:name w:val="date5"/>
    <w:basedOn w:val="a0"/>
    <w:rsid w:val="0067035D"/>
    <w:pPr>
      <w:ind w:left="240" w:right="525"/>
    </w:pPr>
    <w:rPr>
      <w:sz w:val="26"/>
      <w:szCs w:val="26"/>
    </w:rPr>
  </w:style>
  <w:style w:type="paragraph" w:customStyle="1" w:styleId="technology2">
    <w:name w:val="technology2"/>
    <w:basedOn w:val="a0"/>
    <w:rsid w:val="0067035D"/>
    <w:pPr>
      <w:ind w:left="240" w:right="525"/>
    </w:pPr>
    <w:rPr>
      <w:sz w:val="26"/>
      <w:szCs w:val="26"/>
    </w:rPr>
  </w:style>
  <w:style w:type="paragraph" w:customStyle="1" w:styleId="publisher2">
    <w:name w:val="publisher2"/>
    <w:basedOn w:val="a0"/>
    <w:rsid w:val="0067035D"/>
    <w:pPr>
      <w:ind w:left="240" w:right="150"/>
    </w:pPr>
    <w:rPr>
      <w:sz w:val="26"/>
      <w:szCs w:val="26"/>
    </w:rPr>
  </w:style>
  <w:style w:type="paragraph" w:customStyle="1" w:styleId="logo1">
    <w:name w:val="logo1"/>
    <w:basedOn w:val="a0"/>
    <w:rsid w:val="0067035D"/>
    <w:pPr>
      <w:spacing w:after="300"/>
      <w:ind w:right="135"/>
    </w:pPr>
    <w:rPr>
      <w:sz w:val="26"/>
      <w:szCs w:val="26"/>
    </w:rPr>
  </w:style>
  <w:style w:type="paragraph" w:customStyle="1" w:styleId="box1">
    <w:name w:val="box1"/>
    <w:basedOn w:val="a0"/>
    <w:rsid w:val="0067035D"/>
    <w:pPr>
      <w:pBdr>
        <w:left w:val="single" w:sz="6" w:space="0" w:color="CCCCCC"/>
        <w:right w:val="single" w:sz="6" w:space="0" w:color="CCCCCC"/>
      </w:pBdr>
      <w:spacing w:after="240"/>
    </w:pPr>
    <w:rPr>
      <w:sz w:val="22"/>
      <w:szCs w:val="22"/>
    </w:rPr>
  </w:style>
  <w:style w:type="paragraph" w:customStyle="1" w:styleId="even3">
    <w:name w:val="even3"/>
    <w:basedOn w:val="a0"/>
    <w:rsid w:val="0067035D"/>
    <w:pPr>
      <w:pBdr>
        <w:bottom w:val="single" w:sz="6" w:space="0" w:color="CCCCCC"/>
      </w:pBdr>
      <w:shd w:val="clear" w:color="auto" w:fill="F5F5F5"/>
    </w:pPr>
    <w:rPr>
      <w:sz w:val="26"/>
      <w:szCs w:val="26"/>
    </w:rPr>
  </w:style>
  <w:style w:type="paragraph" w:customStyle="1" w:styleId="odd2">
    <w:name w:val="odd2"/>
    <w:basedOn w:val="a0"/>
    <w:rsid w:val="0067035D"/>
    <w:pPr>
      <w:pBdr>
        <w:bottom w:val="single" w:sz="6" w:space="0" w:color="CCCCCC"/>
      </w:pBdr>
      <w:shd w:val="clear" w:color="auto" w:fill="EFEFEF"/>
    </w:pPr>
    <w:rPr>
      <w:sz w:val="26"/>
      <w:szCs w:val="26"/>
    </w:rPr>
  </w:style>
  <w:style w:type="paragraph" w:customStyle="1" w:styleId="fbandmail1">
    <w:name w:val="fb_and_mail1"/>
    <w:basedOn w:val="a0"/>
    <w:rsid w:val="0067035D"/>
    <w:pPr>
      <w:spacing w:after="240"/>
    </w:pPr>
    <w:rPr>
      <w:sz w:val="22"/>
      <w:szCs w:val="22"/>
    </w:rPr>
  </w:style>
  <w:style w:type="paragraph" w:customStyle="1" w:styleId="iconfb1">
    <w:name w:val="icon_fb1"/>
    <w:basedOn w:val="a0"/>
    <w:rsid w:val="0067035D"/>
    <w:pPr>
      <w:spacing w:after="240"/>
      <w:ind w:right="150"/>
    </w:pPr>
    <w:rPr>
      <w:sz w:val="26"/>
      <w:szCs w:val="26"/>
    </w:rPr>
  </w:style>
  <w:style w:type="paragraph" w:customStyle="1" w:styleId="iconemail1">
    <w:name w:val="icon_email1"/>
    <w:basedOn w:val="a0"/>
    <w:rsid w:val="0067035D"/>
    <w:pPr>
      <w:spacing w:before="75"/>
      <w:ind w:right="210"/>
    </w:pPr>
    <w:rPr>
      <w:sz w:val="26"/>
      <w:szCs w:val="26"/>
    </w:rPr>
  </w:style>
  <w:style w:type="paragraph" w:customStyle="1" w:styleId="cnt6">
    <w:name w:val="cnt6"/>
    <w:basedOn w:val="a0"/>
    <w:rsid w:val="0067035D"/>
    <w:rPr>
      <w:sz w:val="26"/>
      <w:szCs w:val="26"/>
    </w:rPr>
  </w:style>
  <w:style w:type="paragraph" w:customStyle="1" w:styleId="item7">
    <w:name w:val="item7"/>
    <w:basedOn w:val="a0"/>
    <w:rsid w:val="0067035D"/>
    <w:rPr>
      <w:sz w:val="26"/>
      <w:szCs w:val="26"/>
    </w:rPr>
  </w:style>
  <w:style w:type="paragraph" w:customStyle="1" w:styleId="even4">
    <w:name w:val="even4"/>
    <w:basedOn w:val="a0"/>
    <w:rsid w:val="0067035D"/>
    <w:pPr>
      <w:shd w:val="clear" w:color="auto" w:fill="E6E6E6"/>
    </w:pPr>
    <w:rPr>
      <w:sz w:val="26"/>
      <w:szCs w:val="26"/>
    </w:rPr>
  </w:style>
  <w:style w:type="paragraph" w:customStyle="1" w:styleId="odd3">
    <w:name w:val="odd3"/>
    <w:basedOn w:val="a0"/>
    <w:rsid w:val="0067035D"/>
    <w:pPr>
      <w:shd w:val="clear" w:color="auto" w:fill="E6E6E6"/>
    </w:pPr>
    <w:rPr>
      <w:sz w:val="26"/>
      <w:szCs w:val="26"/>
    </w:rPr>
  </w:style>
  <w:style w:type="paragraph" w:customStyle="1" w:styleId="intro1">
    <w:name w:val="intro1"/>
    <w:basedOn w:val="a0"/>
    <w:rsid w:val="0067035D"/>
    <w:rPr>
      <w:b/>
      <w:bCs/>
      <w:sz w:val="26"/>
      <w:szCs w:val="26"/>
    </w:rPr>
  </w:style>
  <w:style w:type="paragraph" w:customStyle="1" w:styleId="date6">
    <w:name w:val="date6"/>
    <w:basedOn w:val="a0"/>
    <w:rsid w:val="0067035D"/>
    <w:pPr>
      <w:jc w:val="right"/>
    </w:pPr>
    <w:rPr>
      <w:b/>
      <w:bCs/>
      <w:sz w:val="12"/>
      <w:szCs w:val="12"/>
    </w:rPr>
  </w:style>
  <w:style w:type="paragraph" w:customStyle="1" w:styleId="cnt7">
    <w:name w:val="cnt7"/>
    <w:basedOn w:val="a0"/>
    <w:rsid w:val="0067035D"/>
    <w:rPr>
      <w:sz w:val="26"/>
      <w:szCs w:val="26"/>
    </w:rPr>
  </w:style>
  <w:style w:type="paragraph" w:customStyle="1" w:styleId="item8">
    <w:name w:val="item8"/>
    <w:basedOn w:val="a0"/>
    <w:rsid w:val="0067035D"/>
    <w:rPr>
      <w:sz w:val="26"/>
      <w:szCs w:val="26"/>
    </w:rPr>
  </w:style>
  <w:style w:type="paragraph" w:customStyle="1" w:styleId="intro2">
    <w:name w:val="intro2"/>
    <w:basedOn w:val="a0"/>
    <w:rsid w:val="0067035D"/>
    <w:rPr>
      <w:b/>
      <w:bCs/>
      <w:sz w:val="26"/>
      <w:szCs w:val="26"/>
    </w:rPr>
  </w:style>
  <w:style w:type="paragraph" w:customStyle="1" w:styleId="date7">
    <w:name w:val="date7"/>
    <w:basedOn w:val="a0"/>
    <w:rsid w:val="0067035D"/>
    <w:pPr>
      <w:jc w:val="right"/>
    </w:pPr>
    <w:rPr>
      <w:sz w:val="26"/>
      <w:szCs w:val="26"/>
    </w:rPr>
  </w:style>
  <w:style w:type="paragraph" w:customStyle="1" w:styleId="topics1">
    <w:name w:val="topics1"/>
    <w:basedOn w:val="a0"/>
    <w:rsid w:val="0067035D"/>
    <w:pPr>
      <w:spacing w:after="240"/>
    </w:pPr>
    <w:rPr>
      <w:color w:val="666666"/>
      <w:sz w:val="26"/>
      <w:szCs w:val="26"/>
    </w:rPr>
  </w:style>
  <w:style w:type="paragraph" w:customStyle="1" w:styleId="emph1">
    <w:name w:val="emph1"/>
    <w:basedOn w:val="a0"/>
    <w:rsid w:val="0067035D"/>
    <w:pPr>
      <w:spacing w:after="240"/>
    </w:pPr>
    <w:rPr>
      <w:color w:val="666666"/>
      <w:sz w:val="26"/>
      <w:szCs w:val="26"/>
    </w:rPr>
  </w:style>
  <w:style w:type="paragraph" w:customStyle="1" w:styleId="colored1">
    <w:name w:val="colored1"/>
    <w:basedOn w:val="a0"/>
    <w:rsid w:val="0067035D"/>
    <w:pPr>
      <w:spacing w:after="240"/>
    </w:pPr>
    <w:rPr>
      <w:color w:val="0033CC"/>
      <w:sz w:val="26"/>
      <w:szCs w:val="26"/>
    </w:rPr>
  </w:style>
  <w:style w:type="paragraph" w:customStyle="1" w:styleId="time1">
    <w:name w:val="time1"/>
    <w:basedOn w:val="a0"/>
    <w:rsid w:val="0067035D"/>
    <w:pPr>
      <w:spacing w:after="240"/>
    </w:pPr>
    <w:rPr>
      <w:sz w:val="26"/>
      <w:szCs w:val="26"/>
    </w:rPr>
  </w:style>
  <w:style w:type="paragraph" w:customStyle="1" w:styleId="event1">
    <w:name w:val="event1"/>
    <w:basedOn w:val="a0"/>
    <w:rsid w:val="0067035D"/>
    <w:pPr>
      <w:pBdr>
        <w:top w:val="single" w:sz="6" w:space="0" w:color="8B9EA2"/>
        <w:left w:val="single" w:sz="6" w:space="0" w:color="8B9EA2"/>
        <w:bottom w:val="single" w:sz="6" w:space="0" w:color="8B9EA2"/>
        <w:right w:val="single" w:sz="6" w:space="0" w:color="8B9EA2"/>
      </w:pBdr>
      <w:spacing w:after="225"/>
      <w:ind w:left="75" w:right="75"/>
    </w:pPr>
    <w:rPr>
      <w:sz w:val="26"/>
      <w:szCs w:val="26"/>
    </w:rPr>
  </w:style>
  <w:style w:type="paragraph" w:customStyle="1" w:styleId="placetime1">
    <w:name w:val="placetime1"/>
    <w:basedOn w:val="a0"/>
    <w:rsid w:val="0067035D"/>
    <w:pPr>
      <w:pBdr>
        <w:bottom w:val="single" w:sz="6" w:space="0" w:color="8B9EA2"/>
      </w:pBdr>
      <w:shd w:val="clear" w:color="auto" w:fill="F0F8FF"/>
      <w:spacing w:after="240"/>
      <w:ind w:left="75" w:right="75"/>
    </w:pPr>
    <w:rPr>
      <w:sz w:val="26"/>
      <w:szCs w:val="26"/>
    </w:rPr>
  </w:style>
  <w:style w:type="paragraph" w:customStyle="1" w:styleId="comment1">
    <w:name w:val="comment1"/>
    <w:basedOn w:val="a0"/>
    <w:rsid w:val="0067035D"/>
    <w:pPr>
      <w:spacing w:after="240"/>
    </w:pPr>
    <w:rPr>
      <w:sz w:val="26"/>
      <w:szCs w:val="26"/>
    </w:rPr>
  </w:style>
  <w:style w:type="paragraph" w:customStyle="1" w:styleId="req1">
    <w:name w:val="req1"/>
    <w:basedOn w:val="a0"/>
    <w:rsid w:val="0067035D"/>
    <w:rPr>
      <w:color w:val="990000"/>
      <w:sz w:val="26"/>
      <w:szCs w:val="26"/>
    </w:rPr>
  </w:style>
  <w:style w:type="paragraph" w:customStyle="1" w:styleId="chk1">
    <w:name w:val="chk1"/>
    <w:basedOn w:val="a0"/>
    <w:rsid w:val="0067035D"/>
    <w:rPr>
      <w:sz w:val="26"/>
      <w:szCs w:val="26"/>
    </w:rPr>
  </w:style>
  <w:style w:type="paragraph" w:customStyle="1" w:styleId="rad1">
    <w:name w:val="rad1"/>
    <w:basedOn w:val="a0"/>
    <w:rsid w:val="0067035D"/>
    <w:rPr>
      <w:sz w:val="26"/>
      <w:szCs w:val="26"/>
    </w:rPr>
  </w:style>
  <w:style w:type="paragraph" w:customStyle="1" w:styleId="btn1">
    <w:name w:val="btn1"/>
    <w:basedOn w:val="a0"/>
    <w:rsid w:val="0067035D"/>
    <w:pPr>
      <w:ind w:left="75" w:right="75"/>
    </w:pPr>
    <w:rPr>
      <w:sz w:val="26"/>
      <w:szCs w:val="26"/>
    </w:rPr>
  </w:style>
  <w:style w:type="paragraph" w:customStyle="1" w:styleId="chk2">
    <w:name w:val="chk2"/>
    <w:basedOn w:val="a0"/>
    <w:rsid w:val="0067035D"/>
    <w:pPr>
      <w:ind w:right="75"/>
    </w:pPr>
    <w:rPr>
      <w:sz w:val="26"/>
      <w:szCs w:val="26"/>
    </w:rPr>
  </w:style>
  <w:style w:type="paragraph" w:customStyle="1" w:styleId="rad2">
    <w:name w:val="rad2"/>
    <w:basedOn w:val="a0"/>
    <w:rsid w:val="0067035D"/>
    <w:pPr>
      <w:ind w:right="75"/>
    </w:pPr>
    <w:rPr>
      <w:sz w:val="26"/>
      <w:szCs w:val="26"/>
    </w:rPr>
  </w:style>
  <w:style w:type="paragraph" w:customStyle="1" w:styleId="buttons1">
    <w:name w:val="buttons1"/>
    <w:basedOn w:val="a0"/>
    <w:rsid w:val="0067035D"/>
    <w:pPr>
      <w:spacing w:before="240" w:after="240"/>
      <w:jc w:val="center"/>
    </w:pPr>
    <w:rPr>
      <w:sz w:val="26"/>
      <w:szCs w:val="26"/>
    </w:rPr>
  </w:style>
  <w:style w:type="paragraph" w:customStyle="1" w:styleId="buttonsl1">
    <w:name w:val="buttonsl1"/>
    <w:basedOn w:val="a0"/>
    <w:rsid w:val="0067035D"/>
    <w:pPr>
      <w:spacing w:before="240" w:after="240"/>
    </w:pPr>
    <w:rPr>
      <w:sz w:val="26"/>
      <w:szCs w:val="26"/>
    </w:rPr>
  </w:style>
  <w:style w:type="paragraph" w:customStyle="1" w:styleId="navparent1">
    <w:name w:val="navparent1"/>
    <w:basedOn w:val="a0"/>
    <w:rsid w:val="0067035D"/>
    <w:pPr>
      <w:spacing w:before="150"/>
    </w:pPr>
    <w:rPr>
      <w:b/>
      <w:bCs/>
      <w:sz w:val="26"/>
      <w:szCs w:val="26"/>
    </w:rPr>
  </w:style>
  <w:style w:type="paragraph" w:customStyle="1" w:styleId="downloadbutton1">
    <w:name w:val="downloadbutton1"/>
    <w:basedOn w:val="a0"/>
    <w:rsid w:val="0067035D"/>
    <w:pPr>
      <w:spacing w:before="150" w:after="240"/>
    </w:pPr>
    <w:rPr>
      <w:sz w:val="26"/>
      <w:szCs w:val="26"/>
    </w:rPr>
  </w:style>
  <w:style w:type="paragraph" w:customStyle="1" w:styleId="item9">
    <w:name w:val="item9"/>
    <w:basedOn w:val="a0"/>
    <w:rsid w:val="0067035D"/>
    <w:pPr>
      <w:pBdr>
        <w:bottom w:val="dashed" w:sz="6" w:space="5" w:color="999999"/>
      </w:pBdr>
    </w:pPr>
    <w:rPr>
      <w:sz w:val="26"/>
      <w:szCs w:val="26"/>
    </w:rPr>
  </w:style>
  <w:style w:type="paragraph" w:customStyle="1" w:styleId="date8">
    <w:name w:val="date8"/>
    <w:basedOn w:val="a0"/>
    <w:rsid w:val="0067035D"/>
    <w:pPr>
      <w:spacing w:after="240"/>
      <w:ind w:right="450"/>
    </w:pPr>
    <w:rPr>
      <w:sz w:val="26"/>
      <w:szCs w:val="26"/>
    </w:rPr>
  </w:style>
  <w:style w:type="paragraph" w:customStyle="1" w:styleId="infopic1">
    <w:name w:val="infopic1"/>
    <w:basedOn w:val="a0"/>
    <w:rsid w:val="0067035D"/>
    <w:pPr>
      <w:spacing w:after="240"/>
      <w:ind w:right="150"/>
    </w:pPr>
    <w:rPr>
      <w:sz w:val="26"/>
      <w:szCs w:val="26"/>
    </w:rPr>
  </w:style>
  <w:style w:type="paragraph" w:customStyle="1" w:styleId="technology3">
    <w:name w:val="technology3"/>
    <w:basedOn w:val="a0"/>
    <w:rsid w:val="0067035D"/>
    <w:pPr>
      <w:spacing w:after="240"/>
      <w:ind w:right="75"/>
    </w:pPr>
    <w:rPr>
      <w:color w:val="666666"/>
      <w:sz w:val="26"/>
      <w:szCs w:val="26"/>
    </w:rPr>
  </w:style>
  <w:style w:type="paragraph" w:customStyle="1" w:styleId="publisher3">
    <w:name w:val="publisher3"/>
    <w:basedOn w:val="a0"/>
    <w:rsid w:val="0067035D"/>
    <w:pPr>
      <w:spacing w:after="240"/>
    </w:pPr>
    <w:rPr>
      <w:color w:val="666666"/>
      <w:sz w:val="26"/>
      <w:szCs w:val="26"/>
    </w:rPr>
  </w:style>
  <w:style w:type="paragraph" w:customStyle="1" w:styleId="audiencedate1">
    <w:name w:val="audience_date1"/>
    <w:basedOn w:val="a0"/>
    <w:rsid w:val="0067035D"/>
    <w:pPr>
      <w:spacing w:after="240"/>
      <w:ind w:right="75"/>
    </w:pPr>
    <w:rPr>
      <w:sz w:val="26"/>
      <w:szCs w:val="26"/>
    </w:rPr>
  </w:style>
  <w:style w:type="paragraph" w:customStyle="1" w:styleId="adate1">
    <w:name w:val="a_date1"/>
    <w:basedOn w:val="a0"/>
    <w:rsid w:val="0067035D"/>
    <w:pPr>
      <w:spacing w:after="240"/>
      <w:jc w:val="center"/>
    </w:pPr>
    <w:rPr>
      <w:sz w:val="26"/>
      <w:szCs w:val="26"/>
    </w:rPr>
  </w:style>
  <w:style w:type="paragraph" w:customStyle="1" w:styleId="style1">
    <w:name w:val="style1"/>
    <w:basedOn w:val="a0"/>
    <w:rsid w:val="0067035D"/>
    <w:pPr>
      <w:spacing w:before="100" w:beforeAutospacing="1" w:after="100" w:afterAutospacing="1"/>
    </w:pPr>
    <w:rPr>
      <w:b/>
      <w:bCs/>
      <w:color w:val="000099"/>
    </w:rPr>
  </w:style>
  <w:style w:type="paragraph" w:customStyle="1" w:styleId="style4">
    <w:name w:val="style4"/>
    <w:basedOn w:val="a0"/>
    <w:rsid w:val="0067035D"/>
    <w:pPr>
      <w:spacing w:before="100" w:beforeAutospacing="1" w:after="100" w:afterAutospacing="1"/>
    </w:pPr>
  </w:style>
  <w:style w:type="paragraph" w:customStyle="1" w:styleId="style10">
    <w:name w:val="style10"/>
    <w:basedOn w:val="a0"/>
    <w:rsid w:val="0067035D"/>
    <w:pPr>
      <w:spacing w:before="100" w:beforeAutospacing="1" w:after="100" w:afterAutospacing="1"/>
    </w:pPr>
    <w:rPr>
      <w:color w:val="003300"/>
    </w:rPr>
  </w:style>
  <w:style w:type="paragraph" w:customStyle="1" w:styleId="style11">
    <w:name w:val="style11"/>
    <w:basedOn w:val="a0"/>
    <w:rsid w:val="0067035D"/>
    <w:pPr>
      <w:spacing w:before="100" w:beforeAutospacing="1" w:after="100" w:afterAutospacing="1"/>
    </w:pPr>
    <w:rPr>
      <w:b/>
      <w:bCs/>
      <w:color w:val="006600"/>
    </w:rPr>
  </w:style>
  <w:style w:type="paragraph" w:customStyle="1" w:styleId="1c">
    <w:name w:val="1"/>
    <w:basedOn w:val="a0"/>
    <w:rsid w:val="0067035D"/>
    <w:rPr>
      <w:sz w:val="20"/>
      <w:szCs w:val="20"/>
      <w:lang w:val="en-US" w:eastAsia="en-US"/>
    </w:rPr>
  </w:style>
  <w:style w:type="paragraph" w:customStyle="1" w:styleId="170">
    <w:name w:val="Стиль17"/>
    <w:basedOn w:val="a0"/>
    <w:rsid w:val="0067035D"/>
    <w:pPr>
      <w:spacing w:after="200"/>
    </w:pPr>
    <w:rPr>
      <w:color w:val="000000"/>
      <w:szCs w:val="22"/>
      <w:lang w:eastAsia="en-US"/>
    </w:rPr>
  </w:style>
  <w:style w:type="character" w:customStyle="1" w:styleId="apple-style-span">
    <w:name w:val="apple-style-span"/>
    <w:basedOn w:val="a2"/>
    <w:uiPriority w:val="99"/>
    <w:rsid w:val="0067035D"/>
  </w:style>
  <w:style w:type="character" w:customStyle="1" w:styleId="183">
    <w:name w:val="Основной текст183"/>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00">
    <w:name w:val="Основной текст170"/>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171">
    <w:name w:val="Основной текст171"/>
    <w:rsid w:val="0067035D"/>
    <w:rPr>
      <w:rFonts w:ascii="Times New Roman" w:eastAsia="Times New Roman" w:hAnsi="Times New Roman" w:cs="Times New Roman" w:hint="default"/>
      <w:sz w:val="21"/>
      <w:szCs w:val="21"/>
      <w:shd w:val="clear" w:color="auto" w:fill="FFFFFF"/>
    </w:rPr>
  </w:style>
  <w:style w:type="character" w:customStyle="1" w:styleId="187">
    <w:name w:val="Основной текст187"/>
    <w:rsid w:val="0067035D"/>
    <w:rPr>
      <w:rFonts w:ascii="Times New Roman" w:eastAsia="Times New Roman" w:hAnsi="Times New Roman" w:cs="Times New Roman" w:hint="default"/>
      <w:b w:val="0"/>
      <w:bCs w:val="0"/>
      <w:i w:val="0"/>
      <w:iCs w:val="0"/>
      <w:smallCaps w:val="0"/>
      <w:spacing w:val="0"/>
      <w:sz w:val="21"/>
      <w:szCs w:val="21"/>
      <w:u w:val="single"/>
      <w:shd w:val="clear" w:color="auto" w:fill="FFFFFF"/>
    </w:rPr>
  </w:style>
  <w:style w:type="character" w:customStyle="1" w:styleId="aff7">
    <w:name w:val="Подпись к таблице"/>
    <w:rsid w:val="0067035D"/>
    <w:rPr>
      <w:rFonts w:ascii="Times New Roman" w:eastAsia="Times New Roman" w:hAnsi="Times New Roman" w:cs="Times New Roman" w:hint="default"/>
      <w:b w:val="0"/>
      <w:bCs w:val="0"/>
      <w:i w:val="0"/>
      <w:iCs w:val="0"/>
      <w:smallCaps w:val="0"/>
      <w:spacing w:val="0"/>
      <w:sz w:val="18"/>
      <w:szCs w:val="18"/>
      <w:u w:val="single"/>
    </w:rPr>
  </w:style>
  <w:style w:type="character" w:customStyle="1" w:styleId="186">
    <w:name w:val="Основной текст18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8">
    <w:name w:val="Основной текст188"/>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9">
    <w:name w:val="Основной текст189"/>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91">
    <w:name w:val="Основной текст191"/>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6">
    <w:name w:val="Основной текст17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articleseparator1">
    <w:name w:val="article_separator1"/>
    <w:rsid w:val="0067035D"/>
  </w:style>
  <w:style w:type="paragraph" w:styleId="z-">
    <w:name w:val="HTML Top of Form"/>
    <w:basedOn w:val="a0"/>
    <w:next w:val="a0"/>
    <w:link w:val="z-0"/>
    <w:hidden/>
    <w:uiPriority w:val="99"/>
    <w:semiHidden/>
    <w:unhideWhenUsed/>
    <w:rsid w:val="0067035D"/>
    <w:pPr>
      <w:pBdr>
        <w:bottom w:val="single" w:sz="6" w:space="1" w:color="auto"/>
      </w:pBdr>
      <w:spacing w:line="276" w:lineRule="auto"/>
      <w:jc w:val="center"/>
    </w:pPr>
    <w:rPr>
      <w:rFonts w:ascii="Arial" w:eastAsiaTheme="minorEastAsia" w:hAnsi="Arial" w:cs="Arial"/>
      <w:vanish/>
      <w:sz w:val="16"/>
      <w:szCs w:val="16"/>
    </w:rPr>
  </w:style>
  <w:style w:type="character" w:customStyle="1" w:styleId="z-0">
    <w:name w:val="z-Начало формы Знак"/>
    <w:basedOn w:val="a2"/>
    <w:link w:val="z-"/>
    <w:uiPriority w:val="99"/>
    <w:semiHidden/>
    <w:rsid w:val="0067035D"/>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67035D"/>
    <w:pPr>
      <w:pBdr>
        <w:top w:val="single" w:sz="6" w:space="1" w:color="auto"/>
      </w:pBdr>
      <w:spacing w:line="276" w:lineRule="auto"/>
      <w:jc w:val="center"/>
    </w:pPr>
    <w:rPr>
      <w:rFonts w:ascii="Arial" w:eastAsiaTheme="minorEastAsia" w:hAnsi="Arial" w:cs="Arial"/>
      <w:vanish/>
      <w:sz w:val="16"/>
      <w:szCs w:val="16"/>
    </w:rPr>
  </w:style>
  <w:style w:type="character" w:customStyle="1" w:styleId="z-2">
    <w:name w:val="z-Конец формы Знак"/>
    <w:basedOn w:val="a2"/>
    <w:link w:val="z-1"/>
    <w:uiPriority w:val="99"/>
    <w:semiHidden/>
    <w:rsid w:val="0067035D"/>
    <w:rPr>
      <w:rFonts w:ascii="Arial" w:eastAsiaTheme="minorEastAsia" w:hAnsi="Arial" w:cs="Arial"/>
      <w:vanish/>
      <w:sz w:val="16"/>
      <w:szCs w:val="16"/>
      <w:lang w:eastAsia="ru-RU"/>
    </w:rPr>
  </w:style>
  <w:style w:type="character" w:customStyle="1" w:styleId="dashedline1">
    <w:name w:val="dashed_line1"/>
    <w:rsid w:val="0067035D"/>
  </w:style>
  <w:style w:type="character" w:customStyle="1" w:styleId="prefilled">
    <w:name w:val="prefilled"/>
    <w:rsid w:val="0067035D"/>
  </w:style>
  <w:style w:type="character" w:customStyle="1" w:styleId="prefilled1">
    <w:name w:val="prefilled1"/>
    <w:rsid w:val="0067035D"/>
    <w:rPr>
      <w:vanish/>
      <w:webHidden w:val="0"/>
      <w:specVanish/>
    </w:rPr>
  </w:style>
  <w:style w:type="character" w:customStyle="1" w:styleId="font44">
    <w:name w:val="font44"/>
    <w:rsid w:val="0067035D"/>
  </w:style>
  <w:style w:type="character" w:customStyle="1" w:styleId="font46">
    <w:name w:val="font46"/>
    <w:rsid w:val="0067035D"/>
  </w:style>
  <w:style w:type="character" w:customStyle="1" w:styleId="font43">
    <w:name w:val="font43"/>
    <w:rsid w:val="0067035D"/>
  </w:style>
  <w:style w:type="character" w:customStyle="1" w:styleId="font42">
    <w:name w:val="font42"/>
    <w:rsid w:val="0067035D"/>
  </w:style>
  <w:style w:type="character" w:customStyle="1" w:styleId="font78">
    <w:name w:val="font78"/>
    <w:rsid w:val="0067035D"/>
  </w:style>
  <w:style w:type="character" w:customStyle="1" w:styleId="style12">
    <w:name w:val="style12"/>
    <w:rsid w:val="0067035D"/>
    <w:rPr>
      <w:b/>
      <w:bCs/>
      <w:color w:val="000099"/>
    </w:rPr>
  </w:style>
  <w:style w:type="character" w:customStyle="1" w:styleId="style41">
    <w:name w:val="style41"/>
    <w:rsid w:val="0067035D"/>
    <w:rPr>
      <w:rFonts w:ascii="Times New Roman" w:hAnsi="Times New Roman" w:cs="Times New Roman" w:hint="default"/>
    </w:rPr>
  </w:style>
  <w:style w:type="character" w:customStyle="1" w:styleId="style101">
    <w:name w:val="style101"/>
    <w:rsid w:val="0067035D"/>
    <w:rPr>
      <w:color w:val="003300"/>
    </w:rPr>
  </w:style>
  <w:style w:type="character" w:customStyle="1" w:styleId="msonormal1">
    <w:name w:val="msonormal1"/>
    <w:rsid w:val="0067035D"/>
  </w:style>
  <w:style w:type="character" w:customStyle="1" w:styleId="apple-converted-space">
    <w:name w:val="apple-converted-space"/>
    <w:basedOn w:val="a2"/>
    <w:uiPriority w:val="99"/>
    <w:rsid w:val="0067035D"/>
  </w:style>
  <w:style w:type="table" w:customStyle="1" w:styleId="51">
    <w:name w:val="Сетка таблицы5"/>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3"/>
    <w:rsid w:val="0067035D"/>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3"/>
    <w:uiPriority w:val="59"/>
    <w:rsid w:val="0067035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0">
    <w:name w:val="Сетка таблицы18"/>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8">
    <w:name w:val="Strong"/>
    <w:uiPriority w:val="22"/>
    <w:qFormat/>
    <w:rsid w:val="00DF0F7A"/>
    <w:rPr>
      <w:b/>
      <w:bCs/>
    </w:rPr>
  </w:style>
  <w:style w:type="numbering" w:customStyle="1" w:styleId="52">
    <w:name w:val="Нет списка5"/>
    <w:next w:val="a4"/>
    <w:uiPriority w:val="99"/>
    <w:semiHidden/>
    <w:rsid w:val="00DF0F7A"/>
  </w:style>
  <w:style w:type="table" w:customStyle="1" w:styleId="190">
    <w:name w:val="Сетка таблицы19"/>
    <w:basedOn w:val="a3"/>
    <w:next w:val="af1"/>
    <w:rsid w:val="00DF0F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4"/>
    <w:semiHidden/>
    <w:unhideWhenUsed/>
    <w:rsid w:val="00624B88"/>
  </w:style>
  <w:style w:type="table" w:customStyle="1" w:styleId="201">
    <w:name w:val="Сетка таблицы20"/>
    <w:basedOn w:val="a3"/>
    <w:next w:val="af1"/>
    <w:rsid w:val="00624B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C61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rsid w:val="002C61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link w:val="ConsNormal0"/>
    <w:uiPriority w:val="99"/>
    <w:rsid w:val="002C61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53">
    <w:name w:val="Font Style53"/>
    <w:basedOn w:val="a2"/>
    <w:uiPriority w:val="99"/>
    <w:rsid w:val="002C613F"/>
    <w:rPr>
      <w:rFonts w:ascii="Times New Roman" w:hAnsi="Times New Roman" w:cs="Times New Roman"/>
      <w:sz w:val="22"/>
      <w:szCs w:val="22"/>
    </w:rPr>
  </w:style>
  <w:style w:type="character" w:customStyle="1" w:styleId="FontStyle14">
    <w:name w:val="Font Style14"/>
    <w:basedOn w:val="a2"/>
    <w:rsid w:val="002C613F"/>
    <w:rPr>
      <w:rFonts w:ascii="Times New Roman" w:hAnsi="Times New Roman" w:cs="Times New Roman"/>
      <w:sz w:val="22"/>
      <w:szCs w:val="22"/>
    </w:rPr>
  </w:style>
  <w:style w:type="paragraph" w:customStyle="1" w:styleId="xl65">
    <w:name w:val="xl65"/>
    <w:basedOn w:val="a0"/>
    <w:rsid w:val="002C613F"/>
    <w:pPr>
      <w:spacing w:before="100" w:beforeAutospacing="1" w:after="100" w:afterAutospacing="1"/>
    </w:pPr>
  </w:style>
  <w:style w:type="paragraph" w:customStyle="1" w:styleId="xl66">
    <w:name w:val="xl66"/>
    <w:basedOn w:val="a0"/>
    <w:rsid w:val="002C613F"/>
    <w:pPr>
      <w:spacing w:before="100" w:beforeAutospacing="1" w:after="100" w:afterAutospacing="1"/>
      <w:jc w:val="center"/>
    </w:pPr>
  </w:style>
  <w:style w:type="paragraph" w:customStyle="1" w:styleId="xl67">
    <w:name w:val="xl67"/>
    <w:basedOn w:val="a0"/>
    <w:rsid w:val="002C613F"/>
    <w:pPr>
      <w:shd w:val="clear" w:color="000000" w:fill="FFFFFF"/>
      <w:spacing w:before="100" w:beforeAutospacing="1" w:after="100" w:afterAutospacing="1"/>
    </w:pPr>
  </w:style>
  <w:style w:type="paragraph" w:customStyle="1" w:styleId="xl68">
    <w:name w:val="xl6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9">
    <w:name w:val="xl6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0">
    <w:name w:val="xl7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3">
    <w:name w:val="xl7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4">
    <w:name w:val="xl74"/>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6">
    <w:name w:val="xl7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7">
    <w:name w:val="xl77"/>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9">
    <w:name w:val="xl7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0">
    <w:name w:val="xl8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1">
    <w:name w:val="xl81"/>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82">
    <w:name w:val="xl8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3">
    <w:name w:val="xl8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89">
    <w:name w:val="xl8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93">
    <w:name w:val="xl93"/>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4">
    <w:name w:val="xl94"/>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01">
    <w:name w:val="xl10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3">
    <w:name w:val="xl103"/>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05">
    <w:name w:val="xl10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6">
    <w:name w:val="xl10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7">
    <w:name w:val="xl107"/>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11">
    <w:name w:val="xl11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3">
    <w:name w:val="xl113"/>
    <w:basedOn w:val="a0"/>
    <w:rsid w:val="002C613F"/>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4">
    <w:name w:val="xl114"/>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5">
    <w:name w:val="xl115"/>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6">
    <w:name w:val="xl11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7">
    <w:name w:val="xl11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19">
    <w:name w:val="xl119"/>
    <w:basedOn w:val="a0"/>
    <w:rsid w:val="002C613F"/>
    <w:pPr>
      <w:pBdr>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0">
    <w:name w:val="xl120"/>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1">
    <w:name w:val="xl121"/>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2">
    <w:name w:val="xl122"/>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23">
    <w:name w:val="xl123"/>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24">
    <w:name w:val="xl124"/>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5">
    <w:name w:val="xl125"/>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26">
    <w:name w:val="xl126"/>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7">
    <w:name w:val="xl127"/>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28">
    <w:name w:val="xl12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9">
    <w:name w:val="xl129"/>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0"/>
    <w:rsid w:val="002C613F"/>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1">
    <w:name w:val="xl131"/>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styleId="aff9">
    <w:name w:val="caption"/>
    <w:basedOn w:val="a0"/>
    <w:next w:val="a0"/>
    <w:uiPriority w:val="99"/>
    <w:qFormat/>
    <w:rsid w:val="008A5F44"/>
    <w:pPr>
      <w:spacing w:line="360" w:lineRule="auto"/>
      <w:jc w:val="center"/>
    </w:pPr>
    <w:rPr>
      <w:b/>
      <w:bCs/>
      <w:sz w:val="28"/>
    </w:rPr>
  </w:style>
  <w:style w:type="numbering" w:customStyle="1" w:styleId="72">
    <w:name w:val="Нет списка7"/>
    <w:next w:val="a4"/>
    <w:uiPriority w:val="99"/>
    <w:semiHidden/>
    <w:unhideWhenUsed/>
    <w:rsid w:val="001C231C"/>
  </w:style>
  <w:style w:type="table" w:customStyle="1" w:styleId="212">
    <w:name w:val="Сетка таблицы21"/>
    <w:basedOn w:val="a3"/>
    <w:next w:val="af1"/>
    <w:uiPriority w:val="59"/>
    <w:rsid w:val="001C2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0"/>
    <w:uiPriority w:val="99"/>
    <w:rsid w:val="001C231C"/>
    <w:pPr>
      <w:widowControl w:val="0"/>
      <w:autoSpaceDE w:val="0"/>
      <w:autoSpaceDN w:val="0"/>
      <w:adjustRightInd w:val="0"/>
      <w:spacing w:line="276" w:lineRule="exact"/>
      <w:ind w:firstLine="696"/>
      <w:jc w:val="both"/>
    </w:pPr>
  </w:style>
  <w:style w:type="character" w:customStyle="1" w:styleId="FontStyle15">
    <w:name w:val="Font Style15"/>
    <w:uiPriority w:val="99"/>
    <w:rsid w:val="001C231C"/>
    <w:rPr>
      <w:rFonts w:ascii="Times New Roman" w:hAnsi="Times New Roman" w:cs="Times New Roman"/>
      <w:sz w:val="22"/>
      <w:szCs w:val="22"/>
    </w:rPr>
  </w:style>
  <w:style w:type="paragraph" w:customStyle="1" w:styleId="Style110">
    <w:name w:val="Style11"/>
    <w:basedOn w:val="a0"/>
    <w:uiPriority w:val="99"/>
    <w:rsid w:val="001C231C"/>
    <w:pPr>
      <w:widowControl w:val="0"/>
      <w:autoSpaceDE w:val="0"/>
      <w:autoSpaceDN w:val="0"/>
      <w:adjustRightInd w:val="0"/>
      <w:spacing w:line="274" w:lineRule="exact"/>
      <w:ind w:firstLine="710"/>
      <w:jc w:val="both"/>
    </w:pPr>
  </w:style>
  <w:style w:type="paragraph" w:customStyle="1" w:styleId="Style40">
    <w:name w:val="Style4"/>
    <w:basedOn w:val="a0"/>
    <w:uiPriority w:val="99"/>
    <w:rsid w:val="001C231C"/>
    <w:pPr>
      <w:widowControl w:val="0"/>
      <w:autoSpaceDE w:val="0"/>
      <w:autoSpaceDN w:val="0"/>
      <w:adjustRightInd w:val="0"/>
      <w:jc w:val="right"/>
    </w:pPr>
  </w:style>
  <w:style w:type="paragraph" w:customStyle="1" w:styleId="Style100">
    <w:name w:val="Style10"/>
    <w:basedOn w:val="a0"/>
    <w:uiPriority w:val="99"/>
    <w:rsid w:val="00404423"/>
    <w:pPr>
      <w:widowControl w:val="0"/>
      <w:autoSpaceDE w:val="0"/>
      <w:autoSpaceDN w:val="0"/>
      <w:adjustRightInd w:val="0"/>
      <w:spacing w:line="319" w:lineRule="exact"/>
    </w:pPr>
  </w:style>
  <w:style w:type="character" w:customStyle="1" w:styleId="FontStyle28">
    <w:name w:val="Font Style28"/>
    <w:basedOn w:val="a2"/>
    <w:uiPriority w:val="99"/>
    <w:rsid w:val="00404423"/>
    <w:rPr>
      <w:rFonts w:ascii="Times New Roman" w:hAnsi="Times New Roman" w:cs="Times New Roman" w:hint="default"/>
      <w:sz w:val="26"/>
      <w:szCs w:val="26"/>
    </w:rPr>
  </w:style>
  <w:style w:type="paragraph" w:customStyle="1" w:styleId="28">
    <w:name w:val="Абзац списка2"/>
    <w:basedOn w:val="a0"/>
    <w:uiPriority w:val="99"/>
    <w:rsid w:val="002410C2"/>
    <w:pPr>
      <w:spacing w:after="200" w:line="276" w:lineRule="auto"/>
      <w:ind w:left="720"/>
      <w:contextualSpacing/>
    </w:pPr>
    <w:rPr>
      <w:szCs w:val="22"/>
      <w:lang w:eastAsia="en-US"/>
    </w:rPr>
  </w:style>
  <w:style w:type="character" w:customStyle="1" w:styleId="NoSpacingChar">
    <w:name w:val="No Spacing Char"/>
    <w:link w:val="1d"/>
    <w:uiPriority w:val="99"/>
    <w:locked/>
    <w:rsid w:val="002410C2"/>
    <w:rPr>
      <w:rFonts w:ascii="Times New Roman" w:eastAsia="Times New Roman" w:hAnsi="Times New Roman" w:cs="Times New Roman"/>
    </w:rPr>
  </w:style>
  <w:style w:type="paragraph" w:customStyle="1" w:styleId="1d">
    <w:name w:val="Без интервала1"/>
    <w:link w:val="NoSpacingChar"/>
    <w:uiPriority w:val="99"/>
    <w:rsid w:val="002410C2"/>
    <w:pPr>
      <w:spacing w:after="0" w:line="240" w:lineRule="auto"/>
    </w:pPr>
    <w:rPr>
      <w:rFonts w:ascii="Times New Roman" w:eastAsia="Times New Roman" w:hAnsi="Times New Roman" w:cs="Times New Roman"/>
    </w:rPr>
  </w:style>
  <w:style w:type="numbering" w:customStyle="1" w:styleId="83">
    <w:name w:val="Нет списка8"/>
    <w:next w:val="a4"/>
    <w:uiPriority w:val="99"/>
    <w:semiHidden/>
    <w:rsid w:val="004E5883"/>
  </w:style>
  <w:style w:type="table" w:customStyle="1" w:styleId="220">
    <w:name w:val="Сетка таблицы22"/>
    <w:basedOn w:val="a3"/>
    <w:next w:val="af1"/>
    <w:rsid w:val="004E58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a">
    <w:name w:val="Цветовое выделение"/>
    <w:rsid w:val="00437CF4"/>
    <w:rPr>
      <w:b/>
      <w:color w:val="26282F"/>
    </w:rPr>
  </w:style>
  <w:style w:type="paragraph" w:customStyle="1" w:styleId="affb">
    <w:name w:val="Нормальный (таблица)"/>
    <w:basedOn w:val="a0"/>
    <w:next w:val="a0"/>
    <w:uiPriority w:val="99"/>
    <w:rsid w:val="00437CF4"/>
    <w:pPr>
      <w:widowControl w:val="0"/>
      <w:autoSpaceDE w:val="0"/>
      <w:autoSpaceDN w:val="0"/>
      <w:adjustRightInd w:val="0"/>
      <w:jc w:val="both"/>
    </w:pPr>
    <w:rPr>
      <w:rFonts w:ascii="Arial" w:hAnsi="Arial" w:cs="Arial"/>
    </w:rPr>
  </w:style>
  <w:style w:type="paragraph" w:customStyle="1" w:styleId="affc">
    <w:name w:val="Таблицы (моноширинный)"/>
    <w:basedOn w:val="a0"/>
    <w:next w:val="a0"/>
    <w:uiPriority w:val="99"/>
    <w:rsid w:val="00437CF4"/>
    <w:pPr>
      <w:widowControl w:val="0"/>
      <w:autoSpaceDE w:val="0"/>
      <w:autoSpaceDN w:val="0"/>
      <w:adjustRightInd w:val="0"/>
    </w:pPr>
    <w:rPr>
      <w:rFonts w:ascii="Courier New" w:hAnsi="Courier New" w:cs="Courier New"/>
    </w:rPr>
  </w:style>
  <w:style w:type="numbering" w:customStyle="1" w:styleId="92">
    <w:name w:val="Нет списка9"/>
    <w:next w:val="a4"/>
    <w:uiPriority w:val="99"/>
    <w:semiHidden/>
    <w:rsid w:val="009C5707"/>
  </w:style>
  <w:style w:type="table" w:customStyle="1" w:styleId="230">
    <w:name w:val="Сетка таблицы23"/>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Знак Знак2 Знак Знак"/>
    <w:basedOn w:val="a0"/>
    <w:rsid w:val="009C5707"/>
    <w:rPr>
      <w:rFonts w:ascii="Verdana" w:hAnsi="Verdana" w:cs="Verdana"/>
      <w:sz w:val="20"/>
      <w:szCs w:val="20"/>
      <w:lang w:val="en-US" w:eastAsia="en-US"/>
    </w:rPr>
  </w:style>
  <w:style w:type="numbering" w:customStyle="1" w:styleId="102">
    <w:name w:val="Нет списка10"/>
    <w:next w:val="a4"/>
    <w:semiHidden/>
    <w:rsid w:val="009C5707"/>
  </w:style>
  <w:style w:type="paragraph" w:customStyle="1" w:styleId="1H1">
    <w:name w:val="Заголовок 1.Раздел Договора.H1.&quot;Алмаз&quot;"/>
    <w:basedOn w:val="a0"/>
    <w:next w:val="a0"/>
    <w:rsid w:val="009C5707"/>
    <w:pPr>
      <w:keepNext/>
      <w:ind w:firstLine="540"/>
      <w:jc w:val="both"/>
      <w:outlineLvl w:val="0"/>
    </w:pPr>
    <w:rPr>
      <w:b/>
      <w:szCs w:val="20"/>
    </w:rPr>
  </w:style>
  <w:style w:type="paragraph" w:customStyle="1" w:styleId="ConsTitle">
    <w:name w:val="ConsTitle"/>
    <w:rsid w:val="009C5707"/>
    <w:pPr>
      <w:widowControl w:val="0"/>
      <w:spacing w:after="0" w:line="240" w:lineRule="auto"/>
      <w:ind w:right="19772"/>
    </w:pPr>
    <w:rPr>
      <w:rFonts w:ascii="Arial" w:eastAsia="Times New Roman" w:hAnsi="Arial" w:cs="Times New Roman"/>
      <w:b/>
      <w:sz w:val="16"/>
      <w:szCs w:val="20"/>
      <w:lang w:eastAsia="ru-RU"/>
    </w:rPr>
  </w:style>
  <w:style w:type="table" w:customStyle="1" w:styleId="240">
    <w:name w:val="Сетка таблицы24"/>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4"/>
    <w:uiPriority w:val="99"/>
    <w:semiHidden/>
    <w:unhideWhenUsed/>
    <w:rsid w:val="009C5707"/>
  </w:style>
  <w:style w:type="table" w:customStyle="1" w:styleId="250">
    <w:name w:val="Сетка таблицы25"/>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611834"/>
    <w:pPr>
      <w:spacing w:before="100" w:beforeAutospacing="1" w:after="100" w:afterAutospacing="1"/>
    </w:pPr>
    <w:rPr>
      <w:b/>
      <w:bCs/>
      <w:sz w:val="22"/>
      <w:szCs w:val="22"/>
    </w:rPr>
  </w:style>
  <w:style w:type="paragraph" w:customStyle="1" w:styleId="font6">
    <w:name w:val="font6"/>
    <w:basedOn w:val="a0"/>
    <w:rsid w:val="00611834"/>
    <w:pPr>
      <w:spacing w:before="100" w:beforeAutospacing="1" w:after="100" w:afterAutospacing="1"/>
    </w:pPr>
    <w:rPr>
      <w:color w:val="000000"/>
    </w:rPr>
  </w:style>
  <w:style w:type="paragraph" w:customStyle="1" w:styleId="font7">
    <w:name w:val="font7"/>
    <w:basedOn w:val="a0"/>
    <w:rsid w:val="00611834"/>
    <w:pPr>
      <w:spacing w:before="100" w:beforeAutospacing="1" w:after="100" w:afterAutospacing="1"/>
    </w:pPr>
    <w:rPr>
      <w:b/>
      <w:bCs/>
      <w:color w:val="000000"/>
    </w:rPr>
  </w:style>
  <w:style w:type="paragraph" w:customStyle="1" w:styleId="font8">
    <w:name w:val="font8"/>
    <w:basedOn w:val="a0"/>
    <w:rsid w:val="00611834"/>
    <w:pPr>
      <w:spacing w:before="100" w:beforeAutospacing="1" w:after="100" w:afterAutospacing="1"/>
    </w:pPr>
    <w:rPr>
      <w:b/>
      <w:bCs/>
    </w:rPr>
  </w:style>
  <w:style w:type="paragraph" w:customStyle="1" w:styleId="font9">
    <w:name w:val="font9"/>
    <w:basedOn w:val="a0"/>
    <w:rsid w:val="00611834"/>
    <w:pPr>
      <w:spacing w:before="100" w:beforeAutospacing="1" w:after="100" w:afterAutospacing="1"/>
    </w:pPr>
    <w:rPr>
      <w:b/>
      <w:bCs/>
      <w:color w:val="000000"/>
      <w:sz w:val="22"/>
      <w:szCs w:val="22"/>
    </w:rPr>
  </w:style>
  <w:style w:type="paragraph" w:customStyle="1" w:styleId="font10">
    <w:name w:val="font10"/>
    <w:basedOn w:val="a0"/>
    <w:rsid w:val="00611834"/>
    <w:pPr>
      <w:spacing w:before="100" w:beforeAutospacing="1" w:after="100" w:afterAutospacing="1"/>
    </w:pPr>
    <w:rPr>
      <w:b/>
      <w:bCs/>
      <w:color w:val="FF00FF"/>
    </w:rPr>
  </w:style>
  <w:style w:type="paragraph" w:customStyle="1" w:styleId="font11">
    <w:name w:val="font11"/>
    <w:basedOn w:val="a0"/>
    <w:rsid w:val="00611834"/>
    <w:pPr>
      <w:spacing w:before="100" w:beforeAutospacing="1" w:after="100" w:afterAutospacing="1"/>
    </w:pPr>
    <w:rPr>
      <w:b/>
      <w:bCs/>
      <w:color w:val="000000"/>
    </w:rPr>
  </w:style>
  <w:style w:type="paragraph" w:customStyle="1" w:styleId="font12">
    <w:name w:val="font12"/>
    <w:basedOn w:val="a0"/>
    <w:rsid w:val="00611834"/>
    <w:pPr>
      <w:spacing w:before="100" w:beforeAutospacing="1" w:after="100" w:afterAutospacing="1"/>
    </w:pPr>
    <w:rPr>
      <w:rFonts w:ascii="Calibri" w:hAnsi="Calibri"/>
      <w:b/>
      <w:bCs/>
      <w:color w:val="000000"/>
      <w:sz w:val="22"/>
      <w:szCs w:val="22"/>
    </w:rPr>
  </w:style>
  <w:style w:type="paragraph" w:customStyle="1" w:styleId="xl132">
    <w:name w:val="xl13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3">
    <w:name w:val="xl13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4">
    <w:name w:val="xl13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35">
    <w:name w:val="xl13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6">
    <w:name w:val="xl136"/>
    <w:basedOn w:val="a0"/>
    <w:rsid w:val="00611834"/>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b/>
      <w:bCs/>
      <w:color w:val="000000"/>
    </w:rPr>
  </w:style>
  <w:style w:type="paragraph" w:customStyle="1" w:styleId="xl137">
    <w:name w:val="xl1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8">
    <w:name w:val="xl13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39">
    <w:name w:val="xl13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40">
    <w:name w:val="xl1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41">
    <w:name w:val="xl14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42">
    <w:name w:val="xl14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143">
    <w:name w:val="xl14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44">
    <w:name w:val="xl14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45">
    <w:name w:val="xl14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rPr>
  </w:style>
  <w:style w:type="paragraph" w:customStyle="1" w:styleId="xl146">
    <w:name w:val="xl146"/>
    <w:basedOn w:val="a0"/>
    <w:rsid w:val="00611834"/>
    <w:pPr>
      <w:shd w:val="clear" w:color="000000" w:fill="FFFFFF"/>
      <w:spacing w:before="100" w:beforeAutospacing="1" w:after="100" w:afterAutospacing="1"/>
    </w:pPr>
    <w:rPr>
      <w:b/>
      <w:bCs/>
      <w:color w:val="000000"/>
    </w:rPr>
  </w:style>
  <w:style w:type="paragraph" w:customStyle="1" w:styleId="xl147">
    <w:name w:val="xl147"/>
    <w:basedOn w:val="a0"/>
    <w:rsid w:val="00611834"/>
    <w:pPr>
      <w:shd w:val="clear" w:color="000000" w:fill="FFFFFF"/>
      <w:spacing w:before="100" w:beforeAutospacing="1" w:after="100" w:afterAutospacing="1"/>
      <w:jc w:val="center"/>
    </w:pPr>
    <w:rPr>
      <w:b/>
      <w:bCs/>
      <w:color w:val="000000"/>
    </w:rPr>
  </w:style>
  <w:style w:type="paragraph" w:customStyle="1" w:styleId="xl148">
    <w:name w:val="xl148"/>
    <w:basedOn w:val="a0"/>
    <w:rsid w:val="00611834"/>
    <w:pPr>
      <w:shd w:val="clear" w:color="000000" w:fill="FFFFFF"/>
      <w:spacing w:before="100" w:beforeAutospacing="1" w:after="100" w:afterAutospacing="1"/>
    </w:pPr>
    <w:rPr>
      <w:color w:val="000000"/>
    </w:rPr>
  </w:style>
  <w:style w:type="paragraph" w:customStyle="1" w:styleId="xl149">
    <w:name w:val="xl14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150">
    <w:name w:val="xl15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51">
    <w:name w:val="xl15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2">
    <w:name w:val="xl15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3">
    <w:name w:val="xl15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4">
    <w:name w:val="xl15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55">
    <w:name w:val="xl15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7">
    <w:name w:val="xl157"/>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8">
    <w:name w:val="xl158"/>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9">
    <w:name w:val="xl15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0">
    <w:name w:val="xl16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1">
    <w:name w:val="xl16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2">
    <w:name w:val="xl162"/>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3">
    <w:name w:val="xl163"/>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4">
    <w:name w:val="xl16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65">
    <w:name w:val="xl16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6">
    <w:name w:val="xl16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7">
    <w:name w:val="xl167"/>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8">
    <w:name w:val="xl168"/>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9">
    <w:name w:val="xl16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0">
    <w:name w:val="xl17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1">
    <w:name w:val="xl171"/>
    <w:basedOn w:val="a0"/>
    <w:rsid w:val="00611834"/>
    <w:pPr>
      <w:spacing w:before="100" w:beforeAutospacing="1" w:after="100" w:afterAutospacing="1"/>
      <w:jc w:val="both"/>
    </w:pPr>
    <w:rPr>
      <w:i/>
      <w:iCs/>
      <w:color w:val="000000"/>
    </w:rPr>
  </w:style>
  <w:style w:type="paragraph" w:customStyle="1" w:styleId="xl172">
    <w:name w:val="xl1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73">
    <w:name w:val="xl17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4">
    <w:name w:val="xl174"/>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175">
    <w:name w:val="xl1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76">
    <w:name w:val="xl17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77">
    <w:name w:val="xl177"/>
    <w:basedOn w:val="a0"/>
    <w:rsid w:val="00611834"/>
    <w:pPr>
      <w:shd w:val="clear" w:color="000000" w:fill="FFFFFF"/>
      <w:spacing w:before="100" w:beforeAutospacing="1" w:after="100" w:afterAutospacing="1"/>
    </w:pPr>
    <w:rPr>
      <w:b/>
      <w:bCs/>
      <w:color w:val="000000"/>
    </w:rPr>
  </w:style>
  <w:style w:type="paragraph" w:customStyle="1" w:styleId="xl178">
    <w:name w:val="xl178"/>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9">
    <w:name w:val="xl179"/>
    <w:basedOn w:val="a0"/>
    <w:rsid w:val="00611834"/>
    <w:pPr>
      <w:spacing w:before="100" w:beforeAutospacing="1" w:after="100" w:afterAutospacing="1"/>
      <w:textAlignment w:val="top"/>
    </w:pPr>
    <w:rPr>
      <w:color w:val="000000"/>
    </w:rPr>
  </w:style>
  <w:style w:type="paragraph" w:customStyle="1" w:styleId="xl180">
    <w:name w:val="xl180"/>
    <w:basedOn w:val="a0"/>
    <w:rsid w:val="00611834"/>
    <w:pPr>
      <w:shd w:val="clear" w:color="000000" w:fill="FFFFFF"/>
      <w:spacing w:before="100" w:beforeAutospacing="1" w:after="100" w:afterAutospacing="1"/>
    </w:pPr>
    <w:rPr>
      <w:b/>
      <w:bCs/>
      <w:color w:val="000000"/>
    </w:rPr>
  </w:style>
  <w:style w:type="paragraph" w:customStyle="1" w:styleId="xl181">
    <w:name w:val="xl18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182">
    <w:name w:val="xl18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83">
    <w:name w:val="xl18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84">
    <w:name w:val="xl18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85">
    <w:name w:val="xl185"/>
    <w:basedOn w:val="a0"/>
    <w:rsid w:val="00611834"/>
    <w:pPr>
      <w:spacing w:before="100" w:beforeAutospacing="1" w:after="100" w:afterAutospacing="1"/>
    </w:pPr>
    <w:rPr>
      <w:color w:val="000000"/>
    </w:rPr>
  </w:style>
  <w:style w:type="paragraph" w:customStyle="1" w:styleId="xl186">
    <w:name w:val="xl186"/>
    <w:basedOn w:val="a0"/>
    <w:rsid w:val="00611834"/>
    <w:pPr>
      <w:spacing w:before="100" w:beforeAutospacing="1" w:after="100" w:afterAutospacing="1"/>
      <w:ind w:firstLineChars="100" w:firstLine="100"/>
      <w:textAlignment w:val="top"/>
    </w:pPr>
    <w:rPr>
      <w:color w:val="000000"/>
    </w:rPr>
  </w:style>
  <w:style w:type="paragraph" w:customStyle="1" w:styleId="xl187">
    <w:name w:val="xl18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8">
    <w:name w:val="xl18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89">
    <w:name w:val="xl18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0">
    <w:name w:val="xl19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1">
    <w:name w:val="xl19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92">
    <w:name w:val="xl19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93">
    <w:name w:val="xl19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4">
    <w:name w:val="xl1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95">
    <w:name w:val="xl19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6">
    <w:name w:val="xl19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7">
    <w:name w:val="xl19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8">
    <w:name w:val="xl19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99">
    <w:name w:val="xl19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200">
    <w:name w:val="xl20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01">
    <w:name w:val="xl20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03">
    <w:name w:val="xl203"/>
    <w:basedOn w:val="a0"/>
    <w:rsid w:val="00611834"/>
    <w:pPr>
      <w:shd w:val="clear" w:color="000000" w:fill="FFFFFF"/>
      <w:spacing w:before="100" w:beforeAutospacing="1" w:after="100" w:afterAutospacing="1"/>
      <w:jc w:val="center"/>
    </w:pPr>
    <w:rPr>
      <w:color w:val="000000"/>
    </w:rPr>
  </w:style>
  <w:style w:type="paragraph" w:customStyle="1" w:styleId="xl204">
    <w:name w:val="xl20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000000"/>
    </w:rPr>
  </w:style>
  <w:style w:type="paragraph" w:customStyle="1" w:styleId="xl205">
    <w:name w:val="xl20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06">
    <w:name w:val="xl206"/>
    <w:basedOn w:val="a0"/>
    <w:rsid w:val="00611834"/>
    <w:pPr>
      <w:spacing w:before="100" w:beforeAutospacing="1" w:after="100" w:afterAutospacing="1"/>
    </w:pPr>
    <w:rPr>
      <w:sz w:val="18"/>
      <w:szCs w:val="18"/>
    </w:rPr>
  </w:style>
  <w:style w:type="paragraph" w:customStyle="1" w:styleId="xl207">
    <w:name w:val="xl207"/>
    <w:basedOn w:val="a0"/>
    <w:rsid w:val="00611834"/>
    <w:pPr>
      <w:spacing w:before="100" w:beforeAutospacing="1" w:after="100" w:afterAutospacing="1"/>
      <w:textAlignment w:val="top"/>
    </w:pPr>
    <w:rPr>
      <w:sz w:val="18"/>
      <w:szCs w:val="18"/>
    </w:rPr>
  </w:style>
  <w:style w:type="paragraph" w:customStyle="1" w:styleId="xl208">
    <w:name w:val="xl208"/>
    <w:basedOn w:val="a0"/>
    <w:rsid w:val="00611834"/>
    <w:pPr>
      <w:spacing w:before="100" w:beforeAutospacing="1" w:after="100" w:afterAutospacing="1"/>
    </w:pPr>
    <w:rPr>
      <w:color w:val="000000"/>
      <w:sz w:val="28"/>
      <w:szCs w:val="28"/>
    </w:rPr>
  </w:style>
  <w:style w:type="paragraph" w:customStyle="1" w:styleId="xl209">
    <w:name w:val="xl209"/>
    <w:basedOn w:val="a0"/>
    <w:rsid w:val="00611834"/>
    <w:pPr>
      <w:spacing w:before="100" w:beforeAutospacing="1" w:after="100" w:afterAutospacing="1"/>
    </w:pPr>
    <w:rPr>
      <w:color w:val="000000"/>
    </w:rPr>
  </w:style>
  <w:style w:type="paragraph" w:customStyle="1" w:styleId="xl210">
    <w:name w:val="xl210"/>
    <w:basedOn w:val="a0"/>
    <w:rsid w:val="00611834"/>
    <w:pPr>
      <w:spacing w:before="100" w:beforeAutospacing="1" w:after="100" w:afterAutospacing="1"/>
      <w:textAlignment w:val="center"/>
    </w:pPr>
    <w:rPr>
      <w:color w:val="000000"/>
      <w:sz w:val="20"/>
      <w:szCs w:val="20"/>
    </w:rPr>
  </w:style>
  <w:style w:type="paragraph" w:customStyle="1" w:styleId="xl211">
    <w:name w:val="xl211"/>
    <w:basedOn w:val="a0"/>
    <w:rsid w:val="00611834"/>
    <w:pPr>
      <w:spacing w:before="100" w:beforeAutospacing="1" w:after="100" w:afterAutospacing="1"/>
    </w:pPr>
    <w:rPr>
      <w:b/>
      <w:bCs/>
      <w:color w:val="000000"/>
    </w:rPr>
  </w:style>
  <w:style w:type="paragraph" w:customStyle="1" w:styleId="xl212">
    <w:name w:val="xl212"/>
    <w:basedOn w:val="a0"/>
    <w:rsid w:val="00611834"/>
    <w:pPr>
      <w:spacing w:before="100" w:beforeAutospacing="1" w:after="100" w:afterAutospacing="1"/>
      <w:jc w:val="center"/>
    </w:pPr>
  </w:style>
  <w:style w:type="paragraph" w:customStyle="1" w:styleId="xl213">
    <w:name w:val="xl213"/>
    <w:basedOn w:val="a0"/>
    <w:rsid w:val="00611834"/>
    <w:pPr>
      <w:spacing w:before="100" w:beforeAutospacing="1" w:after="100" w:afterAutospacing="1"/>
      <w:jc w:val="both"/>
    </w:pPr>
    <w:rPr>
      <w:color w:val="000000"/>
    </w:rPr>
  </w:style>
  <w:style w:type="paragraph" w:customStyle="1" w:styleId="xl214">
    <w:name w:val="xl214"/>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215">
    <w:name w:val="xl215"/>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6">
    <w:name w:val="xl21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7">
    <w:name w:val="xl21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8">
    <w:name w:val="xl218"/>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19">
    <w:name w:val="xl21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20">
    <w:name w:val="xl22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21">
    <w:name w:val="xl22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222">
    <w:name w:val="xl222"/>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3">
    <w:name w:val="xl22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4">
    <w:name w:val="xl224"/>
    <w:basedOn w:val="a0"/>
    <w:rsid w:val="00611834"/>
    <w:pPr>
      <w:spacing w:before="100" w:beforeAutospacing="1" w:after="100" w:afterAutospacing="1"/>
      <w:textAlignment w:val="top"/>
    </w:pPr>
    <w:rPr>
      <w:color w:val="000000"/>
    </w:rPr>
  </w:style>
  <w:style w:type="paragraph" w:customStyle="1" w:styleId="xl225">
    <w:name w:val="xl225"/>
    <w:basedOn w:val="a0"/>
    <w:rsid w:val="00611834"/>
    <w:pPr>
      <w:spacing w:before="100" w:beforeAutospacing="1" w:after="100" w:afterAutospacing="1"/>
      <w:jc w:val="right"/>
      <w:textAlignment w:val="top"/>
    </w:pPr>
    <w:rPr>
      <w:color w:val="000000"/>
    </w:rPr>
  </w:style>
  <w:style w:type="paragraph" w:customStyle="1" w:styleId="xl226">
    <w:name w:val="xl226"/>
    <w:basedOn w:val="a0"/>
    <w:rsid w:val="0061183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7">
    <w:name w:val="xl22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228">
    <w:name w:val="xl22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29">
    <w:name w:val="xl229"/>
    <w:basedOn w:val="a0"/>
    <w:rsid w:val="00611834"/>
    <w:pPr>
      <w:spacing w:before="100" w:beforeAutospacing="1" w:after="100" w:afterAutospacing="1"/>
    </w:pPr>
    <w:rPr>
      <w:color w:val="000000"/>
      <w:sz w:val="20"/>
      <w:szCs w:val="20"/>
    </w:rPr>
  </w:style>
  <w:style w:type="paragraph" w:customStyle="1" w:styleId="xl230">
    <w:name w:val="xl23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1">
    <w:name w:val="xl231"/>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2">
    <w:name w:val="xl232"/>
    <w:basedOn w:val="a0"/>
    <w:rsid w:val="00611834"/>
    <w:pPr>
      <w:shd w:val="clear" w:color="000000" w:fill="FFFFFF"/>
      <w:spacing w:before="100" w:beforeAutospacing="1" w:after="100" w:afterAutospacing="1"/>
      <w:textAlignment w:val="top"/>
    </w:pPr>
    <w:rPr>
      <w:b/>
      <w:bCs/>
      <w:color w:val="000000"/>
    </w:rPr>
  </w:style>
  <w:style w:type="paragraph" w:customStyle="1" w:styleId="xl233">
    <w:name w:val="xl233"/>
    <w:basedOn w:val="a0"/>
    <w:rsid w:val="00611834"/>
    <w:pPr>
      <w:shd w:val="clear" w:color="000000" w:fill="FFFFFF"/>
      <w:spacing w:before="100" w:beforeAutospacing="1" w:after="100" w:afterAutospacing="1"/>
      <w:textAlignment w:val="top"/>
    </w:pPr>
    <w:rPr>
      <w:color w:val="000000"/>
    </w:rPr>
  </w:style>
  <w:style w:type="paragraph" w:customStyle="1" w:styleId="xl234">
    <w:name w:val="xl234"/>
    <w:basedOn w:val="a0"/>
    <w:rsid w:val="00611834"/>
    <w:pPr>
      <w:shd w:val="clear" w:color="000000" w:fill="FFFFFF"/>
      <w:spacing w:before="100" w:beforeAutospacing="1" w:after="100" w:afterAutospacing="1"/>
      <w:textAlignment w:val="top"/>
    </w:pPr>
    <w:rPr>
      <w:color w:val="000000"/>
    </w:rPr>
  </w:style>
  <w:style w:type="paragraph" w:customStyle="1" w:styleId="xl235">
    <w:name w:val="xl235"/>
    <w:basedOn w:val="a0"/>
    <w:rsid w:val="00611834"/>
    <w:pPr>
      <w:shd w:val="clear" w:color="000000" w:fill="FFFFFF"/>
      <w:spacing w:before="100" w:beforeAutospacing="1" w:after="100" w:afterAutospacing="1"/>
    </w:pPr>
    <w:rPr>
      <w:color w:val="000000"/>
    </w:rPr>
  </w:style>
  <w:style w:type="paragraph" w:customStyle="1" w:styleId="xl236">
    <w:name w:val="xl23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7">
    <w:name w:val="xl2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8">
    <w:name w:val="xl238"/>
    <w:basedOn w:val="a0"/>
    <w:rsid w:val="00611834"/>
    <w:pPr>
      <w:shd w:val="clear" w:color="000000" w:fill="FFFFFF"/>
      <w:spacing w:before="100" w:beforeAutospacing="1" w:after="100" w:afterAutospacing="1"/>
      <w:jc w:val="center"/>
      <w:textAlignment w:val="top"/>
    </w:pPr>
    <w:rPr>
      <w:b/>
      <w:bCs/>
      <w:color w:val="000000"/>
    </w:rPr>
  </w:style>
  <w:style w:type="paragraph" w:customStyle="1" w:styleId="xl239">
    <w:name w:val="xl239"/>
    <w:basedOn w:val="a0"/>
    <w:rsid w:val="00611834"/>
    <w:pPr>
      <w:shd w:val="clear" w:color="000000" w:fill="FFFFFF"/>
      <w:spacing w:before="100" w:beforeAutospacing="1" w:after="100" w:afterAutospacing="1"/>
      <w:textAlignment w:val="top"/>
    </w:pPr>
    <w:rPr>
      <w:b/>
      <w:bCs/>
      <w:color w:val="000000"/>
    </w:rPr>
  </w:style>
  <w:style w:type="paragraph" w:customStyle="1" w:styleId="xl240">
    <w:name w:val="xl2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41">
    <w:name w:val="xl24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42">
    <w:name w:val="xl24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243">
    <w:name w:val="xl24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44">
    <w:name w:val="xl244"/>
    <w:basedOn w:val="a0"/>
    <w:rsid w:val="00611834"/>
    <w:pPr>
      <w:spacing w:before="100" w:beforeAutospacing="1" w:after="100" w:afterAutospacing="1"/>
      <w:jc w:val="center"/>
      <w:textAlignment w:val="top"/>
    </w:pPr>
    <w:rPr>
      <w:color w:val="000000"/>
    </w:rPr>
  </w:style>
  <w:style w:type="paragraph" w:customStyle="1" w:styleId="xl245">
    <w:name w:val="xl24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246">
    <w:name w:val="xl24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47">
    <w:name w:val="xl24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8">
    <w:name w:val="xl24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9">
    <w:name w:val="xl24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250">
    <w:name w:val="xl25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51">
    <w:name w:val="xl251"/>
    <w:basedOn w:val="a0"/>
    <w:rsid w:val="00611834"/>
    <w:pPr>
      <w:shd w:val="clear" w:color="000000" w:fill="FFFFFF"/>
      <w:spacing w:before="100" w:beforeAutospacing="1" w:after="100" w:afterAutospacing="1"/>
    </w:pPr>
    <w:rPr>
      <w:b/>
      <w:bCs/>
      <w:color w:val="000000"/>
    </w:rPr>
  </w:style>
  <w:style w:type="paragraph" w:customStyle="1" w:styleId="xl252">
    <w:name w:val="xl252"/>
    <w:basedOn w:val="a0"/>
    <w:rsid w:val="00611834"/>
    <w:pPr>
      <w:shd w:val="clear" w:color="000000" w:fill="FFFFFF"/>
      <w:spacing w:before="100" w:beforeAutospacing="1" w:after="100" w:afterAutospacing="1"/>
      <w:jc w:val="center"/>
    </w:pPr>
    <w:rPr>
      <w:b/>
      <w:bCs/>
      <w:color w:val="000000"/>
    </w:rPr>
  </w:style>
  <w:style w:type="paragraph" w:customStyle="1" w:styleId="xl253">
    <w:name w:val="xl25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54">
    <w:name w:val="xl254"/>
    <w:basedOn w:val="a0"/>
    <w:rsid w:val="00611834"/>
    <w:pPr>
      <w:spacing w:before="100" w:beforeAutospacing="1" w:after="100" w:afterAutospacing="1"/>
      <w:jc w:val="both"/>
    </w:pPr>
    <w:rPr>
      <w:i/>
      <w:iCs/>
      <w:color w:val="000000"/>
    </w:rPr>
  </w:style>
  <w:style w:type="paragraph" w:customStyle="1" w:styleId="xl255">
    <w:name w:val="xl255"/>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b/>
      <w:bCs/>
      <w:color w:val="000000"/>
    </w:rPr>
  </w:style>
  <w:style w:type="paragraph" w:customStyle="1" w:styleId="xl256">
    <w:name w:val="xl256"/>
    <w:basedOn w:val="a0"/>
    <w:rsid w:val="00611834"/>
    <w:pPr>
      <w:spacing w:before="100" w:beforeAutospacing="1" w:after="100" w:afterAutospacing="1"/>
      <w:jc w:val="right"/>
    </w:pPr>
    <w:rPr>
      <w:color w:val="000000"/>
    </w:rPr>
  </w:style>
  <w:style w:type="paragraph" w:customStyle="1" w:styleId="xl257">
    <w:name w:val="xl257"/>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color w:val="000000"/>
    </w:rPr>
  </w:style>
  <w:style w:type="paragraph" w:customStyle="1" w:styleId="xl258">
    <w:name w:val="xl258"/>
    <w:basedOn w:val="a0"/>
    <w:rsid w:val="00611834"/>
    <w:pPr>
      <w:pBdr>
        <w:top w:val="single" w:sz="8" w:space="0" w:color="auto"/>
        <w:bottom w:val="single" w:sz="8" w:space="0" w:color="auto"/>
      </w:pBdr>
      <w:shd w:val="clear" w:color="000000" w:fill="FFFF99"/>
      <w:spacing w:before="100" w:beforeAutospacing="1" w:after="100" w:afterAutospacing="1"/>
    </w:pPr>
    <w:rPr>
      <w:color w:val="000000"/>
    </w:rPr>
  </w:style>
  <w:style w:type="paragraph" w:customStyle="1" w:styleId="xl259">
    <w:name w:val="xl25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0">
    <w:name w:val="xl260"/>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1">
    <w:name w:val="xl261"/>
    <w:basedOn w:val="a0"/>
    <w:rsid w:val="00611834"/>
    <w:pPr>
      <w:pBdr>
        <w:top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2">
    <w:name w:val="xl262"/>
    <w:basedOn w:val="a0"/>
    <w:rsid w:val="00611834"/>
    <w:pPr>
      <w:pBdr>
        <w:top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3">
    <w:name w:val="xl263"/>
    <w:basedOn w:val="a0"/>
    <w:rsid w:val="00611834"/>
    <w:pPr>
      <w:pBdr>
        <w:top w:val="single" w:sz="8" w:space="0" w:color="auto"/>
        <w:left w:val="single" w:sz="8" w:space="0" w:color="auto"/>
        <w:bottom w:val="single" w:sz="8" w:space="0" w:color="auto"/>
      </w:pBdr>
      <w:shd w:val="clear" w:color="000000" w:fill="CCFFFF"/>
      <w:spacing w:before="100" w:beforeAutospacing="1" w:after="100" w:afterAutospacing="1"/>
    </w:pPr>
    <w:rPr>
      <w:b/>
      <w:bCs/>
      <w:i/>
      <w:iCs/>
      <w:color w:val="000000"/>
    </w:rPr>
  </w:style>
  <w:style w:type="paragraph" w:customStyle="1" w:styleId="xl264">
    <w:name w:val="xl264"/>
    <w:basedOn w:val="a0"/>
    <w:rsid w:val="00611834"/>
    <w:pPr>
      <w:pBdr>
        <w:top w:val="single" w:sz="8" w:space="0" w:color="auto"/>
        <w:bottom w:val="single" w:sz="8" w:space="0" w:color="auto"/>
      </w:pBdr>
      <w:shd w:val="clear" w:color="000000" w:fill="CCFFFF"/>
      <w:spacing w:before="100" w:beforeAutospacing="1" w:after="100" w:afterAutospacing="1"/>
    </w:pPr>
    <w:rPr>
      <w:b/>
      <w:bCs/>
      <w:color w:val="000000"/>
    </w:rPr>
  </w:style>
  <w:style w:type="paragraph" w:customStyle="1" w:styleId="xl265">
    <w:name w:val="xl265"/>
    <w:basedOn w:val="a0"/>
    <w:rsid w:val="00611834"/>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pPr>
    <w:rPr>
      <w:b/>
      <w:bCs/>
      <w:color w:val="000000"/>
    </w:rPr>
  </w:style>
  <w:style w:type="paragraph" w:customStyle="1" w:styleId="xl266">
    <w:name w:val="xl266"/>
    <w:basedOn w:val="a0"/>
    <w:rsid w:val="00611834"/>
    <w:pPr>
      <w:spacing w:before="100" w:beforeAutospacing="1" w:after="100" w:afterAutospacing="1"/>
    </w:pPr>
    <w:rPr>
      <w:color w:val="000000"/>
    </w:rPr>
  </w:style>
  <w:style w:type="paragraph" w:customStyle="1" w:styleId="xl267">
    <w:name w:val="xl267"/>
    <w:basedOn w:val="a0"/>
    <w:rsid w:val="00611834"/>
    <w:pPr>
      <w:pBdr>
        <w:bottom w:val="single" w:sz="4" w:space="0" w:color="auto"/>
      </w:pBdr>
      <w:spacing w:before="100" w:beforeAutospacing="1" w:after="100" w:afterAutospacing="1"/>
    </w:pPr>
    <w:rPr>
      <w:color w:val="000000"/>
    </w:rPr>
  </w:style>
  <w:style w:type="paragraph" w:customStyle="1" w:styleId="xl268">
    <w:name w:val="xl268"/>
    <w:basedOn w:val="a0"/>
    <w:rsid w:val="00611834"/>
    <w:pPr>
      <w:spacing w:before="100" w:beforeAutospacing="1" w:after="100" w:afterAutospacing="1"/>
    </w:pPr>
    <w:rPr>
      <w:rFonts w:ascii="Courier New" w:hAnsi="Courier New" w:cs="Courier New"/>
      <w:color w:val="000000"/>
      <w:sz w:val="20"/>
      <w:szCs w:val="20"/>
    </w:rPr>
  </w:style>
  <w:style w:type="paragraph" w:customStyle="1" w:styleId="xl269">
    <w:name w:val="xl269"/>
    <w:basedOn w:val="a0"/>
    <w:rsid w:val="00611834"/>
    <w:pPr>
      <w:spacing w:before="100" w:beforeAutospacing="1" w:after="100" w:afterAutospacing="1"/>
    </w:pPr>
    <w:rPr>
      <w:color w:val="000000"/>
    </w:rPr>
  </w:style>
  <w:style w:type="paragraph" w:customStyle="1" w:styleId="xl270">
    <w:name w:val="xl270"/>
    <w:basedOn w:val="a0"/>
    <w:rsid w:val="00611834"/>
    <w:pPr>
      <w:spacing w:before="100" w:beforeAutospacing="1" w:after="100" w:afterAutospacing="1"/>
      <w:jc w:val="both"/>
    </w:pPr>
    <w:rPr>
      <w:color w:val="000000"/>
    </w:rPr>
  </w:style>
  <w:style w:type="paragraph" w:customStyle="1" w:styleId="xl271">
    <w:name w:val="xl27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2">
    <w:name w:val="xl2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0"/>
    <w:rsid w:val="00611834"/>
    <w:pPr>
      <w:spacing w:before="100" w:beforeAutospacing="1" w:after="100" w:afterAutospacing="1"/>
      <w:jc w:val="center"/>
      <w:textAlignment w:val="center"/>
    </w:pPr>
  </w:style>
  <w:style w:type="paragraph" w:customStyle="1" w:styleId="xl274">
    <w:name w:val="xl274"/>
    <w:basedOn w:val="a0"/>
    <w:rsid w:val="00611834"/>
    <w:pPr>
      <w:spacing w:before="100" w:beforeAutospacing="1" w:after="100" w:afterAutospacing="1"/>
    </w:pPr>
    <w:rPr>
      <w:b/>
      <w:bCs/>
      <w:i/>
      <w:iCs/>
    </w:rPr>
  </w:style>
  <w:style w:type="paragraph" w:customStyle="1" w:styleId="xl275">
    <w:name w:val="xl2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7">
    <w:name w:val="xl27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78">
    <w:name w:val="xl27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9">
    <w:name w:val="xl279"/>
    <w:basedOn w:val="a0"/>
    <w:rsid w:val="006118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0"/>
    <w:rsid w:val="00611834"/>
    <w:pPr>
      <w:spacing w:before="100" w:beforeAutospacing="1" w:after="100" w:afterAutospacing="1"/>
      <w:jc w:val="center"/>
    </w:pPr>
  </w:style>
  <w:style w:type="paragraph" w:customStyle="1" w:styleId="xl281">
    <w:name w:val="xl281"/>
    <w:basedOn w:val="a0"/>
    <w:rsid w:val="00611834"/>
    <w:pPr>
      <w:spacing w:before="100" w:beforeAutospacing="1" w:after="100" w:afterAutospacing="1"/>
      <w:jc w:val="center"/>
    </w:pPr>
    <w:rPr>
      <w:b/>
      <w:bCs/>
      <w:i/>
      <w:iCs/>
    </w:rPr>
  </w:style>
  <w:style w:type="paragraph" w:customStyle="1" w:styleId="xl282">
    <w:name w:val="xl282"/>
    <w:basedOn w:val="a0"/>
    <w:rsid w:val="00611834"/>
    <w:pPr>
      <w:shd w:val="clear" w:color="000000" w:fill="FFFFFF"/>
      <w:spacing w:before="100" w:beforeAutospacing="1" w:after="100" w:afterAutospacing="1"/>
      <w:jc w:val="center"/>
    </w:pPr>
    <w:rPr>
      <w:b/>
      <w:bCs/>
      <w:i/>
      <w:iCs/>
    </w:rPr>
  </w:style>
  <w:style w:type="paragraph" w:customStyle="1" w:styleId="xl283">
    <w:name w:val="xl283"/>
    <w:basedOn w:val="a0"/>
    <w:rsid w:val="00611834"/>
    <w:pPr>
      <w:shd w:val="clear" w:color="000000" w:fill="FFFFFF"/>
      <w:spacing w:before="100" w:beforeAutospacing="1" w:after="100" w:afterAutospacing="1"/>
      <w:jc w:val="center"/>
    </w:pPr>
  </w:style>
  <w:style w:type="paragraph" w:customStyle="1" w:styleId="xl284">
    <w:name w:val="xl284"/>
    <w:basedOn w:val="a0"/>
    <w:rsid w:val="00611834"/>
    <w:pPr>
      <w:shd w:val="clear" w:color="000000" w:fill="FFFFFF"/>
      <w:spacing w:before="100" w:beforeAutospacing="1" w:after="100" w:afterAutospacing="1"/>
      <w:jc w:val="center"/>
      <w:textAlignment w:val="center"/>
    </w:pPr>
  </w:style>
  <w:style w:type="paragraph" w:customStyle="1" w:styleId="xl285">
    <w:name w:val="xl285"/>
    <w:basedOn w:val="a0"/>
    <w:rsid w:val="00611834"/>
    <w:pPr>
      <w:pBdr>
        <w:top w:val="single" w:sz="8" w:space="0" w:color="auto"/>
        <w:bottom w:val="single" w:sz="8" w:space="0" w:color="auto"/>
      </w:pBdr>
      <w:shd w:val="clear" w:color="000000" w:fill="FFFF99"/>
      <w:spacing w:before="100" w:beforeAutospacing="1" w:after="100" w:afterAutospacing="1"/>
      <w:jc w:val="center"/>
      <w:textAlignment w:val="top"/>
    </w:pPr>
    <w:rPr>
      <w:color w:val="000000"/>
    </w:rPr>
  </w:style>
  <w:style w:type="paragraph" w:customStyle="1" w:styleId="xl286">
    <w:name w:val="xl286"/>
    <w:basedOn w:val="a0"/>
    <w:rsid w:val="0061183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color w:val="000000"/>
    </w:rPr>
  </w:style>
  <w:style w:type="paragraph" w:customStyle="1" w:styleId="xl287">
    <w:name w:val="xl287"/>
    <w:basedOn w:val="a0"/>
    <w:rsid w:val="00611834"/>
    <w:pPr>
      <w:shd w:val="clear" w:color="000000" w:fill="FFFFFF"/>
      <w:spacing w:before="100" w:beforeAutospacing="1" w:after="100" w:afterAutospacing="1"/>
      <w:jc w:val="both"/>
    </w:pPr>
    <w:rPr>
      <w:color w:val="000000"/>
    </w:rPr>
  </w:style>
  <w:style w:type="paragraph" w:customStyle="1" w:styleId="xl288">
    <w:name w:val="xl288"/>
    <w:basedOn w:val="a0"/>
    <w:rsid w:val="00611834"/>
    <w:pPr>
      <w:shd w:val="clear" w:color="000000" w:fill="FFFFFF"/>
      <w:spacing w:before="100" w:beforeAutospacing="1" w:after="100" w:afterAutospacing="1"/>
    </w:pPr>
    <w:rPr>
      <w:color w:val="000000"/>
    </w:rPr>
  </w:style>
  <w:style w:type="paragraph" w:customStyle="1" w:styleId="xl289">
    <w:name w:val="xl289"/>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0">
    <w:name w:val="xl290"/>
    <w:basedOn w:val="a0"/>
    <w:rsid w:val="00611834"/>
    <w:pPr>
      <w:pBdr>
        <w:left w:val="single" w:sz="4" w:space="0" w:color="auto"/>
        <w:bottom w:val="single" w:sz="4" w:space="0" w:color="auto"/>
      </w:pBdr>
      <w:spacing w:before="100" w:beforeAutospacing="1" w:after="100" w:afterAutospacing="1"/>
      <w:jc w:val="center"/>
      <w:textAlignment w:val="center"/>
    </w:pPr>
  </w:style>
  <w:style w:type="paragraph" w:customStyle="1" w:styleId="xl291">
    <w:name w:val="xl291"/>
    <w:basedOn w:val="a0"/>
    <w:rsid w:val="0061183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2">
    <w:name w:val="xl292"/>
    <w:basedOn w:val="a0"/>
    <w:rsid w:val="00611834"/>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3">
    <w:name w:val="xl293"/>
    <w:basedOn w:val="a0"/>
    <w:rsid w:val="00611834"/>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4">
    <w:name w:val="xl2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5">
    <w:name w:val="xl295"/>
    <w:basedOn w:val="a0"/>
    <w:rsid w:val="0061183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296">
    <w:name w:val="xl296"/>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7">
    <w:name w:val="xl297"/>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8">
    <w:name w:val="xl298"/>
    <w:basedOn w:val="a0"/>
    <w:rsid w:val="00611834"/>
    <w:pPr>
      <w:spacing w:before="100" w:beforeAutospacing="1" w:after="100" w:afterAutospacing="1"/>
      <w:jc w:val="right"/>
      <w:textAlignment w:val="top"/>
    </w:pPr>
    <w:rPr>
      <w:sz w:val="18"/>
      <w:szCs w:val="18"/>
    </w:rPr>
  </w:style>
  <w:style w:type="paragraph" w:customStyle="1" w:styleId="xl299">
    <w:name w:val="xl299"/>
    <w:basedOn w:val="a0"/>
    <w:rsid w:val="00611834"/>
    <w:pPr>
      <w:spacing w:before="100" w:beforeAutospacing="1" w:after="100" w:afterAutospacing="1"/>
      <w:jc w:val="center"/>
    </w:pPr>
    <w:rPr>
      <w:color w:val="000000"/>
    </w:rPr>
  </w:style>
  <w:style w:type="paragraph" w:customStyle="1" w:styleId="xl300">
    <w:name w:val="xl300"/>
    <w:basedOn w:val="a0"/>
    <w:rsid w:val="0061183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2">
    <w:name w:val="xl302"/>
    <w:basedOn w:val="a0"/>
    <w:rsid w:val="00611834"/>
    <w:pPr>
      <w:spacing w:before="100" w:beforeAutospacing="1" w:after="100" w:afterAutospacing="1"/>
    </w:pPr>
    <w:rPr>
      <w:color w:val="000000"/>
    </w:rPr>
  </w:style>
  <w:style w:type="paragraph" w:customStyle="1" w:styleId="xl303">
    <w:name w:val="xl303"/>
    <w:basedOn w:val="a0"/>
    <w:rsid w:val="00611834"/>
    <w:pPr>
      <w:pBdr>
        <w:bottom w:val="single" w:sz="4" w:space="0" w:color="auto"/>
      </w:pBdr>
      <w:spacing w:before="100" w:beforeAutospacing="1" w:after="100" w:afterAutospacing="1"/>
      <w:jc w:val="center"/>
    </w:pPr>
    <w:rPr>
      <w:color w:val="000000"/>
    </w:rPr>
  </w:style>
  <w:style w:type="paragraph" w:customStyle="1" w:styleId="xl304">
    <w:name w:val="xl304"/>
    <w:basedOn w:val="a0"/>
    <w:rsid w:val="00611834"/>
    <w:pPr>
      <w:spacing w:before="100" w:beforeAutospacing="1" w:after="100" w:afterAutospacing="1"/>
      <w:jc w:val="center"/>
    </w:pPr>
    <w:rPr>
      <w:b/>
      <w:bCs/>
      <w:color w:val="000000"/>
    </w:rPr>
  </w:style>
  <w:style w:type="paragraph" w:customStyle="1" w:styleId="xl305">
    <w:name w:val="xl305"/>
    <w:basedOn w:val="a0"/>
    <w:rsid w:val="00611834"/>
    <w:pPr>
      <w:pBdr>
        <w:top w:val="single" w:sz="4" w:space="0" w:color="auto"/>
      </w:pBdr>
      <w:spacing w:before="100" w:beforeAutospacing="1" w:after="100" w:afterAutospacing="1"/>
    </w:pPr>
    <w:rPr>
      <w:color w:val="000000"/>
    </w:rPr>
  </w:style>
  <w:style w:type="paragraph" w:customStyle="1" w:styleId="xl306">
    <w:name w:val="xl306"/>
    <w:basedOn w:val="a0"/>
    <w:rsid w:val="00611834"/>
    <w:pPr>
      <w:spacing w:before="100" w:beforeAutospacing="1" w:after="100" w:afterAutospacing="1"/>
      <w:jc w:val="center"/>
      <w:textAlignment w:val="center"/>
    </w:pPr>
    <w:rPr>
      <w:color w:val="000000"/>
      <w:sz w:val="20"/>
      <w:szCs w:val="20"/>
    </w:rPr>
  </w:style>
  <w:style w:type="paragraph" w:customStyle="1" w:styleId="xl307">
    <w:name w:val="xl307"/>
    <w:basedOn w:val="a0"/>
    <w:rsid w:val="00611834"/>
    <w:pPr>
      <w:pBdr>
        <w:bottom w:val="single" w:sz="4" w:space="0" w:color="auto"/>
      </w:pBdr>
      <w:spacing w:before="100" w:beforeAutospacing="1" w:after="100" w:afterAutospacing="1"/>
      <w:textAlignment w:val="center"/>
    </w:pPr>
    <w:rPr>
      <w:color w:val="000000"/>
    </w:rPr>
  </w:style>
  <w:style w:type="paragraph" w:customStyle="1" w:styleId="xl308">
    <w:name w:val="xl308"/>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09">
    <w:name w:val="xl309"/>
    <w:basedOn w:val="a0"/>
    <w:rsid w:val="00611834"/>
    <w:pPr>
      <w:shd w:val="clear" w:color="000000" w:fill="FFFFFF"/>
      <w:spacing w:before="100" w:beforeAutospacing="1" w:after="100" w:afterAutospacing="1"/>
      <w:jc w:val="center"/>
      <w:textAlignment w:val="top"/>
    </w:pPr>
    <w:rPr>
      <w:color w:val="000000"/>
    </w:rPr>
  </w:style>
  <w:style w:type="paragraph" w:customStyle="1" w:styleId="xl310">
    <w:name w:val="xl310"/>
    <w:basedOn w:val="a0"/>
    <w:rsid w:val="00611834"/>
    <w:pPr>
      <w:pBdr>
        <w:top w:val="single" w:sz="4" w:space="0" w:color="auto"/>
        <w:left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1">
    <w:name w:val="xl311"/>
    <w:basedOn w:val="a0"/>
    <w:rsid w:val="00611834"/>
    <w:pPr>
      <w:pBdr>
        <w:top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2">
    <w:name w:val="xl312"/>
    <w:basedOn w:val="a0"/>
    <w:rsid w:val="00611834"/>
    <w:pPr>
      <w:spacing w:before="100" w:beforeAutospacing="1" w:after="100" w:afterAutospacing="1"/>
    </w:pPr>
    <w:rPr>
      <w:b/>
      <w:bCs/>
      <w:color w:val="000000"/>
    </w:rPr>
  </w:style>
  <w:style w:type="paragraph" w:customStyle="1" w:styleId="xl313">
    <w:name w:val="xl313"/>
    <w:basedOn w:val="a0"/>
    <w:rsid w:val="00611834"/>
    <w:pPr>
      <w:pBdr>
        <w:top w:val="single" w:sz="4" w:space="0" w:color="auto"/>
        <w:left w:val="single" w:sz="4" w:space="0" w:color="auto"/>
        <w:bottom w:val="single" w:sz="4" w:space="0" w:color="auto"/>
      </w:pBdr>
      <w:spacing w:before="100" w:beforeAutospacing="1" w:after="100" w:afterAutospacing="1"/>
    </w:pPr>
    <w:rPr>
      <w:b/>
      <w:bCs/>
      <w:i/>
      <w:iCs/>
      <w:color w:val="000000"/>
    </w:rPr>
  </w:style>
  <w:style w:type="paragraph" w:customStyle="1" w:styleId="xl314">
    <w:name w:val="xl314"/>
    <w:basedOn w:val="a0"/>
    <w:rsid w:val="00611834"/>
    <w:pPr>
      <w:pBdr>
        <w:top w:val="single" w:sz="4" w:space="0" w:color="auto"/>
        <w:bottom w:val="single" w:sz="4" w:space="0" w:color="auto"/>
      </w:pBdr>
      <w:spacing w:before="100" w:beforeAutospacing="1" w:after="100" w:afterAutospacing="1"/>
    </w:pPr>
    <w:rPr>
      <w:b/>
      <w:bCs/>
      <w:i/>
      <w:iCs/>
      <w:color w:val="000000"/>
    </w:rPr>
  </w:style>
  <w:style w:type="paragraph" w:customStyle="1" w:styleId="xl315">
    <w:name w:val="xl315"/>
    <w:basedOn w:val="a0"/>
    <w:rsid w:val="00611834"/>
    <w:pPr>
      <w:pBdr>
        <w:top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316">
    <w:name w:val="xl316"/>
    <w:basedOn w:val="a0"/>
    <w:rsid w:val="00611834"/>
    <w:pPr>
      <w:spacing w:before="100" w:beforeAutospacing="1" w:after="100" w:afterAutospacing="1"/>
    </w:pPr>
    <w:rPr>
      <w:i/>
      <w:iCs/>
      <w:color w:val="000000"/>
    </w:rPr>
  </w:style>
  <w:style w:type="paragraph" w:customStyle="1" w:styleId="xl317">
    <w:name w:val="xl317"/>
    <w:basedOn w:val="a0"/>
    <w:rsid w:val="00611834"/>
    <w:pPr>
      <w:pBdr>
        <w:top w:val="single" w:sz="8" w:space="0" w:color="auto"/>
      </w:pBdr>
      <w:spacing w:before="100" w:beforeAutospacing="1" w:after="100" w:afterAutospacing="1"/>
      <w:jc w:val="center"/>
    </w:pPr>
    <w:rPr>
      <w:color w:val="000000"/>
    </w:rPr>
  </w:style>
  <w:style w:type="paragraph" w:customStyle="1" w:styleId="xl318">
    <w:name w:val="xl318"/>
    <w:basedOn w:val="a0"/>
    <w:rsid w:val="00611834"/>
    <w:pPr>
      <w:pBdr>
        <w:bottom w:val="single" w:sz="4" w:space="0" w:color="auto"/>
      </w:pBdr>
      <w:spacing w:before="100" w:beforeAutospacing="1" w:after="100" w:afterAutospacing="1"/>
      <w:jc w:val="center"/>
      <w:textAlignment w:val="center"/>
    </w:pPr>
    <w:rPr>
      <w:color w:val="000000"/>
    </w:rPr>
  </w:style>
  <w:style w:type="numbering" w:customStyle="1" w:styleId="122">
    <w:name w:val="Нет списка12"/>
    <w:next w:val="a4"/>
    <w:semiHidden/>
    <w:rsid w:val="00B5029E"/>
  </w:style>
  <w:style w:type="table" w:customStyle="1" w:styleId="260">
    <w:name w:val="Сетка таблицы26"/>
    <w:basedOn w:val="a3"/>
    <w:next w:val="af1"/>
    <w:rsid w:val="00B50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semiHidden/>
    <w:rsid w:val="00E07E6B"/>
  </w:style>
  <w:style w:type="table" w:customStyle="1" w:styleId="270">
    <w:name w:val="Сетка таблицы27"/>
    <w:basedOn w:val="a3"/>
    <w:next w:val="af1"/>
    <w:rsid w:val="00E0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
    <w:next w:val="a4"/>
    <w:uiPriority w:val="99"/>
    <w:semiHidden/>
    <w:unhideWhenUsed/>
    <w:rsid w:val="00181206"/>
  </w:style>
  <w:style w:type="table" w:customStyle="1" w:styleId="280">
    <w:name w:val="Сетка таблицы28"/>
    <w:basedOn w:val="a3"/>
    <w:next w:val="af1"/>
    <w:uiPriority w:val="59"/>
    <w:rsid w:val="001812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3"/>
    <w:next w:val="af1"/>
    <w:rsid w:val="00AA2C21"/>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3"/>
    <w:next w:val="af1"/>
    <w:rsid w:val="0054533C"/>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4"/>
    <w:uiPriority w:val="99"/>
    <w:semiHidden/>
    <w:rsid w:val="008F38EB"/>
  </w:style>
  <w:style w:type="numbering" w:customStyle="1" w:styleId="161">
    <w:name w:val="Нет списка16"/>
    <w:next w:val="a4"/>
    <w:uiPriority w:val="99"/>
    <w:semiHidden/>
    <w:unhideWhenUsed/>
    <w:rsid w:val="00374EFE"/>
  </w:style>
  <w:style w:type="table" w:customStyle="1" w:styleId="311">
    <w:name w:val="Сетка таблицы31"/>
    <w:basedOn w:val="a3"/>
    <w:next w:val="af1"/>
    <w:rsid w:val="00374E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
    <w:next w:val="a4"/>
    <w:semiHidden/>
    <w:unhideWhenUsed/>
    <w:rsid w:val="00AC2C8F"/>
  </w:style>
  <w:style w:type="table" w:customStyle="1" w:styleId="321">
    <w:name w:val="Сетка таблицы32"/>
    <w:basedOn w:val="a3"/>
    <w:next w:val="af1"/>
    <w:rsid w:val="00BE7C23"/>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230EA4"/>
  </w:style>
  <w:style w:type="table" w:customStyle="1" w:styleId="330">
    <w:name w:val="Сетка таблицы33"/>
    <w:basedOn w:val="a3"/>
    <w:next w:val="af1"/>
    <w:rsid w:val="00230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ieaaaa">
    <w:name w:val="Oaiea (aa?a)"/>
    <w:basedOn w:val="a0"/>
    <w:rsid w:val="00A36DE5"/>
    <w:pPr>
      <w:jc w:val="right"/>
    </w:pPr>
    <w:rPr>
      <w:rFonts w:ascii="Century Schoolbook" w:hAnsi="Century Schoolbook"/>
      <w:szCs w:val="20"/>
    </w:rPr>
  </w:style>
  <w:style w:type="paragraph" w:customStyle="1" w:styleId="132">
    <w:name w:val="Обычный + 13 пт"/>
    <w:basedOn w:val="a0"/>
    <w:uiPriority w:val="99"/>
    <w:rsid w:val="00A36DE5"/>
    <w:pPr>
      <w:autoSpaceDE w:val="0"/>
      <w:autoSpaceDN w:val="0"/>
      <w:adjustRightInd w:val="0"/>
      <w:ind w:firstLine="540"/>
      <w:jc w:val="both"/>
    </w:pPr>
    <w:rPr>
      <w:sz w:val="28"/>
      <w:szCs w:val="28"/>
    </w:rPr>
  </w:style>
  <w:style w:type="numbering" w:customStyle="1" w:styleId="192">
    <w:name w:val="Нет списка19"/>
    <w:next w:val="a4"/>
    <w:uiPriority w:val="99"/>
    <w:semiHidden/>
    <w:rsid w:val="001C4C5C"/>
  </w:style>
  <w:style w:type="table" w:customStyle="1" w:styleId="340">
    <w:name w:val="Сетка таблицы34"/>
    <w:basedOn w:val="a3"/>
    <w:next w:val="af1"/>
    <w:rsid w:val="001C4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EE35E8"/>
  </w:style>
  <w:style w:type="paragraph" w:customStyle="1" w:styleId="14">
    <w:name w:val="Обычный + 14 пт"/>
    <w:basedOn w:val="a0"/>
    <w:rsid w:val="00FC4CAF"/>
    <w:pPr>
      <w:numPr>
        <w:numId w:val="1"/>
      </w:numPr>
    </w:pPr>
    <w:rPr>
      <w:sz w:val="28"/>
      <w:szCs w:val="28"/>
    </w:rPr>
  </w:style>
  <w:style w:type="table" w:customStyle="1" w:styleId="350">
    <w:name w:val="Сетка таблицы35"/>
    <w:basedOn w:val="a3"/>
    <w:next w:val="af1"/>
    <w:rsid w:val="00FB7830"/>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4"/>
    <w:uiPriority w:val="99"/>
    <w:semiHidden/>
    <w:rsid w:val="009A5E78"/>
  </w:style>
  <w:style w:type="numbering" w:customStyle="1" w:styleId="221">
    <w:name w:val="Нет списка22"/>
    <w:next w:val="a4"/>
    <w:uiPriority w:val="99"/>
    <w:semiHidden/>
    <w:unhideWhenUsed/>
    <w:rsid w:val="009A5E78"/>
  </w:style>
  <w:style w:type="table" w:customStyle="1" w:styleId="360">
    <w:name w:val="Сетка таблицы36"/>
    <w:basedOn w:val="a3"/>
    <w:next w:val="af1"/>
    <w:rsid w:val="009A5E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Стиль"/>
    <w:uiPriority w:val="99"/>
    <w:rsid w:val="00A26A31"/>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37">
    <w:name w:val="Body Text 3"/>
    <w:basedOn w:val="a0"/>
    <w:link w:val="38"/>
    <w:uiPriority w:val="99"/>
    <w:unhideWhenUsed/>
    <w:rsid w:val="0097128F"/>
    <w:pPr>
      <w:spacing w:after="120"/>
    </w:pPr>
    <w:rPr>
      <w:sz w:val="16"/>
      <w:szCs w:val="16"/>
    </w:rPr>
  </w:style>
  <w:style w:type="character" w:customStyle="1" w:styleId="38">
    <w:name w:val="Основной текст 3 Знак"/>
    <w:basedOn w:val="a2"/>
    <w:link w:val="37"/>
    <w:uiPriority w:val="99"/>
    <w:rsid w:val="0097128F"/>
    <w:rPr>
      <w:rFonts w:ascii="Times New Roman" w:eastAsia="Times New Roman" w:hAnsi="Times New Roman" w:cs="Times New Roman"/>
      <w:sz w:val="16"/>
      <w:szCs w:val="16"/>
      <w:lang w:eastAsia="ru-RU"/>
    </w:rPr>
  </w:style>
  <w:style w:type="table" w:customStyle="1" w:styleId="370">
    <w:name w:val="Сетка таблицы37"/>
    <w:basedOn w:val="a3"/>
    <w:next w:val="af1"/>
    <w:rsid w:val="00AD2B6D"/>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Гипертекстовая ссылка"/>
    <w:basedOn w:val="a2"/>
    <w:uiPriority w:val="99"/>
    <w:rsid w:val="003E339B"/>
    <w:rPr>
      <w:rFonts w:cs="Times New Roman"/>
      <w:b/>
      <w:bCs/>
      <w:color w:val="auto"/>
    </w:rPr>
  </w:style>
  <w:style w:type="paragraph" w:customStyle="1" w:styleId="Standard">
    <w:name w:val="Standard"/>
    <w:uiPriority w:val="99"/>
    <w:rsid w:val="003E339B"/>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numbering" w:customStyle="1" w:styleId="231">
    <w:name w:val="Нет списка23"/>
    <w:next w:val="a4"/>
    <w:uiPriority w:val="99"/>
    <w:semiHidden/>
    <w:unhideWhenUsed/>
    <w:rsid w:val="001A3412"/>
  </w:style>
  <w:style w:type="numbering" w:customStyle="1" w:styleId="241">
    <w:name w:val="Нет списка24"/>
    <w:next w:val="a4"/>
    <w:semiHidden/>
    <w:rsid w:val="001A3412"/>
  </w:style>
  <w:style w:type="paragraph" w:customStyle="1" w:styleId="39">
    <w:name w:val="Абзац списка3"/>
    <w:basedOn w:val="a0"/>
    <w:link w:val="ListParagraphChar2"/>
    <w:uiPriority w:val="99"/>
    <w:rsid w:val="001A3412"/>
    <w:pPr>
      <w:spacing w:before="280" w:after="200" w:line="276" w:lineRule="auto"/>
      <w:ind w:left="720"/>
      <w:contextualSpacing/>
      <w:jc w:val="both"/>
    </w:pPr>
    <w:rPr>
      <w:rFonts w:ascii="Calibri" w:hAnsi="Calibri"/>
      <w:sz w:val="22"/>
      <w:szCs w:val="22"/>
      <w:lang w:eastAsia="en-US"/>
    </w:rPr>
  </w:style>
  <w:style w:type="numbering" w:customStyle="1" w:styleId="1100">
    <w:name w:val="Нет списка110"/>
    <w:next w:val="a4"/>
    <w:uiPriority w:val="99"/>
    <w:semiHidden/>
    <w:unhideWhenUsed/>
    <w:rsid w:val="001A3412"/>
  </w:style>
  <w:style w:type="paragraph" w:customStyle="1" w:styleId="ConsPlusDocList">
    <w:name w:val="ConsPlusDocList"/>
    <w:rsid w:val="001A34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251">
    <w:name w:val="Нет списка25"/>
    <w:next w:val="a4"/>
    <w:uiPriority w:val="99"/>
    <w:semiHidden/>
    <w:rsid w:val="000A6119"/>
  </w:style>
  <w:style w:type="numbering" w:customStyle="1" w:styleId="261">
    <w:name w:val="Нет списка26"/>
    <w:next w:val="a4"/>
    <w:semiHidden/>
    <w:rsid w:val="000A6119"/>
  </w:style>
  <w:style w:type="table" w:customStyle="1" w:styleId="1310">
    <w:name w:val="Сетка таблицы131"/>
    <w:basedOn w:val="a3"/>
    <w:next w:val="af1"/>
    <w:uiPriority w:val="59"/>
    <w:rsid w:val="00B52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next w:val="af1"/>
    <w:uiPriority w:val="59"/>
    <w:rsid w:val="00B52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3"/>
    <w:next w:val="af1"/>
    <w:rsid w:val="00B52DC7"/>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Нормальный стиль"/>
    <w:basedOn w:val="a0"/>
    <w:link w:val="afff0"/>
    <w:uiPriority w:val="99"/>
    <w:qFormat/>
    <w:rsid w:val="00397C37"/>
    <w:pPr>
      <w:tabs>
        <w:tab w:val="left" w:pos="993"/>
      </w:tabs>
      <w:autoSpaceDE w:val="0"/>
      <w:autoSpaceDN w:val="0"/>
      <w:adjustRightInd w:val="0"/>
      <w:spacing w:line="228" w:lineRule="auto"/>
      <w:ind w:left="-142" w:firstLine="851"/>
      <w:jc w:val="both"/>
      <w:outlineLvl w:val="0"/>
    </w:pPr>
    <w:rPr>
      <w:color w:val="000000"/>
      <w:sz w:val="28"/>
      <w:szCs w:val="28"/>
    </w:rPr>
  </w:style>
  <w:style w:type="character" w:customStyle="1" w:styleId="afff0">
    <w:name w:val="Нормальный стиль Знак"/>
    <w:basedOn w:val="a2"/>
    <w:link w:val="afff"/>
    <w:uiPriority w:val="99"/>
    <w:rsid w:val="00397C37"/>
    <w:rPr>
      <w:rFonts w:ascii="Times New Roman" w:eastAsia="Times New Roman" w:hAnsi="Times New Roman" w:cs="Times New Roman"/>
      <w:color w:val="000000"/>
      <w:sz w:val="28"/>
      <w:szCs w:val="28"/>
      <w:lang w:eastAsia="ru-RU"/>
    </w:rPr>
  </w:style>
  <w:style w:type="paragraph" w:customStyle="1" w:styleId="Style8">
    <w:name w:val="Style8"/>
    <w:basedOn w:val="a0"/>
    <w:uiPriority w:val="99"/>
    <w:rsid w:val="00474814"/>
    <w:pPr>
      <w:widowControl w:val="0"/>
      <w:autoSpaceDE w:val="0"/>
      <w:autoSpaceDN w:val="0"/>
      <w:adjustRightInd w:val="0"/>
      <w:spacing w:line="314" w:lineRule="exact"/>
    </w:pPr>
  </w:style>
  <w:style w:type="character" w:customStyle="1" w:styleId="FontStyle19">
    <w:name w:val="Font Style19"/>
    <w:rsid w:val="00474814"/>
    <w:rPr>
      <w:rFonts w:ascii="Times New Roman" w:hAnsi="Times New Roman" w:cs="Times New Roman"/>
      <w:b/>
      <w:bCs/>
      <w:i/>
      <w:iCs/>
      <w:sz w:val="26"/>
      <w:szCs w:val="26"/>
    </w:rPr>
  </w:style>
  <w:style w:type="numbering" w:customStyle="1" w:styleId="271">
    <w:name w:val="Нет списка27"/>
    <w:next w:val="a4"/>
    <w:uiPriority w:val="99"/>
    <w:semiHidden/>
    <w:unhideWhenUsed/>
    <w:rsid w:val="00474814"/>
  </w:style>
  <w:style w:type="numbering" w:customStyle="1" w:styleId="281">
    <w:name w:val="Нет списка28"/>
    <w:next w:val="a4"/>
    <w:uiPriority w:val="99"/>
    <w:semiHidden/>
    <w:unhideWhenUsed/>
    <w:rsid w:val="00D21C46"/>
  </w:style>
  <w:style w:type="numbering" w:customStyle="1" w:styleId="291">
    <w:name w:val="Нет списка29"/>
    <w:next w:val="a4"/>
    <w:uiPriority w:val="99"/>
    <w:semiHidden/>
    <w:unhideWhenUsed/>
    <w:rsid w:val="00A805EA"/>
  </w:style>
  <w:style w:type="table" w:customStyle="1" w:styleId="390">
    <w:name w:val="Сетка таблицы39"/>
    <w:basedOn w:val="a3"/>
    <w:next w:val="af1"/>
    <w:rsid w:val="00A805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4"/>
    <w:uiPriority w:val="99"/>
    <w:semiHidden/>
    <w:unhideWhenUsed/>
    <w:rsid w:val="00993E6A"/>
  </w:style>
  <w:style w:type="numbering" w:customStyle="1" w:styleId="312">
    <w:name w:val="Нет списка31"/>
    <w:next w:val="a4"/>
    <w:uiPriority w:val="99"/>
    <w:semiHidden/>
    <w:rsid w:val="00286C6C"/>
  </w:style>
  <w:style w:type="table" w:customStyle="1" w:styleId="400">
    <w:name w:val="Сетка таблицы40"/>
    <w:basedOn w:val="a3"/>
    <w:next w:val="af1"/>
    <w:rsid w:val="00286C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4"/>
    <w:uiPriority w:val="99"/>
    <w:semiHidden/>
    <w:rsid w:val="003200E1"/>
  </w:style>
  <w:style w:type="character" w:customStyle="1" w:styleId="WW8Num1z0">
    <w:name w:val="WW8Num1z0"/>
    <w:uiPriority w:val="99"/>
    <w:rsid w:val="003200E1"/>
    <w:rPr>
      <w:rFonts w:ascii="Times New Roman" w:hAnsi="Times New Roman" w:cs="Times New Roman"/>
      <w:sz w:val="28"/>
      <w:szCs w:val="28"/>
    </w:rPr>
  </w:style>
  <w:style w:type="character" w:customStyle="1" w:styleId="WW8Num1z1">
    <w:name w:val="WW8Num1z1"/>
    <w:uiPriority w:val="99"/>
    <w:rsid w:val="003200E1"/>
  </w:style>
  <w:style w:type="character" w:customStyle="1" w:styleId="WW8Num1z2">
    <w:name w:val="WW8Num1z2"/>
    <w:uiPriority w:val="99"/>
    <w:rsid w:val="003200E1"/>
  </w:style>
  <w:style w:type="character" w:customStyle="1" w:styleId="WW8Num1z3">
    <w:name w:val="WW8Num1z3"/>
    <w:uiPriority w:val="99"/>
    <w:rsid w:val="003200E1"/>
  </w:style>
  <w:style w:type="character" w:customStyle="1" w:styleId="WW8Num1z4">
    <w:name w:val="WW8Num1z4"/>
    <w:uiPriority w:val="99"/>
    <w:rsid w:val="003200E1"/>
    <w:rPr>
      <w:sz w:val="20"/>
      <w:szCs w:val="20"/>
    </w:rPr>
  </w:style>
  <w:style w:type="character" w:customStyle="1" w:styleId="WW8Num1z5">
    <w:name w:val="WW8Num1z5"/>
    <w:uiPriority w:val="99"/>
    <w:rsid w:val="003200E1"/>
  </w:style>
  <w:style w:type="character" w:customStyle="1" w:styleId="WW8Num1z6">
    <w:name w:val="WW8Num1z6"/>
    <w:uiPriority w:val="99"/>
    <w:rsid w:val="003200E1"/>
  </w:style>
  <w:style w:type="character" w:customStyle="1" w:styleId="WW8Num1z7">
    <w:name w:val="WW8Num1z7"/>
    <w:uiPriority w:val="99"/>
    <w:rsid w:val="003200E1"/>
  </w:style>
  <w:style w:type="character" w:customStyle="1" w:styleId="WW8Num1z8">
    <w:name w:val="WW8Num1z8"/>
    <w:uiPriority w:val="99"/>
    <w:rsid w:val="003200E1"/>
  </w:style>
  <w:style w:type="character" w:customStyle="1" w:styleId="WW8Num2z0">
    <w:name w:val="WW8Num2z0"/>
    <w:uiPriority w:val="99"/>
    <w:rsid w:val="003200E1"/>
    <w:rPr>
      <w:szCs w:val="28"/>
    </w:rPr>
  </w:style>
  <w:style w:type="character" w:customStyle="1" w:styleId="WW8Num3z0">
    <w:name w:val="WW8Num3z0"/>
    <w:uiPriority w:val="99"/>
    <w:rsid w:val="003200E1"/>
  </w:style>
  <w:style w:type="character" w:customStyle="1" w:styleId="WW8Num4z0">
    <w:name w:val="WW8Num4z0"/>
    <w:uiPriority w:val="99"/>
    <w:rsid w:val="003200E1"/>
  </w:style>
  <w:style w:type="character" w:customStyle="1" w:styleId="WW8Num5z0">
    <w:name w:val="WW8Num5z0"/>
    <w:uiPriority w:val="99"/>
    <w:rsid w:val="003200E1"/>
    <w:rPr>
      <w:szCs w:val="28"/>
    </w:rPr>
  </w:style>
  <w:style w:type="character" w:customStyle="1" w:styleId="WW8Num6z0">
    <w:name w:val="WW8Num6z0"/>
    <w:uiPriority w:val="99"/>
    <w:rsid w:val="003200E1"/>
    <w:rPr>
      <w:b/>
      <w:bCs/>
      <w:color w:val="auto"/>
      <w:sz w:val="28"/>
      <w:szCs w:val="28"/>
    </w:rPr>
  </w:style>
  <w:style w:type="character" w:customStyle="1" w:styleId="WW8Num7z0">
    <w:name w:val="WW8Num7z0"/>
    <w:uiPriority w:val="99"/>
    <w:rsid w:val="003200E1"/>
  </w:style>
  <w:style w:type="character" w:customStyle="1" w:styleId="WW8Num8z0">
    <w:name w:val="WW8Num8z0"/>
    <w:uiPriority w:val="99"/>
    <w:rsid w:val="003200E1"/>
  </w:style>
  <w:style w:type="character" w:customStyle="1" w:styleId="WW8Num9z0">
    <w:name w:val="WW8Num9z0"/>
    <w:uiPriority w:val="99"/>
    <w:rsid w:val="003200E1"/>
    <w:rPr>
      <w:rFonts w:hint="default"/>
      <w:sz w:val="28"/>
      <w:szCs w:val="28"/>
    </w:rPr>
  </w:style>
  <w:style w:type="character" w:customStyle="1" w:styleId="WW8Num10z0">
    <w:name w:val="WW8Num10z0"/>
    <w:uiPriority w:val="99"/>
    <w:rsid w:val="003200E1"/>
    <w:rPr>
      <w:rFonts w:ascii="Times New Roman" w:hAnsi="Times New Roman" w:cs="Times New Roman" w:hint="default"/>
      <w:i/>
      <w:sz w:val="28"/>
      <w:szCs w:val="28"/>
    </w:rPr>
  </w:style>
  <w:style w:type="character" w:customStyle="1" w:styleId="WW8Num11z0">
    <w:name w:val="WW8Num11z0"/>
    <w:uiPriority w:val="99"/>
    <w:rsid w:val="003200E1"/>
    <w:rPr>
      <w:rFonts w:ascii="Symbol" w:hAnsi="Symbol" w:cs="Symbol" w:hint="default"/>
    </w:rPr>
  </w:style>
  <w:style w:type="character" w:customStyle="1" w:styleId="WW8Num11z1">
    <w:name w:val="WW8Num11z1"/>
    <w:uiPriority w:val="99"/>
    <w:rsid w:val="003200E1"/>
  </w:style>
  <w:style w:type="character" w:customStyle="1" w:styleId="WW8Num11z2">
    <w:name w:val="WW8Num11z2"/>
    <w:uiPriority w:val="99"/>
    <w:rsid w:val="003200E1"/>
    <w:rPr>
      <w:szCs w:val="28"/>
    </w:rPr>
  </w:style>
  <w:style w:type="character" w:customStyle="1" w:styleId="WW8Num11z4">
    <w:name w:val="WW8Num11z4"/>
    <w:rsid w:val="003200E1"/>
  </w:style>
  <w:style w:type="character" w:customStyle="1" w:styleId="WW8Num11z5">
    <w:name w:val="WW8Num11z5"/>
    <w:rsid w:val="003200E1"/>
  </w:style>
  <w:style w:type="character" w:customStyle="1" w:styleId="WW8Num11z6">
    <w:name w:val="WW8Num11z6"/>
    <w:rsid w:val="003200E1"/>
  </w:style>
  <w:style w:type="character" w:customStyle="1" w:styleId="WW8Num11z7">
    <w:name w:val="WW8Num11z7"/>
    <w:rsid w:val="003200E1"/>
  </w:style>
  <w:style w:type="character" w:customStyle="1" w:styleId="WW8Num11z8">
    <w:name w:val="WW8Num11z8"/>
    <w:rsid w:val="003200E1"/>
  </w:style>
  <w:style w:type="character" w:customStyle="1" w:styleId="WW8Num12z0">
    <w:name w:val="WW8Num12z0"/>
    <w:uiPriority w:val="99"/>
    <w:rsid w:val="003200E1"/>
    <w:rPr>
      <w:rFonts w:ascii="Symbol" w:hAnsi="Symbol" w:cs="Symbol" w:hint="default"/>
      <w:sz w:val="28"/>
      <w:szCs w:val="28"/>
    </w:rPr>
  </w:style>
  <w:style w:type="character" w:customStyle="1" w:styleId="WW8Num13z0">
    <w:name w:val="WW8Num13z0"/>
    <w:uiPriority w:val="99"/>
    <w:rsid w:val="003200E1"/>
    <w:rPr>
      <w:rFonts w:ascii="Times New Roman" w:hAnsi="Times New Roman" w:cs="Times New Roman"/>
      <w:sz w:val="28"/>
      <w:szCs w:val="28"/>
    </w:rPr>
  </w:style>
  <w:style w:type="character" w:customStyle="1" w:styleId="WW8Num13z4">
    <w:name w:val="WW8Num13z4"/>
    <w:rsid w:val="003200E1"/>
  </w:style>
  <w:style w:type="character" w:customStyle="1" w:styleId="WW8Num13z5">
    <w:name w:val="WW8Num13z5"/>
    <w:rsid w:val="003200E1"/>
  </w:style>
  <w:style w:type="character" w:customStyle="1" w:styleId="WW8Num13z6">
    <w:name w:val="WW8Num13z6"/>
    <w:rsid w:val="003200E1"/>
  </w:style>
  <w:style w:type="character" w:customStyle="1" w:styleId="WW8Num13z7">
    <w:name w:val="WW8Num13z7"/>
    <w:rsid w:val="003200E1"/>
  </w:style>
  <w:style w:type="character" w:customStyle="1" w:styleId="WW8Num13z8">
    <w:name w:val="WW8Num13z8"/>
    <w:rsid w:val="003200E1"/>
  </w:style>
  <w:style w:type="character" w:customStyle="1" w:styleId="WW8Num14z0">
    <w:name w:val="WW8Num14z0"/>
    <w:uiPriority w:val="99"/>
    <w:rsid w:val="003200E1"/>
    <w:rPr>
      <w:i/>
      <w:sz w:val="28"/>
      <w:szCs w:val="28"/>
    </w:rPr>
  </w:style>
  <w:style w:type="character" w:customStyle="1" w:styleId="WW8Num14z1">
    <w:name w:val="WW8Num14z1"/>
    <w:uiPriority w:val="99"/>
    <w:rsid w:val="003200E1"/>
  </w:style>
  <w:style w:type="character" w:customStyle="1" w:styleId="WW8Num14z2">
    <w:name w:val="WW8Num14z2"/>
    <w:uiPriority w:val="99"/>
    <w:rsid w:val="003200E1"/>
  </w:style>
  <w:style w:type="character" w:customStyle="1" w:styleId="WW8Num14z3">
    <w:name w:val="WW8Num14z3"/>
    <w:uiPriority w:val="99"/>
    <w:rsid w:val="003200E1"/>
  </w:style>
  <w:style w:type="character" w:customStyle="1" w:styleId="WW8Num14z4">
    <w:name w:val="WW8Num14z4"/>
    <w:uiPriority w:val="99"/>
    <w:rsid w:val="003200E1"/>
  </w:style>
  <w:style w:type="character" w:customStyle="1" w:styleId="WW8Num14z5">
    <w:name w:val="WW8Num14z5"/>
    <w:uiPriority w:val="99"/>
    <w:rsid w:val="003200E1"/>
  </w:style>
  <w:style w:type="character" w:customStyle="1" w:styleId="WW8Num14z6">
    <w:name w:val="WW8Num14z6"/>
    <w:uiPriority w:val="99"/>
    <w:rsid w:val="003200E1"/>
  </w:style>
  <w:style w:type="character" w:customStyle="1" w:styleId="WW8Num14z7">
    <w:name w:val="WW8Num14z7"/>
    <w:uiPriority w:val="99"/>
    <w:rsid w:val="003200E1"/>
  </w:style>
  <w:style w:type="character" w:customStyle="1" w:styleId="WW8Num14z8">
    <w:name w:val="WW8Num14z8"/>
    <w:uiPriority w:val="99"/>
    <w:rsid w:val="003200E1"/>
  </w:style>
  <w:style w:type="character" w:customStyle="1" w:styleId="WW8Num15z0">
    <w:name w:val="WW8Num15z0"/>
    <w:uiPriority w:val="99"/>
    <w:rsid w:val="003200E1"/>
    <w:rPr>
      <w:rFonts w:hint="default"/>
      <w:sz w:val="28"/>
      <w:szCs w:val="28"/>
    </w:rPr>
  </w:style>
  <w:style w:type="character" w:customStyle="1" w:styleId="WW8Num15z1">
    <w:name w:val="WW8Num15z1"/>
    <w:uiPriority w:val="99"/>
    <w:rsid w:val="003200E1"/>
  </w:style>
  <w:style w:type="character" w:customStyle="1" w:styleId="WW8Num15z2">
    <w:name w:val="WW8Num15z2"/>
    <w:rsid w:val="003200E1"/>
  </w:style>
  <w:style w:type="character" w:customStyle="1" w:styleId="WW8Num15z3">
    <w:name w:val="WW8Num15z3"/>
    <w:uiPriority w:val="99"/>
    <w:rsid w:val="003200E1"/>
  </w:style>
  <w:style w:type="character" w:customStyle="1" w:styleId="WW8Num15z4">
    <w:name w:val="WW8Num15z4"/>
    <w:rsid w:val="003200E1"/>
  </w:style>
  <w:style w:type="character" w:customStyle="1" w:styleId="WW8Num15z5">
    <w:name w:val="WW8Num15z5"/>
    <w:rsid w:val="003200E1"/>
  </w:style>
  <w:style w:type="character" w:customStyle="1" w:styleId="WW8Num15z6">
    <w:name w:val="WW8Num15z6"/>
    <w:rsid w:val="003200E1"/>
  </w:style>
  <w:style w:type="character" w:customStyle="1" w:styleId="WW8Num15z7">
    <w:name w:val="WW8Num15z7"/>
    <w:rsid w:val="003200E1"/>
  </w:style>
  <w:style w:type="character" w:customStyle="1" w:styleId="WW8Num15z8">
    <w:name w:val="WW8Num15z8"/>
    <w:rsid w:val="003200E1"/>
  </w:style>
  <w:style w:type="character" w:customStyle="1" w:styleId="WW8Num16z0">
    <w:name w:val="WW8Num16z0"/>
    <w:uiPriority w:val="99"/>
    <w:rsid w:val="003200E1"/>
  </w:style>
  <w:style w:type="character" w:customStyle="1" w:styleId="WW8Num16z1">
    <w:name w:val="WW8Num16z1"/>
    <w:uiPriority w:val="99"/>
    <w:rsid w:val="003200E1"/>
  </w:style>
  <w:style w:type="character" w:customStyle="1" w:styleId="WW8Num16z2">
    <w:name w:val="WW8Num16z2"/>
    <w:uiPriority w:val="99"/>
    <w:rsid w:val="003200E1"/>
  </w:style>
  <w:style w:type="character" w:customStyle="1" w:styleId="WW8Num16z3">
    <w:name w:val="WW8Num16z3"/>
    <w:uiPriority w:val="99"/>
    <w:rsid w:val="003200E1"/>
  </w:style>
  <w:style w:type="character" w:customStyle="1" w:styleId="WW8Num16z4">
    <w:name w:val="WW8Num16z4"/>
    <w:rsid w:val="003200E1"/>
  </w:style>
  <w:style w:type="character" w:customStyle="1" w:styleId="WW8Num16z5">
    <w:name w:val="WW8Num16z5"/>
    <w:rsid w:val="003200E1"/>
  </w:style>
  <w:style w:type="character" w:customStyle="1" w:styleId="WW8Num16z6">
    <w:name w:val="WW8Num16z6"/>
    <w:rsid w:val="003200E1"/>
  </w:style>
  <w:style w:type="character" w:customStyle="1" w:styleId="WW8Num16z7">
    <w:name w:val="WW8Num16z7"/>
    <w:rsid w:val="003200E1"/>
  </w:style>
  <w:style w:type="character" w:customStyle="1" w:styleId="WW8Num16z8">
    <w:name w:val="WW8Num16z8"/>
    <w:rsid w:val="003200E1"/>
  </w:style>
  <w:style w:type="character" w:customStyle="1" w:styleId="WW8Num17z0">
    <w:name w:val="WW8Num17z0"/>
    <w:uiPriority w:val="99"/>
    <w:rsid w:val="003200E1"/>
    <w:rPr>
      <w:rFonts w:hint="default"/>
    </w:rPr>
  </w:style>
  <w:style w:type="character" w:customStyle="1" w:styleId="WW8Num17z1">
    <w:name w:val="WW8Num17z1"/>
    <w:uiPriority w:val="99"/>
    <w:rsid w:val="003200E1"/>
  </w:style>
  <w:style w:type="character" w:customStyle="1" w:styleId="WW8Num17z2">
    <w:name w:val="WW8Num17z2"/>
    <w:uiPriority w:val="99"/>
    <w:rsid w:val="003200E1"/>
  </w:style>
  <w:style w:type="character" w:customStyle="1" w:styleId="WW8Num17z3">
    <w:name w:val="WW8Num17z3"/>
    <w:uiPriority w:val="99"/>
    <w:rsid w:val="003200E1"/>
  </w:style>
  <w:style w:type="character" w:customStyle="1" w:styleId="WW8Num17z4">
    <w:name w:val="WW8Num17z4"/>
    <w:rsid w:val="003200E1"/>
  </w:style>
  <w:style w:type="character" w:customStyle="1" w:styleId="WW8Num17z5">
    <w:name w:val="WW8Num17z5"/>
    <w:rsid w:val="003200E1"/>
  </w:style>
  <w:style w:type="character" w:customStyle="1" w:styleId="WW8Num17z6">
    <w:name w:val="WW8Num17z6"/>
    <w:rsid w:val="003200E1"/>
  </w:style>
  <w:style w:type="character" w:customStyle="1" w:styleId="WW8Num17z7">
    <w:name w:val="WW8Num17z7"/>
    <w:rsid w:val="003200E1"/>
  </w:style>
  <w:style w:type="character" w:customStyle="1" w:styleId="WW8Num17z8">
    <w:name w:val="WW8Num17z8"/>
    <w:rsid w:val="003200E1"/>
  </w:style>
  <w:style w:type="character" w:customStyle="1" w:styleId="WW8Num18z0">
    <w:name w:val="WW8Num18z0"/>
    <w:uiPriority w:val="99"/>
    <w:rsid w:val="003200E1"/>
    <w:rPr>
      <w:rFonts w:hint="default"/>
      <w:sz w:val="28"/>
      <w:szCs w:val="28"/>
    </w:rPr>
  </w:style>
  <w:style w:type="character" w:customStyle="1" w:styleId="WW8Num18z1">
    <w:name w:val="WW8Num18z1"/>
    <w:uiPriority w:val="99"/>
    <w:rsid w:val="003200E1"/>
  </w:style>
  <w:style w:type="character" w:customStyle="1" w:styleId="WW8Num18z2">
    <w:name w:val="WW8Num18z2"/>
    <w:rsid w:val="003200E1"/>
  </w:style>
  <w:style w:type="character" w:customStyle="1" w:styleId="WW8Num18z3">
    <w:name w:val="WW8Num18z3"/>
    <w:uiPriority w:val="99"/>
    <w:rsid w:val="003200E1"/>
  </w:style>
  <w:style w:type="character" w:customStyle="1" w:styleId="WW8Num18z4">
    <w:name w:val="WW8Num18z4"/>
    <w:rsid w:val="003200E1"/>
  </w:style>
  <w:style w:type="character" w:customStyle="1" w:styleId="WW8Num18z5">
    <w:name w:val="WW8Num18z5"/>
    <w:rsid w:val="003200E1"/>
  </w:style>
  <w:style w:type="character" w:customStyle="1" w:styleId="WW8Num18z6">
    <w:name w:val="WW8Num18z6"/>
    <w:rsid w:val="003200E1"/>
  </w:style>
  <w:style w:type="character" w:customStyle="1" w:styleId="WW8Num18z7">
    <w:name w:val="WW8Num18z7"/>
    <w:rsid w:val="003200E1"/>
  </w:style>
  <w:style w:type="character" w:customStyle="1" w:styleId="WW8Num18z8">
    <w:name w:val="WW8Num18z8"/>
    <w:rsid w:val="003200E1"/>
  </w:style>
  <w:style w:type="character" w:customStyle="1" w:styleId="WW8Num19z0">
    <w:name w:val="WW8Num19z0"/>
    <w:uiPriority w:val="99"/>
    <w:rsid w:val="003200E1"/>
  </w:style>
  <w:style w:type="character" w:customStyle="1" w:styleId="WW8Num19z1">
    <w:name w:val="WW8Num19z1"/>
    <w:uiPriority w:val="99"/>
    <w:rsid w:val="003200E1"/>
  </w:style>
  <w:style w:type="character" w:customStyle="1" w:styleId="WW8Num19z2">
    <w:name w:val="WW8Num19z2"/>
    <w:rsid w:val="003200E1"/>
  </w:style>
  <w:style w:type="character" w:customStyle="1" w:styleId="WW8Num19z3">
    <w:name w:val="WW8Num19z3"/>
    <w:uiPriority w:val="99"/>
    <w:rsid w:val="003200E1"/>
  </w:style>
  <w:style w:type="character" w:customStyle="1" w:styleId="WW8Num19z4">
    <w:name w:val="WW8Num19z4"/>
    <w:rsid w:val="003200E1"/>
  </w:style>
  <w:style w:type="character" w:customStyle="1" w:styleId="WW8Num19z5">
    <w:name w:val="WW8Num19z5"/>
    <w:rsid w:val="003200E1"/>
  </w:style>
  <w:style w:type="character" w:customStyle="1" w:styleId="WW8Num19z6">
    <w:name w:val="WW8Num19z6"/>
    <w:rsid w:val="003200E1"/>
  </w:style>
  <w:style w:type="character" w:customStyle="1" w:styleId="WW8Num19z7">
    <w:name w:val="WW8Num19z7"/>
    <w:rsid w:val="003200E1"/>
  </w:style>
  <w:style w:type="character" w:customStyle="1" w:styleId="WW8Num19z8">
    <w:name w:val="WW8Num19z8"/>
    <w:rsid w:val="003200E1"/>
  </w:style>
  <w:style w:type="character" w:customStyle="1" w:styleId="WW8Num20z0">
    <w:name w:val="WW8Num20z0"/>
    <w:uiPriority w:val="99"/>
    <w:rsid w:val="003200E1"/>
    <w:rPr>
      <w:rFonts w:hint="default"/>
      <w:b/>
      <w:bCs/>
      <w:color w:val="000000"/>
    </w:rPr>
  </w:style>
  <w:style w:type="character" w:customStyle="1" w:styleId="WW8Num20z1">
    <w:name w:val="WW8Num20z1"/>
    <w:uiPriority w:val="99"/>
    <w:rsid w:val="003200E1"/>
  </w:style>
  <w:style w:type="character" w:customStyle="1" w:styleId="WW8Num20z2">
    <w:name w:val="WW8Num20z2"/>
    <w:uiPriority w:val="99"/>
    <w:rsid w:val="003200E1"/>
  </w:style>
  <w:style w:type="character" w:customStyle="1" w:styleId="WW8Num20z3">
    <w:name w:val="WW8Num20z3"/>
    <w:uiPriority w:val="99"/>
    <w:rsid w:val="003200E1"/>
  </w:style>
  <w:style w:type="character" w:customStyle="1" w:styleId="WW8Num20z4">
    <w:name w:val="WW8Num20z4"/>
    <w:rsid w:val="003200E1"/>
  </w:style>
  <w:style w:type="character" w:customStyle="1" w:styleId="WW8Num20z5">
    <w:name w:val="WW8Num20z5"/>
    <w:rsid w:val="003200E1"/>
  </w:style>
  <w:style w:type="character" w:customStyle="1" w:styleId="WW8Num20z6">
    <w:name w:val="WW8Num20z6"/>
    <w:rsid w:val="003200E1"/>
  </w:style>
  <w:style w:type="character" w:customStyle="1" w:styleId="WW8Num20z7">
    <w:name w:val="WW8Num20z7"/>
    <w:rsid w:val="003200E1"/>
  </w:style>
  <w:style w:type="character" w:customStyle="1" w:styleId="WW8Num20z8">
    <w:name w:val="WW8Num20z8"/>
    <w:rsid w:val="003200E1"/>
  </w:style>
  <w:style w:type="character" w:customStyle="1" w:styleId="WW8Num21z0">
    <w:name w:val="WW8Num21z0"/>
    <w:uiPriority w:val="99"/>
    <w:rsid w:val="003200E1"/>
  </w:style>
  <w:style w:type="character" w:customStyle="1" w:styleId="WW8Num21z1">
    <w:name w:val="WW8Num21z1"/>
    <w:uiPriority w:val="99"/>
    <w:rsid w:val="003200E1"/>
  </w:style>
  <w:style w:type="character" w:customStyle="1" w:styleId="WW8Num21z2">
    <w:name w:val="WW8Num21z2"/>
    <w:uiPriority w:val="99"/>
    <w:rsid w:val="003200E1"/>
  </w:style>
  <w:style w:type="character" w:customStyle="1" w:styleId="WW8Num21z3">
    <w:name w:val="WW8Num21z3"/>
    <w:uiPriority w:val="99"/>
    <w:rsid w:val="003200E1"/>
  </w:style>
  <w:style w:type="character" w:customStyle="1" w:styleId="WW8Num21z4">
    <w:name w:val="WW8Num21z4"/>
    <w:uiPriority w:val="99"/>
    <w:rsid w:val="003200E1"/>
  </w:style>
  <w:style w:type="character" w:customStyle="1" w:styleId="WW8Num21z5">
    <w:name w:val="WW8Num21z5"/>
    <w:uiPriority w:val="99"/>
    <w:rsid w:val="003200E1"/>
  </w:style>
  <w:style w:type="character" w:customStyle="1" w:styleId="WW8Num21z6">
    <w:name w:val="WW8Num21z6"/>
    <w:uiPriority w:val="99"/>
    <w:rsid w:val="003200E1"/>
  </w:style>
  <w:style w:type="character" w:customStyle="1" w:styleId="WW8Num21z7">
    <w:name w:val="WW8Num21z7"/>
    <w:uiPriority w:val="99"/>
    <w:rsid w:val="003200E1"/>
  </w:style>
  <w:style w:type="character" w:customStyle="1" w:styleId="WW8Num21z8">
    <w:name w:val="WW8Num21z8"/>
    <w:uiPriority w:val="99"/>
    <w:rsid w:val="003200E1"/>
  </w:style>
  <w:style w:type="character" w:customStyle="1" w:styleId="WW8Num22z0">
    <w:name w:val="WW8Num22z0"/>
    <w:uiPriority w:val="99"/>
    <w:rsid w:val="003200E1"/>
  </w:style>
  <w:style w:type="character" w:customStyle="1" w:styleId="WW8Num22z1">
    <w:name w:val="WW8Num22z1"/>
    <w:uiPriority w:val="99"/>
    <w:rsid w:val="003200E1"/>
  </w:style>
  <w:style w:type="character" w:customStyle="1" w:styleId="WW8Num22z2">
    <w:name w:val="WW8Num22z2"/>
    <w:uiPriority w:val="99"/>
    <w:rsid w:val="003200E1"/>
  </w:style>
  <w:style w:type="character" w:customStyle="1" w:styleId="WW8Num22z3">
    <w:name w:val="WW8Num22z3"/>
    <w:uiPriority w:val="99"/>
    <w:rsid w:val="003200E1"/>
  </w:style>
  <w:style w:type="character" w:customStyle="1" w:styleId="WW8Num22z4">
    <w:name w:val="WW8Num22z4"/>
    <w:rsid w:val="003200E1"/>
  </w:style>
  <w:style w:type="character" w:customStyle="1" w:styleId="WW8Num22z5">
    <w:name w:val="WW8Num22z5"/>
    <w:rsid w:val="003200E1"/>
  </w:style>
  <w:style w:type="character" w:customStyle="1" w:styleId="WW8Num22z6">
    <w:name w:val="WW8Num22z6"/>
    <w:rsid w:val="003200E1"/>
  </w:style>
  <w:style w:type="character" w:customStyle="1" w:styleId="WW8Num22z7">
    <w:name w:val="WW8Num22z7"/>
    <w:rsid w:val="003200E1"/>
  </w:style>
  <w:style w:type="character" w:customStyle="1" w:styleId="WW8Num22z8">
    <w:name w:val="WW8Num22z8"/>
    <w:rsid w:val="003200E1"/>
  </w:style>
  <w:style w:type="character" w:customStyle="1" w:styleId="WW8Num23z0">
    <w:name w:val="WW8Num23z0"/>
    <w:uiPriority w:val="99"/>
    <w:rsid w:val="003200E1"/>
    <w:rPr>
      <w:rFonts w:ascii="Symbol" w:hAnsi="Symbol" w:cs="Symbol" w:hint="default"/>
      <w:sz w:val="28"/>
      <w:szCs w:val="28"/>
    </w:rPr>
  </w:style>
  <w:style w:type="character" w:customStyle="1" w:styleId="WW8Num23z1">
    <w:name w:val="WW8Num23z1"/>
    <w:uiPriority w:val="99"/>
    <w:rsid w:val="003200E1"/>
  </w:style>
  <w:style w:type="character" w:customStyle="1" w:styleId="WW8Num23z2">
    <w:name w:val="WW8Num23z2"/>
    <w:rsid w:val="003200E1"/>
  </w:style>
  <w:style w:type="character" w:customStyle="1" w:styleId="WW8Num23z3">
    <w:name w:val="WW8Num23z3"/>
    <w:uiPriority w:val="99"/>
    <w:rsid w:val="003200E1"/>
  </w:style>
  <w:style w:type="character" w:customStyle="1" w:styleId="WW8Num23z4">
    <w:name w:val="WW8Num23z4"/>
    <w:rsid w:val="003200E1"/>
  </w:style>
  <w:style w:type="character" w:customStyle="1" w:styleId="WW8Num23z5">
    <w:name w:val="WW8Num23z5"/>
    <w:rsid w:val="003200E1"/>
  </w:style>
  <w:style w:type="character" w:customStyle="1" w:styleId="WW8Num23z6">
    <w:name w:val="WW8Num23z6"/>
    <w:rsid w:val="003200E1"/>
  </w:style>
  <w:style w:type="character" w:customStyle="1" w:styleId="WW8Num23z7">
    <w:name w:val="WW8Num23z7"/>
    <w:rsid w:val="003200E1"/>
  </w:style>
  <w:style w:type="character" w:customStyle="1" w:styleId="WW8Num23z8">
    <w:name w:val="WW8Num23z8"/>
    <w:rsid w:val="003200E1"/>
  </w:style>
  <w:style w:type="character" w:customStyle="1" w:styleId="WW8Num24z0">
    <w:name w:val="WW8Num24z0"/>
    <w:uiPriority w:val="99"/>
    <w:rsid w:val="003200E1"/>
    <w:rPr>
      <w:rFonts w:ascii="Arial" w:hAnsi="Arial" w:cs="Times New Roman" w:hint="default"/>
    </w:rPr>
  </w:style>
  <w:style w:type="character" w:customStyle="1" w:styleId="WW8Num24z1">
    <w:name w:val="WW8Num24z1"/>
    <w:uiPriority w:val="99"/>
    <w:rsid w:val="003200E1"/>
  </w:style>
  <w:style w:type="character" w:customStyle="1" w:styleId="WW8Num24z2">
    <w:name w:val="WW8Num24z2"/>
    <w:uiPriority w:val="99"/>
    <w:rsid w:val="003200E1"/>
  </w:style>
  <w:style w:type="character" w:customStyle="1" w:styleId="WW8Num24z3">
    <w:name w:val="WW8Num24z3"/>
    <w:uiPriority w:val="99"/>
    <w:rsid w:val="003200E1"/>
  </w:style>
  <w:style w:type="character" w:customStyle="1" w:styleId="WW8Num24z4">
    <w:name w:val="WW8Num24z4"/>
    <w:rsid w:val="003200E1"/>
  </w:style>
  <w:style w:type="character" w:customStyle="1" w:styleId="WW8Num24z5">
    <w:name w:val="WW8Num24z5"/>
    <w:rsid w:val="003200E1"/>
  </w:style>
  <w:style w:type="character" w:customStyle="1" w:styleId="WW8Num24z6">
    <w:name w:val="WW8Num24z6"/>
    <w:rsid w:val="003200E1"/>
  </w:style>
  <w:style w:type="character" w:customStyle="1" w:styleId="WW8Num24z7">
    <w:name w:val="WW8Num24z7"/>
    <w:rsid w:val="003200E1"/>
  </w:style>
  <w:style w:type="character" w:customStyle="1" w:styleId="WW8Num24z8">
    <w:name w:val="WW8Num24z8"/>
    <w:rsid w:val="003200E1"/>
  </w:style>
  <w:style w:type="character" w:customStyle="1" w:styleId="WW8Num25z0">
    <w:name w:val="WW8Num25z0"/>
    <w:uiPriority w:val="99"/>
    <w:rsid w:val="003200E1"/>
    <w:rPr>
      <w:rFonts w:ascii="Symbol" w:hAnsi="Symbol" w:cs="Symbol" w:hint="default"/>
      <w:sz w:val="28"/>
      <w:szCs w:val="28"/>
    </w:rPr>
  </w:style>
  <w:style w:type="character" w:customStyle="1" w:styleId="WW8Num25z1">
    <w:name w:val="WW8Num25z1"/>
    <w:uiPriority w:val="99"/>
    <w:rsid w:val="003200E1"/>
  </w:style>
  <w:style w:type="character" w:customStyle="1" w:styleId="WW8Num25z2">
    <w:name w:val="WW8Num25z2"/>
    <w:uiPriority w:val="99"/>
    <w:rsid w:val="003200E1"/>
  </w:style>
  <w:style w:type="character" w:customStyle="1" w:styleId="WW8Num25z3">
    <w:name w:val="WW8Num25z3"/>
    <w:uiPriority w:val="99"/>
    <w:rsid w:val="003200E1"/>
  </w:style>
  <w:style w:type="character" w:customStyle="1" w:styleId="WW8Num25z4">
    <w:name w:val="WW8Num25z4"/>
    <w:rsid w:val="003200E1"/>
  </w:style>
  <w:style w:type="character" w:customStyle="1" w:styleId="WW8Num25z5">
    <w:name w:val="WW8Num25z5"/>
    <w:rsid w:val="003200E1"/>
  </w:style>
  <w:style w:type="character" w:customStyle="1" w:styleId="WW8Num25z6">
    <w:name w:val="WW8Num25z6"/>
    <w:rsid w:val="003200E1"/>
  </w:style>
  <w:style w:type="character" w:customStyle="1" w:styleId="WW8Num25z7">
    <w:name w:val="WW8Num25z7"/>
    <w:rsid w:val="003200E1"/>
  </w:style>
  <w:style w:type="character" w:customStyle="1" w:styleId="WW8Num25z8">
    <w:name w:val="WW8Num25z8"/>
    <w:rsid w:val="003200E1"/>
  </w:style>
  <w:style w:type="character" w:customStyle="1" w:styleId="WW8Num26z0">
    <w:name w:val="WW8Num26z0"/>
    <w:uiPriority w:val="99"/>
    <w:rsid w:val="003200E1"/>
  </w:style>
  <w:style w:type="character" w:customStyle="1" w:styleId="WW8Num26z1">
    <w:name w:val="WW8Num26z1"/>
    <w:uiPriority w:val="99"/>
    <w:rsid w:val="003200E1"/>
  </w:style>
  <w:style w:type="character" w:customStyle="1" w:styleId="WW8Num26z2">
    <w:name w:val="WW8Num26z2"/>
    <w:uiPriority w:val="99"/>
    <w:rsid w:val="003200E1"/>
  </w:style>
  <w:style w:type="character" w:customStyle="1" w:styleId="WW8Num26z3">
    <w:name w:val="WW8Num26z3"/>
    <w:uiPriority w:val="99"/>
    <w:rsid w:val="003200E1"/>
  </w:style>
  <w:style w:type="character" w:customStyle="1" w:styleId="WW8Num26z4">
    <w:name w:val="WW8Num26z4"/>
    <w:rsid w:val="003200E1"/>
  </w:style>
  <w:style w:type="character" w:customStyle="1" w:styleId="WW8Num26z5">
    <w:name w:val="WW8Num26z5"/>
    <w:rsid w:val="003200E1"/>
  </w:style>
  <w:style w:type="character" w:customStyle="1" w:styleId="WW8Num26z6">
    <w:name w:val="WW8Num26z6"/>
    <w:rsid w:val="003200E1"/>
  </w:style>
  <w:style w:type="character" w:customStyle="1" w:styleId="WW8Num26z7">
    <w:name w:val="WW8Num26z7"/>
    <w:rsid w:val="003200E1"/>
  </w:style>
  <w:style w:type="character" w:customStyle="1" w:styleId="WW8Num26z8">
    <w:name w:val="WW8Num26z8"/>
    <w:rsid w:val="003200E1"/>
  </w:style>
  <w:style w:type="character" w:customStyle="1" w:styleId="WW8Num27z0">
    <w:name w:val="WW8Num27z0"/>
    <w:uiPriority w:val="99"/>
    <w:rsid w:val="003200E1"/>
    <w:rPr>
      <w:rFonts w:ascii="Times New Roman" w:hAnsi="Times New Roman" w:cs="Times New Roman" w:hint="default"/>
      <w:sz w:val="28"/>
      <w:szCs w:val="28"/>
    </w:rPr>
  </w:style>
  <w:style w:type="character" w:customStyle="1" w:styleId="WW8Num27z1">
    <w:name w:val="WW8Num27z1"/>
    <w:uiPriority w:val="99"/>
    <w:rsid w:val="003200E1"/>
  </w:style>
  <w:style w:type="character" w:customStyle="1" w:styleId="WW8Num27z2">
    <w:name w:val="WW8Num27z2"/>
    <w:uiPriority w:val="99"/>
    <w:rsid w:val="003200E1"/>
  </w:style>
  <w:style w:type="character" w:customStyle="1" w:styleId="WW8Num27z3">
    <w:name w:val="WW8Num27z3"/>
    <w:uiPriority w:val="99"/>
    <w:rsid w:val="003200E1"/>
  </w:style>
  <w:style w:type="character" w:customStyle="1" w:styleId="WW8Num27z4">
    <w:name w:val="WW8Num27z4"/>
    <w:rsid w:val="003200E1"/>
  </w:style>
  <w:style w:type="character" w:customStyle="1" w:styleId="WW8Num27z5">
    <w:name w:val="WW8Num27z5"/>
    <w:rsid w:val="003200E1"/>
  </w:style>
  <w:style w:type="character" w:customStyle="1" w:styleId="WW8Num27z6">
    <w:name w:val="WW8Num27z6"/>
    <w:rsid w:val="003200E1"/>
  </w:style>
  <w:style w:type="character" w:customStyle="1" w:styleId="WW8Num27z7">
    <w:name w:val="WW8Num27z7"/>
    <w:rsid w:val="003200E1"/>
  </w:style>
  <w:style w:type="character" w:customStyle="1" w:styleId="WW8Num27z8">
    <w:name w:val="WW8Num27z8"/>
    <w:rsid w:val="003200E1"/>
  </w:style>
  <w:style w:type="character" w:customStyle="1" w:styleId="WW8Num28z0">
    <w:name w:val="WW8Num28z0"/>
    <w:uiPriority w:val="99"/>
    <w:rsid w:val="003200E1"/>
  </w:style>
  <w:style w:type="character" w:customStyle="1" w:styleId="WW8Num28z1">
    <w:name w:val="WW8Num28z1"/>
    <w:uiPriority w:val="99"/>
    <w:rsid w:val="003200E1"/>
  </w:style>
  <w:style w:type="character" w:customStyle="1" w:styleId="WW8Num28z2">
    <w:name w:val="WW8Num28z2"/>
    <w:uiPriority w:val="99"/>
    <w:rsid w:val="003200E1"/>
  </w:style>
  <w:style w:type="character" w:customStyle="1" w:styleId="WW8Num28z3">
    <w:name w:val="WW8Num28z3"/>
    <w:uiPriority w:val="99"/>
    <w:rsid w:val="003200E1"/>
  </w:style>
  <w:style w:type="character" w:customStyle="1" w:styleId="WW8Num28z4">
    <w:name w:val="WW8Num28z4"/>
    <w:rsid w:val="003200E1"/>
  </w:style>
  <w:style w:type="character" w:customStyle="1" w:styleId="WW8Num28z5">
    <w:name w:val="WW8Num28z5"/>
    <w:rsid w:val="003200E1"/>
  </w:style>
  <w:style w:type="character" w:customStyle="1" w:styleId="WW8Num28z6">
    <w:name w:val="WW8Num28z6"/>
    <w:rsid w:val="003200E1"/>
  </w:style>
  <w:style w:type="character" w:customStyle="1" w:styleId="WW8Num28z7">
    <w:name w:val="WW8Num28z7"/>
    <w:rsid w:val="003200E1"/>
  </w:style>
  <w:style w:type="character" w:customStyle="1" w:styleId="WW8Num28z8">
    <w:name w:val="WW8Num28z8"/>
    <w:rsid w:val="003200E1"/>
  </w:style>
  <w:style w:type="character" w:customStyle="1" w:styleId="WW8Num29z0">
    <w:name w:val="WW8Num29z0"/>
    <w:uiPriority w:val="99"/>
    <w:rsid w:val="003200E1"/>
    <w:rPr>
      <w:rFonts w:ascii="Times New Roman" w:hAnsi="Times New Roman" w:cs="Times New Roman" w:hint="default"/>
      <w:sz w:val="28"/>
    </w:rPr>
  </w:style>
  <w:style w:type="character" w:customStyle="1" w:styleId="WW8Num29z1">
    <w:name w:val="WW8Num29z1"/>
    <w:uiPriority w:val="99"/>
    <w:rsid w:val="003200E1"/>
  </w:style>
  <w:style w:type="character" w:customStyle="1" w:styleId="WW8Num29z2">
    <w:name w:val="WW8Num29z2"/>
    <w:uiPriority w:val="99"/>
    <w:rsid w:val="003200E1"/>
  </w:style>
  <w:style w:type="character" w:customStyle="1" w:styleId="WW8Num29z3">
    <w:name w:val="WW8Num29z3"/>
    <w:uiPriority w:val="99"/>
    <w:rsid w:val="003200E1"/>
  </w:style>
  <w:style w:type="character" w:customStyle="1" w:styleId="WW8Num29z4">
    <w:name w:val="WW8Num29z4"/>
    <w:rsid w:val="003200E1"/>
  </w:style>
  <w:style w:type="character" w:customStyle="1" w:styleId="WW8Num29z5">
    <w:name w:val="WW8Num29z5"/>
    <w:rsid w:val="003200E1"/>
  </w:style>
  <w:style w:type="character" w:customStyle="1" w:styleId="WW8Num29z6">
    <w:name w:val="WW8Num29z6"/>
    <w:rsid w:val="003200E1"/>
  </w:style>
  <w:style w:type="character" w:customStyle="1" w:styleId="WW8Num29z7">
    <w:name w:val="WW8Num29z7"/>
    <w:rsid w:val="003200E1"/>
  </w:style>
  <w:style w:type="character" w:customStyle="1" w:styleId="WW8Num29z8">
    <w:name w:val="WW8Num29z8"/>
    <w:rsid w:val="003200E1"/>
  </w:style>
  <w:style w:type="character" w:customStyle="1" w:styleId="WW8Num11z3">
    <w:name w:val="WW8Num11z3"/>
    <w:rsid w:val="003200E1"/>
    <w:rPr>
      <w:szCs w:val="28"/>
    </w:rPr>
  </w:style>
  <w:style w:type="character" w:customStyle="1" w:styleId="2a">
    <w:name w:val="Основной шрифт абзаца2"/>
    <w:rsid w:val="003200E1"/>
  </w:style>
  <w:style w:type="character" w:customStyle="1" w:styleId="WW8Num2z4">
    <w:name w:val="WW8Num2z4"/>
    <w:rsid w:val="003200E1"/>
    <w:rPr>
      <w:sz w:val="20"/>
      <w:szCs w:val="20"/>
    </w:rPr>
  </w:style>
  <w:style w:type="character" w:customStyle="1" w:styleId="WW8Num2z6">
    <w:name w:val="WW8Num2z6"/>
    <w:rsid w:val="003200E1"/>
  </w:style>
  <w:style w:type="character" w:customStyle="1" w:styleId="WW8Num2z7">
    <w:name w:val="WW8Num2z7"/>
    <w:rsid w:val="003200E1"/>
  </w:style>
  <w:style w:type="character" w:customStyle="1" w:styleId="WW8Num2z8">
    <w:name w:val="WW8Num2z8"/>
    <w:rsid w:val="003200E1"/>
  </w:style>
  <w:style w:type="character" w:customStyle="1" w:styleId="WW8Num13z1">
    <w:name w:val="WW8Num13z1"/>
    <w:uiPriority w:val="99"/>
    <w:rsid w:val="003200E1"/>
    <w:rPr>
      <w:rFonts w:hint="default"/>
    </w:rPr>
  </w:style>
  <w:style w:type="character" w:customStyle="1" w:styleId="WW8Num30z0">
    <w:name w:val="WW8Num30z0"/>
    <w:uiPriority w:val="99"/>
    <w:rsid w:val="003200E1"/>
    <w:rPr>
      <w:rFonts w:ascii="Symbol" w:hAnsi="Symbol" w:cs="Symbol" w:hint="default"/>
    </w:rPr>
  </w:style>
  <w:style w:type="character" w:customStyle="1" w:styleId="WW8Num30z1">
    <w:name w:val="WW8Num30z1"/>
    <w:uiPriority w:val="99"/>
    <w:rsid w:val="003200E1"/>
  </w:style>
  <w:style w:type="character" w:customStyle="1" w:styleId="WW8Num30z2">
    <w:name w:val="WW8Num30z2"/>
    <w:uiPriority w:val="99"/>
    <w:rsid w:val="003200E1"/>
  </w:style>
  <w:style w:type="character" w:customStyle="1" w:styleId="WW8Num30z3">
    <w:name w:val="WW8Num30z3"/>
    <w:uiPriority w:val="99"/>
    <w:rsid w:val="003200E1"/>
  </w:style>
  <w:style w:type="character" w:customStyle="1" w:styleId="WW8Num30z4">
    <w:name w:val="WW8Num30z4"/>
    <w:rsid w:val="003200E1"/>
  </w:style>
  <w:style w:type="character" w:customStyle="1" w:styleId="WW8Num30z5">
    <w:name w:val="WW8Num30z5"/>
    <w:rsid w:val="003200E1"/>
  </w:style>
  <w:style w:type="character" w:customStyle="1" w:styleId="WW8Num30z6">
    <w:name w:val="WW8Num30z6"/>
    <w:rsid w:val="003200E1"/>
  </w:style>
  <w:style w:type="character" w:customStyle="1" w:styleId="WW8Num30z7">
    <w:name w:val="WW8Num30z7"/>
    <w:rsid w:val="003200E1"/>
  </w:style>
  <w:style w:type="character" w:customStyle="1" w:styleId="WW8Num30z8">
    <w:name w:val="WW8Num30z8"/>
    <w:rsid w:val="003200E1"/>
  </w:style>
  <w:style w:type="character" w:customStyle="1" w:styleId="WW8Num31z0">
    <w:name w:val="WW8Num31z0"/>
    <w:uiPriority w:val="99"/>
    <w:rsid w:val="003200E1"/>
    <w:rPr>
      <w:rFonts w:ascii="Times New Roman" w:hAnsi="Times New Roman" w:cs="Times New Roman"/>
      <w:sz w:val="28"/>
      <w:szCs w:val="28"/>
    </w:rPr>
  </w:style>
  <w:style w:type="character" w:customStyle="1" w:styleId="WW8Num31z4">
    <w:name w:val="WW8Num31z4"/>
    <w:uiPriority w:val="99"/>
    <w:rsid w:val="003200E1"/>
  </w:style>
  <w:style w:type="character" w:customStyle="1" w:styleId="WW8Num31z6">
    <w:name w:val="WW8Num31z6"/>
    <w:rsid w:val="003200E1"/>
  </w:style>
  <w:style w:type="character" w:customStyle="1" w:styleId="WW8Num31z7">
    <w:name w:val="WW8Num31z7"/>
    <w:rsid w:val="003200E1"/>
  </w:style>
  <w:style w:type="character" w:customStyle="1" w:styleId="WW8Num31z8">
    <w:name w:val="WW8Num31z8"/>
    <w:rsid w:val="003200E1"/>
  </w:style>
  <w:style w:type="character" w:customStyle="1" w:styleId="WW8Num32z0">
    <w:name w:val="WW8Num32z0"/>
    <w:uiPriority w:val="99"/>
    <w:rsid w:val="003200E1"/>
    <w:rPr>
      <w:i/>
      <w:sz w:val="28"/>
      <w:szCs w:val="28"/>
    </w:rPr>
  </w:style>
  <w:style w:type="character" w:customStyle="1" w:styleId="WW8Num32z1">
    <w:name w:val="WW8Num32z1"/>
    <w:uiPriority w:val="99"/>
    <w:rsid w:val="003200E1"/>
  </w:style>
  <w:style w:type="character" w:customStyle="1" w:styleId="WW8Num33z0">
    <w:name w:val="WW8Num33z0"/>
    <w:uiPriority w:val="99"/>
    <w:rsid w:val="003200E1"/>
    <w:rPr>
      <w:sz w:val="28"/>
      <w:szCs w:val="28"/>
    </w:rPr>
  </w:style>
  <w:style w:type="character" w:customStyle="1" w:styleId="WW8Num33z1">
    <w:name w:val="WW8Num33z1"/>
    <w:uiPriority w:val="99"/>
    <w:rsid w:val="003200E1"/>
  </w:style>
  <w:style w:type="character" w:customStyle="1" w:styleId="WW8Num33z2">
    <w:name w:val="WW8Num33z2"/>
    <w:rsid w:val="003200E1"/>
  </w:style>
  <w:style w:type="character" w:customStyle="1" w:styleId="WW8Num33z3">
    <w:name w:val="WW8Num33z3"/>
    <w:uiPriority w:val="99"/>
    <w:rsid w:val="003200E1"/>
  </w:style>
  <w:style w:type="character" w:customStyle="1" w:styleId="WW8Num33z4">
    <w:name w:val="WW8Num33z4"/>
    <w:rsid w:val="003200E1"/>
  </w:style>
  <w:style w:type="character" w:customStyle="1" w:styleId="WW8Num33z5">
    <w:name w:val="WW8Num33z5"/>
    <w:rsid w:val="003200E1"/>
  </w:style>
  <w:style w:type="character" w:customStyle="1" w:styleId="WW8Num33z6">
    <w:name w:val="WW8Num33z6"/>
    <w:rsid w:val="003200E1"/>
  </w:style>
  <w:style w:type="character" w:customStyle="1" w:styleId="WW8Num33z7">
    <w:name w:val="WW8Num33z7"/>
    <w:rsid w:val="003200E1"/>
  </w:style>
  <w:style w:type="character" w:customStyle="1" w:styleId="WW8Num33z8">
    <w:name w:val="WW8Num33z8"/>
    <w:rsid w:val="003200E1"/>
  </w:style>
  <w:style w:type="character" w:customStyle="1" w:styleId="WW8Num34z0">
    <w:name w:val="WW8Num34z0"/>
    <w:uiPriority w:val="99"/>
    <w:rsid w:val="003200E1"/>
  </w:style>
  <w:style w:type="character" w:customStyle="1" w:styleId="WW8Num34z1">
    <w:name w:val="WW8Num34z1"/>
    <w:uiPriority w:val="99"/>
    <w:rsid w:val="003200E1"/>
  </w:style>
  <w:style w:type="character" w:customStyle="1" w:styleId="WW8Num34z2">
    <w:name w:val="WW8Num34z2"/>
    <w:uiPriority w:val="99"/>
    <w:rsid w:val="003200E1"/>
  </w:style>
  <w:style w:type="character" w:customStyle="1" w:styleId="WW8Num34z3">
    <w:name w:val="WW8Num34z3"/>
    <w:uiPriority w:val="99"/>
    <w:rsid w:val="003200E1"/>
  </w:style>
  <w:style w:type="character" w:customStyle="1" w:styleId="WW8Num34z4">
    <w:name w:val="WW8Num34z4"/>
    <w:rsid w:val="003200E1"/>
  </w:style>
  <w:style w:type="character" w:customStyle="1" w:styleId="WW8Num34z5">
    <w:name w:val="WW8Num34z5"/>
    <w:rsid w:val="003200E1"/>
  </w:style>
  <w:style w:type="character" w:customStyle="1" w:styleId="WW8Num34z6">
    <w:name w:val="WW8Num34z6"/>
    <w:rsid w:val="003200E1"/>
  </w:style>
  <w:style w:type="character" w:customStyle="1" w:styleId="WW8Num34z7">
    <w:name w:val="WW8Num34z7"/>
    <w:rsid w:val="003200E1"/>
  </w:style>
  <w:style w:type="character" w:customStyle="1" w:styleId="WW8Num34z8">
    <w:name w:val="WW8Num34z8"/>
    <w:rsid w:val="003200E1"/>
  </w:style>
  <w:style w:type="character" w:customStyle="1" w:styleId="WW8Num35z0">
    <w:name w:val="WW8Num35z0"/>
    <w:uiPriority w:val="99"/>
    <w:rsid w:val="003200E1"/>
  </w:style>
  <w:style w:type="character" w:customStyle="1" w:styleId="WW8Num35z1">
    <w:name w:val="WW8Num35z1"/>
    <w:uiPriority w:val="99"/>
    <w:rsid w:val="003200E1"/>
  </w:style>
  <w:style w:type="character" w:customStyle="1" w:styleId="WW8Num35z2">
    <w:name w:val="WW8Num35z2"/>
    <w:uiPriority w:val="99"/>
    <w:rsid w:val="003200E1"/>
  </w:style>
  <w:style w:type="character" w:customStyle="1" w:styleId="WW8Num35z3">
    <w:name w:val="WW8Num35z3"/>
    <w:uiPriority w:val="99"/>
    <w:rsid w:val="003200E1"/>
  </w:style>
  <w:style w:type="character" w:customStyle="1" w:styleId="WW8Num35z4">
    <w:name w:val="WW8Num35z4"/>
    <w:rsid w:val="003200E1"/>
  </w:style>
  <w:style w:type="character" w:customStyle="1" w:styleId="WW8Num35z5">
    <w:name w:val="WW8Num35z5"/>
    <w:rsid w:val="003200E1"/>
  </w:style>
  <w:style w:type="character" w:customStyle="1" w:styleId="WW8Num35z6">
    <w:name w:val="WW8Num35z6"/>
    <w:rsid w:val="003200E1"/>
  </w:style>
  <w:style w:type="character" w:customStyle="1" w:styleId="WW8Num35z7">
    <w:name w:val="WW8Num35z7"/>
    <w:rsid w:val="003200E1"/>
  </w:style>
  <w:style w:type="character" w:customStyle="1" w:styleId="WW8Num35z8">
    <w:name w:val="WW8Num35z8"/>
    <w:rsid w:val="003200E1"/>
  </w:style>
  <w:style w:type="character" w:customStyle="1" w:styleId="WW8Num36z0">
    <w:name w:val="WW8Num36z0"/>
    <w:uiPriority w:val="99"/>
    <w:rsid w:val="003200E1"/>
  </w:style>
  <w:style w:type="character" w:customStyle="1" w:styleId="WW8Num36z1">
    <w:name w:val="WW8Num36z1"/>
    <w:uiPriority w:val="99"/>
    <w:rsid w:val="003200E1"/>
  </w:style>
  <w:style w:type="character" w:customStyle="1" w:styleId="WW8Num36z2">
    <w:name w:val="WW8Num36z2"/>
    <w:uiPriority w:val="99"/>
    <w:rsid w:val="003200E1"/>
  </w:style>
  <w:style w:type="character" w:customStyle="1" w:styleId="WW8Num36z3">
    <w:name w:val="WW8Num36z3"/>
    <w:uiPriority w:val="99"/>
    <w:rsid w:val="003200E1"/>
  </w:style>
  <w:style w:type="character" w:customStyle="1" w:styleId="WW8Num36z4">
    <w:name w:val="WW8Num36z4"/>
    <w:rsid w:val="003200E1"/>
  </w:style>
  <w:style w:type="character" w:customStyle="1" w:styleId="WW8Num36z5">
    <w:name w:val="WW8Num36z5"/>
    <w:rsid w:val="003200E1"/>
  </w:style>
  <w:style w:type="character" w:customStyle="1" w:styleId="WW8Num36z6">
    <w:name w:val="WW8Num36z6"/>
    <w:rsid w:val="003200E1"/>
  </w:style>
  <w:style w:type="character" w:customStyle="1" w:styleId="WW8Num36z7">
    <w:name w:val="WW8Num36z7"/>
    <w:rsid w:val="003200E1"/>
  </w:style>
  <w:style w:type="character" w:customStyle="1" w:styleId="WW8Num36z8">
    <w:name w:val="WW8Num36z8"/>
    <w:rsid w:val="003200E1"/>
  </w:style>
  <w:style w:type="character" w:customStyle="1" w:styleId="WW8Num37z0">
    <w:name w:val="WW8Num37z0"/>
    <w:uiPriority w:val="99"/>
    <w:rsid w:val="003200E1"/>
  </w:style>
  <w:style w:type="character" w:customStyle="1" w:styleId="WW8Num37z1">
    <w:name w:val="WW8Num37z1"/>
    <w:uiPriority w:val="99"/>
    <w:rsid w:val="003200E1"/>
  </w:style>
  <w:style w:type="character" w:customStyle="1" w:styleId="WW8Num37z2">
    <w:name w:val="WW8Num37z2"/>
    <w:uiPriority w:val="99"/>
    <w:rsid w:val="003200E1"/>
  </w:style>
  <w:style w:type="character" w:customStyle="1" w:styleId="WW8Num37z3">
    <w:name w:val="WW8Num37z3"/>
    <w:uiPriority w:val="99"/>
    <w:rsid w:val="003200E1"/>
  </w:style>
  <w:style w:type="character" w:customStyle="1" w:styleId="WW8Num37z4">
    <w:name w:val="WW8Num37z4"/>
    <w:rsid w:val="003200E1"/>
  </w:style>
  <w:style w:type="character" w:customStyle="1" w:styleId="WW8Num37z5">
    <w:name w:val="WW8Num37z5"/>
    <w:rsid w:val="003200E1"/>
  </w:style>
  <w:style w:type="character" w:customStyle="1" w:styleId="WW8Num37z6">
    <w:name w:val="WW8Num37z6"/>
    <w:rsid w:val="003200E1"/>
  </w:style>
  <w:style w:type="character" w:customStyle="1" w:styleId="WW8Num37z7">
    <w:name w:val="WW8Num37z7"/>
    <w:rsid w:val="003200E1"/>
  </w:style>
  <w:style w:type="character" w:customStyle="1" w:styleId="WW8Num37z8">
    <w:name w:val="WW8Num37z8"/>
    <w:rsid w:val="003200E1"/>
  </w:style>
  <w:style w:type="character" w:customStyle="1" w:styleId="WW8Num38z0">
    <w:name w:val="WW8Num38z0"/>
    <w:uiPriority w:val="99"/>
    <w:rsid w:val="003200E1"/>
  </w:style>
  <w:style w:type="character" w:customStyle="1" w:styleId="WW8Num38z1">
    <w:name w:val="WW8Num38z1"/>
    <w:uiPriority w:val="99"/>
    <w:rsid w:val="003200E1"/>
  </w:style>
  <w:style w:type="character" w:customStyle="1" w:styleId="WW8Num38z2">
    <w:name w:val="WW8Num38z2"/>
    <w:uiPriority w:val="99"/>
    <w:rsid w:val="003200E1"/>
  </w:style>
  <w:style w:type="character" w:customStyle="1" w:styleId="WW8Num38z3">
    <w:name w:val="WW8Num38z3"/>
    <w:uiPriority w:val="99"/>
    <w:rsid w:val="003200E1"/>
  </w:style>
  <w:style w:type="character" w:customStyle="1" w:styleId="WW8Num38z4">
    <w:name w:val="WW8Num38z4"/>
    <w:rsid w:val="003200E1"/>
  </w:style>
  <w:style w:type="character" w:customStyle="1" w:styleId="WW8Num38z5">
    <w:name w:val="WW8Num38z5"/>
    <w:rsid w:val="003200E1"/>
  </w:style>
  <w:style w:type="character" w:customStyle="1" w:styleId="WW8Num38z6">
    <w:name w:val="WW8Num38z6"/>
    <w:rsid w:val="003200E1"/>
  </w:style>
  <w:style w:type="character" w:customStyle="1" w:styleId="WW8Num38z7">
    <w:name w:val="WW8Num38z7"/>
    <w:rsid w:val="003200E1"/>
  </w:style>
  <w:style w:type="character" w:customStyle="1" w:styleId="WW8Num38z8">
    <w:name w:val="WW8Num38z8"/>
    <w:rsid w:val="003200E1"/>
  </w:style>
  <w:style w:type="character" w:customStyle="1" w:styleId="WW8Num39z0">
    <w:name w:val="WW8Num39z0"/>
    <w:uiPriority w:val="99"/>
    <w:rsid w:val="003200E1"/>
  </w:style>
  <w:style w:type="character" w:customStyle="1" w:styleId="WW8Num39z1">
    <w:name w:val="WW8Num39z1"/>
    <w:uiPriority w:val="99"/>
    <w:rsid w:val="003200E1"/>
  </w:style>
  <w:style w:type="character" w:customStyle="1" w:styleId="WW8Num39z2">
    <w:name w:val="WW8Num39z2"/>
    <w:uiPriority w:val="99"/>
    <w:rsid w:val="003200E1"/>
  </w:style>
  <w:style w:type="character" w:customStyle="1" w:styleId="WW8Num39z3">
    <w:name w:val="WW8Num39z3"/>
    <w:uiPriority w:val="99"/>
    <w:rsid w:val="003200E1"/>
  </w:style>
  <w:style w:type="character" w:customStyle="1" w:styleId="WW8Num39z4">
    <w:name w:val="WW8Num39z4"/>
    <w:rsid w:val="003200E1"/>
  </w:style>
  <w:style w:type="character" w:customStyle="1" w:styleId="WW8Num39z5">
    <w:name w:val="WW8Num39z5"/>
    <w:rsid w:val="003200E1"/>
  </w:style>
  <w:style w:type="character" w:customStyle="1" w:styleId="WW8Num39z6">
    <w:name w:val="WW8Num39z6"/>
    <w:rsid w:val="003200E1"/>
  </w:style>
  <w:style w:type="character" w:customStyle="1" w:styleId="WW8Num39z7">
    <w:name w:val="WW8Num39z7"/>
    <w:rsid w:val="003200E1"/>
  </w:style>
  <w:style w:type="character" w:customStyle="1" w:styleId="WW8Num39z8">
    <w:name w:val="WW8Num39z8"/>
    <w:rsid w:val="003200E1"/>
  </w:style>
  <w:style w:type="character" w:customStyle="1" w:styleId="WW8Num40z0">
    <w:name w:val="WW8Num40z0"/>
    <w:uiPriority w:val="99"/>
    <w:rsid w:val="003200E1"/>
  </w:style>
  <w:style w:type="character" w:customStyle="1" w:styleId="WW8Num40z1">
    <w:name w:val="WW8Num40z1"/>
    <w:uiPriority w:val="99"/>
    <w:rsid w:val="003200E1"/>
  </w:style>
  <w:style w:type="character" w:customStyle="1" w:styleId="WW8Num40z2">
    <w:name w:val="WW8Num40z2"/>
    <w:uiPriority w:val="99"/>
    <w:rsid w:val="003200E1"/>
  </w:style>
  <w:style w:type="character" w:customStyle="1" w:styleId="WW8Num40z3">
    <w:name w:val="WW8Num40z3"/>
    <w:uiPriority w:val="99"/>
    <w:rsid w:val="003200E1"/>
  </w:style>
  <w:style w:type="character" w:customStyle="1" w:styleId="WW8Num40z4">
    <w:name w:val="WW8Num40z4"/>
    <w:rsid w:val="003200E1"/>
  </w:style>
  <w:style w:type="character" w:customStyle="1" w:styleId="WW8Num40z5">
    <w:name w:val="WW8Num40z5"/>
    <w:rsid w:val="003200E1"/>
  </w:style>
  <w:style w:type="character" w:customStyle="1" w:styleId="WW8Num40z6">
    <w:name w:val="WW8Num40z6"/>
    <w:rsid w:val="003200E1"/>
  </w:style>
  <w:style w:type="character" w:customStyle="1" w:styleId="WW8Num40z7">
    <w:name w:val="WW8Num40z7"/>
    <w:rsid w:val="003200E1"/>
  </w:style>
  <w:style w:type="character" w:customStyle="1" w:styleId="WW8Num40z8">
    <w:name w:val="WW8Num40z8"/>
    <w:rsid w:val="003200E1"/>
  </w:style>
  <w:style w:type="character" w:customStyle="1" w:styleId="WW8Num41z0">
    <w:name w:val="WW8Num41z0"/>
    <w:uiPriority w:val="99"/>
    <w:rsid w:val="003200E1"/>
  </w:style>
  <w:style w:type="character" w:customStyle="1" w:styleId="WW8Num41z1">
    <w:name w:val="WW8Num41z1"/>
    <w:rsid w:val="003200E1"/>
  </w:style>
  <w:style w:type="character" w:customStyle="1" w:styleId="WW8Num41z2">
    <w:name w:val="WW8Num41z2"/>
    <w:rsid w:val="003200E1"/>
  </w:style>
  <w:style w:type="character" w:customStyle="1" w:styleId="WW8Num41z3">
    <w:name w:val="WW8Num41z3"/>
    <w:rsid w:val="003200E1"/>
  </w:style>
  <w:style w:type="character" w:customStyle="1" w:styleId="WW8Num41z4">
    <w:name w:val="WW8Num41z4"/>
    <w:rsid w:val="003200E1"/>
  </w:style>
  <w:style w:type="character" w:customStyle="1" w:styleId="WW8Num41z5">
    <w:name w:val="WW8Num41z5"/>
    <w:rsid w:val="003200E1"/>
  </w:style>
  <w:style w:type="character" w:customStyle="1" w:styleId="WW8Num41z6">
    <w:name w:val="WW8Num41z6"/>
    <w:rsid w:val="003200E1"/>
  </w:style>
  <w:style w:type="character" w:customStyle="1" w:styleId="WW8Num41z7">
    <w:name w:val="WW8Num41z7"/>
    <w:rsid w:val="003200E1"/>
  </w:style>
  <w:style w:type="character" w:customStyle="1" w:styleId="WW8Num41z8">
    <w:name w:val="WW8Num41z8"/>
    <w:rsid w:val="003200E1"/>
  </w:style>
  <w:style w:type="character" w:customStyle="1" w:styleId="WW8Num42z0">
    <w:name w:val="WW8Num42z0"/>
    <w:uiPriority w:val="99"/>
    <w:rsid w:val="003200E1"/>
  </w:style>
  <w:style w:type="character" w:customStyle="1" w:styleId="WW8Num42z1">
    <w:name w:val="WW8Num42z1"/>
    <w:uiPriority w:val="99"/>
    <w:rsid w:val="003200E1"/>
  </w:style>
  <w:style w:type="character" w:customStyle="1" w:styleId="WW8Num42z2">
    <w:name w:val="WW8Num42z2"/>
    <w:uiPriority w:val="99"/>
    <w:rsid w:val="003200E1"/>
  </w:style>
  <w:style w:type="character" w:customStyle="1" w:styleId="WW8Num42z3">
    <w:name w:val="WW8Num42z3"/>
    <w:rsid w:val="003200E1"/>
  </w:style>
  <w:style w:type="character" w:customStyle="1" w:styleId="WW8Num42z4">
    <w:name w:val="WW8Num42z4"/>
    <w:rsid w:val="003200E1"/>
  </w:style>
  <w:style w:type="character" w:customStyle="1" w:styleId="WW8Num42z5">
    <w:name w:val="WW8Num42z5"/>
    <w:rsid w:val="003200E1"/>
  </w:style>
  <w:style w:type="character" w:customStyle="1" w:styleId="WW8Num42z6">
    <w:name w:val="WW8Num42z6"/>
    <w:rsid w:val="003200E1"/>
  </w:style>
  <w:style w:type="character" w:customStyle="1" w:styleId="WW8Num42z7">
    <w:name w:val="WW8Num42z7"/>
    <w:rsid w:val="003200E1"/>
  </w:style>
  <w:style w:type="character" w:customStyle="1" w:styleId="WW8Num42z8">
    <w:name w:val="WW8Num42z8"/>
    <w:rsid w:val="003200E1"/>
  </w:style>
  <w:style w:type="character" w:customStyle="1" w:styleId="WW8Num43z0">
    <w:name w:val="WW8Num43z0"/>
    <w:uiPriority w:val="99"/>
    <w:rsid w:val="003200E1"/>
  </w:style>
  <w:style w:type="character" w:customStyle="1" w:styleId="WW8Num43z1">
    <w:name w:val="WW8Num43z1"/>
    <w:uiPriority w:val="99"/>
    <w:rsid w:val="003200E1"/>
  </w:style>
  <w:style w:type="character" w:customStyle="1" w:styleId="WW8Num43z2">
    <w:name w:val="WW8Num43z2"/>
    <w:rsid w:val="003200E1"/>
  </w:style>
  <w:style w:type="character" w:customStyle="1" w:styleId="WW8Num43z3">
    <w:name w:val="WW8Num43z3"/>
    <w:rsid w:val="003200E1"/>
  </w:style>
  <w:style w:type="character" w:customStyle="1" w:styleId="WW8Num43z4">
    <w:name w:val="WW8Num43z4"/>
    <w:uiPriority w:val="99"/>
    <w:rsid w:val="003200E1"/>
  </w:style>
  <w:style w:type="character" w:customStyle="1" w:styleId="WW8Num43z5">
    <w:name w:val="WW8Num43z5"/>
    <w:rsid w:val="003200E1"/>
  </w:style>
  <w:style w:type="character" w:customStyle="1" w:styleId="WW8Num43z6">
    <w:name w:val="WW8Num43z6"/>
    <w:rsid w:val="003200E1"/>
  </w:style>
  <w:style w:type="character" w:customStyle="1" w:styleId="WW8Num43z7">
    <w:name w:val="WW8Num43z7"/>
    <w:rsid w:val="003200E1"/>
  </w:style>
  <w:style w:type="character" w:customStyle="1" w:styleId="WW8Num43z8">
    <w:name w:val="WW8Num43z8"/>
    <w:rsid w:val="003200E1"/>
  </w:style>
  <w:style w:type="character" w:customStyle="1" w:styleId="WW8Num44z0">
    <w:name w:val="WW8Num44z0"/>
    <w:uiPriority w:val="99"/>
    <w:rsid w:val="003200E1"/>
  </w:style>
  <w:style w:type="character" w:customStyle="1" w:styleId="WW8Num44z1">
    <w:name w:val="WW8Num44z1"/>
    <w:uiPriority w:val="99"/>
    <w:rsid w:val="003200E1"/>
  </w:style>
  <w:style w:type="character" w:customStyle="1" w:styleId="WW8Num44z2">
    <w:name w:val="WW8Num44z2"/>
    <w:uiPriority w:val="99"/>
    <w:rsid w:val="003200E1"/>
  </w:style>
  <w:style w:type="character" w:customStyle="1" w:styleId="WW8Num44z3">
    <w:name w:val="WW8Num44z3"/>
    <w:uiPriority w:val="99"/>
    <w:rsid w:val="003200E1"/>
  </w:style>
  <w:style w:type="character" w:customStyle="1" w:styleId="WW8Num44z4">
    <w:name w:val="WW8Num44z4"/>
    <w:rsid w:val="003200E1"/>
  </w:style>
  <w:style w:type="character" w:customStyle="1" w:styleId="WW8Num44z5">
    <w:name w:val="WW8Num44z5"/>
    <w:rsid w:val="003200E1"/>
  </w:style>
  <w:style w:type="character" w:customStyle="1" w:styleId="WW8Num44z6">
    <w:name w:val="WW8Num44z6"/>
    <w:rsid w:val="003200E1"/>
  </w:style>
  <w:style w:type="character" w:customStyle="1" w:styleId="WW8Num44z7">
    <w:name w:val="WW8Num44z7"/>
    <w:rsid w:val="003200E1"/>
  </w:style>
  <w:style w:type="character" w:customStyle="1" w:styleId="WW8Num44z8">
    <w:name w:val="WW8Num44z8"/>
    <w:rsid w:val="003200E1"/>
  </w:style>
  <w:style w:type="character" w:customStyle="1" w:styleId="WW8Num45z0">
    <w:name w:val="WW8Num45z0"/>
    <w:rsid w:val="003200E1"/>
    <w:rPr>
      <w:sz w:val="28"/>
      <w:szCs w:val="28"/>
    </w:rPr>
  </w:style>
  <w:style w:type="character" w:customStyle="1" w:styleId="WW8Num45z1">
    <w:name w:val="WW8Num45z1"/>
    <w:rsid w:val="003200E1"/>
  </w:style>
  <w:style w:type="character" w:customStyle="1" w:styleId="WW8Num45z2">
    <w:name w:val="WW8Num45z2"/>
    <w:rsid w:val="003200E1"/>
  </w:style>
  <w:style w:type="character" w:customStyle="1" w:styleId="WW8Num45z3">
    <w:name w:val="WW8Num45z3"/>
    <w:rsid w:val="003200E1"/>
  </w:style>
  <w:style w:type="character" w:customStyle="1" w:styleId="WW8Num45z4">
    <w:name w:val="WW8Num45z4"/>
    <w:rsid w:val="003200E1"/>
  </w:style>
  <w:style w:type="character" w:customStyle="1" w:styleId="WW8Num45z5">
    <w:name w:val="WW8Num45z5"/>
    <w:rsid w:val="003200E1"/>
  </w:style>
  <w:style w:type="character" w:customStyle="1" w:styleId="WW8Num45z6">
    <w:name w:val="WW8Num45z6"/>
    <w:rsid w:val="003200E1"/>
  </w:style>
  <w:style w:type="character" w:customStyle="1" w:styleId="WW8Num45z7">
    <w:name w:val="WW8Num45z7"/>
    <w:rsid w:val="003200E1"/>
  </w:style>
  <w:style w:type="character" w:customStyle="1" w:styleId="WW8Num45z8">
    <w:name w:val="WW8Num45z8"/>
    <w:rsid w:val="003200E1"/>
  </w:style>
  <w:style w:type="character" w:customStyle="1" w:styleId="WW8Num46z0">
    <w:name w:val="WW8Num46z0"/>
    <w:rsid w:val="003200E1"/>
  </w:style>
  <w:style w:type="character" w:customStyle="1" w:styleId="WW8Num46z1">
    <w:name w:val="WW8Num46z1"/>
    <w:rsid w:val="003200E1"/>
  </w:style>
  <w:style w:type="character" w:customStyle="1" w:styleId="WW8Num46z2">
    <w:name w:val="WW8Num46z2"/>
    <w:rsid w:val="003200E1"/>
  </w:style>
  <w:style w:type="character" w:customStyle="1" w:styleId="WW8Num46z3">
    <w:name w:val="WW8Num46z3"/>
    <w:rsid w:val="003200E1"/>
  </w:style>
  <w:style w:type="character" w:customStyle="1" w:styleId="WW8Num46z4">
    <w:name w:val="WW8Num46z4"/>
    <w:rsid w:val="003200E1"/>
  </w:style>
  <w:style w:type="character" w:customStyle="1" w:styleId="WW8Num46z5">
    <w:name w:val="WW8Num46z5"/>
    <w:rsid w:val="003200E1"/>
  </w:style>
  <w:style w:type="character" w:customStyle="1" w:styleId="WW8Num46z6">
    <w:name w:val="WW8Num46z6"/>
    <w:rsid w:val="003200E1"/>
  </w:style>
  <w:style w:type="character" w:customStyle="1" w:styleId="WW8Num46z7">
    <w:name w:val="WW8Num46z7"/>
    <w:rsid w:val="003200E1"/>
  </w:style>
  <w:style w:type="character" w:customStyle="1" w:styleId="WW8Num46z8">
    <w:name w:val="WW8Num46z8"/>
    <w:rsid w:val="003200E1"/>
  </w:style>
  <w:style w:type="character" w:customStyle="1" w:styleId="WW8Num47z0">
    <w:name w:val="WW8Num47z0"/>
    <w:rsid w:val="003200E1"/>
  </w:style>
  <w:style w:type="character" w:customStyle="1" w:styleId="WW8Num47z1">
    <w:name w:val="WW8Num47z1"/>
    <w:rsid w:val="003200E1"/>
  </w:style>
  <w:style w:type="character" w:customStyle="1" w:styleId="WW8Num47z2">
    <w:name w:val="WW8Num47z2"/>
    <w:rsid w:val="003200E1"/>
  </w:style>
  <w:style w:type="character" w:customStyle="1" w:styleId="WW8Num47z3">
    <w:name w:val="WW8Num47z3"/>
    <w:rsid w:val="003200E1"/>
  </w:style>
  <w:style w:type="character" w:customStyle="1" w:styleId="WW8Num47z4">
    <w:name w:val="WW8Num47z4"/>
    <w:rsid w:val="003200E1"/>
  </w:style>
  <w:style w:type="character" w:customStyle="1" w:styleId="WW8Num47z5">
    <w:name w:val="WW8Num47z5"/>
    <w:rsid w:val="003200E1"/>
  </w:style>
  <w:style w:type="character" w:customStyle="1" w:styleId="WW8Num47z6">
    <w:name w:val="WW8Num47z6"/>
    <w:rsid w:val="003200E1"/>
  </w:style>
  <w:style w:type="character" w:customStyle="1" w:styleId="WW8Num47z7">
    <w:name w:val="WW8Num47z7"/>
    <w:rsid w:val="003200E1"/>
  </w:style>
  <w:style w:type="character" w:customStyle="1" w:styleId="WW8Num47z8">
    <w:name w:val="WW8Num47z8"/>
    <w:rsid w:val="003200E1"/>
  </w:style>
  <w:style w:type="character" w:customStyle="1" w:styleId="WW8Num4z1">
    <w:name w:val="WW8Num4z1"/>
    <w:uiPriority w:val="99"/>
    <w:rsid w:val="003200E1"/>
  </w:style>
  <w:style w:type="character" w:customStyle="1" w:styleId="WW8Num4z2">
    <w:name w:val="WW8Num4z2"/>
    <w:uiPriority w:val="99"/>
    <w:rsid w:val="003200E1"/>
  </w:style>
  <w:style w:type="character" w:customStyle="1" w:styleId="WW8Num4z3">
    <w:name w:val="WW8Num4z3"/>
    <w:uiPriority w:val="99"/>
    <w:rsid w:val="003200E1"/>
  </w:style>
  <w:style w:type="character" w:customStyle="1" w:styleId="WW8Num4z4">
    <w:name w:val="WW8Num4z4"/>
    <w:rsid w:val="003200E1"/>
  </w:style>
  <w:style w:type="character" w:customStyle="1" w:styleId="WW8Num4z5">
    <w:name w:val="WW8Num4z5"/>
    <w:rsid w:val="003200E1"/>
  </w:style>
  <w:style w:type="character" w:customStyle="1" w:styleId="WW8Num4z6">
    <w:name w:val="WW8Num4z6"/>
    <w:rsid w:val="003200E1"/>
  </w:style>
  <w:style w:type="character" w:customStyle="1" w:styleId="WW8Num4z7">
    <w:name w:val="WW8Num4z7"/>
    <w:rsid w:val="003200E1"/>
  </w:style>
  <w:style w:type="character" w:customStyle="1" w:styleId="WW8Num4z8">
    <w:name w:val="WW8Num4z8"/>
    <w:rsid w:val="003200E1"/>
  </w:style>
  <w:style w:type="character" w:customStyle="1" w:styleId="WW8Num6z1">
    <w:name w:val="WW8Num6z1"/>
    <w:uiPriority w:val="99"/>
    <w:rsid w:val="003200E1"/>
  </w:style>
  <w:style w:type="character" w:customStyle="1" w:styleId="WW8Num6z2">
    <w:name w:val="WW8Num6z2"/>
    <w:uiPriority w:val="99"/>
    <w:rsid w:val="003200E1"/>
  </w:style>
  <w:style w:type="character" w:customStyle="1" w:styleId="WW8Num6z3">
    <w:name w:val="WW8Num6z3"/>
    <w:uiPriority w:val="99"/>
    <w:rsid w:val="003200E1"/>
  </w:style>
  <w:style w:type="character" w:customStyle="1" w:styleId="WW8Num6z4">
    <w:name w:val="WW8Num6z4"/>
    <w:rsid w:val="003200E1"/>
  </w:style>
  <w:style w:type="character" w:customStyle="1" w:styleId="WW8Num6z5">
    <w:name w:val="WW8Num6z5"/>
    <w:rsid w:val="003200E1"/>
  </w:style>
  <w:style w:type="character" w:customStyle="1" w:styleId="WW8Num6z6">
    <w:name w:val="WW8Num6z6"/>
    <w:rsid w:val="003200E1"/>
  </w:style>
  <w:style w:type="character" w:customStyle="1" w:styleId="WW8Num6z7">
    <w:name w:val="WW8Num6z7"/>
    <w:rsid w:val="003200E1"/>
  </w:style>
  <w:style w:type="character" w:customStyle="1" w:styleId="WW8Num6z8">
    <w:name w:val="WW8Num6z8"/>
    <w:rsid w:val="003200E1"/>
  </w:style>
  <w:style w:type="character" w:customStyle="1" w:styleId="WW8Num7z1">
    <w:name w:val="WW8Num7z1"/>
    <w:uiPriority w:val="99"/>
    <w:rsid w:val="003200E1"/>
  </w:style>
  <w:style w:type="character" w:customStyle="1" w:styleId="WW8Num7z2">
    <w:name w:val="WW8Num7z2"/>
    <w:uiPriority w:val="99"/>
    <w:rsid w:val="003200E1"/>
  </w:style>
  <w:style w:type="character" w:customStyle="1" w:styleId="WW8Num7z3">
    <w:name w:val="WW8Num7z3"/>
    <w:uiPriority w:val="99"/>
    <w:rsid w:val="003200E1"/>
  </w:style>
  <w:style w:type="character" w:customStyle="1" w:styleId="WW8Num7z4">
    <w:name w:val="WW8Num7z4"/>
    <w:uiPriority w:val="99"/>
    <w:rsid w:val="003200E1"/>
  </w:style>
  <w:style w:type="character" w:customStyle="1" w:styleId="WW8Num7z5">
    <w:name w:val="WW8Num7z5"/>
    <w:uiPriority w:val="99"/>
    <w:rsid w:val="003200E1"/>
  </w:style>
  <w:style w:type="character" w:customStyle="1" w:styleId="WW8Num7z6">
    <w:name w:val="WW8Num7z6"/>
    <w:uiPriority w:val="99"/>
    <w:rsid w:val="003200E1"/>
  </w:style>
  <w:style w:type="character" w:customStyle="1" w:styleId="WW8Num7z7">
    <w:name w:val="WW8Num7z7"/>
    <w:uiPriority w:val="99"/>
    <w:rsid w:val="003200E1"/>
  </w:style>
  <w:style w:type="character" w:customStyle="1" w:styleId="WW8Num7z8">
    <w:name w:val="WW8Num7z8"/>
    <w:uiPriority w:val="99"/>
    <w:rsid w:val="003200E1"/>
  </w:style>
  <w:style w:type="character" w:customStyle="1" w:styleId="WW8Num8z1">
    <w:name w:val="WW8Num8z1"/>
    <w:uiPriority w:val="99"/>
    <w:rsid w:val="003200E1"/>
  </w:style>
  <w:style w:type="character" w:customStyle="1" w:styleId="WW8Num8z2">
    <w:name w:val="WW8Num8z2"/>
    <w:uiPriority w:val="99"/>
    <w:rsid w:val="003200E1"/>
  </w:style>
  <w:style w:type="character" w:customStyle="1" w:styleId="WW8Num8z3">
    <w:name w:val="WW8Num8z3"/>
    <w:rsid w:val="003200E1"/>
  </w:style>
  <w:style w:type="character" w:customStyle="1" w:styleId="WW8Num8z4">
    <w:name w:val="WW8Num8z4"/>
    <w:rsid w:val="003200E1"/>
  </w:style>
  <w:style w:type="character" w:customStyle="1" w:styleId="WW8Num8z5">
    <w:name w:val="WW8Num8z5"/>
    <w:rsid w:val="003200E1"/>
  </w:style>
  <w:style w:type="character" w:customStyle="1" w:styleId="WW8Num8z6">
    <w:name w:val="WW8Num8z6"/>
    <w:rsid w:val="003200E1"/>
  </w:style>
  <w:style w:type="character" w:customStyle="1" w:styleId="WW8Num8z7">
    <w:name w:val="WW8Num8z7"/>
    <w:rsid w:val="003200E1"/>
  </w:style>
  <w:style w:type="character" w:customStyle="1" w:styleId="WW8Num8z8">
    <w:name w:val="WW8Num8z8"/>
    <w:rsid w:val="003200E1"/>
  </w:style>
  <w:style w:type="character" w:customStyle="1" w:styleId="WW8Num12z1">
    <w:name w:val="WW8Num12z1"/>
    <w:uiPriority w:val="99"/>
    <w:rsid w:val="003200E1"/>
  </w:style>
  <w:style w:type="character" w:customStyle="1" w:styleId="WW8Num12z2">
    <w:name w:val="WW8Num12z2"/>
    <w:uiPriority w:val="99"/>
    <w:rsid w:val="003200E1"/>
  </w:style>
  <w:style w:type="character" w:customStyle="1" w:styleId="WW8Num12z3">
    <w:name w:val="WW8Num12z3"/>
    <w:uiPriority w:val="99"/>
    <w:rsid w:val="003200E1"/>
  </w:style>
  <w:style w:type="character" w:customStyle="1" w:styleId="WW8Num12z4">
    <w:name w:val="WW8Num12z4"/>
    <w:rsid w:val="003200E1"/>
  </w:style>
  <w:style w:type="character" w:customStyle="1" w:styleId="WW8Num12z5">
    <w:name w:val="WW8Num12z5"/>
    <w:rsid w:val="003200E1"/>
  </w:style>
  <w:style w:type="character" w:customStyle="1" w:styleId="WW8Num12z6">
    <w:name w:val="WW8Num12z6"/>
    <w:rsid w:val="003200E1"/>
  </w:style>
  <w:style w:type="character" w:customStyle="1" w:styleId="WW8Num12z7">
    <w:name w:val="WW8Num12z7"/>
    <w:rsid w:val="003200E1"/>
  </w:style>
  <w:style w:type="character" w:customStyle="1" w:styleId="WW8Num12z8">
    <w:name w:val="WW8Num12z8"/>
    <w:rsid w:val="003200E1"/>
  </w:style>
  <w:style w:type="character" w:customStyle="1" w:styleId="WW8Num31z1">
    <w:name w:val="WW8Num31z1"/>
    <w:rsid w:val="003200E1"/>
  </w:style>
  <w:style w:type="character" w:customStyle="1" w:styleId="WW8Num31z2">
    <w:name w:val="WW8Num31z2"/>
    <w:uiPriority w:val="99"/>
    <w:rsid w:val="003200E1"/>
  </w:style>
  <w:style w:type="character" w:customStyle="1" w:styleId="WW8Num31z3">
    <w:name w:val="WW8Num31z3"/>
    <w:rsid w:val="003200E1"/>
  </w:style>
  <w:style w:type="character" w:customStyle="1" w:styleId="WW8Num31z5">
    <w:name w:val="WW8Num31z5"/>
    <w:rsid w:val="003200E1"/>
  </w:style>
  <w:style w:type="character" w:customStyle="1" w:styleId="WW8Num32z2">
    <w:name w:val="WW8Num32z2"/>
    <w:uiPriority w:val="99"/>
    <w:rsid w:val="003200E1"/>
  </w:style>
  <w:style w:type="character" w:customStyle="1" w:styleId="WW8Num32z3">
    <w:name w:val="WW8Num32z3"/>
    <w:rsid w:val="003200E1"/>
  </w:style>
  <w:style w:type="character" w:customStyle="1" w:styleId="WW8Num32z4">
    <w:name w:val="WW8Num32z4"/>
    <w:rsid w:val="003200E1"/>
  </w:style>
  <w:style w:type="character" w:customStyle="1" w:styleId="WW8Num32z5">
    <w:name w:val="WW8Num32z5"/>
    <w:rsid w:val="003200E1"/>
  </w:style>
  <w:style w:type="character" w:customStyle="1" w:styleId="WW8Num32z6">
    <w:name w:val="WW8Num32z6"/>
    <w:rsid w:val="003200E1"/>
  </w:style>
  <w:style w:type="character" w:customStyle="1" w:styleId="WW8Num32z7">
    <w:name w:val="WW8Num32z7"/>
    <w:rsid w:val="003200E1"/>
  </w:style>
  <w:style w:type="character" w:customStyle="1" w:styleId="WW8Num32z8">
    <w:name w:val="WW8Num32z8"/>
    <w:rsid w:val="003200E1"/>
  </w:style>
  <w:style w:type="character" w:customStyle="1" w:styleId="1e">
    <w:name w:val="Основной шрифт абзаца1"/>
    <w:uiPriority w:val="99"/>
    <w:rsid w:val="003200E1"/>
  </w:style>
  <w:style w:type="character" w:customStyle="1" w:styleId="afff1">
    <w:name w:val="Символ сноски"/>
    <w:qFormat/>
    <w:rsid w:val="003200E1"/>
    <w:rPr>
      <w:vertAlign w:val="superscript"/>
    </w:rPr>
  </w:style>
  <w:style w:type="character" w:customStyle="1" w:styleId="1f">
    <w:name w:val="Знак сноски1"/>
    <w:rsid w:val="003200E1"/>
    <w:rPr>
      <w:vertAlign w:val="superscript"/>
    </w:rPr>
  </w:style>
  <w:style w:type="character" w:customStyle="1" w:styleId="afff2">
    <w:name w:val="Символ нумерации"/>
    <w:rsid w:val="003200E1"/>
  </w:style>
  <w:style w:type="character" w:customStyle="1" w:styleId="afff3">
    <w:name w:val="Символы концевой сноски"/>
    <w:rsid w:val="003200E1"/>
    <w:rPr>
      <w:vertAlign w:val="superscript"/>
    </w:rPr>
  </w:style>
  <w:style w:type="character" w:customStyle="1" w:styleId="WW-">
    <w:name w:val="WW-Символы концевой сноски"/>
    <w:rsid w:val="003200E1"/>
  </w:style>
  <w:style w:type="character" w:customStyle="1" w:styleId="1f0">
    <w:name w:val="Знак концевой сноски1"/>
    <w:rsid w:val="003200E1"/>
    <w:rPr>
      <w:vertAlign w:val="superscript"/>
    </w:rPr>
  </w:style>
  <w:style w:type="character" w:styleId="afff4">
    <w:name w:val="footnote reference"/>
    <w:uiPriority w:val="99"/>
    <w:rsid w:val="003200E1"/>
    <w:rPr>
      <w:vertAlign w:val="superscript"/>
    </w:rPr>
  </w:style>
  <w:style w:type="character" w:styleId="afff5">
    <w:name w:val="endnote reference"/>
    <w:uiPriority w:val="99"/>
    <w:rsid w:val="003200E1"/>
    <w:rPr>
      <w:vertAlign w:val="superscript"/>
    </w:rPr>
  </w:style>
  <w:style w:type="paragraph" w:styleId="afff6">
    <w:name w:val="List"/>
    <w:basedOn w:val="a1"/>
    <w:uiPriority w:val="99"/>
    <w:rsid w:val="003200E1"/>
    <w:pPr>
      <w:spacing w:line="240" w:lineRule="auto"/>
    </w:pPr>
    <w:rPr>
      <w:rFonts w:ascii="Times New Roman" w:eastAsia="Times New Roman" w:hAnsi="Times New Roman" w:cs="Mangal"/>
      <w:kern w:val="0"/>
      <w:sz w:val="24"/>
      <w:szCs w:val="24"/>
    </w:rPr>
  </w:style>
  <w:style w:type="paragraph" w:customStyle="1" w:styleId="2b">
    <w:name w:val="Название2"/>
    <w:basedOn w:val="a0"/>
    <w:rsid w:val="003200E1"/>
    <w:pPr>
      <w:suppressLineNumbers/>
      <w:suppressAutoHyphens/>
      <w:spacing w:before="120" w:after="120"/>
    </w:pPr>
    <w:rPr>
      <w:rFonts w:cs="Mangal"/>
      <w:i/>
      <w:iCs/>
      <w:lang w:eastAsia="ar-SA"/>
    </w:rPr>
  </w:style>
  <w:style w:type="paragraph" w:customStyle="1" w:styleId="2c">
    <w:name w:val="Указатель2"/>
    <w:basedOn w:val="a0"/>
    <w:rsid w:val="003200E1"/>
    <w:pPr>
      <w:suppressLineNumbers/>
      <w:suppressAutoHyphens/>
    </w:pPr>
    <w:rPr>
      <w:rFonts w:cs="Mangal"/>
      <w:lang w:eastAsia="ar-SA"/>
    </w:rPr>
  </w:style>
  <w:style w:type="paragraph" w:customStyle="1" w:styleId="1f1">
    <w:name w:val="Название1"/>
    <w:basedOn w:val="a0"/>
    <w:rsid w:val="003200E1"/>
    <w:pPr>
      <w:suppressLineNumbers/>
      <w:suppressAutoHyphens/>
      <w:spacing w:before="120" w:after="120"/>
    </w:pPr>
    <w:rPr>
      <w:rFonts w:cs="Mangal"/>
      <w:i/>
      <w:iCs/>
      <w:lang w:eastAsia="ar-SA"/>
    </w:rPr>
  </w:style>
  <w:style w:type="paragraph" w:customStyle="1" w:styleId="1f2">
    <w:name w:val="Указатель1"/>
    <w:basedOn w:val="a0"/>
    <w:uiPriority w:val="99"/>
    <w:rsid w:val="003200E1"/>
    <w:pPr>
      <w:suppressLineNumbers/>
      <w:suppressAutoHyphens/>
    </w:pPr>
    <w:rPr>
      <w:rFonts w:cs="Mangal"/>
      <w:lang w:eastAsia="ar-SA"/>
    </w:rPr>
  </w:style>
  <w:style w:type="paragraph" w:customStyle="1" w:styleId="313">
    <w:name w:val="Основной текст 31"/>
    <w:basedOn w:val="a0"/>
    <w:uiPriority w:val="99"/>
    <w:rsid w:val="003200E1"/>
    <w:pPr>
      <w:suppressAutoHyphens/>
      <w:spacing w:after="120"/>
    </w:pPr>
    <w:rPr>
      <w:sz w:val="16"/>
      <w:szCs w:val="16"/>
      <w:lang w:eastAsia="ar-SA"/>
    </w:rPr>
  </w:style>
  <w:style w:type="paragraph" w:customStyle="1" w:styleId="TableParagraph">
    <w:name w:val="Table Paragraph"/>
    <w:basedOn w:val="a0"/>
    <w:uiPriority w:val="1"/>
    <w:qFormat/>
    <w:rsid w:val="003200E1"/>
    <w:pPr>
      <w:widowControl w:val="0"/>
      <w:suppressAutoHyphens/>
    </w:pPr>
    <w:rPr>
      <w:rFonts w:eastAsia="Calibri"/>
      <w:sz w:val="22"/>
      <w:szCs w:val="22"/>
      <w:lang w:val="en-US" w:eastAsia="ar-SA"/>
    </w:rPr>
  </w:style>
  <w:style w:type="paragraph" w:styleId="43">
    <w:name w:val="toc 4"/>
    <w:basedOn w:val="1f2"/>
    <w:rsid w:val="003200E1"/>
    <w:pPr>
      <w:tabs>
        <w:tab w:val="right" w:leader="dot" w:pos="8789"/>
      </w:tabs>
      <w:ind w:left="849"/>
    </w:pPr>
  </w:style>
  <w:style w:type="paragraph" w:styleId="53">
    <w:name w:val="toc 5"/>
    <w:basedOn w:val="1f2"/>
    <w:rsid w:val="003200E1"/>
    <w:pPr>
      <w:tabs>
        <w:tab w:val="right" w:leader="dot" w:pos="8506"/>
      </w:tabs>
      <w:ind w:left="1132"/>
    </w:pPr>
  </w:style>
  <w:style w:type="paragraph" w:styleId="63">
    <w:name w:val="toc 6"/>
    <w:basedOn w:val="1f2"/>
    <w:rsid w:val="003200E1"/>
    <w:pPr>
      <w:tabs>
        <w:tab w:val="right" w:leader="dot" w:pos="8223"/>
      </w:tabs>
      <w:ind w:left="1415"/>
    </w:pPr>
  </w:style>
  <w:style w:type="paragraph" w:styleId="73">
    <w:name w:val="toc 7"/>
    <w:basedOn w:val="1f2"/>
    <w:rsid w:val="003200E1"/>
    <w:pPr>
      <w:tabs>
        <w:tab w:val="right" w:leader="dot" w:pos="7940"/>
      </w:tabs>
      <w:ind w:left="1698"/>
    </w:pPr>
  </w:style>
  <w:style w:type="paragraph" w:styleId="93">
    <w:name w:val="toc 9"/>
    <w:basedOn w:val="1f2"/>
    <w:rsid w:val="003200E1"/>
    <w:pPr>
      <w:tabs>
        <w:tab w:val="right" w:leader="dot" w:pos="7374"/>
      </w:tabs>
      <w:ind w:left="2264"/>
    </w:pPr>
  </w:style>
  <w:style w:type="paragraph" w:customStyle="1" w:styleId="103">
    <w:name w:val="Оглавление 10"/>
    <w:basedOn w:val="1f2"/>
    <w:rsid w:val="003200E1"/>
    <w:pPr>
      <w:tabs>
        <w:tab w:val="right" w:leader="dot" w:pos="7091"/>
      </w:tabs>
      <w:ind w:left="2547"/>
    </w:pPr>
  </w:style>
  <w:style w:type="paragraph" w:customStyle="1" w:styleId="afff7">
    <w:name w:val="Содержимое таблицы"/>
    <w:basedOn w:val="a0"/>
    <w:uiPriority w:val="99"/>
    <w:qFormat/>
    <w:rsid w:val="003200E1"/>
    <w:pPr>
      <w:suppressLineNumbers/>
      <w:suppressAutoHyphens/>
    </w:pPr>
    <w:rPr>
      <w:lang w:eastAsia="ar-SA"/>
    </w:rPr>
  </w:style>
  <w:style w:type="paragraph" w:customStyle="1" w:styleId="afff8">
    <w:name w:val="Заголовок таблицы"/>
    <w:basedOn w:val="afff7"/>
    <w:uiPriority w:val="99"/>
    <w:qFormat/>
    <w:rsid w:val="003200E1"/>
    <w:pPr>
      <w:jc w:val="center"/>
    </w:pPr>
    <w:rPr>
      <w:b/>
      <w:bCs/>
    </w:rPr>
  </w:style>
  <w:style w:type="paragraph" w:customStyle="1" w:styleId="afff9">
    <w:name w:val="Содержимое врезки"/>
    <w:basedOn w:val="a1"/>
    <w:uiPriority w:val="99"/>
    <w:qFormat/>
    <w:rsid w:val="003200E1"/>
    <w:pPr>
      <w:spacing w:line="240" w:lineRule="auto"/>
    </w:pPr>
    <w:rPr>
      <w:rFonts w:ascii="Times New Roman" w:eastAsia="Times New Roman" w:hAnsi="Times New Roman"/>
      <w:kern w:val="0"/>
      <w:sz w:val="24"/>
      <w:szCs w:val="24"/>
    </w:rPr>
  </w:style>
  <w:style w:type="table" w:customStyle="1" w:styleId="410">
    <w:name w:val="Сетка таблицы41"/>
    <w:basedOn w:val="a3"/>
    <w:next w:val="af1"/>
    <w:rsid w:val="003200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basedOn w:val="a0"/>
    <w:next w:val="aff0"/>
    <w:link w:val="afffb"/>
    <w:qFormat/>
    <w:rsid w:val="003200E1"/>
    <w:pPr>
      <w:jc w:val="center"/>
    </w:pPr>
    <w:rPr>
      <w:rFonts w:asciiTheme="minorHAnsi" w:eastAsiaTheme="minorHAnsi" w:hAnsiTheme="minorHAnsi" w:cstheme="minorBidi"/>
      <w:b/>
      <w:sz w:val="28"/>
      <w:szCs w:val="28"/>
      <w:lang w:eastAsia="en-US"/>
    </w:rPr>
  </w:style>
  <w:style w:type="character" w:customStyle="1" w:styleId="afffb">
    <w:name w:val="Название Знак"/>
    <w:link w:val="afffa"/>
    <w:uiPriority w:val="10"/>
    <w:rsid w:val="003200E1"/>
    <w:rPr>
      <w:b/>
      <w:sz w:val="28"/>
      <w:szCs w:val="28"/>
    </w:rPr>
  </w:style>
  <w:style w:type="character" w:customStyle="1" w:styleId="2d">
    <w:name w:val="Основной текст (2)_"/>
    <w:link w:val="2e"/>
    <w:uiPriority w:val="99"/>
    <w:rsid w:val="003200E1"/>
    <w:rPr>
      <w:sz w:val="28"/>
      <w:szCs w:val="28"/>
      <w:shd w:val="clear" w:color="auto" w:fill="FFFFFF"/>
    </w:rPr>
  </w:style>
  <w:style w:type="paragraph" w:customStyle="1" w:styleId="2e">
    <w:name w:val="Основной текст (2)"/>
    <w:basedOn w:val="a0"/>
    <w:link w:val="2d"/>
    <w:uiPriority w:val="99"/>
    <w:rsid w:val="003200E1"/>
    <w:pPr>
      <w:widowControl w:val="0"/>
      <w:shd w:val="clear" w:color="auto" w:fill="FFFFFF"/>
      <w:spacing w:before="480" w:line="322" w:lineRule="exact"/>
      <w:ind w:hanging="360"/>
      <w:jc w:val="both"/>
    </w:pPr>
    <w:rPr>
      <w:rFonts w:asciiTheme="minorHAnsi" w:eastAsiaTheme="minorHAnsi" w:hAnsiTheme="minorHAnsi" w:cstheme="minorBidi"/>
      <w:sz w:val="28"/>
      <w:szCs w:val="28"/>
      <w:lang w:eastAsia="en-US"/>
    </w:rPr>
  </w:style>
  <w:style w:type="character" w:customStyle="1" w:styleId="84">
    <w:name w:val="Заголовок №8_"/>
    <w:link w:val="85"/>
    <w:rsid w:val="003200E1"/>
    <w:rPr>
      <w:b/>
      <w:bCs/>
      <w:sz w:val="28"/>
      <w:szCs w:val="28"/>
      <w:shd w:val="clear" w:color="auto" w:fill="FFFFFF"/>
    </w:rPr>
  </w:style>
  <w:style w:type="paragraph" w:customStyle="1" w:styleId="85">
    <w:name w:val="Заголовок №8"/>
    <w:basedOn w:val="a0"/>
    <w:link w:val="84"/>
    <w:rsid w:val="003200E1"/>
    <w:pPr>
      <w:widowControl w:val="0"/>
      <w:shd w:val="clear" w:color="auto" w:fill="FFFFFF"/>
      <w:spacing w:after="420" w:line="0" w:lineRule="atLeast"/>
      <w:ind w:hanging="1460"/>
      <w:jc w:val="both"/>
      <w:outlineLvl w:val="7"/>
    </w:pPr>
    <w:rPr>
      <w:rFonts w:asciiTheme="minorHAnsi" w:eastAsiaTheme="minorHAnsi" w:hAnsiTheme="minorHAnsi" w:cstheme="minorBidi"/>
      <w:b/>
      <w:bCs/>
      <w:sz w:val="28"/>
      <w:szCs w:val="28"/>
      <w:lang w:eastAsia="en-US"/>
    </w:rPr>
  </w:style>
  <w:style w:type="numbering" w:customStyle="1" w:styleId="331">
    <w:name w:val="Нет списка33"/>
    <w:next w:val="a4"/>
    <w:uiPriority w:val="99"/>
    <w:semiHidden/>
    <w:unhideWhenUsed/>
    <w:rsid w:val="00AA11EE"/>
  </w:style>
  <w:style w:type="table" w:customStyle="1" w:styleId="420">
    <w:name w:val="Сетка таблицы42"/>
    <w:basedOn w:val="a3"/>
    <w:next w:val="af1"/>
    <w:rsid w:val="00AA11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4"/>
    <w:uiPriority w:val="99"/>
    <w:semiHidden/>
    <w:unhideWhenUsed/>
    <w:rsid w:val="00EB4D76"/>
  </w:style>
  <w:style w:type="paragraph" w:customStyle="1" w:styleId="afffc">
    <w:name w:val="Знак Знак Знак Знак Знак Знак"/>
    <w:basedOn w:val="a0"/>
    <w:rsid w:val="00EB4D76"/>
    <w:pPr>
      <w:spacing w:after="160" w:line="240" w:lineRule="exact"/>
    </w:pPr>
    <w:rPr>
      <w:rFonts w:ascii="Verdana" w:hAnsi="Verdana"/>
      <w:lang w:val="en-US" w:eastAsia="en-US"/>
    </w:rPr>
  </w:style>
  <w:style w:type="paragraph" w:customStyle="1" w:styleId="222">
    <w:name w:val="Основной текст 22"/>
    <w:basedOn w:val="a0"/>
    <w:uiPriority w:val="99"/>
    <w:rsid w:val="00EB4D76"/>
    <w:pPr>
      <w:suppressAutoHyphens/>
    </w:pPr>
    <w:rPr>
      <w:szCs w:val="20"/>
      <w:lang w:eastAsia="ar-SA"/>
    </w:rPr>
  </w:style>
  <w:style w:type="character" w:customStyle="1" w:styleId="1f3">
    <w:name w:val="Основной текст Знак1"/>
    <w:link w:val="214"/>
    <w:uiPriority w:val="99"/>
    <w:rsid w:val="00EB4D76"/>
    <w:rPr>
      <w:rFonts w:ascii="Times New Roman" w:eastAsia="Times New Roman" w:hAnsi="Times New Roman"/>
      <w:sz w:val="28"/>
    </w:rPr>
  </w:style>
  <w:style w:type="paragraph" w:customStyle="1" w:styleId="1f4">
    <w:name w:val="Основной текст + Первая строка:  1"/>
    <w:aliases w:val="25 см,Междустр.интервал:  множитель 1,2 ин"/>
    <w:basedOn w:val="a1"/>
    <w:rsid w:val="00EB4D76"/>
    <w:pPr>
      <w:suppressAutoHyphens w:val="0"/>
      <w:spacing w:after="0" w:line="288" w:lineRule="auto"/>
      <w:ind w:firstLine="709"/>
      <w:jc w:val="both"/>
    </w:pPr>
    <w:rPr>
      <w:rFonts w:ascii="Times New Roman" w:eastAsia="Times New Roman" w:hAnsi="Times New Roman"/>
      <w:kern w:val="0"/>
      <w:sz w:val="28"/>
      <w:szCs w:val="28"/>
      <w:lang w:eastAsia="ru-RU"/>
    </w:rPr>
  </w:style>
  <w:style w:type="paragraph" w:customStyle="1" w:styleId="14pt">
    <w:name w:val="Обычный + 14 pt"/>
    <w:aliases w:val="по ширине,Первая строка:  1,27 см"/>
    <w:basedOn w:val="a0"/>
    <w:rsid w:val="00EB4D76"/>
    <w:pPr>
      <w:overflowPunct w:val="0"/>
      <w:autoSpaceDE w:val="0"/>
      <w:autoSpaceDN w:val="0"/>
      <w:adjustRightInd w:val="0"/>
      <w:ind w:firstLine="720"/>
      <w:jc w:val="both"/>
      <w:textAlignment w:val="baseline"/>
    </w:pPr>
    <w:rPr>
      <w:rFonts w:eastAsia="Calibri"/>
      <w:sz w:val="28"/>
      <w:szCs w:val="20"/>
    </w:rPr>
  </w:style>
  <w:style w:type="table" w:customStyle="1" w:styleId="430">
    <w:name w:val="Сетка таблицы43"/>
    <w:basedOn w:val="a3"/>
    <w:next w:val="af1"/>
    <w:uiPriority w:val="39"/>
    <w:rsid w:val="00D92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4"/>
    <w:uiPriority w:val="99"/>
    <w:semiHidden/>
    <w:rsid w:val="0046045E"/>
  </w:style>
  <w:style w:type="table" w:customStyle="1" w:styleId="44">
    <w:name w:val="Сетка таблицы44"/>
    <w:basedOn w:val="a3"/>
    <w:next w:val="af1"/>
    <w:rsid w:val="004604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4"/>
    <w:semiHidden/>
    <w:rsid w:val="0046045E"/>
  </w:style>
  <w:style w:type="paragraph" w:customStyle="1" w:styleId="afffd">
    <w:name w:val="Знак Знак Знак Знак Знак Знак"/>
    <w:basedOn w:val="a0"/>
    <w:rsid w:val="0046045E"/>
    <w:pPr>
      <w:spacing w:after="160" w:line="240" w:lineRule="exact"/>
    </w:pPr>
    <w:rPr>
      <w:rFonts w:ascii="Verdana" w:hAnsi="Verdana"/>
      <w:lang w:val="en-US" w:eastAsia="en-US"/>
    </w:rPr>
  </w:style>
  <w:style w:type="numbering" w:customStyle="1" w:styleId="361">
    <w:name w:val="Нет списка36"/>
    <w:next w:val="a4"/>
    <w:uiPriority w:val="99"/>
    <w:semiHidden/>
    <w:rsid w:val="003250A0"/>
  </w:style>
  <w:style w:type="paragraph" w:customStyle="1" w:styleId="Style13">
    <w:name w:val="Style1"/>
    <w:basedOn w:val="a0"/>
    <w:uiPriority w:val="99"/>
    <w:rsid w:val="006B63ED"/>
    <w:pPr>
      <w:widowControl w:val="0"/>
      <w:autoSpaceDE w:val="0"/>
      <w:autoSpaceDN w:val="0"/>
      <w:adjustRightInd w:val="0"/>
      <w:spacing w:line="322" w:lineRule="exact"/>
      <w:jc w:val="right"/>
    </w:pPr>
  </w:style>
  <w:style w:type="paragraph" w:customStyle="1" w:styleId="Style16">
    <w:name w:val="Style16"/>
    <w:basedOn w:val="a0"/>
    <w:uiPriority w:val="99"/>
    <w:rsid w:val="006B63ED"/>
    <w:pPr>
      <w:widowControl w:val="0"/>
      <w:autoSpaceDE w:val="0"/>
      <w:autoSpaceDN w:val="0"/>
      <w:adjustRightInd w:val="0"/>
      <w:spacing w:line="324" w:lineRule="exact"/>
      <w:ind w:hanging="110"/>
    </w:pPr>
  </w:style>
  <w:style w:type="paragraph" w:customStyle="1" w:styleId="Style15">
    <w:name w:val="Style15"/>
    <w:basedOn w:val="a0"/>
    <w:uiPriority w:val="99"/>
    <w:rsid w:val="006B63ED"/>
    <w:pPr>
      <w:widowControl w:val="0"/>
      <w:autoSpaceDE w:val="0"/>
      <w:autoSpaceDN w:val="0"/>
      <w:adjustRightInd w:val="0"/>
    </w:pPr>
  </w:style>
  <w:style w:type="character" w:customStyle="1" w:styleId="FontStyle20">
    <w:name w:val="Font Style20"/>
    <w:uiPriority w:val="99"/>
    <w:rsid w:val="006B63ED"/>
    <w:rPr>
      <w:rFonts w:ascii="Times New Roman" w:hAnsi="Times New Roman" w:cs="Times New Roman" w:hint="default"/>
      <w:sz w:val="26"/>
      <w:szCs w:val="26"/>
    </w:rPr>
  </w:style>
  <w:style w:type="character" w:customStyle="1" w:styleId="FontStyle22">
    <w:name w:val="Font Style22"/>
    <w:uiPriority w:val="99"/>
    <w:rsid w:val="006B63ED"/>
    <w:rPr>
      <w:rFonts w:ascii="Times New Roman" w:hAnsi="Times New Roman" w:cs="Times New Roman" w:hint="default"/>
      <w:b/>
      <w:bCs/>
      <w:sz w:val="30"/>
      <w:szCs w:val="30"/>
    </w:rPr>
  </w:style>
  <w:style w:type="numbering" w:customStyle="1" w:styleId="371">
    <w:name w:val="Нет списка37"/>
    <w:next w:val="a4"/>
    <w:uiPriority w:val="99"/>
    <w:semiHidden/>
    <w:unhideWhenUsed/>
    <w:rsid w:val="006B63ED"/>
  </w:style>
  <w:style w:type="table" w:customStyle="1" w:styleId="45">
    <w:name w:val="Сетка таблицы45"/>
    <w:basedOn w:val="a3"/>
    <w:next w:val="af1"/>
    <w:uiPriority w:val="59"/>
    <w:rsid w:val="006B63E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e">
    <w:name w:val="endnote text"/>
    <w:basedOn w:val="a0"/>
    <w:link w:val="affff"/>
    <w:uiPriority w:val="99"/>
    <w:semiHidden/>
    <w:unhideWhenUsed/>
    <w:rsid w:val="006B63ED"/>
    <w:pPr>
      <w:spacing w:after="200" w:line="276" w:lineRule="auto"/>
    </w:pPr>
    <w:rPr>
      <w:rFonts w:ascii="Calibri" w:hAnsi="Calibri"/>
      <w:sz w:val="20"/>
      <w:szCs w:val="20"/>
      <w:lang w:val="x-none"/>
    </w:rPr>
  </w:style>
  <w:style w:type="character" w:customStyle="1" w:styleId="affff">
    <w:name w:val="Текст концевой сноски Знак"/>
    <w:basedOn w:val="a2"/>
    <w:link w:val="afffe"/>
    <w:uiPriority w:val="99"/>
    <w:semiHidden/>
    <w:rsid w:val="006B63ED"/>
    <w:rPr>
      <w:rFonts w:ascii="Calibri" w:eastAsia="Times New Roman" w:hAnsi="Calibri" w:cs="Times New Roman"/>
      <w:sz w:val="20"/>
      <w:szCs w:val="20"/>
      <w:lang w:val="x-none" w:eastAsia="ru-RU"/>
    </w:rPr>
  </w:style>
  <w:style w:type="paragraph" w:customStyle="1" w:styleId="affff0">
    <w:basedOn w:val="a0"/>
    <w:next w:val="a0"/>
    <w:uiPriority w:val="10"/>
    <w:qFormat/>
    <w:rsid w:val="006B63ED"/>
    <w:pPr>
      <w:pBdr>
        <w:bottom w:val="single" w:sz="8" w:space="4" w:color="5B9BD5"/>
      </w:pBdr>
      <w:spacing w:after="300"/>
      <w:contextualSpacing/>
    </w:pPr>
    <w:rPr>
      <w:rFonts w:ascii="Calibri Light" w:eastAsia="SimSun" w:hAnsi="Calibri Light"/>
      <w:color w:val="323E4F"/>
      <w:spacing w:val="5"/>
      <w:sz w:val="52"/>
      <w:szCs w:val="52"/>
    </w:rPr>
  </w:style>
  <w:style w:type="paragraph" w:styleId="2f">
    <w:name w:val="Quote"/>
    <w:basedOn w:val="a0"/>
    <w:next w:val="a0"/>
    <w:link w:val="2f0"/>
    <w:uiPriority w:val="29"/>
    <w:qFormat/>
    <w:rsid w:val="006B63ED"/>
    <w:pPr>
      <w:spacing w:after="200" w:line="276" w:lineRule="auto"/>
    </w:pPr>
    <w:rPr>
      <w:rFonts w:ascii="Calibri" w:hAnsi="Calibri"/>
      <w:i/>
      <w:iCs/>
      <w:color w:val="000000"/>
      <w:sz w:val="22"/>
      <w:szCs w:val="22"/>
    </w:rPr>
  </w:style>
  <w:style w:type="character" w:customStyle="1" w:styleId="2f0">
    <w:name w:val="Цитата 2 Знак"/>
    <w:basedOn w:val="a2"/>
    <w:link w:val="2f"/>
    <w:uiPriority w:val="29"/>
    <w:rsid w:val="006B63ED"/>
    <w:rPr>
      <w:rFonts w:ascii="Calibri" w:eastAsia="Times New Roman" w:hAnsi="Calibri" w:cs="Times New Roman"/>
      <w:i/>
      <w:iCs/>
      <w:color w:val="000000"/>
      <w:lang w:eastAsia="ru-RU"/>
    </w:rPr>
  </w:style>
  <w:style w:type="paragraph" w:styleId="affff1">
    <w:name w:val="Intense Quote"/>
    <w:basedOn w:val="a0"/>
    <w:next w:val="a0"/>
    <w:link w:val="affff2"/>
    <w:uiPriority w:val="30"/>
    <w:qFormat/>
    <w:rsid w:val="006B63ED"/>
    <w:pPr>
      <w:pBdr>
        <w:bottom w:val="single" w:sz="4" w:space="4" w:color="5B9BD5"/>
      </w:pBdr>
      <w:spacing w:before="200" w:after="280" w:line="276" w:lineRule="auto"/>
      <w:ind w:left="936" w:right="936"/>
    </w:pPr>
    <w:rPr>
      <w:rFonts w:ascii="Calibri" w:hAnsi="Calibri"/>
      <w:b/>
      <w:bCs/>
      <w:i/>
      <w:iCs/>
      <w:color w:val="5B9BD5"/>
      <w:sz w:val="22"/>
      <w:szCs w:val="22"/>
    </w:rPr>
  </w:style>
  <w:style w:type="character" w:customStyle="1" w:styleId="affff2">
    <w:name w:val="Выделенная цитата Знак"/>
    <w:basedOn w:val="a2"/>
    <w:link w:val="affff1"/>
    <w:uiPriority w:val="30"/>
    <w:rsid w:val="006B63ED"/>
    <w:rPr>
      <w:rFonts w:ascii="Calibri" w:eastAsia="Times New Roman" w:hAnsi="Calibri" w:cs="Times New Roman"/>
      <w:b/>
      <w:bCs/>
      <w:i/>
      <w:iCs/>
      <w:color w:val="5B9BD5"/>
      <w:lang w:eastAsia="ru-RU"/>
    </w:rPr>
  </w:style>
  <w:style w:type="character" w:styleId="affff3">
    <w:name w:val="Subtle Emphasis"/>
    <w:uiPriority w:val="19"/>
    <w:qFormat/>
    <w:rsid w:val="006B63ED"/>
    <w:rPr>
      <w:i/>
      <w:iCs/>
      <w:color w:val="808080"/>
    </w:rPr>
  </w:style>
  <w:style w:type="character" w:styleId="affff4">
    <w:name w:val="Intense Emphasis"/>
    <w:uiPriority w:val="99"/>
    <w:qFormat/>
    <w:rsid w:val="006B63ED"/>
    <w:rPr>
      <w:b/>
      <w:bCs/>
      <w:i/>
      <w:iCs/>
      <w:color w:val="5B9BD5"/>
    </w:rPr>
  </w:style>
  <w:style w:type="character" w:styleId="affff5">
    <w:name w:val="Subtle Reference"/>
    <w:uiPriority w:val="31"/>
    <w:qFormat/>
    <w:rsid w:val="006B63ED"/>
    <w:rPr>
      <w:smallCaps/>
      <w:color w:val="ED7D31"/>
      <w:u w:val="single"/>
    </w:rPr>
  </w:style>
  <w:style w:type="character" w:styleId="affff6">
    <w:name w:val="Intense Reference"/>
    <w:uiPriority w:val="32"/>
    <w:qFormat/>
    <w:rsid w:val="006B63ED"/>
    <w:rPr>
      <w:b/>
      <w:bCs/>
      <w:smallCaps/>
      <w:color w:val="ED7D31"/>
      <w:spacing w:val="5"/>
      <w:u w:val="single"/>
    </w:rPr>
  </w:style>
  <w:style w:type="character" w:styleId="affff7">
    <w:name w:val="Book Title"/>
    <w:uiPriority w:val="33"/>
    <w:qFormat/>
    <w:rsid w:val="006B63ED"/>
    <w:rPr>
      <w:b/>
      <w:bCs/>
      <w:smallCaps/>
      <w:spacing w:val="5"/>
    </w:rPr>
  </w:style>
  <w:style w:type="paragraph" w:styleId="affff8">
    <w:name w:val="TOC Heading"/>
    <w:basedOn w:val="10"/>
    <w:next w:val="a0"/>
    <w:uiPriority w:val="39"/>
    <w:semiHidden/>
    <w:unhideWhenUsed/>
    <w:qFormat/>
    <w:rsid w:val="006B63ED"/>
    <w:pPr>
      <w:outlineLvl w:val="9"/>
    </w:pPr>
    <w:rPr>
      <w:rFonts w:ascii="Calibri Light" w:eastAsia="SimSun" w:hAnsi="Calibri Light" w:cs="Times New Roman"/>
      <w:color w:val="2E74B5"/>
      <w:lang w:eastAsia="ru-RU"/>
    </w:rPr>
  </w:style>
  <w:style w:type="numbering" w:customStyle="1" w:styleId="381">
    <w:name w:val="Нет списка38"/>
    <w:next w:val="a4"/>
    <w:uiPriority w:val="99"/>
    <w:semiHidden/>
    <w:rsid w:val="00056D20"/>
  </w:style>
  <w:style w:type="numbering" w:customStyle="1" w:styleId="391">
    <w:name w:val="Нет списка39"/>
    <w:next w:val="a4"/>
    <w:uiPriority w:val="99"/>
    <w:semiHidden/>
    <w:rsid w:val="008257BA"/>
  </w:style>
  <w:style w:type="table" w:customStyle="1" w:styleId="46">
    <w:name w:val="Сетка таблицы46"/>
    <w:basedOn w:val="a3"/>
    <w:next w:val="af1"/>
    <w:rsid w:val="008257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4"/>
    <w:uiPriority w:val="99"/>
    <w:semiHidden/>
    <w:rsid w:val="00951974"/>
  </w:style>
  <w:style w:type="numbering" w:customStyle="1" w:styleId="411">
    <w:name w:val="Нет списка41"/>
    <w:next w:val="a4"/>
    <w:uiPriority w:val="99"/>
    <w:semiHidden/>
    <w:rsid w:val="00951974"/>
  </w:style>
  <w:style w:type="numbering" w:customStyle="1" w:styleId="421">
    <w:name w:val="Нет списка42"/>
    <w:next w:val="a4"/>
    <w:uiPriority w:val="99"/>
    <w:semiHidden/>
    <w:rsid w:val="006A0468"/>
  </w:style>
  <w:style w:type="numbering" w:customStyle="1" w:styleId="431">
    <w:name w:val="Нет списка43"/>
    <w:next w:val="a4"/>
    <w:uiPriority w:val="99"/>
    <w:semiHidden/>
    <w:unhideWhenUsed/>
    <w:rsid w:val="002345DA"/>
  </w:style>
  <w:style w:type="paragraph" w:customStyle="1" w:styleId="Style2">
    <w:name w:val="Style2"/>
    <w:basedOn w:val="a0"/>
    <w:uiPriority w:val="99"/>
    <w:rsid w:val="002345DA"/>
    <w:pPr>
      <w:widowControl w:val="0"/>
      <w:autoSpaceDE w:val="0"/>
      <w:autoSpaceDN w:val="0"/>
      <w:adjustRightInd w:val="0"/>
      <w:spacing w:line="323" w:lineRule="exact"/>
      <w:ind w:firstLine="584"/>
      <w:jc w:val="both"/>
    </w:pPr>
  </w:style>
  <w:style w:type="paragraph" w:customStyle="1" w:styleId="Style3">
    <w:name w:val="Style3"/>
    <w:basedOn w:val="a0"/>
    <w:uiPriority w:val="99"/>
    <w:rsid w:val="002345DA"/>
    <w:pPr>
      <w:widowControl w:val="0"/>
      <w:autoSpaceDE w:val="0"/>
      <w:autoSpaceDN w:val="0"/>
      <w:adjustRightInd w:val="0"/>
      <w:spacing w:line="274" w:lineRule="exact"/>
      <w:jc w:val="right"/>
    </w:pPr>
  </w:style>
  <w:style w:type="paragraph" w:customStyle="1" w:styleId="Style5">
    <w:name w:val="Style5"/>
    <w:basedOn w:val="a0"/>
    <w:uiPriority w:val="99"/>
    <w:rsid w:val="002345DA"/>
    <w:pPr>
      <w:widowControl w:val="0"/>
      <w:autoSpaceDE w:val="0"/>
      <w:autoSpaceDN w:val="0"/>
      <w:adjustRightInd w:val="0"/>
      <w:spacing w:line="324" w:lineRule="exact"/>
      <w:ind w:firstLine="710"/>
      <w:jc w:val="both"/>
    </w:pPr>
  </w:style>
  <w:style w:type="paragraph" w:customStyle="1" w:styleId="Style6">
    <w:name w:val="Style6"/>
    <w:basedOn w:val="a0"/>
    <w:uiPriority w:val="99"/>
    <w:rsid w:val="002345DA"/>
    <w:pPr>
      <w:widowControl w:val="0"/>
      <w:autoSpaceDE w:val="0"/>
      <w:autoSpaceDN w:val="0"/>
      <w:adjustRightInd w:val="0"/>
      <w:spacing w:line="323" w:lineRule="exact"/>
      <w:jc w:val="center"/>
    </w:pPr>
  </w:style>
  <w:style w:type="paragraph" w:customStyle="1" w:styleId="Style7">
    <w:name w:val="Style7"/>
    <w:basedOn w:val="a0"/>
    <w:uiPriority w:val="99"/>
    <w:rsid w:val="002345DA"/>
    <w:pPr>
      <w:widowControl w:val="0"/>
      <w:autoSpaceDE w:val="0"/>
      <w:autoSpaceDN w:val="0"/>
      <w:adjustRightInd w:val="0"/>
      <w:spacing w:line="322" w:lineRule="exact"/>
      <w:ind w:firstLine="547"/>
      <w:jc w:val="both"/>
    </w:pPr>
  </w:style>
  <w:style w:type="paragraph" w:customStyle="1" w:styleId="Style120">
    <w:name w:val="Style12"/>
    <w:basedOn w:val="a0"/>
    <w:uiPriority w:val="99"/>
    <w:rsid w:val="002345DA"/>
    <w:pPr>
      <w:widowControl w:val="0"/>
      <w:autoSpaceDE w:val="0"/>
      <w:autoSpaceDN w:val="0"/>
      <w:adjustRightInd w:val="0"/>
      <w:spacing w:line="324" w:lineRule="exact"/>
      <w:jc w:val="both"/>
    </w:pPr>
  </w:style>
  <w:style w:type="paragraph" w:customStyle="1" w:styleId="Style130">
    <w:name w:val="Style13"/>
    <w:basedOn w:val="a0"/>
    <w:uiPriority w:val="99"/>
    <w:rsid w:val="002345DA"/>
    <w:pPr>
      <w:widowControl w:val="0"/>
      <w:autoSpaceDE w:val="0"/>
      <w:autoSpaceDN w:val="0"/>
      <w:adjustRightInd w:val="0"/>
    </w:pPr>
  </w:style>
  <w:style w:type="paragraph" w:customStyle="1" w:styleId="Style14">
    <w:name w:val="Style14"/>
    <w:basedOn w:val="a0"/>
    <w:uiPriority w:val="99"/>
    <w:rsid w:val="002345DA"/>
    <w:pPr>
      <w:widowControl w:val="0"/>
      <w:autoSpaceDE w:val="0"/>
      <w:autoSpaceDN w:val="0"/>
      <w:adjustRightInd w:val="0"/>
      <w:spacing w:line="409" w:lineRule="exact"/>
      <w:jc w:val="center"/>
    </w:pPr>
  </w:style>
  <w:style w:type="paragraph" w:customStyle="1" w:styleId="Style17">
    <w:name w:val="Style17"/>
    <w:basedOn w:val="a0"/>
    <w:uiPriority w:val="99"/>
    <w:rsid w:val="002345DA"/>
    <w:pPr>
      <w:widowControl w:val="0"/>
      <w:autoSpaceDE w:val="0"/>
      <w:autoSpaceDN w:val="0"/>
      <w:adjustRightInd w:val="0"/>
    </w:pPr>
  </w:style>
  <w:style w:type="paragraph" w:customStyle="1" w:styleId="Style18">
    <w:name w:val="Style18"/>
    <w:basedOn w:val="a0"/>
    <w:uiPriority w:val="99"/>
    <w:rsid w:val="002345DA"/>
    <w:pPr>
      <w:widowControl w:val="0"/>
      <w:autoSpaceDE w:val="0"/>
      <w:autoSpaceDN w:val="0"/>
      <w:adjustRightInd w:val="0"/>
      <w:spacing w:line="323" w:lineRule="exact"/>
      <w:ind w:firstLine="584"/>
      <w:jc w:val="both"/>
    </w:pPr>
  </w:style>
  <w:style w:type="paragraph" w:customStyle="1" w:styleId="Style19">
    <w:name w:val="Style19"/>
    <w:basedOn w:val="a0"/>
    <w:uiPriority w:val="99"/>
    <w:rsid w:val="002345DA"/>
    <w:pPr>
      <w:widowControl w:val="0"/>
      <w:autoSpaceDE w:val="0"/>
      <w:autoSpaceDN w:val="0"/>
      <w:adjustRightInd w:val="0"/>
      <w:spacing w:line="322" w:lineRule="exact"/>
      <w:ind w:firstLine="571"/>
      <w:jc w:val="both"/>
    </w:pPr>
  </w:style>
  <w:style w:type="paragraph" w:customStyle="1" w:styleId="Style20">
    <w:name w:val="Style20"/>
    <w:basedOn w:val="a0"/>
    <w:uiPriority w:val="99"/>
    <w:rsid w:val="002345DA"/>
    <w:pPr>
      <w:widowControl w:val="0"/>
      <w:autoSpaceDE w:val="0"/>
      <w:autoSpaceDN w:val="0"/>
      <w:adjustRightInd w:val="0"/>
      <w:spacing w:line="324" w:lineRule="exact"/>
      <w:ind w:firstLine="710"/>
    </w:pPr>
  </w:style>
  <w:style w:type="paragraph" w:customStyle="1" w:styleId="Style21">
    <w:name w:val="Style21"/>
    <w:basedOn w:val="a0"/>
    <w:uiPriority w:val="99"/>
    <w:rsid w:val="002345DA"/>
    <w:pPr>
      <w:widowControl w:val="0"/>
      <w:autoSpaceDE w:val="0"/>
      <w:autoSpaceDN w:val="0"/>
      <w:adjustRightInd w:val="0"/>
      <w:spacing w:line="324" w:lineRule="exact"/>
      <w:ind w:firstLine="706"/>
      <w:jc w:val="both"/>
    </w:pPr>
  </w:style>
  <w:style w:type="paragraph" w:customStyle="1" w:styleId="Style22">
    <w:name w:val="Style22"/>
    <w:basedOn w:val="a0"/>
    <w:uiPriority w:val="99"/>
    <w:rsid w:val="002345DA"/>
    <w:pPr>
      <w:widowControl w:val="0"/>
      <w:autoSpaceDE w:val="0"/>
      <w:autoSpaceDN w:val="0"/>
      <w:adjustRightInd w:val="0"/>
      <w:spacing w:line="322" w:lineRule="exact"/>
      <w:ind w:firstLine="739"/>
      <w:jc w:val="both"/>
    </w:pPr>
  </w:style>
  <w:style w:type="paragraph" w:customStyle="1" w:styleId="Style23">
    <w:name w:val="Style23"/>
    <w:basedOn w:val="a0"/>
    <w:uiPriority w:val="99"/>
    <w:rsid w:val="002345DA"/>
    <w:pPr>
      <w:widowControl w:val="0"/>
      <w:autoSpaceDE w:val="0"/>
      <w:autoSpaceDN w:val="0"/>
      <w:adjustRightInd w:val="0"/>
      <w:spacing w:line="322" w:lineRule="exact"/>
      <w:ind w:firstLine="739"/>
      <w:jc w:val="both"/>
    </w:pPr>
  </w:style>
  <w:style w:type="paragraph" w:customStyle="1" w:styleId="Style24">
    <w:name w:val="Style24"/>
    <w:basedOn w:val="a0"/>
    <w:uiPriority w:val="99"/>
    <w:rsid w:val="002345DA"/>
    <w:pPr>
      <w:widowControl w:val="0"/>
      <w:autoSpaceDE w:val="0"/>
      <w:autoSpaceDN w:val="0"/>
      <w:adjustRightInd w:val="0"/>
      <w:spacing w:line="322" w:lineRule="exact"/>
      <w:ind w:firstLine="739"/>
      <w:jc w:val="both"/>
    </w:pPr>
  </w:style>
  <w:style w:type="paragraph" w:customStyle="1" w:styleId="Style25">
    <w:name w:val="Style25"/>
    <w:basedOn w:val="a0"/>
    <w:uiPriority w:val="99"/>
    <w:rsid w:val="002345DA"/>
    <w:pPr>
      <w:widowControl w:val="0"/>
      <w:autoSpaceDE w:val="0"/>
      <w:autoSpaceDN w:val="0"/>
      <w:adjustRightInd w:val="0"/>
      <w:spacing w:line="322" w:lineRule="exact"/>
    </w:pPr>
  </w:style>
  <w:style w:type="paragraph" w:customStyle="1" w:styleId="Style26">
    <w:name w:val="Style26"/>
    <w:basedOn w:val="a0"/>
    <w:uiPriority w:val="99"/>
    <w:rsid w:val="002345DA"/>
    <w:pPr>
      <w:widowControl w:val="0"/>
      <w:autoSpaceDE w:val="0"/>
      <w:autoSpaceDN w:val="0"/>
      <w:adjustRightInd w:val="0"/>
      <w:spacing w:line="322" w:lineRule="exact"/>
      <w:ind w:firstLine="706"/>
      <w:jc w:val="both"/>
    </w:pPr>
  </w:style>
  <w:style w:type="paragraph" w:customStyle="1" w:styleId="Style27">
    <w:name w:val="Style27"/>
    <w:basedOn w:val="a0"/>
    <w:uiPriority w:val="99"/>
    <w:rsid w:val="002345DA"/>
    <w:pPr>
      <w:widowControl w:val="0"/>
      <w:autoSpaceDE w:val="0"/>
      <w:autoSpaceDN w:val="0"/>
      <w:adjustRightInd w:val="0"/>
      <w:spacing w:line="322" w:lineRule="exact"/>
      <w:ind w:firstLine="710"/>
      <w:jc w:val="both"/>
    </w:pPr>
  </w:style>
  <w:style w:type="paragraph" w:customStyle="1" w:styleId="Style28">
    <w:name w:val="Style28"/>
    <w:basedOn w:val="a0"/>
    <w:uiPriority w:val="99"/>
    <w:rsid w:val="002345DA"/>
    <w:pPr>
      <w:widowControl w:val="0"/>
      <w:autoSpaceDE w:val="0"/>
      <w:autoSpaceDN w:val="0"/>
      <w:adjustRightInd w:val="0"/>
      <w:spacing w:line="322" w:lineRule="exact"/>
      <w:ind w:firstLine="571"/>
      <w:jc w:val="both"/>
    </w:pPr>
  </w:style>
  <w:style w:type="paragraph" w:customStyle="1" w:styleId="Style29">
    <w:name w:val="Style29"/>
    <w:basedOn w:val="a0"/>
    <w:uiPriority w:val="99"/>
    <w:rsid w:val="002345DA"/>
    <w:pPr>
      <w:widowControl w:val="0"/>
      <w:autoSpaceDE w:val="0"/>
      <w:autoSpaceDN w:val="0"/>
      <w:adjustRightInd w:val="0"/>
      <w:spacing w:line="322" w:lineRule="exact"/>
      <w:ind w:firstLine="538"/>
      <w:jc w:val="both"/>
    </w:pPr>
  </w:style>
  <w:style w:type="paragraph" w:customStyle="1" w:styleId="Style30">
    <w:name w:val="Style30"/>
    <w:basedOn w:val="a0"/>
    <w:uiPriority w:val="99"/>
    <w:rsid w:val="002345DA"/>
    <w:pPr>
      <w:widowControl w:val="0"/>
      <w:autoSpaceDE w:val="0"/>
      <w:autoSpaceDN w:val="0"/>
      <w:adjustRightInd w:val="0"/>
      <w:spacing w:line="323" w:lineRule="exact"/>
      <w:ind w:firstLine="538"/>
      <w:jc w:val="both"/>
    </w:pPr>
  </w:style>
  <w:style w:type="paragraph" w:customStyle="1" w:styleId="Style31">
    <w:name w:val="Style31"/>
    <w:basedOn w:val="a0"/>
    <w:uiPriority w:val="99"/>
    <w:rsid w:val="002345DA"/>
    <w:pPr>
      <w:widowControl w:val="0"/>
      <w:autoSpaceDE w:val="0"/>
      <w:autoSpaceDN w:val="0"/>
      <w:adjustRightInd w:val="0"/>
      <w:spacing w:line="326" w:lineRule="exact"/>
      <w:ind w:firstLine="542"/>
      <w:jc w:val="both"/>
    </w:pPr>
  </w:style>
  <w:style w:type="paragraph" w:customStyle="1" w:styleId="Style32">
    <w:name w:val="Style32"/>
    <w:basedOn w:val="a0"/>
    <w:uiPriority w:val="99"/>
    <w:rsid w:val="002345DA"/>
    <w:pPr>
      <w:widowControl w:val="0"/>
      <w:autoSpaceDE w:val="0"/>
      <w:autoSpaceDN w:val="0"/>
      <w:adjustRightInd w:val="0"/>
      <w:spacing w:line="322" w:lineRule="exact"/>
      <w:jc w:val="both"/>
    </w:pPr>
  </w:style>
  <w:style w:type="paragraph" w:customStyle="1" w:styleId="Style33">
    <w:name w:val="Style33"/>
    <w:basedOn w:val="a0"/>
    <w:uiPriority w:val="99"/>
    <w:rsid w:val="002345DA"/>
    <w:pPr>
      <w:widowControl w:val="0"/>
      <w:autoSpaceDE w:val="0"/>
      <w:autoSpaceDN w:val="0"/>
      <w:adjustRightInd w:val="0"/>
      <w:spacing w:line="322" w:lineRule="exact"/>
      <w:ind w:firstLine="542"/>
      <w:jc w:val="both"/>
    </w:pPr>
  </w:style>
  <w:style w:type="paragraph" w:customStyle="1" w:styleId="Style34">
    <w:name w:val="Style34"/>
    <w:basedOn w:val="a0"/>
    <w:uiPriority w:val="99"/>
    <w:rsid w:val="002345DA"/>
    <w:pPr>
      <w:widowControl w:val="0"/>
      <w:autoSpaceDE w:val="0"/>
      <w:autoSpaceDN w:val="0"/>
      <w:adjustRightInd w:val="0"/>
      <w:spacing w:line="322" w:lineRule="exact"/>
      <w:ind w:firstLine="542"/>
      <w:jc w:val="both"/>
    </w:pPr>
  </w:style>
  <w:style w:type="paragraph" w:customStyle="1" w:styleId="Style35">
    <w:name w:val="Style35"/>
    <w:basedOn w:val="a0"/>
    <w:uiPriority w:val="99"/>
    <w:rsid w:val="002345DA"/>
    <w:pPr>
      <w:widowControl w:val="0"/>
      <w:autoSpaceDE w:val="0"/>
      <w:autoSpaceDN w:val="0"/>
      <w:adjustRightInd w:val="0"/>
      <w:spacing w:line="322" w:lineRule="exact"/>
      <w:ind w:firstLine="547"/>
      <w:jc w:val="both"/>
    </w:pPr>
  </w:style>
  <w:style w:type="paragraph" w:customStyle="1" w:styleId="Style36">
    <w:name w:val="Style36"/>
    <w:basedOn w:val="a0"/>
    <w:uiPriority w:val="99"/>
    <w:rsid w:val="002345DA"/>
    <w:pPr>
      <w:widowControl w:val="0"/>
      <w:autoSpaceDE w:val="0"/>
      <w:autoSpaceDN w:val="0"/>
      <w:adjustRightInd w:val="0"/>
      <w:spacing w:line="322" w:lineRule="exact"/>
      <w:ind w:firstLine="547"/>
      <w:jc w:val="both"/>
    </w:pPr>
  </w:style>
  <w:style w:type="paragraph" w:customStyle="1" w:styleId="Style37">
    <w:name w:val="Style37"/>
    <w:basedOn w:val="a0"/>
    <w:uiPriority w:val="99"/>
    <w:rsid w:val="002345DA"/>
    <w:pPr>
      <w:widowControl w:val="0"/>
      <w:autoSpaceDE w:val="0"/>
      <w:autoSpaceDN w:val="0"/>
      <w:adjustRightInd w:val="0"/>
      <w:spacing w:line="322" w:lineRule="exact"/>
      <w:ind w:firstLine="547"/>
      <w:jc w:val="both"/>
    </w:pPr>
  </w:style>
  <w:style w:type="paragraph" w:customStyle="1" w:styleId="Style38">
    <w:name w:val="Style38"/>
    <w:basedOn w:val="a0"/>
    <w:uiPriority w:val="99"/>
    <w:rsid w:val="002345DA"/>
    <w:pPr>
      <w:widowControl w:val="0"/>
      <w:autoSpaceDE w:val="0"/>
      <w:autoSpaceDN w:val="0"/>
      <w:adjustRightInd w:val="0"/>
      <w:spacing w:line="324" w:lineRule="exact"/>
      <w:ind w:firstLine="547"/>
      <w:jc w:val="both"/>
    </w:pPr>
  </w:style>
  <w:style w:type="paragraph" w:customStyle="1" w:styleId="Style39">
    <w:name w:val="Style39"/>
    <w:basedOn w:val="a0"/>
    <w:uiPriority w:val="99"/>
    <w:rsid w:val="002345DA"/>
    <w:pPr>
      <w:widowControl w:val="0"/>
      <w:autoSpaceDE w:val="0"/>
      <w:autoSpaceDN w:val="0"/>
      <w:adjustRightInd w:val="0"/>
      <w:spacing w:line="322" w:lineRule="exact"/>
      <w:ind w:firstLine="542"/>
      <w:jc w:val="both"/>
    </w:pPr>
  </w:style>
  <w:style w:type="paragraph" w:customStyle="1" w:styleId="Style400">
    <w:name w:val="Style40"/>
    <w:basedOn w:val="a0"/>
    <w:uiPriority w:val="99"/>
    <w:rsid w:val="002345DA"/>
    <w:pPr>
      <w:widowControl w:val="0"/>
      <w:autoSpaceDE w:val="0"/>
      <w:autoSpaceDN w:val="0"/>
      <w:adjustRightInd w:val="0"/>
      <w:spacing w:line="322" w:lineRule="exact"/>
      <w:ind w:firstLine="547"/>
      <w:jc w:val="both"/>
    </w:pPr>
  </w:style>
  <w:style w:type="paragraph" w:customStyle="1" w:styleId="Style410">
    <w:name w:val="Style41"/>
    <w:basedOn w:val="a0"/>
    <w:uiPriority w:val="99"/>
    <w:rsid w:val="002345DA"/>
    <w:pPr>
      <w:widowControl w:val="0"/>
      <w:autoSpaceDE w:val="0"/>
      <w:autoSpaceDN w:val="0"/>
      <w:adjustRightInd w:val="0"/>
      <w:spacing w:line="322" w:lineRule="exact"/>
      <w:ind w:firstLine="542"/>
      <w:jc w:val="both"/>
    </w:pPr>
  </w:style>
  <w:style w:type="paragraph" w:customStyle="1" w:styleId="Style42">
    <w:name w:val="Style42"/>
    <w:basedOn w:val="a0"/>
    <w:uiPriority w:val="99"/>
    <w:rsid w:val="002345DA"/>
    <w:pPr>
      <w:widowControl w:val="0"/>
      <w:autoSpaceDE w:val="0"/>
      <w:autoSpaceDN w:val="0"/>
      <w:adjustRightInd w:val="0"/>
      <w:spacing w:line="322" w:lineRule="exact"/>
      <w:ind w:firstLine="542"/>
      <w:jc w:val="both"/>
    </w:pPr>
  </w:style>
  <w:style w:type="paragraph" w:customStyle="1" w:styleId="Style43">
    <w:name w:val="Style43"/>
    <w:basedOn w:val="a0"/>
    <w:uiPriority w:val="99"/>
    <w:rsid w:val="002345DA"/>
    <w:pPr>
      <w:widowControl w:val="0"/>
      <w:autoSpaceDE w:val="0"/>
      <w:autoSpaceDN w:val="0"/>
      <w:adjustRightInd w:val="0"/>
      <w:spacing w:line="322" w:lineRule="exact"/>
      <w:ind w:firstLine="552"/>
      <w:jc w:val="both"/>
    </w:pPr>
  </w:style>
  <w:style w:type="paragraph" w:customStyle="1" w:styleId="Style44">
    <w:name w:val="Style44"/>
    <w:basedOn w:val="a0"/>
    <w:uiPriority w:val="99"/>
    <w:rsid w:val="002345DA"/>
    <w:pPr>
      <w:widowControl w:val="0"/>
      <w:autoSpaceDE w:val="0"/>
      <w:autoSpaceDN w:val="0"/>
      <w:adjustRightInd w:val="0"/>
      <w:spacing w:line="322" w:lineRule="exact"/>
      <w:ind w:firstLine="547"/>
      <w:jc w:val="both"/>
    </w:pPr>
  </w:style>
  <w:style w:type="paragraph" w:customStyle="1" w:styleId="Style45">
    <w:name w:val="Style45"/>
    <w:basedOn w:val="a0"/>
    <w:uiPriority w:val="99"/>
    <w:rsid w:val="002345DA"/>
    <w:pPr>
      <w:widowControl w:val="0"/>
      <w:autoSpaceDE w:val="0"/>
      <w:autoSpaceDN w:val="0"/>
      <w:adjustRightInd w:val="0"/>
    </w:pPr>
  </w:style>
  <w:style w:type="paragraph" w:customStyle="1" w:styleId="Style46">
    <w:name w:val="Style46"/>
    <w:basedOn w:val="a0"/>
    <w:uiPriority w:val="99"/>
    <w:rsid w:val="002345DA"/>
    <w:pPr>
      <w:widowControl w:val="0"/>
      <w:autoSpaceDE w:val="0"/>
      <w:autoSpaceDN w:val="0"/>
      <w:adjustRightInd w:val="0"/>
      <w:spacing w:line="182" w:lineRule="exact"/>
      <w:jc w:val="both"/>
    </w:pPr>
  </w:style>
  <w:style w:type="paragraph" w:customStyle="1" w:styleId="Style47">
    <w:name w:val="Style47"/>
    <w:basedOn w:val="a0"/>
    <w:uiPriority w:val="99"/>
    <w:rsid w:val="002345DA"/>
    <w:pPr>
      <w:widowControl w:val="0"/>
      <w:autoSpaceDE w:val="0"/>
      <w:autoSpaceDN w:val="0"/>
      <w:adjustRightInd w:val="0"/>
      <w:spacing w:line="185" w:lineRule="exact"/>
      <w:ind w:firstLine="322"/>
      <w:jc w:val="both"/>
    </w:pPr>
  </w:style>
  <w:style w:type="paragraph" w:customStyle="1" w:styleId="Style48">
    <w:name w:val="Style48"/>
    <w:basedOn w:val="a0"/>
    <w:uiPriority w:val="99"/>
    <w:rsid w:val="002345DA"/>
    <w:pPr>
      <w:widowControl w:val="0"/>
      <w:autoSpaceDE w:val="0"/>
      <w:autoSpaceDN w:val="0"/>
      <w:adjustRightInd w:val="0"/>
      <w:spacing w:line="182" w:lineRule="exact"/>
      <w:jc w:val="center"/>
    </w:pPr>
  </w:style>
  <w:style w:type="paragraph" w:customStyle="1" w:styleId="Style49">
    <w:name w:val="Style49"/>
    <w:basedOn w:val="a0"/>
    <w:uiPriority w:val="99"/>
    <w:rsid w:val="002345DA"/>
    <w:pPr>
      <w:widowControl w:val="0"/>
      <w:autoSpaceDE w:val="0"/>
      <w:autoSpaceDN w:val="0"/>
      <w:adjustRightInd w:val="0"/>
    </w:pPr>
  </w:style>
  <w:style w:type="paragraph" w:customStyle="1" w:styleId="Style50">
    <w:name w:val="Style50"/>
    <w:basedOn w:val="a0"/>
    <w:uiPriority w:val="99"/>
    <w:rsid w:val="002345DA"/>
    <w:pPr>
      <w:widowControl w:val="0"/>
      <w:autoSpaceDE w:val="0"/>
      <w:autoSpaceDN w:val="0"/>
      <w:adjustRightInd w:val="0"/>
      <w:spacing w:line="187" w:lineRule="exact"/>
      <w:ind w:hanging="53"/>
      <w:jc w:val="both"/>
    </w:pPr>
  </w:style>
  <w:style w:type="paragraph" w:customStyle="1" w:styleId="Style51">
    <w:name w:val="Style51"/>
    <w:basedOn w:val="a0"/>
    <w:uiPriority w:val="99"/>
    <w:rsid w:val="002345DA"/>
    <w:pPr>
      <w:widowControl w:val="0"/>
      <w:autoSpaceDE w:val="0"/>
      <w:autoSpaceDN w:val="0"/>
      <w:adjustRightInd w:val="0"/>
      <w:spacing w:line="184" w:lineRule="exact"/>
    </w:pPr>
  </w:style>
  <w:style w:type="paragraph" w:customStyle="1" w:styleId="Style52">
    <w:name w:val="Style52"/>
    <w:basedOn w:val="a0"/>
    <w:uiPriority w:val="99"/>
    <w:rsid w:val="002345DA"/>
    <w:pPr>
      <w:widowControl w:val="0"/>
      <w:autoSpaceDE w:val="0"/>
      <w:autoSpaceDN w:val="0"/>
      <w:adjustRightInd w:val="0"/>
    </w:pPr>
  </w:style>
  <w:style w:type="paragraph" w:customStyle="1" w:styleId="Style53">
    <w:name w:val="Style53"/>
    <w:basedOn w:val="a0"/>
    <w:uiPriority w:val="99"/>
    <w:rsid w:val="002345DA"/>
    <w:pPr>
      <w:widowControl w:val="0"/>
      <w:autoSpaceDE w:val="0"/>
      <w:autoSpaceDN w:val="0"/>
      <w:adjustRightInd w:val="0"/>
      <w:spacing w:line="326" w:lineRule="exact"/>
      <w:ind w:firstLine="1133"/>
    </w:pPr>
  </w:style>
  <w:style w:type="paragraph" w:customStyle="1" w:styleId="Style54">
    <w:name w:val="Style54"/>
    <w:basedOn w:val="a0"/>
    <w:uiPriority w:val="99"/>
    <w:rsid w:val="002345DA"/>
    <w:pPr>
      <w:widowControl w:val="0"/>
      <w:autoSpaceDE w:val="0"/>
      <w:autoSpaceDN w:val="0"/>
      <w:adjustRightInd w:val="0"/>
      <w:spacing w:line="324" w:lineRule="exact"/>
      <w:ind w:firstLine="854"/>
    </w:pPr>
  </w:style>
  <w:style w:type="character" w:customStyle="1" w:styleId="FontStyle56">
    <w:name w:val="Font Style56"/>
    <w:uiPriority w:val="99"/>
    <w:rsid w:val="002345DA"/>
    <w:rPr>
      <w:rFonts w:ascii="Times New Roman" w:hAnsi="Times New Roman" w:cs="Times New Roman"/>
      <w:b/>
      <w:bCs/>
      <w:sz w:val="26"/>
      <w:szCs w:val="26"/>
    </w:rPr>
  </w:style>
  <w:style w:type="character" w:customStyle="1" w:styleId="FontStyle57">
    <w:name w:val="Font Style57"/>
    <w:uiPriority w:val="99"/>
    <w:rsid w:val="002345DA"/>
    <w:rPr>
      <w:rFonts w:ascii="Times New Roman" w:hAnsi="Times New Roman" w:cs="Times New Roman"/>
      <w:sz w:val="26"/>
      <w:szCs w:val="26"/>
    </w:rPr>
  </w:style>
  <w:style w:type="character" w:customStyle="1" w:styleId="FontStyle58">
    <w:name w:val="Font Style58"/>
    <w:uiPriority w:val="99"/>
    <w:rsid w:val="002345DA"/>
    <w:rPr>
      <w:rFonts w:ascii="Times New Roman" w:hAnsi="Times New Roman" w:cs="Times New Roman"/>
      <w:sz w:val="22"/>
      <w:szCs w:val="22"/>
    </w:rPr>
  </w:style>
  <w:style w:type="character" w:customStyle="1" w:styleId="FontStyle59">
    <w:name w:val="Font Style59"/>
    <w:uiPriority w:val="99"/>
    <w:rsid w:val="002345DA"/>
    <w:rPr>
      <w:rFonts w:ascii="Times New Roman" w:hAnsi="Times New Roman" w:cs="Times New Roman"/>
      <w:sz w:val="20"/>
      <w:szCs w:val="20"/>
    </w:rPr>
  </w:style>
  <w:style w:type="character" w:customStyle="1" w:styleId="FontStyle60">
    <w:name w:val="Font Style60"/>
    <w:uiPriority w:val="99"/>
    <w:rsid w:val="002345DA"/>
    <w:rPr>
      <w:rFonts w:ascii="Times New Roman" w:hAnsi="Times New Roman" w:cs="Times New Roman"/>
      <w:i/>
      <w:iCs/>
      <w:sz w:val="26"/>
      <w:szCs w:val="26"/>
    </w:rPr>
  </w:style>
  <w:style w:type="character" w:customStyle="1" w:styleId="FontStyle61">
    <w:name w:val="Font Style61"/>
    <w:uiPriority w:val="99"/>
    <w:rsid w:val="002345DA"/>
    <w:rPr>
      <w:rFonts w:ascii="Times New Roman" w:hAnsi="Times New Roman" w:cs="Times New Roman"/>
      <w:sz w:val="32"/>
      <w:szCs w:val="32"/>
    </w:rPr>
  </w:style>
  <w:style w:type="character" w:customStyle="1" w:styleId="FontStyle62">
    <w:name w:val="Font Style62"/>
    <w:uiPriority w:val="99"/>
    <w:rsid w:val="002345DA"/>
    <w:rPr>
      <w:rFonts w:ascii="Times New Roman" w:hAnsi="Times New Roman" w:cs="Times New Roman"/>
      <w:b/>
      <w:bCs/>
      <w:sz w:val="34"/>
      <w:szCs w:val="34"/>
    </w:rPr>
  </w:style>
  <w:style w:type="character" w:customStyle="1" w:styleId="FontStyle63">
    <w:name w:val="Font Style63"/>
    <w:uiPriority w:val="99"/>
    <w:rsid w:val="002345DA"/>
    <w:rPr>
      <w:rFonts w:ascii="Constantia" w:hAnsi="Constantia" w:cs="Constantia"/>
      <w:sz w:val="26"/>
      <w:szCs w:val="26"/>
    </w:rPr>
  </w:style>
  <w:style w:type="character" w:customStyle="1" w:styleId="FontStyle64">
    <w:name w:val="Font Style64"/>
    <w:uiPriority w:val="99"/>
    <w:rsid w:val="002345DA"/>
    <w:rPr>
      <w:rFonts w:ascii="Times New Roman" w:hAnsi="Times New Roman" w:cs="Times New Roman"/>
      <w:b/>
      <w:bCs/>
      <w:sz w:val="8"/>
      <w:szCs w:val="8"/>
    </w:rPr>
  </w:style>
  <w:style w:type="character" w:customStyle="1" w:styleId="FontStyle65">
    <w:name w:val="Font Style65"/>
    <w:uiPriority w:val="99"/>
    <w:rsid w:val="002345DA"/>
    <w:rPr>
      <w:rFonts w:ascii="Times New Roman" w:hAnsi="Times New Roman" w:cs="Times New Roman"/>
      <w:sz w:val="16"/>
      <w:szCs w:val="16"/>
    </w:rPr>
  </w:style>
  <w:style w:type="character" w:customStyle="1" w:styleId="FontStyle66">
    <w:name w:val="Font Style66"/>
    <w:uiPriority w:val="99"/>
    <w:rsid w:val="002345DA"/>
    <w:rPr>
      <w:rFonts w:ascii="Century Gothic" w:hAnsi="Century Gothic" w:cs="Century Gothic"/>
      <w:sz w:val="66"/>
      <w:szCs w:val="66"/>
    </w:rPr>
  </w:style>
  <w:style w:type="paragraph" w:customStyle="1" w:styleId="affff9">
    <w:name w:val="Комментарий"/>
    <w:basedOn w:val="a0"/>
    <w:next w:val="a0"/>
    <w:uiPriority w:val="99"/>
    <w:rsid w:val="002345DA"/>
    <w:pPr>
      <w:autoSpaceDE w:val="0"/>
      <w:autoSpaceDN w:val="0"/>
      <w:adjustRightInd w:val="0"/>
      <w:spacing w:before="75"/>
      <w:ind w:left="170"/>
      <w:jc w:val="both"/>
    </w:pPr>
    <w:rPr>
      <w:rFonts w:ascii="Arial" w:eastAsia="Calibri" w:hAnsi="Arial" w:cs="Arial"/>
      <w:color w:val="353842"/>
      <w:shd w:val="clear" w:color="auto" w:fill="F0F0F0"/>
    </w:rPr>
  </w:style>
  <w:style w:type="paragraph" w:styleId="affffa">
    <w:name w:val="annotation text"/>
    <w:basedOn w:val="a0"/>
    <w:link w:val="affffb"/>
    <w:uiPriority w:val="99"/>
    <w:semiHidden/>
    <w:qFormat/>
    <w:rsid w:val="002345DA"/>
    <w:pPr>
      <w:ind w:firstLine="720"/>
      <w:jc w:val="both"/>
    </w:pPr>
    <w:rPr>
      <w:rFonts w:ascii="Tms Rmn" w:hAnsi="Tms Rmn"/>
      <w:sz w:val="20"/>
      <w:szCs w:val="20"/>
      <w:lang w:val="x-none" w:eastAsia="x-none"/>
    </w:rPr>
  </w:style>
  <w:style w:type="character" w:customStyle="1" w:styleId="affffb">
    <w:name w:val="Текст примечания Знак"/>
    <w:basedOn w:val="a2"/>
    <w:link w:val="affffa"/>
    <w:uiPriority w:val="99"/>
    <w:semiHidden/>
    <w:qFormat/>
    <w:rsid w:val="002345DA"/>
    <w:rPr>
      <w:rFonts w:ascii="Tms Rmn" w:eastAsia="Times New Roman" w:hAnsi="Tms Rmn" w:cs="Times New Roman"/>
      <w:sz w:val="20"/>
      <w:szCs w:val="20"/>
      <w:lang w:val="x-none" w:eastAsia="x-none"/>
    </w:rPr>
  </w:style>
  <w:style w:type="numbering" w:customStyle="1" w:styleId="440">
    <w:name w:val="Нет списка44"/>
    <w:next w:val="a4"/>
    <w:uiPriority w:val="99"/>
    <w:semiHidden/>
    <w:unhideWhenUsed/>
    <w:rsid w:val="002345DA"/>
  </w:style>
  <w:style w:type="paragraph" w:customStyle="1" w:styleId="unformattext">
    <w:name w:val="unformattext"/>
    <w:basedOn w:val="a0"/>
    <w:rsid w:val="002345DA"/>
    <w:pPr>
      <w:spacing w:before="100" w:beforeAutospacing="1" w:after="100" w:afterAutospacing="1"/>
    </w:pPr>
  </w:style>
  <w:style w:type="numbering" w:customStyle="1" w:styleId="450">
    <w:name w:val="Нет списка45"/>
    <w:next w:val="a4"/>
    <w:uiPriority w:val="99"/>
    <w:semiHidden/>
    <w:rsid w:val="004C064E"/>
  </w:style>
  <w:style w:type="table" w:customStyle="1" w:styleId="47">
    <w:name w:val="Сетка таблицы47"/>
    <w:basedOn w:val="a3"/>
    <w:next w:val="af1"/>
    <w:rsid w:val="004C06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4"/>
    <w:uiPriority w:val="99"/>
    <w:semiHidden/>
    <w:rsid w:val="00F72018"/>
  </w:style>
  <w:style w:type="numbering" w:customStyle="1" w:styleId="470">
    <w:name w:val="Нет списка47"/>
    <w:next w:val="a4"/>
    <w:uiPriority w:val="99"/>
    <w:semiHidden/>
    <w:rsid w:val="00F72018"/>
  </w:style>
  <w:style w:type="numbering" w:customStyle="1" w:styleId="48">
    <w:name w:val="Нет списка48"/>
    <w:next w:val="a4"/>
    <w:uiPriority w:val="99"/>
    <w:semiHidden/>
    <w:unhideWhenUsed/>
    <w:rsid w:val="00332BCE"/>
  </w:style>
  <w:style w:type="numbering" w:customStyle="1" w:styleId="49">
    <w:name w:val="Нет списка49"/>
    <w:next w:val="a4"/>
    <w:uiPriority w:val="99"/>
    <w:semiHidden/>
    <w:unhideWhenUsed/>
    <w:rsid w:val="00AA0F1A"/>
  </w:style>
  <w:style w:type="character" w:customStyle="1" w:styleId="1f5">
    <w:name w:val="Текст концевой сноски Знак1"/>
    <w:basedOn w:val="a2"/>
    <w:uiPriority w:val="99"/>
    <w:semiHidden/>
    <w:rsid w:val="00AA0F1A"/>
    <w:rPr>
      <w:rFonts w:hAnsi="Times New Roman"/>
    </w:rPr>
  </w:style>
  <w:style w:type="numbering" w:customStyle="1" w:styleId="500">
    <w:name w:val="Нет списка50"/>
    <w:next w:val="a4"/>
    <w:uiPriority w:val="99"/>
    <w:semiHidden/>
    <w:rsid w:val="00126981"/>
  </w:style>
  <w:style w:type="table" w:customStyle="1" w:styleId="480">
    <w:name w:val="Сетка таблицы48"/>
    <w:basedOn w:val="a3"/>
    <w:next w:val="af1"/>
    <w:rsid w:val="001269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2D6099"/>
    <w:pPr>
      <w:ind w:firstLine="720"/>
      <w:jc w:val="both"/>
    </w:pPr>
    <w:rPr>
      <w:rFonts w:ascii="Arial" w:hAnsi="Arial" w:cs="Arial"/>
      <w:sz w:val="26"/>
      <w:szCs w:val="26"/>
    </w:rPr>
  </w:style>
  <w:style w:type="numbering" w:customStyle="1" w:styleId="510">
    <w:name w:val="Нет списка51"/>
    <w:next w:val="a4"/>
    <w:uiPriority w:val="99"/>
    <w:semiHidden/>
    <w:rsid w:val="00CC2313"/>
  </w:style>
  <w:style w:type="table" w:customStyle="1" w:styleId="490">
    <w:name w:val="Сетка таблицы49"/>
    <w:basedOn w:val="a3"/>
    <w:next w:val="af1"/>
    <w:rsid w:val="00CC23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4"/>
    <w:semiHidden/>
    <w:rsid w:val="00CC2313"/>
  </w:style>
  <w:style w:type="paragraph" w:customStyle="1" w:styleId="affffc">
    <w:name w:val="Знак Знак Знак Знак Знак Знак"/>
    <w:basedOn w:val="a0"/>
    <w:rsid w:val="00CC2313"/>
    <w:pPr>
      <w:spacing w:after="160" w:line="240" w:lineRule="exact"/>
    </w:pPr>
    <w:rPr>
      <w:rFonts w:ascii="Verdana" w:hAnsi="Verdana"/>
      <w:lang w:val="en-US" w:eastAsia="en-US"/>
    </w:rPr>
  </w:style>
  <w:style w:type="character" w:customStyle="1" w:styleId="2f1">
    <w:name w:val="Заголовок №2_"/>
    <w:link w:val="2f2"/>
    <w:locked/>
    <w:rsid w:val="00EE6431"/>
    <w:rPr>
      <w:rFonts w:ascii="Times New Roman" w:hAnsi="Times New Roman" w:cs="Times New Roman"/>
      <w:b/>
      <w:bCs/>
      <w:spacing w:val="20"/>
      <w:sz w:val="28"/>
      <w:szCs w:val="28"/>
      <w:shd w:val="clear" w:color="auto" w:fill="FFFFFF"/>
    </w:rPr>
  </w:style>
  <w:style w:type="paragraph" w:customStyle="1" w:styleId="2f2">
    <w:name w:val="Заголовок №2"/>
    <w:basedOn w:val="a0"/>
    <w:link w:val="2f1"/>
    <w:rsid w:val="00EE6431"/>
    <w:pPr>
      <w:widowControl w:val="0"/>
      <w:shd w:val="clear" w:color="auto" w:fill="FFFFFF"/>
      <w:spacing w:line="240" w:lineRule="atLeast"/>
      <w:outlineLvl w:val="1"/>
    </w:pPr>
    <w:rPr>
      <w:rFonts w:eastAsiaTheme="minorHAnsi"/>
      <w:b/>
      <w:bCs/>
      <w:spacing w:val="20"/>
      <w:sz w:val="28"/>
      <w:szCs w:val="28"/>
      <w:lang w:eastAsia="en-US"/>
    </w:rPr>
  </w:style>
  <w:style w:type="character" w:customStyle="1" w:styleId="54">
    <w:name w:val="Основной текст (5)_"/>
    <w:link w:val="55"/>
    <w:locked/>
    <w:rsid w:val="00EE6431"/>
    <w:rPr>
      <w:rFonts w:ascii="Times New Roman" w:hAnsi="Times New Roman" w:cs="Times New Roman"/>
      <w:shd w:val="clear" w:color="auto" w:fill="FFFFFF"/>
    </w:rPr>
  </w:style>
  <w:style w:type="paragraph" w:customStyle="1" w:styleId="55">
    <w:name w:val="Основной текст (5)"/>
    <w:basedOn w:val="a0"/>
    <w:link w:val="54"/>
    <w:rsid w:val="00EE6431"/>
    <w:pPr>
      <w:widowControl w:val="0"/>
      <w:shd w:val="clear" w:color="auto" w:fill="FFFFFF"/>
      <w:spacing w:line="274" w:lineRule="exact"/>
    </w:pPr>
    <w:rPr>
      <w:rFonts w:eastAsiaTheme="minorHAnsi"/>
      <w:sz w:val="22"/>
      <w:szCs w:val="22"/>
      <w:lang w:eastAsia="en-US"/>
    </w:rPr>
  </w:style>
  <w:style w:type="character" w:customStyle="1" w:styleId="64">
    <w:name w:val="Основной текст (6)_"/>
    <w:link w:val="610"/>
    <w:locked/>
    <w:rsid w:val="00EE6431"/>
    <w:rPr>
      <w:rFonts w:ascii="Times New Roman" w:hAnsi="Times New Roman" w:cs="Times New Roman"/>
      <w:sz w:val="28"/>
      <w:szCs w:val="28"/>
      <w:shd w:val="clear" w:color="auto" w:fill="FFFFFF"/>
    </w:rPr>
  </w:style>
  <w:style w:type="paragraph" w:customStyle="1" w:styleId="610">
    <w:name w:val="Основной текст (6)1"/>
    <w:basedOn w:val="a0"/>
    <w:link w:val="64"/>
    <w:uiPriority w:val="99"/>
    <w:rsid w:val="00EE6431"/>
    <w:pPr>
      <w:widowControl w:val="0"/>
      <w:shd w:val="clear" w:color="auto" w:fill="FFFFFF"/>
      <w:spacing w:line="324" w:lineRule="exact"/>
      <w:jc w:val="both"/>
    </w:pPr>
    <w:rPr>
      <w:rFonts w:eastAsiaTheme="minorHAnsi"/>
      <w:sz w:val="28"/>
      <w:szCs w:val="28"/>
      <w:lang w:eastAsia="en-US"/>
    </w:rPr>
  </w:style>
  <w:style w:type="paragraph" w:customStyle="1" w:styleId="affffd">
    <w:name w:val="Прижатый влево"/>
    <w:basedOn w:val="a0"/>
    <w:next w:val="a0"/>
    <w:uiPriority w:val="99"/>
    <w:rsid w:val="00EE6431"/>
    <w:pPr>
      <w:autoSpaceDE w:val="0"/>
      <w:autoSpaceDN w:val="0"/>
      <w:adjustRightInd w:val="0"/>
    </w:pPr>
    <w:rPr>
      <w:rFonts w:ascii="Arial" w:eastAsia="Arial Unicode MS" w:hAnsi="Arial" w:cs="Arial"/>
      <w:lang w:eastAsia="en-US"/>
    </w:rPr>
  </w:style>
  <w:style w:type="character" w:customStyle="1" w:styleId="3a">
    <w:name w:val="Основной текст (3)_"/>
    <w:basedOn w:val="a2"/>
    <w:link w:val="3b"/>
    <w:rsid w:val="001D773B"/>
    <w:rPr>
      <w:rFonts w:ascii="Times New Roman" w:eastAsia="Times New Roman" w:hAnsi="Times New Roman" w:cs="Times New Roman"/>
      <w:b/>
      <w:bCs/>
      <w:spacing w:val="20"/>
      <w:sz w:val="28"/>
      <w:szCs w:val="28"/>
      <w:shd w:val="clear" w:color="auto" w:fill="FFFFFF"/>
    </w:rPr>
  </w:style>
  <w:style w:type="character" w:customStyle="1" w:styleId="123">
    <w:name w:val="Заголовок №1 (2)_"/>
    <w:basedOn w:val="a2"/>
    <w:link w:val="124"/>
    <w:rsid w:val="001D773B"/>
    <w:rPr>
      <w:rFonts w:ascii="Times New Roman" w:eastAsia="Times New Roman" w:hAnsi="Times New Roman" w:cs="Times New Roman"/>
      <w:b/>
      <w:bCs/>
      <w:spacing w:val="160"/>
      <w:sz w:val="38"/>
      <w:szCs w:val="38"/>
      <w:shd w:val="clear" w:color="auto" w:fill="FFFFFF"/>
    </w:rPr>
  </w:style>
  <w:style w:type="paragraph" w:customStyle="1" w:styleId="65">
    <w:name w:val="Основной текст (6)"/>
    <w:basedOn w:val="a0"/>
    <w:rsid w:val="001D773B"/>
    <w:pPr>
      <w:widowControl w:val="0"/>
      <w:shd w:val="clear" w:color="auto" w:fill="FFFFFF"/>
      <w:spacing w:line="324" w:lineRule="exact"/>
      <w:jc w:val="both"/>
    </w:pPr>
    <w:rPr>
      <w:color w:val="000000"/>
      <w:sz w:val="28"/>
      <w:szCs w:val="28"/>
      <w:lang w:bidi="ru-RU"/>
    </w:rPr>
  </w:style>
  <w:style w:type="paragraph" w:customStyle="1" w:styleId="3b">
    <w:name w:val="Основной текст (3)"/>
    <w:basedOn w:val="a0"/>
    <w:link w:val="3a"/>
    <w:rsid w:val="001D773B"/>
    <w:pPr>
      <w:widowControl w:val="0"/>
      <w:shd w:val="clear" w:color="auto" w:fill="FFFFFF"/>
      <w:spacing w:line="328" w:lineRule="exact"/>
      <w:jc w:val="center"/>
    </w:pPr>
    <w:rPr>
      <w:b/>
      <w:bCs/>
      <w:spacing w:val="20"/>
      <w:sz w:val="28"/>
      <w:szCs w:val="28"/>
      <w:lang w:eastAsia="en-US"/>
    </w:rPr>
  </w:style>
  <w:style w:type="paragraph" w:customStyle="1" w:styleId="124">
    <w:name w:val="Заголовок №1 (2)"/>
    <w:basedOn w:val="a0"/>
    <w:link w:val="123"/>
    <w:rsid w:val="001D773B"/>
    <w:pPr>
      <w:widowControl w:val="0"/>
      <w:shd w:val="clear" w:color="auto" w:fill="FFFFFF"/>
      <w:spacing w:line="0" w:lineRule="atLeast"/>
      <w:outlineLvl w:val="0"/>
    </w:pPr>
    <w:rPr>
      <w:b/>
      <w:bCs/>
      <w:spacing w:val="160"/>
      <w:sz w:val="38"/>
      <w:szCs w:val="38"/>
      <w:lang w:eastAsia="en-US"/>
    </w:rPr>
  </w:style>
  <w:style w:type="character" w:customStyle="1" w:styleId="affffe">
    <w:name w:val="Другое_"/>
    <w:basedOn w:val="a2"/>
    <w:link w:val="afffff"/>
    <w:rsid w:val="001D773B"/>
    <w:rPr>
      <w:rFonts w:ascii="Times New Roman" w:eastAsia="Times New Roman" w:hAnsi="Times New Roman" w:cs="Times New Roman"/>
      <w:sz w:val="26"/>
      <w:szCs w:val="26"/>
      <w:shd w:val="clear" w:color="auto" w:fill="FFFFFF"/>
    </w:rPr>
  </w:style>
  <w:style w:type="paragraph" w:customStyle="1" w:styleId="1f6">
    <w:name w:val="Основной текст1"/>
    <w:basedOn w:val="a0"/>
    <w:uiPriority w:val="99"/>
    <w:rsid w:val="001D773B"/>
    <w:pPr>
      <w:widowControl w:val="0"/>
      <w:shd w:val="clear" w:color="auto" w:fill="FFFFFF"/>
      <w:spacing w:line="257" w:lineRule="auto"/>
      <w:ind w:firstLine="400"/>
    </w:pPr>
    <w:rPr>
      <w:sz w:val="26"/>
      <w:szCs w:val="26"/>
      <w:lang w:bidi="ru-RU"/>
    </w:rPr>
  </w:style>
  <w:style w:type="paragraph" w:customStyle="1" w:styleId="afffff">
    <w:name w:val="Другое"/>
    <w:basedOn w:val="a0"/>
    <w:link w:val="affffe"/>
    <w:rsid w:val="001D773B"/>
    <w:pPr>
      <w:widowControl w:val="0"/>
      <w:shd w:val="clear" w:color="auto" w:fill="FFFFFF"/>
      <w:spacing w:line="254" w:lineRule="auto"/>
      <w:jc w:val="center"/>
    </w:pPr>
    <w:rPr>
      <w:sz w:val="26"/>
      <w:szCs w:val="26"/>
      <w:lang w:eastAsia="en-US"/>
    </w:rPr>
  </w:style>
  <w:style w:type="numbering" w:customStyle="1" w:styleId="520">
    <w:name w:val="Нет списка52"/>
    <w:next w:val="a4"/>
    <w:uiPriority w:val="99"/>
    <w:semiHidden/>
    <w:rsid w:val="006A2501"/>
  </w:style>
  <w:style w:type="table" w:customStyle="1" w:styleId="501">
    <w:name w:val="Сетка таблицы50"/>
    <w:basedOn w:val="a3"/>
    <w:next w:val="af1"/>
    <w:rsid w:val="006A25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4"/>
    <w:uiPriority w:val="99"/>
    <w:semiHidden/>
    <w:rsid w:val="00C948C2"/>
  </w:style>
  <w:style w:type="numbering" w:customStyle="1" w:styleId="540">
    <w:name w:val="Нет списка54"/>
    <w:next w:val="a4"/>
    <w:uiPriority w:val="99"/>
    <w:semiHidden/>
    <w:rsid w:val="00C948C2"/>
  </w:style>
  <w:style w:type="table" w:customStyle="1" w:styleId="511">
    <w:name w:val="Сетка таблицы51"/>
    <w:basedOn w:val="a3"/>
    <w:next w:val="af1"/>
    <w:rsid w:val="00C948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4"/>
    <w:uiPriority w:val="99"/>
    <w:semiHidden/>
    <w:rsid w:val="00A708EA"/>
  </w:style>
  <w:style w:type="table" w:customStyle="1" w:styleId="521">
    <w:name w:val="Сетка таблицы52"/>
    <w:basedOn w:val="a3"/>
    <w:next w:val="af1"/>
    <w:rsid w:val="00A708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0">
    <w:name w:val="Колонтитул_"/>
    <w:link w:val="afffff1"/>
    <w:uiPriority w:val="99"/>
    <w:locked/>
    <w:rsid w:val="00AA1B7C"/>
    <w:rPr>
      <w:rFonts w:ascii="Times New Roman" w:hAnsi="Times New Roman" w:cs="Times New Roman"/>
      <w:noProof/>
      <w:sz w:val="20"/>
      <w:szCs w:val="20"/>
      <w:shd w:val="clear" w:color="auto" w:fill="FFFFFF"/>
    </w:rPr>
  </w:style>
  <w:style w:type="character" w:customStyle="1" w:styleId="104">
    <w:name w:val="Колонтитул + 10"/>
    <w:aliases w:val="5 pt,Полужирный"/>
    <w:uiPriority w:val="99"/>
    <w:rsid w:val="00AA1B7C"/>
    <w:rPr>
      <w:rFonts w:ascii="Times New Roman" w:hAnsi="Times New Roman" w:cs="Times New Roman"/>
      <w:b/>
      <w:bCs/>
      <w:noProof/>
      <w:spacing w:val="0"/>
      <w:sz w:val="21"/>
      <w:szCs w:val="21"/>
      <w:shd w:val="clear" w:color="auto" w:fill="FFFFFF"/>
    </w:rPr>
  </w:style>
  <w:style w:type="character" w:customStyle="1" w:styleId="113">
    <w:name w:val="Колонтитул + 11"/>
    <w:aliases w:val="5 pt7,Полужирный2"/>
    <w:uiPriority w:val="99"/>
    <w:rsid w:val="00AA1B7C"/>
    <w:rPr>
      <w:rFonts w:ascii="Times New Roman" w:hAnsi="Times New Roman" w:cs="Times New Roman"/>
      <w:b/>
      <w:bCs/>
      <w:noProof/>
      <w:spacing w:val="0"/>
      <w:sz w:val="23"/>
      <w:szCs w:val="23"/>
      <w:shd w:val="clear" w:color="auto" w:fill="FFFFFF"/>
    </w:rPr>
  </w:style>
  <w:style w:type="character" w:customStyle="1" w:styleId="282">
    <w:name w:val="Заголовок №28"/>
    <w:uiPriority w:val="99"/>
    <w:rsid w:val="00AA1B7C"/>
    <w:rPr>
      <w:rFonts w:ascii="Times New Roman" w:hAnsi="Times New Roman" w:cs="Times New Roman"/>
      <w:b/>
      <w:bCs/>
      <w:sz w:val="27"/>
      <w:szCs w:val="27"/>
      <w:shd w:val="clear" w:color="auto" w:fill="FFFFFF"/>
    </w:rPr>
  </w:style>
  <w:style w:type="character" w:customStyle="1" w:styleId="272">
    <w:name w:val="Заголовок №27"/>
    <w:uiPriority w:val="99"/>
    <w:rsid w:val="00AA1B7C"/>
    <w:rPr>
      <w:rFonts w:ascii="Times New Roman" w:hAnsi="Times New Roman" w:cs="Times New Roman"/>
      <w:b/>
      <w:bCs/>
      <w:noProof/>
      <w:sz w:val="27"/>
      <w:szCs w:val="27"/>
      <w:shd w:val="clear" w:color="auto" w:fill="FFFFFF"/>
    </w:rPr>
  </w:style>
  <w:style w:type="character" w:customStyle="1" w:styleId="4a">
    <w:name w:val="Основной текст (4)_"/>
    <w:link w:val="412"/>
    <w:uiPriority w:val="99"/>
    <w:locked/>
    <w:rsid w:val="00AA1B7C"/>
    <w:rPr>
      <w:rFonts w:ascii="Times New Roman" w:hAnsi="Times New Roman" w:cs="Times New Roman"/>
      <w:b/>
      <w:bCs/>
      <w:sz w:val="27"/>
      <w:szCs w:val="27"/>
      <w:shd w:val="clear" w:color="auto" w:fill="FFFFFF"/>
    </w:rPr>
  </w:style>
  <w:style w:type="character" w:customStyle="1" w:styleId="4b">
    <w:name w:val="Основной текст (4)"/>
    <w:uiPriority w:val="99"/>
    <w:rsid w:val="00AA1B7C"/>
    <w:rPr>
      <w:rFonts w:ascii="Times New Roman" w:hAnsi="Times New Roman" w:cs="Times New Roman"/>
      <w:b/>
      <w:bCs/>
      <w:sz w:val="27"/>
      <w:szCs w:val="27"/>
      <w:shd w:val="clear" w:color="auto" w:fill="FFFFFF"/>
    </w:rPr>
  </w:style>
  <w:style w:type="character" w:customStyle="1" w:styleId="422">
    <w:name w:val="Основной текст (4)2"/>
    <w:uiPriority w:val="99"/>
    <w:rsid w:val="00AA1B7C"/>
    <w:rPr>
      <w:rFonts w:ascii="Times New Roman" w:hAnsi="Times New Roman" w:cs="Times New Roman"/>
      <w:b/>
      <w:bCs/>
      <w:noProof/>
      <w:sz w:val="27"/>
      <w:szCs w:val="27"/>
      <w:shd w:val="clear" w:color="auto" w:fill="FFFFFF"/>
    </w:rPr>
  </w:style>
  <w:style w:type="character" w:customStyle="1" w:styleId="262">
    <w:name w:val="Заголовок №26"/>
    <w:uiPriority w:val="99"/>
    <w:rsid w:val="00AA1B7C"/>
    <w:rPr>
      <w:rFonts w:ascii="Times New Roman" w:hAnsi="Times New Roman" w:cs="Times New Roman"/>
      <w:b/>
      <w:bCs/>
      <w:sz w:val="27"/>
      <w:szCs w:val="27"/>
      <w:shd w:val="clear" w:color="auto" w:fill="FFFFFF"/>
    </w:rPr>
  </w:style>
  <w:style w:type="character" w:customStyle="1" w:styleId="252">
    <w:name w:val="Заголовок №25"/>
    <w:uiPriority w:val="99"/>
    <w:rsid w:val="00AA1B7C"/>
    <w:rPr>
      <w:rFonts w:ascii="Times New Roman" w:hAnsi="Times New Roman" w:cs="Times New Roman"/>
      <w:b/>
      <w:bCs/>
      <w:sz w:val="27"/>
      <w:szCs w:val="27"/>
      <w:shd w:val="clear" w:color="auto" w:fill="FFFFFF"/>
    </w:rPr>
  </w:style>
  <w:style w:type="character" w:customStyle="1" w:styleId="242">
    <w:name w:val="Заголовок №24"/>
    <w:uiPriority w:val="99"/>
    <w:rsid w:val="00AA1B7C"/>
    <w:rPr>
      <w:rFonts w:ascii="Times New Roman" w:hAnsi="Times New Roman" w:cs="Times New Roman"/>
      <w:b/>
      <w:bCs/>
      <w:noProof/>
      <w:sz w:val="27"/>
      <w:szCs w:val="27"/>
      <w:shd w:val="clear" w:color="auto" w:fill="FFFFFF"/>
    </w:rPr>
  </w:style>
  <w:style w:type="character" w:customStyle="1" w:styleId="1f7">
    <w:name w:val="Заголовок №1_"/>
    <w:link w:val="114"/>
    <w:uiPriority w:val="99"/>
    <w:locked/>
    <w:rsid w:val="00AA1B7C"/>
    <w:rPr>
      <w:rFonts w:ascii="Times New Roman" w:hAnsi="Times New Roman" w:cs="Times New Roman"/>
      <w:sz w:val="28"/>
      <w:szCs w:val="28"/>
      <w:shd w:val="clear" w:color="auto" w:fill="FFFFFF"/>
    </w:rPr>
  </w:style>
  <w:style w:type="character" w:customStyle="1" w:styleId="1f8">
    <w:name w:val="Заголовок №1"/>
    <w:uiPriority w:val="99"/>
    <w:rsid w:val="00AA1B7C"/>
    <w:rPr>
      <w:rFonts w:ascii="Times New Roman" w:hAnsi="Times New Roman" w:cs="Times New Roman"/>
      <w:sz w:val="28"/>
      <w:szCs w:val="28"/>
      <w:shd w:val="clear" w:color="auto" w:fill="FFFFFF"/>
    </w:rPr>
  </w:style>
  <w:style w:type="character" w:customStyle="1" w:styleId="1pt">
    <w:name w:val="Основной текст + Интервал 1 pt"/>
    <w:uiPriority w:val="99"/>
    <w:rsid w:val="00AA1B7C"/>
    <w:rPr>
      <w:rFonts w:ascii="Times New Roman" w:hAnsi="Times New Roman" w:cs="Times New Roman"/>
      <w:b/>
      <w:bCs/>
      <w:spacing w:val="30"/>
      <w:sz w:val="27"/>
      <w:szCs w:val="27"/>
      <w:shd w:val="clear" w:color="auto" w:fill="FFFFFF"/>
    </w:rPr>
  </w:style>
  <w:style w:type="character" w:customStyle="1" w:styleId="115">
    <w:name w:val="Основной текст + 11"/>
    <w:aliases w:val="5 pt5"/>
    <w:uiPriority w:val="99"/>
    <w:rsid w:val="00AA1B7C"/>
    <w:rPr>
      <w:rFonts w:ascii="Times New Roman" w:hAnsi="Times New Roman" w:cs="Times New Roman"/>
      <w:b/>
      <w:bCs/>
      <w:sz w:val="23"/>
      <w:szCs w:val="23"/>
      <w:shd w:val="clear" w:color="auto" w:fill="FFFFFF"/>
    </w:rPr>
  </w:style>
  <w:style w:type="character" w:customStyle="1" w:styleId="1111">
    <w:name w:val="Основной текст + 111"/>
    <w:aliases w:val="5 pt4"/>
    <w:uiPriority w:val="99"/>
    <w:rsid w:val="00AA1B7C"/>
    <w:rPr>
      <w:rFonts w:ascii="Times New Roman" w:hAnsi="Times New Roman" w:cs="Times New Roman"/>
      <w:b/>
      <w:bCs/>
      <w:noProof/>
      <w:sz w:val="23"/>
      <w:szCs w:val="23"/>
      <w:shd w:val="clear" w:color="auto" w:fill="FFFFFF"/>
    </w:rPr>
  </w:style>
  <w:style w:type="character" w:customStyle="1" w:styleId="9pt">
    <w:name w:val="Основной текст + 9 pt"/>
    <w:uiPriority w:val="99"/>
    <w:rsid w:val="00AA1B7C"/>
    <w:rPr>
      <w:rFonts w:ascii="Times New Roman" w:hAnsi="Times New Roman" w:cs="Times New Roman"/>
      <w:b/>
      <w:bCs/>
      <w:sz w:val="18"/>
      <w:szCs w:val="18"/>
      <w:shd w:val="clear" w:color="auto" w:fill="FFFFFF"/>
    </w:rPr>
  </w:style>
  <w:style w:type="character" w:customStyle="1" w:styleId="232">
    <w:name w:val="Заголовок №23"/>
    <w:uiPriority w:val="99"/>
    <w:rsid w:val="00AA1B7C"/>
    <w:rPr>
      <w:rFonts w:ascii="Times New Roman" w:hAnsi="Times New Roman" w:cs="Times New Roman"/>
      <w:b/>
      <w:bCs/>
      <w:sz w:val="27"/>
      <w:szCs w:val="27"/>
      <w:shd w:val="clear" w:color="auto" w:fill="FFFFFF"/>
    </w:rPr>
  </w:style>
  <w:style w:type="character" w:customStyle="1" w:styleId="223">
    <w:name w:val="Заголовок №22"/>
    <w:uiPriority w:val="99"/>
    <w:rsid w:val="00AA1B7C"/>
    <w:rPr>
      <w:rFonts w:ascii="Times New Roman" w:hAnsi="Times New Roman" w:cs="Times New Roman"/>
      <w:b/>
      <w:bCs/>
      <w:noProof/>
      <w:sz w:val="27"/>
      <w:szCs w:val="27"/>
      <w:shd w:val="clear" w:color="auto" w:fill="FFFFFF"/>
    </w:rPr>
  </w:style>
  <w:style w:type="paragraph" w:customStyle="1" w:styleId="214">
    <w:name w:val="Заголовок №21"/>
    <w:basedOn w:val="a0"/>
    <w:link w:val="1f3"/>
    <w:uiPriority w:val="99"/>
    <w:rsid w:val="00AA1B7C"/>
    <w:pPr>
      <w:shd w:val="clear" w:color="auto" w:fill="FFFFFF"/>
      <w:spacing w:line="442" w:lineRule="exact"/>
      <w:outlineLvl w:val="1"/>
    </w:pPr>
    <w:rPr>
      <w:rFonts w:cstheme="minorBidi"/>
      <w:sz w:val="28"/>
      <w:szCs w:val="22"/>
      <w:lang w:eastAsia="en-US"/>
    </w:rPr>
  </w:style>
  <w:style w:type="paragraph" w:customStyle="1" w:styleId="afffff1">
    <w:name w:val="Колонтитул"/>
    <w:basedOn w:val="a0"/>
    <w:link w:val="afffff0"/>
    <w:uiPriority w:val="99"/>
    <w:rsid w:val="00AA1B7C"/>
    <w:pPr>
      <w:shd w:val="clear" w:color="auto" w:fill="FFFFFF"/>
    </w:pPr>
    <w:rPr>
      <w:rFonts w:eastAsiaTheme="minorHAnsi"/>
      <w:noProof/>
      <w:sz w:val="20"/>
      <w:szCs w:val="20"/>
      <w:lang w:eastAsia="en-US"/>
    </w:rPr>
  </w:style>
  <w:style w:type="paragraph" w:customStyle="1" w:styleId="412">
    <w:name w:val="Основной текст (4)1"/>
    <w:basedOn w:val="a0"/>
    <w:link w:val="4a"/>
    <w:uiPriority w:val="99"/>
    <w:rsid w:val="00AA1B7C"/>
    <w:pPr>
      <w:shd w:val="clear" w:color="auto" w:fill="FFFFFF"/>
      <w:spacing w:line="331" w:lineRule="exact"/>
      <w:ind w:firstLine="540"/>
      <w:jc w:val="both"/>
    </w:pPr>
    <w:rPr>
      <w:rFonts w:eastAsiaTheme="minorHAnsi"/>
      <w:b/>
      <w:bCs/>
      <w:sz w:val="27"/>
      <w:szCs w:val="27"/>
      <w:lang w:eastAsia="en-US"/>
    </w:rPr>
  </w:style>
  <w:style w:type="paragraph" w:customStyle="1" w:styleId="114">
    <w:name w:val="Заголовок №11"/>
    <w:basedOn w:val="a0"/>
    <w:link w:val="1f7"/>
    <w:uiPriority w:val="99"/>
    <w:rsid w:val="00AA1B7C"/>
    <w:pPr>
      <w:shd w:val="clear" w:color="auto" w:fill="FFFFFF"/>
      <w:spacing w:before="240" w:after="360" w:line="240" w:lineRule="atLeast"/>
      <w:outlineLvl w:val="0"/>
    </w:pPr>
    <w:rPr>
      <w:rFonts w:eastAsiaTheme="minorHAnsi"/>
      <w:sz w:val="28"/>
      <w:szCs w:val="28"/>
      <w:lang w:eastAsia="en-US"/>
    </w:rPr>
  </w:style>
  <w:style w:type="paragraph" w:customStyle="1" w:styleId="headertext">
    <w:name w:val="headertext"/>
    <w:basedOn w:val="a0"/>
    <w:rsid w:val="00AA1B7C"/>
    <w:pPr>
      <w:spacing w:before="100" w:beforeAutospacing="1" w:after="100" w:afterAutospacing="1"/>
    </w:pPr>
  </w:style>
  <w:style w:type="paragraph" w:customStyle="1" w:styleId="formattext">
    <w:name w:val="formattext"/>
    <w:basedOn w:val="a0"/>
    <w:rsid w:val="00AA1B7C"/>
    <w:pPr>
      <w:spacing w:before="100" w:beforeAutospacing="1" w:after="100" w:afterAutospacing="1"/>
    </w:pPr>
  </w:style>
  <w:style w:type="character" w:customStyle="1" w:styleId="1f9">
    <w:name w:val="Текст сноски Знак1"/>
    <w:basedOn w:val="a2"/>
    <w:uiPriority w:val="99"/>
    <w:semiHidden/>
    <w:rsid w:val="00AA1B7C"/>
    <w:rPr>
      <w:sz w:val="20"/>
      <w:szCs w:val="20"/>
    </w:rPr>
  </w:style>
  <w:style w:type="numbering" w:customStyle="1" w:styleId="56">
    <w:name w:val="Нет списка56"/>
    <w:next w:val="a4"/>
    <w:uiPriority w:val="99"/>
    <w:semiHidden/>
    <w:rsid w:val="00936121"/>
  </w:style>
  <w:style w:type="character" w:customStyle="1" w:styleId="3c">
    <w:name w:val="Основной шрифт абзаца3"/>
    <w:rsid w:val="00936121"/>
  </w:style>
  <w:style w:type="character" w:customStyle="1" w:styleId="afffff2">
    <w:name w:val="Красная строка Знак"/>
    <w:rsid w:val="00936121"/>
    <w:rPr>
      <w:rFonts w:ascii="Times New Roman" w:eastAsia="Times New Roman" w:hAnsi="Times New Roman" w:cs="Times New Roman"/>
      <w:sz w:val="24"/>
      <w:szCs w:val="24"/>
    </w:rPr>
  </w:style>
  <w:style w:type="character" w:customStyle="1" w:styleId="WW-Absatz-Standardschriftart111111111">
    <w:name w:val="WW-Absatz-Standardschriftart111111111"/>
    <w:rsid w:val="00936121"/>
  </w:style>
  <w:style w:type="character" w:customStyle="1" w:styleId="S">
    <w:name w:val="S_Обычный Знак"/>
    <w:rsid w:val="00936121"/>
    <w:rPr>
      <w:sz w:val="24"/>
      <w:szCs w:val="24"/>
      <w:lang w:val="ru-RU" w:eastAsia="ar-SA" w:bidi="ar-SA"/>
    </w:rPr>
  </w:style>
  <w:style w:type="character" w:customStyle="1" w:styleId="1fa">
    <w:name w:val="Номер страницы1"/>
    <w:uiPriority w:val="99"/>
    <w:rsid w:val="00936121"/>
    <w:rPr>
      <w:rFonts w:cs="Times New Roman"/>
    </w:rPr>
  </w:style>
  <w:style w:type="character" w:customStyle="1" w:styleId="afffff3">
    <w:name w:val="Маркеры списка"/>
    <w:rsid w:val="00936121"/>
    <w:rPr>
      <w:rFonts w:ascii="OpenSymbol" w:eastAsia="OpenSymbol" w:hAnsi="OpenSymbol" w:cs="OpenSymbol"/>
    </w:rPr>
  </w:style>
  <w:style w:type="character" w:customStyle="1" w:styleId="ListLabel1">
    <w:name w:val="ListLabel 1"/>
    <w:uiPriority w:val="99"/>
    <w:rsid w:val="00936121"/>
    <w:rPr>
      <w:rFonts w:cs="Symbol"/>
    </w:rPr>
  </w:style>
  <w:style w:type="character" w:customStyle="1" w:styleId="ListLabel2">
    <w:name w:val="ListLabel 2"/>
    <w:uiPriority w:val="99"/>
    <w:rsid w:val="00936121"/>
    <w:rPr>
      <w:rFonts w:cs="Times New Roman"/>
    </w:rPr>
  </w:style>
  <w:style w:type="character" w:customStyle="1" w:styleId="ListLabel3">
    <w:name w:val="ListLabel 3"/>
    <w:uiPriority w:val="99"/>
    <w:rsid w:val="00936121"/>
    <w:rPr>
      <w:rFonts w:cs="OpenSymbol"/>
    </w:rPr>
  </w:style>
  <w:style w:type="paragraph" w:customStyle="1" w:styleId="1fb">
    <w:name w:val="Заголовок1"/>
    <w:basedOn w:val="a0"/>
    <w:next w:val="a1"/>
    <w:uiPriority w:val="99"/>
    <w:qFormat/>
    <w:rsid w:val="00936121"/>
    <w:pPr>
      <w:keepNext/>
      <w:suppressAutoHyphens/>
      <w:spacing w:before="240" w:after="120" w:line="276" w:lineRule="auto"/>
    </w:pPr>
    <w:rPr>
      <w:rFonts w:ascii="Arial" w:eastAsia="Microsoft YaHei" w:hAnsi="Arial" w:cs="Mangal"/>
      <w:kern w:val="1"/>
      <w:sz w:val="28"/>
      <w:szCs w:val="28"/>
      <w:lang w:eastAsia="ar-SA"/>
    </w:rPr>
  </w:style>
  <w:style w:type="paragraph" w:customStyle="1" w:styleId="3d">
    <w:name w:val="Название3"/>
    <w:basedOn w:val="a0"/>
    <w:rsid w:val="00936121"/>
    <w:pPr>
      <w:suppressLineNumbers/>
      <w:suppressAutoHyphens/>
      <w:spacing w:before="120" w:after="120" w:line="276" w:lineRule="auto"/>
    </w:pPr>
    <w:rPr>
      <w:rFonts w:ascii="Calibri" w:eastAsia="Calibri" w:hAnsi="Calibri" w:cs="Mangal"/>
      <w:i/>
      <w:iCs/>
      <w:kern w:val="1"/>
      <w:lang w:eastAsia="ar-SA"/>
    </w:rPr>
  </w:style>
  <w:style w:type="paragraph" w:customStyle="1" w:styleId="3e">
    <w:name w:val="Указатель3"/>
    <w:basedOn w:val="a0"/>
    <w:rsid w:val="00936121"/>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0">
    <w:name w:val="Стандартный HTML1"/>
    <w:basedOn w:val="a0"/>
    <w:rsid w:val="00936121"/>
    <w:pPr>
      <w:suppressAutoHyphens/>
      <w:spacing w:line="100" w:lineRule="atLeast"/>
    </w:pPr>
    <w:rPr>
      <w:rFonts w:ascii="Courier New" w:hAnsi="Courier New" w:cs="Courier New"/>
      <w:kern w:val="1"/>
      <w:sz w:val="20"/>
      <w:szCs w:val="20"/>
      <w:lang w:eastAsia="ar-SA"/>
    </w:rPr>
  </w:style>
  <w:style w:type="paragraph" w:customStyle="1" w:styleId="1fc">
    <w:name w:val="Обычный (веб)1"/>
    <w:basedOn w:val="a0"/>
    <w:uiPriority w:val="99"/>
    <w:rsid w:val="00936121"/>
    <w:pPr>
      <w:suppressAutoHyphens/>
      <w:spacing w:before="280" w:after="280" w:line="100" w:lineRule="atLeast"/>
    </w:pPr>
    <w:rPr>
      <w:kern w:val="1"/>
      <w:lang w:eastAsia="ar-SA"/>
    </w:rPr>
  </w:style>
  <w:style w:type="paragraph" w:customStyle="1" w:styleId="1fd">
    <w:name w:val="Красная строка1"/>
    <w:basedOn w:val="a1"/>
    <w:rsid w:val="00936121"/>
    <w:pPr>
      <w:spacing w:after="0" w:line="100" w:lineRule="atLeast"/>
      <w:ind w:firstLine="210"/>
    </w:pPr>
    <w:rPr>
      <w:rFonts w:ascii="Times New Roman" w:eastAsia="Times New Roman" w:hAnsi="Times New Roman"/>
      <w:sz w:val="24"/>
      <w:szCs w:val="24"/>
    </w:rPr>
  </w:style>
  <w:style w:type="paragraph" w:customStyle="1" w:styleId="afffff4">
    <w:name w:val="Знак Знак Знак Знак Знак Знак Знак"/>
    <w:basedOn w:val="a0"/>
    <w:rsid w:val="00936121"/>
    <w:pPr>
      <w:suppressAutoHyphens/>
      <w:spacing w:after="160" w:line="240" w:lineRule="exact"/>
    </w:pPr>
    <w:rPr>
      <w:rFonts w:ascii="Verdana" w:hAnsi="Verdana" w:cs="Verdana"/>
      <w:kern w:val="1"/>
      <w:sz w:val="20"/>
      <w:szCs w:val="20"/>
      <w:lang w:val="en-US" w:eastAsia="ar-SA"/>
    </w:rPr>
  </w:style>
  <w:style w:type="paragraph" w:customStyle="1" w:styleId="text">
    <w:name w:val="text"/>
    <w:basedOn w:val="a0"/>
    <w:rsid w:val="00936121"/>
    <w:pPr>
      <w:suppressAutoHyphens/>
      <w:spacing w:before="280" w:after="280" w:line="100" w:lineRule="atLeast"/>
    </w:pPr>
    <w:rPr>
      <w:kern w:val="1"/>
      <w:lang w:eastAsia="ar-SA"/>
    </w:rPr>
  </w:style>
  <w:style w:type="paragraph" w:customStyle="1" w:styleId="S0">
    <w:name w:val="S_Обычный"/>
    <w:basedOn w:val="a0"/>
    <w:rsid w:val="00936121"/>
    <w:pPr>
      <w:suppressAutoHyphens/>
      <w:spacing w:line="360" w:lineRule="auto"/>
      <w:ind w:firstLine="709"/>
      <w:jc w:val="both"/>
    </w:pPr>
    <w:rPr>
      <w:rFonts w:ascii="Calibri" w:eastAsia="Calibri" w:hAnsi="Calibri"/>
      <w:kern w:val="1"/>
      <w:lang w:eastAsia="ar-SA"/>
    </w:rPr>
  </w:style>
  <w:style w:type="paragraph" w:customStyle="1" w:styleId="215">
    <w:name w:val="Основной текст с отступом 21"/>
    <w:basedOn w:val="a0"/>
    <w:uiPriority w:val="99"/>
    <w:rsid w:val="00936121"/>
    <w:pPr>
      <w:suppressAutoHyphens/>
      <w:spacing w:after="120" w:line="480" w:lineRule="auto"/>
      <w:ind w:left="283"/>
    </w:pPr>
    <w:rPr>
      <w:rFonts w:ascii="Calibri" w:eastAsia="Calibri" w:hAnsi="Calibri"/>
      <w:kern w:val="1"/>
      <w:lang w:eastAsia="ar-SA"/>
    </w:rPr>
  </w:style>
  <w:style w:type="paragraph" w:customStyle="1" w:styleId="1fe">
    <w:name w:val="Текст сноски1"/>
    <w:basedOn w:val="a0"/>
    <w:uiPriority w:val="99"/>
    <w:rsid w:val="00936121"/>
    <w:pPr>
      <w:suppressAutoHyphens/>
      <w:spacing w:line="100" w:lineRule="atLeast"/>
    </w:pPr>
    <w:rPr>
      <w:rFonts w:ascii="Calibri" w:eastAsia="Calibri" w:hAnsi="Calibri"/>
      <w:kern w:val="1"/>
      <w:sz w:val="20"/>
      <w:szCs w:val="20"/>
      <w:lang w:eastAsia="ar-SA"/>
    </w:rPr>
  </w:style>
  <w:style w:type="paragraph" w:customStyle="1" w:styleId="2f3">
    <w:name w:val="Список_маркир.2"/>
    <w:basedOn w:val="a0"/>
    <w:rsid w:val="00936121"/>
    <w:pPr>
      <w:tabs>
        <w:tab w:val="left" w:pos="1021"/>
      </w:tabs>
      <w:suppressAutoHyphens/>
      <w:spacing w:line="360" w:lineRule="auto"/>
      <w:ind w:firstLine="567"/>
      <w:jc w:val="both"/>
    </w:pPr>
    <w:rPr>
      <w:kern w:val="1"/>
      <w:lang w:eastAsia="ar-SA"/>
    </w:rPr>
  </w:style>
  <w:style w:type="paragraph" w:customStyle="1" w:styleId="1ff">
    <w:name w:val="Текст выноски1"/>
    <w:basedOn w:val="a0"/>
    <w:uiPriority w:val="99"/>
    <w:rsid w:val="00936121"/>
    <w:pPr>
      <w:suppressAutoHyphens/>
      <w:spacing w:line="100" w:lineRule="atLeast"/>
    </w:pPr>
    <w:rPr>
      <w:rFonts w:ascii="Tahoma" w:eastAsia="Calibri" w:hAnsi="Tahoma" w:cs="Tahoma"/>
      <w:kern w:val="1"/>
      <w:sz w:val="16"/>
      <w:szCs w:val="16"/>
      <w:lang w:eastAsia="ar-SA"/>
    </w:rPr>
  </w:style>
  <w:style w:type="paragraph" w:customStyle="1" w:styleId="Left0">
    <w:name w:val="Left"/>
    <w:rsid w:val="00936121"/>
    <w:pPr>
      <w:widowControl w:val="0"/>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1ff0">
    <w:name w:val="Текст выноски Знак1"/>
    <w:uiPriority w:val="99"/>
    <w:rsid w:val="00936121"/>
    <w:rPr>
      <w:rFonts w:ascii="Tahoma" w:eastAsia="Calibri" w:hAnsi="Tahoma" w:cs="Tahoma"/>
      <w:kern w:val="1"/>
      <w:sz w:val="16"/>
      <w:szCs w:val="16"/>
      <w:lang w:eastAsia="ar-SA"/>
    </w:rPr>
  </w:style>
  <w:style w:type="paragraph" w:customStyle="1" w:styleId="S2">
    <w:name w:val="S_Заголовок 2"/>
    <w:basedOn w:val="2"/>
    <w:link w:val="S20"/>
    <w:autoRedefine/>
    <w:rsid w:val="00936121"/>
    <w:pPr>
      <w:keepNext w:val="0"/>
      <w:keepLines w:val="0"/>
      <w:spacing w:before="0" w:after="120"/>
      <w:ind w:left="709"/>
      <w:jc w:val="center"/>
    </w:pPr>
    <w:rPr>
      <w:rFonts w:ascii="Times New Roman" w:eastAsia="Times New Roman" w:hAnsi="Times New Roman" w:cs="Times New Roman"/>
      <w:b/>
      <w:color w:val="auto"/>
      <w:sz w:val="24"/>
      <w:szCs w:val="24"/>
      <w:lang w:eastAsia="ar-SA"/>
    </w:rPr>
  </w:style>
  <w:style w:type="character" w:customStyle="1" w:styleId="S20">
    <w:name w:val="S_Заголовок 2 Знак Знак"/>
    <w:link w:val="S2"/>
    <w:rsid w:val="00936121"/>
    <w:rPr>
      <w:rFonts w:ascii="Times New Roman" w:eastAsia="Times New Roman" w:hAnsi="Times New Roman" w:cs="Times New Roman"/>
      <w:b/>
      <w:sz w:val="24"/>
      <w:szCs w:val="24"/>
      <w:lang w:eastAsia="ar-SA"/>
    </w:rPr>
  </w:style>
  <w:style w:type="paragraph" w:customStyle="1" w:styleId="afffff5">
    <w:name w:val="основной текст"/>
    <w:basedOn w:val="a0"/>
    <w:rsid w:val="00936121"/>
    <w:pPr>
      <w:spacing w:after="120"/>
      <w:ind w:firstLine="851"/>
      <w:jc w:val="both"/>
    </w:pPr>
    <w:rPr>
      <w:rFonts w:ascii="Arial" w:hAnsi="Arial"/>
      <w:sz w:val="28"/>
      <w:szCs w:val="20"/>
    </w:rPr>
  </w:style>
  <w:style w:type="paragraph" w:customStyle="1" w:styleId="1ff1">
    <w:name w:val="Знак Знак Знак Знак Знак1 Знак"/>
    <w:basedOn w:val="a0"/>
    <w:rsid w:val="00936121"/>
    <w:pPr>
      <w:spacing w:after="160" w:line="240" w:lineRule="exact"/>
    </w:pPr>
    <w:rPr>
      <w:rFonts w:ascii="Verdana" w:hAnsi="Verdana"/>
      <w:lang w:val="en-US" w:eastAsia="en-US"/>
    </w:rPr>
  </w:style>
  <w:style w:type="numbering" w:customStyle="1" w:styleId="1">
    <w:name w:val="Стиль1"/>
    <w:rsid w:val="00936121"/>
    <w:pPr>
      <w:numPr>
        <w:numId w:val="2"/>
      </w:numPr>
    </w:pPr>
  </w:style>
  <w:style w:type="paragraph" w:customStyle="1" w:styleId="afffff6">
    <w:name w:val="Таблица"/>
    <w:basedOn w:val="a0"/>
    <w:rsid w:val="00936121"/>
    <w:pPr>
      <w:suppressAutoHyphens/>
      <w:jc w:val="both"/>
    </w:pPr>
    <w:rPr>
      <w:rFonts w:eastAsia="Calibri"/>
      <w:b/>
      <w:szCs w:val="22"/>
      <w:lang w:eastAsia="ar-SA"/>
    </w:rPr>
  </w:style>
  <w:style w:type="paragraph" w:customStyle="1" w:styleId="1ff2">
    <w:name w:val="Верхний колонтитул1"/>
    <w:basedOn w:val="a0"/>
    <w:rsid w:val="00936121"/>
    <w:pPr>
      <w:spacing w:before="100" w:beforeAutospacing="1" w:after="100" w:afterAutospacing="1"/>
    </w:pPr>
  </w:style>
  <w:style w:type="paragraph" w:customStyle="1" w:styleId="consplustitle0">
    <w:name w:val="consplustitle"/>
    <w:basedOn w:val="a0"/>
    <w:rsid w:val="00936121"/>
    <w:pPr>
      <w:spacing w:before="100" w:beforeAutospacing="1" w:after="100" w:afterAutospacing="1"/>
    </w:pPr>
  </w:style>
  <w:style w:type="paragraph" w:customStyle="1" w:styleId="consplusnormal1">
    <w:name w:val="consplusnormal"/>
    <w:basedOn w:val="a0"/>
    <w:uiPriority w:val="99"/>
    <w:rsid w:val="00936121"/>
    <w:pPr>
      <w:spacing w:before="100" w:beforeAutospacing="1" w:after="100" w:afterAutospacing="1"/>
    </w:pPr>
  </w:style>
  <w:style w:type="numbering" w:customStyle="1" w:styleId="57">
    <w:name w:val="Нет списка57"/>
    <w:next w:val="a4"/>
    <w:uiPriority w:val="99"/>
    <w:semiHidden/>
    <w:unhideWhenUsed/>
    <w:rsid w:val="00B9121C"/>
  </w:style>
  <w:style w:type="table" w:customStyle="1" w:styleId="531">
    <w:name w:val="Сетка таблицы53"/>
    <w:basedOn w:val="a3"/>
    <w:next w:val="af1"/>
    <w:rsid w:val="00B912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4"/>
    <w:uiPriority w:val="99"/>
    <w:semiHidden/>
    <w:rsid w:val="0075090F"/>
  </w:style>
  <w:style w:type="numbering" w:customStyle="1" w:styleId="59">
    <w:name w:val="Нет списка59"/>
    <w:next w:val="a4"/>
    <w:uiPriority w:val="99"/>
    <w:semiHidden/>
    <w:rsid w:val="0075090F"/>
  </w:style>
  <w:style w:type="numbering" w:customStyle="1" w:styleId="600">
    <w:name w:val="Нет списка60"/>
    <w:next w:val="a4"/>
    <w:uiPriority w:val="99"/>
    <w:semiHidden/>
    <w:rsid w:val="0090781B"/>
  </w:style>
  <w:style w:type="table" w:customStyle="1" w:styleId="541">
    <w:name w:val="Сетка таблицы54"/>
    <w:basedOn w:val="a3"/>
    <w:next w:val="af1"/>
    <w:rsid w:val="0090781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4"/>
    <w:uiPriority w:val="99"/>
    <w:semiHidden/>
    <w:unhideWhenUsed/>
    <w:rsid w:val="005A1960"/>
  </w:style>
  <w:style w:type="table" w:customStyle="1" w:styleId="551">
    <w:name w:val="Сетка таблицы55"/>
    <w:basedOn w:val="a3"/>
    <w:next w:val="af1"/>
    <w:uiPriority w:val="59"/>
    <w:rsid w:val="005A19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4"/>
    <w:uiPriority w:val="99"/>
    <w:semiHidden/>
    <w:unhideWhenUsed/>
    <w:rsid w:val="004C230C"/>
  </w:style>
  <w:style w:type="table" w:customStyle="1" w:styleId="560">
    <w:name w:val="Сетка таблицы56"/>
    <w:basedOn w:val="a3"/>
    <w:next w:val="af1"/>
    <w:uiPriority w:val="59"/>
    <w:rsid w:val="004C23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7">
    <w:name w:val="line number"/>
    <w:uiPriority w:val="99"/>
    <w:semiHidden/>
    <w:unhideWhenUsed/>
    <w:rsid w:val="004C230C"/>
  </w:style>
  <w:style w:type="numbering" w:customStyle="1" w:styleId="630">
    <w:name w:val="Нет списка63"/>
    <w:next w:val="a4"/>
    <w:uiPriority w:val="99"/>
    <w:semiHidden/>
    <w:rsid w:val="00D425B5"/>
  </w:style>
  <w:style w:type="table" w:customStyle="1" w:styleId="570">
    <w:name w:val="Сетка таблицы57"/>
    <w:basedOn w:val="a3"/>
    <w:next w:val="af1"/>
    <w:rsid w:val="00D425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4"/>
    <w:uiPriority w:val="99"/>
    <w:semiHidden/>
    <w:rsid w:val="00262348"/>
  </w:style>
  <w:style w:type="numbering" w:customStyle="1" w:styleId="650">
    <w:name w:val="Нет списка65"/>
    <w:next w:val="a4"/>
    <w:uiPriority w:val="99"/>
    <w:semiHidden/>
    <w:unhideWhenUsed/>
    <w:rsid w:val="00F14DC1"/>
  </w:style>
  <w:style w:type="paragraph" w:customStyle="1" w:styleId="2f4">
    <w:name w:val="Без интервала2"/>
    <w:uiPriority w:val="99"/>
    <w:rsid w:val="00F14DC1"/>
    <w:pPr>
      <w:spacing w:after="0" w:line="240" w:lineRule="auto"/>
    </w:pPr>
    <w:rPr>
      <w:rFonts w:ascii="Calibri" w:eastAsia="Times New Roman" w:hAnsi="Calibri" w:cs="Times New Roman"/>
    </w:rPr>
  </w:style>
  <w:style w:type="numbering" w:customStyle="1" w:styleId="66">
    <w:name w:val="Нет списка66"/>
    <w:next w:val="a4"/>
    <w:uiPriority w:val="99"/>
    <w:semiHidden/>
    <w:rsid w:val="007B7907"/>
  </w:style>
  <w:style w:type="table" w:customStyle="1" w:styleId="580">
    <w:name w:val="Сетка таблицы58"/>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4"/>
    <w:uiPriority w:val="99"/>
    <w:semiHidden/>
    <w:rsid w:val="007B7907"/>
  </w:style>
  <w:style w:type="table" w:customStyle="1" w:styleId="590">
    <w:name w:val="Сетка таблицы59"/>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4"/>
    <w:semiHidden/>
    <w:rsid w:val="007B7907"/>
  </w:style>
  <w:style w:type="paragraph" w:customStyle="1" w:styleId="afffff8">
    <w:name w:val="Знак Знак Знак Знак Знак Знак"/>
    <w:basedOn w:val="a0"/>
    <w:rsid w:val="007B7907"/>
    <w:pPr>
      <w:spacing w:after="160" w:line="240" w:lineRule="exact"/>
    </w:pPr>
    <w:rPr>
      <w:rFonts w:ascii="Verdana" w:hAnsi="Verdana"/>
      <w:lang w:val="en-US" w:eastAsia="en-US"/>
    </w:rPr>
  </w:style>
  <w:style w:type="numbering" w:customStyle="1" w:styleId="68">
    <w:name w:val="Нет списка68"/>
    <w:next w:val="a4"/>
    <w:uiPriority w:val="99"/>
    <w:semiHidden/>
    <w:rsid w:val="00692408"/>
  </w:style>
  <w:style w:type="table" w:customStyle="1" w:styleId="601">
    <w:name w:val="Сетка таблицы60"/>
    <w:basedOn w:val="a3"/>
    <w:next w:val="af1"/>
    <w:rsid w:val="006924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4"/>
    <w:uiPriority w:val="99"/>
    <w:semiHidden/>
    <w:rsid w:val="00692408"/>
  </w:style>
  <w:style w:type="table" w:customStyle="1" w:styleId="TableGrid">
    <w:name w:val="TableGrid"/>
    <w:rsid w:val="00692408"/>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9">
    <w:name w:val="Знак Знак Знак Знак Знак Знак"/>
    <w:basedOn w:val="a0"/>
    <w:rsid w:val="00E43F06"/>
    <w:pPr>
      <w:spacing w:after="160" w:line="240" w:lineRule="exact"/>
    </w:pPr>
    <w:rPr>
      <w:rFonts w:ascii="Verdana" w:hAnsi="Verdana"/>
      <w:lang w:val="en-US" w:eastAsia="en-US"/>
    </w:rPr>
  </w:style>
  <w:style w:type="numbering" w:customStyle="1" w:styleId="700">
    <w:name w:val="Нет списка70"/>
    <w:next w:val="a4"/>
    <w:semiHidden/>
    <w:rsid w:val="00ED465B"/>
  </w:style>
  <w:style w:type="character" w:customStyle="1" w:styleId="FontStyle27">
    <w:name w:val="Font Style27"/>
    <w:rsid w:val="00ED465B"/>
    <w:rPr>
      <w:rFonts w:ascii="Times New Roman" w:hAnsi="Times New Roman" w:cs="Times New Roman"/>
      <w:sz w:val="26"/>
      <w:szCs w:val="26"/>
    </w:rPr>
  </w:style>
  <w:style w:type="numbering" w:customStyle="1" w:styleId="1140">
    <w:name w:val="Нет списка114"/>
    <w:next w:val="a4"/>
    <w:uiPriority w:val="99"/>
    <w:semiHidden/>
    <w:unhideWhenUsed/>
    <w:rsid w:val="00ED465B"/>
  </w:style>
  <w:style w:type="numbering" w:customStyle="1" w:styleId="710">
    <w:name w:val="Нет списка71"/>
    <w:next w:val="a4"/>
    <w:uiPriority w:val="99"/>
    <w:semiHidden/>
    <w:rsid w:val="00E30FEC"/>
  </w:style>
  <w:style w:type="table" w:customStyle="1" w:styleId="612">
    <w:name w:val="Сетка таблицы61"/>
    <w:basedOn w:val="a3"/>
    <w:next w:val="af1"/>
    <w:uiPriority w:val="59"/>
    <w:rsid w:val="00E30F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e0431044b0447043d044b0439char">
    <w:name w:val="dash041e_0431_044b_0447_043d_044b_0439__char"/>
    <w:rsid w:val="003C7E67"/>
  </w:style>
  <w:style w:type="paragraph" w:customStyle="1" w:styleId="dash041e0431044b0447043d044b0439">
    <w:name w:val="dash041e_0431_044b_0447_043d_044b_0439"/>
    <w:basedOn w:val="a0"/>
    <w:rsid w:val="003C7E67"/>
    <w:pPr>
      <w:spacing w:before="100" w:beforeAutospacing="1" w:after="100" w:afterAutospacing="1"/>
    </w:pPr>
  </w:style>
  <w:style w:type="character" w:customStyle="1" w:styleId="dash041e0431044b0447043d0430044f0020044204300431043b043804460430char">
    <w:name w:val="dash041e_0431_044b_0447_043d_0430_044f_0020_0442_0430_0431_043b_0438_0446_0430__char"/>
    <w:rsid w:val="003C7E67"/>
  </w:style>
  <w:style w:type="numbering" w:customStyle="1" w:styleId="720">
    <w:name w:val="Нет списка72"/>
    <w:next w:val="a4"/>
    <w:uiPriority w:val="99"/>
    <w:semiHidden/>
    <w:unhideWhenUsed/>
    <w:rsid w:val="002B3676"/>
  </w:style>
  <w:style w:type="numbering" w:customStyle="1" w:styleId="730">
    <w:name w:val="Нет списка73"/>
    <w:next w:val="a4"/>
    <w:uiPriority w:val="99"/>
    <w:semiHidden/>
    <w:unhideWhenUsed/>
    <w:rsid w:val="002B3676"/>
  </w:style>
  <w:style w:type="table" w:customStyle="1" w:styleId="621">
    <w:name w:val="Сетка таблицы62"/>
    <w:basedOn w:val="a3"/>
    <w:next w:val="af1"/>
    <w:uiPriority w:val="99"/>
    <w:rsid w:val="00B77849"/>
    <w:pPr>
      <w:spacing w:after="0" w:line="240" w:lineRule="auto"/>
    </w:pPr>
    <w:rPr>
      <w:rFonts w:ascii="Times New Roman" w:eastAsia="Times New Roman" w:hAnsi="Times New Roman" w:cs="Times New Roman"/>
      <w:sz w:val="24"/>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rsid w:val="00A11972"/>
    <w:rPr>
      <w:color w:val="000080"/>
      <w:u w:val="single"/>
    </w:rPr>
  </w:style>
  <w:style w:type="numbering" w:customStyle="1" w:styleId="74">
    <w:name w:val="Нет списка74"/>
    <w:next w:val="a4"/>
    <w:uiPriority w:val="99"/>
    <w:semiHidden/>
    <w:unhideWhenUsed/>
    <w:rsid w:val="007377E8"/>
  </w:style>
  <w:style w:type="table" w:customStyle="1" w:styleId="631">
    <w:name w:val="Сетка таблицы63"/>
    <w:basedOn w:val="a3"/>
    <w:next w:val="af1"/>
    <w:uiPriority w:val="59"/>
    <w:rsid w:val="007377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ПАРАГРАФ Знак,Абзац списка для документа Знак,Абзац списка основной Знак,it_List1 Знак,Ненумерованный список Знак,основной диплом Знак,List Paragraph Знак"/>
    <w:link w:val="a5"/>
    <w:uiPriority w:val="34"/>
    <w:locked/>
    <w:rsid w:val="00C301EF"/>
    <w:rPr>
      <w:rFonts w:ascii="Calibri" w:eastAsia="Calibri" w:hAnsi="Calibri" w:cs="Times New Roman"/>
    </w:rPr>
  </w:style>
  <w:style w:type="numbering" w:customStyle="1" w:styleId="75">
    <w:name w:val="Нет списка75"/>
    <w:next w:val="a4"/>
    <w:semiHidden/>
    <w:rsid w:val="009A3397"/>
  </w:style>
  <w:style w:type="paragraph" w:customStyle="1" w:styleId="4c">
    <w:name w:val="Абзац списка4"/>
    <w:basedOn w:val="a0"/>
    <w:rsid w:val="009A3397"/>
    <w:pPr>
      <w:ind w:left="720"/>
      <w:contextualSpacing/>
    </w:pPr>
  </w:style>
  <w:style w:type="character" w:customStyle="1" w:styleId="cs23fb06641">
    <w:name w:val="cs23fb06641"/>
    <w:rsid w:val="009A3397"/>
    <w:rPr>
      <w:rFonts w:ascii="Times New Roman" w:hAnsi="Times New Roman" w:cs="Times New Roman"/>
      <w:color w:val="000000"/>
      <w:sz w:val="24"/>
      <w:szCs w:val="24"/>
      <w:shd w:val="clear" w:color="auto" w:fill="auto"/>
    </w:rPr>
  </w:style>
  <w:style w:type="numbering" w:customStyle="1" w:styleId="76">
    <w:name w:val="Нет списка76"/>
    <w:next w:val="a4"/>
    <w:uiPriority w:val="99"/>
    <w:semiHidden/>
    <w:unhideWhenUsed/>
    <w:rsid w:val="00AB4C84"/>
  </w:style>
  <w:style w:type="table" w:customStyle="1" w:styleId="641">
    <w:name w:val="Сетка таблицы64"/>
    <w:basedOn w:val="a3"/>
    <w:next w:val="af1"/>
    <w:rsid w:val="00AB4C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4"/>
    <w:uiPriority w:val="99"/>
    <w:semiHidden/>
    <w:rsid w:val="007F4A1D"/>
  </w:style>
  <w:style w:type="table" w:customStyle="1" w:styleId="651">
    <w:name w:val="Сетка таблицы65"/>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4"/>
    <w:semiHidden/>
    <w:rsid w:val="007F4A1D"/>
  </w:style>
  <w:style w:type="table" w:customStyle="1" w:styleId="660">
    <w:name w:val="Сетка таблицы66"/>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Абзац списка5"/>
    <w:basedOn w:val="a0"/>
    <w:uiPriority w:val="99"/>
    <w:rsid w:val="007F4A1D"/>
    <w:pPr>
      <w:ind w:left="720"/>
      <w:contextualSpacing/>
    </w:pPr>
  </w:style>
  <w:style w:type="paragraph" w:styleId="afffffa">
    <w:name w:val="Revision"/>
    <w:hidden/>
    <w:uiPriority w:val="99"/>
    <w:semiHidden/>
    <w:rsid w:val="007F4A1D"/>
    <w:pPr>
      <w:spacing w:after="0" w:line="240" w:lineRule="auto"/>
    </w:pPr>
    <w:rPr>
      <w:rFonts w:ascii="Times New Roman" w:eastAsia="Times New Roman" w:hAnsi="Times New Roman" w:cs="Times New Roman"/>
      <w:sz w:val="20"/>
      <w:szCs w:val="20"/>
      <w:lang w:eastAsia="ru-RU"/>
    </w:rPr>
  </w:style>
  <w:style w:type="character" w:customStyle="1" w:styleId="afffffb">
    <w:name w:val="Привязка сноски"/>
    <w:rsid w:val="007F4A1D"/>
    <w:rPr>
      <w:vertAlign w:val="superscript"/>
    </w:rPr>
  </w:style>
  <w:style w:type="character" w:customStyle="1" w:styleId="FootnoteCharacters">
    <w:name w:val="Footnote Characters"/>
    <w:basedOn w:val="a2"/>
    <w:semiHidden/>
    <w:unhideWhenUsed/>
    <w:qFormat/>
    <w:rsid w:val="007F4A1D"/>
    <w:rPr>
      <w:vertAlign w:val="superscript"/>
    </w:rPr>
  </w:style>
  <w:style w:type="character" w:styleId="afffffc">
    <w:name w:val="annotation reference"/>
    <w:basedOn w:val="a2"/>
    <w:uiPriority w:val="99"/>
    <w:semiHidden/>
    <w:unhideWhenUsed/>
    <w:qFormat/>
    <w:rsid w:val="007F4A1D"/>
    <w:rPr>
      <w:sz w:val="16"/>
      <w:szCs w:val="16"/>
    </w:rPr>
  </w:style>
  <w:style w:type="character" w:customStyle="1" w:styleId="afffffd">
    <w:name w:val="Тема примечания Знак"/>
    <w:basedOn w:val="affffb"/>
    <w:uiPriority w:val="99"/>
    <w:semiHidden/>
    <w:qFormat/>
    <w:rsid w:val="007F4A1D"/>
    <w:rPr>
      <w:rFonts w:ascii="Times New Roman" w:eastAsia="Times New Roman" w:hAnsi="Times New Roman" w:cs="Times New Roman"/>
      <w:b/>
      <w:bCs/>
      <w:sz w:val="20"/>
      <w:szCs w:val="20"/>
      <w:lang w:val="x-none" w:eastAsia="ru-RU"/>
    </w:rPr>
  </w:style>
  <w:style w:type="character" w:customStyle="1" w:styleId="afffffe">
    <w:name w:val="Привязка концевой сноски"/>
    <w:rsid w:val="007F4A1D"/>
    <w:rPr>
      <w:vertAlign w:val="superscript"/>
    </w:rPr>
  </w:style>
  <w:style w:type="character" w:customStyle="1" w:styleId="affffff">
    <w:name w:val="Символ концевой сноски"/>
    <w:qFormat/>
    <w:rsid w:val="007F4A1D"/>
  </w:style>
  <w:style w:type="paragraph" w:styleId="1ff3">
    <w:name w:val="index 1"/>
    <w:basedOn w:val="a0"/>
    <w:next w:val="a0"/>
    <w:autoRedefine/>
    <w:uiPriority w:val="99"/>
    <w:semiHidden/>
    <w:unhideWhenUsed/>
    <w:rsid w:val="007F4A1D"/>
    <w:pPr>
      <w:ind w:left="240" w:hanging="240"/>
    </w:pPr>
  </w:style>
  <w:style w:type="paragraph" w:styleId="affffff0">
    <w:name w:val="index heading"/>
    <w:basedOn w:val="a0"/>
    <w:qFormat/>
    <w:rsid w:val="007F4A1D"/>
    <w:pPr>
      <w:suppressLineNumbers/>
      <w:suppressAutoHyphens/>
    </w:pPr>
    <w:rPr>
      <w:rFonts w:cs="Droid Sans Devanagari"/>
    </w:rPr>
  </w:style>
  <w:style w:type="paragraph" w:styleId="affffff1">
    <w:name w:val="annotation subject"/>
    <w:basedOn w:val="affffa"/>
    <w:next w:val="affffa"/>
    <w:link w:val="1ff4"/>
    <w:uiPriority w:val="99"/>
    <w:semiHidden/>
    <w:unhideWhenUsed/>
    <w:qFormat/>
    <w:rsid w:val="007F4A1D"/>
    <w:pPr>
      <w:suppressAutoHyphens/>
      <w:ind w:firstLine="0"/>
      <w:jc w:val="left"/>
    </w:pPr>
    <w:rPr>
      <w:rFonts w:ascii="Times New Roman" w:hAnsi="Times New Roman"/>
      <w:b/>
      <w:bCs/>
      <w:lang w:val="ru-RU" w:eastAsia="ru-RU"/>
    </w:rPr>
  </w:style>
  <w:style w:type="character" w:customStyle="1" w:styleId="1ff4">
    <w:name w:val="Тема примечания Знак1"/>
    <w:basedOn w:val="affffb"/>
    <w:link w:val="affffff1"/>
    <w:uiPriority w:val="99"/>
    <w:semiHidden/>
    <w:rsid w:val="007F4A1D"/>
    <w:rPr>
      <w:rFonts w:ascii="Times New Roman" w:eastAsia="Times New Roman" w:hAnsi="Times New Roman" w:cs="Times New Roman"/>
      <w:b/>
      <w:bCs/>
      <w:sz w:val="20"/>
      <w:szCs w:val="20"/>
      <w:lang w:val="x-none" w:eastAsia="ru-RU"/>
    </w:rPr>
  </w:style>
  <w:style w:type="paragraph" w:customStyle="1" w:styleId="affffff2">
    <w:name w:val="Верхний и нижний колонтитулы"/>
    <w:basedOn w:val="a0"/>
    <w:qFormat/>
    <w:rsid w:val="007F4A1D"/>
    <w:pPr>
      <w:suppressAutoHyphens/>
    </w:pPr>
  </w:style>
  <w:style w:type="numbering" w:customStyle="1" w:styleId="79">
    <w:name w:val="Нет списка79"/>
    <w:next w:val="a4"/>
    <w:uiPriority w:val="99"/>
    <w:semiHidden/>
    <w:rsid w:val="007F4A1D"/>
  </w:style>
  <w:style w:type="table" w:customStyle="1" w:styleId="670">
    <w:name w:val="Сетка таблицы67"/>
    <w:basedOn w:val="a3"/>
    <w:next w:val="af1"/>
    <w:uiPriority w:val="39"/>
    <w:rsid w:val="00871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4"/>
    <w:uiPriority w:val="99"/>
    <w:semiHidden/>
    <w:rsid w:val="009A50B1"/>
  </w:style>
  <w:style w:type="table" w:customStyle="1" w:styleId="680">
    <w:name w:val="Сетка таблицы68"/>
    <w:basedOn w:val="a3"/>
    <w:next w:val="af1"/>
    <w:rsid w:val="009A50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4"/>
    <w:uiPriority w:val="99"/>
    <w:semiHidden/>
    <w:rsid w:val="00573F24"/>
  </w:style>
  <w:style w:type="table" w:customStyle="1" w:styleId="690">
    <w:name w:val="Сетка таблицы69"/>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4"/>
    <w:uiPriority w:val="99"/>
    <w:semiHidden/>
    <w:rsid w:val="00573F24"/>
  </w:style>
  <w:style w:type="table" w:customStyle="1" w:styleId="701">
    <w:name w:val="Сетка таблицы70"/>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4"/>
    <w:uiPriority w:val="99"/>
    <w:semiHidden/>
    <w:unhideWhenUsed/>
    <w:rsid w:val="00573F24"/>
  </w:style>
  <w:style w:type="numbering" w:customStyle="1" w:styleId="840">
    <w:name w:val="Нет списка84"/>
    <w:next w:val="a4"/>
    <w:uiPriority w:val="99"/>
    <w:semiHidden/>
    <w:unhideWhenUsed/>
    <w:rsid w:val="0002004E"/>
  </w:style>
  <w:style w:type="numbering" w:customStyle="1" w:styleId="850">
    <w:name w:val="Нет списка85"/>
    <w:next w:val="a4"/>
    <w:uiPriority w:val="99"/>
    <w:semiHidden/>
    <w:unhideWhenUsed/>
    <w:rsid w:val="0002004E"/>
  </w:style>
  <w:style w:type="paragraph" w:customStyle="1" w:styleId="ConsPlusJurTerm">
    <w:name w:val="ConsPlusJurTerm"/>
    <w:rsid w:val="00957D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57D8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16">
    <w:name w:val="Заголовок 11"/>
    <w:basedOn w:val="a0"/>
    <w:next w:val="a0"/>
    <w:uiPriority w:val="1"/>
    <w:qFormat/>
    <w:rsid w:val="00957D8D"/>
    <w:pPr>
      <w:widowControl w:val="0"/>
      <w:autoSpaceDE w:val="0"/>
      <w:autoSpaceDN w:val="0"/>
      <w:adjustRightInd w:val="0"/>
      <w:spacing w:before="108" w:after="108"/>
      <w:jc w:val="center"/>
      <w:outlineLvl w:val="0"/>
    </w:pPr>
    <w:rPr>
      <w:rFonts w:asciiTheme="majorHAnsi" w:eastAsiaTheme="majorEastAsia" w:hAnsiTheme="majorHAnsi" w:cstheme="majorBidi"/>
      <w:color w:val="2E74B5" w:themeColor="accent1" w:themeShade="BF"/>
      <w:sz w:val="32"/>
      <w:szCs w:val="32"/>
    </w:rPr>
  </w:style>
  <w:style w:type="paragraph" w:customStyle="1" w:styleId="216">
    <w:name w:val="Заголовок 21"/>
    <w:basedOn w:val="10"/>
    <w:next w:val="a0"/>
    <w:uiPriority w:val="9"/>
    <w:qFormat/>
    <w:rsid w:val="00957D8D"/>
    <w:pPr>
      <w:keepNext w:val="0"/>
      <w:keepLines w:val="0"/>
      <w:widowControl w:val="0"/>
      <w:autoSpaceDE w:val="0"/>
      <w:autoSpaceDN w:val="0"/>
      <w:adjustRightInd w:val="0"/>
      <w:spacing w:before="108" w:after="108" w:line="240" w:lineRule="auto"/>
      <w:jc w:val="center"/>
      <w:outlineLvl w:val="1"/>
    </w:pPr>
    <w:rPr>
      <w:b w:val="0"/>
      <w:bCs w:val="0"/>
      <w:sz w:val="26"/>
      <w:szCs w:val="26"/>
      <w:lang w:eastAsia="ru-RU"/>
    </w:rPr>
  </w:style>
  <w:style w:type="paragraph" w:customStyle="1" w:styleId="314">
    <w:name w:val="Заголовок 31"/>
    <w:basedOn w:val="2"/>
    <w:next w:val="a0"/>
    <w:uiPriority w:val="99"/>
    <w:qFormat/>
    <w:rsid w:val="00957D8D"/>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b/>
      <w:bCs/>
      <w:color w:val="26282F"/>
      <w:sz w:val="24"/>
      <w:szCs w:val="24"/>
    </w:rPr>
  </w:style>
  <w:style w:type="paragraph" w:customStyle="1" w:styleId="affffff3">
    <w:name w:val="Сноска"/>
    <w:basedOn w:val="a0"/>
    <w:next w:val="a0"/>
    <w:uiPriority w:val="99"/>
    <w:rsid w:val="00957D8D"/>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ff4">
    <w:name w:val="Цветовое выделение для Текст"/>
    <w:uiPriority w:val="99"/>
    <w:rsid w:val="00957D8D"/>
    <w:rPr>
      <w:rFonts w:ascii="Times New Roman CYR" w:hAnsi="Times New Roman CYR" w:cs="Times New Roman CYR"/>
    </w:rPr>
  </w:style>
  <w:style w:type="character" w:customStyle="1" w:styleId="117">
    <w:name w:val="Заголовок 1 Знак1"/>
    <w:basedOn w:val="a2"/>
    <w:uiPriority w:val="9"/>
    <w:rsid w:val="00957D8D"/>
    <w:rPr>
      <w:rFonts w:asciiTheme="majorHAnsi" w:eastAsiaTheme="majorEastAsia" w:hAnsiTheme="majorHAnsi" w:cstheme="majorBidi"/>
      <w:b/>
      <w:bCs/>
      <w:color w:val="2E74B5" w:themeColor="accent1" w:themeShade="BF"/>
      <w:sz w:val="28"/>
      <w:szCs w:val="28"/>
      <w:lang w:eastAsia="ru-RU"/>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0"/>
    <w:rsid w:val="00957D8D"/>
    <w:pPr>
      <w:spacing w:before="100" w:beforeAutospacing="1" w:after="100" w:afterAutospacing="1"/>
    </w:pPr>
  </w:style>
  <w:style w:type="table" w:customStyle="1" w:styleId="711">
    <w:name w:val="Сетка таблицы71"/>
    <w:basedOn w:val="a3"/>
    <w:next w:val="af1"/>
    <w:uiPriority w:val="39"/>
    <w:rsid w:val="00982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4"/>
    <w:semiHidden/>
    <w:rsid w:val="009922FC"/>
  </w:style>
  <w:style w:type="table" w:customStyle="1" w:styleId="721">
    <w:name w:val="Сетка таблицы72"/>
    <w:basedOn w:val="a3"/>
    <w:next w:val="af1"/>
    <w:rsid w:val="009922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format">
    <w:name w:val="Nonformat"/>
    <w:basedOn w:val="a0"/>
    <w:rsid w:val="009922FC"/>
    <w:pPr>
      <w:autoSpaceDE w:val="0"/>
      <w:autoSpaceDN w:val="0"/>
      <w:adjustRightInd w:val="0"/>
    </w:pPr>
    <w:rPr>
      <w:rFonts w:ascii="Consultant" w:hAnsi="Consultant" w:cs="Consultant"/>
      <w:sz w:val="20"/>
      <w:szCs w:val="20"/>
    </w:rPr>
  </w:style>
  <w:style w:type="paragraph" w:customStyle="1" w:styleId="affffff5">
    <w:basedOn w:val="a0"/>
    <w:next w:val="a0"/>
    <w:uiPriority w:val="10"/>
    <w:qFormat/>
    <w:rsid w:val="009922FC"/>
    <w:pPr>
      <w:widowControl w:val="0"/>
      <w:autoSpaceDE w:val="0"/>
      <w:autoSpaceDN w:val="0"/>
      <w:adjustRightInd w:val="0"/>
      <w:spacing w:before="240" w:after="60"/>
      <w:jc w:val="center"/>
      <w:outlineLvl w:val="0"/>
    </w:pPr>
    <w:rPr>
      <w:rFonts w:ascii="Cambria" w:hAnsi="Cambria"/>
      <w:b/>
      <w:bCs/>
      <w:kern w:val="28"/>
      <w:sz w:val="32"/>
      <w:szCs w:val="32"/>
      <w:lang w:val="x-none" w:eastAsia="x-none"/>
    </w:rPr>
  </w:style>
  <w:style w:type="table" w:customStyle="1" w:styleId="TableNormal">
    <w:name w:val="Table Normal"/>
    <w:uiPriority w:val="2"/>
    <w:semiHidden/>
    <w:unhideWhenUsed/>
    <w:qFormat/>
    <w:rsid w:val="00654B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7"/>
    <w:next w:val="a4"/>
    <w:uiPriority w:val="99"/>
    <w:semiHidden/>
    <w:rsid w:val="002B1362"/>
  </w:style>
  <w:style w:type="table" w:customStyle="1" w:styleId="731">
    <w:name w:val="Сетка таблицы73"/>
    <w:basedOn w:val="a3"/>
    <w:next w:val="af1"/>
    <w:rsid w:val="002B13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4"/>
    <w:uiPriority w:val="99"/>
    <w:semiHidden/>
    <w:rsid w:val="006F533B"/>
  </w:style>
  <w:style w:type="table" w:customStyle="1" w:styleId="740">
    <w:name w:val="Сетка таблицы74"/>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4"/>
    <w:semiHidden/>
    <w:rsid w:val="006F533B"/>
  </w:style>
  <w:style w:type="paragraph" w:customStyle="1" w:styleId="affffff6">
    <w:name w:val="Знак Знак Знак Знак Знак Знак"/>
    <w:basedOn w:val="a0"/>
    <w:rsid w:val="006F533B"/>
    <w:pPr>
      <w:spacing w:after="160" w:line="240" w:lineRule="exact"/>
    </w:pPr>
    <w:rPr>
      <w:rFonts w:ascii="Verdana" w:hAnsi="Verdana"/>
      <w:lang w:val="en-US" w:eastAsia="en-US"/>
    </w:rPr>
  </w:style>
  <w:style w:type="numbering" w:customStyle="1" w:styleId="89">
    <w:name w:val="Нет списка89"/>
    <w:next w:val="a4"/>
    <w:uiPriority w:val="99"/>
    <w:semiHidden/>
    <w:unhideWhenUsed/>
    <w:rsid w:val="006F533B"/>
  </w:style>
  <w:style w:type="table" w:customStyle="1" w:styleId="750">
    <w:name w:val="Сетка таблицы75"/>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4"/>
    <w:uiPriority w:val="99"/>
    <w:semiHidden/>
    <w:unhideWhenUsed/>
    <w:rsid w:val="006B60B4"/>
  </w:style>
  <w:style w:type="table" w:customStyle="1" w:styleId="760">
    <w:name w:val="Сетка таблицы76"/>
    <w:basedOn w:val="a3"/>
    <w:next w:val="af1"/>
    <w:rsid w:val="006B60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2"/>
    <w:rsid w:val="005438B3"/>
  </w:style>
  <w:style w:type="numbering" w:customStyle="1" w:styleId="910">
    <w:name w:val="Нет списка91"/>
    <w:next w:val="a4"/>
    <w:uiPriority w:val="99"/>
    <w:semiHidden/>
    <w:rsid w:val="00913F3B"/>
  </w:style>
  <w:style w:type="numbering" w:customStyle="1" w:styleId="920">
    <w:name w:val="Нет списка92"/>
    <w:next w:val="a4"/>
    <w:uiPriority w:val="99"/>
    <w:semiHidden/>
    <w:unhideWhenUsed/>
    <w:rsid w:val="00913F3B"/>
  </w:style>
  <w:style w:type="character" w:customStyle="1" w:styleId="2f5">
    <w:name w:val="Текст Знак2"/>
    <w:aliases w:val="Текст Знак1 Знак,Текст Знак Знак Знак,Текст Знак1 Знак Знак Знак,Текст Знак1 Знак Знак Знак Знак Знак,Текст Знак Знак Знак Знак Знак Знак Знак,Текст Знак Знак Знак Знак Знак Знак Знак Знак Знак"/>
    <w:uiPriority w:val="99"/>
    <w:locked/>
    <w:rsid w:val="00913F3B"/>
    <w:rPr>
      <w:rFonts w:ascii="Courier New" w:hAnsi="Courier New" w:cs="Courier New"/>
      <w:lang w:val="en-US"/>
    </w:rPr>
  </w:style>
  <w:style w:type="paragraph" w:customStyle="1" w:styleId="1ff5">
    <w:name w:val="Текст1"/>
    <w:basedOn w:val="a0"/>
    <w:rsid w:val="00913F3B"/>
    <w:pPr>
      <w:suppressAutoHyphens/>
    </w:pPr>
    <w:rPr>
      <w:rFonts w:ascii="Courier New" w:hAnsi="Courier New" w:cs="Courier New"/>
      <w:kern w:val="1"/>
      <w:sz w:val="20"/>
      <w:szCs w:val="20"/>
    </w:rPr>
  </w:style>
  <w:style w:type="table" w:customStyle="1" w:styleId="770">
    <w:name w:val="Сетка таблицы77"/>
    <w:basedOn w:val="a3"/>
    <w:next w:val="af1"/>
    <w:uiPriority w:val="59"/>
    <w:rsid w:val="00913F3B"/>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uiPriority w:val="99"/>
    <w:rsid w:val="00913F3B"/>
    <w:rPr>
      <w:rFonts w:ascii="Courier New" w:hAnsi="Courier New" w:cs="Courier New"/>
    </w:rPr>
  </w:style>
  <w:style w:type="character" w:customStyle="1" w:styleId="WW8Num2z2">
    <w:name w:val="WW8Num2z2"/>
    <w:uiPriority w:val="99"/>
    <w:rsid w:val="00913F3B"/>
    <w:rPr>
      <w:rFonts w:ascii="Wingdings" w:hAnsi="Wingdings" w:cs="Wingdings"/>
    </w:rPr>
  </w:style>
  <w:style w:type="character" w:customStyle="1" w:styleId="WW8Num2z3">
    <w:name w:val="WW8Num2z3"/>
    <w:uiPriority w:val="99"/>
    <w:rsid w:val="00913F3B"/>
    <w:rPr>
      <w:rFonts w:ascii="Symbol" w:hAnsi="Symbol" w:cs="Symbol"/>
    </w:rPr>
  </w:style>
  <w:style w:type="character" w:customStyle="1" w:styleId="WW8Num3z1">
    <w:name w:val="WW8Num3z1"/>
    <w:uiPriority w:val="99"/>
    <w:rsid w:val="00913F3B"/>
    <w:rPr>
      <w:rFonts w:ascii="Courier New" w:hAnsi="Courier New" w:cs="Courier New"/>
    </w:rPr>
  </w:style>
  <w:style w:type="character" w:customStyle="1" w:styleId="WW8Num3z2">
    <w:name w:val="WW8Num3z2"/>
    <w:uiPriority w:val="99"/>
    <w:rsid w:val="00913F3B"/>
    <w:rPr>
      <w:rFonts w:ascii="Wingdings" w:hAnsi="Wingdings" w:cs="Wingdings"/>
    </w:rPr>
  </w:style>
  <w:style w:type="character" w:customStyle="1" w:styleId="WW8Num3z3">
    <w:name w:val="WW8Num3z3"/>
    <w:uiPriority w:val="99"/>
    <w:rsid w:val="00913F3B"/>
    <w:rPr>
      <w:rFonts w:ascii="Symbol" w:hAnsi="Symbol" w:cs="Symbol"/>
    </w:rPr>
  </w:style>
  <w:style w:type="character" w:customStyle="1" w:styleId="WW8Num5z1">
    <w:name w:val="WW8Num5z1"/>
    <w:uiPriority w:val="99"/>
    <w:rsid w:val="00913F3B"/>
    <w:rPr>
      <w:rFonts w:ascii="Courier New" w:hAnsi="Courier New" w:cs="Courier New"/>
    </w:rPr>
  </w:style>
  <w:style w:type="character" w:customStyle="1" w:styleId="WW8Num5z2">
    <w:name w:val="WW8Num5z2"/>
    <w:uiPriority w:val="99"/>
    <w:rsid w:val="00913F3B"/>
    <w:rPr>
      <w:rFonts w:ascii="Wingdings" w:hAnsi="Wingdings" w:cs="Wingdings"/>
    </w:rPr>
  </w:style>
  <w:style w:type="character" w:customStyle="1" w:styleId="WW8Num5z3">
    <w:name w:val="WW8Num5z3"/>
    <w:uiPriority w:val="99"/>
    <w:rsid w:val="00913F3B"/>
    <w:rPr>
      <w:rFonts w:ascii="Symbol" w:hAnsi="Symbol" w:cs="Symbol"/>
    </w:rPr>
  </w:style>
  <w:style w:type="character" w:customStyle="1" w:styleId="WW8Num9z1">
    <w:name w:val="WW8Num9z1"/>
    <w:uiPriority w:val="99"/>
    <w:rsid w:val="00913F3B"/>
    <w:rPr>
      <w:rFonts w:ascii="Courier New" w:hAnsi="Courier New" w:cs="Courier New"/>
    </w:rPr>
  </w:style>
  <w:style w:type="character" w:customStyle="1" w:styleId="WW8Num9z2">
    <w:name w:val="WW8Num9z2"/>
    <w:uiPriority w:val="99"/>
    <w:rsid w:val="00913F3B"/>
    <w:rPr>
      <w:rFonts w:ascii="Wingdings" w:hAnsi="Wingdings" w:cs="Wingdings"/>
    </w:rPr>
  </w:style>
  <w:style w:type="character" w:customStyle="1" w:styleId="WW8Num9z3">
    <w:name w:val="WW8Num9z3"/>
    <w:uiPriority w:val="99"/>
    <w:rsid w:val="00913F3B"/>
    <w:rPr>
      <w:rFonts w:ascii="Symbol" w:hAnsi="Symbol" w:cs="Symbol"/>
    </w:rPr>
  </w:style>
  <w:style w:type="character" w:customStyle="1" w:styleId="WW8Num10z1">
    <w:name w:val="WW8Num10z1"/>
    <w:uiPriority w:val="99"/>
    <w:rsid w:val="00913F3B"/>
    <w:rPr>
      <w:rFonts w:ascii="Courier New" w:hAnsi="Courier New" w:cs="Courier New"/>
    </w:rPr>
  </w:style>
  <w:style w:type="character" w:customStyle="1" w:styleId="WW8Num10z2">
    <w:name w:val="WW8Num10z2"/>
    <w:uiPriority w:val="99"/>
    <w:rsid w:val="00913F3B"/>
    <w:rPr>
      <w:rFonts w:ascii="Wingdings" w:hAnsi="Wingdings" w:cs="Wingdings"/>
    </w:rPr>
  </w:style>
  <w:style w:type="character" w:customStyle="1" w:styleId="WW8Num10z3">
    <w:name w:val="WW8Num10z3"/>
    <w:uiPriority w:val="99"/>
    <w:rsid w:val="00913F3B"/>
    <w:rPr>
      <w:rFonts w:ascii="Symbol" w:hAnsi="Symbol" w:cs="Symbol"/>
    </w:rPr>
  </w:style>
  <w:style w:type="character" w:customStyle="1" w:styleId="WW8Num13z2">
    <w:name w:val="WW8Num13z2"/>
    <w:uiPriority w:val="99"/>
    <w:rsid w:val="00913F3B"/>
    <w:rPr>
      <w:rFonts w:ascii="Wingdings" w:hAnsi="Wingdings" w:cs="Wingdings"/>
    </w:rPr>
  </w:style>
  <w:style w:type="paragraph" w:customStyle="1" w:styleId="1ff6">
    <w:name w:val="Цитата1"/>
    <w:basedOn w:val="a0"/>
    <w:uiPriority w:val="99"/>
    <w:rsid w:val="00913F3B"/>
    <w:pPr>
      <w:suppressAutoHyphens/>
      <w:ind w:left="1134" w:right="567" w:firstLine="709"/>
      <w:jc w:val="both"/>
    </w:pPr>
    <w:rPr>
      <w:lang w:eastAsia="zh-CN"/>
    </w:rPr>
  </w:style>
  <w:style w:type="character" w:customStyle="1" w:styleId="1ff7">
    <w:name w:val="Основной текст с отступом Знак1"/>
    <w:basedOn w:val="a2"/>
    <w:uiPriority w:val="99"/>
    <w:rsid w:val="00913F3B"/>
    <w:rPr>
      <w:sz w:val="24"/>
      <w:szCs w:val="24"/>
      <w:lang w:eastAsia="zh-CN"/>
    </w:rPr>
  </w:style>
  <w:style w:type="paragraph" w:customStyle="1" w:styleId="1ff8">
    <w:name w:val="Схема документа1"/>
    <w:basedOn w:val="a0"/>
    <w:uiPriority w:val="99"/>
    <w:rsid w:val="00913F3B"/>
    <w:pPr>
      <w:shd w:val="clear" w:color="auto" w:fill="000080"/>
      <w:suppressAutoHyphens/>
    </w:pPr>
    <w:rPr>
      <w:rFonts w:ascii="Tahoma" w:hAnsi="Tahoma" w:cs="Tahoma"/>
      <w:lang w:eastAsia="zh-CN"/>
    </w:rPr>
  </w:style>
  <w:style w:type="character" w:customStyle="1" w:styleId="1ff9">
    <w:name w:val="Нижний колонтитул Знак1"/>
    <w:basedOn w:val="a2"/>
    <w:uiPriority w:val="99"/>
    <w:rsid w:val="00913F3B"/>
    <w:rPr>
      <w:sz w:val="24"/>
      <w:szCs w:val="24"/>
      <w:lang w:eastAsia="zh-CN"/>
    </w:rPr>
  </w:style>
  <w:style w:type="character" w:customStyle="1" w:styleId="ab">
    <w:name w:val="Обычный (веб) Знак"/>
    <w:aliases w:val="Обычный (веб) Знак1 Знак1,Обычный (веб) Знак Знак Знак1,Обычный (Web)1 Знак Знак,Обычный (Web)1 Знак1,Обычный (веб)11 Знак,Обычный (веб) Знак Знак Знак Знак Знак Знак"/>
    <w:link w:val="aa"/>
    <w:uiPriority w:val="99"/>
    <w:locked/>
    <w:rsid w:val="00913F3B"/>
    <w:rPr>
      <w:rFonts w:ascii="Times New Roman" w:eastAsia="Times New Roman" w:hAnsi="Times New Roman" w:cs="Times New Roman"/>
      <w:sz w:val="24"/>
      <w:szCs w:val="24"/>
      <w:lang w:eastAsia="ru-RU"/>
    </w:rPr>
  </w:style>
  <w:style w:type="paragraph" w:styleId="affffff7">
    <w:name w:val="Block Text"/>
    <w:basedOn w:val="a0"/>
    <w:uiPriority w:val="99"/>
    <w:rsid w:val="00913F3B"/>
    <w:pPr>
      <w:ind w:left="1134" w:right="567" w:firstLine="709"/>
      <w:jc w:val="both"/>
    </w:pPr>
  </w:style>
  <w:style w:type="paragraph" w:customStyle="1" w:styleId="western">
    <w:name w:val="western"/>
    <w:basedOn w:val="a0"/>
    <w:uiPriority w:val="99"/>
    <w:rsid w:val="00913F3B"/>
    <w:pPr>
      <w:spacing w:before="100" w:beforeAutospacing="1" w:after="100" w:afterAutospacing="1"/>
    </w:pPr>
  </w:style>
  <w:style w:type="character" w:customStyle="1" w:styleId="affffff8">
    <w:name w:val="Обычный (Интернет) Знак"/>
    <w:aliases w:val="Обычный (веб) Знак Знак1,Обычный (Web) Знак Знак Знак1,Обычный (веб) Знак Знак Знак,Обычный (Web) Знак1 Знак Знак,Обычный (Web) Знак Знак Знак Знак,Знак Знак Знак1 Знак1,Обычный (веб) Знак1 Знак,Знак Знак Знак1 Знак Знак"/>
    <w:uiPriority w:val="99"/>
    <w:locked/>
    <w:rsid w:val="00913F3B"/>
    <w:rPr>
      <w:rFonts w:ascii="Calibri" w:hAnsi="Calibri" w:cs="Calibri"/>
      <w:sz w:val="24"/>
      <w:szCs w:val="24"/>
      <w:lang w:val="ru-RU" w:eastAsia="ru-RU"/>
    </w:rPr>
  </w:style>
  <w:style w:type="paragraph" w:customStyle="1" w:styleId="affffff9">
    <w:name w:val="Замещаемый текст"/>
    <w:basedOn w:val="ad"/>
    <w:link w:val="affffffa"/>
    <w:autoRedefine/>
    <w:uiPriority w:val="99"/>
    <w:rsid w:val="00913F3B"/>
    <w:pPr>
      <w:ind w:firstLine="709"/>
      <w:jc w:val="both"/>
    </w:pPr>
    <w:rPr>
      <w:rFonts w:ascii="Times New Roman" w:hAnsi="Times New Roman" w:cs="Times New Roman"/>
      <w:color w:val="A6A6A6"/>
      <w:sz w:val="20"/>
      <w:szCs w:val="20"/>
    </w:rPr>
  </w:style>
  <w:style w:type="character" w:customStyle="1" w:styleId="affffffa">
    <w:name w:val="Замещаемый текст Знак"/>
    <w:link w:val="affffff9"/>
    <w:uiPriority w:val="99"/>
    <w:locked/>
    <w:rsid w:val="00913F3B"/>
    <w:rPr>
      <w:rFonts w:ascii="Times New Roman" w:eastAsia="Times New Roman" w:hAnsi="Times New Roman" w:cs="Times New Roman"/>
      <w:color w:val="A6A6A6"/>
      <w:sz w:val="20"/>
      <w:szCs w:val="20"/>
      <w:lang w:eastAsia="ru-RU"/>
    </w:rPr>
  </w:style>
  <w:style w:type="paragraph" w:customStyle="1" w:styleId="affffffb">
    <w:name w:val="Текст отчета"/>
    <w:basedOn w:val="a0"/>
    <w:link w:val="affffffc"/>
    <w:autoRedefine/>
    <w:uiPriority w:val="99"/>
    <w:rsid w:val="00913F3B"/>
    <w:pPr>
      <w:spacing w:line="276" w:lineRule="auto"/>
      <w:ind w:left="567"/>
      <w:jc w:val="both"/>
    </w:pPr>
    <w:rPr>
      <w:rFonts w:ascii="Courier New" w:eastAsia="Calibri" w:hAnsi="Courier New" w:cs="Courier New"/>
      <w:sz w:val="28"/>
      <w:szCs w:val="28"/>
    </w:rPr>
  </w:style>
  <w:style w:type="character" w:customStyle="1" w:styleId="affffffc">
    <w:name w:val="Текст отчета Знак"/>
    <w:link w:val="affffffb"/>
    <w:uiPriority w:val="99"/>
    <w:locked/>
    <w:rsid w:val="00913F3B"/>
    <w:rPr>
      <w:rFonts w:ascii="Courier New" w:eastAsia="Calibri" w:hAnsi="Courier New" w:cs="Courier New"/>
      <w:sz w:val="28"/>
      <w:szCs w:val="28"/>
      <w:lang w:eastAsia="ru-RU"/>
    </w:rPr>
  </w:style>
  <w:style w:type="paragraph" w:customStyle="1" w:styleId="2f6">
    <w:name w:val="заголовок 2 Знак"/>
    <w:basedOn w:val="a0"/>
    <w:next w:val="a0"/>
    <w:link w:val="2f7"/>
    <w:uiPriority w:val="99"/>
    <w:rsid w:val="00913F3B"/>
    <w:pPr>
      <w:keepNext/>
      <w:outlineLvl w:val="1"/>
    </w:pPr>
    <w:rPr>
      <w:sz w:val="28"/>
      <w:szCs w:val="28"/>
    </w:rPr>
  </w:style>
  <w:style w:type="character" w:customStyle="1" w:styleId="2f7">
    <w:name w:val="заголовок 2 Знак Знак"/>
    <w:link w:val="2f6"/>
    <w:uiPriority w:val="99"/>
    <w:locked/>
    <w:rsid w:val="00913F3B"/>
    <w:rPr>
      <w:rFonts w:ascii="Times New Roman" w:eastAsia="Times New Roman" w:hAnsi="Times New Roman" w:cs="Times New Roman"/>
      <w:sz w:val="28"/>
      <w:szCs w:val="28"/>
      <w:lang w:eastAsia="ru-RU"/>
    </w:rPr>
  </w:style>
  <w:style w:type="paragraph" w:customStyle="1" w:styleId="1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0"/>
    <w:uiPriority w:val="99"/>
    <w:rsid w:val="00913F3B"/>
    <w:pPr>
      <w:widowControl w:val="0"/>
      <w:adjustRightInd w:val="0"/>
      <w:spacing w:after="160" w:line="240" w:lineRule="exact"/>
      <w:jc w:val="right"/>
    </w:pPr>
    <w:rPr>
      <w:sz w:val="20"/>
      <w:szCs w:val="20"/>
      <w:lang w:val="en-GB" w:eastAsia="en-US"/>
    </w:rPr>
  </w:style>
  <w:style w:type="paragraph" w:customStyle="1" w:styleId="CharCharCharCharCharCharCharCharCharChar">
    <w:name w:val="Char Char Знак Знак Char Char Знак Знак Char Char Знак Знак Char Char Знак Знак Char Char"/>
    <w:basedOn w:val="a0"/>
    <w:uiPriority w:val="99"/>
    <w:rsid w:val="00913F3B"/>
    <w:rPr>
      <w:rFonts w:ascii="Verdana" w:hAnsi="Verdana" w:cs="Verdana"/>
      <w:sz w:val="20"/>
      <w:szCs w:val="20"/>
      <w:lang w:val="en-US" w:eastAsia="en-US"/>
    </w:rPr>
  </w:style>
  <w:style w:type="paragraph" w:customStyle="1" w:styleId="ListParagraph1">
    <w:name w:val="List Paragraph1"/>
    <w:basedOn w:val="a0"/>
    <w:uiPriority w:val="99"/>
    <w:rsid w:val="00913F3B"/>
    <w:pPr>
      <w:spacing w:after="200"/>
      <w:ind w:left="720" w:firstLine="726"/>
      <w:jc w:val="both"/>
    </w:pPr>
    <w:rPr>
      <w:rFonts w:ascii="Calibri" w:hAnsi="Calibri" w:cs="Calibri"/>
      <w:sz w:val="22"/>
      <w:szCs w:val="22"/>
      <w:lang w:eastAsia="en-US"/>
    </w:rPr>
  </w:style>
  <w:style w:type="paragraph" w:customStyle="1" w:styleId="2f8">
    <w:name w:val="Основной текст2"/>
    <w:basedOn w:val="a0"/>
    <w:uiPriority w:val="99"/>
    <w:rsid w:val="00913F3B"/>
    <w:pPr>
      <w:shd w:val="clear" w:color="auto" w:fill="FFFFFF"/>
      <w:spacing w:line="274" w:lineRule="exact"/>
      <w:jc w:val="center"/>
    </w:pPr>
    <w:rPr>
      <w:sz w:val="23"/>
      <w:szCs w:val="23"/>
    </w:rPr>
  </w:style>
  <w:style w:type="character" w:customStyle="1" w:styleId="FontStyle13">
    <w:name w:val="Font Style13"/>
    <w:uiPriority w:val="99"/>
    <w:rsid w:val="00913F3B"/>
    <w:rPr>
      <w:rFonts w:ascii="Times New Roman" w:hAnsi="Times New Roman" w:cs="Times New Roman"/>
      <w:sz w:val="26"/>
      <w:szCs w:val="26"/>
    </w:rPr>
  </w:style>
  <w:style w:type="paragraph" w:customStyle="1" w:styleId="2110">
    <w:name w:val="Знак Знак Знак Знак Знак Знак2 Знак Знак Знак1 Знак Знак Знак1 Знак Знак Знак Знак"/>
    <w:basedOn w:val="a0"/>
    <w:uiPriority w:val="99"/>
    <w:rsid w:val="00913F3B"/>
    <w:rPr>
      <w:rFonts w:ascii="Verdana" w:hAnsi="Verdana" w:cs="Verdana"/>
      <w:sz w:val="20"/>
      <w:szCs w:val="20"/>
      <w:lang w:val="en-US" w:eastAsia="en-US"/>
    </w:rPr>
  </w:style>
  <w:style w:type="character" w:customStyle="1" w:styleId="10pt">
    <w:name w:val="Заголовок №1 + Интервал 0 pt"/>
    <w:uiPriority w:val="99"/>
    <w:rsid w:val="00913F3B"/>
    <w:rPr>
      <w:rFonts w:ascii="Times New Roman" w:hAnsi="Times New Roman" w:cs="Times New Roman"/>
      <w:spacing w:val="0"/>
      <w:sz w:val="26"/>
      <w:szCs w:val="26"/>
    </w:rPr>
  </w:style>
  <w:style w:type="character" w:customStyle="1" w:styleId="1ffb">
    <w:name w:val="Строгий1"/>
    <w:uiPriority w:val="99"/>
    <w:rsid w:val="00913F3B"/>
    <w:rPr>
      <w:b/>
      <w:bCs/>
    </w:rPr>
  </w:style>
  <w:style w:type="character" w:customStyle="1" w:styleId="ListLabel4">
    <w:name w:val="ListLabel 4"/>
    <w:uiPriority w:val="99"/>
    <w:rsid w:val="00913F3B"/>
  </w:style>
  <w:style w:type="character" w:customStyle="1" w:styleId="ListLabel5">
    <w:name w:val="ListLabel 5"/>
    <w:uiPriority w:val="99"/>
    <w:rsid w:val="00913F3B"/>
  </w:style>
  <w:style w:type="character" w:customStyle="1" w:styleId="ListLabel6">
    <w:name w:val="ListLabel 6"/>
    <w:uiPriority w:val="99"/>
    <w:rsid w:val="00913F3B"/>
  </w:style>
  <w:style w:type="character" w:customStyle="1" w:styleId="ListLabel7">
    <w:name w:val="ListLabel 7"/>
    <w:uiPriority w:val="99"/>
    <w:rsid w:val="00913F3B"/>
  </w:style>
  <w:style w:type="character" w:customStyle="1" w:styleId="ListLabel8">
    <w:name w:val="ListLabel 8"/>
    <w:uiPriority w:val="99"/>
    <w:rsid w:val="00913F3B"/>
  </w:style>
  <w:style w:type="character" w:customStyle="1" w:styleId="ListLabel9">
    <w:name w:val="ListLabel 9"/>
    <w:uiPriority w:val="99"/>
    <w:rsid w:val="00913F3B"/>
  </w:style>
  <w:style w:type="character" w:customStyle="1" w:styleId="ListLabel10">
    <w:name w:val="ListLabel 10"/>
    <w:uiPriority w:val="99"/>
    <w:rsid w:val="00913F3B"/>
  </w:style>
  <w:style w:type="character" w:customStyle="1" w:styleId="ListLabel11">
    <w:name w:val="ListLabel 11"/>
    <w:uiPriority w:val="99"/>
    <w:rsid w:val="00913F3B"/>
  </w:style>
  <w:style w:type="character" w:customStyle="1" w:styleId="ListLabel12">
    <w:name w:val="ListLabel 12"/>
    <w:uiPriority w:val="99"/>
    <w:rsid w:val="00913F3B"/>
  </w:style>
  <w:style w:type="character" w:customStyle="1" w:styleId="ListLabel13">
    <w:name w:val="ListLabel 13"/>
    <w:uiPriority w:val="99"/>
    <w:rsid w:val="00913F3B"/>
  </w:style>
  <w:style w:type="character" w:customStyle="1" w:styleId="ListLabel14">
    <w:name w:val="ListLabel 14"/>
    <w:uiPriority w:val="99"/>
    <w:rsid w:val="00913F3B"/>
  </w:style>
  <w:style w:type="character" w:customStyle="1" w:styleId="ListLabel15">
    <w:name w:val="ListLabel 15"/>
    <w:uiPriority w:val="99"/>
    <w:rsid w:val="00913F3B"/>
  </w:style>
  <w:style w:type="character" w:customStyle="1" w:styleId="ListLabel16">
    <w:name w:val="ListLabel 16"/>
    <w:uiPriority w:val="99"/>
    <w:rsid w:val="00913F3B"/>
  </w:style>
  <w:style w:type="character" w:customStyle="1" w:styleId="ListLabel17">
    <w:name w:val="ListLabel 17"/>
    <w:uiPriority w:val="99"/>
    <w:rsid w:val="00913F3B"/>
  </w:style>
  <w:style w:type="character" w:customStyle="1" w:styleId="ListLabel18">
    <w:name w:val="ListLabel 18"/>
    <w:uiPriority w:val="99"/>
    <w:rsid w:val="00913F3B"/>
  </w:style>
  <w:style w:type="character" w:customStyle="1" w:styleId="ListLabel19">
    <w:name w:val="ListLabel 19"/>
    <w:uiPriority w:val="99"/>
    <w:rsid w:val="00913F3B"/>
  </w:style>
  <w:style w:type="character" w:customStyle="1" w:styleId="ListLabel20">
    <w:name w:val="ListLabel 20"/>
    <w:uiPriority w:val="99"/>
    <w:rsid w:val="00913F3B"/>
  </w:style>
  <w:style w:type="character" w:customStyle="1" w:styleId="ListLabel21">
    <w:name w:val="ListLabel 21"/>
    <w:uiPriority w:val="99"/>
    <w:rsid w:val="00913F3B"/>
  </w:style>
  <w:style w:type="character" w:customStyle="1" w:styleId="ListLabel22">
    <w:name w:val="ListLabel 22"/>
    <w:uiPriority w:val="99"/>
    <w:rsid w:val="00913F3B"/>
  </w:style>
  <w:style w:type="character" w:customStyle="1" w:styleId="ListLabel23">
    <w:name w:val="ListLabel 23"/>
    <w:uiPriority w:val="99"/>
    <w:rsid w:val="00913F3B"/>
  </w:style>
  <w:style w:type="character" w:customStyle="1" w:styleId="ListLabel24">
    <w:name w:val="ListLabel 24"/>
    <w:uiPriority w:val="99"/>
    <w:rsid w:val="00913F3B"/>
  </w:style>
  <w:style w:type="character" w:customStyle="1" w:styleId="ListLabel25">
    <w:name w:val="ListLabel 25"/>
    <w:uiPriority w:val="99"/>
    <w:rsid w:val="00913F3B"/>
  </w:style>
  <w:style w:type="character" w:customStyle="1" w:styleId="ListLabel26">
    <w:name w:val="ListLabel 26"/>
    <w:uiPriority w:val="99"/>
    <w:rsid w:val="00913F3B"/>
  </w:style>
  <w:style w:type="character" w:customStyle="1" w:styleId="ListLabel27">
    <w:name w:val="ListLabel 27"/>
    <w:uiPriority w:val="99"/>
    <w:rsid w:val="00913F3B"/>
  </w:style>
  <w:style w:type="character" w:customStyle="1" w:styleId="ListLabel28">
    <w:name w:val="ListLabel 28"/>
    <w:uiPriority w:val="99"/>
    <w:rsid w:val="00913F3B"/>
  </w:style>
  <w:style w:type="character" w:customStyle="1" w:styleId="ListLabel29">
    <w:name w:val="ListLabel 29"/>
    <w:uiPriority w:val="99"/>
    <w:rsid w:val="00913F3B"/>
  </w:style>
  <w:style w:type="character" w:customStyle="1" w:styleId="ListLabel30">
    <w:name w:val="ListLabel 30"/>
    <w:uiPriority w:val="99"/>
    <w:rsid w:val="00913F3B"/>
  </w:style>
  <w:style w:type="character" w:customStyle="1" w:styleId="ListLabel31">
    <w:name w:val="ListLabel 31"/>
    <w:uiPriority w:val="99"/>
    <w:rsid w:val="00913F3B"/>
  </w:style>
  <w:style w:type="character" w:customStyle="1" w:styleId="ListLabel32">
    <w:name w:val="ListLabel 32"/>
    <w:uiPriority w:val="99"/>
    <w:rsid w:val="00913F3B"/>
  </w:style>
  <w:style w:type="character" w:customStyle="1" w:styleId="ListLabel33">
    <w:name w:val="ListLabel 33"/>
    <w:uiPriority w:val="99"/>
    <w:rsid w:val="00913F3B"/>
  </w:style>
  <w:style w:type="character" w:customStyle="1" w:styleId="ListLabel34">
    <w:name w:val="ListLabel 34"/>
    <w:uiPriority w:val="99"/>
    <w:rsid w:val="00913F3B"/>
  </w:style>
  <w:style w:type="character" w:customStyle="1" w:styleId="ListLabel35">
    <w:name w:val="ListLabel 35"/>
    <w:uiPriority w:val="99"/>
    <w:rsid w:val="00913F3B"/>
  </w:style>
  <w:style w:type="character" w:customStyle="1" w:styleId="ListLabel36">
    <w:name w:val="ListLabel 36"/>
    <w:uiPriority w:val="99"/>
    <w:rsid w:val="00913F3B"/>
  </w:style>
  <w:style w:type="character" w:customStyle="1" w:styleId="ListLabel37">
    <w:name w:val="ListLabel 37"/>
    <w:uiPriority w:val="99"/>
    <w:rsid w:val="00913F3B"/>
  </w:style>
  <w:style w:type="character" w:customStyle="1" w:styleId="ListLabel38">
    <w:name w:val="ListLabel 38"/>
    <w:uiPriority w:val="99"/>
    <w:rsid w:val="00913F3B"/>
  </w:style>
  <w:style w:type="character" w:customStyle="1" w:styleId="ListLabel39">
    <w:name w:val="ListLabel 39"/>
    <w:uiPriority w:val="99"/>
    <w:rsid w:val="00913F3B"/>
  </w:style>
  <w:style w:type="character" w:customStyle="1" w:styleId="ListLabel40">
    <w:name w:val="ListLabel 40"/>
    <w:uiPriority w:val="99"/>
    <w:rsid w:val="00913F3B"/>
  </w:style>
  <w:style w:type="character" w:customStyle="1" w:styleId="ListLabel41">
    <w:name w:val="ListLabel 41"/>
    <w:uiPriority w:val="99"/>
    <w:rsid w:val="00913F3B"/>
  </w:style>
  <w:style w:type="character" w:customStyle="1" w:styleId="ListLabel42">
    <w:name w:val="ListLabel 42"/>
    <w:uiPriority w:val="99"/>
    <w:rsid w:val="00913F3B"/>
  </w:style>
  <w:style w:type="character" w:customStyle="1" w:styleId="ListLabel43">
    <w:name w:val="ListLabel 43"/>
    <w:uiPriority w:val="99"/>
    <w:rsid w:val="00913F3B"/>
  </w:style>
  <w:style w:type="character" w:customStyle="1" w:styleId="ListLabel44">
    <w:name w:val="ListLabel 44"/>
    <w:uiPriority w:val="99"/>
    <w:rsid w:val="00913F3B"/>
  </w:style>
  <w:style w:type="character" w:customStyle="1" w:styleId="ListLabel45">
    <w:name w:val="ListLabel 45"/>
    <w:uiPriority w:val="99"/>
    <w:rsid w:val="00913F3B"/>
  </w:style>
  <w:style w:type="character" w:customStyle="1" w:styleId="ListLabel46">
    <w:name w:val="ListLabel 46"/>
    <w:uiPriority w:val="99"/>
    <w:rsid w:val="00913F3B"/>
  </w:style>
  <w:style w:type="character" w:customStyle="1" w:styleId="ListLabel47">
    <w:name w:val="ListLabel 47"/>
    <w:uiPriority w:val="99"/>
    <w:rsid w:val="00913F3B"/>
  </w:style>
  <w:style w:type="character" w:customStyle="1" w:styleId="ListLabel48">
    <w:name w:val="ListLabel 48"/>
    <w:uiPriority w:val="99"/>
    <w:rsid w:val="00913F3B"/>
  </w:style>
  <w:style w:type="character" w:customStyle="1" w:styleId="ListLabel49">
    <w:name w:val="ListLabel 49"/>
    <w:uiPriority w:val="99"/>
    <w:rsid w:val="00913F3B"/>
  </w:style>
  <w:style w:type="character" w:customStyle="1" w:styleId="ListLabel50">
    <w:name w:val="ListLabel 50"/>
    <w:uiPriority w:val="99"/>
    <w:rsid w:val="00913F3B"/>
  </w:style>
  <w:style w:type="character" w:customStyle="1" w:styleId="ListLabel51">
    <w:name w:val="ListLabel 51"/>
    <w:uiPriority w:val="99"/>
    <w:rsid w:val="00913F3B"/>
  </w:style>
  <w:style w:type="character" w:customStyle="1" w:styleId="ListLabel52">
    <w:name w:val="ListLabel 52"/>
    <w:uiPriority w:val="99"/>
    <w:rsid w:val="00913F3B"/>
  </w:style>
  <w:style w:type="character" w:customStyle="1" w:styleId="ListLabel53">
    <w:name w:val="ListLabel 53"/>
    <w:uiPriority w:val="99"/>
    <w:rsid w:val="00913F3B"/>
  </w:style>
  <w:style w:type="character" w:customStyle="1" w:styleId="ListLabel54">
    <w:name w:val="ListLabel 54"/>
    <w:uiPriority w:val="99"/>
    <w:rsid w:val="00913F3B"/>
  </w:style>
  <w:style w:type="character" w:customStyle="1" w:styleId="ListLabel55">
    <w:name w:val="ListLabel 55"/>
    <w:uiPriority w:val="99"/>
    <w:rsid w:val="00913F3B"/>
  </w:style>
  <w:style w:type="character" w:customStyle="1" w:styleId="ListLabel56">
    <w:name w:val="ListLabel 56"/>
    <w:uiPriority w:val="99"/>
    <w:rsid w:val="00913F3B"/>
  </w:style>
  <w:style w:type="character" w:customStyle="1" w:styleId="ListLabel57">
    <w:name w:val="ListLabel 57"/>
    <w:uiPriority w:val="99"/>
    <w:rsid w:val="00913F3B"/>
  </w:style>
  <w:style w:type="character" w:customStyle="1" w:styleId="ListLabel58">
    <w:name w:val="ListLabel 58"/>
    <w:uiPriority w:val="99"/>
    <w:rsid w:val="00913F3B"/>
  </w:style>
  <w:style w:type="character" w:customStyle="1" w:styleId="ListLabel59">
    <w:name w:val="ListLabel 59"/>
    <w:uiPriority w:val="99"/>
    <w:rsid w:val="00913F3B"/>
  </w:style>
  <w:style w:type="character" w:customStyle="1" w:styleId="ListLabel60">
    <w:name w:val="ListLabel 60"/>
    <w:uiPriority w:val="99"/>
    <w:rsid w:val="00913F3B"/>
  </w:style>
  <w:style w:type="character" w:customStyle="1" w:styleId="ListLabel61">
    <w:name w:val="ListLabel 61"/>
    <w:uiPriority w:val="99"/>
    <w:rsid w:val="00913F3B"/>
  </w:style>
  <w:style w:type="character" w:customStyle="1" w:styleId="ListLabel62">
    <w:name w:val="ListLabel 62"/>
    <w:uiPriority w:val="99"/>
    <w:rsid w:val="00913F3B"/>
  </w:style>
  <w:style w:type="character" w:customStyle="1" w:styleId="ListLabel63">
    <w:name w:val="ListLabel 63"/>
    <w:uiPriority w:val="99"/>
    <w:rsid w:val="00913F3B"/>
  </w:style>
  <w:style w:type="character" w:customStyle="1" w:styleId="ListLabel64">
    <w:name w:val="ListLabel 64"/>
    <w:uiPriority w:val="99"/>
    <w:rsid w:val="00913F3B"/>
  </w:style>
  <w:style w:type="character" w:customStyle="1" w:styleId="ListLabel65">
    <w:name w:val="ListLabel 65"/>
    <w:uiPriority w:val="99"/>
    <w:rsid w:val="00913F3B"/>
  </w:style>
  <w:style w:type="character" w:customStyle="1" w:styleId="ListLabel66">
    <w:name w:val="ListLabel 66"/>
    <w:uiPriority w:val="99"/>
    <w:rsid w:val="00913F3B"/>
  </w:style>
  <w:style w:type="character" w:customStyle="1" w:styleId="ListLabel67">
    <w:name w:val="ListLabel 67"/>
    <w:uiPriority w:val="99"/>
    <w:rsid w:val="00913F3B"/>
  </w:style>
  <w:style w:type="character" w:customStyle="1" w:styleId="ListLabel68">
    <w:name w:val="ListLabel 68"/>
    <w:uiPriority w:val="99"/>
    <w:rsid w:val="00913F3B"/>
  </w:style>
  <w:style w:type="character" w:customStyle="1" w:styleId="ListLabel69">
    <w:name w:val="ListLabel 69"/>
    <w:uiPriority w:val="99"/>
    <w:rsid w:val="00913F3B"/>
  </w:style>
  <w:style w:type="character" w:customStyle="1" w:styleId="ListLabel70">
    <w:name w:val="ListLabel 70"/>
    <w:uiPriority w:val="99"/>
    <w:rsid w:val="00913F3B"/>
  </w:style>
  <w:style w:type="character" w:customStyle="1" w:styleId="ListLabel71">
    <w:name w:val="ListLabel 71"/>
    <w:uiPriority w:val="99"/>
    <w:rsid w:val="00913F3B"/>
  </w:style>
  <w:style w:type="character" w:customStyle="1" w:styleId="ListLabel72">
    <w:name w:val="ListLabel 72"/>
    <w:uiPriority w:val="99"/>
    <w:rsid w:val="00913F3B"/>
  </w:style>
  <w:style w:type="paragraph" w:customStyle="1" w:styleId="224">
    <w:name w:val="Основной текст с отступом 22"/>
    <w:basedOn w:val="a0"/>
    <w:uiPriority w:val="99"/>
    <w:rsid w:val="00913F3B"/>
    <w:pPr>
      <w:suppressAutoHyphens/>
      <w:spacing w:after="120" w:line="480" w:lineRule="auto"/>
      <w:ind w:left="283"/>
    </w:pPr>
    <w:rPr>
      <w:kern w:val="1"/>
    </w:rPr>
  </w:style>
  <w:style w:type="paragraph" w:customStyle="1" w:styleId="1ffc">
    <w:name w:val="Название объекта1"/>
    <w:basedOn w:val="a0"/>
    <w:uiPriority w:val="99"/>
    <w:rsid w:val="00913F3B"/>
    <w:pPr>
      <w:suppressAutoHyphens/>
      <w:jc w:val="both"/>
    </w:pPr>
    <w:rPr>
      <w:rFonts w:ascii="Arial" w:hAnsi="Arial" w:cs="Arial"/>
      <w:kern w:val="1"/>
    </w:rPr>
  </w:style>
  <w:style w:type="character" w:customStyle="1" w:styleId="ConsNormal0">
    <w:name w:val="ConsNormal Знак"/>
    <w:link w:val="ConsNormal"/>
    <w:uiPriority w:val="99"/>
    <w:locked/>
    <w:rsid w:val="00913F3B"/>
    <w:rPr>
      <w:rFonts w:ascii="Arial" w:eastAsia="Times New Roman" w:hAnsi="Arial" w:cs="Arial"/>
      <w:sz w:val="20"/>
      <w:szCs w:val="20"/>
      <w:lang w:eastAsia="ru-RU"/>
    </w:rPr>
  </w:style>
  <w:style w:type="character" w:customStyle="1" w:styleId="1ffd">
    <w:name w:val="Стиль1 Знак"/>
    <w:uiPriority w:val="99"/>
    <w:locked/>
    <w:rsid w:val="00913F3B"/>
    <w:rPr>
      <w:sz w:val="28"/>
      <w:szCs w:val="28"/>
    </w:rPr>
  </w:style>
  <w:style w:type="paragraph" w:customStyle="1" w:styleId="a">
    <w:name w:val="ЗАГОЛОВОК !"/>
    <w:basedOn w:val="10"/>
    <w:link w:val="affffffd"/>
    <w:autoRedefine/>
    <w:uiPriority w:val="99"/>
    <w:rsid w:val="00913F3B"/>
    <w:pPr>
      <w:keepNext w:val="0"/>
      <w:keepLines w:val="0"/>
      <w:numPr>
        <w:numId w:val="2"/>
      </w:numPr>
      <w:spacing w:before="0" w:line="240" w:lineRule="auto"/>
      <w:jc w:val="center"/>
    </w:pPr>
    <w:rPr>
      <w:rFonts w:ascii="Times New Roman" w:eastAsia="Times New Roman" w:hAnsi="Times New Roman" w:cs="Times New Roman"/>
      <w:i/>
      <w:iCs/>
      <w:color w:val="auto"/>
      <w:kern w:val="36"/>
      <w:sz w:val="32"/>
      <w:szCs w:val="32"/>
      <w:u w:val="single"/>
      <w:lang w:eastAsia="ru-RU"/>
    </w:rPr>
  </w:style>
  <w:style w:type="character" w:customStyle="1" w:styleId="affffffd">
    <w:name w:val="ЗАГОЛОВОК ! Знак"/>
    <w:link w:val="a"/>
    <w:uiPriority w:val="99"/>
    <w:locked/>
    <w:rsid w:val="00913F3B"/>
    <w:rPr>
      <w:rFonts w:ascii="Times New Roman" w:eastAsia="Times New Roman" w:hAnsi="Times New Roman" w:cs="Times New Roman"/>
      <w:b/>
      <w:bCs/>
      <w:i/>
      <w:iCs/>
      <w:kern w:val="36"/>
      <w:sz w:val="32"/>
      <w:szCs w:val="32"/>
      <w:u w:val="single"/>
      <w:lang w:eastAsia="ru-RU"/>
    </w:rPr>
  </w:style>
  <w:style w:type="character" w:customStyle="1" w:styleId="affffffe">
    <w:name w:val="Основной текст + Курсив"/>
    <w:aliases w:val="Интервал 0 pt"/>
    <w:uiPriority w:val="99"/>
    <w:rsid w:val="00913F3B"/>
    <w:rPr>
      <w:rFonts w:ascii="Sylfaen" w:eastAsia="Times New Roman" w:hAnsi="Sylfaen" w:cs="Sylfaen"/>
      <w:i/>
      <w:iCs/>
      <w:color w:val="000000"/>
      <w:w w:val="100"/>
      <w:position w:val="0"/>
      <w:sz w:val="25"/>
      <w:szCs w:val="25"/>
      <w:u w:val="none"/>
      <w:shd w:val="clear" w:color="auto" w:fill="FFFFFF"/>
      <w:lang w:val="ru-RU"/>
    </w:rPr>
  </w:style>
  <w:style w:type="character" w:customStyle="1" w:styleId="StrongEmphasis">
    <w:name w:val="Strong Emphasis"/>
    <w:uiPriority w:val="99"/>
    <w:rsid w:val="00913F3B"/>
    <w:rPr>
      <w:b/>
      <w:bCs/>
    </w:rPr>
  </w:style>
  <w:style w:type="paragraph" w:customStyle="1" w:styleId="233">
    <w:name w:val="Основной текст с отступом 23"/>
    <w:basedOn w:val="a0"/>
    <w:uiPriority w:val="99"/>
    <w:rsid w:val="00913F3B"/>
    <w:pPr>
      <w:ind w:firstLine="540"/>
      <w:jc w:val="both"/>
    </w:pPr>
  </w:style>
  <w:style w:type="character" w:customStyle="1" w:styleId="ListParagraphChar2">
    <w:name w:val="List Paragraph Char2"/>
    <w:link w:val="39"/>
    <w:uiPriority w:val="99"/>
    <w:locked/>
    <w:rsid w:val="00913F3B"/>
    <w:rPr>
      <w:rFonts w:ascii="Calibri" w:eastAsia="Times New Roman" w:hAnsi="Calibri" w:cs="Times New Roman"/>
    </w:rPr>
  </w:style>
  <w:style w:type="paragraph" w:customStyle="1" w:styleId="afffffff">
    <w:name w:val="Îñíîâíîé òåêñò"/>
    <w:basedOn w:val="a0"/>
    <w:uiPriority w:val="99"/>
    <w:rsid w:val="00913F3B"/>
    <w:pPr>
      <w:autoSpaceDE w:val="0"/>
      <w:autoSpaceDN w:val="0"/>
      <w:adjustRightInd w:val="0"/>
      <w:jc w:val="center"/>
    </w:pPr>
  </w:style>
  <w:style w:type="character" w:customStyle="1" w:styleId="FontStyle11">
    <w:name w:val="Font Style11"/>
    <w:uiPriority w:val="99"/>
    <w:rsid w:val="00913F3B"/>
    <w:rPr>
      <w:rFonts w:ascii="Times New Roman" w:hAnsi="Times New Roman" w:cs="Times New Roman"/>
      <w:b/>
      <w:bCs/>
      <w:color w:val="000000"/>
      <w:sz w:val="20"/>
      <w:szCs w:val="20"/>
    </w:rPr>
  </w:style>
  <w:style w:type="character" w:customStyle="1" w:styleId="315">
    <w:name w:val="Основной текст с отступом 3 Знак1"/>
    <w:uiPriority w:val="99"/>
    <w:semiHidden/>
    <w:rsid w:val="00913F3B"/>
    <w:rPr>
      <w:rFonts w:eastAsia="Times New Roman"/>
      <w:sz w:val="16"/>
      <w:szCs w:val="16"/>
      <w:lang w:eastAsia="ru-RU"/>
    </w:rPr>
  </w:style>
  <w:style w:type="table" w:customStyle="1" w:styleId="1101">
    <w:name w:val="Сетка таблицы110"/>
    <w:uiPriority w:val="99"/>
    <w:rsid w:val="00913F3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basedOn w:val="a2"/>
    <w:uiPriority w:val="99"/>
    <w:rsid w:val="00913F3B"/>
  </w:style>
  <w:style w:type="character" w:customStyle="1" w:styleId="hl">
    <w:name w:val="hl"/>
    <w:basedOn w:val="a2"/>
    <w:uiPriority w:val="99"/>
    <w:rsid w:val="00913F3B"/>
  </w:style>
  <w:style w:type="table" w:customStyle="1" w:styleId="1810">
    <w:name w:val="Сетка таблицы181"/>
    <w:basedOn w:val="a3"/>
    <w:next w:val="af1"/>
    <w:uiPriority w:val="59"/>
    <w:rsid w:val="00913F3B"/>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__short"/>
    <w:rsid w:val="00913F3B"/>
  </w:style>
  <w:style w:type="numbering" w:customStyle="1" w:styleId="930">
    <w:name w:val="Нет списка93"/>
    <w:next w:val="a4"/>
    <w:uiPriority w:val="99"/>
    <w:semiHidden/>
    <w:rsid w:val="00005EEA"/>
  </w:style>
  <w:style w:type="table" w:customStyle="1" w:styleId="780">
    <w:name w:val="Сетка таблицы78"/>
    <w:basedOn w:val="a3"/>
    <w:next w:val="af1"/>
    <w:rsid w:val="00005E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4"/>
    <w:next w:val="a4"/>
    <w:semiHidden/>
    <w:rsid w:val="005F749B"/>
  </w:style>
  <w:style w:type="paragraph" w:customStyle="1" w:styleId="ConsPlusNormal10">
    <w:name w:val="ConsPlusNormal1"/>
    <w:rsid w:val="005F749B"/>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1">
    <w:name w:val="ConsPlusTitle1"/>
    <w:rsid w:val="005F749B"/>
    <w:pPr>
      <w:widowControl w:val="0"/>
      <w:autoSpaceDE w:val="0"/>
      <w:autoSpaceDN w:val="0"/>
      <w:spacing w:after="0" w:line="240" w:lineRule="auto"/>
    </w:pPr>
    <w:rPr>
      <w:rFonts w:ascii="Arial" w:eastAsia="Times New Roman" w:hAnsi="Arial" w:cs="Arial"/>
      <w:b/>
      <w:sz w:val="20"/>
      <w:lang w:eastAsia="ru-RU"/>
    </w:rPr>
  </w:style>
  <w:style w:type="character" w:customStyle="1" w:styleId="footnotemark">
    <w:name w:val="footnote mark"/>
    <w:hidden/>
    <w:rsid w:val="005F749B"/>
    <w:rPr>
      <w:rFonts w:ascii="Times New Roman" w:eastAsia="Times New Roman" w:hAnsi="Times New Roman" w:cs="Times New Roman"/>
      <w:color w:val="000000"/>
      <w:sz w:val="22"/>
      <w:vertAlign w:val="superscript"/>
    </w:rPr>
  </w:style>
  <w:style w:type="numbering" w:customStyle="1" w:styleId="95">
    <w:name w:val="Нет списка95"/>
    <w:next w:val="a4"/>
    <w:uiPriority w:val="99"/>
    <w:semiHidden/>
    <w:rsid w:val="005F749B"/>
  </w:style>
  <w:style w:type="table" w:customStyle="1" w:styleId="790">
    <w:name w:val="Сетка таблицы79"/>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
    <w:name w:val="Нет списка96"/>
    <w:next w:val="a4"/>
    <w:uiPriority w:val="99"/>
    <w:semiHidden/>
    <w:rsid w:val="005F749B"/>
  </w:style>
  <w:style w:type="table" w:customStyle="1" w:styleId="801">
    <w:name w:val="Сетка таблицы80"/>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
    <w:name w:val="Нет списка97"/>
    <w:next w:val="a4"/>
    <w:uiPriority w:val="99"/>
    <w:semiHidden/>
    <w:rsid w:val="005F749B"/>
  </w:style>
  <w:style w:type="table" w:customStyle="1" w:styleId="811">
    <w:name w:val="Сетка таблицы81"/>
    <w:basedOn w:val="a3"/>
    <w:next w:val="af1"/>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qFormat="1"/>
    <w:lsdException w:name="footer" w:uiPriority="0"/>
    <w:lsdException w:name="index heading" w:uiPriority="0" w:qFormat="1"/>
    <w:lsdException w:name="caption" w:qFormat="1"/>
    <w:lsdException w:name="annotation reference" w:qFormat="1"/>
    <w:lsdException w:name="page number" w:uiPriority="0"/>
    <w:lsdException w:name="Lis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HTML Preformatted" w:uiPriority="0"/>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A421C"/>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
    <w:qFormat/>
    <w:rsid w:val="00B3422D"/>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aliases w:val="Заголовок 2 Знак Знак Знак Знак Знак,Заголовок 2 Знак Знак Знак Знак Знак Знак Знак Знак Знак"/>
    <w:basedOn w:val="a0"/>
    <w:next w:val="a0"/>
    <w:link w:val="20"/>
    <w:unhideWhenUsed/>
    <w:qFormat/>
    <w:rsid w:val="00B3422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Заголовок 3 Знак1,Заголовок 3 Знак Знак, Знак Знак Знак"/>
    <w:basedOn w:val="a0"/>
    <w:next w:val="a1"/>
    <w:link w:val="30"/>
    <w:qFormat/>
    <w:rsid w:val="00B3422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0"/>
    <w:next w:val="a0"/>
    <w:link w:val="40"/>
    <w:unhideWhenUsed/>
    <w:qFormat/>
    <w:rsid w:val="0067035D"/>
    <w:pPr>
      <w:keepNext/>
      <w:spacing w:before="240" w:after="60"/>
      <w:outlineLvl w:val="3"/>
    </w:pPr>
    <w:rPr>
      <w:b/>
      <w:bCs/>
      <w:sz w:val="28"/>
      <w:szCs w:val="28"/>
    </w:rPr>
  </w:style>
  <w:style w:type="paragraph" w:styleId="5">
    <w:name w:val="heading 5"/>
    <w:basedOn w:val="a0"/>
    <w:link w:val="50"/>
    <w:unhideWhenUsed/>
    <w:qFormat/>
    <w:rsid w:val="0067035D"/>
    <w:pPr>
      <w:outlineLvl w:val="4"/>
    </w:pPr>
    <w:rPr>
      <w:b/>
      <w:bCs/>
      <w:sz w:val="20"/>
      <w:szCs w:val="20"/>
    </w:rPr>
  </w:style>
  <w:style w:type="paragraph" w:styleId="6">
    <w:name w:val="heading 6"/>
    <w:basedOn w:val="a0"/>
    <w:next w:val="a0"/>
    <w:link w:val="60"/>
    <w:uiPriority w:val="99"/>
    <w:unhideWhenUsed/>
    <w:qFormat/>
    <w:rsid w:val="0067035D"/>
    <w:pPr>
      <w:spacing w:before="240" w:after="60"/>
      <w:outlineLvl w:val="5"/>
    </w:pPr>
    <w:rPr>
      <w:b/>
      <w:bCs/>
      <w:sz w:val="22"/>
      <w:szCs w:val="22"/>
    </w:rPr>
  </w:style>
  <w:style w:type="paragraph" w:styleId="7">
    <w:name w:val="heading 7"/>
    <w:basedOn w:val="a0"/>
    <w:next w:val="a0"/>
    <w:link w:val="70"/>
    <w:uiPriority w:val="99"/>
    <w:unhideWhenUsed/>
    <w:qFormat/>
    <w:rsid w:val="00ED3903"/>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9"/>
    <w:unhideWhenUsed/>
    <w:qFormat/>
    <w:rsid w:val="0067035D"/>
    <w:pPr>
      <w:spacing w:before="240" w:after="60"/>
      <w:outlineLvl w:val="7"/>
    </w:pPr>
    <w:rPr>
      <w:i/>
      <w:iCs/>
    </w:rPr>
  </w:style>
  <w:style w:type="paragraph" w:styleId="9">
    <w:name w:val="heading 9"/>
    <w:basedOn w:val="a0"/>
    <w:next w:val="a0"/>
    <w:link w:val="90"/>
    <w:uiPriority w:val="99"/>
    <w:unhideWhenUsed/>
    <w:qFormat/>
    <w:rsid w:val="0067035D"/>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ПАРАГРАФ,Абзац списка для документа,Абзац списка основной,it_List1,Ненумерованный список,основной диплом,List Paragraph"/>
    <w:basedOn w:val="a0"/>
    <w:link w:val="a6"/>
    <w:uiPriority w:val="1"/>
    <w:qFormat/>
    <w:rsid w:val="00FA421C"/>
    <w:pPr>
      <w:spacing w:after="200" w:line="276" w:lineRule="auto"/>
      <w:ind w:left="720"/>
      <w:contextualSpacing/>
    </w:pPr>
    <w:rPr>
      <w:rFonts w:ascii="Calibri" w:eastAsia="Calibri" w:hAnsi="Calibri"/>
      <w:sz w:val="22"/>
      <w:szCs w:val="22"/>
      <w:lang w:eastAsia="en-US"/>
    </w:rPr>
  </w:style>
  <w:style w:type="paragraph" w:customStyle="1" w:styleId="a7">
    <w:name w:val="Шапка (герб)"/>
    <w:basedOn w:val="a0"/>
    <w:qFormat/>
    <w:rsid w:val="00FA421C"/>
    <w:pPr>
      <w:overflowPunct w:val="0"/>
      <w:autoSpaceDE w:val="0"/>
      <w:autoSpaceDN w:val="0"/>
      <w:adjustRightInd w:val="0"/>
      <w:jc w:val="right"/>
    </w:pPr>
    <w:rPr>
      <w:rFonts w:ascii="Century Schoolbook" w:hAnsi="Century Schoolbook"/>
      <w:szCs w:val="20"/>
    </w:rPr>
  </w:style>
  <w:style w:type="paragraph" w:styleId="a8">
    <w:name w:val="Balloon Text"/>
    <w:basedOn w:val="a0"/>
    <w:link w:val="a9"/>
    <w:uiPriority w:val="99"/>
    <w:unhideWhenUsed/>
    <w:qFormat/>
    <w:rsid w:val="005A677A"/>
    <w:rPr>
      <w:rFonts w:ascii="Segoe UI" w:hAnsi="Segoe UI" w:cs="Segoe UI"/>
      <w:sz w:val="18"/>
      <w:szCs w:val="18"/>
    </w:rPr>
  </w:style>
  <w:style w:type="character" w:customStyle="1" w:styleId="a9">
    <w:name w:val="Текст выноски Знак"/>
    <w:basedOn w:val="a2"/>
    <w:link w:val="a8"/>
    <w:uiPriority w:val="99"/>
    <w:qFormat/>
    <w:rsid w:val="005A677A"/>
    <w:rPr>
      <w:rFonts w:ascii="Segoe UI" w:eastAsia="Times New Roman" w:hAnsi="Segoe UI" w:cs="Segoe UI"/>
      <w:sz w:val="18"/>
      <w:szCs w:val="18"/>
      <w:lang w:eastAsia="ru-RU"/>
    </w:rPr>
  </w:style>
  <w:style w:type="paragraph" w:customStyle="1" w:styleId="ConsPlusNormal">
    <w:name w:val="ConsPlusNormal"/>
    <w:link w:val="ConsPlusNormal0"/>
    <w:qFormat/>
    <w:rsid w:val="00DF1A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qFormat/>
    <w:rsid w:val="00DF1A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TimesNewRoman">
    <w:name w:val="ConsPlusNormal + Times New Roman"/>
    <w:aliases w:val="12 пт,По ширине,Первая строка:  0,95 см,Обычный + 12 пт"/>
    <w:basedOn w:val="ConsPlusNormal"/>
    <w:rsid w:val="00DF1A84"/>
    <w:pPr>
      <w:widowControl/>
      <w:ind w:firstLine="540"/>
      <w:jc w:val="both"/>
    </w:pPr>
    <w:rPr>
      <w:rFonts w:ascii="Times New Roman" w:hAnsi="Times New Roman" w:cs="Times New Roman"/>
      <w:sz w:val="24"/>
      <w:szCs w:val="24"/>
    </w:rPr>
  </w:style>
  <w:style w:type="paragraph" w:customStyle="1" w:styleId="Default">
    <w:name w:val="Default"/>
    <w:rsid w:val="00DF1A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Normal (Web)"/>
    <w:aliases w:val="Обычный (веб) Знак1,Обычный (веб) Знак Знак,Обычный (Web)1 Знак,Обычный (Web)1,Обычный (веб)11,Обычный (веб) Знак Знак Знак Знак Знак"/>
    <w:basedOn w:val="a0"/>
    <w:link w:val="ab"/>
    <w:uiPriority w:val="99"/>
    <w:rsid w:val="00DF1A84"/>
    <w:pPr>
      <w:spacing w:before="100" w:beforeAutospacing="1" w:after="100" w:afterAutospacing="1"/>
    </w:pPr>
  </w:style>
  <w:style w:type="numbering" w:customStyle="1" w:styleId="12">
    <w:name w:val="Нет списка1"/>
    <w:next w:val="a4"/>
    <w:uiPriority w:val="99"/>
    <w:semiHidden/>
    <w:rsid w:val="009778EE"/>
  </w:style>
  <w:style w:type="paragraph" w:customStyle="1" w:styleId="ConsPlusNonformat">
    <w:name w:val="ConsPlusNonformat"/>
    <w:uiPriority w:val="99"/>
    <w:qFormat/>
    <w:rsid w:val="009778E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uiPriority w:val="99"/>
    <w:rsid w:val="009778EE"/>
    <w:pPr>
      <w:widowControl w:val="0"/>
      <w:autoSpaceDE w:val="0"/>
      <w:autoSpaceDN w:val="0"/>
      <w:adjustRightInd w:val="0"/>
      <w:spacing w:after="0" w:line="240" w:lineRule="auto"/>
    </w:pPr>
    <w:rPr>
      <w:rFonts w:ascii="Calibri" w:eastAsia="Calibri" w:hAnsi="Calibri" w:cs="Calibri"/>
      <w:lang w:eastAsia="ru-RU"/>
    </w:rPr>
  </w:style>
  <w:style w:type="paragraph" w:customStyle="1" w:styleId="13">
    <w:name w:val="Абзац списка1"/>
    <w:basedOn w:val="a0"/>
    <w:uiPriority w:val="99"/>
    <w:qFormat/>
    <w:rsid w:val="009778EE"/>
    <w:pPr>
      <w:spacing w:after="200" w:line="276" w:lineRule="auto"/>
      <w:ind w:left="720"/>
      <w:contextualSpacing/>
    </w:pPr>
    <w:rPr>
      <w:rFonts w:ascii="Calibri" w:hAnsi="Calibri"/>
      <w:sz w:val="22"/>
      <w:szCs w:val="22"/>
      <w:lang w:eastAsia="en-US"/>
    </w:rPr>
  </w:style>
  <w:style w:type="character" w:styleId="ac">
    <w:name w:val="Hyperlink"/>
    <w:uiPriority w:val="99"/>
    <w:rsid w:val="009778EE"/>
    <w:rPr>
      <w:rFonts w:cs="Times New Roman"/>
      <w:color w:val="0000FF"/>
      <w:u w:val="single"/>
    </w:rPr>
  </w:style>
  <w:style w:type="paragraph" w:styleId="ad">
    <w:name w:val="No Spacing"/>
    <w:link w:val="ae"/>
    <w:uiPriority w:val="1"/>
    <w:qFormat/>
    <w:rsid w:val="009778EE"/>
    <w:pPr>
      <w:spacing w:after="0" w:line="240" w:lineRule="auto"/>
    </w:pPr>
    <w:rPr>
      <w:rFonts w:ascii="Calibri" w:eastAsia="Times New Roman" w:hAnsi="Calibri" w:cs="Calibri"/>
      <w:lang w:eastAsia="ru-RU"/>
    </w:rPr>
  </w:style>
  <w:style w:type="character" w:styleId="af">
    <w:name w:val="Emphasis"/>
    <w:uiPriority w:val="99"/>
    <w:qFormat/>
    <w:rsid w:val="009778EE"/>
    <w:rPr>
      <w:rFonts w:cs="Times New Roman"/>
      <w:i/>
      <w:iCs/>
    </w:rPr>
  </w:style>
  <w:style w:type="character" w:customStyle="1" w:styleId="11">
    <w:name w:val="Заголовок 1 Знак"/>
    <w:basedOn w:val="a2"/>
    <w:link w:val="10"/>
    <w:uiPriority w:val="9"/>
    <w:rsid w:val="00B3422D"/>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aliases w:val="Заголовок 3 Знак1 Знак,Заголовок 3 Знак Знак Знак, Знак Знак Знак Знак"/>
    <w:basedOn w:val="a2"/>
    <w:link w:val="3"/>
    <w:rsid w:val="00B3422D"/>
    <w:rPr>
      <w:rFonts w:ascii="Tahoma" w:eastAsia="Times New Roman" w:hAnsi="Tahoma" w:cs="Tahoma"/>
      <w:kern w:val="1"/>
      <w:sz w:val="29"/>
      <w:szCs w:val="29"/>
      <w:lang w:eastAsia="ar-SA"/>
    </w:rPr>
  </w:style>
  <w:style w:type="paragraph" w:styleId="a1">
    <w:name w:val="Body Text"/>
    <w:basedOn w:val="a0"/>
    <w:link w:val="af0"/>
    <w:rsid w:val="00B3422D"/>
    <w:pPr>
      <w:suppressAutoHyphens/>
      <w:spacing w:after="120" w:line="276" w:lineRule="auto"/>
    </w:pPr>
    <w:rPr>
      <w:rFonts w:ascii="Calibri" w:eastAsia="Calibri" w:hAnsi="Calibri"/>
      <w:kern w:val="1"/>
      <w:sz w:val="22"/>
      <w:szCs w:val="22"/>
      <w:lang w:eastAsia="ar-SA"/>
    </w:rPr>
  </w:style>
  <w:style w:type="character" w:customStyle="1" w:styleId="af0">
    <w:name w:val="Основной текст Знак"/>
    <w:basedOn w:val="a2"/>
    <w:link w:val="a1"/>
    <w:rsid w:val="00B3422D"/>
    <w:rPr>
      <w:rFonts w:ascii="Calibri" w:eastAsia="Calibri" w:hAnsi="Calibri" w:cs="Times New Roman"/>
      <w:kern w:val="1"/>
      <w:lang w:eastAsia="ar-SA"/>
    </w:rPr>
  </w:style>
  <w:style w:type="character" w:customStyle="1" w:styleId="ConsPlusNormal0">
    <w:name w:val="ConsPlusNormal Знак"/>
    <w:link w:val="ConsPlusNormal"/>
    <w:rsid w:val="00B3422D"/>
    <w:rPr>
      <w:rFonts w:ascii="Arial" w:eastAsia="Times New Roman" w:hAnsi="Arial" w:cs="Arial"/>
      <w:sz w:val="20"/>
      <w:szCs w:val="20"/>
      <w:lang w:eastAsia="ru-RU"/>
    </w:rPr>
  </w:style>
  <w:style w:type="table" w:styleId="af1">
    <w:name w:val="Table Grid"/>
    <w:basedOn w:val="a3"/>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0"/>
    <w:link w:val="af3"/>
    <w:rsid w:val="00B3422D"/>
    <w:pPr>
      <w:suppressAutoHyphens/>
      <w:spacing w:after="120" w:line="276" w:lineRule="auto"/>
      <w:ind w:left="283"/>
    </w:pPr>
    <w:rPr>
      <w:rFonts w:ascii="Calibri" w:eastAsia="Calibri" w:hAnsi="Calibri"/>
      <w:kern w:val="1"/>
      <w:sz w:val="22"/>
      <w:szCs w:val="22"/>
      <w:lang w:eastAsia="ar-SA"/>
    </w:rPr>
  </w:style>
  <w:style w:type="character" w:customStyle="1" w:styleId="af3">
    <w:name w:val="Основной текст с отступом Знак"/>
    <w:basedOn w:val="a2"/>
    <w:link w:val="af2"/>
    <w:rsid w:val="00B3422D"/>
    <w:rPr>
      <w:rFonts w:ascii="Calibri" w:eastAsia="Calibri" w:hAnsi="Calibri" w:cs="Times New Roman"/>
      <w:kern w:val="1"/>
      <w:lang w:eastAsia="ar-SA"/>
    </w:rPr>
  </w:style>
  <w:style w:type="table" w:customStyle="1" w:styleId="130">
    <w:name w:val="Сетка таблицы13"/>
    <w:basedOn w:val="a3"/>
    <w:next w:val="af1"/>
    <w:uiPriority w:val="59"/>
    <w:rsid w:val="00B342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B3422D"/>
    <w:rPr>
      <w:rFonts w:ascii="Arial" w:eastAsia="Arial Unicode MS" w:hAnsi="Arial" w:cs="Arial"/>
      <w:sz w:val="15"/>
      <w:szCs w:val="15"/>
      <w:shd w:val="clear" w:color="auto" w:fill="FFFFFF"/>
      <w:lang w:eastAsia="ru-RU"/>
    </w:rPr>
  </w:style>
  <w:style w:type="paragraph" w:customStyle="1" w:styleId="Bodytext1">
    <w:name w:val="Body text1"/>
    <w:basedOn w:val="a0"/>
    <w:link w:val="Bodytext"/>
    <w:rsid w:val="00B3422D"/>
    <w:pPr>
      <w:shd w:val="clear" w:color="auto" w:fill="FFFFFF"/>
      <w:spacing w:before="3720" w:line="192" w:lineRule="exact"/>
      <w:jc w:val="center"/>
    </w:pPr>
    <w:rPr>
      <w:rFonts w:ascii="Arial" w:eastAsia="Arial Unicode MS" w:hAnsi="Arial" w:cs="Arial"/>
      <w:sz w:val="15"/>
      <w:szCs w:val="15"/>
    </w:rPr>
  </w:style>
  <w:style w:type="character" w:customStyle="1" w:styleId="Heading2">
    <w:name w:val="Heading #2_"/>
    <w:link w:val="Heading20"/>
    <w:rsid w:val="00B3422D"/>
    <w:rPr>
      <w:rFonts w:ascii="Arial" w:eastAsia="Arial Unicode MS" w:hAnsi="Arial" w:cs="Arial"/>
      <w:b/>
      <w:bCs/>
      <w:sz w:val="15"/>
      <w:szCs w:val="15"/>
      <w:shd w:val="clear" w:color="auto" w:fill="FFFFFF"/>
      <w:lang w:eastAsia="ru-RU"/>
    </w:rPr>
  </w:style>
  <w:style w:type="paragraph" w:customStyle="1" w:styleId="Heading20">
    <w:name w:val="Heading #2"/>
    <w:basedOn w:val="a0"/>
    <w:link w:val="Heading2"/>
    <w:rsid w:val="00B3422D"/>
    <w:pPr>
      <w:shd w:val="clear" w:color="auto" w:fill="FFFFFF"/>
      <w:spacing w:before="120" w:line="240" w:lineRule="atLeast"/>
      <w:jc w:val="both"/>
      <w:outlineLvl w:val="1"/>
    </w:pPr>
    <w:rPr>
      <w:rFonts w:ascii="Arial" w:eastAsia="Arial Unicode MS" w:hAnsi="Arial" w:cs="Arial"/>
      <w:b/>
      <w:bCs/>
      <w:sz w:val="15"/>
      <w:szCs w:val="15"/>
    </w:rPr>
  </w:style>
  <w:style w:type="character" w:customStyle="1" w:styleId="BodytextBold32">
    <w:name w:val="Body text + Bold32"/>
    <w:rsid w:val="00B3422D"/>
    <w:rPr>
      <w:rFonts w:ascii="Arial" w:eastAsia="Arial Unicode MS" w:hAnsi="Arial" w:cs="Arial"/>
      <w:b/>
      <w:bCs/>
      <w:spacing w:val="0"/>
      <w:sz w:val="15"/>
      <w:szCs w:val="15"/>
      <w:lang w:val="ru-RU" w:eastAsia="ru-RU" w:bidi="ar-SA"/>
    </w:rPr>
  </w:style>
  <w:style w:type="paragraph" w:styleId="af4">
    <w:name w:val="header"/>
    <w:basedOn w:val="a0"/>
    <w:link w:val="af5"/>
    <w:uiPriority w:val="99"/>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5">
    <w:name w:val="Верхний колонтитул Знак"/>
    <w:basedOn w:val="a2"/>
    <w:link w:val="af4"/>
    <w:uiPriority w:val="99"/>
    <w:qFormat/>
    <w:rsid w:val="00B3422D"/>
  </w:style>
  <w:style w:type="paragraph" w:styleId="af6">
    <w:name w:val="footer"/>
    <w:basedOn w:val="a0"/>
    <w:link w:val="af7"/>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2"/>
    <w:link w:val="af6"/>
    <w:qFormat/>
    <w:rsid w:val="00B3422D"/>
  </w:style>
  <w:style w:type="table" w:customStyle="1" w:styleId="15">
    <w:name w:val="Сетка таблицы1"/>
    <w:basedOn w:val="a3"/>
    <w:next w:val="af1"/>
    <w:uiPriority w:val="59"/>
    <w:rsid w:val="00B3422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3"/>
    <w:next w:val="af1"/>
    <w:uiPriority w:val="59"/>
    <w:rsid w:val="00B3422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0"/>
    <w:rsid w:val="00B3422D"/>
    <w:pPr>
      <w:spacing w:before="100" w:beforeAutospacing="1" w:after="100" w:afterAutospacing="1"/>
    </w:pPr>
  </w:style>
  <w:style w:type="character" w:customStyle="1" w:styleId="20">
    <w:name w:val="Заголовок 2 Знак"/>
    <w:aliases w:val="Заголовок 2 Знак Знак Знак Знак Знак Знак1,Заголовок 2 Знак Знак Знак Знак Знак Знак Знак Знак Знак Знак1"/>
    <w:basedOn w:val="a2"/>
    <w:link w:val="2"/>
    <w:uiPriority w:val="99"/>
    <w:rsid w:val="00B3422D"/>
    <w:rPr>
      <w:rFonts w:asciiTheme="majorHAnsi" w:eastAsiaTheme="majorEastAsia" w:hAnsiTheme="majorHAnsi" w:cstheme="majorBidi"/>
      <w:color w:val="2E74B5" w:themeColor="accent1" w:themeShade="BF"/>
      <w:sz w:val="26"/>
      <w:szCs w:val="26"/>
      <w:lang w:eastAsia="ru-RU"/>
    </w:rPr>
  </w:style>
  <w:style w:type="numbering" w:customStyle="1" w:styleId="22">
    <w:name w:val="Нет списка2"/>
    <w:next w:val="a4"/>
    <w:semiHidden/>
    <w:rsid w:val="00B3422D"/>
  </w:style>
  <w:style w:type="paragraph" w:styleId="23">
    <w:name w:val="Body Text Indent 2"/>
    <w:basedOn w:val="a0"/>
    <w:link w:val="24"/>
    <w:rsid w:val="00B3422D"/>
    <w:pPr>
      <w:ind w:left="720"/>
    </w:pPr>
  </w:style>
  <w:style w:type="character" w:customStyle="1" w:styleId="24">
    <w:name w:val="Основной текст с отступом 2 Знак"/>
    <w:basedOn w:val="a2"/>
    <w:link w:val="23"/>
    <w:uiPriority w:val="99"/>
    <w:rsid w:val="00B3422D"/>
    <w:rPr>
      <w:rFonts w:ascii="Times New Roman" w:eastAsia="Times New Roman" w:hAnsi="Times New Roman" w:cs="Times New Roman"/>
      <w:sz w:val="24"/>
      <w:szCs w:val="24"/>
      <w:lang w:eastAsia="ru-RU"/>
    </w:rPr>
  </w:style>
  <w:style w:type="paragraph" w:styleId="31">
    <w:name w:val="Body Text Indent 3"/>
    <w:basedOn w:val="a0"/>
    <w:link w:val="32"/>
    <w:rsid w:val="00B3422D"/>
    <w:pPr>
      <w:ind w:left="900" w:hanging="480"/>
    </w:pPr>
  </w:style>
  <w:style w:type="character" w:customStyle="1" w:styleId="32">
    <w:name w:val="Основной текст с отступом 3 Знак"/>
    <w:basedOn w:val="a2"/>
    <w:link w:val="31"/>
    <w:uiPriority w:val="99"/>
    <w:rsid w:val="00B3422D"/>
    <w:rPr>
      <w:rFonts w:ascii="Times New Roman" w:eastAsia="Times New Roman" w:hAnsi="Times New Roman" w:cs="Times New Roman"/>
      <w:sz w:val="24"/>
      <w:szCs w:val="24"/>
      <w:lang w:eastAsia="ru-RU"/>
    </w:rPr>
  </w:style>
  <w:style w:type="paragraph" w:styleId="af8">
    <w:name w:val="Document Map"/>
    <w:basedOn w:val="a0"/>
    <w:link w:val="af9"/>
    <w:rsid w:val="00B3422D"/>
    <w:pPr>
      <w:shd w:val="clear" w:color="auto" w:fill="000080"/>
    </w:pPr>
    <w:rPr>
      <w:rFonts w:ascii="Tahoma" w:hAnsi="Tahoma" w:cs="Tahoma"/>
    </w:rPr>
  </w:style>
  <w:style w:type="character" w:customStyle="1" w:styleId="af9">
    <w:name w:val="Схема документа Знак"/>
    <w:basedOn w:val="a2"/>
    <w:link w:val="af8"/>
    <w:rsid w:val="00B3422D"/>
    <w:rPr>
      <w:rFonts w:ascii="Tahoma" w:eastAsia="Times New Roman" w:hAnsi="Tahoma" w:cs="Tahoma"/>
      <w:sz w:val="24"/>
      <w:szCs w:val="24"/>
      <w:shd w:val="clear" w:color="auto" w:fill="000080"/>
      <w:lang w:eastAsia="ru-RU"/>
    </w:rPr>
  </w:style>
  <w:style w:type="character" w:styleId="afa">
    <w:name w:val="page number"/>
    <w:basedOn w:val="a2"/>
    <w:rsid w:val="00B3422D"/>
  </w:style>
  <w:style w:type="table" w:customStyle="1" w:styleId="33">
    <w:name w:val="Сетка таблицы3"/>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4"/>
    <w:uiPriority w:val="99"/>
    <w:semiHidden/>
    <w:unhideWhenUsed/>
    <w:rsid w:val="00ED3903"/>
  </w:style>
  <w:style w:type="table" w:customStyle="1" w:styleId="41">
    <w:name w:val="Сетка таблицы4"/>
    <w:basedOn w:val="a3"/>
    <w:next w:val="af1"/>
    <w:uiPriority w:val="59"/>
    <w:rsid w:val="00ED39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Знак Знак Знак"/>
    <w:basedOn w:val="a0"/>
    <w:link w:val="afc"/>
    <w:uiPriority w:val="99"/>
    <w:rsid w:val="00ED3903"/>
    <w:rPr>
      <w:rFonts w:ascii="Verdana" w:hAnsi="Verdana" w:cs="Verdana"/>
      <w:sz w:val="20"/>
      <w:szCs w:val="20"/>
      <w:lang w:val="en-US" w:eastAsia="en-US"/>
    </w:rPr>
  </w:style>
  <w:style w:type="character" w:customStyle="1" w:styleId="afc">
    <w:name w:val="Знак Знак Знак Знак"/>
    <w:link w:val="afb"/>
    <w:rsid w:val="00ED3903"/>
    <w:rPr>
      <w:rFonts w:ascii="Verdana" w:eastAsia="Times New Roman" w:hAnsi="Verdana" w:cs="Verdana"/>
      <w:sz w:val="20"/>
      <w:szCs w:val="20"/>
      <w:lang w:val="en-US"/>
    </w:rPr>
  </w:style>
  <w:style w:type="character" w:styleId="afd">
    <w:name w:val="FollowedHyperlink"/>
    <w:uiPriority w:val="99"/>
    <w:unhideWhenUsed/>
    <w:rsid w:val="00ED3903"/>
    <w:rPr>
      <w:color w:val="800080"/>
      <w:u w:val="single"/>
    </w:rPr>
  </w:style>
  <w:style w:type="character" w:customStyle="1" w:styleId="70">
    <w:name w:val="Заголовок 7 Знак"/>
    <w:basedOn w:val="a2"/>
    <w:link w:val="7"/>
    <w:uiPriority w:val="99"/>
    <w:rsid w:val="00ED3903"/>
    <w:rPr>
      <w:rFonts w:asciiTheme="majorHAnsi" w:eastAsiaTheme="majorEastAsia" w:hAnsiTheme="majorHAnsi" w:cstheme="majorBidi"/>
      <w:i/>
      <w:iCs/>
      <w:color w:val="1F4D78" w:themeColor="accent1" w:themeShade="7F"/>
      <w:sz w:val="24"/>
      <w:szCs w:val="24"/>
      <w:lang w:eastAsia="ru-RU"/>
    </w:rPr>
  </w:style>
  <w:style w:type="numbering" w:customStyle="1" w:styleId="42">
    <w:name w:val="Нет списка4"/>
    <w:next w:val="a4"/>
    <w:semiHidden/>
    <w:unhideWhenUsed/>
    <w:rsid w:val="00027077"/>
  </w:style>
  <w:style w:type="character" w:customStyle="1" w:styleId="40">
    <w:name w:val="Заголовок 4 Знак"/>
    <w:basedOn w:val="a2"/>
    <w:link w:val="4"/>
    <w:qFormat/>
    <w:rsid w:val="0067035D"/>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67035D"/>
    <w:rPr>
      <w:rFonts w:ascii="Times New Roman" w:eastAsia="Times New Roman" w:hAnsi="Times New Roman" w:cs="Times New Roman"/>
      <w:b/>
      <w:bCs/>
      <w:sz w:val="20"/>
      <w:szCs w:val="20"/>
      <w:lang w:eastAsia="ru-RU"/>
    </w:rPr>
  </w:style>
  <w:style w:type="character" w:customStyle="1" w:styleId="60">
    <w:name w:val="Заголовок 6 Знак"/>
    <w:basedOn w:val="a2"/>
    <w:link w:val="6"/>
    <w:uiPriority w:val="99"/>
    <w:rsid w:val="0067035D"/>
    <w:rPr>
      <w:rFonts w:ascii="Times New Roman" w:eastAsia="Times New Roman" w:hAnsi="Times New Roman" w:cs="Times New Roman"/>
      <w:b/>
      <w:bCs/>
      <w:lang w:eastAsia="ru-RU"/>
    </w:rPr>
  </w:style>
  <w:style w:type="character" w:customStyle="1" w:styleId="80">
    <w:name w:val="Заголовок 8 Знак"/>
    <w:basedOn w:val="a2"/>
    <w:link w:val="8"/>
    <w:uiPriority w:val="99"/>
    <w:rsid w:val="0067035D"/>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67035D"/>
    <w:rPr>
      <w:rFonts w:ascii="Arial" w:eastAsia="Times New Roman" w:hAnsi="Arial" w:cs="Arial"/>
      <w:lang w:eastAsia="ru-RU"/>
    </w:rPr>
  </w:style>
  <w:style w:type="character" w:styleId="HTML">
    <w:name w:val="HTML Code"/>
    <w:uiPriority w:val="99"/>
    <w:semiHidden/>
    <w:unhideWhenUsed/>
    <w:rsid w:val="0067035D"/>
    <w:rPr>
      <w:rFonts w:ascii="Courier" w:eastAsia="Times New Roman" w:hAnsi="Courier" w:cs="Courier New" w:hint="default"/>
      <w:sz w:val="24"/>
      <w:szCs w:val="24"/>
    </w:rPr>
  </w:style>
  <w:style w:type="character" w:customStyle="1" w:styleId="210">
    <w:name w:val="Заголовок 2 Знак1"/>
    <w:aliases w:val="Заголовок 2 Знак Знак Знак Знак Знак Знак,Заголовок 2 Знак Знак Знак Знак Знак Знак Знак Знак Знак Знак"/>
    <w:uiPriority w:val="9"/>
    <w:locked/>
    <w:rsid w:val="0067035D"/>
    <w:rPr>
      <w:rFonts w:ascii="Arial" w:eastAsia="Times New Roman" w:hAnsi="Arial" w:cs="Arial"/>
      <w:b/>
      <w:bCs/>
      <w:i/>
      <w:iCs/>
      <w:sz w:val="28"/>
      <w:szCs w:val="28"/>
      <w:lang w:eastAsia="ru-RU"/>
    </w:rPr>
  </w:style>
  <w:style w:type="character" w:customStyle="1" w:styleId="320">
    <w:name w:val="Заголовок 3 Знак2"/>
    <w:aliases w:val="Заголовок 3 Знак1 Знак1,Заголовок 3 Знак Знак Знак1,Знак Знак Знак Знак1"/>
    <w:basedOn w:val="a2"/>
    <w:semiHidden/>
    <w:rsid w:val="0067035D"/>
    <w:rPr>
      <w:rFonts w:asciiTheme="majorHAnsi" w:eastAsiaTheme="majorEastAsia" w:hAnsiTheme="majorHAnsi" w:cstheme="majorBidi"/>
      <w:color w:val="1F4D78" w:themeColor="accent1" w:themeShade="7F"/>
      <w:sz w:val="24"/>
      <w:szCs w:val="24"/>
    </w:rPr>
  </w:style>
  <w:style w:type="paragraph" w:styleId="HTML0">
    <w:name w:val="HTML Preformatted"/>
    <w:basedOn w:val="a0"/>
    <w:link w:val="HTML1"/>
    <w:unhideWhenUsed/>
    <w:rsid w:val="0067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2"/>
    <w:link w:val="HTML0"/>
    <w:rsid w:val="0067035D"/>
    <w:rPr>
      <w:rFonts w:ascii="Courier New" w:eastAsia="Times New Roman" w:hAnsi="Courier New" w:cs="Courier New"/>
      <w:sz w:val="20"/>
      <w:szCs w:val="20"/>
      <w:lang w:eastAsia="ru-RU"/>
    </w:rPr>
  </w:style>
  <w:style w:type="paragraph" w:customStyle="1" w:styleId="msonormal0">
    <w:name w:val="msonormal"/>
    <w:basedOn w:val="a0"/>
    <w:rsid w:val="0067035D"/>
    <w:pPr>
      <w:spacing w:before="100" w:beforeAutospacing="1" w:after="100" w:afterAutospacing="1"/>
    </w:pPr>
  </w:style>
  <w:style w:type="paragraph" w:styleId="16">
    <w:name w:val="toc 1"/>
    <w:basedOn w:val="a0"/>
    <w:next w:val="a0"/>
    <w:autoRedefine/>
    <w:unhideWhenUsed/>
    <w:rsid w:val="0067035D"/>
  </w:style>
  <w:style w:type="paragraph" w:styleId="25">
    <w:name w:val="toc 2"/>
    <w:basedOn w:val="a0"/>
    <w:next w:val="a0"/>
    <w:autoRedefine/>
    <w:unhideWhenUsed/>
    <w:rsid w:val="0067035D"/>
    <w:pPr>
      <w:ind w:left="240"/>
    </w:pPr>
  </w:style>
  <w:style w:type="paragraph" w:styleId="35">
    <w:name w:val="toc 3"/>
    <w:basedOn w:val="a0"/>
    <w:next w:val="a0"/>
    <w:autoRedefine/>
    <w:unhideWhenUsed/>
    <w:rsid w:val="0067035D"/>
    <w:pPr>
      <w:ind w:left="480"/>
    </w:pPr>
  </w:style>
  <w:style w:type="paragraph" w:styleId="81">
    <w:name w:val="toc 8"/>
    <w:basedOn w:val="a0"/>
    <w:next w:val="a0"/>
    <w:autoRedefine/>
    <w:unhideWhenUsed/>
    <w:rsid w:val="0067035D"/>
    <w:pPr>
      <w:ind w:left="1680"/>
    </w:pPr>
  </w:style>
  <w:style w:type="paragraph" w:styleId="afe">
    <w:name w:val="footnote text"/>
    <w:basedOn w:val="a0"/>
    <w:link w:val="aff"/>
    <w:uiPriority w:val="99"/>
    <w:unhideWhenUsed/>
    <w:rsid w:val="0067035D"/>
    <w:rPr>
      <w:rFonts w:asciiTheme="minorHAnsi" w:eastAsiaTheme="minorHAnsi" w:hAnsiTheme="minorHAnsi" w:cstheme="minorBidi"/>
      <w:sz w:val="20"/>
      <w:szCs w:val="20"/>
      <w:lang w:eastAsia="en-US"/>
    </w:rPr>
  </w:style>
  <w:style w:type="character" w:customStyle="1" w:styleId="aff">
    <w:name w:val="Текст сноски Знак"/>
    <w:basedOn w:val="a2"/>
    <w:link w:val="afe"/>
    <w:uiPriority w:val="99"/>
    <w:qFormat/>
    <w:rsid w:val="0067035D"/>
    <w:rPr>
      <w:sz w:val="20"/>
      <w:szCs w:val="20"/>
    </w:rPr>
  </w:style>
  <w:style w:type="paragraph" w:styleId="36">
    <w:name w:val="List 3"/>
    <w:basedOn w:val="a0"/>
    <w:unhideWhenUsed/>
    <w:rsid w:val="0067035D"/>
    <w:pPr>
      <w:ind w:left="849" w:hanging="283"/>
    </w:pPr>
    <w:rPr>
      <w:szCs w:val="20"/>
    </w:rPr>
  </w:style>
  <w:style w:type="character" w:customStyle="1" w:styleId="17">
    <w:name w:val="Название Знак1"/>
    <w:aliases w:val="Знак1 Знак, Знак1 Знак"/>
    <w:basedOn w:val="a2"/>
    <w:link w:val="aff0"/>
    <w:uiPriority w:val="99"/>
    <w:locked/>
    <w:rsid w:val="0067035D"/>
    <w:rPr>
      <w:rFonts w:ascii="Times New Roman" w:eastAsia="Times New Roman" w:hAnsi="Times New Roman" w:cs="Times New Roman"/>
      <w:sz w:val="28"/>
      <w:szCs w:val="20"/>
    </w:rPr>
  </w:style>
  <w:style w:type="paragraph" w:styleId="aff0">
    <w:name w:val="Title"/>
    <w:aliases w:val="Знак1, Знак1"/>
    <w:basedOn w:val="a0"/>
    <w:link w:val="17"/>
    <w:uiPriority w:val="99"/>
    <w:qFormat/>
    <w:rsid w:val="0067035D"/>
    <w:pPr>
      <w:jc w:val="center"/>
    </w:pPr>
    <w:rPr>
      <w:sz w:val="28"/>
      <w:szCs w:val="20"/>
      <w:lang w:eastAsia="en-US"/>
    </w:rPr>
  </w:style>
  <w:style w:type="character" w:customStyle="1" w:styleId="18">
    <w:name w:val="Заголовок Знак1"/>
    <w:aliases w:val="Знак1 Знак1"/>
    <w:basedOn w:val="a2"/>
    <w:rsid w:val="0067035D"/>
    <w:rPr>
      <w:rFonts w:asciiTheme="majorHAnsi" w:eastAsiaTheme="majorEastAsia" w:hAnsiTheme="majorHAnsi" w:cstheme="majorBidi"/>
      <w:spacing w:val="-10"/>
      <w:kern w:val="28"/>
      <w:sz w:val="56"/>
      <w:szCs w:val="56"/>
      <w:lang w:eastAsia="ru-RU"/>
    </w:rPr>
  </w:style>
  <w:style w:type="paragraph" w:styleId="aff1">
    <w:name w:val="Subtitle"/>
    <w:basedOn w:val="a0"/>
    <w:link w:val="aff2"/>
    <w:qFormat/>
    <w:rsid w:val="0067035D"/>
    <w:pPr>
      <w:spacing w:before="100" w:beforeAutospacing="1" w:after="100" w:afterAutospacing="1"/>
    </w:pPr>
  </w:style>
  <w:style w:type="character" w:customStyle="1" w:styleId="aff2">
    <w:name w:val="Подзаголовок Знак"/>
    <w:basedOn w:val="a2"/>
    <w:link w:val="aff1"/>
    <w:uiPriority w:val="11"/>
    <w:rsid w:val="0067035D"/>
    <w:rPr>
      <w:rFonts w:ascii="Times New Roman" w:eastAsia="Times New Roman" w:hAnsi="Times New Roman" w:cs="Times New Roman"/>
      <w:sz w:val="24"/>
      <w:szCs w:val="24"/>
      <w:lang w:eastAsia="ru-RU"/>
    </w:rPr>
  </w:style>
  <w:style w:type="paragraph" w:styleId="26">
    <w:name w:val="Body Text 2"/>
    <w:basedOn w:val="a0"/>
    <w:link w:val="27"/>
    <w:uiPriority w:val="99"/>
    <w:unhideWhenUsed/>
    <w:rsid w:val="0067035D"/>
    <w:pPr>
      <w:spacing w:after="120" w:line="480" w:lineRule="auto"/>
    </w:pPr>
    <w:rPr>
      <w:rFonts w:asciiTheme="minorHAnsi" w:eastAsiaTheme="minorEastAsia" w:hAnsiTheme="minorHAnsi" w:cstheme="minorBidi"/>
      <w:sz w:val="22"/>
      <w:szCs w:val="22"/>
    </w:rPr>
  </w:style>
  <w:style w:type="character" w:customStyle="1" w:styleId="27">
    <w:name w:val="Основной текст 2 Знак"/>
    <w:basedOn w:val="a2"/>
    <w:link w:val="26"/>
    <w:uiPriority w:val="99"/>
    <w:rsid w:val="0067035D"/>
    <w:rPr>
      <w:rFonts w:eastAsiaTheme="minorEastAsia"/>
      <w:lang w:eastAsia="ru-RU"/>
    </w:rPr>
  </w:style>
  <w:style w:type="paragraph" w:styleId="aff3">
    <w:name w:val="Plain Text"/>
    <w:aliases w:val="Текст Знак1,Текст Знак Знак,Текст Знак1 Знак Знак,Текст Знак1 Знак Знак Знак Знак,Текст Знак Знак Знак Знак Знак Знак,Текст Знак Знак Знак Знак Знак Знак Знак Знак,Текст Знак Знак1 Знак Знак Знак Знак Знак Зна"/>
    <w:basedOn w:val="a0"/>
    <w:link w:val="aff4"/>
    <w:uiPriority w:val="99"/>
    <w:unhideWhenUsed/>
    <w:rsid w:val="0067035D"/>
    <w:rPr>
      <w:rFonts w:ascii="Courier New" w:hAnsi="Courier New" w:cs="Courier New"/>
      <w:sz w:val="20"/>
      <w:szCs w:val="20"/>
    </w:rPr>
  </w:style>
  <w:style w:type="character" w:customStyle="1" w:styleId="aff4">
    <w:name w:val="Текст Знак"/>
    <w:aliases w:val="Текст Знак1 Знак1,Текст Знак Знак Знак1,Текст Знак1 Знак Знак Знак1,Текст Знак1 Знак Знак Знак Знак Знак1,Текст Знак Знак Знак Знак Знак Знак Знак1,Текст Знак Знак Знак Знак Знак Знак Знак Знак Знак1"/>
    <w:basedOn w:val="a2"/>
    <w:link w:val="aff3"/>
    <w:uiPriority w:val="99"/>
    <w:rsid w:val="0067035D"/>
    <w:rPr>
      <w:rFonts w:ascii="Courier New" w:eastAsia="Times New Roman" w:hAnsi="Courier New" w:cs="Courier New"/>
      <w:sz w:val="20"/>
      <w:szCs w:val="20"/>
      <w:lang w:eastAsia="ru-RU"/>
    </w:rPr>
  </w:style>
  <w:style w:type="character" w:customStyle="1" w:styleId="ae">
    <w:name w:val="Без интервала Знак"/>
    <w:link w:val="ad"/>
    <w:uiPriority w:val="1"/>
    <w:locked/>
    <w:rsid w:val="0067035D"/>
    <w:rPr>
      <w:rFonts w:ascii="Calibri" w:eastAsia="Times New Roman" w:hAnsi="Calibri" w:cs="Calibri"/>
      <w:lang w:eastAsia="ru-RU"/>
    </w:rPr>
  </w:style>
  <w:style w:type="paragraph" w:customStyle="1" w:styleId="211">
    <w:name w:val="Основной текст 21"/>
    <w:basedOn w:val="a0"/>
    <w:uiPriority w:val="99"/>
    <w:rsid w:val="0067035D"/>
    <w:pPr>
      <w:jc w:val="center"/>
    </w:pPr>
    <w:rPr>
      <w:b/>
      <w:bCs/>
      <w:caps/>
      <w:sz w:val="28"/>
      <w:szCs w:val="28"/>
    </w:rPr>
  </w:style>
  <w:style w:type="paragraph" w:customStyle="1" w:styleId="310">
    <w:name w:val="Основной текст с отступом 31"/>
    <w:basedOn w:val="a0"/>
    <w:uiPriority w:val="99"/>
    <w:rsid w:val="0067035D"/>
    <w:pPr>
      <w:ind w:firstLine="709"/>
      <w:jc w:val="both"/>
    </w:pPr>
    <w:rPr>
      <w:sz w:val="26"/>
      <w:szCs w:val="26"/>
    </w:rPr>
  </w:style>
  <w:style w:type="paragraph" w:customStyle="1" w:styleId="oaenoniinee">
    <w:name w:val="oaeno niinee"/>
    <w:basedOn w:val="a0"/>
    <w:rsid w:val="0067035D"/>
    <w:pPr>
      <w:jc w:val="both"/>
    </w:pPr>
  </w:style>
  <w:style w:type="paragraph" w:customStyle="1" w:styleId="BodyTextIndent31">
    <w:name w:val="Body Text Indent 31"/>
    <w:basedOn w:val="a0"/>
    <w:rsid w:val="0067035D"/>
    <w:pPr>
      <w:ind w:firstLine="709"/>
      <w:jc w:val="both"/>
    </w:pPr>
    <w:rPr>
      <w:sz w:val="26"/>
      <w:szCs w:val="26"/>
    </w:rPr>
  </w:style>
  <w:style w:type="paragraph" w:customStyle="1" w:styleId="19">
    <w:name w:val="заголовок 1"/>
    <w:basedOn w:val="a0"/>
    <w:next w:val="a0"/>
    <w:rsid w:val="0067035D"/>
    <w:pPr>
      <w:keepNext/>
    </w:pPr>
    <w:rPr>
      <w:b/>
      <w:bCs/>
      <w:sz w:val="28"/>
      <w:szCs w:val="28"/>
      <w:lang w:eastAsia="en-US"/>
    </w:rPr>
  </w:style>
  <w:style w:type="paragraph" w:customStyle="1" w:styleId="xl43">
    <w:name w:val="xl43"/>
    <w:basedOn w:val="a0"/>
    <w:rsid w:val="0067035D"/>
    <w:pPr>
      <w:pBdr>
        <w:top w:val="single" w:sz="6" w:space="0" w:color="auto"/>
        <w:left w:val="single" w:sz="6" w:space="0" w:color="auto"/>
        <w:right w:val="single" w:sz="6" w:space="0" w:color="auto"/>
      </w:pBdr>
      <w:spacing w:before="100" w:after="100"/>
      <w:jc w:val="center"/>
    </w:pPr>
    <w:rPr>
      <w:rFonts w:ascii="Bookman Old Style" w:hAnsi="Bookman Old Style"/>
      <w:b/>
      <w:bCs/>
    </w:rPr>
  </w:style>
  <w:style w:type="paragraph" w:customStyle="1" w:styleId="aff5">
    <w:name w:val="Знак"/>
    <w:basedOn w:val="a0"/>
    <w:rsid w:val="0067035D"/>
    <w:pPr>
      <w:widowControl w:val="0"/>
      <w:adjustRightInd w:val="0"/>
      <w:spacing w:after="160" w:line="240" w:lineRule="exact"/>
      <w:jc w:val="right"/>
    </w:pPr>
    <w:rPr>
      <w:sz w:val="20"/>
      <w:szCs w:val="20"/>
      <w:lang w:val="en-GB" w:eastAsia="en-US"/>
    </w:rPr>
  </w:style>
  <w:style w:type="character" w:customStyle="1" w:styleId="141">
    <w:name w:val="Текст 14(основной) Знак"/>
    <w:link w:val="142"/>
    <w:locked/>
    <w:rsid w:val="0067035D"/>
    <w:rPr>
      <w:rFonts w:ascii="Times New Roman" w:eastAsia="Times New Roman" w:hAnsi="Times New Roman" w:cs="Times New Roman"/>
      <w:sz w:val="28"/>
      <w:szCs w:val="24"/>
    </w:rPr>
  </w:style>
  <w:style w:type="paragraph" w:customStyle="1" w:styleId="142">
    <w:name w:val="Текст 14(основной)"/>
    <w:basedOn w:val="a0"/>
    <w:link w:val="141"/>
    <w:rsid w:val="0067035D"/>
    <w:pPr>
      <w:spacing w:line="360" w:lineRule="auto"/>
      <w:ind w:firstLine="708"/>
      <w:jc w:val="both"/>
    </w:pPr>
    <w:rPr>
      <w:sz w:val="28"/>
      <w:lang w:eastAsia="en-US"/>
    </w:rPr>
  </w:style>
  <w:style w:type="character" w:customStyle="1" w:styleId="143">
    <w:name w:val="Текст 14(поцентру) Знак"/>
    <w:link w:val="144"/>
    <w:locked/>
    <w:rsid w:val="0067035D"/>
    <w:rPr>
      <w:rFonts w:ascii="Times New Roman" w:eastAsia="Times New Roman" w:hAnsi="Times New Roman" w:cs="Times New Roman"/>
      <w:b/>
      <w:i/>
      <w:sz w:val="28"/>
      <w:szCs w:val="28"/>
    </w:rPr>
  </w:style>
  <w:style w:type="paragraph" w:customStyle="1" w:styleId="144">
    <w:name w:val="Текст 14(поцентру)"/>
    <w:basedOn w:val="a0"/>
    <w:link w:val="143"/>
    <w:autoRedefine/>
    <w:rsid w:val="0067035D"/>
    <w:pPr>
      <w:jc w:val="center"/>
    </w:pPr>
    <w:rPr>
      <w:b/>
      <w:i/>
      <w:sz w:val="28"/>
      <w:szCs w:val="28"/>
      <w:lang w:eastAsia="en-US"/>
    </w:rPr>
  </w:style>
  <w:style w:type="paragraph" w:customStyle="1" w:styleId="100">
    <w:name w:val="Текст 10(таблица)"/>
    <w:basedOn w:val="a0"/>
    <w:rsid w:val="0067035D"/>
    <w:pPr>
      <w:jc w:val="both"/>
    </w:pPr>
    <w:rPr>
      <w:sz w:val="20"/>
      <w:lang w:val="en-US"/>
    </w:rPr>
  </w:style>
  <w:style w:type="paragraph" w:customStyle="1" w:styleId="120">
    <w:name w:val="Текст 12(таблица)"/>
    <w:basedOn w:val="a0"/>
    <w:autoRedefine/>
    <w:rsid w:val="0067035D"/>
    <w:pPr>
      <w:tabs>
        <w:tab w:val="left" w:pos="33"/>
        <w:tab w:val="left" w:pos="2595"/>
      </w:tabs>
      <w:ind w:right="132"/>
      <w:jc w:val="both"/>
    </w:pPr>
    <w:rPr>
      <w:bCs/>
    </w:rPr>
  </w:style>
  <w:style w:type="character" w:customStyle="1" w:styleId="145">
    <w:name w:val="Текст 14(справа) Знак"/>
    <w:link w:val="146"/>
    <w:locked/>
    <w:rsid w:val="0067035D"/>
    <w:rPr>
      <w:rFonts w:ascii="Times New Roman" w:eastAsia="Times New Roman" w:hAnsi="Times New Roman" w:cs="Times New Roman"/>
      <w:bCs/>
      <w:sz w:val="28"/>
      <w:szCs w:val="28"/>
    </w:rPr>
  </w:style>
  <w:style w:type="paragraph" w:customStyle="1" w:styleId="146">
    <w:name w:val="Текст 14(справа)"/>
    <w:basedOn w:val="142"/>
    <w:link w:val="145"/>
    <w:autoRedefine/>
    <w:rsid w:val="0067035D"/>
    <w:pPr>
      <w:tabs>
        <w:tab w:val="left" w:pos="567"/>
      </w:tabs>
      <w:ind w:firstLine="709"/>
      <w:jc w:val="right"/>
    </w:pPr>
    <w:rPr>
      <w:bCs/>
      <w:szCs w:val="28"/>
    </w:rPr>
  </w:style>
  <w:style w:type="character" w:customStyle="1" w:styleId="aff6">
    <w:name w:val="Основной текст_"/>
    <w:link w:val="200"/>
    <w:uiPriority w:val="99"/>
    <w:locked/>
    <w:rsid w:val="0067035D"/>
    <w:rPr>
      <w:sz w:val="21"/>
      <w:szCs w:val="21"/>
      <w:shd w:val="clear" w:color="auto" w:fill="FFFFFF"/>
    </w:rPr>
  </w:style>
  <w:style w:type="paragraph" w:customStyle="1" w:styleId="200">
    <w:name w:val="Основной текст200"/>
    <w:basedOn w:val="a0"/>
    <w:link w:val="aff6"/>
    <w:rsid w:val="0067035D"/>
    <w:pPr>
      <w:shd w:val="clear" w:color="auto" w:fill="FFFFFF"/>
      <w:spacing w:line="0" w:lineRule="atLeast"/>
      <w:ind w:hanging="600"/>
    </w:pPr>
    <w:rPr>
      <w:rFonts w:asciiTheme="minorHAnsi" w:eastAsiaTheme="minorHAnsi" w:hAnsiTheme="minorHAnsi" w:cstheme="minorBidi"/>
      <w:sz w:val="21"/>
      <w:szCs w:val="21"/>
      <w:lang w:eastAsia="en-US"/>
    </w:rPr>
  </w:style>
  <w:style w:type="paragraph" w:customStyle="1" w:styleId="comment">
    <w:name w:val="comment"/>
    <w:basedOn w:val="a0"/>
    <w:rsid w:val="0067035D"/>
    <w:pPr>
      <w:spacing w:after="240"/>
    </w:pPr>
    <w:rPr>
      <w:sz w:val="26"/>
      <w:szCs w:val="26"/>
    </w:rPr>
  </w:style>
  <w:style w:type="paragraph" w:customStyle="1" w:styleId="1a">
    <w:name w:val="Дата1"/>
    <w:basedOn w:val="a0"/>
    <w:rsid w:val="0067035D"/>
    <w:pPr>
      <w:spacing w:after="240"/>
    </w:pPr>
    <w:rPr>
      <w:sz w:val="26"/>
      <w:szCs w:val="26"/>
    </w:rPr>
  </w:style>
  <w:style w:type="paragraph" w:customStyle="1" w:styleId="rboxtl">
    <w:name w:val="rbox_tl"/>
    <w:basedOn w:val="a0"/>
    <w:rsid w:val="0067035D"/>
    <w:pPr>
      <w:spacing w:after="240"/>
    </w:pPr>
    <w:rPr>
      <w:sz w:val="26"/>
      <w:szCs w:val="26"/>
    </w:rPr>
  </w:style>
  <w:style w:type="paragraph" w:customStyle="1" w:styleId="rboxtr">
    <w:name w:val="rbox_tr"/>
    <w:basedOn w:val="a0"/>
    <w:rsid w:val="0067035D"/>
    <w:pPr>
      <w:spacing w:after="240"/>
    </w:pPr>
    <w:rPr>
      <w:sz w:val="26"/>
      <w:szCs w:val="26"/>
    </w:rPr>
  </w:style>
  <w:style w:type="paragraph" w:customStyle="1" w:styleId="rboxbl">
    <w:name w:val="rbox_bl"/>
    <w:basedOn w:val="a0"/>
    <w:rsid w:val="0067035D"/>
    <w:pPr>
      <w:ind w:left="-150"/>
    </w:pPr>
    <w:rPr>
      <w:sz w:val="2"/>
      <w:szCs w:val="2"/>
    </w:rPr>
  </w:style>
  <w:style w:type="paragraph" w:customStyle="1" w:styleId="rboxbr">
    <w:name w:val="rbox_br"/>
    <w:basedOn w:val="a0"/>
    <w:rsid w:val="0067035D"/>
    <w:pPr>
      <w:spacing w:after="240"/>
    </w:pPr>
    <w:rPr>
      <w:sz w:val="26"/>
      <w:szCs w:val="26"/>
    </w:rPr>
  </w:style>
  <w:style w:type="paragraph" w:customStyle="1" w:styleId="rboxheader">
    <w:name w:val="rbox_header"/>
    <w:basedOn w:val="a0"/>
    <w:rsid w:val="0067035D"/>
    <w:rPr>
      <w:sz w:val="26"/>
      <w:szCs w:val="26"/>
    </w:rPr>
  </w:style>
  <w:style w:type="paragraph" w:customStyle="1" w:styleId="clear">
    <w:name w:val="clear"/>
    <w:basedOn w:val="a0"/>
    <w:rsid w:val="0067035D"/>
    <w:pPr>
      <w:spacing w:after="240"/>
    </w:pPr>
    <w:rPr>
      <w:sz w:val="26"/>
      <w:szCs w:val="26"/>
    </w:rPr>
  </w:style>
  <w:style w:type="paragraph" w:customStyle="1" w:styleId="rightalign">
    <w:name w:val="rightalign"/>
    <w:basedOn w:val="a0"/>
    <w:rsid w:val="0067035D"/>
    <w:pPr>
      <w:spacing w:after="240"/>
      <w:jc w:val="right"/>
    </w:pPr>
    <w:rPr>
      <w:sz w:val="26"/>
      <w:szCs w:val="26"/>
    </w:rPr>
  </w:style>
  <w:style w:type="paragraph" w:customStyle="1" w:styleId="centeralign">
    <w:name w:val="centeralign"/>
    <w:basedOn w:val="a0"/>
    <w:rsid w:val="0067035D"/>
    <w:pPr>
      <w:spacing w:after="240"/>
      <w:jc w:val="center"/>
    </w:pPr>
    <w:rPr>
      <w:sz w:val="26"/>
      <w:szCs w:val="26"/>
    </w:rPr>
  </w:style>
  <w:style w:type="paragraph" w:customStyle="1" w:styleId="even">
    <w:name w:val="even"/>
    <w:basedOn w:val="a0"/>
    <w:rsid w:val="0067035D"/>
    <w:pPr>
      <w:shd w:val="clear" w:color="auto" w:fill="E6E6E6"/>
      <w:spacing w:after="240"/>
    </w:pPr>
    <w:rPr>
      <w:sz w:val="26"/>
      <w:szCs w:val="26"/>
    </w:rPr>
  </w:style>
  <w:style w:type="paragraph" w:customStyle="1" w:styleId="odd">
    <w:name w:val="odd"/>
    <w:basedOn w:val="a0"/>
    <w:rsid w:val="0067035D"/>
    <w:pPr>
      <w:shd w:val="clear" w:color="auto" w:fill="FFFFFF"/>
      <w:spacing w:after="240"/>
    </w:pPr>
    <w:rPr>
      <w:sz w:val="26"/>
      <w:szCs w:val="26"/>
    </w:rPr>
  </w:style>
  <w:style w:type="paragraph" w:customStyle="1" w:styleId="hdr">
    <w:name w:val="hdr"/>
    <w:basedOn w:val="a0"/>
    <w:rsid w:val="0067035D"/>
    <w:pPr>
      <w:spacing w:after="240"/>
    </w:pPr>
    <w:rPr>
      <w:b/>
      <w:bCs/>
      <w:sz w:val="26"/>
      <w:szCs w:val="26"/>
    </w:rPr>
  </w:style>
  <w:style w:type="paragraph" w:customStyle="1" w:styleId="metadata">
    <w:name w:val="metadata"/>
    <w:basedOn w:val="a0"/>
    <w:rsid w:val="0067035D"/>
    <w:pPr>
      <w:spacing w:after="240"/>
    </w:pPr>
    <w:rPr>
      <w:color w:val="666666"/>
      <w:sz w:val="26"/>
      <w:szCs w:val="26"/>
    </w:rPr>
  </w:style>
  <w:style w:type="paragraph" w:customStyle="1" w:styleId="topvalign">
    <w:name w:val="topvalign"/>
    <w:basedOn w:val="a0"/>
    <w:rsid w:val="0067035D"/>
    <w:pPr>
      <w:spacing w:after="240"/>
    </w:pPr>
    <w:rPr>
      <w:sz w:val="26"/>
      <w:szCs w:val="26"/>
    </w:rPr>
  </w:style>
  <w:style w:type="paragraph" w:customStyle="1" w:styleId="contentheaderlinks">
    <w:name w:val="content_header_links"/>
    <w:basedOn w:val="a0"/>
    <w:rsid w:val="0067035D"/>
    <w:pPr>
      <w:shd w:val="clear" w:color="auto" w:fill="FFFFFF"/>
      <w:spacing w:after="240"/>
      <w:ind w:left="5460"/>
    </w:pPr>
    <w:rPr>
      <w:sz w:val="26"/>
      <w:szCs w:val="26"/>
    </w:rPr>
  </w:style>
  <w:style w:type="paragraph" w:customStyle="1" w:styleId="toplink">
    <w:name w:val="toplink"/>
    <w:basedOn w:val="a0"/>
    <w:rsid w:val="0067035D"/>
    <w:pPr>
      <w:spacing w:after="240"/>
      <w:jc w:val="right"/>
    </w:pPr>
    <w:rPr>
      <w:sz w:val="26"/>
      <w:szCs w:val="26"/>
    </w:rPr>
  </w:style>
  <w:style w:type="paragraph" w:customStyle="1" w:styleId="note">
    <w:name w:val="note"/>
    <w:basedOn w:val="a0"/>
    <w:rsid w:val="0067035D"/>
    <w:pPr>
      <w:spacing w:after="240"/>
    </w:pPr>
    <w:rPr>
      <w:color w:val="990000"/>
      <w:sz w:val="26"/>
      <w:szCs w:val="26"/>
    </w:rPr>
  </w:style>
  <w:style w:type="paragraph" w:customStyle="1" w:styleId="code">
    <w:name w:val="code"/>
    <w:basedOn w:val="a0"/>
    <w:rsid w:val="0067035D"/>
    <w:pPr>
      <w:spacing w:after="240"/>
    </w:pPr>
    <w:rPr>
      <w:rFonts w:ascii="Courier" w:hAnsi="Courier"/>
    </w:rPr>
  </w:style>
  <w:style w:type="paragraph" w:customStyle="1" w:styleId="imgleft">
    <w:name w:val="img_left"/>
    <w:basedOn w:val="a0"/>
    <w:rsid w:val="0067035D"/>
    <w:pPr>
      <w:spacing w:after="150"/>
      <w:ind w:right="150"/>
    </w:pPr>
    <w:rPr>
      <w:sz w:val="26"/>
      <w:szCs w:val="26"/>
    </w:rPr>
  </w:style>
  <w:style w:type="paragraph" w:customStyle="1" w:styleId="imgleftlargermargin20px">
    <w:name w:val="img_left_larger_margin_20px"/>
    <w:basedOn w:val="a0"/>
    <w:rsid w:val="0067035D"/>
    <w:pPr>
      <w:spacing w:after="180"/>
      <w:ind w:right="300"/>
    </w:pPr>
    <w:rPr>
      <w:sz w:val="26"/>
      <w:szCs w:val="26"/>
    </w:rPr>
  </w:style>
  <w:style w:type="paragraph" w:customStyle="1" w:styleId="imgright">
    <w:name w:val="img_right"/>
    <w:basedOn w:val="a0"/>
    <w:rsid w:val="0067035D"/>
    <w:pPr>
      <w:spacing w:after="150"/>
      <w:ind w:left="150"/>
    </w:pPr>
    <w:rPr>
      <w:sz w:val="26"/>
      <w:szCs w:val="26"/>
    </w:rPr>
  </w:style>
  <w:style w:type="paragraph" w:customStyle="1" w:styleId="imgleftlargermargin">
    <w:name w:val="img_left_larger_margin"/>
    <w:basedOn w:val="a0"/>
    <w:rsid w:val="0067035D"/>
    <w:pPr>
      <w:spacing w:after="180"/>
      <w:ind w:right="450"/>
    </w:pPr>
    <w:rPr>
      <w:sz w:val="26"/>
      <w:szCs w:val="26"/>
    </w:rPr>
  </w:style>
  <w:style w:type="paragraph" w:customStyle="1" w:styleId="rightmargin10px">
    <w:name w:val="rightmargin10px"/>
    <w:basedOn w:val="a0"/>
    <w:rsid w:val="0067035D"/>
    <w:pPr>
      <w:spacing w:after="240"/>
      <w:ind w:right="150"/>
    </w:pPr>
    <w:rPr>
      <w:sz w:val="26"/>
      <w:szCs w:val="26"/>
    </w:rPr>
  </w:style>
  <w:style w:type="paragraph" w:customStyle="1" w:styleId="leftmargin10px">
    <w:name w:val="leftmargin10px"/>
    <w:basedOn w:val="a0"/>
    <w:rsid w:val="0067035D"/>
    <w:pPr>
      <w:spacing w:after="240"/>
      <w:ind w:left="150"/>
    </w:pPr>
    <w:rPr>
      <w:sz w:val="26"/>
      <w:szCs w:val="26"/>
    </w:rPr>
  </w:style>
  <w:style w:type="paragraph" w:customStyle="1" w:styleId="redtext">
    <w:name w:val="red_text"/>
    <w:basedOn w:val="a0"/>
    <w:rsid w:val="0067035D"/>
    <w:pPr>
      <w:spacing w:after="240"/>
    </w:pPr>
    <w:rPr>
      <w:color w:val="990000"/>
      <w:sz w:val="26"/>
      <w:szCs w:val="26"/>
    </w:rPr>
  </w:style>
  <w:style w:type="paragraph" w:customStyle="1" w:styleId="preserve">
    <w:name w:val="preserve"/>
    <w:basedOn w:val="a0"/>
    <w:rsid w:val="0067035D"/>
    <w:pPr>
      <w:spacing w:after="240"/>
    </w:pPr>
    <w:rPr>
      <w:rFonts w:ascii="Arial" w:hAnsi="Arial" w:cs="Arial"/>
    </w:rPr>
  </w:style>
  <w:style w:type="paragraph" w:customStyle="1" w:styleId="sidebarbottom">
    <w:name w:val="sidebarbottom"/>
    <w:basedOn w:val="a0"/>
    <w:rsid w:val="0067035D"/>
    <w:pPr>
      <w:spacing w:after="240"/>
      <w:ind w:right="150"/>
    </w:pPr>
    <w:rPr>
      <w:sz w:val="26"/>
      <w:szCs w:val="26"/>
    </w:rPr>
  </w:style>
  <w:style w:type="paragraph" w:customStyle="1" w:styleId="clistimgl195">
    <w:name w:val="clistimgl_195"/>
    <w:basedOn w:val="a0"/>
    <w:rsid w:val="0067035D"/>
    <w:pPr>
      <w:spacing w:after="240"/>
    </w:pPr>
    <w:rPr>
      <w:sz w:val="26"/>
      <w:szCs w:val="26"/>
    </w:rPr>
  </w:style>
  <w:style w:type="paragraph" w:customStyle="1" w:styleId="contentsubnavi">
    <w:name w:val="contentsubnavi"/>
    <w:basedOn w:val="a0"/>
    <w:rsid w:val="0067035D"/>
    <w:pPr>
      <w:spacing w:after="240"/>
    </w:pPr>
    <w:rPr>
      <w:sz w:val="26"/>
      <w:szCs w:val="26"/>
    </w:rPr>
  </w:style>
  <w:style w:type="paragraph" w:customStyle="1" w:styleId="contentsubnavir">
    <w:name w:val="contentsubnavir"/>
    <w:basedOn w:val="a0"/>
    <w:rsid w:val="0067035D"/>
    <w:pPr>
      <w:spacing w:after="240"/>
    </w:pPr>
    <w:rPr>
      <w:sz w:val="26"/>
      <w:szCs w:val="26"/>
    </w:rPr>
  </w:style>
  <w:style w:type="paragraph" w:customStyle="1" w:styleId="twocolumn5050">
    <w:name w:val="two_column_50_50"/>
    <w:basedOn w:val="a0"/>
    <w:rsid w:val="0067035D"/>
    <w:pPr>
      <w:spacing w:after="240"/>
    </w:pPr>
    <w:rPr>
      <w:sz w:val="26"/>
      <w:szCs w:val="26"/>
    </w:rPr>
  </w:style>
  <w:style w:type="paragraph" w:customStyle="1" w:styleId="twocolumn4949">
    <w:name w:val="two_column_49_49"/>
    <w:basedOn w:val="a0"/>
    <w:rsid w:val="0067035D"/>
    <w:pPr>
      <w:spacing w:after="240"/>
    </w:pPr>
    <w:rPr>
      <w:sz w:val="26"/>
      <w:szCs w:val="26"/>
    </w:rPr>
  </w:style>
  <w:style w:type="paragraph" w:customStyle="1" w:styleId="genericdatatable">
    <w:name w:val="genericdatatable"/>
    <w:basedOn w:val="a0"/>
    <w:rsid w:val="0067035D"/>
    <w:pPr>
      <w:spacing w:after="240"/>
    </w:pPr>
    <w:rPr>
      <w:sz w:val="26"/>
      <w:szCs w:val="26"/>
    </w:rPr>
  </w:style>
  <w:style w:type="paragraph" w:customStyle="1" w:styleId="datatablenb">
    <w:name w:val="datatable_nb"/>
    <w:basedOn w:val="a0"/>
    <w:rsid w:val="0067035D"/>
    <w:pPr>
      <w:spacing w:before="240" w:after="240"/>
    </w:pPr>
    <w:rPr>
      <w:sz w:val="26"/>
      <w:szCs w:val="26"/>
    </w:rPr>
  </w:style>
  <w:style w:type="paragraph" w:customStyle="1" w:styleId="datatable">
    <w:name w:val="datatable"/>
    <w:basedOn w:val="a0"/>
    <w:rsid w:val="0067035D"/>
    <w:pPr>
      <w:pBdr>
        <w:top w:val="single" w:sz="6" w:space="0" w:color="8A9DAA"/>
        <w:left w:val="single" w:sz="6" w:space="0" w:color="8A9DAA"/>
      </w:pBdr>
      <w:spacing w:before="240" w:after="240"/>
    </w:pPr>
    <w:rPr>
      <w:sz w:val="26"/>
      <w:szCs w:val="26"/>
    </w:rPr>
  </w:style>
  <w:style w:type="paragraph" w:customStyle="1" w:styleId="aglistbasic">
    <w:name w:val="aglistbasic"/>
    <w:basedOn w:val="a0"/>
    <w:rsid w:val="0067035D"/>
    <w:pPr>
      <w:spacing w:before="240" w:after="240"/>
    </w:pPr>
    <w:rPr>
      <w:sz w:val="26"/>
      <w:szCs w:val="26"/>
    </w:rPr>
  </w:style>
  <w:style w:type="paragraph" w:customStyle="1" w:styleId="toolsareaselection">
    <w:name w:val="toolsareaselection"/>
    <w:basedOn w:val="a0"/>
    <w:rsid w:val="0067035D"/>
    <w:pPr>
      <w:spacing w:after="240"/>
      <w:jc w:val="right"/>
    </w:pPr>
    <w:rPr>
      <w:sz w:val="26"/>
      <w:szCs w:val="26"/>
    </w:rPr>
  </w:style>
  <w:style w:type="paragraph" w:customStyle="1" w:styleId="toolslist">
    <w:name w:val="toolslist"/>
    <w:basedOn w:val="a0"/>
    <w:rsid w:val="0067035D"/>
    <w:pPr>
      <w:spacing w:before="240" w:after="240"/>
    </w:pPr>
    <w:rPr>
      <w:sz w:val="26"/>
      <w:szCs w:val="26"/>
    </w:rPr>
  </w:style>
  <w:style w:type="paragraph" w:customStyle="1" w:styleId="version">
    <w:name w:val="version"/>
    <w:basedOn w:val="a0"/>
    <w:rsid w:val="0067035D"/>
    <w:pPr>
      <w:spacing w:after="240"/>
      <w:jc w:val="right"/>
    </w:pPr>
    <w:rPr>
      <w:b/>
      <w:bCs/>
      <w:sz w:val="26"/>
      <w:szCs w:val="26"/>
    </w:rPr>
  </w:style>
  <w:style w:type="paragraph" w:customStyle="1" w:styleId="linkbox">
    <w:name w:val="linkbox"/>
    <w:basedOn w:val="a0"/>
    <w:rsid w:val="0067035D"/>
    <w:pPr>
      <w:pBdr>
        <w:top w:val="single" w:sz="6" w:space="0" w:color="D7DADB"/>
        <w:left w:val="single" w:sz="6" w:space="0" w:color="D7DADB"/>
        <w:bottom w:val="single" w:sz="6" w:space="0" w:color="D7DADB"/>
        <w:right w:val="single" w:sz="6" w:space="0" w:color="D7DADB"/>
      </w:pBdr>
      <w:spacing w:after="150"/>
      <w:ind w:left="150"/>
    </w:pPr>
    <w:rPr>
      <w:sz w:val="26"/>
      <w:szCs w:val="26"/>
    </w:rPr>
  </w:style>
  <w:style w:type="paragraph" w:customStyle="1" w:styleId="pdflink">
    <w:name w:val="pdflink"/>
    <w:basedOn w:val="a0"/>
    <w:rsid w:val="0067035D"/>
    <w:pPr>
      <w:spacing w:after="240"/>
    </w:pPr>
    <w:rPr>
      <w:sz w:val="26"/>
      <w:szCs w:val="26"/>
    </w:rPr>
  </w:style>
  <w:style w:type="paragraph" w:customStyle="1" w:styleId="printlink">
    <w:name w:val="printlink"/>
    <w:basedOn w:val="a0"/>
    <w:rsid w:val="0067035D"/>
    <w:pPr>
      <w:spacing w:after="240"/>
    </w:pPr>
    <w:rPr>
      <w:sz w:val="26"/>
      <w:szCs w:val="26"/>
    </w:rPr>
  </w:style>
  <w:style w:type="paragraph" w:customStyle="1" w:styleId="infotable">
    <w:name w:val="infotable"/>
    <w:basedOn w:val="a0"/>
    <w:rsid w:val="0067035D"/>
    <w:pPr>
      <w:spacing w:before="240" w:after="240"/>
    </w:pPr>
    <w:rPr>
      <w:sz w:val="26"/>
      <w:szCs w:val="26"/>
    </w:rPr>
  </w:style>
  <w:style w:type="paragraph" w:customStyle="1" w:styleId="aglistbasicinfopic">
    <w:name w:val="aglistbasicinfopic"/>
    <w:basedOn w:val="a0"/>
    <w:rsid w:val="0067035D"/>
    <w:pPr>
      <w:spacing w:before="240" w:after="240"/>
    </w:pPr>
    <w:rPr>
      <w:sz w:val="26"/>
      <w:szCs w:val="26"/>
    </w:rPr>
  </w:style>
  <w:style w:type="paragraph" w:customStyle="1" w:styleId="cnt">
    <w:name w:val="cnt"/>
    <w:basedOn w:val="a0"/>
    <w:rsid w:val="0067035D"/>
    <w:pPr>
      <w:spacing w:after="240"/>
    </w:pPr>
    <w:rPr>
      <w:sz w:val="26"/>
      <w:szCs w:val="26"/>
    </w:rPr>
  </w:style>
  <w:style w:type="paragraph" w:customStyle="1" w:styleId="i">
    <w:name w:val="i"/>
    <w:basedOn w:val="a0"/>
    <w:rsid w:val="0067035D"/>
    <w:pPr>
      <w:spacing w:after="240"/>
    </w:pPr>
    <w:rPr>
      <w:sz w:val="26"/>
      <w:szCs w:val="26"/>
    </w:rPr>
  </w:style>
  <w:style w:type="paragraph" w:customStyle="1" w:styleId="c">
    <w:name w:val="c"/>
    <w:basedOn w:val="a0"/>
    <w:rsid w:val="0067035D"/>
    <w:pPr>
      <w:spacing w:after="240"/>
    </w:pPr>
    <w:rPr>
      <w:sz w:val="26"/>
      <w:szCs w:val="26"/>
    </w:rPr>
  </w:style>
  <w:style w:type="paragraph" w:customStyle="1" w:styleId="n">
    <w:name w:val="n"/>
    <w:basedOn w:val="a0"/>
    <w:rsid w:val="0067035D"/>
    <w:pPr>
      <w:spacing w:after="240"/>
    </w:pPr>
    <w:rPr>
      <w:sz w:val="26"/>
      <w:szCs w:val="26"/>
    </w:rPr>
  </w:style>
  <w:style w:type="paragraph" w:customStyle="1" w:styleId="column">
    <w:name w:val="column"/>
    <w:basedOn w:val="a0"/>
    <w:rsid w:val="0067035D"/>
    <w:pPr>
      <w:spacing w:after="240"/>
    </w:pPr>
    <w:rPr>
      <w:sz w:val="26"/>
      <w:szCs w:val="26"/>
    </w:rPr>
  </w:style>
  <w:style w:type="paragraph" w:customStyle="1" w:styleId="left">
    <w:name w:val="left"/>
    <w:basedOn w:val="a0"/>
    <w:rsid w:val="0067035D"/>
    <w:pPr>
      <w:spacing w:after="240"/>
    </w:pPr>
    <w:rPr>
      <w:sz w:val="26"/>
      <w:szCs w:val="26"/>
    </w:rPr>
  </w:style>
  <w:style w:type="paragraph" w:customStyle="1" w:styleId="location">
    <w:name w:val="location"/>
    <w:basedOn w:val="a0"/>
    <w:rsid w:val="0067035D"/>
    <w:pPr>
      <w:spacing w:after="240"/>
    </w:pPr>
    <w:rPr>
      <w:sz w:val="26"/>
      <w:szCs w:val="26"/>
    </w:rPr>
  </w:style>
  <w:style w:type="paragraph" w:customStyle="1" w:styleId="place">
    <w:name w:val="place"/>
    <w:basedOn w:val="a0"/>
    <w:rsid w:val="0067035D"/>
    <w:pPr>
      <w:spacing w:after="240"/>
    </w:pPr>
    <w:rPr>
      <w:sz w:val="26"/>
      <w:szCs w:val="26"/>
    </w:rPr>
  </w:style>
  <w:style w:type="paragraph" w:customStyle="1" w:styleId="tablehdr">
    <w:name w:val="tablehdr"/>
    <w:basedOn w:val="a0"/>
    <w:rsid w:val="0067035D"/>
    <w:pPr>
      <w:spacing w:after="240"/>
    </w:pPr>
    <w:rPr>
      <w:sz w:val="26"/>
      <w:szCs w:val="26"/>
    </w:rPr>
  </w:style>
  <w:style w:type="paragraph" w:customStyle="1" w:styleId="tablesubhdr">
    <w:name w:val="tablesubhdr"/>
    <w:basedOn w:val="a0"/>
    <w:rsid w:val="0067035D"/>
    <w:pPr>
      <w:spacing w:after="240"/>
    </w:pPr>
    <w:rPr>
      <w:sz w:val="26"/>
      <w:szCs w:val="26"/>
    </w:rPr>
  </w:style>
  <w:style w:type="paragraph" w:customStyle="1" w:styleId="colhdr">
    <w:name w:val="colhdr"/>
    <w:basedOn w:val="a0"/>
    <w:rsid w:val="0067035D"/>
    <w:pPr>
      <w:spacing w:after="240"/>
    </w:pPr>
    <w:rPr>
      <w:sz w:val="26"/>
      <w:szCs w:val="26"/>
    </w:rPr>
  </w:style>
  <w:style w:type="paragraph" w:customStyle="1" w:styleId="colhdr-nob">
    <w:name w:val="colhdr-nob"/>
    <w:basedOn w:val="a0"/>
    <w:rsid w:val="0067035D"/>
    <w:pPr>
      <w:spacing w:after="240"/>
    </w:pPr>
    <w:rPr>
      <w:sz w:val="26"/>
      <w:szCs w:val="26"/>
    </w:rPr>
  </w:style>
  <w:style w:type="paragraph" w:customStyle="1" w:styleId="item">
    <w:name w:val="item"/>
    <w:basedOn w:val="a0"/>
    <w:rsid w:val="0067035D"/>
    <w:pPr>
      <w:spacing w:after="240"/>
    </w:pPr>
    <w:rPr>
      <w:sz w:val="26"/>
      <w:szCs w:val="26"/>
    </w:rPr>
  </w:style>
  <w:style w:type="paragraph" w:customStyle="1" w:styleId="technology">
    <w:name w:val="technology"/>
    <w:basedOn w:val="a0"/>
    <w:rsid w:val="0067035D"/>
    <w:pPr>
      <w:spacing w:after="240"/>
    </w:pPr>
    <w:rPr>
      <w:sz w:val="26"/>
      <w:szCs w:val="26"/>
    </w:rPr>
  </w:style>
  <w:style w:type="paragraph" w:customStyle="1" w:styleId="publisher">
    <w:name w:val="publisher"/>
    <w:basedOn w:val="a0"/>
    <w:rsid w:val="0067035D"/>
    <w:pPr>
      <w:spacing w:after="240"/>
    </w:pPr>
    <w:rPr>
      <w:sz w:val="26"/>
      <w:szCs w:val="26"/>
    </w:rPr>
  </w:style>
  <w:style w:type="paragraph" w:customStyle="1" w:styleId="time">
    <w:name w:val="time"/>
    <w:basedOn w:val="a0"/>
    <w:rsid w:val="0067035D"/>
    <w:pPr>
      <w:spacing w:after="240"/>
    </w:pPr>
    <w:rPr>
      <w:sz w:val="26"/>
      <w:szCs w:val="26"/>
    </w:rPr>
  </w:style>
  <w:style w:type="paragraph" w:customStyle="1" w:styleId="req">
    <w:name w:val="req"/>
    <w:basedOn w:val="a0"/>
    <w:rsid w:val="0067035D"/>
    <w:pPr>
      <w:spacing w:after="240"/>
    </w:pPr>
    <w:rPr>
      <w:sz w:val="26"/>
      <w:szCs w:val="26"/>
    </w:rPr>
  </w:style>
  <w:style w:type="paragraph" w:customStyle="1" w:styleId="chk">
    <w:name w:val="chk"/>
    <w:basedOn w:val="a0"/>
    <w:rsid w:val="0067035D"/>
    <w:pPr>
      <w:spacing w:after="240"/>
    </w:pPr>
    <w:rPr>
      <w:sz w:val="26"/>
      <w:szCs w:val="26"/>
    </w:rPr>
  </w:style>
  <w:style w:type="paragraph" w:customStyle="1" w:styleId="rad">
    <w:name w:val="rad"/>
    <w:basedOn w:val="a0"/>
    <w:rsid w:val="0067035D"/>
    <w:pPr>
      <w:spacing w:after="240"/>
    </w:pPr>
    <w:rPr>
      <w:sz w:val="26"/>
      <w:szCs w:val="26"/>
    </w:rPr>
  </w:style>
  <w:style w:type="paragraph" w:customStyle="1" w:styleId="btn">
    <w:name w:val="btn"/>
    <w:basedOn w:val="a0"/>
    <w:rsid w:val="0067035D"/>
    <w:pPr>
      <w:spacing w:after="240"/>
    </w:pPr>
    <w:rPr>
      <w:sz w:val="26"/>
      <w:szCs w:val="26"/>
    </w:rPr>
  </w:style>
  <w:style w:type="paragraph" w:customStyle="1" w:styleId="buttons">
    <w:name w:val="buttons"/>
    <w:basedOn w:val="a0"/>
    <w:rsid w:val="0067035D"/>
    <w:pPr>
      <w:spacing w:after="240"/>
    </w:pPr>
    <w:rPr>
      <w:sz w:val="26"/>
      <w:szCs w:val="26"/>
    </w:rPr>
  </w:style>
  <w:style w:type="paragraph" w:customStyle="1" w:styleId="buttonsl">
    <w:name w:val="buttonsl"/>
    <w:basedOn w:val="a0"/>
    <w:rsid w:val="0067035D"/>
    <w:pPr>
      <w:spacing w:after="240"/>
    </w:pPr>
    <w:rPr>
      <w:sz w:val="26"/>
      <w:szCs w:val="26"/>
    </w:rPr>
  </w:style>
  <w:style w:type="paragraph" w:customStyle="1" w:styleId="downloadbutton">
    <w:name w:val="downloadbutton"/>
    <w:basedOn w:val="a0"/>
    <w:rsid w:val="0067035D"/>
    <w:pPr>
      <w:spacing w:after="240"/>
    </w:pPr>
    <w:rPr>
      <w:sz w:val="26"/>
      <w:szCs w:val="26"/>
    </w:rPr>
  </w:style>
  <w:style w:type="paragraph" w:customStyle="1" w:styleId="infopic">
    <w:name w:val="infopic"/>
    <w:basedOn w:val="a0"/>
    <w:rsid w:val="0067035D"/>
    <w:pPr>
      <w:spacing w:after="240"/>
    </w:pPr>
    <w:rPr>
      <w:sz w:val="26"/>
      <w:szCs w:val="26"/>
    </w:rPr>
  </w:style>
  <w:style w:type="paragraph" w:customStyle="1" w:styleId="audiencedate">
    <w:name w:val="audience_date"/>
    <w:basedOn w:val="a0"/>
    <w:rsid w:val="0067035D"/>
    <w:pPr>
      <w:spacing w:after="240"/>
    </w:pPr>
    <w:rPr>
      <w:sz w:val="26"/>
      <w:szCs w:val="26"/>
    </w:rPr>
  </w:style>
  <w:style w:type="paragraph" w:customStyle="1" w:styleId="itemlogos">
    <w:name w:val="item_logos"/>
    <w:basedOn w:val="a0"/>
    <w:rsid w:val="0067035D"/>
    <w:pPr>
      <w:spacing w:after="240"/>
    </w:pPr>
    <w:rPr>
      <w:sz w:val="26"/>
      <w:szCs w:val="26"/>
    </w:rPr>
  </w:style>
  <w:style w:type="paragraph" w:customStyle="1" w:styleId="inforow">
    <w:name w:val="inforow"/>
    <w:basedOn w:val="a0"/>
    <w:rsid w:val="0067035D"/>
    <w:pPr>
      <w:spacing w:after="240"/>
    </w:pPr>
    <w:rPr>
      <w:sz w:val="26"/>
      <w:szCs w:val="26"/>
    </w:rPr>
  </w:style>
  <w:style w:type="paragraph" w:customStyle="1" w:styleId="adate">
    <w:name w:val="a_date"/>
    <w:basedOn w:val="a0"/>
    <w:rsid w:val="0067035D"/>
    <w:pPr>
      <w:spacing w:after="240"/>
    </w:pPr>
    <w:rPr>
      <w:sz w:val="26"/>
      <w:szCs w:val="26"/>
    </w:rPr>
  </w:style>
  <w:style w:type="paragraph" w:customStyle="1" w:styleId="bottoml">
    <w:name w:val="bottom_l"/>
    <w:basedOn w:val="a0"/>
    <w:rsid w:val="0067035D"/>
    <w:pPr>
      <w:spacing w:after="240"/>
    </w:pPr>
    <w:rPr>
      <w:sz w:val="26"/>
      <w:szCs w:val="26"/>
    </w:rPr>
  </w:style>
  <w:style w:type="paragraph" w:customStyle="1" w:styleId="bottomr">
    <w:name w:val="bottom_r"/>
    <w:basedOn w:val="a0"/>
    <w:rsid w:val="0067035D"/>
    <w:pPr>
      <w:spacing w:after="240"/>
    </w:pPr>
    <w:rPr>
      <w:sz w:val="26"/>
      <w:szCs w:val="26"/>
    </w:rPr>
  </w:style>
  <w:style w:type="paragraph" w:customStyle="1" w:styleId="block">
    <w:name w:val="block"/>
    <w:basedOn w:val="a0"/>
    <w:rsid w:val="0067035D"/>
    <w:pPr>
      <w:spacing w:after="240"/>
    </w:pPr>
    <w:rPr>
      <w:sz w:val="26"/>
      <w:szCs w:val="26"/>
    </w:rPr>
  </w:style>
  <w:style w:type="paragraph" w:customStyle="1" w:styleId="greyline">
    <w:name w:val="greyline"/>
    <w:basedOn w:val="a0"/>
    <w:rsid w:val="0067035D"/>
    <w:pPr>
      <w:spacing w:after="240"/>
    </w:pPr>
    <w:rPr>
      <w:sz w:val="26"/>
      <w:szCs w:val="26"/>
    </w:rPr>
  </w:style>
  <w:style w:type="paragraph" w:customStyle="1" w:styleId="greylinelast">
    <w:name w:val="greylinelast"/>
    <w:basedOn w:val="a0"/>
    <w:rsid w:val="0067035D"/>
    <w:pPr>
      <w:spacing w:after="240"/>
    </w:pPr>
    <w:rPr>
      <w:sz w:val="26"/>
      <w:szCs w:val="26"/>
    </w:rPr>
  </w:style>
  <w:style w:type="paragraph" w:customStyle="1" w:styleId="highlightsteaser">
    <w:name w:val="highlightsteaser"/>
    <w:basedOn w:val="a0"/>
    <w:rsid w:val="0067035D"/>
    <w:pPr>
      <w:spacing w:after="240"/>
    </w:pPr>
    <w:rPr>
      <w:sz w:val="26"/>
      <w:szCs w:val="26"/>
    </w:rPr>
  </w:style>
  <w:style w:type="paragraph" w:customStyle="1" w:styleId="tsrimage">
    <w:name w:val="tsr_image"/>
    <w:basedOn w:val="a0"/>
    <w:rsid w:val="0067035D"/>
    <w:pPr>
      <w:spacing w:after="240"/>
    </w:pPr>
    <w:rPr>
      <w:sz w:val="26"/>
      <w:szCs w:val="26"/>
    </w:rPr>
  </w:style>
  <w:style w:type="paragraph" w:customStyle="1" w:styleId="envelopeicon">
    <w:name w:val="envelopeicon"/>
    <w:basedOn w:val="a0"/>
    <w:rsid w:val="0067035D"/>
    <w:pPr>
      <w:spacing w:after="240"/>
    </w:pPr>
    <w:rPr>
      <w:sz w:val="26"/>
      <w:szCs w:val="26"/>
    </w:rPr>
  </w:style>
  <w:style w:type="paragraph" w:customStyle="1" w:styleId="rssfeeds">
    <w:name w:val="rssfeeds"/>
    <w:basedOn w:val="a0"/>
    <w:rsid w:val="0067035D"/>
    <w:pPr>
      <w:spacing w:after="240"/>
    </w:pPr>
    <w:rPr>
      <w:sz w:val="26"/>
      <w:szCs w:val="26"/>
    </w:rPr>
  </w:style>
  <w:style w:type="paragraph" w:customStyle="1" w:styleId="sbdivider">
    <w:name w:val="sb_divider"/>
    <w:basedOn w:val="a0"/>
    <w:rsid w:val="0067035D"/>
    <w:pPr>
      <w:spacing w:after="240"/>
    </w:pPr>
    <w:rPr>
      <w:sz w:val="26"/>
      <w:szCs w:val="26"/>
    </w:rPr>
  </w:style>
  <w:style w:type="paragraph" w:customStyle="1" w:styleId="highlightsicon">
    <w:name w:val="highlightsicon"/>
    <w:basedOn w:val="a0"/>
    <w:rsid w:val="0067035D"/>
    <w:pPr>
      <w:spacing w:after="240"/>
    </w:pPr>
    <w:rPr>
      <w:sz w:val="26"/>
      <w:szCs w:val="26"/>
    </w:rPr>
  </w:style>
  <w:style w:type="paragraph" w:customStyle="1" w:styleId="highlightsiconbottom">
    <w:name w:val="highlightsiconbottom"/>
    <w:basedOn w:val="a0"/>
    <w:rsid w:val="0067035D"/>
    <w:pPr>
      <w:spacing w:after="240"/>
    </w:pPr>
    <w:rPr>
      <w:sz w:val="26"/>
      <w:szCs w:val="26"/>
    </w:rPr>
  </w:style>
  <w:style w:type="paragraph" w:customStyle="1" w:styleId="siteinfoseparator">
    <w:name w:val="siteinfoseparator"/>
    <w:basedOn w:val="a0"/>
    <w:rsid w:val="0067035D"/>
    <w:pPr>
      <w:spacing w:after="240"/>
    </w:pPr>
    <w:rPr>
      <w:sz w:val="26"/>
      <w:szCs w:val="26"/>
    </w:rPr>
  </w:style>
  <w:style w:type="paragraph" w:customStyle="1" w:styleId="bolded">
    <w:name w:val="bolded"/>
    <w:basedOn w:val="a0"/>
    <w:rsid w:val="0067035D"/>
    <w:pPr>
      <w:spacing w:after="240"/>
    </w:pPr>
    <w:rPr>
      <w:sz w:val="26"/>
      <w:szCs w:val="26"/>
    </w:rPr>
  </w:style>
  <w:style w:type="paragraph" w:customStyle="1" w:styleId="logo">
    <w:name w:val="logo"/>
    <w:basedOn w:val="a0"/>
    <w:rsid w:val="0067035D"/>
    <w:pPr>
      <w:spacing w:after="240"/>
    </w:pPr>
    <w:rPr>
      <w:sz w:val="26"/>
      <w:szCs w:val="26"/>
    </w:rPr>
  </w:style>
  <w:style w:type="paragraph" w:customStyle="1" w:styleId="box">
    <w:name w:val="box"/>
    <w:basedOn w:val="a0"/>
    <w:rsid w:val="0067035D"/>
    <w:pPr>
      <w:spacing w:after="240"/>
    </w:pPr>
    <w:rPr>
      <w:sz w:val="26"/>
      <w:szCs w:val="26"/>
    </w:rPr>
  </w:style>
  <w:style w:type="paragraph" w:customStyle="1" w:styleId="fbandmail">
    <w:name w:val="fb_and_mail"/>
    <w:basedOn w:val="a0"/>
    <w:rsid w:val="0067035D"/>
    <w:pPr>
      <w:spacing w:after="240"/>
    </w:pPr>
    <w:rPr>
      <w:sz w:val="26"/>
      <w:szCs w:val="26"/>
    </w:rPr>
  </w:style>
  <w:style w:type="paragraph" w:customStyle="1" w:styleId="intro">
    <w:name w:val="intro"/>
    <w:basedOn w:val="a0"/>
    <w:rsid w:val="0067035D"/>
    <w:pPr>
      <w:spacing w:after="240"/>
    </w:pPr>
    <w:rPr>
      <w:sz w:val="26"/>
      <w:szCs w:val="26"/>
    </w:rPr>
  </w:style>
  <w:style w:type="paragraph" w:customStyle="1" w:styleId="topics">
    <w:name w:val="topics"/>
    <w:basedOn w:val="a0"/>
    <w:rsid w:val="0067035D"/>
    <w:pPr>
      <w:spacing w:after="240"/>
    </w:pPr>
    <w:rPr>
      <w:sz w:val="26"/>
      <w:szCs w:val="26"/>
    </w:rPr>
  </w:style>
  <w:style w:type="paragraph" w:customStyle="1" w:styleId="emph">
    <w:name w:val="emph"/>
    <w:basedOn w:val="a0"/>
    <w:rsid w:val="0067035D"/>
    <w:pPr>
      <w:spacing w:after="240"/>
    </w:pPr>
    <w:rPr>
      <w:sz w:val="26"/>
      <w:szCs w:val="26"/>
    </w:rPr>
  </w:style>
  <w:style w:type="paragraph" w:customStyle="1" w:styleId="colored">
    <w:name w:val="colored"/>
    <w:basedOn w:val="a0"/>
    <w:rsid w:val="0067035D"/>
    <w:pPr>
      <w:spacing w:after="240"/>
    </w:pPr>
    <w:rPr>
      <w:sz w:val="26"/>
      <w:szCs w:val="26"/>
    </w:rPr>
  </w:style>
  <w:style w:type="paragraph" w:customStyle="1" w:styleId="event">
    <w:name w:val="event"/>
    <w:basedOn w:val="a0"/>
    <w:rsid w:val="0067035D"/>
    <w:pPr>
      <w:spacing w:after="240"/>
    </w:pPr>
    <w:rPr>
      <w:sz w:val="26"/>
      <w:szCs w:val="26"/>
    </w:rPr>
  </w:style>
  <w:style w:type="paragraph" w:customStyle="1" w:styleId="placetime">
    <w:name w:val="placetime"/>
    <w:basedOn w:val="a0"/>
    <w:rsid w:val="0067035D"/>
    <w:pPr>
      <w:spacing w:after="240"/>
    </w:pPr>
    <w:rPr>
      <w:sz w:val="26"/>
      <w:szCs w:val="26"/>
    </w:rPr>
  </w:style>
  <w:style w:type="paragraph" w:customStyle="1" w:styleId="navparent">
    <w:name w:val="navparent"/>
    <w:basedOn w:val="a0"/>
    <w:rsid w:val="0067035D"/>
    <w:pPr>
      <w:spacing w:after="240"/>
    </w:pPr>
    <w:rPr>
      <w:sz w:val="26"/>
      <w:szCs w:val="26"/>
    </w:rPr>
  </w:style>
  <w:style w:type="paragraph" w:customStyle="1" w:styleId="1b">
    <w:name w:val="Список1"/>
    <w:basedOn w:val="a0"/>
    <w:rsid w:val="0067035D"/>
    <w:pPr>
      <w:spacing w:after="240"/>
    </w:pPr>
    <w:rPr>
      <w:sz w:val="26"/>
      <w:szCs w:val="26"/>
    </w:rPr>
  </w:style>
  <w:style w:type="paragraph" w:customStyle="1" w:styleId="iconfb">
    <w:name w:val="icon_fb"/>
    <w:basedOn w:val="a0"/>
    <w:rsid w:val="0067035D"/>
    <w:pPr>
      <w:spacing w:after="240"/>
    </w:pPr>
    <w:rPr>
      <w:sz w:val="26"/>
      <w:szCs w:val="26"/>
    </w:rPr>
  </w:style>
  <w:style w:type="paragraph" w:customStyle="1" w:styleId="iconemail">
    <w:name w:val="icon_email"/>
    <w:basedOn w:val="a0"/>
    <w:rsid w:val="0067035D"/>
    <w:pPr>
      <w:spacing w:after="240"/>
    </w:pPr>
    <w:rPr>
      <w:sz w:val="26"/>
      <w:szCs w:val="26"/>
    </w:rPr>
  </w:style>
  <w:style w:type="paragraph" w:customStyle="1" w:styleId="rboxtr1">
    <w:name w:val="rbox_tr1"/>
    <w:basedOn w:val="a0"/>
    <w:rsid w:val="0067035D"/>
    <w:pPr>
      <w:spacing w:after="240"/>
    </w:pPr>
    <w:rPr>
      <w:sz w:val="26"/>
      <w:szCs w:val="26"/>
    </w:rPr>
  </w:style>
  <w:style w:type="paragraph" w:customStyle="1" w:styleId="rboxbl1">
    <w:name w:val="rbox_bl1"/>
    <w:basedOn w:val="a0"/>
    <w:rsid w:val="0067035D"/>
    <w:pPr>
      <w:ind w:left="-150"/>
    </w:pPr>
    <w:rPr>
      <w:sz w:val="2"/>
      <w:szCs w:val="2"/>
    </w:rPr>
  </w:style>
  <w:style w:type="paragraph" w:customStyle="1" w:styleId="rboxtr2">
    <w:name w:val="rbox_tr2"/>
    <w:basedOn w:val="a0"/>
    <w:rsid w:val="0067035D"/>
    <w:rPr>
      <w:sz w:val="26"/>
      <w:szCs w:val="26"/>
    </w:rPr>
  </w:style>
  <w:style w:type="paragraph" w:customStyle="1" w:styleId="rboxbl2">
    <w:name w:val="rbox_bl2"/>
    <w:basedOn w:val="a0"/>
    <w:rsid w:val="0067035D"/>
    <w:pPr>
      <w:ind w:left="-150"/>
    </w:pPr>
    <w:rPr>
      <w:sz w:val="2"/>
      <w:szCs w:val="2"/>
    </w:rPr>
  </w:style>
  <w:style w:type="paragraph" w:customStyle="1" w:styleId="cnt1">
    <w:name w:val="cnt1"/>
    <w:basedOn w:val="a0"/>
    <w:rsid w:val="0067035D"/>
    <w:pPr>
      <w:shd w:val="clear" w:color="auto" w:fill="FFFFFF"/>
      <w:ind w:left="-150"/>
    </w:pPr>
    <w:rPr>
      <w:sz w:val="26"/>
      <w:szCs w:val="26"/>
    </w:rPr>
  </w:style>
  <w:style w:type="paragraph" w:customStyle="1" w:styleId="bottoml1">
    <w:name w:val="bottom_l1"/>
    <w:basedOn w:val="a0"/>
    <w:rsid w:val="0067035D"/>
    <w:pPr>
      <w:shd w:val="clear" w:color="auto" w:fill="FFFFFF"/>
      <w:spacing w:line="45" w:lineRule="atLeast"/>
      <w:ind w:left="-75"/>
    </w:pPr>
    <w:rPr>
      <w:sz w:val="26"/>
      <w:szCs w:val="26"/>
    </w:rPr>
  </w:style>
  <w:style w:type="paragraph" w:customStyle="1" w:styleId="bottomr1">
    <w:name w:val="bottom_r1"/>
    <w:basedOn w:val="a0"/>
    <w:rsid w:val="0067035D"/>
    <w:pPr>
      <w:shd w:val="clear" w:color="auto" w:fill="FFFFFF"/>
      <w:ind w:left="-75"/>
    </w:pPr>
    <w:rPr>
      <w:sz w:val="5"/>
      <w:szCs w:val="5"/>
    </w:rPr>
  </w:style>
  <w:style w:type="paragraph" w:customStyle="1" w:styleId="block1">
    <w:name w:val="block1"/>
    <w:basedOn w:val="a0"/>
    <w:rsid w:val="0067035D"/>
    <w:pPr>
      <w:spacing w:after="240"/>
    </w:pPr>
    <w:rPr>
      <w:sz w:val="26"/>
      <w:szCs w:val="26"/>
    </w:rPr>
  </w:style>
  <w:style w:type="paragraph" w:customStyle="1" w:styleId="cnt2">
    <w:name w:val="cnt2"/>
    <w:basedOn w:val="a0"/>
    <w:rsid w:val="0067035D"/>
    <w:pPr>
      <w:shd w:val="clear" w:color="auto" w:fill="FFFFFF"/>
      <w:spacing w:after="120"/>
      <w:ind w:left="150"/>
    </w:pPr>
    <w:rPr>
      <w:sz w:val="26"/>
      <w:szCs w:val="26"/>
    </w:rPr>
  </w:style>
  <w:style w:type="paragraph" w:customStyle="1" w:styleId="greyline1">
    <w:name w:val="greyline1"/>
    <w:basedOn w:val="a0"/>
    <w:rsid w:val="0067035D"/>
    <w:pPr>
      <w:pBdr>
        <w:bottom w:val="single" w:sz="6" w:space="0" w:color="CCCCCC"/>
      </w:pBdr>
      <w:spacing w:before="90" w:after="90"/>
    </w:pPr>
    <w:rPr>
      <w:sz w:val="26"/>
      <w:szCs w:val="26"/>
    </w:rPr>
  </w:style>
  <w:style w:type="paragraph" w:customStyle="1" w:styleId="greylinelast1">
    <w:name w:val="greylinelast1"/>
    <w:basedOn w:val="a0"/>
    <w:rsid w:val="0067035D"/>
    <w:pPr>
      <w:pBdr>
        <w:bottom w:val="single" w:sz="6" w:space="0" w:color="CCCCCC"/>
      </w:pBdr>
      <w:spacing w:before="120"/>
    </w:pPr>
    <w:rPr>
      <w:sz w:val="26"/>
      <w:szCs w:val="26"/>
    </w:rPr>
  </w:style>
  <w:style w:type="paragraph" w:customStyle="1" w:styleId="highlightsteaser1">
    <w:name w:val="highlightsteaser1"/>
    <w:basedOn w:val="a0"/>
    <w:rsid w:val="0067035D"/>
    <w:pPr>
      <w:spacing w:before="120" w:after="120"/>
      <w:ind w:left="150"/>
    </w:pPr>
    <w:rPr>
      <w:sz w:val="26"/>
      <w:szCs w:val="26"/>
    </w:rPr>
  </w:style>
  <w:style w:type="paragraph" w:customStyle="1" w:styleId="tsrimage1">
    <w:name w:val="tsr_image1"/>
    <w:basedOn w:val="a0"/>
    <w:rsid w:val="0067035D"/>
    <w:pPr>
      <w:spacing w:before="120" w:after="120"/>
    </w:pPr>
    <w:rPr>
      <w:sz w:val="26"/>
      <w:szCs w:val="26"/>
    </w:rPr>
  </w:style>
  <w:style w:type="paragraph" w:customStyle="1" w:styleId="envelopeicon1">
    <w:name w:val="envelopeicon1"/>
    <w:basedOn w:val="a0"/>
    <w:rsid w:val="0067035D"/>
    <w:pPr>
      <w:spacing w:before="120" w:after="120"/>
      <w:ind w:left="150"/>
    </w:pPr>
    <w:rPr>
      <w:position w:val="-9"/>
      <w:sz w:val="26"/>
      <w:szCs w:val="26"/>
    </w:rPr>
  </w:style>
  <w:style w:type="paragraph" w:customStyle="1" w:styleId="rssfeeds1">
    <w:name w:val="rssfeeds1"/>
    <w:basedOn w:val="a0"/>
    <w:rsid w:val="0067035D"/>
    <w:pPr>
      <w:spacing w:before="75" w:after="75"/>
      <w:ind w:left="150" w:right="150"/>
    </w:pPr>
    <w:rPr>
      <w:sz w:val="26"/>
      <w:szCs w:val="26"/>
    </w:rPr>
  </w:style>
  <w:style w:type="paragraph" w:customStyle="1" w:styleId="sbdivider1">
    <w:name w:val="sb_divider1"/>
    <w:basedOn w:val="a0"/>
    <w:rsid w:val="0067035D"/>
    <w:pPr>
      <w:pBdr>
        <w:bottom w:val="dashed" w:sz="6" w:space="0" w:color="999999"/>
      </w:pBdr>
    </w:pPr>
    <w:rPr>
      <w:sz w:val="26"/>
      <w:szCs w:val="26"/>
    </w:rPr>
  </w:style>
  <w:style w:type="paragraph" w:customStyle="1" w:styleId="highlightsicon1">
    <w:name w:val="highlightsicon1"/>
    <w:basedOn w:val="a0"/>
    <w:rsid w:val="0067035D"/>
    <w:pPr>
      <w:ind w:left="150"/>
    </w:pPr>
    <w:rPr>
      <w:position w:val="-9"/>
      <w:sz w:val="26"/>
      <w:szCs w:val="26"/>
    </w:rPr>
  </w:style>
  <w:style w:type="paragraph" w:customStyle="1" w:styleId="highlightsiconbottom1">
    <w:name w:val="highlightsiconbottom1"/>
    <w:basedOn w:val="a0"/>
    <w:uiPriority w:val="99"/>
    <w:rsid w:val="0067035D"/>
    <w:pPr>
      <w:ind w:left="150" w:right="150"/>
    </w:pPr>
    <w:rPr>
      <w:position w:val="-9"/>
      <w:sz w:val="26"/>
      <w:szCs w:val="26"/>
    </w:rPr>
  </w:style>
  <w:style w:type="paragraph" w:customStyle="1" w:styleId="rboxbl3">
    <w:name w:val="rbox_bl3"/>
    <w:basedOn w:val="a0"/>
    <w:rsid w:val="0067035D"/>
    <w:pPr>
      <w:spacing w:before="120" w:after="120"/>
      <w:ind w:left="2"/>
    </w:pPr>
    <w:rPr>
      <w:sz w:val="2"/>
      <w:szCs w:val="2"/>
    </w:rPr>
  </w:style>
  <w:style w:type="paragraph" w:customStyle="1" w:styleId="siteinfoseparator1">
    <w:name w:val="siteinfoseparator1"/>
    <w:basedOn w:val="a0"/>
    <w:rsid w:val="0067035D"/>
    <w:pPr>
      <w:ind w:left="60" w:right="60"/>
    </w:pPr>
    <w:rPr>
      <w:color w:val="1144DD"/>
    </w:rPr>
  </w:style>
  <w:style w:type="paragraph" w:customStyle="1" w:styleId="cnt3">
    <w:name w:val="cnt3"/>
    <w:basedOn w:val="a0"/>
    <w:rsid w:val="0067035D"/>
    <w:pPr>
      <w:shd w:val="clear" w:color="auto" w:fill="FFFFFF"/>
      <w:spacing w:after="240"/>
    </w:pPr>
    <w:rPr>
      <w:sz w:val="26"/>
      <w:szCs w:val="26"/>
    </w:rPr>
  </w:style>
  <w:style w:type="paragraph" w:customStyle="1" w:styleId="cnt4">
    <w:name w:val="cnt4"/>
    <w:basedOn w:val="a0"/>
    <w:rsid w:val="0067035D"/>
    <w:pPr>
      <w:shd w:val="clear" w:color="auto" w:fill="FFFFFF"/>
      <w:spacing w:after="240"/>
    </w:pPr>
    <w:rPr>
      <w:sz w:val="26"/>
      <w:szCs w:val="26"/>
    </w:rPr>
  </w:style>
  <w:style w:type="paragraph" w:customStyle="1" w:styleId="cnt5">
    <w:name w:val="cnt5"/>
    <w:basedOn w:val="a0"/>
    <w:rsid w:val="0067035D"/>
    <w:pPr>
      <w:spacing w:after="240"/>
    </w:pPr>
    <w:rPr>
      <w:sz w:val="26"/>
      <w:szCs w:val="26"/>
    </w:rPr>
  </w:style>
  <w:style w:type="paragraph" w:customStyle="1" w:styleId="even1">
    <w:name w:val="even1"/>
    <w:basedOn w:val="a0"/>
    <w:rsid w:val="0067035D"/>
    <w:pPr>
      <w:shd w:val="clear" w:color="auto" w:fill="FFFFFF"/>
      <w:spacing w:after="240"/>
    </w:pPr>
    <w:rPr>
      <w:sz w:val="26"/>
      <w:szCs w:val="26"/>
    </w:rPr>
  </w:style>
  <w:style w:type="paragraph" w:customStyle="1" w:styleId="bolded1">
    <w:name w:val="bolded1"/>
    <w:basedOn w:val="a0"/>
    <w:rsid w:val="0067035D"/>
    <w:pPr>
      <w:spacing w:after="240"/>
    </w:pPr>
    <w:rPr>
      <w:b/>
      <w:bCs/>
      <w:sz w:val="26"/>
      <w:szCs w:val="26"/>
    </w:rPr>
  </w:style>
  <w:style w:type="paragraph" w:customStyle="1" w:styleId="i1">
    <w:name w:val="i1"/>
    <w:basedOn w:val="a0"/>
    <w:rsid w:val="0067035D"/>
    <w:pPr>
      <w:spacing w:after="240"/>
    </w:pPr>
    <w:rPr>
      <w:sz w:val="26"/>
      <w:szCs w:val="26"/>
    </w:rPr>
  </w:style>
  <w:style w:type="paragraph" w:customStyle="1" w:styleId="c1">
    <w:name w:val="c1"/>
    <w:basedOn w:val="a0"/>
    <w:rsid w:val="0067035D"/>
    <w:pPr>
      <w:spacing w:after="240"/>
      <w:ind w:left="3075"/>
    </w:pPr>
    <w:rPr>
      <w:sz w:val="26"/>
      <w:szCs w:val="26"/>
    </w:rPr>
  </w:style>
  <w:style w:type="paragraph" w:customStyle="1" w:styleId="n1">
    <w:name w:val="n1"/>
    <w:basedOn w:val="a0"/>
    <w:rsid w:val="0067035D"/>
    <w:pPr>
      <w:spacing w:after="240"/>
    </w:pPr>
    <w:rPr>
      <w:sz w:val="26"/>
      <w:szCs w:val="26"/>
    </w:rPr>
  </w:style>
  <w:style w:type="paragraph" w:customStyle="1" w:styleId="c2">
    <w:name w:val="c2"/>
    <w:basedOn w:val="a0"/>
    <w:rsid w:val="0067035D"/>
    <w:pPr>
      <w:spacing w:after="240"/>
      <w:ind w:left="3300"/>
    </w:pPr>
    <w:rPr>
      <w:sz w:val="26"/>
      <w:szCs w:val="26"/>
    </w:rPr>
  </w:style>
  <w:style w:type="paragraph" w:customStyle="1" w:styleId="n2">
    <w:name w:val="n2"/>
    <w:basedOn w:val="a0"/>
    <w:rsid w:val="0067035D"/>
    <w:pPr>
      <w:spacing w:after="240"/>
    </w:pPr>
    <w:rPr>
      <w:sz w:val="26"/>
      <w:szCs w:val="26"/>
    </w:rPr>
  </w:style>
  <w:style w:type="paragraph" w:customStyle="1" w:styleId="c3">
    <w:name w:val="c3"/>
    <w:basedOn w:val="a0"/>
    <w:rsid w:val="0067035D"/>
    <w:pPr>
      <w:spacing w:after="240"/>
      <w:ind w:right="3450"/>
    </w:pPr>
    <w:rPr>
      <w:sz w:val="26"/>
      <w:szCs w:val="26"/>
    </w:rPr>
  </w:style>
  <w:style w:type="paragraph" w:customStyle="1" w:styleId="column1">
    <w:name w:val="column1"/>
    <w:basedOn w:val="a0"/>
    <w:rsid w:val="0067035D"/>
    <w:pPr>
      <w:spacing w:after="240"/>
    </w:pPr>
    <w:rPr>
      <w:sz w:val="26"/>
      <w:szCs w:val="26"/>
    </w:rPr>
  </w:style>
  <w:style w:type="paragraph" w:customStyle="1" w:styleId="column2">
    <w:name w:val="column2"/>
    <w:basedOn w:val="a0"/>
    <w:rsid w:val="0067035D"/>
    <w:pPr>
      <w:spacing w:after="240"/>
    </w:pPr>
    <w:rPr>
      <w:sz w:val="26"/>
      <w:szCs w:val="26"/>
    </w:rPr>
  </w:style>
  <w:style w:type="paragraph" w:customStyle="1" w:styleId="left1">
    <w:name w:val="left1"/>
    <w:basedOn w:val="a0"/>
    <w:rsid w:val="0067035D"/>
    <w:pPr>
      <w:spacing w:after="240"/>
      <w:ind w:right="244"/>
    </w:pPr>
    <w:rPr>
      <w:sz w:val="26"/>
      <w:szCs w:val="26"/>
    </w:rPr>
  </w:style>
  <w:style w:type="paragraph" w:customStyle="1" w:styleId="date1">
    <w:name w:val="date1"/>
    <w:basedOn w:val="a0"/>
    <w:rsid w:val="0067035D"/>
    <w:pPr>
      <w:spacing w:after="240"/>
    </w:pPr>
    <w:rPr>
      <w:sz w:val="26"/>
      <w:szCs w:val="26"/>
    </w:rPr>
  </w:style>
  <w:style w:type="paragraph" w:customStyle="1" w:styleId="location1">
    <w:name w:val="location1"/>
    <w:basedOn w:val="a0"/>
    <w:rsid w:val="0067035D"/>
    <w:pPr>
      <w:spacing w:after="240"/>
    </w:pPr>
    <w:rPr>
      <w:sz w:val="26"/>
      <w:szCs w:val="26"/>
    </w:rPr>
  </w:style>
  <w:style w:type="paragraph" w:customStyle="1" w:styleId="place1">
    <w:name w:val="place1"/>
    <w:basedOn w:val="a0"/>
    <w:rsid w:val="0067035D"/>
    <w:pPr>
      <w:spacing w:after="240"/>
    </w:pPr>
    <w:rPr>
      <w:sz w:val="26"/>
      <w:szCs w:val="26"/>
    </w:rPr>
  </w:style>
  <w:style w:type="paragraph" w:customStyle="1" w:styleId="tablehdr1">
    <w:name w:val="tablehdr1"/>
    <w:basedOn w:val="a0"/>
    <w:rsid w:val="0067035D"/>
    <w:pPr>
      <w:shd w:val="clear" w:color="auto" w:fill="D7DADB"/>
      <w:spacing w:after="240"/>
    </w:pPr>
    <w:rPr>
      <w:b/>
      <w:bCs/>
      <w:sz w:val="26"/>
      <w:szCs w:val="26"/>
    </w:rPr>
  </w:style>
  <w:style w:type="paragraph" w:customStyle="1" w:styleId="tablehdr2">
    <w:name w:val="tablehdr2"/>
    <w:basedOn w:val="a0"/>
    <w:rsid w:val="0067035D"/>
    <w:pPr>
      <w:shd w:val="clear" w:color="auto" w:fill="D7DADB"/>
      <w:spacing w:after="240"/>
    </w:pPr>
    <w:rPr>
      <w:b/>
      <w:bCs/>
      <w:sz w:val="26"/>
      <w:szCs w:val="26"/>
    </w:rPr>
  </w:style>
  <w:style w:type="paragraph" w:customStyle="1" w:styleId="tablesubhdr1">
    <w:name w:val="tablesubhdr1"/>
    <w:basedOn w:val="a0"/>
    <w:rsid w:val="0067035D"/>
    <w:pPr>
      <w:shd w:val="clear" w:color="auto" w:fill="D7DADB"/>
      <w:spacing w:after="240"/>
    </w:pPr>
    <w:rPr>
      <w:b/>
      <w:bCs/>
      <w:sz w:val="26"/>
      <w:szCs w:val="26"/>
    </w:rPr>
  </w:style>
  <w:style w:type="paragraph" w:customStyle="1" w:styleId="colhdr1">
    <w:name w:val="colhdr1"/>
    <w:basedOn w:val="a0"/>
    <w:rsid w:val="0067035D"/>
    <w:pPr>
      <w:shd w:val="clear" w:color="auto" w:fill="D7DADB"/>
      <w:spacing w:after="240"/>
    </w:pPr>
    <w:rPr>
      <w:b/>
      <w:bCs/>
      <w:sz w:val="26"/>
      <w:szCs w:val="26"/>
    </w:rPr>
  </w:style>
  <w:style w:type="paragraph" w:customStyle="1" w:styleId="colhdr-nob1">
    <w:name w:val="colhdr-nob1"/>
    <w:basedOn w:val="a0"/>
    <w:rsid w:val="0067035D"/>
    <w:pPr>
      <w:shd w:val="clear" w:color="auto" w:fill="D7DADB"/>
      <w:spacing w:after="240"/>
    </w:pPr>
    <w:rPr>
      <w:sz w:val="26"/>
      <w:szCs w:val="26"/>
    </w:rPr>
  </w:style>
  <w:style w:type="paragraph" w:customStyle="1" w:styleId="item1">
    <w:name w:val="item1"/>
    <w:basedOn w:val="a0"/>
    <w:rsid w:val="0067035D"/>
    <w:pPr>
      <w:pBdr>
        <w:bottom w:val="dashed" w:sz="6" w:space="5" w:color="999999"/>
      </w:pBdr>
    </w:pPr>
    <w:rPr>
      <w:sz w:val="26"/>
      <w:szCs w:val="26"/>
    </w:rPr>
  </w:style>
  <w:style w:type="paragraph" w:customStyle="1" w:styleId="date2">
    <w:name w:val="date2"/>
    <w:basedOn w:val="a0"/>
    <w:rsid w:val="0067035D"/>
    <w:pPr>
      <w:spacing w:after="240"/>
      <w:ind w:right="75"/>
    </w:pPr>
    <w:rPr>
      <w:sz w:val="26"/>
      <w:szCs w:val="26"/>
    </w:rPr>
  </w:style>
  <w:style w:type="paragraph" w:customStyle="1" w:styleId="technology1">
    <w:name w:val="technology1"/>
    <w:basedOn w:val="a0"/>
    <w:rsid w:val="0067035D"/>
    <w:pPr>
      <w:spacing w:after="240"/>
      <w:ind w:right="75"/>
    </w:pPr>
    <w:rPr>
      <w:color w:val="666666"/>
      <w:sz w:val="26"/>
      <w:szCs w:val="26"/>
    </w:rPr>
  </w:style>
  <w:style w:type="paragraph" w:customStyle="1" w:styleId="publisher1">
    <w:name w:val="publisher1"/>
    <w:basedOn w:val="a0"/>
    <w:rsid w:val="0067035D"/>
    <w:pPr>
      <w:spacing w:after="240"/>
    </w:pPr>
    <w:rPr>
      <w:color w:val="666666"/>
      <w:sz w:val="26"/>
      <w:szCs w:val="26"/>
    </w:rPr>
  </w:style>
  <w:style w:type="paragraph" w:customStyle="1" w:styleId="item2">
    <w:name w:val="item2"/>
    <w:basedOn w:val="a0"/>
    <w:rsid w:val="0067035D"/>
    <w:pPr>
      <w:spacing w:after="240"/>
      <w:ind w:left="-135" w:right="-135"/>
    </w:pPr>
    <w:rPr>
      <w:sz w:val="26"/>
      <w:szCs w:val="26"/>
    </w:rPr>
  </w:style>
  <w:style w:type="paragraph" w:customStyle="1" w:styleId="itemlogos1">
    <w:name w:val="item_logos1"/>
    <w:basedOn w:val="a0"/>
    <w:rsid w:val="0067035D"/>
    <w:pPr>
      <w:spacing w:before="90"/>
      <w:ind w:left="360" w:right="330"/>
    </w:pPr>
    <w:rPr>
      <w:sz w:val="26"/>
      <w:szCs w:val="26"/>
    </w:rPr>
  </w:style>
  <w:style w:type="paragraph" w:customStyle="1" w:styleId="date3">
    <w:name w:val="date3"/>
    <w:basedOn w:val="a0"/>
    <w:rsid w:val="0067035D"/>
    <w:pPr>
      <w:pBdr>
        <w:bottom w:val="single" w:sz="6" w:space="8" w:color="E9EAEB"/>
      </w:pBdr>
      <w:ind w:left="360" w:right="360"/>
      <w:jc w:val="right"/>
    </w:pPr>
    <w:rPr>
      <w:b/>
      <w:bCs/>
      <w:sz w:val="12"/>
      <w:szCs w:val="12"/>
    </w:rPr>
  </w:style>
  <w:style w:type="paragraph" w:customStyle="1" w:styleId="item3">
    <w:name w:val="item3"/>
    <w:basedOn w:val="a0"/>
    <w:rsid w:val="0067035D"/>
    <w:pPr>
      <w:spacing w:after="240"/>
    </w:pPr>
    <w:rPr>
      <w:sz w:val="26"/>
      <w:szCs w:val="26"/>
    </w:rPr>
  </w:style>
  <w:style w:type="paragraph" w:customStyle="1" w:styleId="itemlogos2">
    <w:name w:val="item_logos2"/>
    <w:basedOn w:val="a0"/>
    <w:rsid w:val="0067035D"/>
    <w:pPr>
      <w:spacing w:before="105"/>
      <w:ind w:left="360" w:right="360"/>
    </w:pPr>
    <w:rPr>
      <w:sz w:val="26"/>
      <w:szCs w:val="26"/>
    </w:rPr>
  </w:style>
  <w:style w:type="paragraph" w:customStyle="1" w:styleId="date4">
    <w:name w:val="date4"/>
    <w:basedOn w:val="a0"/>
    <w:rsid w:val="0067035D"/>
    <w:pPr>
      <w:pBdr>
        <w:bottom w:val="single" w:sz="6" w:space="0" w:color="E9EAEB"/>
      </w:pBdr>
      <w:ind w:left="360" w:right="360"/>
      <w:jc w:val="right"/>
    </w:pPr>
    <w:rPr>
      <w:sz w:val="26"/>
      <w:szCs w:val="26"/>
    </w:rPr>
  </w:style>
  <w:style w:type="paragraph" w:customStyle="1" w:styleId="list1">
    <w:name w:val="list1"/>
    <w:basedOn w:val="a0"/>
    <w:rsid w:val="0067035D"/>
    <w:pPr>
      <w:spacing w:after="240"/>
    </w:pPr>
    <w:rPr>
      <w:sz w:val="26"/>
      <w:szCs w:val="26"/>
    </w:rPr>
  </w:style>
  <w:style w:type="paragraph" w:customStyle="1" w:styleId="item4">
    <w:name w:val="item4"/>
    <w:basedOn w:val="a0"/>
    <w:rsid w:val="0067035D"/>
    <w:pPr>
      <w:pBdr>
        <w:bottom w:val="dashed" w:sz="6" w:space="6" w:color="999999"/>
      </w:pBdr>
    </w:pPr>
    <w:rPr>
      <w:sz w:val="26"/>
      <w:szCs w:val="26"/>
    </w:rPr>
  </w:style>
  <w:style w:type="paragraph" w:customStyle="1" w:styleId="list2">
    <w:name w:val="list2"/>
    <w:basedOn w:val="a0"/>
    <w:rsid w:val="0067035D"/>
    <w:pPr>
      <w:spacing w:after="240"/>
    </w:pPr>
    <w:rPr>
      <w:sz w:val="26"/>
      <w:szCs w:val="26"/>
    </w:rPr>
  </w:style>
  <w:style w:type="paragraph" w:customStyle="1" w:styleId="item5">
    <w:name w:val="item5"/>
    <w:basedOn w:val="a0"/>
    <w:rsid w:val="0067035D"/>
    <w:pPr>
      <w:pBdr>
        <w:bottom w:val="dashed" w:sz="6" w:space="6" w:color="999999"/>
      </w:pBdr>
    </w:pPr>
    <w:rPr>
      <w:sz w:val="26"/>
      <w:szCs w:val="26"/>
    </w:rPr>
  </w:style>
  <w:style w:type="paragraph" w:customStyle="1" w:styleId="item6">
    <w:name w:val="item6"/>
    <w:basedOn w:val="a0"/>
    <w:rsid w:val="0067035D"/>
    <w:pPr>
      <w:pBdr>
        <w:bottom w:val="dashed" w:sz="6" w:space="6" w:color="999999"/>
      </w:pBdr>
    </w:pPr>
    <w:rPr>
      <w:sz w:val="26"/>
      <w:szCs w:val="26"/>
    </w:rPr>
  </w:style>
  <w:style w:type="paragraph" w:customStyle="1" w:styleId="even2">
    <w:name w:val="even2"/>
    <w:basedOn w:val="a0"/>
    <w:rsid w:val="0067035D"/>
    <w:pPr>
      <w:shd w:val="clear" w:color="auto" w:fill="D7DADB"/>
      <w:spacing w:after="240"/>
    </w:pPr>
    <w:rPr>
      <w:sz w:val="26"/>
      <w:szCs w:val="26"/>
    </w:rPr>
  </w:style>
  <w:style w:type="paragraph" w:customStyle="1" w:styleId="odd1">
    <w:name w:val="odd1"/>
    <w:basedOn w:val="a0"/>
    <w:rsid w:val="0067035D"/>
    <w:pPr>
      <w:shd w:val="clear" w:color="auto" w:fill="EBF1F5"/>
      <w:spacing w:after="240"/>
    </w:pPr>
    <w:rPr>
      <w:sz w:val="26"/>
      <w:szCs w:val="26"/>
    </w:rPr>
  </w:style>
  <w:style w:type="paragraph" w:customStyle="1" w:styleId="inforow1">
    <w:name w:val="inforow1"/>
    <w:basedOn w:val="a0"/>
    <w:rsid w:val="0067035D"/>
    <w:pPr>
      <w:spacing w:before="120"/>
      <w:ind w:left="240" w:right="240"/>
    </w:pPr>
    <w:rPr>
      <w:sz w:val="26"/>
      <w:szCs w:val="26"/>
    </w:rPr>
  </w:style>
  <w:style w:type="paragraph" w:customStyle="1" w:styleId="date5">
    <w:name w:val="date5"/>
    <w:basedOn w:val="a0"/>
    <w:rsid w:val="0067035D"/>
    <w:pPr>
      <w:ind w:left="240" w:right="525"/>
    </w:pPr>
    <w:rPr>
      <w:sz w:val="26"/>
      <w:szCs w:val="26"/>
    </w:rPr>
  </w:style>
  <w:style w:type="paragraph" w:customStyle="1" w:styleId="technology2">
    <w:name w:val="technology2"/>
    <w:basedOn w:val="a0"/>
    <w:rsid w:val="0067035D"/>
    <w:pPr>
      <w:ind w:left="240" w:right="525"/>
    </w:pPr>
    <w:rPr>
      <w:sz w:val="26"/>
      <w:szCs w:val="26"/>
    </w:rPr>
  </w:style>
  <w:style w:type="paragraph" w:customStyle="1" w:styleId="publisher2">
    <w:name w:val="publisher2"/>
    <w:basedOn w:val="a0"/>
    <w:rsid w:val="0067035D"/>
    <w:pPr>
      <w:ind w:left="240" w:right="150"/>
    </w:pPr>
    <w:rPr>
      <w:sz w:val="26"/>
      <w:szCs w:val="26"/>
    </w:rPr>
  </w:style>
  <w:style w:type="paragraph" w:customStyle="1" w:styleId="logo1">
    <w:name w:val="logo1"/>
    <w:basedOn w:val="a0"/>
    <w:rsid w:val="0067035D"/>
    <w:pPr>
      <w:spacing w:after="300"/>
      <w:ind w:right="135"/>
    </w:pPr>
    <w:rPr>
      <w:sz w:val="26"/>
      <w:szCs w:val="26"/>
    </w:rPr>
  </w:style>
  <w:style w:type="paragraph" w:customStyle="1" w:styleId="box1">
    <w:name w:val="box1"/>
    <w:basedOn w:val="a0"/>
    <w:rsid w:val="0067035D"/>
    <w:pPr>
      <w:pBdr>
        <w:left w:val="single" w:sz="6" w:space="0" w:color="CCCCCC"/>
        <w:right w:val="single" w:sz="6" w:space="0" w:color="CCCCCC"/>
      </w:pBdr>
      <w:spacing w:after="240"/>
    </w:pPr>
    <w:rPr>
      <w:sz w:val="22"/>
      <w:szCs w:val="22"/>
    </w:rPr>
  </w:style>
  <w:style w:type="paragraph" w:customStyle="1" w:styleId="even3">
    <w:name w:val="even3"/>
    <w:basedOn w:val="a0"/>
    <w:rsid w:val="0067035D"/>
    <w:pPr>
      <w:pBdr>
        <w:bottom w:val="single" w:sz="6" w:space="0" w:color="CCCCCC"/>
      </w:pBdr>
      <w:shd w:val="clear" w:color="auto" w:fill="F5F5F5"/>
    </w:pPr>
    <w:rPr>
      <w:sz w:val="26"/>
      <w:szCs w:val="26"/>
    </w:rPr>
  </w:style>
  <w:style w:type="paragraph" w:customStyle="1" w:styleId="odd2">
    <w:name w:val="odd2"/>
    <w:basedOn w:val="a0"/>
    <w:rsid w:val="0067035D"/>
    <w:pPr>
      <w:pBdr>
        <w:bottom w:val="single" w:sz="6" w:space="0" w:color="CCCCCC"/>
      </w:pBdr>
      <w:shd w:val="clear" w:color="auto" w:fill="EFEFEF"/>
    </w:pPr>
    <w:rPr>
      <w:sz w:val="26"/>
      <w:szCs w:val="26"/>
    </w:rPr>
  </w:style>
  <w:style w:type="paragraph" w:customStyle="1" w:styleId="fbandmail1">
    <w:name w:val="fb_and_mail1"/>
    <w:basedOn w:val="a0"/>
    <w:rsid w:val="0067035D"/>
    <w:pPr>
      <w:spacing w:after="240"/>
    </w:pPr>
    <w:rPr>
      <w:sz w:val="22"/>
      <w:szCs w:val="22"/>
    </w:rPr>
  </w:style>
  <w:style w:type="paragraph" w:customStyle="1" w:styleId="iconfb1">
    <w:name w:val="icon_fb1"/>
    <w:basedOn w:val="a0"/>
    <w:rsid w:val="0067035D"/>
    <w:pPr>
      <w:spacing w:after="240"/>
      <w:ind w:right="150"/>
    </w:pPr>
    <w:rPr>
      <w:sz w:val="26"/>
      <w:szCs w:val="26"/>
    </w:rPr>
  </w:style>
  <w:style w:type="paragraph" w:customStyle="1" w:styleId="iconemail1">
    <w:name w:val="icon_email1"/>
    <w:basedOn w:val="a0"/>
    <w:rsid w:val="0067035D"/>
    <w:pPr>
      <w:spacing w:before="75"/>
      <w:ind w:right="210"/>
    </w:pPr>
    <w:rPr>
      <w:sz w:val="26"/>
      <w:szCs w:val="26"/>
    </w:rPr>
  </w:style>
  <w:style w:type="paragraph" w:customStyle="1" w:styleId="cnt6">
    <w:name w:val="cnt6"/>
    <w:basedOn w:val="a0"/>
    <w:rsid w:val="0067035D"/>
    <w:rPr>
      <w:sz w:val="26"/>
      <w:szCs w:val="26"/>
    </w:rPr>
  </w:style>
  <w:style w:type="paragraph" w:customStyle="1" w:styleId="item7">
    <w:name w:val="item7"/>
    <w:basedOn w:val="a0"/>
    <w:rsid w:val="0067035D"/>
    <w:rPr>
      <w:sz w:val="26"/>
      <w:szCs w:val="26"/>
    </w:rPr>
  </w:style>
  <w:style w:type="paragraph" w:customStyle="1" w:styleId="even4">
    <w:name w:val="even4"/>
    <w:basedOn w:val="a0"/>
    <w:rsid w:val="0067035D"/>
    <w:pPr>
      <w:shd w:val="clear" w:color="auto" w:fill="E6E6E6"/>
    </w:pPr>
    <w:rPr>
      <w:sz w:val="26"/>
      <w:szCs w:val="26"/>
    </w:rPr>
  </w:style>
  <w:style w:type="paragraph" w:customStyle="1" w:styleId="odd3">
    <w:name w:val="odd3"/>
    <w:basedOn w:val="a0"/>
    <w:rsid w:val="0067035D"/>
    <w:pPr>
      <w:shd w:val="clear" w:color="auto" w:fill="E6E6E6"/>
    </w:pPr>
    <w:rPr>
      <w:sz w:val="26"/>
      <w:szCs w:val="26"/>
    </w:rPr>
  </w:style>
  <w:style w:type="paragraph" w:customStyle="1" w:styleId="intro1">
    <w:name w:val="intro1"/>
    <w:basedOn w:val="a0"/>
    <w:rsid w:val="0067035D"/>
    <w:rPr>
      <w:b/>
      <w:bCs/>
      <w:sz w:val="26"/>
      <w:szCs w:val="26"/>
    </w:rPr>
  </w:style>
  <w:style w:type="paragraph" w:customStyle="1" w:styleId="date6">
    <w:name w:val="date6"/>
    <w:basedOn w:val="a0"/>
    <w:rsid w:val="0067035D"/>
    <w:pPr>
      <w:jc w:val="right"/>
    </w:pPr>
    <w:rPr>
      <w:b/>
      <w:bCs/>
      <w:sz w:val="12"/>
      <w:szCs w:val="12"/>
    </w:rPr>
  </w:style>
  <w:style w:type="paragraph" w:customStyle="1" w:styleId="cnt7">
    <w:name w:val="cnt7"/>
    <w:basedOn w:val="a0"/>
    <w:rsid w:val="0067035D"/>
    <w:rPr>
      <w:sz w:val="26"/>
      <w:szCs w:val="26"/>
    </w:rPr>
  </w:style>
  <w:style w:type="paragraph" w:customStyle="1" w:styleId="item8">
    <w:name w:val="item8"/>
    <w:basedOn w:val="a0"/>
    <w:rsid w:val="0067035D"/>
    <w:rPr>
      <w:sz w:val="26"/>
      <w:szCs w:val="26"/>
    </w:rPr>
  </w:style>
  <w:style w:type="paragraph" w:customStyle="1" w:styleId="intro2">
    <w:name w:val="intro2"/>
    <w:basedOn w:val="a0"/>
    <w:rsid w:val="0067035D"/>
    <w:rPr>
      <w:b/>
      <w:bCs/>
      <w:sz w:val="26"/>
      <w:szCs w:val="26"/>
    </w:rPr>
  </w:style>
  <w:style w:type="paragraph" w:customStyle="1" w:styleId="date7">
    <w:name w:val="date7"/>
    <w:basedOn w:val="a0"/>
    <w:rsid w:val="0067035D"/>
    <w:pPr>
      <w:jc w:val="right"/>
    </w:pPr>
    <w:rPr>
      <w:sz w:val="26"/>
      <w:szCs w:val="26"/>
    </w:rPr>
  </w:style>
  <w:style w:type="paragraph" w:customStyle="1" w:styleId="topics1">
    <w:name w:val="topics1"/>
    <w:basedOn w:val="a0"/>
    <w:rsid w:val="0067035D"/>
    <w:pPr>
      <w:spacing w:after="240"/>
    </w:pPr>
    <w:rPr>
      <w:color w:val="666666"/>
      <w:sz w:val="26"/>
      <w:szCs w:val="26"/>
    </w:rPr>
  </w:style>
  <w:style w:type="paragraph" w:customStyle="1" w:styleId="emph1">
    <w:name w:val="emph1"/>
    <w:basedOn w:val="a0"/>
    <w:rsid w:val="0067035D"/>
    <w:pPr>
      <w:spacing w:after="240"/>
    </w:pPr>
    <w:rPr>
      <w:color w:val="666666"/>
      <w:sz w:val="26"/>
      <w:szCs w:val="26"/>
    </w:rPr>
  </w:style>
  <w:style w:type="paragraph" w:customStyle="1" w:styleId="colored1">
    <w:name w:val="colored1"/>
    <w:basedOn w:val="a0"/>
    <w:rsid w:val="0067035D"/>
    <w:pPr>
      <w:spacing w:after="240"/>
    </w:pPr>
    <w:rPr>
      <w:color w:val="0033CC"/>
      <w:sz w:val="26"/>
      <w:szCs w:val="26"/>
    </w:rPr>
  </w:style>
  <w:style w:type="paragraph" w:customStyle="1" w:styleId="time1">
    <w:name w:val="time1"/>
    <w:basedOn w:val="a0"/>
    <w:rsid w:val="0067035D"/>
    <w:pPr>
      <w:spacing w:after="240"/>
    </w:pPr>
    <w:rPr>
      <w:sz w:val="26"/>
      <w:szCs w:val="26"/>
    </w:rPr>
  </w:style>
  <w:style w:type="paragraph" w:customStyle="1" w:styleId="event1">
    <w:name w:val="event1"/>
    <w:basedOn w:val="a0"/>
    <w:rsid w:val="0067035D"/>
    <w:pPr>
      <w:pBdr>
        <w:top w:val="single" w:sz="6" w:space="0" w:color="8B9EA2"/>
        <w:left w:val="single" w:sz="6" w:space="0" w:color="8B9EA2"/>
        <w:bottom w:val="single" w:sz="6" w:space="0" w:color="8B9EA2"/>
        <w:right w:val="single" w:sz="6" w:space="0" w:color="8B9EA2"/>
      </w:pBdr>
      <w:spacing w:after="225"/>
      <w:ind w:left="75" w:right="75"/>
    </w:pPr>
    <w:rPr>
      <w:sz w:val="26"/>
      <w:szCs w:val="26"/>
    </w:rPr>
  </w:style>
  <w:style w:type="paragraph" w:customStyle="1" w:styleId="placetime1">
    <w:name w:val="placetime1"/>
    <w:basedOn w:val="a0"/>
    <w:rsid w:val="0067035D"/>
    <w:pPr>
      <w:pBdr>
        <w:bottom w:val="single" w:sz="6" w:space="0" w:color="8B9EA2"/>
      </w:pBdr>
      <w:shd w:val="clear" w:color="auto" w:fill="F0F8FF"/>
      <w:spacing w:after="240"/>
      <w:ind w:left="75" w:right="75"/>
    </w:pPr>
    <w:rPr>
      <w:sz w:val="26"/>
      <w:szCs w:val="26"/>
    </w:rPr>
  </w:style>
  <w:style w:type="paragraph" w:customStyle="1" w:styleId="comment1">
    <w:name w:val="comment1"/>
    <w:basedOn w:val="a0"/>
    <w:rsid w:val="0067035D"/>
    <w:pPr>
      <w:spacing w:after="240"/>
    </w:pPr>
    <w:rPr>
      <w:sz w:val="26"/>
      <w:szCs w:val="26"/>
    </w:rPr>
  </w:style>
  <w:style w:type="paragraph" w:customStyle="1" w:styleId="req1">
    <w:name w:val="req1"/>
    <w:basedOn w:val="a0"/>
    <w:rsid w:val="0067035D"/>
    <w:rPr>
      <w:color w:val="990000"/>
      <w:sz w:val="26"/>
      <w:szCs w:val="26"/>
    </w:rPr>
  </w:style>
  <w:style w:type="paragraph" w:customStyle="1" w:styleId="chk1">
    <w:name w:val="chk1"/>
    <w:basedOn w:val="a0"/>
    <w:rsid w:val="0067035D"/>
    <w:rPr>
      <w:sz w:val="26"/>
      <w:szCs w:val="26"/>
    </w:rPr>
  </w:style>
  <w:style w:type="paragraph" w:customStyle="1" w:styleId="rad1">
    <w:name w:val="rad1"/>
    <w:basedOn w:val="a0"/>
    <w:rsid w:val="0067035D"/>
    <w:rPr>
      <w:sz w:val="26"/>
      <w:szCs w:val="26"/>
    </w:rPr>
  </w:style>
  <w:style w:type="paragraph" w:customStyle="1" w:styleId="btn1">
    <w:name w:val="btn1"/>
    <w:basedOn w:val="a0"/>
    <w:rsid w:val="0067035D"/>
    <w:pPr>
      <w:ind w:left="75" w:right="75"/>
    </w:pPr>
    <w:rPr>
      <w:sz w:val="26"/>
      <w:szCs w:val="26"/>
    </w:rPr>
  </w:style>
  <w:style w:type="paragraph" w:customStyle="1" w:styleId="chk2">
    <w:name w:val="chk2"/>
    <w:basedOn w:val="a0"/>
    <w:rsid w:val="0067035D"/>
    <w:pPr>
      <w:ind w:right="75"/>
    </w:pPr>
    <w:rPr>
      <w:sz w:val="26"/>
      <w:szCs w:val="26"/>
    </w:rPr>
  </w:style>
  <w:style w:type="paragraph" w:customStyle="1" w:styleId="rad2">
    <w:name w:val="rad2"/>
    <w:basedOn w:val="a0"/>
    <w:rsid w:val="0067035D"/>
    <w:pPr>
      <w:ind w:right="75"/>
    </w:pPr>
    <w:rPr>
      <w:sz w:val="26"/>
      <w:szCs w:val="26"/>
    </w:rPr>
  </w:style>
  <w:style w:type="paragraph" w:customStyle="1" w:styleId="buttons1">
    <w:name w:val="buttons1"/>
    <w:basedOn w:val="a0"/>
    <w:rsid w:val="0067035D"/>
    <w:pPr>
      <w:spacing w:before="240" w:after="240"/>
      <w:jc w:val="center"/>
    </w:pPr>
    <w:rPr>
      <w:sz w:val="26"/>
      <w:szCs w:val="26"/>
    </w:rPr>
  </w:style>
  <w:style w:type="paragraph" w:customStyle="1" w:styleId="buttonsl1">
    <w:name w:val="buttonsl1"/>
    <w:basedOn w:val="a0"/>
    <w:rsid w:val="0067035D"/>
    <w:pPr>
      <w:spacing w:before="240" w:after="240"/>
    </w:pPr>
    <w:rPr>
      <w:sz w:val="26"/>
      <w:szCs w:val="26"/>
    </w:rPr>
  </w:style>
  <w:style w:type="paragraph" w:customStyle="1" w:styleId="navparent1">
    <w:name w:val="navparent1"/>
    <w:basedOn w:val="a0"/>
    <w:rsid w:val="0067035D"/>
    <w:pPr>
      <w:spacing w:before="150"/>
    </w:pPr>
    <w:rPr>
      <w:b/>
      <w:bCs/>
      <w:sz w:val="26"/>
      <w:szCs w:val="26"/>
    </w:rPr>
  </w:style>
  <w:style w:type="paragraph" w:customStyle="1" w:styleId="downloadbutton1">
    <w:name w:val="downloadbutton1"/>
    <w:basedOn w:val="a0"/>
    <w:rsid w:val="0067035D"/>
    <w:pPr>
      <w:spacing w:before="150" w:after="240"/>
    </w:pPr>
    <w:rPr>
      <w:sz w:val="26"/>
      <w:szCs w:val="26"/>
    </w:rPr>
  </w:style>
  <w:style w:type="paragraph" w:customStyle="1" w:styleId="item9">
    <w:name w:val="item9"/>
    <w:basedOn w:val="a0"/>
    <w:rsid w:val="0067035D"/>
    <w:pPr>
      <w:pBdr>
        <w:bottom w:val="dashed" w:sz="6" w:space="5" w:color="999999"/>
      </w:pBdr>
    </w:pPr>
    <w:rPr>
      <w:sz w:val="26"/>
      <w:szCs w:val="26"/>
    </w:rPr>
  </w:style>
  <w:style w:type="paragraph" w:customStyle="1" w:styleId="date8">
    <w:name w:val="date8"/>
    <w:basedOn w:val="a0"/>
    <w:rsid w:val="0067035D"/>
    <w:pPr>
      <w:spacing w:after="240"/>
      <w:ind w:right="450"/>
    </w:pPr>
    <w:rPr>
      <w:sz w:val="26"/>
      <w:szCs w:val="26"/>
    </w:rPr>
  </w:style>
  <w:style w:type="paragraph" w:customStyle="1" w:styleId="infopic1">
    <w:name w:val="infopic1"/>
    <w:basedOn w:val="a0"/>
    <w:rsid w:val="0067035D"/>
    <w:pPr>
      <w:spacing w:after="240"/>
      <w:ind w:right="150"/>
    </w:pPr>
    <w:rPr>
      <w:sz w:val="26"/>
      <w:szCs w:val="26"/>
    </w:rPr>
  </w:style>
  <w:style w:type="paragraph" w:customStyle="1" w:styleId="technology3">
    <w:name w:val="technology3"/>
    <w:basedOn w:val="a0"/>
    <w:rsid w:val="0067035D"/>
    <w:pPr>
      <w:spacing w:after="240"/>
      <w:ind w:right="75"/>
    </w:pPr>
    <w:rPr>
      <w:color w:val="666666"/>
      <w:sz w:val="26"/>
      <w:szCs w:val="26"/>
    </w:rPr>
  </w:style>
  <w:style w:type="paragraph" w:customStyle="1" w:styleId="publisher3">
    <w:name w:val="publisher3"/>
    <w:basedOn w:val="a0"/>
    <w:rsid w:val="0067035D"/>
    <w:pPr>
      <w:spacing w:after="240"/>
    </w:pPr>
    <w:rPr>
      <w:color w:val="666666"/>
      <w:sz w:val="26"/>
      <w:szCs w:val="26"/>
    </w:rPr>
  </w:style>
  <w:style w:type="paragraph" w:customStyle="1" w:styleId="audiencedate1">
    <w:name w:val="audience_date1"/>
    <w:basedOn w:val="a0"/>
    <w:rsid w:val="0067035D"/>
    <w:pPr>
      <w:spacing w:after="240"/>
      <w:ind w:right="75"/>
    </w:pPr>
    <w:rPr>
      <w:sz w:val="26"/>
      <w:szCs w:val="26"/>
    </w:rPr>
  </w:style>
  <w:style w:type="paragraph" w:customStyle="1" w:styleId="adate1">
    <w:name w:val="a_date1"/>
    <w:basedOn w:val="a0"/>
    <w:rsid w:val="0067035D"/>
    <w:pPr>
      <w:spacing w:after="240"/>
      <w:jc w:val="center"/>
    </w:pPr>
    <w:rPr>
      <w:sz w:val="26"/>
      <w:szCs w:val="26"/>
    </w:rPr>
  </w:style>
  <w:style w:type="paragraph" w:customStyle="1" w:styleId="style1">
    <w:name w:val="style1"/>
    <w:basedOn w:val="a0"/>
    <w:rsid w:val="0067035D"/>
    <w:pPr>
      <w:spacing w:before="100" w:beforeAutospacing="1" w:after="100" w:afterAutospacing="1"/>
    </w:pPr>
    <w:rPr>
      <w:b/>
      <w:bCs/>
      <w:color w:val="000099"/>
    </w:rPr>
  </w:style>
  <w:style w:type="paragraph" w:customStyle="1" w:styleId="style4">
    <w:name w:val="style4"/>
    <w:basedOn w:val="a0"/>
    <w:rsid w:val="0067035D"/>
    <w:pPr>
      <w:spacing w:before="100" w:beforeAutospacing="1" w:after="100" w:afterAutospacing="1"/>
    </w:pPr>
  </w:style>
  <w:style w:type="paragraph" w:customStyle="1" w:styleId="style10">
    <w:name w:val="style10"/>
    <w:basedOn w:val="a0"/>
    <w:rsid w:val="0067035D"/>
    <w:pPr>
      <w:spacing w:before="100" w:beforeAutospacing="1" w:after="100" w:afterAutospacing="1"/>
    </w:pPr>
    <w:rPr>
      <w:color w:val="003300"/>
    </w:rPr>
  </w:style>
  <w:style w:type="paragraph" w:customStyle="1" w:styleId="style11">
    <w:name w:val="style11"/>
    <w:basedOn w:val="a0"/>
    <w:rsid w:val="0067035D"/>
    <w:pPr>
      <w:spacing w:before="100" w:beforeAutospacing="1" w:after="100" w:afterAutospacing="1"/>
    </w:pPr>
    <w:rPr>
      <w:b/>
      <w:bCs/>
      <w:color w:val="006600"/>
    </w:rPr>
  </w:style>
  <w:style w:type="paragraph" w:customStyle="1" w:styleId="1c">
    <w:name w:val="1"/>
    <w:basedOn w:val="a0"/>
    <w:rsid w:val="0067035D"/>
    <w:rPr>
      <w:sz w:val="20"/>
      <w:szCs w:val="20"/>
      <w:lang w:val="en-US" w:eastAsia="en-US"/>
    </w:rPr>
  </w:style>
  <w:style w:type="paragraph" w:customStyle="1" w:styleId="170">
    <w:name w:val="Стиль17"/>
    <w:basedOn w:val="a0"/>
    <w:rsid w:val="0067035D"/>
    <w:pPr>
      <w:spacing w:after="200"/>
    </w:pPr>
    <w:rPr>
      <w:color w:val="000000"/>
      <w:szCs w:val="22"/>
      <w:lang w:eastAsia="en-US"/>
    </w:rPr>
  </w:style>
  <w:style w:type="character" w:customStyle="1" w:styleId="apple-style-span">
    <w:name w:val="apple-style-span"/>
    <w:basedOn w:val="a2"/>
    <w:uiPriority w:val="99"/>
    <w:rsid w:val="0067035D"/>
  </w:style>
  <w:style w:type="character" w:customStyle="1" w:styleId="183">
    <w:name w:val="Основной текст183"/>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00">
    <w:name w:val="Основной текст170"/>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171">
    <w:name w:val="Основной текст171"/>
    <w:rsid w:val="0067035D"/>
    <w:rPr>
      <w:rFonts w:ascii="Times New Roman" w:eastAsia="Times New Roman" w:hAnsi="Times New Roman" w:cs="Times New Roman" w:hint="default"/>
      <w:sz w:val="21"/>
      <w:szCs w:val="21"/>
      <w:shd w:val="clear" w:color="auto" w:fill="FFFFFF"/>
    </w:rPr>
  </w:style>
  <w:style w:type="character" w:customStyle="1" w:styleId="187">
    <w:name w:val="Основной текст187"/>
    <w:rsid w:val="0067035D"/>
    <w:rPr>
      <w:rFonts w:ascii="Times New Roman" w:eastAsia="Times New Roman" w:hAnsi="Times New Roman" w:cs="Times New Roman" w:hint="default"/>
      <w:b w:val="0"/>
      <w:bCs w:val="0"/>
      <w:i w:val="0"/>
      <w:iCs w:val="0"/>
      <w:smallCaps w:val="0"/>
      <w:spacing w:val="0"/>
      <w:sz w:val="21"/>
      <w:szCs w:val="21"/>
      <w:u w:val="single"/>
      <w:shd w:val="clear" w:color="auto" w:fill="FFFFFF"/>
    </w:rPr>
  </w:style>
  <w:style w:type="character" w:customStyle="1" w:styleId="aff7">
    <w:name w:val="Подпись к таблице"/>
    <w:rsid w:val="0067035D"/>
    <w:rPr>
      <w:rFonts w:ascii="Times New Roman" w:eastAsia="Times New Roman" w:hAnsi="Times New Roman" w:cs="Times New Roman" w:hint="default"/>
      <w:b w:val="0"/>
      <w:bCs w:val="0"/>
      <w:i w:val="0"/>
      <w:iCs w:val="0"/>
      <w:smallCaps w:val="0"/>
      <w:spacing w:val="0"/>
      <w:sz w:val="18"/>
      <w:szCs w:val="18"/>
      <w:u w:val="single"/>
    </w:rPr>
  </w:style>
  <w:style w:type="character" w:customStyle="1" w:styleId="186">
    <w:name w:val="Основной текст18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8">
    <w:name w:val="Основной текст188"/>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9">
    <w:name w:val="Основной текст189"/>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91">
    <w:name w:val="Основной текст191"/>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6">
    <w:name w:val="Основной текст17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articleseparator1">
    <w:name w:val="article_separator1"/>
    <w:rsid w:val="0067035D"/>
  </w:style>
  <w:style w:type="paragraph" w:styleId="z-">
    <w:name w:val="HTML Top of Form"/>
    <w:basedOn w:val="a0"/>
    <w:next w:val="a0"/>
    <w:link w:val="z-0"/>
    <w:hidden/>
    <w:uiPriority w:val="99"/>
    <w:semiHidden/>
    <w:unhideWhenUsed/>
    <w:rsid w:val="0067035D"/>
    <w:pPr>
      <w:pBdr>
        <w:bottom w:val="single" w:sz="6" w:space="1" w:color="auto"/>
      </w:pBdr>
      <w:spacing w:line="276" w:lineRule="auto"/>
      <w:jc w:val="center"/>
    </w:pPr>
    <w:rPr>
      <w:rFonts w:ascii="Arial" w:eastAsiaTheme="minorEastAsia" w:hAnsi="Arial" w:cs="Arial"/>
      <w:vanish/>
      <w:sz w:val="16"/>
      <w:szCs w:val="16"/>
    </w:rPr>
  </w:style>
  <w:style w:type="character" w:customStyle="1" w:styleId="z-0">
    <w:name w:val="z-Начало формы Знак"/>
    <w:basedOn w:val="a2"/>
    <w:link w:val="z-"/>
    <w:uiPriority w:val="99"/>
    <w:semiHidden/>
    <w:rsid w:val="0067035D"/>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67035D"/>
    <w:pPr>
      <w:pBdr>
        <w:top w:val="single" w:sz="6" w:space="1" w:color="auto"/>
      </w:pBdr>
      <w:spacing w:line="276" w:lineRule="auto"/>
      <w:jc w:val="center"/>
    </w:pPr>
    <w:rPr>
      <w:rFonts w:ascii="Arial" w:eastAsiaTheme="minorEastAsia" w:hAnsi="Arial" w:cs="Arial"/>
      <w:vanish/>
      <w:sz w:val="16"/>
      <w:szCs w:val="16"/>
    </w:rPr>
  </w:style>
  <w:style w:type="character" w:customStyle="1" w:styleId="z-2">
    <w:name w:val="z-Конец формы Знак"/>
    <w:basedOn w:val="a2"/>
    <w:link w:val="z-1"/>
    <w:uiPriority w:val="99"/>
    <w:semiHidden/>
    <w:rsid w:val="0067035D"/>
    <w:rPr>
      <w:rFonts w:ascii="Arial" w:eastAsiaTheme="minorEastAsia" w:hAnsi="Arial" w:cs="Arial"/>
      <w:vanish/>
      <w:sz w:val="16"/>
      <w:szCs w:val="16"/>
      <w:lang w:eastAsia="ru-RU"/>
    </w:rPr>
  </w:style>
  <w:style w:type="character" w:customStyle="1" w:styleId="dashedline1">
    <w:name w:val="dashed_line1"/>
    <w:rsid w:val="0067035D"/>
  </w:style>
  <w:style w:type="character" w:customStyle="1" w:styleId="prefilled">
    <w:name w:val="prefilled"/>
    <w:rsid w:val="0067035D"/>
  </w:style>
  <w:style w:type="character" w:customStyle="1" w:styleId="prefilled1">
    <w:name w:val="prefilled1"/>
    <w:rsid w:val="0067035D"/>
    <w:rPr>
      <w:vanish/>
      <w:webHidden w:val="0"/>
      <w:specVanish/>
    </w:rPr>
  </w:style>
  <w:style w:type="character" w:customStyle="1" w:styleId="font44">
    <w:name w:val="font44"/>
    <w:rsid w:val="0067035D"/>
  </w:style>
  <w:style w:type="character" w:customStyle="1" w:styleId="font46">
    <w:name w:val="font46"/>
    <w:rsid w:val="0067035D"/>
  </w:style>
  <w:style w:type="character" w:customStyle="1" w:styleId="font43">
    <w:name w:val="font43"/>
    <w:rsid w:val="0067035D"/>
  </w:style>
  <w:style w:type="character" w:customStyle="1" w:styleId="font42">
    <w:name w:val="font42"/>
    <w:rsid w:val="0067035D"/>
  </w:style>
  <w:style w:type="character" w:customStyle="1" w:styleId="font78">
    <w:name w:val="font78"/>
    <w:rsid w:val="0067035D"/>
  </w:style>
  <w:style w:type="character" w:customStyle="1" w:styleId="style12">
    <w:name w:val="style12"/>
    <w:rsid w:val="0067035D"/>
    <w:rPr>
      <w:b/>
      <w:bCs/>
      <w:color w:val="000099"/>
    </w:rPr>
  </w:style>
  <w:style w:type="character" w:customStyle="1" w:styleId="style41">
    <w:name w:val="style41"/>
    <w:rsid w:val="0067035D"/>
    <w:rPr>
      <w:rFonts w:ascii="Times New Roman" w:hAnsi="Times New Roman" w:cs="Times New Roman" w:hint="default"/>
    </w:rPr>
  </w:style>
  <w:style w:type="character" w:customStyle="1" w:styleId="style101">
    <w:name w:val="style101"/>
    <w:rsid w:val="0067035D"/>
    <w:rPr>
      <w:color w:val="003300"/>
    </w:rPr>
  </w:style>
  <w:style w:type="character" w:customStyle="1" w:styleId="msonormal1">
    <w:name w:val="msonormal1"/>
    <w:rsid w:val="0067035D"/>
  </w:style>
  <w:style w:type="character" w:customStyle="1" w:styleId="apple-converted-space">
    <w:name w:val="apple-converted-space"/>
    <w:basedOn w:val="a2"/>
    <w:uiPriority w:val="99"/>
    <w:rsid w:val="0067035D"/>
  </w:style>
  <w:style w:type="table" w:customStyle="1" w:styleId="51">
    <w:name w:val="Сетка таблицы5"/>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3"/>
    <w:rsid w:val="0067035D"/>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3"/>
    <w:uiPriority w:val="59"/>
    <w:rsid w:val="0067035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0">
    <w:name w:val="Сетка таблицы18"/>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8">
    <w:name w:val="Strong"/>
    <w:uiPriority w:val="22"/>
    <w:qFormat/>
    <w:rsid w:val="00DF0F7A"/>
    <w:rPr>
      <w:b/>
      <w:bCs/>
    </w:rPr>
  </w:style>
  <w:style w:type="numbering" w:customStyle="1" w:styleId="52">
    <w:name w:val="Нет списка5"/>
    <w:next w:val="a4"/>
    <w:uiPriority w:val="99"/>
    <w:semiHidden/>
    <w:rsid w:val="00DF0F7A"/>
  </w:style>
  <w:style w:type="table" w:customStyle="1" w:styleId="190">
    <w:name w:val="Сетка таблицы19"/>
    <w:basedOn w:val="a3"/>
    <w:next w:val="af1"/>
    <w:rsid w:val="00DF0F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4"/>
    <w:semiHidden/>
    <w:unhideWhenUsed/>
    <w:rsid w:val="00624B88"/>
  </w:style>
  <w:style w:type="table" w:customStyle="1" w:styleId="201">
    <w:name w:val="Сетка таблицы20"/>
    <w:basedOn w:val="a3"/>
    <w:next w:val="af1"/>
    <w:rsid w:val="00624B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C61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rsid w:val="002C61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link w:val="ConsNormal0"/>
    <w:uiPriority w:val="99"/>
    <w:rsid w:val="002C61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53">
    <w:name w:val="Font Style53"/>
    <w:basedOn w:val="a2"/>
    <w:uiPriority w:val="99"/>
    <w:rsid w:val="002C613F"/>
    <w:rPr>
      <w:rFonts w:ascii="Times New Roman" w:hAnsi="Times New Roman" w:cs="Times New Roman"/>
      <w:sz w:val="22"/>
      <w:szCs w:val="22"/>
    </w:rPr>
  </w:style>
  <w:style w:type="character" w:customStyle="1" w:styleId="FontStyle14">
    <w:name w:val="Font Style14"/>
    <w:basedOn w:val="a2"/>
    <w:rsid w:val="002C613F"/>
    <w:rPr>
      <w:rFonts w:ascii="Times New Roman" w:hAnsi="Times New Roman" w:cs="Times New Roman"/>
      <w:sz w:val="22"/>
      <w:szCs w:val="22"/>
    </w:rPr>
  </w:style>
  <w:style w:type="paragraph" w:customStyle="1" w:styleId="xl65">
    <w:name w:val="xl65"/>
    <w:basedOn w:val="a0"/>
    <w:rsid w:val="002C613F"/>
    <w:pPr>
      <w:spacing w:before="100" w:beforeAutospacing="1" w:after="100" w:afterAutospacing="1"/>
    </w:pPr>
  </w:style>
  <w:style w:type="paragraph" w:customStyle="1" w:styleId="xl66">
    <w:name w:val="xl66"/>
    <w:basedOn w:val="a0"/>
    <w:rsid w:val="002C613F"/>
    <w:pPr>
      <w:spacing w:before="100" w:beforeAutospacing="1" w:after="100" w:afterAutospacing="1"/>
      <w:jc w:val="center"/>
    </w:pPr>
  </w:style>
  <w:style w:type="paragraph" w:customStyle="1" w:styleId="xl67">
    <w:name w:val="xl67"/>
    <w:basedOn w:val="a0"/>
    <w:rsid w:val="002C613F"/>
    <w:pPr>
      <w:shd w:val="clear" w:color="000000" w:fill="FFFFFF"/>
      <w:spacing w:before="100" w:beforeAutospacing="1" w:after="100" w:afterAutospacing="1"/>
    </w:pPr>
  </w:style>
  <w:style w:type="paragraph" w:customStyle="1" w:styleId="xl68">
    <w:name w:val="xl6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9">
    <w:name w:val="xl6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0">
    <w:name w:val="xl7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3">
    <w:name w:val="xl7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4">
    <w:name w:val="xl74"/>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6">
    <w:name w:val="xl7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7">
    <w:name w:val="xl77"/>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9">
    <w:name w:val="xl7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0">
    <w:name w:val="xl8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1">
    <w:name w:val="xl81"/>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82">
    <w:name w:val="xl8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3">
    <w:name w:val="xl8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89">
    <w:name w:val="xl8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93">
    <w:name w:val="xl93"/>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4">
    <w:name w:val="xl94"/>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01">
    <w:name w:val="xl10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3">
    <w:name w:val="xl103"/>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05">
    <w:name w:val="xl10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6">
    <w:name w:val="xl10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7">
    <w:name w:val="xl107"/>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11">
    <w:name w:val="xl11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3">
    <w:name w:val="xl113"/>
    <w:basedOn w:val="a0"/>
    <w:rsid w:val="002C613F"/>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4">
    <w:name w:val="xl114"/>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5">
    <w:name w:val="xl115"/>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6">
    <w:name w:val="xl11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7">
    <w:name w:val="xl11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19">
    <w:name w:val="xl119"/>
    <w:basedOn w:val="a0"/>
    <w:rsid w:val="002C613F"/>
    <w:pPr>
      <w:pBdr>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0">
    <w:name w:val="xl120"/>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1">
    <w:name w:val="xl121"/>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2">
    <w:name w:val="xl122"/>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23">
    <w:name w:val="xl123"/>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24">
    <w:name w:val="xl124"/>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5">
    <w:name w:val="xl125"/>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26">
    <w:name w:val="xl126"/>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7">
    <w:name w:val="xl127"/>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28">
    <w:name w:val="xl12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9">
    <w:name w:val="xl129"/>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0"/>
    <w:rsid w:val="002C613F"/>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1">
    <w:name w:val="xl131"/>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styleId="aff9">
    <w:name w:val="caption"/>
    <w:basedOn w:val="a0"/>
    <w:next w:val="a0"/>
    <w:uiPriority w:val="99"/>
    <w:qFormat/>
    <w:rsid w:val="008A5F44"/>
    <w:pPr>
      <w:spacing w:line="360" w:lineRule="auto"/>
      <w:jc w:val="center"/>
    </w:pPr>
    <w:rPr>
      <w:b/>
      <w:bCs/>
      <w:sz w:val="28"/>
    </w:rPr>
  </w:style>
  <w:style w:type="numbering" w:customStyle="1" w:styleId="72">
    <w:name w:val="Нет списка7"/>
    <w:next w:val="a4"/>
    <w:uiPriority w:val="99"/>
    <w:semiHidden/>
    <w:unhideWhenUsed/>
    <w:rsid w:val="001C231C"/>
  </w:style>
  <w:style w:type="table" w:customStyle="1" w:styleId="212">
    <w:name w:val="Сетка таблицы21"/>
    <w:basedOn w:val="a3"/>
    <w:next w:val="af1"/>
    <w:uiPriority w:val="59"/>
    <w:rsid w:val="001C2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0"/>
    <w:uiPriority w:val="99"/>
    <w:rsid w:val="001C231C"/>
    <w:pPr>
      <w:widowControl w:val="0"/>
      <w:autoSpaceDE w:val="0"/>
      <w:autoSpaceDN w:val="0"/>
      <w:adjustRightInd w:val="0"/>
      <w:spacing w:line="276" w:lineRule="exact"/>
      <w:ind w:firstLine="696"/>
      <w:jc w:val="both"/>
    </w:pPr>
  </w:style>
  <w:style w:type="character" w:customStyle="1" w:styleId="FontStyle15">
    <w:name w:val="Font Style15"/>
    <w:uiPriority w:val="99"/>
    <w:rsid w:val="001C231C"/>
    <w:rPr>
      <w:rFonts w:ascii="Times New Roman" w:hAnsi="Times New Roman" w:cs="Times New Roman"/>
      <w:sz w:val="22"/>
      <w:szCs w:val="22"/>
    </w:rPr>
  </w:style>
  <w:style w:type="paragraph" w:customStyle="1" w:styleId="Style110">
    <w:name w:val="Style11"/>
    <w:basedOn w:val="a0"/>
    <w:uiPriority w:val="99"/>
    <w:rsid w:val="001C231C"/>
    <w:pPr>
      <w:widowControl w:val="0"/>
      <w:autoSpaceDE w:val="0"/>
      <w:autoSpaceDN w:val="0"/>
      <w:adjustRightInd w:val="0"/>
      <w:spacing w:line="274" w:lineRule="exact"/>
      <w:ind w:firstLine="710"/>
      <w:jc w:val="both"/>
    </w:pPr>
  </w:style>
  <w:style w:type="paragraph" w:customStyle="1" w:styleId="Style40">
    <w:name w:val="Style4"/>
    <w:basedOn w:val="a0"/>
    <w:uiPriority w:val="99"/>
    <w:rsid w:val="001C231C"/>
    <w:pPr>
      <w:widowControl w:val="0"/>
      <w:autoSpaceDE w:val="0"/>
      <w:autoSpaceDN w:val="0"/>
      <w:adjustRightInd w:val="0"/>
      <w:jc w:val="right"/>
    </w:pPr>
  </w:style>
  <w:style w:type="paragraph" w:customStyle="1" w:styleId="Style100">
    <w:name w:val="Style10"/>
    <w:basedOn w:val="a0"/>
    <w:uiPriority w:val="99"/>
    <w:rsid w:val="00404423"/>
    <w:pPr>
      <w:widowControl w:val="0"/>
      <w:autoSpaceDE w:val="0"/>
      <w:autoSpaceDN w:val="0"/>
      <w:adjustRightInd w:val="0"/>
      <w:spacing w:line="319" w:lineRule="exact"/>
    </w:pPr>
  </w:style>
  <w:style w:type="character" w:customStyle="1" w:styleId="FontStyle28">
    <w:name w:val="Font Style28"/>
    <w:basedOn w:val="a2"/>
    <w:uiPriority w:val="99"/>
    <w:rsid w:val="00404423"/>
    <w:rPr>
      <w:rFonts w:ascii="Times New Roman" w:hAnsi="Times New Roman" w:cs="Times New Roman" w:hint="default"/>
      <w:sz w:val="26"/>
      <w:szCs w:val="26"/>
    </w:rPr>
  </w:style>
  <w:style w:type="paragraph" w:customStyle="1" w:styleId="28">
    <w:name w:val="Абзац списка2"/>
    <w:basedOn w:val="a0"/>
    <w:uiPriority w:val="99"/>
    <w:rsid w:val="002410C2"/>
    <w:pPr>
      <w:spacing w:after="200" w:line="276" w:lineRule="auto"/>
      <w:ind w:left="720"/>
      <w:contextualSpacing/>
    </w:pPr>
    <w:rPr>
      <w:szCs w:val="22"/>
      <w:lang w:eastAsia="en-US"/>
    </w:rPr>
  </w:style>
  <w:style w:type="character" w:customStyle="1" w:styleId="NoSpacingChar">
    <w:name w:val="No Spacing Char"/>
    <w:link w:val="1d"/>
    <w:uiPriority w:val="99"/>
    <w:locked/>
    <w:rsid w:val="002410C2"/>
    <w:rPr>
      <w:rFonts w:ascii="Times New Roman" w:eastAsia="Times New Roman" w:hAnsi="Times New Roman" w:cs="Times New Roman"/>
    </w:rPr>
  </w:style>
  <w:style w:type="paragraph" w:customStyle="1" w:styleId="1d">
    <w:name w:val="Без интервала1"/>
    <w:link w:val="NoSpacingChar"/>
    <w:uiPriority w:val="99"/>
    <w:rsid w:val="002410C2"/>
    <w:pPr>
      <w:spacing w:after="0" w:line="240" w:lineRule="auto"/>
    </w:pPr>
    <w:rPr>
      <w:rFonts w:ascii="Times New Roman" w:eastAsia="Times New Roman" w:hAnsi="Times New Roman" w:cs="Times New Roman"/>
    </w:rPr>
  </w:style>
  <w:style w:type="numbering" w:customStyle="1" w:styleId="83">
    <w:name w:val="Нет списка8"/>
    <w:next w:val="a4"/>
    <w:uiPriority w:val="99"/>
    <w:semiHidden/>
    <w:rsid w:val="004E5883"/>
  </w:style>
  <w:style w:type="table" w:customStyle="1" w:styleId="220">
    <w:name w:val="Сетка таблицы22"/>
    <w:basedOn w:val="a3"/>
    <w:next w:val="af1"/>
    <w:rsid w:val="004E58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a">
    <w:name w:val="Цветовое выделение"/>
    <w:rsid w:val="00437CF4"/>
    <w:rPr>
      <w:b/>
      <w:color w:val="26282F"/>
    </w:rPr>
  </w:style>
  <w:style w:type="paragraph" w:customStyle="1" w:styleId="affb">
    <w:name w:val="Нормальный (таблица)"/>
    <w:basedOn w:val="a0"/>
    <w:next w:val="a0"/>
    <w:uiPriority w:val="99"/>
    <w:rsid w:val="00437CF4"/>
    <w:pPr>
      <w:widowControl w:val="0"/>
      <w:autoSpaceDE w:val="0"/>
      <w:autoSpaceDN w:val="0"/>
      <w:adjustRightInd w:val="0"/>
      <w:jc w:val="both"/>
    </w:pPr>
    <w:rPr>
      <w:rFonts w:ascii="Arial" w:hAnsi="Arial" w:cs="Arial"/>
    </w:rPr>
  </w:style>
  <w:style w:type="paragraph" w:customStyle="1" w:styleId="affc">
    <w:name w:val="Таблицы (моноширинный)"/>
    <w:basedOn w:val="a0"/>
    <w:next w:val="a0"/>
    <w:uiPriority w:val="99"/>
    <w:rsid w:val="00437CF4"/>
    <w:pPr>
      <w:widowControl w:val="0"/>
      <w:autoSpaceDE w:val="0"/>
      <w:autoSpaceDN w:val="0"/>
      <w:adjustRightInd w:val="0"/>
    </w:pPr>
    <w:rPr>
      <w:rFonts w:ascii="Courier New" w:hAnsi="Courier New" w:cs="Courier New"/>
    </w:rPr>
  </w:style>
  <w:style w:type="numbering" w:customStyle="1" w:styleId="92">
    <w:name w:val="Нет списка9"/>
    <w:next w:val="a4"/>
    <w:uiPriority w:val="99"/>
    <w:semiHidden/>
    <w:rsid w:val="009C5707"/>
  </w:style>
  <w:style w:type="table" w:customStyle="1" w:styleId="230">
    <w:name w:val="Сетка таблицы23"/>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Знак Знак2 Знак Знак"/>
    <w:basedOn w:val="a0"/>
    <w:rsid w:val="009C5707"/>
    <w:rPr>
      <w:rFonts w:ascii="Verdana" w:hAnsi="Verdana" w:cs="Verdana"/>
      <w:sz w:val="20"/>
      <w:szCs w:val="20"/>
      <w:lang w:val="en-US" w:eastAsia="en-US"/>
    </w:rPr>
  </w:style>
  <w:style w:type="numbering" w:customStyle="1" w:styleId="102">
    <w:name w:val="Нет списка10"/>
    <w:next w:val="a4"/>
    <w:semiHidden/>
    <w:rsid w:val="009C5707"/>
  </w:style>
  <w:style w:type="paragraph" w:customStyle="1" w:styleId="1H1">
    <w:name w:val="Заголовок 1.Раздел Договора.H1.&quot;Алмаз&quot;"/>
    <w:basedOn w:val="a0"/>
    <w:next w:val="a0"/>
    <w:rsid w:val="009C5707"/>
    <w:pPr>
      <w:keepNext/>
      <w:ind w:firstLine="540"/>
      <w:jc w:val="both"/>
      <w:outlineLvl w:val="0"/>
    </w:pPr>
    <w:rPr>
      <w:b/>
      <w:szCs w:val="20"/>
    </w:rPr>
  </w:style>
  <w:style w:type="paragraph" w:customStyle="1" w:styleId="ConsTitle">
    <w:name w:val="ConsTitle"/>
    <w:rsid w:val="009C5707"/>
    <w:pPr>
      <w:widowControl w:val="0"/>
      <w:spacing w:after="0" w:line="240" w:lineRule="auto"/>
      <w:ind w:right="19772"/>
    </w:pPr>
    <w:rPr>
      <w:rFonts w:ascii="Arial" w:eastAsia="Times New Roman" w:hAnsi="Arial" w:cs="Times New Roman"/>
      <w:b/>
      <w:sz w:val="16"/>
      <w:szCs w:val="20"/>
      <w:lang w:eastAsia="ru-RU"/>
    </w:rPr>
  </w:style>
  <w:style w:type="table" w:customStyle="1" w:styleId="240">
    <w:name w:val="Сетка таблицы24"/>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4"/>
    <w:uiPriority w:val="99"/>
    <w:semiHidden/>
    <w:unhideWhenUsed/>
    <w:rsid w:val="009C5707"/>
  </w:style>
  <w:style w:type="table" w:customStyle="1" w:styleId="250">
    <w:name w:val="Сетка таблицы25"/>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611834"/>
    <w:pPr>
      <w:spacing w:before="100" w:beforeAutospacing="1" w:after="100" w:afterAutospacing="1"/>
    </w:pPr>
    <w:rPr>
      <w:b/>
      <w:bCs/>
      <w:sz w:val="22"/>
      <w:szCs w:val="22"/>
    </w:rPr>
  </w:style>
  <w:style w:type="paragraph" w:customStyle="1" w:styleId="font6">
    <w:name w:val="font6"/>
    <w:basedOn w:val="a0"/>
    <w:rsid w:val="00611834"/>
    <w:pPr>
      <w:spacing w:before="100" w:beforeAutospacing="1" w:after="100" w:afterAutospacing="1"/>
    </w:pPr>
    <w:rPr>
      <w:color w:val="000000"/>
    </w:rPr>
  </w:style>
  <w:style w:type="paragraph" w:customStyle="1" w:styleId="font7">
    <w:name w:val="font7"/>
    <w:basedOn w:val="a0"/>
    <w:rsid w:val="00611834"/>
    <w:pPr>
      <w:spacing w:before="100" w:beforeAutospacing="1" w:after="100" w:afterAutospacing="1"/>
    </w:pPr>
    <w:rPr>
      <w:b/>
      <w:bCs/>
      <w:color w:val="000000"/>
    </w:rPr>
  </w:style>
  <w:style w:type="paragraph" w:customStyle="1" w:styleId="font8">
    <w:name w:val="font8"/>
    <w:basedOn w:val="a0"/>
    <w:rsid w:val="00611834"/>
    <w:pPr>
      <w:spacing w:before="100" w:beforeAutospacing="1" w:after="100" w:afterAutospacing="1"/>
    </w:pPr>
    <w:rPr>
      <w:b/>
      <w:bCs/>
    </w:rPr>
  </w:style>
  <w:style w:type="paragraph" w:customStyle="1" w:styleId="font9">
    <w:name w:val="font9"/>
    <w:basedOn w:val="a0"/>
    <w:rsid w:val="00611834"/>
    <w:pPr>
      <w:spacing w:before="100" w:beforeAutospacing="1" w:after="100" w:afterAutospacing="1"/>
    </w:pPr>
    <w:rPr>
      <w:b/>
      <w:bCs/>
      <w:color w:val="000000"/>
      <w:sz w:val="22"/>
      <w:szCs w:val="22"/>
    </w:rPr>
  </w:style>
  <w:style w:type="paragraph" w:customStyle="1" w:styleId="font10">
    <w:name w:val="font10"/>
    <w:basedOn w:val="a0"/>
    <w:rsid w:val="00611834"/>
    <w:pPr>
      <w:spacing w:before="100" w:beforeAutospacing="1" w:after="100" w:afterAutospacing="1"/>
    </w:pPr>
    <w:rPr>
      <w:b/>
      <w:bCs/>
      <w:color w:val="FF00FF"/>
    </w:rPr>
  </w:style>
  <w:style w:type="paragraph" w:customStyle="1" w:styleId="font11">
    <w:name w:val="font11"/>
    <w:basedOn w:val="a0"/>
    <w:rsid w:val="00611834"/>
    <w:pPr>
      <w:spacing w:before="100" w:beforeAutospacing="1" w:after="100" w:afterAutospacing="1"/>
    </w:pPr>
    <w:rPr>
      <w:b/>
      <w:bCs/>
      <w:color w:val="000000"/>
    </w:rPr>
  </w:style>
  <w:style w:type="paragraph" w:customStyle="1" w:styleId="font12">
    <w:name w:val="font12"/>
    <w:basedOn w:val="a0"/>
    <w:rsid w:val="00611834"/>
    <w:pPr>
      <w:spacing w:before="100" w:beforeAutospacing="1" w:after="100" w:afterAutospacing="1"/>
    </w:pPr>
    <w:rPr>
      <w:rFonts w:ascii="Calibri" w:hAnsi="Calibri"/>
      <w:b/>
      <w:bCs/>
      <w:color w:val="000000"/>
      <w:sz w:val="22"/>
      <w:szCs w:val="22"/>
    </w:rPr>
  </w:style>
  <w:style w:type="paragraph" w:customStyle="1" w:styleId="xl132">
    <w:name w:val="xl13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3">
    <w:name w:val="xl13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4">
    <w:name w:val="xl13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35">
    <w:name w:val="xl13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6">
    <w:name w:val="xl136"/>
    <w:basedOn w:val="a0"/>
    <w:rsid w:val="00611834"/>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b/>
      <w:bCs/>
      <w:color w:val="000000"/>
    </w:rPr>
  </w:style>
  <w:style w:type="paragraph" w:customStyle="1" w:styleId="xl137">
    <w:name w:val="xl1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8">
    <w:name w:val="xl13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39">
    <w:name w:val="xl13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40">
    <w:name w:val="xl1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41">
    <w:name w:val="xl14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42">
    <w:name w:val="xl14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143">
    <w:name w:val="xl14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44">
    <w:name w:val="xl14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45">
    <w:name w:val="xl14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rPr>
  </w:style>
  <w:style w:type="paragraph" w:customStyle="1" w:styleId="xl146">
    <w:name w:val="xl146"/>
    <w:basedOn w:val="a0"/>
    <w:rsid w:val="00611834"/>
    <w:pPr>
      <w:shd w:val="clear" w:color="000000" w:fill="FFFFFF"/>
      <w:spacing w:before="100" w:beforeAutospacing="1" w:after="100" w:afterAutospacing="1"/>
    </w:pPr>
    <w:rPr>
      <w:b/>
      <w:bCs/>
      <w:color w:val="000000"/>
    </w:rPr>
  </w:style>
  <w:style w:type="paragraph" w:customStyle="1" w:styleId="xl147">
    <w:name w:val="xl147"/>
    <w:basedOn w:val="a0"/>
    <w:rsid w:val="00611834"/>
    <w:pPr>
      <w:shd w:val="clear" w:color="000000" w:fill="FFFFFF"/>
      <w:spacing w:before="100" w:beforeAutospacing="1" w:after="100" w:afterAutospacing="1"/>
      <w:jc w:val="center"/>
    </w:pPr>
    <w:rPr>
      <w:b/>
      <w:bCs/>
      <w:color w:val="000000"/>
    </w:rPr>
  </w:style>
  <w:style w:type="paragraph" w:customStyle="1" w:styleId="xl148">
    <w:name w:val="xl148"/>
    <w:basedOn w:val="a0"/>
    <w:rsid w:val="00611834"/>
    <w:pPr>
      <w:shd w:val="clear" w:color="000000" w:fill="FFFFFF"/>
      <w:spacing w:before="100" w:beforeAutospacing="1" w:after="100" w:afterAutospacing="1"/>
    </w:pPr>
    <w:rPr>
      <w:color w:val="000000"/>
    </w:rPr>
  </w:style>
  <w:style w:type="paragraph" w:customStyle="1" w:styleId="xl149">
    <w:name w:val="xl14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150">
    <w:name w:val="xl15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51">
    <w:name w:val="xl15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2">
    <w:name w:val="xl15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3">
    <w:name w:val="xl15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4">
    <w:name w:val="xl15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55">
    <w:name w:val="xl15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7">
    <w:name w:val="xl157"/>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8">
    <w:name w:val="xl158"/>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9">
    <w:name w:val="xl15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0">
    <w:name w:val="xl16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1">
    <w:name w:val="xl16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2">
    <w:name w:val="xl162"/>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3">
    <w:name w:val="xl163"/>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4">
    <w:name w:val="xl16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65">
    <w:name w:val="xl16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6">
    <w:name w:val="xl16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7">
    <w:name w:val="xl167"/>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8">
    <w:name w:val="xl168"/>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9">
    <w:name w:val="xl16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0">
    <w:name w:val="xl17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1">
    <w:name w:val="xl171"/>
    <w:basedOn w:val="a0"/>
    <w:rsid w:val="00611834"/>
    <w:pPr>
      <w:spacing w:before="100" w:beforeAutospacing="1" w:after="100" w:afterAutospacing="1"/>
      <w:jc w:val="both"/>
    </w:pPr>
    <w:rPr>
      <w:i/>
      <w:iCs/>
      <w:color w:val="000000"/>
    </w:rPr>
  </w:style>
  <w:style w:type="paragraph" w:customStyle="1" w:styleId="xl172">
    <w:name w:val="xl1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73">
    <w:name w:val="xl17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4">
    <w:name w:val="xl174"/>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175">
    <w:name w:val="xl1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76">
    <w:name w:val="xl17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77">
    <w:name w:val="xl177"/>
    <w:basedOn w:val="a0"/>
    <w:rsid w:val="00611834"/>
    <w:pPr>
      <w:shd w:val="clear" w:color="000000" w:fill="FFFFFF"/>
      <w:spacing w:before="100" w:beforeAutospacing="1" w:after="100" w:afterAutospacing="1"/>
    </w:pPr>
    <w:rPr>
      <w:b/>
      <w:bCs/>
      <w:color w:val="000000"/>
    </w:rPr>
  </w:style>
  <w:style w:type="paragraph" w:customStyle="1" w:styleId="xl178">
    <w:name w:val="xl178"/>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9">
    <w:name w:val="xl179"/>
    <w:basedOn w:val="a0"/>
    <w:rsid w:val="00611834"/>
    <w:pPr>
      <w:spacing w:before="100" w:beforeAutospacing="1" w:after="100" w:afterAutospacing="1"/>
      <w:textAlignment w:val="top"/>
    </w:pPr>
    <w:rPr>
      <w:color w:val="000000"/>
    </w:rPr>
  </w:style>
  <w:style w:type="paragraph" w:customStyle="1" w:styleId="xl180">
    <w:name w:val="xl180"/>
    <w:basedOn w:val="a0"/>
    <w:rsid w:val="00611834"/>
    <w:pPr>
      <w:shd w:val="clear" w:color="000000" w:fill="FFFFFF"/>
      <w:spacing w:before="100" w:beforeAutospacing="1" w:after="100" w:afterAutospacing="1"/>
    </w:pPr>
    <w:rPr>
      <w:b/>
      <w:bCs/>
      <w:color w:val="000000"/>
    </w:rPr>
  </w:style>
  <w:style w:type="paragraph" w:customStyle="1" w:styleId="xl181">
    <w:name w:val="xl18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182">
    <w:name w:val="xl18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83">
    <w:name w:val="xl18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84">
    <w:name w:val="xl18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85">
    <w:name w:val="xl185"/>
    <w:basedOn w:val="a0"/>
    <w:rsid w:val="00611834"/>
    <w:pPr>
      <w:spacing w:before="100" w:beforeAutospacing="1" w:after="100" w:afterAutospacing="1"/>
    </w:pPr>
    <w:rPr>
      <w:color w:val="000000"/>
    </w:rPr>
  </w:style>
  <w:style w:type="paragraph" w:customStyle="1" w:styleId="xl186">
    <w:name w:val="xl186"/>
    <w:basedOn w:val="a0"/>
    <w:rsid w:val="00611834"/>
    <w:pPr>
      <w:spacing w:before="100" w:beforeAutospacing="1" w:after="100" w:afterAutospacing="1"/>
      <w:ind w:firstLineChars="100" w:firstLine="100"/>
      <w:textAlignment w:val="top"/>
    </w:pPr>
    <w:rPr>
      <w:color w:val="000000"/>
    </w:rPr>
  </w:style>
  <w:style w:type="paragraph" w:customStyle="1" w:styleId="xl187">
    <w:name w:val="xl18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8">
    <w:name w:val="xl18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89">
    <w:name w:val="xl18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0">
    <w:name w:val="xl19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1">
    <w:name w:val="xl19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92">
    <w:name w:val="xl19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93">
    <w:name w:val="xl19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4">
    <w:name w:val="xl1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95">
    <w:name w:val="xl19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6">
    <w:name w:val="xl19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7">
    <w:name w:val="xl19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8">
    <w:name w:val="xl19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99">
    <w:name w:val="xl19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200">
    <w:name w:val="xl20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01">
    <w:name w:val="xl20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03">
    <w:name w:val="xl203"/>
    <w:basedOn w:val="a0"/>
    <w:rsid w:val="00611834"/>
    <w:pPr>
      <w:shd w:val="clear" w:color="000000" w:fill="FFFFFF"/>
      <w:spacing w:before="100" w:beforeAutospacing="1" w:after="100" w:afterAutospacing="1"/>
      <w:jc w:val="center"/>
    </w:pPr>
    <w:rPr>
      <w:color w:val="000000"/>
    </w:rPr>
  </w:style>
  <w:style w:type="paragraph" w:customStyle="1" w:styleId="xl204">
    <w:name w:val="xl20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000000"/>
    </w:rPr>
  </w:style>
  <w:style w:type="paragraph" w:customStyle="1" w:styleId="xl205">
    <w:name w:val="xl20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06">
    <w:name w:val="xl206"/>
    <w:basedOn w:val="a0"/>
    <w:rsid w:val="00611834"/>
    <w:pPr>
      <w:spacing w:before="100" w:beforeAutospacing="1" w:after="100" w:afterAutospacing="1"/>
    </w:pPr>
    <w:rPr>
      <w:sz w:val="18"/>
      <w:szCs w:val="18"/>
    </w:rPr>
  </w:style>
  <w:style w:type="paragraph" w:customStyle="1" w:styleId="xl207">
    <w:name w:val="xl207"/>
    <w:basedOn w:val="a0"/>
    <w:rsid w:val="00611834"/>
    <w:pPr>
      <w:spacing w:before="100" w:beforeAutospacing="1" w:after="100" w:afterAutospacing="1"/>
      <w:textAlignment w:val="top"/>
    </w:pPr>
    <w:rPr>
      <w:sz w:val="18"/>
      <w:szCs w:val="18"/>
    </w:rPr>
  </w:style>
  <w:style w:type="paragraph" w:customStyle="1" w:styleId="xl208">
    <w:name w:val="xl208"/>
    <w:basedOn w:val="a0"/>
    <w:rsid w:val="00611834"/>
    <w:pPr>
      <w:spacing w:before="100" w:beforeAutospacing="1" w:after="100" w:afterAutospacing="1"/>
    </w:pPr>
    <w:rPr>
      <w:color w:val="000000"/>
      <w:sz w:val="28"/>
      <w:szCs w:val="28"/>
    </w:rPr>
  </w:style>
  <w:style w:type="paragraph" w:customStyle="1" w:styleId="xl209">
    <w:name w:val="xl209"/>
    <w:basedOn w:val="a0"/>
    <w:rsid w:val="00611834"/>
    <w:pPr>
      <w:spacing w:before="100" w:beforeAutospacing="1" w:after="100" w:afterAutospacing="1"/>
    </w:pPr>
    <w:rPr>
      <w:color w:val="000000"/>
    </w:rPr>
  </w:style>
  <w:style w:type="paragraph" w:customStyle="1" w:styleId="xl210">
    <w:name w:val="xl210"/>
    <w:basedOn w:val="a0"/>
    <w:rsid w:val="00611834"/>
    <w:pPr>
      <w:spacing w:before="100" w:beforeAutospacing="1" w:after="100" w:afterAutospacing="1"/>
      <w:textAlignment w:val="center"/>
    </w:pPr>
    <w:rPr>
      <w:color w:val="000000"/>
      <w:sz w:val="20"/>
      <w:szCs w:val="20"/>
    </w:rPr>
  </w:style>
  <w:style w:type="paragraph" w:customStyle="1" w:styleId="xl211">
    <w:name w:val="xl211"/>
    <w:basedOn w:val="a0"/>
    <w:rsid w:val="00611834"/>
    <w:pPr>
      <w:spacing w:before="100" w:beforeAutospacing="1" w:after="100" w:afterAutospacing="1"/>
    </w:pPr>
    <w:rPr>
      <w:b/>
      <w:bCs/>
      <w:color w:val="000000"/>
    </w:rPr>
  </w:style>
  <w:style w:type="paragraph" w:customStyle="1" w:styleId="xl212">
    <w:name w:val="xl212"/>
    <w:basedOn w:val="a0"/>
    <w:rsid w:val="00611834"/>
    <w:pPr>
      <w:spacing w:before="100" w:beforeAutospacing="1" w:after="100" w:afterAutospacing="1"/>
      <w:jc w:val="center"/>
    </w:pPr>
  </w:style>
  <w:style w:type="paragraph" w:customStyle="1" w:styleId="xl213">
    <w:name w:val="xl213"/>
    <w:basedOn w:val="a0"/>
    <w:rsid w:val="00611834"/>
    <w:pPr>
      <w:spacing w:before="100" w:beforeAutospacing="1" w:after="100" w:afterAutospacing="1"/>
      <w:jc w:val="both"/>
    </w:pPr>
    <w:rPr>
      <w:color w:val="000000"/>
    </w:rPr>
  </w:style>
  <w:style w:type="paragraph" w:customStyle="1" w:styleId="xl214">
    <w:name w:val="xl214"/>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215">
    <w:name w:val="xl215"/>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6">
    <w:name w:val="xl21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7">
    <w:name w:val="xl21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8">
    <w:name w:val="xl218"/>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19">
    <w:name w:val="xl21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20">
    <w:name w:val="xl22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21">
    <w:name w:val="xl22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222">
    <w:name w:val="xl222"/>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3">
    <w:name w:val="xl22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4">
    <w:name w:val="xl224"/>
    <w:basedOn w:val="a0"/>
    <w:rsid w:val="00611834"/>
    <w:pPr>
      <w:spacing w:before="100" w:beforeAutospacing="1" w:after="100" w:afterAutospacing="1"/>
      <w:textAlignment w:val="top"/>
    </w:pPr>
    <w:rPr>
      <w:color w:val="000000"/>
    </w:rPr>
  </w:style>
  <w:style w:type="paragraph" w:customStyle="1" w:styleId="xl225">
    <w:name w:val="xl225"/>
    <w:basedOn w:val="a0"/>
    <w:rsid w:val="00611834"/>
    <w:pPr>
      <w:spacing w:before="100" w:beforeAutospacing="1" w:after="100" w:afterAutospacing="1"/>
      <w:jc w:val="right"/>
      <w:textAlignment w:val="top"/>
    </w:pPr>
    <w:rPr>
      <w:color w:val="000000"/>
    </w:rPr>
  </w:style>
  <w:style w:type="paragraph" w:customStyle="1" w:styleId="xl226">
    <w:name w:val="xl226"/>
    <w:basedOn w:val="a0"/>
    <w:rsid w:val="0061183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7">
    <w:name w:val="xl22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228">
    <w:name w:val="xl22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29">
    <w:name w:val="xl229"/>
    <w:basedOn w:val="a0"/>
    <w:rsid w:val="00611834"/>
    <w:pPr>
      <w:spacing w:before="100" w:beforeAutospacing="1" w:after="100" w:afterAutospacing="1"/>
    </w:pPr>
    <w:rPr>
      <w:color w:val="000000"/>
      <w:sz w:val="20"/>
      <w:szCs w:val="20"/>
    </w:rPr>
  </w:style>
  <w:style w:type="paragraph" w:customStyle="1" w:styleId="xl230">
    <w:name w:val="xl23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1">
    <w:name w:val="xl231"/>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2">
    <w:name w:val="xl232"/>
    <w:basedOn w:val="a0"/>
    <w:rsid w:val="00611834"/>
    <w:pPr>
      <w:shd w:val="clear" w:color="000000" w:fill="FFFFFF"/>
      <w:spacing w:before="100" w:beforeAutospacing="1" w:after="100" w:afterAutospacing="1"/>
      <w:textAlignment w:val="top"/>
    </w:pPr>
    <w:rPr>
      <w:b/>
      <w:bCs/>
      <w:color w:val="000000"/>
    </w:rPr>
  </w:style>
  <w:style w:type="paragraph" w:customStyle="1" w:styleId="xl233">
    <w:name w:val="xl233"/>
    <w:basedOn w:val="a0"/>
    <w:rsid w:val="00611834"/>
    <w:pPr>
      <w:shd w:val="clear" w:color="000000" w:fill="FFFFFF"/>
      <w:spacing w:before="100" w:beforeAutospacing="1" w:after="100" w:afterAutospacing="1"/>
      <w:textAlignment w:val="top"/>
    </w:pPr>
    <w:rPr>
      <w:color w:val="000000"/>
    </w:rPr>
  </w:style>
  <w:style w:type="paragraph" w:customStyle="1" w:styleId="xl234">
    <w:name w:val="xl234"/>
    <w:basedOn w:val="a0"/>
    <w:rsid w:val="00611834"/>
    <w:pPr>
      <w:shd w:val="clear" w:color="000000" w:fill="FFFFFF"/>
      <w:spacing w:before="100" w:beforeAutospacing="1" w:after="100" w:afterAutospacing="1"/>
      <w:textAlignment w:val="top"/>
    </w:pPr>
    <w:rPr>
      <w:color w:val="000000"/>
    </w:rPr>
  </w:style>
  <w:style w:type="paragraph" w:customStyle="1" w:styleId="xl235">
    <w:name w:val="xl235"/>
    <w:basedOn w:val="a0"/>
    <w:rsid w:val="00611834"/>
    <w:pPr>
      <w:shd w:val="clear" w:color="000000" w:fill="FFFFFF"/>
      <w:spacing w:before="100" w:beforeAutospacing="1" w:after="100" w:afterAutospacing="1"/>
    </w:pPr>
    <w:rPr>
      <w:color w:val="000000"/>
    </w:rPr>
  </w:style>
  <w:style w:type="paragraph" w:customStyle="1" w:styleId="xl236">
    <w:name w:val="xl23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7">
    <w:name w:val="xl2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8">
    <w:name w:val="xl238"/>
    <w:basedOn w:val="a0"/>
    <w:rsid w:val="00611834"/>
    <w:pPr>
      <w:shd w:val="clear" w:color="000000" w:fill="FFFFFF"/>
      <w:spacing w:before="100" w:beforeAutospacing="1" w:after="100" w:afterAutospacing="1"/>
      <w:jc w:val="center"/>
      <w:textAlignment w:val="top"/>
    </w:pPr>
    <w:rPr>
      <w:b/>
      <w:bCs/>
      <w:color w:val="000000"/>
    </w:rPr>
  </w:style>
  <w:style w:type="paragraph" w:customStyle="1" w:styleId="xl239">
    <w:name w:val="xl239"/>
    <w:basedOn w:val="a0"/>
    <w:rsid w:val="00611834"/>
    <w:pPr>
      <w:shd w:val="clear" w:color="000000" w:fill="FFFFFF"/>
      <w:spacing w:before="100" w:beforeAutospacing="1" w:after="100" w:afterAutospacing="1"/>
      <w:textAlignment w:val="top"/>
    </w:pPr>
    <w:rPr>
      <w:b/>
      <w:bCs/>
      <w:color w:val="000000"/>
    </w:rPr>
  </w:style>
  <w:style w:type="paragraph" w:customStyle="1" w:styleId="xl240">
    <w:name w:val="xl2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41">
    <w:name w:val="xl24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42">
    <w:name w:val="xl24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243">
    <w:name w:val="xl24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44">
    <w:name w:val="xl244"/>
    <w:basedOn w:val="a0"/>
    <w:rsid w:val="00611834"/>
    <w:pPr>
      <w:spacing w:before="100" w:beforeAutospacing="1" w:after="100" w:afterAutospacing="1"/>
      <w:jc w:val="center"/>
      <w:textAlignment w:val="top"/>
    </w:pPr>
    <w:rPr>
      <w:color w:val="000000"/>
    </w:rPr>
  </w:style>
  <w:style w:type="paragraph" w:customStyle="1" w:styleId="xl245">
    <w:name w:val="xl24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246">
    <w:name w:val="xl24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47">
    <w:name w:val="xl24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8">
    <w:name w:val="xl24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9">
    <w:name w:val="xl24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250">
    <w:name w:val="xl25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51">
    <w:name w:val="xl251"/>
    <w:basedOn w:val="a0"/>
    <w:rsid w:val="00611834"/>
    <w:pPr>
      <w:shd w:val="clear" w:color="000000" w:fill="FFFFFF"/>
      <w:spacing w:before="100" w:beforeAutospacing="1" w:after="100" w:afterAutospacing="1"/>
    </w:pPr>
    <w:rPr>
      <w:b/>
      <w:bCs/>
      <w:color w:val="000000"/>
    </w:rPr>
  </w:style>
  <w:style w:type="paragraph" w:customStyle="1" w:styleId="xl252">
    <w:name w:val="xl252"/>
    <w:basedOn w:val="a0"/>
    <w:rsid w:val="00611834"/>
    <w:pPr>
      <w:shd w:val="clear" w:color="000000" w:fill="FFFFFF"/>
      <w:spacing w:before="100" w:beforeAutospacing="1" w:after="100" w:afterAutospacing="1"/>
      <w:jc w:val="center"/>
    </w:pPr>
    <w:rPr>
      <w:b/>
      <w:bCs/>
      <w:color w:val="000000"/>
    </w:rPr>
  </w:style>
  <w:style w:type="paragraph" w:customStyle="1" w:styleId="xl253">
    <w:name w:val="xl25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54">
    <w:name w:val="xl254"/>
    <w:basedOn w:val="a0"/>
    <w:rsid w:val="00611834"/>
    <w:pPr>
      <w:spacing w:before="100" w:beforeAutospacing="1" w:after="100" w:afterAutospacing="1"/>
      <w:jc w:val="both"/>
    </w:pPr>
    <w:rPr>
      <w:i/>
      <w:iCs/>
      <w:color w:val="000000"/>
    </w:rPr>
  </w:style>
  <w:style w:type="paragraph" w:customStyle="1" w:styleId="xl255">
    <w:name w:val="xl255"/>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b/>
      <w:bCs/>
      <w:color w:val="000000"/>
    </w:rPr>
  </w:style>
  <w:style w:type="paragraph" w:customStyle="1" w:styleId="xl256">
    <w:name w:val="xl256"/>
    <w:basedOn w:val="a0"/>
    <w:rsid w:val="00611834"/>
    <w:pPr>
      <w:spacing w:before="100" w:beforeAutospacing="1" w:after="100" w:afterAutospacing="1"/>
      <w:jc w:val="right"/>
    </w:pPr>
    <w:rPr>
      <w:color w:val="000000"/>
    </w:rPr>
  </w:style>
  <w:style w:type="paragraph" w:customStyle="1" w:styleId="xl257">
    <w:name w:val="xl257"/>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color w:val="000000"/>
    </w:rPr>
  </w:style>
  <w:style w:type="paragraph" w:customStyle="1" w:styleId="xl258">
    <w:name w:val="xl258"/>
    <w:basedOn w:val="a0"/>
    <w:rsid w:val="00611834"/>
    <w:pPr>
      <w:pBdr>
        <w:top w:val="single" w:sz="8" w:space="0" w:color="auto"/>
        <w:bottom w:val="single" w:sz="8" w:space="0" w:color="auto"/>
      </w:pBdr>
      <w:shd w:val="clear" w:color="000000" w:fill="FFFF99"/>
      <w:spacing w:before="100" w:beforeAutospacing="1" w:after="100" w:afterAutospacing="1"/>
    </w:pPr>
    <w:rPr>
      <w:color w:val="000000"/>
    </w:rPr>
  </w:style>
  <w:style w:type="paragraph" w:customStyle="1" w:styleId="xl259">
    <w:name w:val="xl25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0">
    <w:name w:val="xl260"/>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1">
    <w:name w:val="xl261"/>
    <w:basedOn w:val="a0"/>
    <w:rsid w:val="00611834"/>
    <w:pPr>
      <w:pBdr>
        <w:top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2">
    <w:name w:val="xl262"/>
    <w:basedOn w:val="a0"/>
    <w:rsid w:val="00611834"/>
    <w:pPr>
      <w:pBdr>
        <w:top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3">
    <w:name w:val="xl263"/>
    <w:basedOn w:val="a0"/>
    <w:rsid w:val="00611834"/>
    <w:pPr>
      <w:pBdr>
        <w:top w:val="single" w:sz="8" w:space="0" w:color="auto"/>
        <w:left w:val="single" w:sz="8" w:space="0" w:color="auto"/>
        <w:bottom w:val="single" w:sz="8" w:space="0" w:color="auto"/>
      </w:pBdr>
      <w:shd w:val="clear" w:color="000000" w:fill="CCFFFF"/>
      <w:spacing w:before="100" w:beforeAutospacing="1" w:after="100" w:afterAutospacing="1"/>
    </w:pPr>
    <w:rPr>
      <w:b/>
      <w:bCs/>
      <w:i/>
      <w:iCs/>
      <w:color w:val="000000"/>
    </w:rPr>
  </w:style>
  <w:style w:type="paragraph" w:customStyle="1" w:styleId="xl264">
    <w:name w:val="xl264"/>
    <w:basedOn w:val="a0"/>
    <w:rsid w:val="00611834"/>
    <w:pPr>
      <w:pBdr>
        <w:top w:val="single" w:sz="8" w:space="0" w:color="auto"/>
        <w:bottom w:val="single" w:sz="8" w:space="0" w:color="auto"/>
      </w:pBdr>
      <w:shd w:val="clear" w:color="000000" w:fill="CCFFFF"/>
      <w:spacing w:before="100" w:beforeAutospacing="1" w:after="100" w:afterAutospacing="1"/>
    </w:pPr>
    <w:rPr>
      <w:b/>
      <w:bCs/>
      <w:color w:val="000000"/>
    </w:rPr>
  </w:style>
  <w:style w:type="paragraph" w:customStyle="1" w:styleId="xl265">
    <w:name w:val="xl265"/>
    <w:basedOn w:val="a0"/>
    <w:rsid w:val="00611834"/>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pPr>
    <w:rPr>
      <w:b/>
      <w:bCs/>
      <w:color w:val="000000"/>
    </w:rPr>
  </w:style>
  <w:style w:type="paragraph" w:customStyle="1" w:styleId="xl266">
    <w:name w:val="xl266"/>
    <w:basedOn w:val="a0"/>
    <w:rsid w:val="00611834"/>
    <w:pPr>
      <w:spacing w:before="100" w:beforeAutospacing="1" w:after="100" w:afterAutospacing="1"/>
    </w:pPr>
    <w:rPr>
      <w:color w:val="000000"/>
    </w:rPr>
  </w:style>
  <w:style w:type="paragraph" w:customStyle="1" w:styleId="xl267">
    <w:name w:val="xl267"/>
    <w:basedOn w:val="a0"/>
    <w:rsid w:val="00611834"/>
    <w:pPr>
      <w:pBdr>
        <w:bottom w:val="single" w:sz="4" w:space="0" w:color="auto"/>
      </w:pBdr>
      <w:spacing w:before="100" w:beforeAutospacing="1" w:after="100" w:afterAutospacing="1"/>
    </w:pPr>
    <w:rPr>
      <w:color w:val="000000"/>
    </w:rPr>
  </w:style>
  <w:style w:type="paragraph" w:customStyle="1" w:styleId="xl268">
    <w:name w:val="xl268"/>
    <w:basedOn w:val="a0"/>
    <w:rsid w:val="00611834"/>
    <w:pPr>
      <w:spacing w:before="100" w:beforeAutospacing="1" w:after="100" w:afterAutospacing="1"/>
    </w:pPr>
    <w:rPr>
      <w:rFonts w:ascii="Courier New" w:hAnsi="Courier New" w:cs="Courier New"/>
      <w:color w:val="000000"/>
      <w:sz w:val="20"/>
      <w:szCs w:val="20"/>
    </w:rPr>
  </w:style>
  <w:style w:type="paragraph" w:customStyle="1" w:styleId="xl269">
    <w:name w:val="xl269"/>
    <w:basedOn w:val="a0"/>
    <w:rsid w:val="00611834"/>
    <w:pPr>
      <w:spacing w:before="100" w:beforeAutospacing="1" w:after="100" w:afterAutospacing="1"/>
    </w:pPr>
    <w:rPr>
      <w:color w:val="000000"/>
    </w:rPr>
  </w:style>
  <w:style w:type="paragraph" w:customStyle="1" w:styleId="xl270">
    <w:name w:val="xl270"/>
    <w:basedOn w:val="a0"/>
    <w:rsid w:val="00611834"/>
    <w:pPr>
      <w:spacing w:before="100" w:beforeAutospacing="1" w:after="100" w:afterAutospacing="1"/>
      <w:jc w:val="both"/>
    </w:pPr>
    <w:rPr>
      <w:color w:val="000000"/>
    </w:rPr>
  </w:style>
  <w:style w:type="paragraph" w:customStyle="1" w:styleId="xl271">
    <w:name w:val="xl27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2">
    <w:name w:val="xl2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0"/>
    <w:rsid w:val="00611834"/>
    <w:pPr>
      <w:spacing w:before="100" w:beforeAutospacing="1" w:after="100" w:afterAutospacing="1"/>
      <w:jc w:val="center"/>
      <w:textAlignment w:val="center"/>
    </w:pPr>
  </w:style>
  <w:style w:type="paragraph" w:customStyle="1" w:styleId="xl274">
    <w:name w:val="xl274"/>
    <w:basedOn w:val="a0"/>
    <w:rsid w:val="00611834"/>
    <w:pPr>
      <w:spacing w:before="100" w:beforeAutospacing="1" w:after="100" w:afterAutospacing="1"/>
    </w:pPr>
    <w:rPr>
      <w:b/>
      <w:bCs/>
      <w:i/>
      <w:iCs/>
    </w:rPr>
  </w:style>
  <w:style w:type="paragraph" w:customStyle="1" w:styleId="xl275">
    <w:name w:val="xl2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7">
    <w:name w:val="xl27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78">
    <w:name w:val="xl27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9">
    <w:name w:val="xl279"/>
    <w:basedOn w:val="a0"/>
    <w:rsid w:val="006118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0"/>
    <w:rsid w:val="00611834"/>
    <w:pPr>
      <w:spacing w:before="100" w:beforeAutospacing="1" w:after="100" w:afterAutospacing="1"/>
      <w:jc w:val="center"/>
    </w:pPr>
  </w:style>
  <w:style w:type="paragraph" w:customStyle="1" w:styleId="xl281">
    <w:name w:val="xl281"/>
    <w:basedOn w:val="a0"/>
    <w:rsid w:val="00611834"/>
    <w:pPr>
      <w:spacing w:before="100" w:beforeAutospacing="1" w:after="100" w:afterAutospacing="1"/>
      <w:jc w:val="center"/>
    </w:pPr>
    <w:rPr>
      <w:b/>
      <w:bCs/>
      <w:i/>
      <w:iCs/>
    </w:rPr>
  </w:style>
  <w:style w:type="paragraph" w:customStyle="1" w:styleId="xl282">
    <w:name w:val="xl282"/>
    <w:basedOn w:val="a0"/>
    <w:rsid w:val="00611834"/>
    <w:pPr>
      <w:shd w:val="clear" w:color="000000" w:fill="FFFFFF"/>
      <w:spacing w:before="100" w:beforeAutospacing="1" w:after="100" w:afterAutospacing="1"/>
      <w:jc w:val="center"/>
    </w:pPr>
    <w:rPr>
      <w:b/>
      <w:bCs/>
      <w:i/>
      <w:iCs/>
    </w:rPr>
  </w:style>
  <w:style w:type="paragraph" w:customStyle="1" w:styleId="xl283">
    <w:name w:val="xl283"/>
    <w:basedOn w:val="a0"/>
    <w:rsid w:val="00611834"/>
    <w:pPr>
      <w:shd w:val="clear" w:color="000000" w:fill="FFFFFF"/>
      <w:spacing w:before="100" w:beforeAutospacing="1" w:after="100" w:afterAutospacing="1"/>
      <w:jc w:val="center"/>
    </w:pPr>
  </w:style>
  <w:style w:type="paragraph" w:customStyle="1" w:styleId="xl284">
    <w:name w:val="xl284"/>
    <w:basedOn w:val="a0"/>
    <w:rsid w:val="00611834"/>
    <w:pPr>
      <w:shd w:val="clear" w:color="000000" w:fill="FFFFFF"/>
      <w:spacing w:before="100" w:beforeAutospacing="1" w:after="100" w:afterAutospacing="1"/>
      <w:jc w:val="center"/>
      <w:textAlignment w:val="center"/>
    </w:pPr>
  </w:style>
  <w:style w:type="paragraph" w:customStyle="1" w:styleId="xl285">
    <w:name w:val="xl285"/>
    <w:basedOn w:val="a0"/>
    <w:rsid w:val="00611834"/>
    <w:pPr>
      <w:pBdr>
        <w:top w:val="single" w:sz="8" w:space="0" w:color="auto"/>
        <w:bottom w:val="single" w:sz="8" w:space="0" w:color="auto"/>
      </w:pBdr>
      <w:shd w:val="clear" w:color="000000" w:fill="FFFF99"/>
      <w:spacing w:before="100" w:beforeAutospacing="1" w:after="100" w:afterAutospacing="1"/>
      <w:jc w:val="center"/>
      <w:textAlignment w:val="top"/>
    </w:pPr>
    <w:rPr>
      <w:color w:val="000000"/>
    </w:rPr>
  </w:style>
  <w:style w:type="paragraph" w:customStyle="1" w:styleId="xl286">
    <w:name w:val="xl286"/>
    <w:basedOn w:val="a0"/>
    <w:rsid w:val="0061183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color w:val="000000"/>
    </w:rPr>
  </w:style>
  <w:style w:type="paragraph" w:customStyle="1" w:styleId="xl287">
    <w:name w:val="xl287"/>
    <w:basedOn w:val="a0"/>
    <w:rsid w:val="00611834"/>
    <w:pPr>
      <w:shd w:val="clear" w:color="000000" w:fill="FFFFFF"/>
      <w:spacing w:before="100" w:beforeAutospacing="1" w:after="100" w:afterAutospacing="1"/>
      <w:jc w:val="both"/>
    </w:pPr>
    <w:rPr>
      <w:color w:val="000000"/>
    </w:rPr>
  </w:style>
  <w:style w:type="paragraph" w:customStyle="1" w:styleId="xl288">
    <w:name w:val="xl288"/>
    <w:basedOn w:val="a0"/>
    <w:rsid w:val="00611834"/>
    <w:pPr>
      <w:shd w:val="clear" w:color="000000" w:fill="FFFFFF"/>
      <w:spacing w:before="100" w:beforeAutospacing="1" w:after="100" w:afterAutospacing="1"/>
    </w:pPr>
    <w:rPr>
      <w:color w:val="000000"/>
    </w:rPr>
  </w:style>
  <w:style w:type="paragraph" w:customStyle="1" w:styleId="xl289">
    <w:name w:val="xl289"/>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0">
    <w:name w:val="xl290"/>
    <w:basedOn w:val="a0"/>
    <w:rsid w:val="00611834"/>
    <w:pPr>
      <w:pBdr>
        <w:left w:val="single" w:sz="4" w:space="0" w:color="auto"/>
        <w:bottom w:val="single" w:sz="4" w:space="0" w:color="auto"/>
      </w:pBdr>
      <w:spacing w:before="100" w:beforeAutospacing="1" w:after="100" w:afterAutospacing="1"/>
      <w:jc w:val="center"/>
      <w:textAlignment w:val="center"/>
    </w:pPr>
  </w:style>
  <w:style w:type="paragraph" w:customStyle="1" w:styleId="xl291">
    <w:name w:val="xl291"/>
    <w:basedOn w:val="a0"/>
    <w:rsid w:val="0061183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2">
    <w:name w:val="xl292"/>
    <w:basedOn w:val="a0"/>
    <w:rsid w:val="00611834"/>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3">
    <w:name w:val="xl293"/>
    <w:basedOn w:val="a0"/>
    <w:rsid w:val="00611834"/>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4">
    <w:name w:val="xl2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5">
    <w:name w:val="xl295"/>
    <w:basedOn w:val="a0"/>
    <w:rsid w:val="0061183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296">
    <w:name w:val="xl296"/>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7">
    <w:name w:val="xl297"/>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8">
    <w:name w:val="xl298"/>
    <w:basedOn w:val="a0"/>
    <w:rsid w:val="00611834"/>
    <w:pPr>
      <w:spacing w:before="100" w:beforeAutospacing="1" w:after="100" w:afterAutospacing="1"/>
      <w:jc w:val="right"/>
      <w:textAlignment w:val="top"/>
    </w:pPr>
    <w:rPr>
      <w:sz w:val="18"/>
      <w:szCs w:val="18"/>
    </w:rPr>
  </w:style>
  <w:style w:type="paragraph" w:customStyle="1" w:styleId="xl299">
    <w:name w:val="xl299"/>
    <w:basedOn w:val="a0"/>
    <w:rsid w:val="00611834"/>
    <w:pPr>
      <w:spacing w:before="100" w:beforeAutospacing="1" w:after="100" w:afterAutospacing="1"/>
      <w:jc w:val="center"/>
    </w:pPr>
    <w:rPr>
      <w:color w:val="000000"/>
    </w:rPr>
  </w:style>
  <w:style w:type="paragraph" w:customStyle="1" w:styleId="xl300">
    <w:name w:val="xl300"/>
    <w:basedOn w:val="a0"/>
    <w:rsid w:val="0061183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2">
    <w:name w:val="xl302"/>
    <w:basedOn w:val="a0"/>
    <w:rsid w:val="00611834"/>
    <w:pPr>
      <w:spacing w:before="100" w:beforeAutospacing="1" w:after="100" w:afterAutospacing="1"/>
    </w:pPr>
    <w:rPr>
      <w:color w:val="000000"/>
    </w:rPr>
  </w:style>
  <w:style w:type="paragraph" w:customStyle="1" w:styleId="xl303">
    <w:name w:val="xl303"/>
    <w:basedOn w:val="a0"/>
    <w:rsid w:val="00611834"/>
    <w:pPr>
      <w:pBdr>
        <w:bottom w:val="single" w:sz="4" w:space="0" w:color="auto"/>
      </w:pBdr>
      <w:spacing w:before="100" w:beforeAutospacing="1" w:after="100" w:afterAutospacing="1"/>
      <w:jc w:val="center"/>
    </w:pPr>
    <w:rPr>
      <w:color w:val="000000"/>
    </w:rPr>
  </w:style>
  <w:style w:type="paragraph" w:customStyle="1" w:styleId="xl304">
    <w:name w:val="xl304"/>
    <w:basedOn w:val="a0"/>
    <w:rsid w:val="00611834"/>
    <w:pPr>
      <w:spacing w:before="100" w:beforeAutospacing="1" w:after="100" w:afterAutospacing="1"/>
      <w:jc w:val="center"/>
    </w:pPr>
    <w:rPr>
      <w:b/>
      <w:bCs/>
      <w:color w:val="000000"/>
    </w:rPr>
  </w:style>
  <w:style w:type="paragraph" w:customStyle="1" w:styleId="xl305">
    <w:name w:val="xl305"/>
    <w:basedOn w:val="a0"/>
    <w:rsid w:val="00611834"/>
    <w:pPr>
      <w:pBdr>
        <w:top w:val="single" w:sz="4" w:space="0" w:color="auto"/>
      </w:pBdr>
      <w:spacing w:before="100" w:beforeAutospacing="1" w:after="100" w:afterAutospacing="1"/>
    </w:pPr>
    <w:rPr>
      <w:color w:val="000000"/>
    </w:rPr>
  </w:style>
  <w:style w:type="paragraph" w:customStyle="1" w:styleId="xl306">
    <w:name w:val="xl306"/>
    <w:basedOn w:val="a0"/>
    <w:rsid w:val="00611834"/>
    <w:pPr>
      <w:spacing w:before="100" w:beforeAutospacing="1" w:after="100" w:afterAutospacing="1"/>
      <w:jc w:val="center"/>
      <w:textAlignment w:val="center"/>
    </w:pPr>
    <w:rPr>
      <w:color w:val="000000"/>
      <w:sz w:val="20"/>
      <w:szCs w:val="20"/>
    </w:rPr>
  </w:style>
  <w:style w:type="paragraph" w:customStyle="1" w:styleId="xl307">
    <w:name w:val="xl307"/>
    <w:basedOn w:val="a0"/>
    <w:rsid w:val="00611834"/>
    <w:pPr>
      <w:pBdr>
        <w:bottom w:val="single" w:sz="4" w:space="0" w:color="auto"/>
      </w:pBdr>
      <w:spacing w:before="100" w:beforeAutospacing="1" w:after="100" w:afterAutospacing="1"/>
      <w:textAlignment w:val="center"/>
    </w:pPr>
    <w:rPr>
      <w:color w:val="000000"/>
    </w:rPr>
  </w:style>
  <w:style w:type="paragraph" w:customStyle="1" w:styleId="xl308">
    <w:name w:val="xl308"/>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09">
    <w:name w:val="xl309"/>
    <w:basedOn w:val="a0"/>
    <w:rsid w:val="00611834"/>
    <w:pPr>
      <w:shd w:val="clear" w:color="000000" w:fill="FFFFFF"/>
      <w:spacing w:before="100" w:beforeAutospacing="1" w:after="100" w:afterAutospacing="1"/>
      <w:jc w:val="center"/>
      <w:textAlignment w:val="top"/>
    </w:pPr>
    <w:rPr>
      <w:color w:val="000000"/>
    </w:rPr>
  </w:style>
  <w:style w:type="paragraph" w:customStyle="1" w:styleId="xl310">
    <w:name w:val="xl310"/>
    <w:basedOn w:val="a0"/>
    <w:rsid w:val="00611834"/>
    <w:pPr>
      <w:pBdr>
        <w:top w:val="single" w:sz="4" w:space="0" w:color="auto"/>
        <w:left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1">
    <w:name w:val="xl311"/>
    <w:basedOn w:val="a0"/>
    <w:rsid w:val="00611834"/>
    <w:pPr>
      <w:pBdr>
        <w:top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2">
    <w:name w:val="xl312"/>
    <w:basedOn w:val="a0"/>
    <w:rsid w:val="00611834"/>
    <w:pPr>
      <w:spacing w:before="100" w:beforeAutospacing="1" w:after="100" w:afterAutospacing="1"/>
    </w:pPr>
    <w:rPr>
      <w:b/>
      <w:bCs/>
      <w:color w:val="000000"/>
    </w:rPr>
  </w:style>
  <w:style w:type="paragraph" w:customStyle="1" w:styleId="xl313">
    <w:name w:val="xl313"/>
    <w:basedOn w:val="a0"/>
    <w:rsid w:val="00611834"/>
    <w:pPr>
      <w:pBdr>
        <w:top w:val="single" w:sz="4" w:space="0" w:color="auto"/>
        <w:left w:val="single" w:sz="4" w:space="0" w:color="auto"/>
        <w:bottom w:val="single" w:sz="4" w:space="0" w:color="auto"/>
      </w:pBdr>
      <w:spacing w:before="100" w:beforeAutospacing="1" w:after="100" w:afterAutospacing="1"/>
    </w:pPr>
    <w:rPr>
      <w:b/>
      <w:bCs/>
      <w:i/>
      <w:iCs/>
      <w:color w:val="000000"/>
    </w:rPr>
  </w:style>
  <w:style w:type="paragraph" w:customStyle="1" w:styleId="xl314">
    <w:name w:val="xl314"/>
    <w:basedOn w:val="a0"/>
    <w:rsid w:val="00611834"/>
    <w:pPr>
      <w:pBdr>
        <w:top w:val="single" w:sz="4" w:space="0" w:color="auto"/>
        <w:bottom w:val="single" w:sz="4" w:space="0" w:color="auto"/>
      </w:pBdr>
      <w:spacing w:before="100" w:beforeAutospacing="1" w:after="100" w:afterAutospacing="1"/>
    </w:pPr>
    <w:rPr>
      <w:b/>
      <w:bCs/>
      <w:i/>
      <w:iCs/>
      <w:color w:val="000000"/>
    </w:rPr>
  </w:style>
  <w:style w:type="paragraph" w:customStyle="1" w:styleId="xl315">
    <w:name w:val="xl315"/>
    <w:basedOn w:val="a0"/>
    <w:rsid w:val="00611834"/>
    <w:pPr>
      <w:pBdr>
        <w:top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316">
    <w:name w:val="xl316"/>
    <w:basedOn w:val="a0"/>
    <w:rsid w:val="00611834"/>
    <w:pPr>
      <w:spacing w:before="100" w:beforeAutospacing="1" w:after="100" w:afterAutospacing="1"/>
    </w:pPr>
    <w:rPr>
      <w:i/>
      <w:iCs/>
      <w:color w:val="000000"/>
    </w:rPr>
  </w:style>
  <w:style w:type="paragraph" w:customStyle="1" w:styleId="xl317">
    <w:name w:val="xl317"/>
    <w:basedOn w:val="a0"/>
    <w:rsid w:val="00611834"/>
    <w:pPr>
      <w:pBdr>
        <w:top w:val="single" w:sz="8" w:space="0" w:color="auto"/>
      </w:pBdr>
      <w:spacing w:before="100" w:beforeAutospacing="1" w:after="100" w:afterAutospacing="1"/>
      <w:jc w:val="center"/>
    </w:pPr>
    <w:rPr>
      <w:color w:val="000000"/>
    </w:rPr>
  </w:style>
  <w:style w:type="paragraph" w:customStyle="1" w:styleId="xl318">
    <w:name w:val="xl318"/>
    <w:basedOn w:val="a0"/>
    <w:rsid w:val="00611834"/>
    <w:pPr>
      <w:pBdr>
        <w:bottom w:val="single" w:sz="4" w:space="0" w:color="auto"/>
      </w:pBdr>
      <w:spacing w:before="100" w:beforeAutospacing="1" w:after="100" w:afterAutospacing="1"/>
      <w:jc w:val="center"/>
      <w:textAlignment w:val="center"/>
    </w:pPr>
    <w:rPr>
      <w:color w:val="000000"/>
    </w:rPr>
  </w:style>
  <w:style w:type="numbering" w:customStyle="1" w:styleId="122">
    <w:name w:val="Нет списка12"/>
    <w:next w:val="a4"/>
    <w:semiHidden/>
    <w:rsid w:val="00B5029E"/>
  </w:style>
  <w:style w:type="table" w:customStyle="1" w:styleId="260">
    <w:name w:val="Сетка таблицы26"/>
    <w:basedOn w:val="a3"/>
    <w:next w:val="af1"/>
    <w:rsid w:val="00B50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semiHidden/>
    <w:rsid w:val="00E07E6B"/>
  </w:style>
  <w:style w:type="table" w:customStyle="1" w:styleId="270">
    <w:name w:val="Сетка таблицы27"/>
    <w:basedOn w:val="a3"/>
    <w:next w:val="af1"/>
    <w:rsid w:val="00E0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
    <w:next w:val="a4"/>
    <w:uiPriority w:val="99"/>
    <w:semiHidden/>
    <w:unhideWhenUsed/>
    <w:rsid w:val="00181206"/>
  </w:style>
  <w:style w:type="table" w:customStyle="1" w:styleId="280">
    <w:name w:val="Сетка таблицы28"/>
    <w:basedOn w:val="a3"/>
    <w:next w:val="af1"/>
    <w:uiPriority w:val="59"/>
    <w:rsid w:val="001812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3"/>
    <w:next w:val="af1"/>
    <w:rsid w:val="00AA2C21"/>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3"/>
    <w:next w:val="af1"/>
    <w:rsid w:val="0054533C"/>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4"/>
    <w:uiPriority w:val="99"/>
    <w:semiHidden/>
    <w:rsid w:val="008F38EB"/>
  </w:style>
  <w:style w:type="numbering" w:customStyle="1" w:styleId="161">
    <w:name w:val="Нет списка16"/>
    <w:next w:val="a4"/>
    <w:uiPriority w:val="99"/>
    <w:semiHidden/>
    <w:unhideWhenUsed/>
    <w:rsid w:val="00374EFE"/>
  </w:style>
  <w:style w:type="table" w:customStyle="1" w:styleId="311">
    <w:name w:val="Сетка таблицы31"/>
    <w:basedOn w:val="a3"/>
    <w:next w:val="af1"/>
    <w:rsid w:val="00374E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
    <w:next w:val="a4"/>
    <w:semiHidden/>
    <w:unhideWhenUsed/>
    <w:rsid w:val="00AC2C8F"/>
  </w:style>
  <w:style w:type="table" w:customStyle="1" w:styleId="321">
    <w:name w:val="Сетка таблицы32"/>
    <w:basedOn w:val="a3"/>
    <w:next w:val="af1"/>
    <w:rsid w:val="00BE7C23"/>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230EA4"/>
  </w:style>
  <w:style w:type="table" w:customStyle="1" w:styleId="330">
    <w:name w:val="Сетка таблицы33"/>
    <w:basedOn w:val="a3"/>
    <w:next w:val="af1"/>
    <w:rsid w:val="00230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ieaaaa">
    <w:name w:val="Oaiea (aa?a)"/>
    <w:basedOn w:val="a0"/>
    <w:rsid w:val="00A36DE5"/>
    <w:pPr>
      <w:jc w:val="right"/>
    </w:pPr>
    <w:rPr>
      <w:rFonts w:ascii="Century Schoolbook" w:hAnsi="Century Schoolbook"/>
      <w:szCs w:val="20"/>
    </w:rPr>
  </w:style>
  <w:style w:type="paragraph" w:customStyle="1" w:styleId="132">
    <w:name w:val="Обычный + 13 пт"/>
    <w:basedOn w:val="a0"/>
    <w:uiPriority w:val="99"/>
    <w:rsid w:val="00A36DE5"/>
    <w:pPr>
      <w:autoSpaceDE w:val="0"/>
      <w:autoSpaceDN w:val="0"/>
      <w:adjustRightInd w:val="0"/>
      <w:ind w:firstLine="540"/>
      <w:jc w:val="both"/>
    </w:pPr>
    <w:rPr>
      <w:sz w:val="28"/>
      <w:szCs w:val="28"/>
    </w:rPr>
  </w:style>
  <w:style w:type="numbering" w:customStyle="1" w:styleId="192">
    <w:name w:val="Нет списка19"/>
    <w:next w:val="a4"/>
    <w:uiPriority w:val="99"/>
    <w:semiHidden/>
    <w:rsid w:val="001C4C5C"/>
  </w:style>
  <w:style w:type="table" w:customStyle="1" w:styleId="340">
    <w:name w:val="Сетка таблицы34"/>
    <w:basedOn w:val="a3"/>
    <w:next w:val="af1"/>
    <w:rsid w:val="001C4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EE35E8"/>
  </w:style>
  <w:style w:type="paragraph" w:customStyle="1" w:styleId="14">
    <w:name w:val="Обычный + 14 пт"/>
    <w:basedOn w:val="a0"/>
    <w:rsid w:val="00FC4CAF"/>
    <w:pPr>
      <w:numPr>
        <w:numId w:val="1"/>
      </w:numPr>
    </w:pPr>
    <w:rPr>
      <w:sz w:val="28"/>
      <w:szCs w:val="28"/>
    </w:rPr>
  </w:style>
  <w:style w:type="table" w:customStyle="1" w:styleId="350">
    <w:name w:val="Сетка таблицы35"/>
    <w:basedOn w:val="a3"/>
    <w:next w:val="af1"/>
    <w:rsid w:val="00FB7830"/>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4"/>
    <w:uiPriority w:val="99"/>
    <w:semiHidden/>
    <w:rsid w:val="009A5E78"/>
  </w:style>
  <w:style w:type="numbering" w:customStyle="1" w:styleId="221">
    <w:name w:val="Нет списка22"/>
    <w:next w:val="a4"/>
    <w:uiPriority w:val="99"/>
    <w:semiHidden/>
    <w:unhideWhenUsed/>
    <w:rsid w:val="009A5E78"/>
  </w:style>
  <w:style w:type="table" w:customStyle="1" w:styleId="360">
    <w:name w:val="Сетка таблицы36"/>
    <w:basedOn w:val="a3"/>
    <w:next w:val="af1"/>
    <w:rsid w:val="009A5E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Стиль"/>
    <w:uiPriority w:val="99"/>
    <w:rsid w:val="00A26A31"/>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37">
    <w:name w:val="Body Text 3"/>
    <w:basedOn w:val="a0"/>
    <w:link w:val="38"/>
    <w:uiPriority w:val="99"/>
    <w:unhideWhenUsed/>
    <w:rsid w:val="0097128F"/>
    <w:pPr>
      <w:spacing w:after="120"/>
    </w:pPr>
    <w:rPr>
      <w:sz w:val="16"/>
      <w:szCs w:val="16"/>
    </w:rPr>
  </w:style>
  <w:style w:type="character" w:customStyle="1" w:styleId="38">
    <w:name w:val="Основной текст 3 Знак"/>
    <w:basedOn w:val="a2"/>
    <w:link w:val="37"/>
    <w:uiPriority w:val="99"/>
    <w:rsid w:val="0097128F"/>
    <w:rPr>
      <w:rFonts w:ascii="Times New Roman" w:eastAsia="Times New Roman" w:hAnsi="Times New Roman" w:cs="Times New Roman"/>
      <w:sz w:val="16"/>
      <w:szCs w:val="16"/>
      <w:lang w:eastAsia="ru-RU"/>
    </w:rPr>
  </w:style>
  <w:style w:type="table" w:customStyle="1" w:styleId="370">
    <w:name w:val="Сетка таблицы37"/>
    <w:basedOn w:val="a3"/>
    <w:next w:val="af1"/>
    <w:rsid w:val="00AD2B6D"/>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Гипертекстовая ссылка"/>
    <w:basedOn w:val="a2"/>
    <w:uiPriority w:val="99"/>
    <w:rsid w:val="003E339B"/>
    <w:rPr>
      <w:rFonts w:cs="Times New Roman"/>
      <w:b/>
      <w:bCs/>
      <w:color w:val="auto"/>
    </w:rPr>
  </w:style>
  <w:style w:type="paragraph" w:customStyle="1" w:styleId="Standard">
    <w:name w:val="Standard"/>
    <w:uiPriority w:val="99"/>
    <w:rsid w:val="003E339B"/>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numbering" w:customStyle="1" w:styleId="231">
    <w:name w:val="Нет списка23"/>
    <w:next w:val="a4"/>
    <w:uiPriority w:val="99"/>
    <w:semiHidden/>
    <w:unhideWhenUsed/>
    <w:rsid w:val="001A3412"/>
  </w:style>
  <w:style w:type="numbering" w:customStyle="1" w:styleId="241">
    <w:name w:val="Нет списка24"/>
    <w:next w:val="a4"/>
    <w:semiHidden/>
    <w:rsid w:val="001A3412"/>
  </w:style>
  <w:style w:type="paragraph" w:customStyle="1" w:styleId="39">
    <w:name w:val="Абзац списка3"/>
    <w:basedOn w:val="a0"/>
    <w:link w:val="ListParagraphChar2"/>
    <w:uiPriority w:val="99"/>
    <w:rsid w:val="001A3412"/>
    <w:pPr>
      <w:spacing w:before="280" w:after="200" w:line="276" w:lineRule="auto"/>
      <w:ind w:left="720"/>
      <w:contextualSpacing/>
      <w:jc w:val="both"/>
    </w:pPr>
    <w:rPr>
      <w:rFonts w:ascii="Calibri" w:hAnsi="Calibri"/>
      <w:sz w:val="22"/>
      <w:szCs w:val="22"/>
      <w:lang w:eastAsia="en-US"/>
    </w:rPr>
  </w:style>
  <w:style w:type="numbering" w:customStyle="1" w:styleId="1100">
    <w:name w:val="Нет списка110"/>
    <w:next w:val="a4"/>
    <w:uiPriority w:val="99"/>
    <w:semiHidden/>
    <w:unhideWhenUsed/>
    <w:rsid w:val="001A3412"/>
  </w:style>
  <w:style w:type="paragraph" w:customStyle="1" w:styleId="ConsPlusDocList">
    <w:name w:val="ConsPlusDocList"/>
    <w:rsid w:val="001A34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251">
    <w:name w:val="Нет списка25"/>
    <w:next w:val="a4"/>
    <w:uiPriority w:val="99"/>
    <w:semiHidden/>
    <w:rsid w:val="000A6119"/>
  </w:style>
  <w:style w:type="numbering" w:customStyle="1" w:styleId="261">
    <w:name w:val="Нет списка26"/>
    <w:next w:val="a4"/>
    <w:semiHidden/>
    <w:rsid w:val="000A6119"/>
  </w:style>
  <w:style w:type="table" w:customStyle="1" w:styleId="1310">
    <w:name w:val="Сетка таблицы131"/>
    <w:basedOn w:val="a3"/>
    <w:next w:val="af1"/>
    <w:uiPriority w:val="59"/>
    <w:rsid w:val="00B52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next w:val="af1"/>
    <w:uiPriority w:val="59"/>
    <w:rsid w:val="00B52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3"/>
    <w:next w:val="af1"/>
    <w:rsid w:val="00B52DC7"/>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Нормальный стиль"/>
    <w:basedOn w:val="a0"/>
    <w:link w:val="afff0"/>
    <w:uiPriority w:val="99"/>
    <w:qFormat/>
    <w:rsid w:val="00397C37"/>
    <w:pPr>
      <w:tabs>
        <w:tab w:val="left" w:pos="993"/>
      </w:tabs>
      <w:autoSpaceDE w:val="0"/>
      <w:autoSpaceDN w:val="0"/>
      <w:adjustRightInd w:val="0"/>
      <w:spacing w:line="228" w:lineRule="auto"/>
      <w:ind w:left="-142" w:firstLine="851"/>
      <w:jc w:val="both"/>
      <w:outlineLvl w:val="0"/>
    </w:pPr>
    <w:rPr>
      <w:color w:val="000000"/>
      <w:sz w:val="28"/>
      <w:szCs w:val="28"/>
    </w:rPr>
  </w:style>
  <w:style w:type="character" w:customStyle="1" w:styleId="afff0">
    <w:name w:val="Нормальный стиль Знак"/>
    <w:basedOn w:val="a2"/>
    <w:link w:val="afff"/>
    <w:uiPriority w:val="99"/>
    <w:rsid w:val="00397C37"/>
    <w:rPr>
      <w:rFonts w:ascii="Times New Roman" w:eastAsia="Times New Roman" w:hAnsi="Times New Roman" w:cs="Times New Roman"/>
      <w:color w:val="000000"/>
      <w:sz w:val="28"/>
      <w:szCs w:val="28"/>
      <w:lang w:eastAsia="ru-RU"/>
    </w:rPr>
  </w:style>
  <w:style w:type="paragraph" w:customStyle="1" w:styleId="Style8">
    <w:name w:val="Style8"/>
    <w:basedOn w:val="a0"/>
    <w:uiPriority w:val="99"/>
    <w:rsid w:val="00474814"/>
    <w:pPr>
      <w:widowControl w:val="0"/>
      <w:autoSpaceDE w:val="0"/>
      <w:autoSpaceDN w:val="0"/>
      <w:adjustRightInd w:val="0"/>
      <w:spacing w:line="314" w:lineRule="exact"/>
    </w:pPr>
  </w:style>
  <w:style w:type="character" w:customStyle="1" w:styleId="FontStyle19">
    <w:name w:val="Font Style19"/>
    <w:rsid w:val="00474814"/>
    <w:rPr>
      <w:rFonts w:ascii="Times New Roman" w:hAnsi="Times New Roman" w:cs="Times New Roman"/>
      <w:b/>
      <w:bCs/>
      <w:i/>
      <w:iCs/>
      <w:sz w:val="26"/>
      <w:szCs w:val="26"/>
    </w:rPr>
  </w:style>
  <w:style w:type="numbering" w:customStyle="1" w:styleId="271">
    <w:name w:val="Нет списка27"/>
    <w:next w:val="a4"/>
    <w:uiPriority w:val="99"/>
    <w:semiHidden/>
    <w:unhideWhenUsed/>
    <w:rsid w:val="00474814"/>
  </w:style>
  <w:style w:type="numbering" w:customStyle="1" w:styleId="281">
    <w:name w:val="Нет списка28"/>
    <w:next w:val="a4"/>
    <w:uiPriority w:val="99"/>
    <w:semiHidden/>
    <w:unhideWhenUsed/>
    <w:rsid w:val="00D21C46"/>
  </w:style>
  <w:style w:type="numbering" w:customStyle="1" w:styleId="291">
    <w:name w:val="Нет списка29"/>
    <w:next w:val="a4"/>
    <w:uiPriority w:val="99"/>
    <w:semiHidden/>
    <w:unhideWhenUsed/>
    <w:rsid w:val="00A805EA"/>
  </w:style>
  <w:style w:type="table" w:customStyle="1" w:styleId="390">
    <w:name w:val="Сетка таблицы39"/>
    <w:basedOn w:val="a3"/>
    <w:next w:val="af1"/>
    <w:rsid w:val="00A805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4"/>
    <w:uiPriority w:val="99"/>
    <w:semiHidden/>
    <w:unhideWhenUsed/>
    <w:rsid w:val="00993E6A"/>
  </w:style>
  <w:style w:type="numbering" w:customStyle="1" w:styleId="312">
    <w:name w:val="Нет списка31"/>
    <w:next w:val="a4"/>
    <w:uiPriority w:val="99"/>
    <w:semiHidden/>
    <w:rsid w:val="00286C6C"/>
  </w:style>
  <w:style w:type="table" w:customStyle="1" w:styleId="400">
    <w:name w:val="Сетка таблицы40"/>
    <w:basedOn w:val="a3"/>
    <w:next w:val="af1"/>
    <w:rsid w:val="00286C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4"/>
    <w:uiPriority w:val="99"/>
    <w:semiHidden/>
    <w:rsid w:val="003200E1"/>
  </w:style>
  <w:style w:type="character" w:customStyle="1" w:styleId="WW8Num1z0">
    <w:name w:val="WW8Num1z0"/>
    <w:uiPriority w:val="99"/>
    <w:rsid w:val="003200E1"/>
    <w:rPr>
      <w:rFonts w:ascii="Times New Roman" w:hAnsi="Times New Roman" w:cs="Times New Roman"/>
      <w:sz w:val="28"/>
      <w:szCs w:val="28"/>
    </w:rPr>
  </w:style>
  <w:style w:type="character" w:customStyle="1" w:styleId="WW8Num1z1">
    <w:name w:val="WW8Num1z1"/>
    <w:uiPriority w:val="99"/>
    <w:rsid w:val="003200E1"/>
  </w:style>
  <w:style w:type="character" w:customStyle="1" w:styleId="WW8Num1z2">
    <w:name w:val="WW8Num1z2"/>
    <w:uiPriority w:val="99"/>
    <w:rsid w:val="003200E1"/>
  </w:style>
  <w:style w:type="character" w:customStyle="1" w:styleId="WW8Num1z3">
    <w:name w:val="WW8Num1z3"/>
    <w:uiPriority w:val="99"/>
    <w:rsid w:val="003200E1"/>
  </w:style>
  <w:style w:type="character" w:customStyle="1" w:styleId="WW8Num1z4">
    <w:name w:val="WW8Num1z4"/>
    <w:uiPriority w:val="99"/>
    <w:rsid w:val="003200E1"/>
    <w:rPr>
      <w:sz w:val="20"/>
      <w:szCs w:val="20"/>
    </w:rPr>
  </w:style>
  <w:style w:type="character" w:customStyle="1" w:styleId="WW8Num1z5">
    <w:name w:val="WW8Num1z5"/>
    <w:uiPriority w:val="99"/>
    <w:rsid w:val="003200E1"/>
  </w:style>
  <w:style w:type="character" w:customStyle="1" w:styleId="WW8Num1z6">
    <w:name w:val="WW8Num1z6"/>
    <w:uiPriority w:val="99"/>
    <w:rsid w:val="003200E1"/>
  </w:style>
  <w:style w:type="character" w:customStyle="1" w:styleId="WW8Num1z7">
    <w:name w:val="WW8Num1z7"/>
    <w:uiPriority w:val="99"/>
    <w:rsid w:val="003200E1"/>
  </w:style>
  <w:style w:type="character" w:customStyle="1" w:styleId="WW8Num1z8">
    <w:name w:val="WW8Num1z8"/>
    <w:uiPriority w:val="99"/>
    <w:rsid w:val="003200E1"/>
  </w:style>
  <w:style w:type="character" w:customStyle="1" w:styleId="WW8Num2z0">
    <w:name w:val="WW8Num2z0"/>
    <w:uiPriority w:val="99"/>
    <w:rsid w:val="003200E1"/>
    <w:rPr>
      <w:szCs w:val="28"/>
    </w:rPr>
  </w:style>
  <w:style w:type="character" w:customStyle="1" w:styleId="WW8Num3z0">
    <w:name w:val="WW8Num3z0"/>
    <w:uiPriority w:val="99"/>
    <w:rsid w:val="003200E1"/>
  </w:style>
  <w:style w:type="character" w:customStyle="1" w:styleId="WW8Num4z0">
    <w:name w:val="WW8Num4z0"/>
    <w:uiPriority w:val="99"/>
    <w:rsid w:val="003200E1"/>
  </w:style>
  <w:style w:type="character" w:customStyle="1" w:styleId="WW8Num5z0">
    <w:name w:val="WW8Num5z0"/>
    <w:uiPriority w:val="99"/>
    <w:rsid w:val="003200E1"/>
    <w:rPr>
      <w:szCs w:val="28"/>
    </w:rPr>
  </w:style>
  <w:style w:type="character" w:customStyle="1" w:styleId="WW8Num6z0">
    <w:name w:val="WW8Num6z0"/>
    <w:uiPriority w:val="99"/>
    <w:rsid w:val="003200E1"/>
    <w:rPr>
      <w:b/>
      <w:bCs/>
      <w:color w:val="auto"/>
      <w:sz w:val="28"/>
      <w:szCs w:val="28"/>
    </w:rPr>
  </w:style>
  <w:style w:type="character" w:customStyle="1" w:styleId="WW8Num7z0">
    <w:name w:val="WW8Num7z0"/>
    <w:uiPriority w:val="99"/>
    <w:rsid w:val="003200E1"/>
  </w:style>
  <w:style w:type="character" w:customStyle="1" w:styleId="WW8Num8z0">
    <w:name w:val="WW8Num8z0"/>
    <w:uiPriority w:val="99"/>
    <w:rsid w:val="003200E1"/>
  </w:style>
  <w:style w:type="character" w:customStyle="1" w:styleId="WW8Num9z0">
    <w:name w:val="WW8Num9z0"/>
    <w:uiPriority w:val="99"/>
    <w:rsid w:val="003200E1"/>
    <w:rPr>
      <w:rFonts w:hint="default"/>
      <w:sz w:val="28"/>
      <w:szCs w:val="28"/>
    </w:rPr>
  </w:style>
  <w:style w:type="character" w:customStyle="1" w:styleId="WW8Num10z0">
    <w:name w:val="WW8Num10z0"/>
    <w:uiPriority w:val="99"/>
    <w:rsid w:val="003200E1"/>
    <w:rPr>
      <w:rFonts w:ascii="Times New Roman" w:hAnsi="Times New Roman" w:cs="Times New Roman" w:hint="default"/>
      <w:i/>
      <w:sz w:val="28"/>
      <w:szCs w:val="28"/>
    </w:rPr>
  </w:style>
  <w:style w:type="character" w:customStyle="1" w:styleId="WW8Num11z0">
    <w:name w:val="WW8Num11z0"/>
    <w:uiPriority w:val="99"/>
    <w:rsid w:val="003200E1"/>
    <w:rPr>
      <w:rFonts w:ascii="Symbol" w:hAnsi="Symbol" w:cs="Symbol" w:hint="default"/>
    </w:rPr>
  </w:style>
  <w:style w:type="character" w:customStyle="1" w:styleId="WW8Num11z1">
    <w:name w:val="WW8Num11z1"/>
    <w:uiPriority w:val="99"/>
    <w:rsid w:val="003200E1"/>
  </w:style>
  <w:style w:type="character" w:customStyle="1" w:styleId="WW8Num11z2">
    <w:name w:val="WW8Num11z2"/>
    <w:uiPriority w:val="99"/>
    <w:rsid w:val="003200E1"/>
    <w:rPr>
      <w:szCs w:val="28"/>
    </w:rPr>
  </w:style>
  <w:style w:type="character" w:customStyle="1" w:styleId="WW8Num11z4">
    <w:name w:val="WW8Num11z4"/>
    <w:rsid w:val="003200E1"/>
  </w:style>
  <w:style w:type="character" w:customStyle="1" w:styleId="WW8Num11z5">
    <w:name w:val="WW8Num11z5"/>
    <w:rsid w:val="003200E1"/>
  </w:style>
  <w:style w:type="character" w:customStyle="1" w:styleId="WW8Num11z6">
    <w:name w:val="WW8Num11z6"/>
    <w:rsid w:val="003200E1"/>
  </w:style>
  <w:style w:type="character" w:customStyle="1" w:styleId="WW8Num11z7">
    <w:name w:val="WW8Num11z7"/>
    <w:rsid w:val="003200E1"/>
  </w:style>
  <w:style w:type="character" w:customStyle="1" w:styleId="WW8Num11z8">
    <w:name w:val="WW8Num11z8"/>
    <w:rsid w:val="003200E1"/>
  </w:style>
  <w:style w:type="character" w:customStyle="1" w:styleId="WW8Num12z0">
    <w:name w:val="WW8Num12z0"/>
    <w:uiPriority w:val="99"/>
    <w:rsid w:val="003200E1"/>
    <w:rPr>
      <w:rFonts w:ascii="Symbol" w:hAnsi="Symbol" w:cs="Symbol" w:hint="default"/>
      <w:sz w:val="28"/>
      <w:szCs w:val="28"/>
    </w:rPr>
  </w:style>
  <w:style w:type="character" w:customStyle="1" w:styleId="WW8Num13z0">
    <w:name w:val="WW8Num13z0"/>
    <w:uiPriority w:val="99"/>
    <w:rsid w:val="003200E1"/>
    <w:rPr>
      <w:rFonts w:ascii="Times New Roman" w:hAnsi="Times New Roman" w:cs="Times New Roman"/>
      <w:sz w:val="28"/>
      <w:szCs w:val="28"/>
    </w:rPr>
  </w:style>
  <w:style w:type="character" w:customStyle="1" w:styleId="WW8Num13z4">
    <w:name w:val="WW8Num13z4"/>
    <w:rsid w:val="003200E1"/>
  </w:style>
  <w:style w:type="character" w:customStyle="1" w:styleId="WW8Num13z5">
    <w:name w:val="WW8Num13z5"/>
    <w:rsid w:val="003200E1"/>
  </w:style>
  <w:style w:type="character" w:customStyle="1" w:styleId="WW8Num13z6">
    <w:name w:val="WW8Num13z6"/>
    <w:rsid w:val="003200E1"/>
  </w:style>
  <w:style w:type="character" w:customStyle="1" w:styleId="WW8Num13z7">
    <w:name w:val="WW8Num13z7"/>
    <w:rsid w:val="003200E1"/>
  </w:style>
  <w:style w:type="character" w:customStyle="1" w:styleId="WW8Num13z8">
    <w:name w:val="WW8Num13z8"/>
    <w:rsid w:val="003200E1"/>
  </w:style>
  <w:style w:type="character" w:customStyle="1" w:styleId="WW8Num14z0">
    <w:name w:val="WW8Num14z0"/>
    <w:uiPriority w:val="99"/>
    <w:rsid w:val="003200E1"/>
    <w:rPr>
      <w:i/>
      <w:sz w:val="28"/>
      <w:szCs w:val="28"/>
    </w:rPr>
  </w:style>
  <w:style w:type="character" w:customStyle="1" w:styleId="WW8Num14z1">
    <w:name w:val="WW8Num14z1"/>
    <w:uiPriority w:val="99"/>
    <w:rsid w:val="003200E1"/>
  </w:style>
  <w:style w:type="character" w:customStyle="1" w:styleId="WW8Num14z2">
    <w:name w:val="WW8Num14z2"/>
    <w:uiPriority w:val="99"/>
    <w:rsid w:val="003200E1"/>
  </w:style>
  <w:style w:type="character" w:customStyle="1" w:styleId="WW8Num14z3">
    <w:name w:val="WW8Num14z3"/>
    <w:uiPriority w:val="99"/>
    <w:rsid w:val="003200E1"/>
  </w:style>
  <w:style w:type="character" w:customStyle="1" w:styleId="WW8Num14z4">
    <w:name w:val="WW8Num14z4"/>
    <w:uiPriority w:val="99"/>
    <w:rsid w:val="003200E1"/>
  </w:style>
  <w:style w:type="character" w:customStyle="1" w:styleId="WW8Num14z5">
    <w:name w:val="WW8Num14z5"/>
    <w:uiPriority w:val="99"/>
    <w:rsid w:val="003200E1"/>
  </w:style>
  <w:style w:type="character" w:customStyle="1" w:styleId="WW8Num14z6">
    <w:name w:val="WW8Num14z6"/>
    <w:uiPriority w:val="99"/>
    <w:rsid w:val="003200E1"/>
  </w:style>
  <w:style w:type="character" w:customStyle="1" w:styleId="WW8Num14z7">
    <w:name w:val="WW8Num14z7"/>
    <w:uiPriority w:val="99"/>
    <w:rsid w:val="003200E1"/>
  </w:style>
  <w:style w:type="character" w:customStyle="1" w:styleId="WW8Num14z8">
    <w:name w:val="WW8Num14z8"/>
    <w:uiPriority w:val="99"/>
    <w:rsid w:val="003200E1"/>
  </w:style>
  <w:style w:type="character" w:customStyle="1" w:styleId="WW8Num15z0">
    <w:name w:val="WW8Num15z0"/>
    <w:uiPriority w:val="99"/>
    <w:rsid w:val="003200E1"/>
    <w:rPr>
      <w:rFonts w:hint="default"/>
      <w:sz w:val="28"/>
      <w:szCs w:val="28"/>
    </w:rPr>
  </w:style>
  <w:style w:type="character" w:customStyle="1" w:styleId="WW8Num15z1">
    <w:name w:val="WW8Num15z1"/>
    <w:uiPriority w:val="99"/>
    <w:rsid w:val="003200E1"/>
  </w:style>
  <w:style w:type="character" w:customStyle="1" w:styleId="WW8Num15z2">
    <w:name w:val="WW8Num15z2"/>
    <w:rsid w:val="003200E1"/>
  </w:style>
  <w:style w:type="character" w:customStyle="1" w:styleId="WW8Num15z3">
    <w:name w:val="WW8Num15z3"/>
    <w:uiPriority w:val="99"/>
    <w:rsid w:val="003200E1"/>
  </w:style>
  <w:style w:type="character" w:customStyle="1" w:styleId="WW8Num15z4">
    <w:name w:val="WW8Num15z4"/>
    <w:rsid w:val="003200E1"/>
  </w:style>
  <w:style w:type="character" w:customStyle="1" w:styleId="WW8Num15z5">
    <w:name w:val="WW8Num15z5"/>
    <w:rsid w:val="003200E1"/>
  </w:style>
  <w:style w:type="character" w:customStyle="1" w:styleId="WW8Num15z6">
    <w:name w:val="WW8Num15z6"/>
    <w:rsid w:val="003200E1"/>
  </w:style>
  <w:style w:type="character" w:customStyle="1" w:styleId="WW8Num15z7">
    <w:name w:val="WW8Num15z7"/>
    <w:rsid w:val="003200E1"/>
  </w:style>
  <w:style w:type="character" w:customStyle="1" w:styleId="WW8Num15z8">
    <w:name w:val="WW8Num15z8"/>
    <w:rsid w:val="003200E1"/>
  </w:style>
  <w:style w:type="character" w:customStyle="1" w:styleId="WW8Num16z0">
    <w:name w:val="WW8Num16z0"/>
    <w:uiPriority w:val="99"/>
    <w:rsid w:val="003200E1"/>
  </w:style>
  <w:style w:type="character" w:customStyle="1" w:styleId="WW8Num16z1">
    <w:name w:val="WW8Num16z1"/>
    <w:uiPriority w:val="99"/>
    <w:rsid w:val="003200E1"/>
  </w:style>
  <w:style w:type="character" w:customStyle="1" w:styleId="WW8Num16z2">
    <w:name w:val="WW8Num16z2"/>
    <w:uiPriority w:val="99"/>
    <w:rsid w:val="003200E1"/>
  </w:style>
  <w:style w:type="character" w:customStyle="1" w:styleId="WW8Num16z3">
    <w:name w:val="WW8Num16z3"/>
    <w:uiPriority w:val="99"/>
    <w:rsid w:val="003200E1"/>
  </w:style>
  <w:style w:type="character" w:customStyle="1" w:styleId="WW8Num16z4">
    <w:name w:val="WW8Num16z4"/>
    <w:rsid w:val="003200E1"/>
  </w:style>
  <w:style w:type="character" w:customStyle="1" w:styleId="WW8Num16z5">
    <w:name w:val="WW8Num16z5"/>
    <w:rsid w:val="003200E1"/>
  </w:style>
  <w:style w:type="character" w:customStyle="1" w:styleId="WW8Num16z6">
    <w:name w:val="WW8Num16z6"/>
    <w:rsid w:val="003200E1"/>
  </w:style>
  <w:style w:type="character" w:customStyle="1" w:styleId="WW8Num16z7">
    <w:name w:val="WW8Num16z7"/>
    <w:rsid w:val="003200E1"/>
  </w:style>
  <w:style w:type="character" w:customStyle="1" w:styleId="WW8Num16z8">
    <w:name w:val="WW8Num16z8"/>
    <w:rsid w:val="003200E1"/>
  </w:style>
  <w:style w:type="character" w:customStyle="1" w:styleId="WW8Num17z0">
    <w:name w:val="WW8Num17z0"/>
    <w:uiPriority w:val="99"/>
    <w:rsid w:val="003200E1"/>
    <w:rPr>
      <w:rFonts w:hint="default"/>
    </w:rPr>
  </w:style>
  <w:style w:type="character" w:customStyle="1" w:styleId="WW8Num17z1">
    <w:name w:val="WW8Num17z1"/>
    <w:uiPriority w:val="99"/>
    <w:rsid w:val="003200E1"/>
  </w:style>
  <w:style w:type="character" w:customStyle="1" w:styleId="WW8Num17z2">
    <w:name w:val="WW8Num17z2"/>
    <w:uiPriority w:val="99"/>
    <w:rsid w:val="003200E1"/>
  </w:style>
  <w:style w:type="character" w:customStyle="1" w:styleId="WW8Num17z3">
    <w:name w:val="WW8Num17z3"/>
    <w:uiPriority w:val="99"/>
    <w:rsid w:val="003200E1"/>
  </w:style>
  <w:style w:type="character" w:customStyle="1" w:styleId="WW8Num17z4">
    <w:name w:val="WW8Num17z4"/>
    <w:rsid w:val="003200E1"/>
  </w:style>
  <w:style w:type="character" w:customStyle="1" w:styleId="WW8Num17z5">
    <w:name w:val="WW8Num17z5"/>
    <w:rsid w:val="003200E1"/>
  </w:style>
  <w:style w:type="character" w:customStyle="1" w:styleId="WW8Num17z6">
    <w:name w:val="WW8Num17z6"/>
    <w:rsid w:val="003200E1"/>
  </w:style>
  <w:style w:type="character" w:customStyle="1" w:styleId="WW8Num17z7">
    <w:name w:val="WW8Num17z7"/>
    <w:rsid w:val="003200E1"/>
  </w:style>
  <w:style w:type="character" w:customStyle="1" w:styleId="WW8Num17z8">
    <w:name w:val="WW8Num17z8"/>
    <w:rsid w:val="003200E1"/>
  </w:style>
  <w:style w:type="character" w:customStyle="1" w:styleId="WW8Num18z0">
    <w:name w:val="WW8Num18z0"/>
    <w:uiPriority w:val="99"/>
    <w:rsid w:val="003200E1"/>
    <w:rPr>
      <w:rFonts w:hint="default"/>
      <w:sz w:val="28"/>
      <w:szCs w:val="28"/>
    </w:rPr>
  </w:style>
  <w:style w:type="character" w:customStyle="1" w:styleId="WW8Num18z1">
    <w:name w:val="WW8Num18z1"/>
    <w:uiPriority w:val="99"/>
    <w:rsid w:val="003200E1"/>
  </w:style>
  <w:style w:type="character" w:customStyle="1" w:styleId="WW8Num18z2">
    <w:name w:val="WW8Num18z2"/>
    <w:rsid w:val="003200E1"/>
  </w:style>
  <w:style w:type="character" w:customStyle="1" w:styleId="WW8Num18z3">
    <w:name w:val="WW8Num18z3"/>
    <w:uiPriority w:val="99"/>
    <w:rsid w:val="003200E1"/>
  </w:style>
  <w:style w:type="character" w:customStyle="1" w:styleId="WW8Num18z4">
    <w:name w:val="WW8Num18z4"/>
    <w:rsid w:val="003200E1"/>
  </w:style>
  <w:style w:type="character" w:customStyle="1" w:styleId="WW8Num18z5">
    <w:name w:val="WW8Num18z5"/>
    <w:rsid w:val="003200E1"/>
  </w:style>
  <w:style w:type="character" w:customStyle="1" w:styleId="WW8Num18z6">
    <w:name w:val="WW8Num18z6"/>
    <w:rsid w:val="003200E1"/>
  </w:style>
  <w:style w:type="character" w:customStyle="1" w:styleId="WW8Num18z7">
    <w:name w:val="WW8Num18z7"/>
    <w:rsid w:val="003200E1"/>
  </w:style>
  <w:style w:type="character" w:customStyle="1" w:styleId="WW8Num18z8">
    <w:name w:val="WW8Num18z8"/>
    <w:rsid w:val="003200E1"/>
  </w:style>
  <w:style w:type="character" w:customStyle="1" w:styleId="WW8Num19z0">
    <w:name w:val="WW8Num19z0"/>
    <w:uiPriority w:val="99"/>
    <w:rsid w:val="003200E1"/>
  </w:style>
  <w:style w:type="character" w:customStyle="1" w:styleId="WW8Num19z1">
    <w:name w:val="WW8Num19z1"/>
    <w:uiPriority w:val="99"/>
    <w:rsid w:val="003200E1"/>
  </w:style>
  <w:style w:type="character" w:customStyle="1" w:styleId="WW8Num19z2">
    <w:name w:val="WW8Num19z2"/>
    <w:rsid w:val="003200E1"/>
  </w:style>
  <w:style w:type="character" w:customStyle="1" w:styleId="WW8Num19z3">
    <w:name w:val="WW8Num19z3"/>
    <w:uiPriority w:val="99"/>
    <w:rsid w:val="003200E1"/>
  </w:style>
  <w:style w:type="character" w:customStyle="1" w:styleId="WW8Num19z4">
    <w:name w:val="WW8Num19z4"/>
    <w:rsid w:val="003200E1"/>
  </w:style>
  <w:style w:type="character" w:customStyle="1" w:styleId="WW8Num19z5">
    <w:name w:val="WW8Num19z5"/>
    <w:rsid w:val="003200E1"/>
  </w:style>
  <w:style w:type="character" w:customStyle="1" w:styleId="WW8Num19z6">
    <w:name w:val="WW8Num19z6"/>
    <w:rsid w:val="003200E1"/>
  </w:style>
  <w:style w:type="character" w:customStyle="1" w:styleId="WW8Num19z7">
    <w:name w:val="WW8Num19z7"/>
    <w:rsid w:val="003200E1"/>
  </w:style>
  <w:style w:type="character" w:customStyle="1" w:styleId="WW8Num19z8">
    <w:name w:val="WW8Num19z8"/>
    <w:rsid w:val="003200E1"/>
  </w:style>
  <w:style w:type="character" w:customStyle="1" w:styleId="WW8Num20z0">
    <w:name w:val="WW8Num20z0"/>
    <w:uiPriority w:val="99"/>
    <w:rsid w:val="003200E1"/>
    <w:rPr>
      <w:rFonts w:hint="default"/>
      <w:b/>
      <w:bCs/>
      <w:color w:val="000000"/>
    </w:rPr>
  </w:style>
  <w:style w:type="character" w:customStyle="1" w:styleId="WW8Num20z1">
    <w:name w:val="WW8Num20z1"/>
    <w:uiPriority w:val="99"/>
    <w:rsid w:val="003200E1"/>
  </w:style>
  <w:style w:type="character" w:customStyle="1" w:styleId="WW8Num20z2">
    <w:name w:val="WW8Num20z2"/>
    <w:uiPriority w:val="99"/>
    <w:rsid w:val="003200E1"/>
  </w:style>
  <w:style w:type="character" w:customStyle="1" w:styleId="WW8Num20z3">
    <w:name w:val="WW8Num20z3"/>
    <w:uiPriority w:val="99"/>
    <w:rsid w:val="003200E1"/>
  </w:style>
  <w:style w:type="character" w:customStyle="1" w:styleId="WW8Num20z4">
    <w:name w:val="WW8Num20z4"/>
    <w:rsid w:val="003200E1"/>
  </w:style>
  <w:style w:type="character" w:customStyle="1" w:styleId="WW8Num20z5">
    <w:name w:val="WW8Num20z5"/>
    <w:rsid w:val="003200E1"/>
  </w:style>
  <w:style w:type="character" w:customStyle="1" w:styleId="WW8Num20z6">
    <w:name w:val="WW8Num20z6"/>
    <w:rsid w:val="003200E1"/>
  </w:style>
  <w:style w:type="character" w:customStyle="1" w:styleId="WW8Num20z7">
    <w:name w:val="WW8Num20z7"/>
    <w:rsid w:val="003200E1"/>
  </w:style>
  <w:style w:type="character" w:customStyle="1" w:styleId="WW8Num20z8">
    <w:name w:val="WW8Num20z8"/>
    <w:rsid w:val="003200E1"/>
  </w:style>
  <w:style w:type="character" w:customStyle="1" w:styleId="WW8Num21z0">
    <w:name w:val="WW8Num21z0"/>
    <w:uiPriority w:val="99"/>
    <w:rsid w:val="003200E1"/>
  </w:style>
  <w:style w:type="character" w:customStyle="1" w:styleId="WW8Num21z1">
    <w:name w:val="WW8Num21z1"/>
    <w:uiPriority w:val="99"/>
    <w:rsid w:val="003200E1"/>
  </w:style>
  <w:style w:type="character" w:customStyle="1" w:styleId="WW8Num21z2">
    <w:name w:val="WW8Num21z2"/>
    <w:uiPriority w:val="99"/>
    <w:rsid w:val="003200E1"/>
  </w:style>
  <w:style w:type="character" w:customStyle="1" w:styleId="WW8Num21z3">
    <w:name w:val="WW8Num21z3"/>
    <w:uiPriority w:val="99"/>
    <w:rsid w:val="003200E1"/>
  </w:style>
  <w:style w:type="character" w:customStyle="1" w:styleId="WW8Num21z4">
    <w:name w:val="WW8Num21z4"/>
    <w:uiPriority w:val="99"/>
    <w:rsid w:val="003200E1"/>
  </w:style>
  <w:style w:type="character" w:customStyle="1" w:styleId="WW8Num21z5">
    <w:name w:val="WW8Num21z5"/>
    <w:uiPriority w:val="99"/>
    <w:rsid w:val="003200E1"/>
  </w:style>
  <w:style w:type="character" w:customStyle="1" w:styleId="WW8Num21z6">
    <w:name w:val="WW8Num21z6"/>
    <w:uiPriority w:val="99"/>
    <w:rsid w:val="003200E1"/>
  </w:style>
  <w:style w:type="character" w:customStyle="1" w:styleId="WW8Num21z7">
    <w:name w:val="WW8Num21z7"/>
    <w:uiPriority w:val="99"/>
    <w:rsid w:val="003200E1"/>
  </w:style>
  <w:style w:type="character" w:customStyle="1" w:styleId="WW8Num21z8">
    <w:name w:val="WW8Num21z8"/>
    <w:uiPriority w:val="99"/>
    <w:rsid w:val="003200E1"/>
  </w:style>
  <w:style w:type="character" w:customStyle="1" w:styleId="WW8Num22z0">
    <w:name w:val="WW8Num22z0"/>
    <w:uiPriority w:val="99"/>
    <w:rsid w:val="003200E1"/>
  </w:style>
  <w:style w:type="character" w:customStyle="1" w:styleId="WW8Num22z1">
    <w:name w:val="WW8Num22z1"/>
    <w:uiPriority w:val="99"/>
    <w:rsid w:val="003200E1"/>
  </w:style>
  <w:style w:type="character" w:customStyle="1" w:styleId="WW8Num22z2">
    <w:name w:val="WW8Num22z2"/>
    <w:uiPriority w:val="99"/>
    <w:rsid w:val="003200E1"/>
  </w:style>
  <w:style w:type="character" w:customStyle="1" w:styleId="WW8Num22z3">
    <w:name w:val="WW8Num22z3"/>
    <w:uiPriority w:val="99"/>
    <w:rsid w:val="003200E1"/>
  </w:style>
  <w:style w:type="character" w:customStyle="1" w:styleId="WW8Num22z4">
    <w:name w:val="WW8Num22z4"/>
    <w:rsid w:val="003200E1"/>
  </w:style>
  <w:style w:type="character" w:customStyle="1" w:styleId="WW8Num22z5">
    <w:name w:val="WW8Num22z5"/>
    <w:rsid w:val="003200E1"/>
  </w:style>
  <w:style w:type="character" w:customStyle="1" w:styleId="WW8Num22z6">
    <w:name w:val="WW8Num22z6"/>
    <w:rsid w:val="003200E1"/>
  </w:style>
  <w:style w:type="character" w:customStyle="1" w:styleId="WW8Num22z7">
    <w:name w:val="WW8Num22z7"/>
    <w:rsid w:val="003200E1"/>
  </w:style>
  <w:style w:type="character" w:customStyle="1" w:styleId="WW8Num22z8">
    <w:name w:val="WW8Num22z8"/>
    <w:rsid w:val="003200E1"/>
  </w:style>
  <w:style w:type="character" w:customStyle="1" w:styleId="WW8Num23z0">
    <w:name w:val="WW8Num23z0"/>
    <w:uiPriority w:val="99"/>
    <w:rsid w:val="003200E1"/>
    <w:rPr>
      <w:rFonts w:ascii="Symbol" w:hAnsi="Symbol" w:cs="Symbol" w:hint="default"/>
      <w:sz w:val="28"/>
      <w:szCs w:val="28"/>
    </w:rPr>
  </w:style>
  <w:style w:type="character" w:customStyle="1" w:styleId="WW8Num23z1">
    <w:name w:val="WW8Num23z1"/>
    <w:uiPriority w:val="99"/>
    <w:rsid w:val="003200E1"/>
  </w:style>
  <w:style w:type="character" w:customStyle="1" w:styleId="WW8Num23z2">
    <w:name w:val="WW8Num23z2"/>
    <w:rsid w:val="003200E1"/>
  </w:style>
  <w:style w:type="character" w:customStyle="1" w:styleId="WW8Num23z3">
    <w:name w:val="WW8Num23z3"/>
    <w:uiPriority w:val="99"/>
    <w:rsid w:val="003200E1"/>
  </w:style>
  <w:style w:type="character" w:customStyle="1" w:styleId="WW8Num23z4">
    <w:name w:val="WW8Num23z4"/>
    <w:rsid w:val="003200E1"/>
  </w:style>
  <w:style w:type="character" w:customStyle="1" w:styleId="WW8Num23z5">
    <w:name w:val="WW8Num23z5"/>
    <w:rsid w:val="003200E1"/>
  </w:style>
  <w:style w:type="character" w:customStyle="1" w:styleId="WW8Num23z6">
    <w:name w:val="WW8Num23z6"/>
    <w:rsid w:val="003200E1"/>
  </w:style>
  <w:style w:type="character" w:customStyle="1" w:styleId="WW8Num23z7">
    <w:name w:val="WW8Num23z7"/>
    <w:rsid w:val="003200E1"/>
  </w:style>
  <w:style w:type="character" w:customStyle="1" w:styleId="WW8Num23z8">
    <w:name w:val="WW8Num23z8"/>
    <w:rsid w:val="003200E1"/>
  </w:style>
  <w:style w:type="character" w:customStyle="1" w:styleId="WW8Num24z0">
    <w:name w:val="WW8Num24z0"/>
    <w:uiPriority w:val="99"/>
    <w:rsid w:val="003200E1"/>
    <w:rPr>
      <w:rFonts w:ascii="Arial" w:hAnsi="Arial" w:cs="Times New Roman" w:hint="default"/>
    </w:rPr>
  </w:style>
  <w:style w:type="character" w:customStyle="1" w:styleId="WW8Num24z1">
    <w:name w:val="WW8Num24z1"/>
    <w:uiPriority w:val="99"/>
    <w:rsid w:val="003200E1"/>
  </w:style>
  <w:style w:type="character" w:customStyle="1" w:styleId="WW8Num24z2">
    <w:name w:val="WW8Num24z2"/>
    <w:uiPriority w:val="99"/>
    <w:rsid w:val="003200E1"/>
  </w:style>
  <w:style w:type="character" w:customStyle="1" w:styleId="WW8Num24z3">
    <w:name w:val="WW8Num24z3"/>
    <w:uiPriority w:val="99"/>
    <w:rsid w:val="003200E1"/>
  </w:style>
  <w:style w:type="character" w:customStyle="1" w:styleId="WW8Num24z4">
    <w:name w:val="WW8Num24z4"/>
    <w:rsid w:val="003200E1"/>
  </w:style>
  <w:style w:type="character" w:customStyle="1" w:styleId="WW8Num24z5">
    <w:name w:val="WW8Num24z5"/>
    <w:rsid w:val="003200E1"/>
  </w:style>
  <w:style w:type="character" w:customStyle="1" w:styleId="WW8Num24z6">
    <w:name w:val="WW8Num24z6"/>
    <w:rsid w:val="003200E1"/>
  </w:style>
  <w:style w:type="character" w:customStyle="1" w:styleId="WW8Num24z7">
    <w:name w:val="WW8Num24z7"/>
    <w:rsid w:val="003200E1"/>
  </w:style>
  <w:style w:type="character" w:customStyle="1" w:styleId="WW8Num24z8">
    <w:name w:val="WW8Num24z8"/>
    <w:rsid w:val="003200E1"/>
  </w:style>
  <w:style w:type="character" w:customStyle="1" w:styleId="WW8Num25z0">
    <w:name w:val="WW8Num25z0"/>
    <w:uiPriority w:val="99"/>
    <w:rsid w:val="003200E1"/>
    <w:rPr>
      <w:rFonts w:ascii="Symbol" w:hAnsi="Symbol" w:cs="Symbol" w:hint="default"/>
      <w:sz w:val="28"/>
      <w:szCs w:val="28"/>
    </w:rPr>
  </w:style>
  <w:style w:type="character" w:customStyle="1" w:styleId="WW8Num25z1">
    <w:name w:val="WW8Num25z1"/>
    <w:uiPriority w:val="99"/>
    <w:rsid w:val="003200E1"/>
  </w:style>
  <w:style w:type="character" w:customStyle="1" w:styleId="WW8Num25z2">
    <w:name w:val="WW8Num25z2"/>
    <w:uiPriority w:val="99"/>
    <w:rsid w:val="003200E1"/>
  </w:style>
  <w:style w:type="character" w:customStyle="1" w:styleId="WW8Num25z3">
    <w:name w:val="WW8Num25z3"/>
    <w:uiPriority w:val="99"/>
    <w:rsid w:val="003200E1"/>
  </w:style>
  <w:style w:type="character" w:customStyle="1" w:styleId="WW8Num25z4">
    <w:name w:val="WW8Num25z4"/>
    <w:rsid w:val="003200E1"/>
  </w:style>
  <w:style w:type="character" w:customStyle="1" w:styleId="WW8Num25z5">
    <w:name w:val="WW8Num25z5"/>
    <w:rsid w:val="003200E1"/>
  </w:style>
  <w:style w:type="character" w:customStyle="1" w:styleId="WW8Num25z6">
    <w:name w:val="WW8Num25z6"/>
    <w:rsid w:val="003200E1"/>
  </w:style>
  <w:style w:type="character" w:customStyle="1" w:styleId="WW8Num25z7">
    <w:name w:val="WW8Num25z7"/>
    <w:rsid w:val="003200E1"/>
  </w:style>
  <w:style w:type="character" w:customStyle="1" w:styleId="WW8Num25z8">
    <w:name w:val="WW8Num25z8"/>
    <w:rsid w:val="003200E1"/>
  </w:style>
  <w:style w:type="character" w:customStyle="1" w:styleId="WW8Num26z0">
    <w:name w:val="WW8Num26z0"/>
    <w:uiPriority w:val="99"/>
    <w:rsid w:val="003200E1"/>
  </w:style>
  <w:style w:type="character" w:customStyle="1" w:styleId="WW8Num26z1">
    <w:name w:val="WW8Num26z1"/>
    <w:uiPriority w:val="99"/>
    <w:rsid w:val="003200E1"/>
  </w:style>
  <w:style w:type="character" w:customStyle="1" w:styleId="WW8Num26z2">
    <w:name w:val="WW8Num26z2"/>
    <w:uiPriority w:val="99"/>
    <w:rsid w:val="003200E1"/>
  </w:style>
  <w:style w:type="character" w:customStyle="1" w:styleId="WW8Num26z3">
    <w:name w:val="WW8Num26z3"/>
    <w:uiPriority w:val="99"/>
    <w:rsid w:val="003200E1"/>
  </w:style>
  <w:style w:type="character" w:customStyle="1" w:styleId="WW8Num26z4">
    <w:name w:val="WW8Num26z4"/>
    <w:rsid w:val="003200E1"/>
  </w:style>
  <w:style w:type="character" w:customStyle="1" w:styleId="WW8Num26z5">
    <w:name w:val="WW8Num26z5"/>
    <w:rsid w:val="003200E1"/>
  </w:style>
  <w:style w:type="character" w:customStyle="1" w:styleId="WW8Num26z6">
    <w:name w:val="WW8Num26z6"/>
    <w:rsid w:val="003200E1"/>
  </w:style>
  <w:style w:type="character" w:customStyle="1" w:styleId="WW8Num26z7">
    <w:name w:val="WW8Num26z7"/>
    <w:rsid w:val="003200E1"/>
  </w:style>
  <w:style w:type="character" w:customStyle="1" w:styleId="WW8Num26z8">
    <w:name w:val="WW8Num26z8"/>
    <w:rsid w:val="003200E1"/>
  </w:style>
  <w:style w:type="character" w:customStyle="1" w:styleId="WW8Num27z0">
    <w:name w:val="WW8Num27z0"/>
    <w:uiPriority w:val="99"/>
    <w:rsid w:val="003200E1"/>
    <w:rPr>
      <w:rFonts w:ascii="Times New Roman" w:hAnsi="Times New Roman" w:cs="Times New Roman" w:hint="default"/>
      <w:sz w:val="28"/>
      <w:szCs w:val="28"/>
    </w:rPr>
  </w:style>
  <w:style w:type="character" w:customStyle="1" w:styleId="WW8Num27z1">
    <w:name w:val="WW8Num27z1"/>
    <w:uiPriority w:val="99"/>
    <w:rsid w:val="003200E1"/>
  </w:style>
  <w:style w:type="character" w:customStyle="1" w:styleId="WW8Num27z2">
    <w:name w:val="WW8Num27z2"/>
    <w:uiPriority w:val="99"/>
    <w:rsid w:val="003200E1"/>
  </w:style>
  <w:style w:type="character" w:customStyle="1" w:styleId="WW8Num27z3">
    <w:name w:val="WW8Num27z3"/>
    <w:uiPriority w:val="99"/>
    <w:rsid w:val="003200E1"/>
  </w:style>
  <w:style w:type="character" w:customStyle="1" w:styleId="WW8Num27z4">
    <w:name w:val="WW8Num27z4"/>
    <w:rsid w:val="003200E1"/>
  </w:style>
  <w:style w:type="character" w:customStyle="1" w:styleId="WW8Num27z5">
    <w:name w:val="WW8Num27z5"/>
    <w:rsid w:val="003200E1"/>
  </w:style>
  <w:style w:type="character" w:customStyle="1" w:styleId="WW8Num27z6">
    <w:name w:val="WW8Num27z6"/>
    <w:rsid w:val="003200E1"/>
  </w:style>
  <w:style w:type="character" w:customStyle="1" w:styleId="WW8Num27z7">
    <w:name w:val="WW8Num27z7"/>
    <w:rsid w:val="003200E1"/>
  </w:style>
  <w:style w:type="character" w:customStyle="1" w:styleId="WW8Num27z8">
    <w:name w:val="WW8Num27z8"/>
    <w:rsid w:val="003200E1"/>
  </w:style>
  <w:style w:type="character" w:customStyle="1" w:styleId="WW8Num28z0">
    <w:name w:val="WW8Num28z0"/>
    <w:uiPriority w:val="99"/>
    <w:rsid w:val="003200E1"/>
  </w:style>
  <w:style w:type="character" w:customStyle="1" w:styleId="WW8Num28z1">
    <w:name w:val="WW8Num28z1"/>
    <w:uiPriority w:val="99"/>
    <w:rsid w:val="003200E1"/>
  </w:style>
  <w:style w:type="character" w:customStyle="1" w:styleId="WW8Num28z2">
    <w:name w:val="WW8Num28z2"/>
    <w:uiPriority w:val="99"/>
    <w:rsid w:val="003200E1"/>
  </w:style>
  <w:style w:type="character" w:customStyle="1" w:styleId="WW8Num28z3">
    <w:name w:val="WW8Num28z3"/>
    <w:uiPriority w:val="99"/>
    <w:rsid w:val="003200E1"/>
  </w:style>
  <w:style w:type="character" w:customStyle="1" w:styleId="WW8Num28z4">
    <w:name w:val="WW8Num28z4"/>
    <w:rsid w:val="003200E1"/>
  </w:style>
  <w:style w:type="character" w:customStyle="1" w:styleId="WW8Num28z5">
    <w:name w:val="WW8Num28z5"/>
    <w:rsid w:val="003200E1"/>
  </w:style>
  <w:style w:type="character" w:customStyle="1" w:styleId="WW8Num28z6">
    <w:name w:val="WW8Num28z6"/>
    <w:rsid w:val="003200E1"/>
  </w:style>
  <w:style w:type="character" w:customStyle="1" w:styleId="WW8Num28z7">
    <w:name w:val="WW8Num28z7"/>
    <w:rsid w:val="003200E1"/>
  </w:style>
  <w:style w:type="character" w:customStyle="1" w:styleId="WW8Num28z8">
    <w:name w:val="WW8Num28z8"/>
    <w:rsid w:val="003200E1"/>
  </w:style>
  <w:style w:type="character" w:customStyle="1" w:styleId="WW8Num29z0">
    <w:name w:val="WW8Num29z0"/>
    <w:uiPriority w:val="99"/>
    <w:rsid w:val="003200E1"/>
    <w:rPr>
      <w:rFonts w:ascii="Times New Roman" w:hAnsi="Times New Roman" w:cs="Times New Roman" w:hint="default"/>
      <w:sz w:val="28"/>
    </w:rPr>
  </w:style>
  <w:style w:type="character" w:customStyle="1" w:styleId="WW8Num29z1">
    <w:name w:val="WW8Num29z1"/>
    <w:uiPriority w:val="99"/>
    <w:rsid w:val="003200E1"/>
  </w:style>
  <w:style w:type="character" w:customStyle="1" w:styleId="WW8Num29z2">
    <w:name w:val="WW8Num29z2"/>
    <w:uiPriority w:val="99"/>
    <w:rsid w:val="003200E1"/>
  </w:style>
  <w:style w:type="character" w:customStyle="1" w:styleId="WW8Num29z3">
    <w:name w:val="WW8Num29z3"/>
    <w:uiPriority w:val="99"/>
    <w:rsid w:val="003200E1"/>
  </w:style>
  <w:style w:type="character" w:customStyle="1" w:styleId="WW8Num29z4">
    <w:name w:val="WW8Num29z4"/>
    <w:rsid w:val="003200E1"/>
  </w:style>
  <w:style w:type="character" w:customStyle="1" w:styleId="WW8Num29z5">
    <w:name w:val="WW8Num29z5"/>
    <w:rsid w:val="003200E1"/>
  </w:style>
  <w:style w:type="character" w:customStyle="1" w:styleId="WW8Num29z6">
    <w:name w:val="WW8Num29z6"/>
    <w:rsid w:val="003200E1"/>
  </w:style>
  <w:style w:type="character" w:customStyle="1" w:styleId="WW8Num29z7">
    <w:name w:val="WW8Num29z7"/>
    <w:rsid w:val="003200E1"/>
  </w:style>
  <w:style w:type="character" w:customStyle="1" w:styleId="WW8Num29z8">
    <w:name w:val="WW8Num29z8"/>
    <w:rsid w:val="003200E1"/>
  </w:style>
  <w:style w:type="character" w:customStyle="1" w:styleId="WW8Num11z3">
    <w:name w:val="WW8Num11z3"/>
    <w:rsid w:val="003200E1"/>
    <w:rPr>
      <w:szCs w:val="28"/>
    </w:rPr>
  </w:style>
  <w:style w:type="character" w:customStyle="1" w:styleId="2a">
    <w:name w:val="Основной шрифт абзаца2"/>
    <w:rsid w:val="003200E1"/>
  </w:style>
  <w:style w:type="character" w:customStyle="1" w:styleId="WW8Num2z4">
    <w:name w:val="WW8Num2z4"/>
    <w:rsid w:val="003200E1"/>
    <w:rPr>
      <w:sz w:val="20"/>
      <w:szCs w:val="20"/>
    </w:rPr>
  </w:style>
  <w:style w:type="character" w:customStyle="1" w:styleId="WW8Num2z6">
    <w:name w:val="WW8Num2z6"/>
    <w:rsid w:val="003200E1"/>
  </w:style>
  <w:style w:type="character" w:customStyle="1" w:styleId="WW8Num2z7">
    <w:name w:val="WW8Num2z7"/>
    <w:rsid w:val="003200E1"/>
  </w:style>
  <w:style w:type="character" w:customStyle="1" w:styleId="WW8Num2z8">
    <w:name w:val="WW8Num2z8"/>
    <w:rsid w:val="003200E1"/>
  </w:style>
  <w:style w:type="character" w:customStyle="1" w:styleId="WW8Num13z1">
    <w:name w:val="WW8Num13z1"/>
    <w:uiPriority w:val="99"/>
    <w:rsid w:val="003200E1"/>
    <w:rPr>
      <w:rFonts w:hint="default"/>
    </w:rPr>
  </w:style>
  <w:style w:type="character" w:customStyle="1" w:styleId="WW8Num30z0">
    <w:name w:val="WW8Num30z0"/>
    <w:uiPriority w:val="99"/>
    <w:rsid w:val="003200E1"/>
    <w:rPr>
      <w:rFonts w:ascii="Symbol" w:hAnsi="Symbol" w:cs="Symbol" w:hint="default"/>
    </w:rPr>
  </w:style>
  <w:style w:type="character" w:customStyle="1" w:styleId="WW8Num30z1">
    <w:name w:val="WW8Num30z1"/>
    <w:uiPriority w:val="99"/>
    <w:rsid w:val="003200E1"/>
  </w:style>
  <w:style w:type="character" w:customStyle="1" w:styleId="WW8Num30z2">
    <w:name w:val="WW8Num30z2"/>
    <w:uiPriority w:val="99"/>
    <w:rsid w:val="003200E1"/>
  </w:style>
  <w:style w:type="character" w:customStyle="1" w:styleId="WW8Num30z3">
    <w:name w:val="WW8Num30z3"/>
    <w:uiPriority w:val="99"/>
    <w:rsid w:val="003200E1"/>
  </w:style>
  <w:style w:type="character" w:customStyle="1" w:styleId="WW8Num30z4">
    <w:name w:val="WW8Num30z4"/>
    <w:rsid w:val="003200E1"/>
  </w:style>
  <w:style w:type="character" w:customStyle="1" w:styleId="WW8Num30z5">
    <w:name w:val="WW8Num30z5"/>
    <w:rsid w:val="003200E1"/>
  </w:style>
  <w:style w:type="character" w:customStyle="1" w:styleId="WW8Num30z6">
    <w:name w:val="WW8Num30z6"/>
    <w:rsid w:val="003200E1"/>
  </w:style>
  <w:style w:type="character" w:customStyle="1" w:styleId="WW8Num30z7">
    <w:name w:val="WW8Num30z7"/>
    <w:rsid w:val="003200E1"/>
  </w:style>
  <w:style w:type="character" w:customStyle="1" w:styleId="WW8Num30z8">
    <w:name w:val="WW8Num30z8"/>
    <w:rsid w:val="003200E1"/>
  </w:style>
  <w:style w:type="character" w:customStyle="1" w:styleId="WW8Num31z0">
    <w:name w:val="WW8Num31z0"/>
    <w:uiPriority w:val="99"/>
    <w:rsid w:val="003200E1"/>
    <w:rPr>
      <w:rFonts w:ascii="Times New Roman" w:hAnsi="Times New Roman" w:cs="Times New Roman"/>
      <w:sz w:val="28"/>
      <w:szCs w:val="28"/>
    </w:rPr>
  </w:style>
  <w:style w:type="character" w:customStyle="1" w:styleId="WW8Num31z4">
    <w:name w:val="WW8Num31z4"/>
    <w:uiPriority w:val="99"/>
    <w:rsid w:val="003200E1"/>
  </w:style>
  <w:style w:type="character" w:customStyle="1" w:styleId="WW8Num31z6">
    <w:name w:val="WW8Num31z6"/>
    <w:rsid w:val="003200E1"/>
  </w:style>
  <w:style w:type="character" w:customStyle="1" w:styleId="WW8Num31z7">
    <w:name w:val="WW8Num31z7"/>
    <w:rsid w:val="003200E1"/>
  </w:style>
  <w:style w:type="character" w:customStyle="1" w:styleId="WW8Num31z8">
    <w:name w:val="WW8Num31z8"/>
    <w:rsid w:val="003200E1"/>
  </w:style>
  <w:style w:type="character" w:customStyle="1" w:styleId="WW8Num32z0">
    <w:name w:val="WW8Num32z0"/>
    <w:uiPriority w:val="99"/>
    <w:rsid w:val="003200E1"/>
    <w:rPr>
      <w:i/>
      <w:sz w:val="28"/>
      <w:szCs w:val="28"/>
    </w:rPr>
  </w:style>
  <w:style w:type="character" w:customStyle="1" w:styleId="WW8Num32z1">
    <w:name w:val="WW8Num32z1"/>
    <w:uiPriority w:val="99"/>
    <w:rsid w:val="003200E1"/>
  </w:style>
  <w:style w:type="character" w:customStyle="1" w:styleId="WW8Num33z0">
    <w:name w:val="WW8Num33z0"/>
    <w:uiPriority w:val="99"/>
    <w:rsid w:val="003200E1"/>
    <w:rPr>
      <w:sz w:val="28"/>
      <w:szCs w:val="28"/>
    </w:rPr>
  </w:style>
  <w:style w:type="character" w:customStyle="1" w:styleId="WW8Num33z1">
    <w:name w:val="WW8Num33z1"/>
    <w:uiPriority w:val="99"/>
    <w:rsid w:val="003200E1"/>
  </w:style>
  <w:style w:type="character" w:customStyle="1" w:styleId="WW8Num33z2">
    <w:name w:val="WW8Num33z2"/>
    <w:rsid w:val="003200E1"/>
  </w:style>
  <w:style w:type="character" w:customStyle="1" w:styleId="WW8Num33z3">
    <w:name w:val="WW8Num33z3"/>
    <w:uiPriority w:val="99"/>
    <w:rsid w:val="003200E1"/>
  </w:style>
  <w:style w:type="character" w:customStyle="1" w:styleId="WW8Num33z4">
    <w:name w:val="WW8Num33z4"/>
    <w:rsid w:val="003200E1"/>
  </w:style>
  <w:style w:type="character" w:customStyle="1" w:styleId="WW8Num33z5">
    <w:name w:val="WW8Num33z5"/>
    <w:rsid w:val="003200E1"/>
  </w:style>
  <w:style w:type="character" w:customStyle="1" w:styleId="WW8Num33z6">
    <w:name w:val="WW8Num33z6"/>
    <w:rsid w:val="003200E1"/>
  </w:style>
  <w:style w:type="character" w:customStyle="1" w:styleId="WW8Num33z7">
    <w:name w:val="WW8Num33z7"/>
    <w:rsid w:val="003200E1"/>
  </w:style>
  <w:style w:type="character" w:customStyle="1" w:styleId="WW8Num33z8">
    <w:name w:val="WW8Num33z8"/>
    <w:rsid w:val="003200E1"/>
  </w:style>
  <w:style w:type="character" w:customStyle="1" w:styleId="WW8Num34z0">
    <w:name w:val="WW8Num34z0"/>
    <w:uiPriority w:val="99"/>
    <w:rsid w:val="003200E1"/>
  </w:style>
  <w:style w:type="character" w:customStyle="1" w:styleId="WW8Num34z1">
    <w:name w:val="WW8Num34z1"/>
    <w:uiPriority w:val="99"/>
    <w:rsid w:val="003200E1"/>
  </w:style>
  <w:style w:type="character" w:customStyle="1" w:styleId="WW8Num34z2">
    <w:name w:val="WW8Num34z2"/>
    <w:uiPriority w:val="99"/>
    <w:rsid w:val="003200E1"/>
  </w:style>
  <w:style w:type="character" w:customStyle="1" w:styleId="WW8Num34z3">
    <w:name w:val="WW8Num34z3"/>
    <w:uiPriority w:val="99"/>
    <w:rsid w:val="003200E1"/>
  </w:style>
  <w:style w:type="character" w:customStyle="1" w:styleId="WW8Num34z4">
    <w:name w:val="WW8Num34z4"/>
    <w:rsid w:val="003200E1"/>
  </w:style>
  <w:style w:type="character" w:customStyle="1" w:styleId="WW8Num34z5">
    <w:name w:val="WW8Num34z5"/>
    <w:rsid w:val="003200E1"/>
  </w:style>
  <w:style w:type="character" w:customStyle="1" w:styleId="WW8Num34z6">
    <w:name w:val="WW8Num34z6"/>
    <w:rsid w:val="003200E1"/>
  </w:style>
  <w:style w:type="character" w:customStyle="1" w:styleId="WW8Num34z7">
    <w:name w:val="WW8Num34z7"/>
    <w:rsid w:val="003200E1"/>
  </w:style>
  <w:style w:type="character" w:customStyle="1" w:styleId="WW8Num34z8">
    <w:name w:val="WW8Num34z8"/>
    <w:rsid w:val="003200E1"/>
  </w:style>
  <w:style w:type="character" w:customStyle="1" w:styleId="WW8Num35z0">
    <w:name w:val="WW8Num35z0"/>
    <w:uiPriority w:val="99"/>
    <w:rsid w:val="003200E1"/>
  </w:style>
  <w:style w:type="character" w:customStyle="1" w:styleId="WW8Num35z1">
    <w:name w:val="WW8Num35z1"/>
    <w:uiPriority w:val="99"/>
    <w:rsid w:val="003200E1"/>
  </w:style>
  <w:style w:type="character" w:customStyle="1" w:styleId="WW8Num35z2">
    <w:name w:val="WW8Num35z2"/>
    <w:uiPriority w:val="99"/>
    <w:rsid w:val="003200E1"/>
  </w:style>
  <w:style w:type="character" w:customStyle="1" w:styleId="WW8Num35z3">
    <w:name w:val="WW8Num35z3"/>
    <w:uiPriority w:val="99"/>
    <w:rsid w:val="003200E1"/>
  </w:style>
  <w:style w:type="character" w:customStyle="1" w:styleId="WW8Num35z4">
    <w:name w:val="WW8Num35z4"/>
    <w:rsid w:val="003200E1"/>
  </w:style>
  <w:style w:type="character" w:customStyle="1" w:styleId="WW8Num35z5">
    <w:name w:val="WW8Num35z5"/>
    <w:rsid w:val="003200E1"/>
  </w:style>
  <w:style w:type="character" w:customStyle="1" w:styleId="WW8Num35z6">
    <w:name w:val="WW8Num35z6"/>
    <w:rsid w:val="003200E1"/>
  </w:style>
  <w:style w:type="character" w:customStyle="1" w:styleId="WW8Num35z7">
    <w:name w:val="WW8Num35z7"/>
    <w:rsid w:val="003200E1"/>
  </w:style>
  <w:style w:type="character" w:customStyle="1" w:styleId="WW8Num35z8">
    <w:name w:val="WW8Num35z8"/>
    <w:rsid w:val="003200E1"/>
  </w:style>
  <w:style w:type="character" w:customStyle="1" w:styleId="WW8Num36z0">
    <w:name w:val="WW8Num36z0"/>
    <w:uiPriority w:val="99"/>
    <w:rsid w:val="003200E1"/>
  </w:style>
  <w:style w:type="character" w:customStyle="1" w:styleId="WW8Num36z1">
    <w:name w:val="WW8Num36z1"/>
    <w:uiPriority w:val="99"/>
    <w:rsid w:val="003200E1"/>
  </w:style>
  <w:style w:type="character" w:customStyle="1" w:styleId="WW8Num36z2">
    <w:name w:val="WW8Num36z2"/>
    <w:uiPriority w:val="99"/>
    <w:rsid w:val="003200E1"/>
  </w:style>
  <w:style w:type="character" w:customStyle="1" w:styleId="WW8Num36z3">
    <w:name w:val="WW8Num36z3"/>
    <w:uiPriority w:val="99"/>
    <w:rsid w:val="003200E1"/>
  </w:style>
  <w:style w:type="character" w:customStyle="1" w:styleId="WW8Num36z4">
    <w:name w:val="WW8Num36z4"/>
    <w:rsid w:val="003200E1"/>
  </w:style>
  <w:style w:type="character" w:customStyle="1" w:styleId="WW8Num36z5">
    <w:name w:val="WW8Num36z5"/>
    <w:rsid w:val="003200E1"/>
  </w:style>
  <w:style w:type="character" w:customStyle="1" w:styleId="WW8Num36z6">
    <w:name w:val="WW8Num36z6"/>
    <w:rsid w:val="003200E1"/>
  </w:style>
  <w:style w:type="character" w:customStyle="1" w:styleId="WW8Num36z7">
    <w:name w:val="WW8Num36z7"/>
    <w:rsid w:val="003200E1"/>
  </w:style>
  <w:style w:type="character" w:customStyle="1" w:styleId="WW8Num36z8">
    <w:name w:val="WW8Num36z8"/>
    <w:rsid w:val="003200E1"/>
  </w:style>
  <w:style w:type="character" w:customStyle="1" w:styleId="WW8Num37z0">
    <w:name w:val="WW8Num37z0"/>
    <w:uiPriority w:val="99"/>
    <w:rsid w:val="003200E1"/>
  </w:style>
  <w:style w:type="character" w:customStyle="1" w:styleId="WW8Num37z1">
    <w:name w:val="WW8Num37z1"/>
    <w:uiPriority w:val="99"/>
    <w:rsid w:val="003200E1"/>
  </w:style>
  <w:style w:type="character" w:customStyle="1" w:styleId="WW8Num37z2">
    <w:name w:val="WW8Num37z2"/>
    <w:uiPriority w:val="99"/>
    <w:rsid w:val="003200E1"/>
  </w:style>
  <w:style w:type="character" w:customStyle="1" w:styleId="WW8Num37z3">
    <w:name w:val="WW8Num37z3"/>
    <w:uiPriority w:val="99"/>
    <w:rsid w:val="003200E1"/>
  </w:style>
  <w:style w:type="character" w:customStyle="1" w:styleId="WW8Num37z4">
    <w:name w:val="WW8Num37z4"/>
    <w:rsid w:val="003200E1"/>
  </w:style>
  <w:style w:type="character" w:customStyle="1" w:styleId="WW8Num37z5">
    <w:name w:val="WW8Num37z5"/>
    <w:rsid w:val="003200E1"/>
  </w:style>
  <w:style w:type="character" w:customStyle="1" w:styleId="WW8Num37z6">
    <w:name w:val="WW8Num37z6"/>
    <w:rsid w:val="003200E1"/>
  </w:style>
  <w:style w:type="character" w:customStyle="1" w:styleId="WW8Num37z7">
    <w:name w:val="WW8Num37z7"/>
    <w:rsid w:val="003200E1"/>
  </w:style>
  <w:style w:type="character" w:customStyle="1" w:styleId="WW8Num37z8">
    <w:name w:val="WW8Num37z8"/>
    <w:rsid w:val="003200E1"/>
  </w:style>
  <w:style w:type="character" w:customStyle="1" w:styleId="WW8Num38z0">
    <w:name w:val="WW8Num38z0"/>
    <w:uiPriority w:val="99"/>
    <w:rsid w:val="003200E1"/>
  </w:style>
  <w:style w:type="character" w:customStyle="1" w:styleId="WW8Num38z1">
    <w:name w:val="WW8Num38z1"/>
    <w:uiPriority w:val="99"/>
    <w:rsid w:val="003200E1"/>
  </w:style>
  <w:style w:type="character" w:customStyle="1" w:styleId="WW8Num38z2">
    <w:name w:val="WW8Num38z2"/>
    <w:uiPriority w:val="99"/>
    <w:rsid w:val="003200E1"/>
  </w:style>
  <w:style w:type="character" w:customStyle="1" w:styleId="WW8Num38z3">
    <w:name w:val="WW8Num38z3"/>
    <w:uiPriority w:val="99"/>
    <w:rsid w:val="003200E1"/>
  </w:style>
  <w:style w:type="character" w:customStyle="1" w:styleId="WW8Num38z4">
    <w:name w:val="WW8Num38z4"/>
    <w:rsid w:val="003200E1"/>
  </w:style>
  <w:style w:type="character" w:customStyle="1" w:styleId="WW8Num38z5">
    <w:name w:val="WW8Num38z5"/>
    <w:rsid w:val="003200E1"/>
  </w:style>
  <w:style w:type="character" w:customStyle="1" w:styleId="WW8Num38z6">
    <w:name w:val="WW8Num38z6"/>
    <w:rsid w:val="003200E1"/>
  </w:style>
  <w:style w:type="character" w:customStyle="1" w:styleId="WW8Num38z7">
    <w:name w:val="WW8Num38z7"/>
    <w:rsid w:val="003200E1"/>
  </w:style>
  <w:style w:type="character" w:customStyle="1" w:styleId="WW8Num38z8">
    <w:name w:val="WW8Num38z8"/>
    <w:rsid w:val="003200E1"/>
  </w:style>
  <w:style w:type="character" w:customStyle="1" w:styleId="WW8Num39z0">
    <w:name w:val="WW8Num39z0"/>
    <w:uiPriority w:val="99"/>
    <w:rsid w:val="003200E1"/>
  </w:style>
  <w:style w:type="character" w:customStyle="1" w:styleId="WW8Num39z1">
    <w:name w:val="WW8Num39z1"/>
    <w:uiPriority w:val="99"/>
    <w:rsid w:val="003200E1"/>
  </w:style>
  <w:style w:type="character" w:customStyle="1" w:styleId="WW8Num39z2">
    <w:name w:val="WW8Num39z2"/>
    <w:uiPriority w:val="99"/>
    <w:rsid w:val="003200E1"/>
  </w:style>
  <w:style w:type="character" w:customStyle="1" w:styleId="WW8Num39z3">
    <w:name w:val="WW8Num39z3"/>
    <w:uiPriority w:val="99"/>
    <w:rsid w:val="003200E1"/>
  </w:style>
  <w:style w:type="character" w:customStyle="1" w:styleId="WW8Num39z4">
    <w:name w:val="WW8Num39z4"/>
    <w:rsid w:val="003200E1"/>
  </w:style>
  <w:style w:type="character" w:customStyle="1" w:styleId="WW8Num39z5">
    <w:name w:val="WW8Num39z5"/>
    <w:rsid w:val="003200E1"/>
  </w:style>
  <w:style w:type="character" w:customStyle="1" w:styleId="WW8Num39z6">
    <w:name w:val="WW8Num39z6"/>
    <w:rsid w:val="003200E1"/>
  </w:style>
  <w:style w:type="character" w:customStyle="1" w:styleId="WW8Num39z7">
    <w:name w:val="WW8Num39z7"/>
    <w:rsid w:val="003200E1"/>
  </w:style>
  <w:style w:type="character" w:customStyle="1" w:styleId="WW8Num39z8">
    <w:name w:val="WW8Num39z8"/>
    <w:rsid w:val="003200E1"/>
  </w:style>
  <w:style w:type="character" w:customStyle="1" w:styleId="WW8Num40z0">
    <w:name w:val="WW8Num40z0"/>
    <w:uiPriority w:val="99"/>
    <w:rsid w:val="003200E1"/>
  </w:style>
  <w:style w:type="character" w:customStyle="1" w:styleId="WW8Num40z1">
    <w:name w:val="WW8Num40z1"/>
    <w:uiPriority w:val="99"/>
    <w:rsid w:val="003200E1"/>
  </w:style>
  <w:style w:type="character" w:customStyle="1" w:styleId="WW8Num40z2">
    <w:name w:val="WW8Num40z2"/>
    <w:uiPriority w:val="99"/>
    <w:rsid w:val="003200E1"/>
  </w:style>
  <w:style w:type="character" w:customStyle="1" w:styleId="WW8Num40z3">
    <w:name w:val="WW8Num40z3"/>
    <w:uiPriority w:val="99"/>
    <w:rsid w:val="003200E1"/>
  </w:style>
  <w:style w:type="character" w:customStyle="1" w:styleId="WW8Num40z4">
    <w:name w:val="WW8Num40z4"/>
    <w:rsid w:val="003200E1"/>
  </w:style>
  <w:style w:type="character" w:customStyle="1" w:styleId="WW8Num40z5">
    <w:name w:val="WW8Num40z5"/>
    <w:rsid w:val="003200E1"/>
  </w:style>
  <w:style w:type="character" w:customStyle="1" w:styleId="WW8Num40z6">
    <w:name w:val="WW8Num40z6"/>
    <w:rsid w:val="003200E1"/>
  </w:style>
  <w:style w:type="character" w:customStyle="1" w:styleId="WW8Num40z7">
    <w:name w:val="WW8Num40z7"/>
    <w:rsid w:val="003200E1"/>
  </w:style>
  <w:style w:type="character" w:customStyle="1" w:styleId="WW8Num40z8">
    <w:name w:val="WW8Num40z8"/>
    <w:rsid w:val="003200E1"/>
  </w:style>
  <w:style w:type="character" w:customStyle="1" w:styleId="WW8Num41z0">
    <w:name w:val="WW8Num41z0"/>
    <w:uiPriority w:val="99"/>
    <w:rsid w:val="003200E1"/>
  </w:style>
  <w:style w:type="character" w:customStyle="1" w:styleId="WW8Num41z1">
    <w:name w:val="WW8Num41z1"/>
    <w:rsid w:val="003200E1"/>
  </w:style>
  <w:style w:type="character" w:customStyle="1" w:styleId="WW8Num41z2">
    <w:name w:val="WW8Num41z2"/>
    <w:rsid w:val="003200E1"/>
  </w:style>
  <w:style w:type="character" w:customStyle="1" w:styleId="WW8Num41z3">
    <w:name w:val="WW8Num41z3"/>
    <w:rsid w:val="003200E1"/>
  </w:style>
  <w:style w:type="character" w:customStyle="1" w:styleId="WW8Num41z4">
    <w:name w:val="WW8Num41z4"/>
    <w:rsid w:val="003200E1"/>
  </w:style>
  <w:style w:type="character" w:customStyle="1" w:styleId="WW8Num41z5">
    <w:name w:val="WW8Num41z5"/>
    <w:rsid w:val="003200E1"/>
  </w:style>
  <w:style w:type="character" w:customStyle="1" w:styleId="WW8Num41z6">
    <w:name w:val="WW8Num41z6"/>
    <w:rsid w:val="003200E1"/>
  </w:style>
  <w:style w:type="character" w:customStyle="1" w:styleId="WW8Num41z7">
    <w:name w:val="WW8Num41z7"/>
    <w:rsid w:val="003200E1"/>
  </w:style>
  <w:style w:type="character" w:customStyle="1" w:styleId="WW8Num41z8">
    <w:name w:val="WW8Num41z8"/>
    <w:rsid w:val="003200E1"/>
  </w:style>
  <w:style w:type="character" w:customStyle="1" w:styleId="WW8Num42z0">
    <w:name w:val="WW8Num42z0"/>
    <w:uiPriority w:val="99"/>
    <w:rsid w:val="003200E1"/>
  </w:style>
  <w:style w:type="character" w:customStyle="1" w:styleId="WW8Num42z1">
    <w:name w:val="WW8Num42z1"/>
    <w:uiPriority w:val="99"/>
    <w:rsid w:val="003200E1"/>
  </w:style>
  <w:style w:type="character" w:customStyle="1" w:styleId="WW8Num42z2">
    <w:name w:val="WW8Num42z2"/>
    <w:uiPriority w:val="99"/>
    <w:rsid w:val="003200E1"/>
  </w:style>
  <w:style w:type="character" w:customStyle="1" w:styleId="WW8Num42z3">
    <w:name w:val="WW8Num42z3"/>
    <w:rsid w:val="003200E1"/>
  </w:style>
  <w:style w:type="character" w:customStyle="1" w:styleId="WW8Num42z4">
    <w:name w:val="WW8Num42z4"/>
    <w:rsid w:val="003200E1"/>
  </w:style>
  <w:style w:type="character" w:customStyle="1" w:styleId="WW8Num42z5">
    <w:name w:val="WW8Num42z5"/>
    <w:rsid w:val="003200E1"/>
  </w:style>
  <w:style w:type="character" w:customStyle="1" w:styleId="WW8Num42z6">
    <w:name w:val="WW8Num42z6"/>
    <w:rsid w:val="003200E1"/>
  </w:style>
  <w:style w:type="character" w:customStyle="1" w:styleId="WW8Num42z7">
    <w:name w:val="WW8Num42z7"/>
    <w:rsid w:val="003200E1"/>
  </w:style>
  <w:style w:type="character" w:customStyle="1" w:styleId="WW8Num42z8">
    <w:name w:val="WW8Num42z8"/>
    <w:rsid w:val="003200E1"/>
  </w:style>
  <w:style w:type="character" w:customStyle="1" w:styleId="WW8Num43z0">
    <w:name w:val="WW8Num43z0"/>
    <w:uiPriority w:val="99"/>
    <w:rsid w:val="003200E1"/>
  </w:style>
  <w:style w:type="character" w:customStyle="1" w:styleId="WW8Num43z1">
    <w:name w:val="WW8Num43z1"/>
    <w:uiPriority w:val="99"/>
    <w:rsid w:val="003200E1"/>
  </w:style>
  <w:style w:type="character" w:customStyle="1" w:styleId="WW8Num43z2">
    <w:name w:val="WW8Num43z2"/>
    <w:rsid w:val="003200E1"/>
  </w:style>
  <w:style w:type="character" w:customStyle="1" w:styleId="WW8Num43z3">
    <w:name w:val="WW8Num43z3"/>
    <w:rsid w:val="003200E1"/>
  </w:style>
  <w:style w:type="character" w:customStyle="1" w:styleId="WW8Num43z4">
    <w:name w:val="WW8Num43z4"/>
    <w:uiPriority w:val="99"/>
    <w:rsid w:val="003200E1"/>
  </w:style>
  <w:style w:type="character" w:customStyle="1" w:styleId="WW8Num43z5">
    <w:name w:val="WW8Num43z5"/>
    <w:rsid w:val="003200E1"/>
  </w:style>
  <w:style w:type="character" w:customStyle="1" w:styleId="WW8Num43z6">
    <w:name w:val="WW8Num43z6"/>
    <w:rsid w:val="003200E1"/>
  </w:style>
  <w:style w:type="character" w:customStyle="1" w:styleId="WW8Num43z7">
    <w:name w:val="WW8Num43z7"/>
    <w:rsid w:val="003200E1"/>
  </w:style>
  <w:style w:type="character" w:customStyle="1" w:styleId="WW8Num43z8">
    <w:name w:val="WW8Num43z8"/>
    <w:rsid w:val="003200E1"/>
  </w:style>
  <w:style w:type="character" w:customStyle="1" w:styleId="WW8Num44z0">
    <w:name w:val="WW8Num44z0"/>
    <w:uiPriority w:val="99"/>
    <w:rsid w:val="003200E1"/>
  </w:style>
  <w:style w:type="character" w:customStyle="1" w:styleId="WW8Num44z1">
    <w:name w:val="WW8Num44z1"/>
    <w:uiPriority w:val="99"/>
    <w:rsid w:val="003200E1"/>
  </w:style>
  <w:style w:type="character" w:customStyle="1" w:styleId="WW8Num44z2">
    <w:name w:val="WW8Num44z2"/>
    <w:uiPriority w:val="99"/>
    <w:rsid w:val="003200E1"/>
  </w:style>
  <w:style w:type="character" w:customStyle="1" w:styleId="WW8Num44z3">
    <w:name w:val="WW8Num44z3"/>
    <w:uiPriority w:val="99"/>
    <w:rsid w:val="003200E1"/>
  </w:style>
  <w:style w:type="character" w:customStyle="1" w:styleId="WW8Num44z4">
    <w:name w:val="WW8Num44z4"/>
    <w:rsid w:val="003200E1"/>
  </w:style>
  <w:style w:type="character" w:customStyle="1" w:styleId="WW8Num44z5">
    <w:name w:val="WW8Num44z5"/>
    <w:rsid w:val="003200E1"/>
  </w:style>
  <w:style w:type="character" w:customStyle="1" w:styleId="WW8Num44z6">
    <w:name w:val="WW8Num44z6"/>
    <w:rsid w:val="003200E1"/>
  </w:style>
  <w:style w:type="character" w:customStyle="1" w:styleId="WW8Num44z7">
    <w:name w:val="WW8Num44z7"/>
    <w:rsid w:val="003200E1"/>
  </w:style>
  <w:style w:type="character" w:customStyle="1" w:styleId="WW8Num44z8">
    <w:name w:val="WW8Num44z8"/>
    <w:rsid w:val="003200E1"/>
  </w:style>
  <w:style w:type="character" w:customStyle="1" w:styleId="WW8Num45z0">
    <w:name w:val="WW8Num45z0"/>
    <w:rsid w:val="003200E1"/>
    <w:rPr>
      <w:sz w:val="28"/>
      <w:szCs w:val="28"/>
    </w:rPr>
  </w:style>
  <w:style w:type="character" w:customStyle="1" w:styleId="WW8Num45z1">
    <w:name w:val="WW8Num45z1"/>
    <w:rsid w:val="003200E1"/>
  </w:style>
  <w:style w:type="character" w:customStyle="1" w:styleId="WW8Num45z2">
    <w:name w:val="WW8Num45z2"/>
    <w:rsid w:val="003200E1"/>
  </w:style>
  <w:style w:type="character" w:customStyle="1" w:styleId="WW8Num45z3">
    <w:name w:val="WW8Num45z3"/>
    <w:rsid w:val="003200E1"/>
  </w:style>
  <w:style w:type="character" w:customStyle="1" w:styleId="WW8Num45z4">
    <w:name w:val="WW8Num45z4"/>
    <w:rsid w:val="003200E1"/>
  </w:style>
  <w:style w:type="character" w:customStyle="1" w:styleId="WW8Num45z5">
    <w:name w:val="WW8Num45z5"/>
    <w:rsid w:val="003200E1"/>
  </w:style>
  <w:style w:type="character" w:customStyle="1" w:styleId="WW8Num45z6">
    <w:name w:val="WW8Num45z6"/>
    <w:rsid w:val="003200E1"/>
  </w:style>
  <w:style w:type="character" w:customStyle="1" w:styleId="WW8Num45z7">
    <w:name w:val="WW8Num45z7"/>
    <w:rsid w:val="003200E1"/>
  </w:style>
  <w:style w:type="character" w:customStyle="1" w:styleId="WW8Num45z8">
    <w:name w:val="WW8Num45z8"/>
    <w:rsid w:val="003200E1"/>
  </w:style>
  <w:style w:type="character" w:customStyle="1" w:styleId="WW8Num46z0">
    <w:name w:val="WW8Num46z0"/>
    <w:rsid w:val="003200E1"/>
  </w:style>
  <w:style w:type="character" w:customStyle="1" w:styleId="WW8Num46z1">
    <w:name w:val="WW8Num46z1"/>
    <w:rsid w:val="003200E1"/>
  </w:style>
  <w:style w:type="character" w:customStyle="1" w:styleId="WW8Num46z2">
    <w:name w:val="WW8Num46z2"/>
    <w:rsid w:val="003200E1"/>
  </w:style>
  <w:style w:type="character" w:customStyle="1" w:styleId="WW8Num46z3">
    <w:name w:val="WW8Num46z3"/>
    <w:rsid w:val="003200E1"/>
  </w:style>
  <w:style w:type="character" w:customStyle="1" w:styleId="WW8Num46z4">
    <w:name w:val="WW8Num46z4"/>
    <w:rsid w:val="003200E1"/>
  </w:style>
  <w:style w:type="character" w:customStyle="1" w:styleId="WW8Num46z5">
    <w:name w:val="WW8Num46z5"/>
    <w:rsid w:val="003200E1"/>
  </w:style>
  <w:style w:type="character" w:customStyle="1" w:styleId="WW8Num46z6">
    <w:name w:val="WW8Num46z6"/>
    <w:rsid w:val="003200E1"/>
  </w:style>
  <w:style w:type="character" w:customStyle="1" w:styleId="WW8Num46z7">
    <w:name w:val="WW8Num46z7"/>
    <w:rsid w:val="003200E1"/>
  </w:style>
  <w:style w:type="character" w:customStyle="1" w:styleId="WW8Num46z8">
    <w:name w:val="WW8Num46z8"/>
    <w:rsid w:val="003200E1"/>
  </w:style>
  <w:style w:type="character" w:customStyle="1" w:styleId="WW8Num47z0">
    <w:name w:val="WW8Num47z0"/>
    <w:rsid w:val="003200E1"/>
  </w:style>
  <w:style w:type="character" w:customStyle="1" w:styleId="WW8Num47z1">
    <w:name w:val="WW8Num47z1"/>
    <w:rsid w:val="003200E1"/>
  </w:style>
  <w:style w:type="character" w:customStyle="1" w:styleId="WW8Num47z2">
    <w:name w:val="WW8Num47z2"/>
    <w:rsid w:val="003200E1"/>
  </w:style>
  <w:style w:type="character" w:customStyle="1" w:styleId="WW8Num47z3">
    <w:name w:val="WW8Num47z3"/>
    <w:rsid w:val="003200E1"/>
  </w:style>
  <w:style w:type="character" w:customStyle="1" w:styleId="WW8Num47z4">
    <w:name w:val="WW8Num47z4"/>
    <w:rsid w:val="003200E1"/>
  </w:style>
  <w:style w:type="character" w:customStyle="1" w:styleId="WW8Num47z5">
    <w:name w:val="WW8Num47z5"/>
    <w:rsid w:val="003200E1"/>
  </w:style>
  <w:style w:type="character" w:customStyle="1" w:styleId="WW8Num47z6">
    <w:name w:val="WW8Num47z6"/>
    <w:rsid w:val="003200E1"/>
  </w:style>
  <w:style w:type="character" w:customStyle="1" w:styleId="WW8Num47z7">
    <w:name w:val="WW8Num47z7"/>
    <w:rsid w:val="003200E1"/>
  </w:style>
  <w:style w:type="character" w:customStyle="1" w:styleId="WW8Num47z8">
    <w:name w:val="WW8Num47z8"/>
    <w:rsid w:val="003200E1"/>
  </w:style>
  <w:style w:type="character" w:customStyle="1" w:styleId="WW8Num4z1">
    <w:name w:val="WW8Num4z1"/>
    <w:uiPriority w:val="99"/>
    <w:rsid w:val="003200E1"/>
  </w:style>
  <w:style w:type="character" w:customStyle="1" w:styleId="WW8Num4z2">
    <w:name w:val="WW8Num4z2"/>
    <w:uiPriority w:val="99"/>
    <w:rsid w:val="003200E1"/>
  </w:style>
  <w:style w:type="character" w:customStyle="1" w:styleId="WW8Num4z3">
    <w:name w:val="WW8Num4z3"/>
    <w:uiPriority w:val="99"/>
    <w:rsid w:val="003200E1"/>
  </w:style>
  <w:style w:type="character" w:customStyle="1" w:styleId="WW8Num4z4">
    <w:name w:val="WW8Num4z4"/>
    <w:rsid w:val="003200E1"/>
  </w:style>
  <w:style w:type="character" w:customStyle="1" w:styleId="WW8Num4z5">
    <w:name w:val="WW8Num4z5"/>
    <w:rsid w:val="003200E1"/>
  </w:style>
  <w:style w:type="character" w:customStyle="1" w:styleId="WW8Num4z6">
    <w:name w:val="WW8Num4z6"/>
    <w:rsid w:val="003200E1"/>
  </w:style>
  <w:style w:type="character" w:customStyle="1" w:styleId="WW8Num4z7">
    <w:name w:val="WW8Num4z7"/>
    <w:rsid w:val="003200E1"/>
  </w:style>
  <w:style w:type="character" w:customStyle="1" w:styleId="WW8Num4z8">
    <w:name w:val="WW8Num4z8"/>
    <w:rsid w:val="003200E1"/>
  </w:style>
  <w:style w:type="character" w:customStyle="1" w:styleId="WW8Num6z1">
    <w:name w:val="WW8Num6z1"/>
    <w:uiPriority w:val="99"/>
    <w:rsid w:val="003200E1"/>
  </w:style>
  <w:style w:type="character" w:customStyle="1" w:styleId="WW8Num6z2">
    <w:name w:val="WW8Num6z2"/>
    <w:uiPriority w:val="99"/>
    <w:rsid w:val="003200E1"/>
  </w:style>
  <w:style w:type="character" w:customStyle="1" w:styleId="WW8Num6z3">
    <w:name w:val="WW8Num6z3"/>
    <w:uiPriority w:val="99"/>
    <w:rsid w:val="003200E1"/>
  </w:style>
  <w:style w:type="character" w:customStyle="1" w:styleId="WW8Num6z4">
    <w:name w:val="WW8Num6z4"/>
    <w:rsid w:val="003200E1"/>
  </w:style>
  <w:style w:type="character" w:customStyle="1" w:styleId="WW8Num6z5">
    <w:name w:val="WW8Num6z5"/>
    <w:rsid w:val="003200E1"/>
  </w:style>
  <w:style w:type="character" w:customStyle="1" w:styleId="WW8Num6z6">
    <w:name w:val="WW8Num6z6"/>
    <w:rsid w:val="003200E1"/>
  </w:style>
  <w:style w:type="character" w:customStyle="1" w:styleId="WW8Num6z7">
    <w:name w:val="WW8Num6z7"/>
    <w:rsid w:val="003200E1"/>
  </w:style>
  <w:style w:type="character" w:customStyle="1" w:styleId="WW8Num6z8">
    <w:name w:val="WW8Num6z8"/>
    <w:rsid w:val="003200E1"/>
  </w:style>
  <w:style w:type="character" w:customStyle="1" w:styleId="WW8Num7z1">
    <w:name w:val="WW8Num7z1"/>
    <w:uiPriority w:val="99"/>
    <w:rsid w:val="003200E1"/>
  </w:style>
  <w:style w:type="character" w:customStyle="1" w:styleId="WW8Num7z2">
    <w:name w:val="WW8Num7z2"/>
    <w:uiPriority w:val="99"/>
    <w:rsid w:val="003200E1"/>
  </w:style>
  <w:style w:type="character" w:customStyle="1" w:styleId="WW8Num7z3">
    <w:name w:val="WW8Num7z3"/>
    <w:uiPriority w:val="99"/>
    <w:rsid w:val="003200E1"/>
  </w:style>
  <w:style w:type="character" w:customStyle="1" w:styleId="WW8Num7z4">
    <w:name w:val="WW8Num7z4"/>
    <w:uiPriority w:val="99"/>
    <w:rsid w:val="003200E1"/>
  </w:style>
  <w:style w:type="character" w:customStyle="1" w:styleId="WW8Num7z5">
    <w:name w:val="WW8Num7z5"/>
    <w:uiPriority w:val="99"/>
    <w:rsid w:val="003200E1"/>
  </w:style>
  <w:style w:type="character" w:customStyle="1" w:styleId="WW8Num7z6">
    <w:name w:val="WW8Num7z6"/>
    <w:uiPriority w:val="99"/>
    <w:rsid w:val="003200E1"/>
  </w:style>
  <w:style w:type="character" w:customStyle="1" w:styleId="WW8Num7z7">
    <w:name w:val="WW8Num7z7"/>
    <w:uiPriority w:val="99"/>
    <w:rsid w:val="003200E1"/>
  </w:style>
  <w:style w:type="character" w:customStyle="1" w:styleId="WW8Num7z8">
    <w:name w:val="WW8Num7z8"/>
    <w:uiPriority w:val="99"/>
    <w:rsid w:val="003200E1"/>
  </w:style>
  <w:style w:type="character" w:customStyle="1" w:styleId="WW8Num8z1">
    <w:name w:val="WW8Num8z1"/>
    <w:uiPriority w:val="99"/>
    <w:rsid w:val="003200E1"/>
  </w:style>
  <w:style w:type="character" w:customStyle="1" w:styleId="WW8Num8z2">
    <w:name w:val="WW8Num8z2"/>
    <w:uiPriority w:val="99"/>
    <w:rsid w:val="003200E1"/>
  </w:style>
  <w:style w:type="character" w:customStyle="1" w:styleId="WW8Num8z3">
    <w:name w:val="WW8Num8z3"/>
    <w:rsid w:val="003200E1"/>
  </w:style>
  <w:style w:type="character" w:customStyle="1" w:styleId="WW8Num8z4">
    <w:name w:val="WW8Num8z4"/>
    <w:rsid w:val="003200E1"/>
  </w:style>
  <w:style w:type="character" w:customStyle="1" w:styleId="WW8Num8z5">
    <w:name w:val="WW8Num8z5"/>
    <w:rsid w:val="003200E1"/>
  </w:style>
  <w:style w:type="character" w:customStyle="1" w:styleId="WW8Num8z6">
    <w:name w:val="WW8Num8z6"/>
    <w:rsid w:val="003200E1"/>
  </w:style>
  <w:style w:type="character" w:customStyle="1" w:styleId="WW8Num8z7">
    <w:name w:val="WW8Num8z7"/>
    <w:rsid w:val="003200E1"/>
  </w:style>
  <w:style w:type="character" w:customStyle="1" w:styleId="WW8Num8z8">
    <w:name w:val="WW8Num8z8"/>
    <w:rsid w:val="003200E1"/>
  </w:style>
  <w:style w:type="character" w:customStyle="1" w:styleId="WW8Num12z1">
    <w:name w:val="WW8Num12z1"/>
    <w:uiPriority w:val="99"/>
    <w:rsid w:val="003200E1"/>
  </w:style>
  <w:style w:type="character" w:customStyle="1" w:styleId="WW8Num12z2">
    <w:name w:val="WW8Num12z2"/>
    <w:uiPriority w:val="99"/>
    <w:rsid w:val="003200E1"/>
  </w:style>
  <w:style w:type="character" w:customStyle="1" w:styleId="WW8Num12z3">
    <w:name w:val="WW8Num12z3"/>
    <w:uiPriority w:val="99"/>
    <w:rsid w:val="003200E1"/>
  </w:style>
  <w:style w:type="character" w:customStyle="1" w:styleId="WW8Num12z4">
    <w:name w:val="WW8Num12z4"/>
    <w:rsid w:val="003200E1"/>
  </w:style>
  <w:style w:type="character" w:customStyle="1" w:styleId="WW8Num12z5">
    <w:name w:val="WW8Num12z5"/>
    <w:rsid w:val="003200E1"/>
  </w:style>
  <w:style w:type="character" w:customStyle="1" w:styleId="WW8Num12z6">
    <w:name w:val="WW8Num12z6"/>
    <w:rsid w:val="003200E1"/>
  </w:style>
  <w:style w:type="character" w:customStyle="1" w:styleId="WW8Num12z7">
    <w:name w:val="WW8Num12z7"/>
    <w:rsid w:val="003200E1"/>
  </w:style>
  <w:style w:type="character" w:customStyle="1" w:styleId="WW8Num12z8">
    <w:name w:val="WW8Num12z8"/>
    <w:rsid w:val="003200E1"/>
  </w:style>
  <w:style w:type="character" w:customStyle="1" w:styleId="WW8Num31z1">
    <w:name w:val="WW8Num31z1"/>
    <w:rsid w:val="003200E1"/>
  </w:style>
  <w:style w:type="character" w:customStyle="1" w:styleId="WW8Num31z2">
    <w:name w:val="WW8Num31z2"/>
    <w:uiPriority w:val="99"/>
    <w:rsid w:val="003200E1"/>
  </w:style>
  <w:style w:type="character" w:customStyle="1" w:styleId="WW8Num31z3">
    <w:name w:val="WW8Num31z3"/>
    <w:rsid w:val="003200E1"/>
  </w:style>
  <w:style w:type="character" w:customStyle="1" w:styleId="WW8Num31z5">
    <w:name w:val="WW8Num31z5"/>
    <w:rsid w:val="003200E1"/>
  </w:style>
  <w:style w:type="character" w:customStyle="1" w:styleId="WW8Num32z2">
    <w:name w:val="WW8Num32z2"/>
    <w:uiPriority w:val="99"/>
    <w:rsid w:val="003200E1"/>
  </w:style>
  <w:style w:type="character" w:customStyle="1" w:styleId="WW8Num32z3">
    <w:name w:val="WW8Num32z3"/>
    <w:rsid w:val="003200E1"/>
  </w:style>
  <w:style w:type="character" w:customStyle="1" w:styleId="WW8Num32z4">
    <w:name w:val="WW8Num32z4"/>
    <w:rsid w:val="003200E1"/>
  </w:style>
  <w:style w:type="character" w:customStyle="1" w:styleId="WW8Num32z5">
    <w:name w:val="WW8Num32z5"/>
    <w:rsid w:val="003200E1"/>
  </w:style>
  <w:style w:type="character" w:customStyle="1" w:styleId="WW8Num32z6">
    <w:name w:val="WW8Num32z6"/>
    <w:rsid w:val="003200E1"/>
  </w:style>
  <w:style w:type="character" w:customStyle="1" w:styleId="WW8Num32z7">
    <w:name w:val="WW8Num32z7"/>
    <w:rsid w:val="003200E1"/>
  </w:style>
  <w:style w:type="character" w:customStyle="1" w:styleId="WW8Num32z8">
    <w:name w:val="WW8Num32z8"/>
    <w:rsid w:val="003200E1"/>
  </w:style>
  <w:style w:type="character" w:customStyle="1" w:styleId="1e">
    <w:name w:val="Основной шрифт абзаца1"/>
    <w:uiPriority w:val="99"/>
    <w:rsid w:val="003200E1"/>
  </w:style>
  <w:style w:type="character" w:customStyle="1" w:styleId="afff1">
    <w:name w:val="Символ сноски"/>
    <w:qFormat/>
    <w:rsid w:val="003200E1"/>
    <w:rPr>
      <w:vertAlign w:val="superscript"/>
    </w:rPr>
  </w:style>
  <w:style w:type="character" w:customStyle="1" w:styleId="1f">
    <w:name w:val="Знак сноски1"/>
    <w:rsid w:val="003200E1"/>
    <w:rPr>
      <w:vertAlign w:val="superscript"/>
    </w:rPr>
  </w:style>
  <w:style w:type="character" w:customStyle="1" w:styleId="afff2">
    <w:name w:val="Символ нумерации"/>
    <w:rsid w:val="003200E1"/>
  </w:style>
  <w:style w:type="character" w:customStyle="1" w:styleId="afff3">
    <w:name w:val="Символы концевой сноски"/>
    <w:rsid w:val="003200E1"/>
    <w:rPr>
      <w:vertAlign w:val="superscript"/>
    </w:rPr>
  </w:style>
  <w:style w:type="character" w:customStyle="1" w:styleId="WW-">
    <w:name w:val="WW-Символы концевой сноски"/>
    <w:rsid w:val="003200E1"/>
  </w:style>
  <w:style w:type="character" w:customStyle="1" w:styleId="1f0">
    <w:name w:val="Знак концевой сноски1"/>
    <w:rsid w:val="003200E1"/>
    <w:rPr>
      <w:vertAlign w:val="superscript"/>
    </w:rPr>
  </w:style>
  <w:style w:type="character" w:styleId="afff4">
    <w:name w:val="footnote reference"/>
    <w:uiPriority w:val="99"/>
    <w:rsid w:val="003200E1"/>
    <w:rPr>
      <w:vertAlign w:val="superscript"/>
    </w:rPr>
  </w:style>
  <w:style w:type="character" w:styleId="afff5">
    <w:name w:val="endnote reference"/>
    <w:uiPriority w:val="99"/>
    <w:rsid w:val="003200E1"/>
    <w:rPr>
      <w:vertAlign w:val="superscript"/>
    </w:rPr>
  </w:style>
  <w:style w:type="paragraph" w:styleId="afff6">
    <w:name w:val="List"/>
    <w:basedOn w:val="a1"/>
    <w:uiPriority w:val="99"/>
    <w:rsid w:val="003200E1"/>
    <w:pPr>
      <w:spacing w:line="240" w:lineRule="auto"/>
    </w:pPr>
    <w:rPr>
      <w:rFonts w:ascii="Times New Roman" w:eastAsia="Times New Roman" w:hAnsi="Times New Roman" w:cs="Mangal"/>
      <w:kern w:val="0"/>
      <w:sz w:val="24"/>
      <w:szCs w:val="24"/>
    </w:rPr>
  </w:style>
  <w:style w:type="paragraph" w:customStyle="1" w:styleId="2b">
    <w:name w:val="Название2"/>
    <w:basedOn w:val="a0"/>
    <w:rsid w:val="003200E1"/>
    <w:pPr>
      <w:suppressLineNumbers/>
      <w:suppressAutoHyphens/>
      <w:spacing w:before="120" w:after="120"/>
    </w:pPr>
    <w:rPr>
      <w:rFonts w:cs="Mangal"/>
      <w:i/>
      <w:iCs/>
      <w:lang w:eastAsia="ar-SA"/>
    </w:rPr>
  </w:style>
  <w:style w:type="paragraph" w:customStyle="1" w:styleId="2c">
    <w:name w:val="Указатель2"/>
    <w:basedOn w:val="a0"/>
    <w:rsid w:val="003200E1"/>
    <w:pPr>
      <w:suppressLineNumbers/>
      <w:suppressAutoHyphens/>
    </w:pPr>
    <w:rPr>
      <w:rFonts w:cs="Mangal"/>
      <w:lang w:eastAsia="ar-SA"/>
    </w:rPr>
  </w:style>
  <w:style w:type="paragraph" w:customStyle="1" w:styleId="1f1">
    <w:name w:val="Название1"/>
    <w:basedOn w:val="a0"/>
    <w:rsid w:val="003200E1"/>
    <w:pPr>
      <w:suppressLineNumbers/>
      <w:suppressAutoHyphens/>
      <w:spacing w:before="120" w:after="120"/>
    </w:pPr>
    <w:rPr>
      <w:rFonts w:cs="Mangal"/>
      <w:i/>
      <w:iCs/>
      <w:lang w:eastAsia="ar-SA"/>
    </w:rPr>
  </w:style>
  <w:style w:type="paragraph" w:customStyle="1" w:styleId="1f2">
    <w:name w:val="Указатель1"/>
    <w:basedOn w:val="a0"/>
    <w:uiPriority w:val="99"/>
    <w:rsid w:val="003200E1"/>
    <w:pPr>
      <w:suppressLineNumbers/>
      <w:suppressAutoHyphens/>
    </w:pPr>
    <w:rPr>
      <w:rFonts w:cs="Mangal"/>
      <w:lang w:eastAsia="ar-SA"/>
    </w:rPr>
  </w:style>
  <w:style w:type="paragraph" w:customStyle="1" w:styleId="313">
    <w:name w:val="Основной текст 31"/>
    <w:basedOn w:val="a0"/>
    <w:uiPriority w:val="99"/>
    <w:rsid w:val="003200E1"/>
    <w:pPr>
      <w:suppressAutoHyphens/>
      <w:spacing w:after="120"/>
    </w:pPr>
    <w:rPr>
      <w:sz w:val="16"/>
      <w:szCs w:val="16"/>
      <w:lang w:eastAsia="ar-SA"/>
    </w:rPr>
  </w:style>
  <w:style w:type="paragraph" w:customStyle="1" w:styleId="TableParagraph">
    <w:name w:val="Table Paragraph"/>
    <w:basedOn w:val="a0"/>
    <w:uiPriority w:val="1"/>
    <w:qFormat/>
    <w:rsid w:val="003200E1"/>
    <w:pPr>
      <w:widowControl w:val="0"/>
      <w:suppressAutoHyphens/>
    </w:pPr>
    <w:rPr>
      <w:rFonts w:eastAsia="Calibri"/>
      <w:sz w:val="22"/>
      <w:szCs w:val="22"/>
      <w:lang w:val="en-US" w:eastAsia="ar-SA"/>
    </w:rPr>
  </w:style>
  <w:style w:type="paragraph" w:styleId="43">
    <w:name w:val="toc 4"/>
    <w:basedOn w:val="1f2"/>
    <w:rsid w:val="003200E1"/>
    <w:pPr>
      <w:tabs>
        <w:tab w:val="right" w:leader="dot" w:pos="8789"/>
      </w:tabs>
      <w:ind w:left="849"/>
    </w:pPr>
  </w:style>
  <w:style w:type="paragraph" w:styleId="53">
    <w:name w:val="toc 5"/>
    <w:basedOn w:val="1f2"/>
    <w:rsid w:val="003200E1"/>
    <w:pPr>
      <w:tabs>
        <w:tab w:val="right" w:leader="dot" w:pos="8506"/>
      </w:tabs>
      <w:ind w:left="1132"/>
    </w:pPr>
  </w:style>
  <w:style w:type="paragraph" w:styleId="63">
    <w:name w:val="toc 6"/>
    <w:basedOn w:val="1f2"/>
    <w:rsid w:val="003200E1"/>
    <w:pPr>
      <w:tabs>
        <w:tab w:val="right" w:leader="dot" w:pos="8223"/>
      </w:tabs>
      <w:ind w:left="1415"/>
    </w:pPr>
  </w:style>
  <w:style w:type="paragraph" w:styleId="73">
    <w:name w:val="toc 7"/>
    <w:basedOn w:val="1f2"/>
    <w:rsid w:val="003200E1"/>
    <w:pPr>
      <w:tabs>
        <w:tab w:val="right" w:leader="dot" w:pos="7940"/>
      </w:tabs>
      <w:ind w:left="1698"/>
    </w:pPr>
  </w:style>
  <w:style w:type="paragraph" w:styleId="93">
    <w:name w:val="toc 9"/>
    <w:basedOn w:val="1f2"/>
    <w:rsid w:val="003200E1"/>
    <w:pPr>
      <w:tabs>
        <w:tab w:val="right" w:leader="dot" w:pos="7374"/>
      </w:tabs>
      <w:ind w:left="2264"/>
    </w:pPr>
  </w:style>
  <w:style w:type="paragraph" w:customStyle="1" w:styleId="103">
    <w:name w:val="Оглавление 10"/>
    <w:basedOn w:val="1f2"/>
    <w:rsid w:val="003200E1"/>
    <w:pPr>
      <w:tabs>
        <w:tab w:val="right" w:leader="dot" w:pos="7091"/>
      </w:tabs>
      <w:ind w:left="2547"/>
    </w:pPr>
  </w:style>
  <w:style w:type="paragraph" w:customStyle="1" w:styleId="afff7">
    <w:name w:val="Содержимое таблицы"/>
    <w:basedOn w:val="a0"/>
    <w:uiPriority w:val="99"/>
    <w:qFormat/>
    <w:rsid w:val="003200E1"/>
    <w:pPr>
      <w:suppressLineNumbers/>
      <w:suppressAutoHyphens/>
    </w:pPr>
    <w:rPr>
      <w:lang w:eastAsia="ar-SA"/>
    </w:rPr>
  </w:style>
  <w:style w:type="paragraph" w:customStyle="1" w:styleId="afff8">
    <w:name w:val="Заголовок таблицы"/>
    <w:basedOn w:val="afff7"/>
    <w:uiPriority w:val="99"/>
    <w:qFormat/>
    <w:rsid w:val="003200E1"/>
    <w:pPr>
      <w:jc w:val="center"/>
    </w:pPr>
    <w:rPr>
      <w:b/>
      <w:bCs/>
    </w:rPr>
  </w:style>
  <w:style w:type="paragraph" w:customStyle="1" w:styleId="afff9">
    <w:name w:val="Содержимое врезки"/>
    <w:basedOn w:val="a1"/>
    <w:uiPriority w:val="99"/>
    <w:qFormat/>
    <w:rsid w:val="003200E1"/>
    <w:pPr>
      <w:spacing w:line="240" w:lineRule="auto"/>
    </w:pPr>
    <w:rPr>
      <w:rFonts w:ascii="Times New Roman" w:eastAsia="Times New Roman" w:hAnsi="Times New Roman"/>
      <w:kern w:val="0"/>
      <w:sz w:val="24"/>
      <w:szCs w:val="24"/>
    </w:rPr>
  </w:style>
  <w:style w:type="table" w:customStyle="1" w:styleId="410">
    <w:name w:val="Сетка таблицы41"/>
    <w:basedOn w:val="a3"/>
    <w:next w:val="af1"/>
    <w:rsid w:val="003200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basedOn w:val="a0"/>
    <w:next w:val="aff0"/>
    <w:link w:val="afffb"/>
    <w:qFormat/>
    <w:rsid w:val="003200E1"/>
    <w:pPr>
      <w:jc w:val="center"/>
    </w:pPr>
    <w:rPr>
      <w:rFonts w:asciiTheme="minorHAnsi" w:eastAsiaTheme="minorHAnsi" w:hAnsiTheme="minorHAnsi" w:cstheme="minorBidi"/>
      <w:b/>
      <w:sz w:val="28"/>
      <w:szCs w:val="28"/>
      <w:lang w:eastAsia="en-US"/>
    </w:rPr>
  </w:style>
  <w:style w:type="character" w:customStyle="1" w:styleId="afffb">
    <w:name w:val="Название Знак"/>
    <w:link w:val="afffa"/>
    <w:uiPriority w:val="10"/>
    <w:rsid w:val="003200E1"/>
    <w:rPr>
      <w:b/>
      <w:sz w:val="28"/>
      <w:szCs w:val="28"/>
    </w:rPr>
  </w:style>
  <w:style w:type="character" w:customStyle="1" w:styleId="2d">
    <w:name w:val="Основной текст (2)_"/>
    <w:link w:val="2e"/>
    <w:uiPriority w:val="99"/>
    <w:rsid w:val="003200E1"/>
    <w:rPr>
      <w:sz w:val="28"/>
      <w:szCs w:val="28"/>
      <w:shd w:val="clear" w:color="auto" w:fill="FFFFFF"/>
    </w:rPr>
  </w:style>
  <w:style w:type="paragraph" w:customStyle="1" w:styleId="2e">
    <w:name w:val="Основной текст (2)"/>
    <w:basedOn w:val="a0"/>
    <w:link w:val="2d"/>
    <w:uiPriority w:val="99"/>
    <w:rsid w:val="003200E1"/>
    <w:pPr>
      <w:widowControl w:val="0"/>
      <w:shd w:val="clear" w:color="auto" w:fill="FFFFFF"/>
      <w:spacing w:before="480" w:line="322" w:lineRule="exact"/>
      <w:ind w:hanging="360"/>
      <w:jc w:val="both"/>
    </w:pPr>
    <w:rPr>
      <w:rFonts w:asciiTheme="minorHAnsi" w:eastAsiaTheme="minorHAnsi" w:hAnsiTheme="minorHAnsi" w:cstheme="minorBidi"/>
      <w:sz w:val="28"/>
      <w:szCs w:val="28"/>
      <w:lang w:eastAsia="en-US"/>
    </w:rPr>
  </w:style>
  <w:style w:type="character" w:customStyle="1" w:styleId="84">
    <w:name w:val="Заголовок №8_"/>
    <w:link w:val="85"/>
    <w:rsid w:val="003200E1"/>
    <w:rPr>
      <w:b/>
      <w:bCs/>
      <w:sz w:val="28"/>
      <w:szCs w:val="28"/>
      <w:shd w:val="clear" w:color="auto" w:fill="FFFFFF"/>
    </w:rPr>
  </w:style>
  <w:style w:type="paragraph" w:customStyle="1" w:styleId="85">
    <w:name w:val="Заголовок №8"/>
    <w:basedOn w:val="a0"/>
    <w:link w:val="84"/>
    <w:rsid w:val="003200E1"/>
    <w:pPr>
      <w:widowControl w:val="0"/>
      <w:shd w:val="clear" w:color="auto" w:fill="FFFFFF"/>
      <w:spacing w:after="420" w:line="0" w:lineRule="atLeast"/>
      <w:ind w:hanging="1460"/>
      <w:jc w:val="both"/>
      <w:outlineLvl w:val="7"/>
    </w:pPr>
    <w:rPr>
      <w:rFonts w:asciiTheme="minorHAnsi" w:eastAsiaTheme="minorHAnsi" w:hAnsiTheme="minorHAnsi" w:cstheme="minorBidi"/>
      <w:b/>
      <w:bCs/>
      <w:sz w:val="28"/>
      <w:szCs w:val="28"/>
      <w:lang w:eastAsia="en-US"/>
    </w:rPr>
  </w:style>
  <w:style w:type="numbering" w:customStyle="1" w:styleId="331">
    <w:name w:val="Нет списка33"/>
    <w:next w:val="a4"/>
    <w:uiPriority w:val="99"/>
    <w:semiHidden/>
    <w:unhideWhenUsed/>
    <w:rsid w:val="00AA11EE"/>
  </w:style>
  <w:style w:type="table" w:customStyle="1" w:styleId="420">
    <w:name w:val="Сетка таблицы42"/>
    <w:basedOn w:val="a3"/>
    <w:next w:val="af1"/>
    <w:rsid w:val="00AA11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4"/>
    <w:uiPriority w:val="99"/>
    <w:semiHidden/>
    <w:unhideWhenUsed/>
    <w:rsid w:val="00EB4D76"/>
  </w:style>
  <w:style w:type="paragraph" w:customStyle="1" w:styleId="afffc">
    <w:name w:val="Знак Знак Знак Знак Знак Знак"/>
    <w:basedOn w:val="a0"/>
    <w:rsid w:val="00EB4D76"/>
    <w:pPr>
      <w:spacing w:after="160" w:line="240" w:lineRule="exact"/>
    </w:pPr>
    <w:rPr>
      <w:rFonts w:ascii="Verdana" w:hAnsi="Verdana"/>
      <w:lang w:val="en-US" w:eastAsia="en-US"/>
    </w:rPr>
  </w:style>
  <w:style w:type="paragraph" w:customStyle="1" w:styleId="222">
    <w:name w:val="Основной текст 22"/>
    <w:basedOn w:val="a0"/>
    <w:uiPriority w:val="99"/>
    <w:rsid w:val="00EB4D76"/>
    <w:pPr>
      <w:suppressAutoHyphens/>
    </w:pPr>
    <w:rPr>
      <w:szCs w:val="20"/>
      <w:lang w:eastAsia="ar-SA"/>
    </w:rPr>
  </w:style>
  <w:style w:type="character" w:customStyle="1" w:styleId="1f3">
    <w:name w:val="Основной текст Знак1"/>
    <w:link w:val="214"/>
    <w:uiPriority w:val="99"/>
    <w:rsid w:val="00EB4D76"/>
    <w:rPr>
      <w:rFonts w:ascii="Times New Roman" w:eastAsia="Times New Roman" w:hAnsi="Times New Roman"/>
      <w:sz w:val="28"/>
    </w:rPr>
  </w:style>
  <w:style w:type="paragraph" w:customStyle="1" w:styleId="1f4">
    <w:name w:val="Основной текст + Первая строка:  1"/>
    <w:aliases w:val="25 см,Междустр.интервал:  множитель 1,2 ин"/>
    <w:basedOn w:val="a1"/>
    <w:rsid w:val="00EB4D76"/>
    <w:pPr>
      <w:suppressAutoHyphens w:val="0"/>
      <w:spacing w:after="0" w:line="288" w:lineRule="auto"/>
      <w:ind w:firstLine="709"/>
      <w:jc w:val="both"/>
    </w:pPr>
    <w:rPr>
      <w:rFonts w:ascii="Times New Roman" w:eastAsia="Times New Roman" w:hAnsi="Times New Roman"/>
      <w:kern w:val="0"/>
      <w:sz w:val="28"/>
      <w:szCs w:val="28"/>
      <w:lang w:eastAsia="ru-RU"/>
    </w:rPr>
  </w:style>
  <w:style w:type="paragraph" w:customStyle="1" w:styleId="14pt">
    <w:name w:val="Обычный + 14 pt"/>
    <w:aliases w:val="по ширине,Первая строка:  1,27 см"/>
    <w:basedOn w:val="a0"/>
    <w:rsid w:val="00EB4D76"/>
    <w:pPr>
      <w:overflowPunct w:val="0"/>
      <w:autoSpaceDE w:val="0"/>
      <w:autoSpaceDN w:val="0"/>
      <w:adjustRightInd w:val="0"/>
      <w:ind w:firstLine="720"/>
      <w:jc w:val="both"/>
      <w:textAlignment w:val="baseline"/>
    </w:pPr>
    <w:rPr>
      <w:rFonts w:eastAsia="Calibri"/>
      <w:sz w:val="28"/>
      <w:szCs w:val="20"/>
    </w:rPr>
  </w:style>
  <w:style w:type="table" w:customStyle="1" w:styleId="430">
    <w:name w:val="Сетка таблицы43"/>
    <w:basedOn w:val="a3"/>
    <w:next w:val="af1"/>
    <w:uiPriority w:val="39"/>
    <w:rsid w:val="00D92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4"/>
    <w:uiPriority w:val="99"/>
    <w:semiHidden/>
    <w:rsid w:val="0046045E"/>
  </w:style>
  <w:style w:type="table" w:customStyle="1" w:styleId="44">
    <w:name w:val="Сетка таблицы44"/>
    <w:basedOn w:val="a3"/>
    <w:next w:val="af1"/>
    <w:rsid w:val="004604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4"/>
    <w:semiHidden/>
    <w:rsid w:val="0046045E"/>
  </w:style>
  <w:style w:type="paragraph" w:customStyle="1" w:styleId="afffd">
    <w:name w:val="Знак Знак Знак Знак Знак Знак"/>
    <w:basedOn w:val="a0"/>
    <w:rsid w:val="0046045E"/>
    <w:pPr>
      <w:spacing w:after="160" w:line="240" w:lineRule="exact"/>
    </w:pPr>
    <w:rPr>
      <w:rFonts w:ascii="Verdana" w:hAnsi="Verdana"/>
      <w:lang w:val="en-US" w:eastAsia="en-US"/>
    </w:rPr>
  </w:style>
  <w:style w:type="numbering" w:customStyle="1" w:styleId="361">
    <w:name w:val="Нет списка36"/>
    <w:next w:val="a4"/>
    <w:uiPriority w:val="99"/>
    <w:semiHidden/>
    <w:rsid w:val="003250A0"/>
  </w:style>
  <w:style w:type="paragraph" w:customStyle="1" w:styleId="Style13">
    <w:name w:val="Style1"/>
    <w:basedOn w:val="a0"/>
    <w:uiPriority w:val="99"/>
    <w:rsid w:val="006B63ED"/>
    <w:pPr>
      <w:widowControl w:val="0"/>
      <w:autoSpaceDE w:val="0"/>
      <w:autoSpaceDN w:val="0"/>
      <w:adjustRightInd w:val="0"/>
      <w:spacing w:line="322" w:lineRule="exact"/>
      <w:jc w:val="right"/>
    </w:pPr>
  </w:style>
  <w:style w:type="paragraph" w:customStyle="1" w:styleId="Style16">
    <w:name w:val="Style16"/>
    <w:basedOn w:val="a0"/>
    <w:uiPriority w:val="99"/>
    <w:rsid w:val="006B63ED"/>
    <w:pPr>
      <w:widowControl w:val="0"/>
      <w:autoSpaceDE w:val="0"/>
      <w:autoSpaceDN w:val="0"/>
      <w:adjustRightInd w:val="0"/>
      <w:spacing w:line="324" w:lineRule="exact"/>
      <w:ind w:hanging="110"/>
    </w:pPr>
  </w:style>
  <w:style w:type="paragraph" w:customStyle="1" w:styleId="Style15">
    <w:name w:val="Style15"/>
    <w:basedOn w:val="a0"/>
    <w:uiPriority w:val="99"/>
    <w:rsid w:val="006B63ED"/>
    <w:pPr>
      <w:widowControl w:val="0"/>
      <w:autoSpaceDE w:val="0"/>
      <w:autoSpaceDN w:val="0"/>
      <w:adjustRightInd w:val="0"/>
    </w:pPr>
  </w:style>
  <w:style w:type="character" w:customStyle="1" w:styleId="FontStyle20">
    <w:name w:val="Font Style20"/>
    <w:uiPriority w:val="99"/>
    <w:rsid w:val="006B63ED"/>
    <w:rPr>
      <w:rFonts w:ascii="Times New Roman" w:hAnsi="Times New Roman" w:cs="Times New Roman" w:hint="default"/>
      <w:sz w:val="26"/>
      <w:szCs w:val="26"/>
    </w:rPr>
  </w:style>
  <w:style w:type="character" w:customStyle="1" w:styleId="FontStyle22">
    <w:name w:val="Font Style22"/>
    <w:uiPriority w:val="99"/>
    <w:rsid w:val="006B63ED"/>
    <w:rPr>
      <w:rFonts w:ascii="Times New Roman" w:hAnsi="Times New Roman" w:cs="Times New Roman" w:hint="default"/>
      <w:b/>
      <w:bCs/>
      <w:sz w:val="30"/>
      <w:szCs w:val="30"/>
    </w:rPr>
  </w:style>
  <w:style w:type="numbering" w:customStyle="1" w:styleId="371">
    <w:name w:val="Нет списка37"/>
    <w:next w:val="a4"/>
    <w:uiPriority w:val="99"/>
    <w:semiHidden/>
    <w:unhideWhenUsed/>
    <w:rsid w:val="006B63ED"/>
  </w:style>
  <w:style w:type="table" w:customStyle="1" w:styleId="45">
    <w:name w:val="Сетка таблицы45"/>
    <w:basedOn w:val="a3"/>
    <w:next w:val="af1"/>
    <w:uiPriority w:val="59"/>
    <w:rsid w:val="006B63E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e">
    <w:name w:val="endnote text"/>
    <w:basedOn w:val="a0"/>
    <w:link w:val="affff"/>
    <w:uiPriority w:val="99"/>
    <w:semiHidden/>
    <w:unhideWhenUsed/>
    <w:rsid w:val="006B63ED"/>
    <w:pPr>
      <w:spacing w:after="200" w:line="276" w:lineRule="auto"/>
    </w:pPr>
    <w:rPr>
      <w:rFonts w:ascii="Calibri" w:hAnsi="Calibri"/>
      <w:sz w:val="20"/>
      <w:szCs w:val="20"/>
      <w:lang w:val="x-none"/>
    </w:rPr>
  </w:style>
  <w:style w:type="character" w:customStyle="1" w:styleId="affff">
    <w:name w:val="Текст концевой сноски Знак"/>
    <w:basedOn w:val="a2"/>
    <w:link w:val="afffe"/>
    <w:uiPriority w:val="99"/>
    <w:semiHidden/>
    <w:rsid w:val="006B63ED"/>
    <w:rPr>
      <w:rFonts w:ascii="Calibri" w:eastAsia="Times New Roman" w:hAnsi="Calibri" w:cs="Times New Roman"/>
      <w:sz w:val="20"/>
      <w:szCs w:val="20"/>
      <w:lang w:val="x-none" w:eastAsia="ru-RU"/>
    </w:rPr>
  </w:style>
  <w:style w:type="paragraph" w:customStyle="1" w:styleId="affff0">
    <w:basedOn w:val="a0"/>
    <w:next w:val="a0"/>
    <w:uiPriority w:val="10"/>
    <w:qFormat/>
    <w:rsid w:val="006B63ED"/>
    <w:pPr>
      <w:pBdr>
        <w:bottom w:val="single" w:sz="8" w:space="4" w:color="5B9BD5"/>
      </w:pBdr>
      <w:spacing w:after="300"/>
      <w:contextualSpacing/>
    </w:pPr>
    <w:rPr>
      <w:rFonts w:ascii="Calibri Light" w:eastAsia="SimSun" w:hAnsi="Calibri Light"/>
      <w:color w:val="323E4F"/>
      <w:spacing w:val="5"/>
      <w:sz w:val="52"/>
      <w:szCs w:val="52"/>
    </w:rPr>
  </w:style>
  <w:style w:type="paragraph" w:styleId="2f">
    <w:name w:val="Quote"/>
    <w:basedOn w:val="a0"/>
    <w:next w:val="a0"/>
    <w:link w:val="2f0"/>
    <w:uiPriority w:val="29"/>
    <w:qFormat/>
    <w:rsid w:val="006B63ED"/>
    <w:pPr>
      <w:spacing w:after="200" w:line="276" w:lineRule="auto"/>
    </w:pPr>
    <w:rPr>
      <w:rFonts w:ascii="Calibri" w:hAnsi="Calibri"/>
      <w:i/>
      <w:iCs/>
      <w:color w:val="000000"/>
      <w:sz w:val="22"/>
      <w:szCs w:val="22"/>
    </w:rPr>
  </w:style>
  <w:style w:type="character" w:customStyle="1" w:styleId="2f0">
    <w:name w:val="Цитата 2 Знак"/>
    <w:basedOn w:val="a2"/>
    <w:link w:val="2f"/>
    <w:uiPriority w:val="29"/>
    <w:rsid w:val="006B63ED"/>
    <w:rPr>
      <w:rFonts w:ascii="Calibri" w:eastAsia="Times New Roman" w:hAnsi="Calibri" w:cs="Times New Roman"/>
      <w:i/>
      <w:iCs/>
      <w:color w:val="000000"/>
      <w:lang w:eastAsia="ru-RU"/>
    </w:rPr>
  </w:style>
  <w:style w:type="paragraph" w:styleId="affff1">
    <w:name w:val="Intense Quote"/>
    <w:basedOn w:val="a0"/>
    <w:next w:val="a0"/>
    <w:link w:val="affff2"/>
    <w:uiPriority w:val="30"/>
    <w:qFormat/>
    <w:rsid w:val="006B63ED"/>
    <w:pPr>
      <w:pBdr>
        <w:bottom w:val="single" w:sz="4" w:space="4" w:color="5B9BD5"/>
      </w:pBdr>
      <w:spacing w:before="200" w:after="280" w:line="276" w:lineRule="auto"/>
      <w:ind w:left="936" w:right="936"/>
    </w:pPr>
    <w:rPr>
      <w:rFonts w:ascii="Calibri" w:hAnsi="Calibri"/>
      <w:b/>
      <w:bCs/>
      <w:i/>
      <w:iCs/>
      <w:color w:val="5B9BD5"/>
      <w:sz w:val="22"/>
      <w:szCs w:val="22"/>
    </w:rPr>
  </w:style>
  <w:style w:type="character" w:customStyle="1" w:styleId="affff2">
    <w:name w:val="Выделенная цитата Знак"/>
    <w:basedOn w:val="a2"/>
    <w:link w:val="affff1"/>
    <w:uiPriority w:val="30"/>
    <w:rsid w:val="006B63ED"/>
    <w:rPr>
      <w:rFonts w:ascii="Calibri" w:eastAsia="Times New Roman" w:hAnsi="Calibri" w:cs="Times New Roman"/>
      <w:b/>
      <w:bCs/>
      <w:i/>
      <w:iCs/>
      <w:color w:val="5B9BD5"/>
      <w:lang w:eastAsia="ru-RU"/>
    </w:rPr>
  </w:style>
  <w:style w:type="character" w:styleId="affff3">
    <w:name w:val="Subtle Emphasis"/>
    <w:uiPriority w:val="19"/>
    <w:qFormat/>
    <w:rsid w:val="006B63ED"/>
    <w:rPr>
      <w:i/>
      <w:iCs/>
      <w:color w:val="808080"/>
    </w:rPr>
  </w:style>
  <w:style w:type="character" w:styleId="affff4">
    <w:name w:val="Intense Emphasis"/>
    <w:uiPriority w:val="99"/>
    <w:qFormat/>
    <w:rsid w:val="006B63ED"/>
    <w:rPr>
      <w:b/>
      <w:bCs/>
      <w:i/>
      <w:iCs/>
      <w:color w:val="5B9BD5"/>
    </w:rPr>
  </w:style>
  <w:style w:type="character" w:styleId="affff5">
    <w:name w:val="Subtle Reference"/>
    <w:uiPriority w:val="31"/>
    <w:qFormat/>
    <w:rsid w:val="006B63ED"/>
    <w:rPr>
      <w:smallCaps/>
      <w:color w:val="ED7D31"/>
      <w:u w:val="single"/>
    </w:rPr>
  </w:style>
  <w:style w:type="character" w:styleId="affff6">
    <w:name w:val="Intense Reference"/>
    <w:uiPriority w:val="32"/>
    <w:qFormat/>
    <w:rsid w:val="006B63ED"/>
    <w:rPr>
      <w:b/>
      <w:bCs/>
      <w:smallCaps/>
      <w:color w:val="ED7D31"/>
      <w:spacing w:val="5"/>
      <w:u w:val="single"/>
    </w:rPr>
  </w:style>
  <w:style w:type="character" w:styleId="affff7">
    <w:name w:val="Book Title"/>
    <w:uiPriority w:val="33"/>
    <w:qFormat/>
    <w:rsid w:val="006B63ED"/>
    <w:rPr>
      <w:b/>
      <w:bCs/>
      <w:smallCaps/>
      <w:spacing w:val="5"/>
    </w:rPr>
  </w:style>
  <w:style w:type="paragraph" w:styleId="affff8">
    <w:name w:val="TOC Heading"/>
    <w:basedOn w:val="10"/>
    <w:next w:val="a0"/>
    <w:uiPriority w:val="39"/>
    <w:semiHidden/>
    <w:unhideWhenUsed/>
    <w:qFormat/>
    <w:rsid w:val="006B63ED"/>
    <w:pPr>
      <w:outlineLvl w:val="9"/>
    </w:pPr>
    <w:rPr>
      <w:rFonts w:ascii="Calibri Light" w:eastAsia="SimSun" w:hAnsi="Calibri Light" w:cs="Times New Roman"/>
      <w:color w:val="2E74B5"/>
      <w:lang w:eastAsia="ru-RU"/>
    </w:rPr>
  </w:style>
  <w:style w:type="numbering" w:customStyle="1" w:styleId="381">
    <w:name w:val="Нет списка38"/>
    <w:next w:val="a4"/>
    <w:uiPriority w:val="99"/>
    <w:semiHidden/>
    <w:rsid w:val="00056D20"/>
  </w:style>
  <w:style w:type="numbering" w:customStyle="1" w:styleId="391">
    <w:name w:val="Нет списка39"/>
    <w:next w:val="a4"/>
    <w:uiPriority w:val="99"/>
    <w:semiHidden/>
    <w:rsid w:val="008257BA"/>
  </w:style>
  <w:style w:type="table" w:customStyle="1" w:styleId="46">
    <w:name w:val="Сетка таблицы46"/>
    <w:basedOn w:val="a3"/>
    <w:next w:val="af1"/>
    <w:rsid w:val="008257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4"/>
    <w:uiPriority w:val="99"/>
    <w:semiHidden/>
    <w:rsid w:val="00951974"/>
  </w:style>
  <w:style w:type="numbering" w:customStyle="1" w:styleId="411">
    <w:name w:val="Нет списка41"/>
    <w:next w:val="a4"/>
    <w:uiPriority w:val="99"/>
    <w:semiHidden/>
    <w:rsid w:val="00951974"/>
  </w:style>
  <w:style w:type="numbering" w:customStyle="1" w:styleId="421">
    <w:name w:val="Нет списка42"/>
    <w:next w:val="a4"/>
    <w:uiPriority w:val="99"/>
    <w:semiHidden/>
    <w:rsid w:val="006A0468"/>
  </w:style>
  <w:style w:type="numbering" w:customStyle="1" w:styleId="431">
    <w:name w:val="Нет списка43"/>
    <w:next w:val="a4"/>
    <w:uiPriority w:val="99"/>
    <w:semiHidden/>
    <w:unhideWhenUsed/>
    <w:rsid w:val="002345DA"/>
  </w:style>
  <w:style w:type="paragraph" w:customStyle="1" w:styleId="Style2">
    <w:name w:val="Style2"/>
    <w:basedOn w:val="a0"/>
    <w:uiPriority w:val="99"/>
    <w:rsid w:val="002345DA"/>
    <w:pPr>
      <w:widowControl w:val="0"/>
      <w:autoSpaceDE w:val="0"/>
      <w:autoSpaceDN w:val="0"/>
      <w:adjustRightInd w:val="0"/>
      <w:spacing w:line="323" w:lineRule="exact"/>
      <w:ind w:firstLine="584"/>
      <w:jc w:val="both"/>
    </w:pPr>
  </w:style>
  <w:style w:type="paragraph" w:customStyle="1" w:styleId="Style3">
    <w:name w:val="Style3"/>
    <w:basedOn w:val="a0"/>
    <w:uiPriority w:val="99"/>
    <w:rsid w:val="002345DA"/>
    <w:pPr>
      <w:widowControl w:val="0"/>
      <w:autoSpaceDE w:val="0"/>
      <w:autoSpaceDN w:val="0"/>
      <w:adjustRightInd w:val="0"/>
      <w:spacing w:line="274" w:lineRule="exact"/>
      <w:jc w:val="right"/>
    </w:pPr>
  </w:style>
  <w:style w:type="paragraph" w:customStyle="1" w:styleId="Style5">
    <w:name w:val="Style5"/>
    <w:basedOn w:val="a0"/>
    <w:uiPriority w:val="99"/>
    <w:rsid w:val="002345DA"/>
    <w:pPr>
      <w:widowControl w:val="0"/>
      <w:autoSpaceDE w:val="0"/>
      <w:autoSpaceDN w:val="0"/>
      <w:adjustRightInd w:val="0"/>
      <w:spacing w:line="324" w:lineRule="exact"/>
      <w:ind w:firstLine="710"/>
      <w:jc w:val="both"/>
    </w:pPr>
  </w:style>
  <w:style w:type="paragraph" w:customStyle="1" w:styleId="Style6">
    <w:name w:val="Style6"/>
    <w:basedOn w:val="a0"/>
    <w:uiPriority w:val="99"/>
    <w:rsid w:val="002345DA"/>
    <w:pPr>
      <w:widowControl w:val="0"/>
      <w:autoSpaceDE w:val="0"/>
      <w:autoSpaceDN w:val="0"/>
      <w:adjustRightInd w:val="0"/>
      <w:spacing w:line="323" w:lineRule="exact"/>
      <w:jc w:val="center"/>
    </w:pPr>
  </w:style>
  <w:style w:type="paragraph" w:customStyle="1" w:styleId="Style7">
    <w:name w:val="Style7"/>
    <w:basedOn w:val="a0"/>
    <w:uiPriority w:val="99"/>
    <w:rsid w:val="002345DA"/>
    <w:pPr>
      <w:widowControl w:val="0"/>
      <w:autoSpaceDE w:val="0"/>
      <w:autoSpaceDN w:val="0"/>
      <w:adjustRightInd w:val="0"/>
      <w:spacing w:line="322" w:lineRule="exact"/>
      <w:ind w:firstLine="547"/>
      <w:jc w:val="both"/>
    </w:pPr>
  </w:style>
  <w:style w:type="paragraph" w:customStyle="1" w:styleId="Style120">
    <w:name w:val="Style12"/>
    <w:basedOn w:val="a0"/>
    <w:uiPriority w:val="99"/>
    <w:rsid w:val="002345DA"/>
    <w:pPr>
      <w:widowControl w:val="0"/>
      <w:autoSpaceDE w:val="0"/>
      <w:autoSpaceDN w:val="0"/>
      <w:adjustRightInd w:val="0"/>
      <w:spacing w:line="324" w:lineRule="exact"/>
      <w:jc w:val="both"/>
    </w:pPr>
  </w:style>
  <w:style w:type="paragraph" w:customStyle="1" w:styleId="Style130">
    <w:name w:val="Style13"/>
    <w:basedOn w:val="a0"/>
    <w:uiPriority w:val="99"/>
    <w:rsid w:val="002345DA"/>
    <w:pPr>
      <w:widowControl w:val="0"/>
      <w:autoSpaceDE w:val="0"/>
      <w:autoSpaceDN w:val="0"/>
      <w:adjustRightInd w:val="0"/>
    </w:pPr>
  </w:style>
  <w:style w:type="paragraph" w:customStyle="1" w:styleId="Style14">
    <w:name w:val="Style14"/>
    <w:basedOn w:val="a0"/>
    <w:uiPriority w:val="99"/>
    <w:rsid w:val="002345DA"/>
    <w:pPr>
      <w:widowControl w:val="0"/>
      <w:autoSpaceDE w:val="0"/>
      <w:autoSpaceDN w:val="0"/>
      <w:adjustRightInd w:val="0"/>
      <w:spacing w:line="409" w:lineRule="exact"/>
      <w:jc w:val="center"/>
    </w:pPr>
  </w:style>
  <w:style w:type="paragraph" w:customStyle="1" w:styleId="Style17">
    <w:name w:val="Style17"/>
    <w:basedOn w:val="a0"/>
    <w:uiPriority w:val="99"/>
    <w:rsid w:val="002345DA"/>
    <w:pPr>
      <w:widowControl w:val="0"/>
      <w:autoSpaceDE w:val="0"/>
      <w:autoSpaceDN w:val="0"/>
      <w:adjustRightInd w:val="0"/>
    </w:pPr>
  </w:style>
  <w:style w:type="paragraph" w:customStyle="1" w:styleId="Style18">
    <w:name w:val="Style18"/>
    <w:basedOn w:val="a0"/>
    <w:uiPriority w:val="99"/>
    <w:rsid w:val="002345DA"/>
    <w:pPr>
      <w:widowControl w:val="0"/>
      <w:autoSpaceDE w:val="0"/>
      <w:autoSpaceDN w:val="0"/>
      <w:adjustRightInd w:val="0"/>
      <w:spacing w:line="323" w:lineRule="exact"/>
      <w:ind w:firstLine="584"/>
      <w:jc w:val="both"/>
    </w:pPr>
  </w:style>
  <w:style w:type="paragraph" w:customStyle="1" w:styleId="Style19">
    <w:name w:val="Style19"/>
    <w:basedOn w:val="a0"/>
    <w:uiPriority w:val="99"/>
    <w:rsid w:val="002345DA"/>
    <w:pPr>
      <w:widowControl w:val="0"/>
      <w:autoSpaceDE w:val="0"/>
      <w:autoSpaceDN w:val="0"/>
      <w:adjustRightInd w:val="0"/>
      <w:spacing w:line="322" w:lineRule="exact"/>
      <w:ind w:firstLine="571"/>
      <w:jc w:val="both"/>
    </w:pPr>
  </w:style>
  <w:style w:type="paragraph" w:customStyle="1" w:styleId="Style20">
    <w:name w:val="Style20"/>
    <w:basedOn w:val="a0"/>
    <w:uiPriority w:val="99"/>
    <w:rsid w:val="002345DA"/>
    <w:pPr>
      <w:widowControl w:val="0"/>
      <w:autoSpaceDE w:val="0"/>
      <w:autoSpaceDN w:val="0"/>
      <w:adjustRightInd w:val="0"/>
      <w:spacing w:line="324" w:lineRule="exact"/>
      <w:ind w:firstLine="710"/>
    </w:pPr>
  </w:style>
  <w:style w:type="paragraph" w:customStyle="1" w:styleId="Style21">
    <w:name w:val="Style21"/>
    <w:basedOn w:val="a0"/>
    <w:uiPriority w:val="99"/>
    <w:rsid w:val="002345DA"/>
    <w:pPr>
      <w:widowControl w:val="0"/>
      <w:autoSpaceDE w:val="0"/>
      <w:autoSpaceDN w:val="0"/>
      <w:adjustRightInd w:val="0"/>
      <w:spacing w:line="324" w:lineRule="exact"/>
      <w:ind w:firstLine="706"/>
      <w:jc w:val="both"/>
    </w:pPr>
  </w:style>
  <w:style w:type="paragraph" w:customStyle="1" w:styleId="Style22">
    <w:name w:val="Style22"/>
    <w:basedOn w:val="a0"/>
    <w:uiPriority w:val="99"/>
    <w:rsid w:val="002345DA"/>
    <w:pPr>
      <w:widowControl w:val="0"/>
      <w:autoSpaceDE w:val="0"/>
      <w:autoSpaceDN w:val="0"/>
      <w:adjustRightInd w:val="0"/>
      <w:spacing w:line="322" w:lineRule="exact"/>
      <w:ind w:firstLine="739"/>
      <w:jc w:val="both"/>
    </w:pPr>
  </w:style>
  <w:style w:type="paragraph" w:customStyle="1" w:styleId="Style23">
    <w:name w:val="Style23"/>
    <w:basedOn w:val="a0"/>
    <w:uiPriority w:val="99"/>
    <w:rsid w:val="002345DA"/>
    <w:pPr>
      <w:widowControl w:val="0"/>
      <w:autoSpaceDE w:val="0"/>
      <w:autoSpaceDN w:val="0"/>
      <w:adjustRightInd w:val="0"/>
      <w:spacing w:line="322" w:lineRule="exact"/>
      <w:ind w:firstLine="739"/>
      <w:jc w:val="both"/>
    </w:pPr>
  </w:style>
  <w:style w:type="paragraph" w:customStyle="1" w:styleId="Style24">
    <w:name w:val="Style24"/>
    <w:basedOn w:val="a0"/>
    <w:uiPriority w:val="99"/>
    <w:rsid w:val="002345DA"/>
    <w:pPr>
      <w:widowControl w:val="0"/>
      <w:autoSpaceDE w:val="0"/>
      <w:autoSpaceDN w:val="0"/>
      <w:adjustRightInd w:val="0"/>
      <w:spacing w:line="322" w:lineRule="exact"/>
      <w:ind w:firstLine="739"/>
      <w:jc w:val="both"/>
    </w:pPr>
  </w:style>
  <w:style w:type="paragraph" w:customStyle="1" w:styleId="Style25">
    <w:name w:val="Style25"/>
    <w:basedOn w:val="a0"/>
    <w:uiPriority w:val="99"/>
    <w:rsid w:val="002345DA"/>
    <w:pPr>
      <w:widowControl w:val="0"/>
      <w:autoSpaceDE w:val="0"/>
      <w:autoSpaceDN w:val="0"/>
      <w:adjustRightInd w:val="0"/>
      <w:spacing w:line="322" w:lineRule="exact"/>
    </w:pPr>
  </w:style>
  <w:style w:type="paragraph" w:customStyle="1" w:styleId="Style26">
    <w:name w:val="Style26"/>
    <w:basedOn w:val="a0"/>
    <w:uiPriority w:val="99"/>
    <w:rsid w:val="002345DA"/>
    <w:pPr>
      <w:widowControl w:val="0"/>
      <w:autoSpaceDE w:val="0"/>
      <w:autoSpaceDN w:val="0"/>
      <w:adjustRightInd w:val="0"/>
      <w:spacing w:line="322" w:lineRule="exact"/>
      <w:ind w:firstLine="706"/>
      <w:jc w:val="both"/>
    </w:pPr>
  </w:style>
  <w:style w:type="paragraph" w:customStyle="1" w:styleId="Style27">
    <w:name w:val="Style27"/>
    <w:basedOn w:val="a0"/>
    <w:uiPriority w:val="99"/>
    <w:rsid w:val="002345DA"/>
    <w:pPr>
      <w:widowControl w:val="0"/>
      <w:autoSpaceDE w:val="0"/>
      <w:autoSpaceDN w:val="0"/>
      <w:adjustRightInd w:val="0"/>
      <w:spacing w:line="322" w:lineRule="exact"/>
      <w:ind w:firstLine="710"/>
      <w:jc w:val="both"/>
    </w:pPr>
  </w:style>
  <w:style w:type="paragraph" w:customStyle="1" w:styleId="Style28">
    <w:name w:val="Style28"/>
    <w:basedOn w:val="a0"/>
    <w:uiPriority w:val="99"/>
    <w:rsid w:val="002345DA"/>
    <w:pPr>
      <w:widowControl w:val="0"/>
      <w:autoSpaceDE w:val="0"/>
      <w:autoSpaceDN w:val="0"/>
      <w:adjustRightInd w:val="0"/>
      <w:spacing w:line="322" w:lineRule="exact"/>
      <w:ind w:firstLine="571"/>
      <w:jc w:val="both"/>
    </w:pPr>
  </w:style>
  <w:style w:type="paragraph" w:customStyle="1" w:styleId="Style29">
    <w:name w:val="Style29"/>
    <w:basedOn w:val="a0"/>
    <w:uiPriority w:val="99"/>
    <w:rsid w:val="002345DA"/>
    <w:pPr>
      <w:widowControl w:val="0"/>
      <w:autoSpaceDE w:val="0"/>
      <w:autoSpaceDN w:val="0"/>
      <w:adjustRightInd w:val="0"/>
      <w:spacing w:line="322" w:lineRule="exact"/>
      <w:ind w:firstLine="538"/>
      <w:jc w:val="both"/>
    </w:pPr>
  </w:style>
  <w:style w:type="paragraph" w:customStyle="1" w:styleId="Style30">
    <w:name w:val="Style30"/>
    <w:basedOn w:val="a0"/>
    <w:uiPriority w:val="99"/>
    <w:rsid w:val="002345DA"/>
    <w:pPr>
      <w:widowControl w:val="0"/>
      <w:autoSpaceDE w:val="0"/>
      <w:autoSpaceDN w:val="0"/>
      <w:adjustRightInd w:val="0"/>
      <w:spacing w:line="323" w:lineRule="exact"/>
      <w:ind w:firstLine="538"/>
      <w:jc w:val="both"/>
    </w:pPr>
  </w:style>
  <w:style w:type="paragraph" w:customStyle="1" w:styleId="Style31">
    <w:name w:val="Style31"/>
    <w:basedOn w:val="a0"/>
    <w:uiPriority w:val="99"/>
    <w:rsid w:val="002345DA"/>
    <w:pPr>
      <w:widowControl w:val="0"/>
      <w:autoSpaceDE w:val="0"/>
      <w:autoSpaceDN w:val="0"/>
      <w:adjustRightInd w:val="0"/>
      <w:spacing w:line="326" w:lineRule="exact"/>
      <w:ind w:firstLine="542"/>
      <w:jc w:val="both"/>
    </w:pPr>
  </w:style>
  <w:style w:type="paragraph" w:customStyle="1" w:styleId="Style32">
    <w:name w:val="Style32"/>
    <w:basedOn w:val="a0"/>
    <w:uiPriority w:val="99"/>
    <w:rsid w:val="002345DA"/>
    <w:pPr>
      <w:widowControl w:val="0"/>
      <w:autoSpaceDE w:val="0"/>
      <w:autoSpaceDN w:val="0"/>
      <w:adjustRightInd w:val="0"/>
      <w:spacing w:line="322" w:lineRule="exact"/>
      <w:jc w:val="both"/>
    </w:pPr>
  </w:style>
  <w:style w:type="paragraph" w:customStyle="1" w:styleId="Style33">
    <w:name w:val="Style33"/>
    <w:basedOn w:val="a0"/>
    <w:uiPriority w:val="99"/>
    <w:rsid w:val="002345DA"/>
    <w:pPr>
      <w:widowControl w:val="0"/>
      <w:autoSpaceDE w:val="0"/>
      <w:autoSpaceDN w:val="0"/>
      <w:adjustRightInd w:val="0"/>
      <w:spacing w:line="322" w:lineRule="exact"/>
      <w:ind w:firstLine="542"/>
      <w:jc w:val="both"/>
    </w:pPr>
  </w:style>
  <w:style w:type="paragraph" w:customStyle="1" w:styleId="Style34">
    <w:name w:val="Style34"/>
    <w:basedOn w:val="a0"/>
    <w:uiPriority w:val="99"/>
    <w:rsid w:val="002345DA"/>
    <w:pPr>
      <w:widowControl w:val="0"/>
      <w:autoSpaceDE w:val="0"/>
      <w:autoSpaceDN w:val="0"/>
      <w:adjustRightInd w:val="0"/>
      <w:spacing w:line="322" w:lineRule="exact"/>
      <w:ind w:firstLine="542"/>
      <w:jc w:val="both"/>
    </w:pPr>
  </w:style>
  <w:style w:type="paragraph" w:customStyle="1" w:styleId="Style35">
    <w:name w:val="Style35"/>
    <w:basedOn w:val="a0"/>
    <w:uiPriority w:val="99"/>
    <w:rsid w:val="002345DA"/>
    <w:pPr>
      <w:widowControl w:val="0"/>
      <w:autoSpaceDE w:val="0"/>
      <w:autoSpaceDN w:val="0"/>
      <w:adjustRightInd w:val="0"/>
      <w:spacing w:line="322" w:lineRule="exact"/>
      <w:ind w:firstLine="547"/>
      <w:jc w:val="both"/>
    </w:pPr>
  </w:style>
  <w:style w:type="paragraph" w:customStyle="1" w:styleId="Style36">
    <w:name w:val="Style36"/>
    <w:basedOn w:val="a0"/>
    <w:uiPriority w:val="99"/>
    <w:rsid w:val="002345DA"/>
    <w:pPr>
      <w:widowControl w:val="0"/>
      <w:autoSpaceDE w:val="0"/>
      <w:autoSpaceDN w:val="0"/>
      <w:adjustRightInd w:val="0"/>
      <w:spacing w:line="322" w:lineRule="exact"/>
      <w:ind w:firstLine="547"/>
      <w:jc w:val="both"/>
    </w:pPr>
  </w:style>
  <w:style w:type="paragraph" w:customStyle="1" w:styleId="Style37">
    <w:name w:val="Style37"/>
    <w:basedOn w:val="a0"/>
    <w:uiPriority w:val="99"/>
    <w:rsid w:val="002345DA"/>
    <w:pPr>
      <w:widowControl w:val="0"/>
      <w:autoSpaceDE w:val="0"/>
      <w:autoSpaceDN w:val="0"/>
      <w:adjustRightInd w:val="0"/>
      <w:spacing w:line="322" w:lineRule="exact"/>
      <w:ind w:firstLine="547"/>
      <w:jc w:val="both"/>
    </w:pPr>
  </w:style>
  <w:style w:type="paragraph" w:customStyle="1" w:styleId="Style38">
    <w:name w:val="Style38"/>
    <w:basedOn w:val="a0"/>
    <w:uiPriority w:val="99"/>
    <w:rsid w:val="002345DA"/>
    <w:pPr>
      <w:widowControl w:val="0"/>
      <w:autoSpaceDE w:val="0"/>
      <w:autoSpaceDN w:val="0"/>
      <w:adjustRightInd w:val="0"/>
      <w:spacing w:line="324" w:lineRule="exact"/>
      <w:ind w:firstLine="547"/>
      <w:jc w:val="both"/>
    </w:pPr>
  </w:style>
  <w:style w:type="paragraph" w:customStyle="1" w:styleId="Style39">
    <w:name w:val="Style39"/>
    <w:basedOn w:val="a0"/>
    <w:uiPriority w:val="99"/>
    <w:rsid w:val="002345DA"/>
    <w:pPr>
      <w:widowControl w:val="0"/>
      <w:autoSpaceDE w:val="0"/>
      <w:autoSpaceDN w:val="0"/>
      <w:adjustRightInd w:val="0"/>
      <w:spacing w:line="322" w:lineRule="exact"/>
      <w:ind w:firstLine="542"/>
      <w:jc w:val="both"/>
    </w:pPr>
  </w:style>
  <w:style w:type="paragraph" w:customStyle="1" w:styleId="Style400">
    <w:name w:val="Style40"/>
    <w:basedOn w:val="a0"/>
    <w:uiPriority w:val="99"/>
    <w:rsid w:val="002345DA"/>
    <w:pPr>
      <w:widowControl w:val="0"/>
      <w:autoSpaceDE w:val="0"/>
      <w:autoSpaceDN w:val="0"/>
      <w:adjustRightInd w:val="0"/>
      <w:spacing w:line="322" w:lineRule="exact"/>
      <w:ind w:firstLine="547"/>
      <w:jc w:val="both"/>
    </w:pPr>
  </w:style>
  <w:style w:type="paragraph" w:customStyle="1" w:styleId="Style410">
    <w:name w:val="Style41"/>
    <w:basedOn w:val="a0"/>
    <w:uiPriority w:val="99"/>
    <w:rsid w:val="002345DA"/>
    <w:pPr>
      <w:widowControl w:val="0"/>
      <w:autoSpaceDE w:val="0"/>
      <w:autoSpaceDN w:val="0"/>
      <w:adjustRightInd w:val="0"/>
      <w:spacing w:line="322" w:lineRule="exact"/>
      <w:ind w:firstLine="542"/>
      <w:jc w:val="both"/>
    </w:pPr>
  </w:style>
  <w:style w:type="paragraph" w:customStyle="1" w:styleId="Style42">
    <w:name w:val="Style42"/>
    <w:basedOn w:val="a0"/>
    <w:uiPriority w:val="99"/>
    <w:rsid w:val="002345DA"/>
    <w:pPr>
      <w:widowControl w:val="0"/>
      <w:autoSpaceDE w:val="0"/>
      <w:autoSpaceDN w:val="0"/>
      <w:adjustRightInd w:val="0"/>
      <w:spacing w:line="322" w:lineRule="exact"/>
      <w:ind w:firstLine="542"/>
      <w:jc w:val="both"/>
    </w:pPr>
  </w:style>
  <w:style w:type="paragraph" w:customStyle="1" w:styleId="Style43">
    <w:name w:val="Style43"/>
    <w:basedOn w:val="a0"/>
    <w:uiPriority w:val="99"/>
    <w:rsid w:val="002345DA"/>
    <w:pPr>
      <w:widowControl w:val="0"/>
      <w:autoSpaceDE w:val="0"/>
      <w:autoSpaceDN w:val="0"/>
      <w:adjustRightInd w:val="0"/>
      <w:spacing w:line="322" w:lineRule="exact"/>
      <w:ind w:firstLine="552"/>
      <w:jc w:val="both"/>
    </w:pPr>
  </w:style>
  <w:style w:type="paragraph" w:customStyle="1" w:styleId="Style44">
    <w:name w:val="Style44"/>
    <w:basedOn w:val="a0"/>
    <w:uiPriority w:val="99"/>
    <w:rsid w:val="002345DA"/>
    <w:pPr>
      <w:widowControl w:val="0"/>
      <w:autoSpaceDE w:val="0"/>
      <w:autoSpaceDN w:val="0"/>
      <w:adjustRightInd w:val="0"/>
      <w:spacing w:line="322" w:lineRule="exact"/>
      <w:ind w:firstLine="547"/>
      <w:jc w:val="both"/>
    </w:pPr>
  </w:style>
  <w:style w:type="paragraph" w:customStyle="1" w:styleId="Style45">
    <w:name w:val="Style45"/>
    <w:basedOn w:val="a0"/>
    <w:uiPriority w:val="99"/>
    <w:rsid w:val="002345DA"/>
    <w:pPr>
      <w:widowControl w:val="0"/>
      <w:autoSpaceDE w:val="0"/>
      <w:autoSpaceDN w:val="0"/>
      <w:adjustRightInd w:val="0"/>
    </w:pPr>
  </w:style>
  <w:style w:type="paragraph" w:customStyle="1" w:styleId="Style46">
    <w:name w:val="Style46"/>
    <w:basedOn w:val="a0"/>
    <w:uiPriority w:val="99"/>
    <w:rsid w:val="002345DA"/>
    <w:pPr>
      <w:widowControl w:val="0"/>
      <w:autoSpaceDE w:val="0"/>
      <w:autoSpaceDN w:val="0"/>
      <w:adjustRightInd w:val="0"/>
      <w:spacing w:line="182" w:lineRule="exact"/>
      <w:jc w:val="both"/>
    </w:pPr>
  </w:style>
  <w:style w:type="paragraph" w:customStyle="1" w:styleId="Style47">
    <w:name w:val="Style47"/>
    <w:basedOn w:val="a0"/>
    <w:uiPriority w:val="99"/>
    <w:rsid w:val="002345DA"/>
    <w:pPr>
      <w:widowControl w:val="0"/>
      <w:autoSpaceDE w:val="0"/>
      <w:autoSpaceDN w:val="0"/>
      <w:adjustRightInd w:val="0"/>
      <w:spacing w:line="185" w:lineRule="exact"/>
      <w:ind w:firstLine="322"/>
      <w:jc w:val="both"/>
    </w:pPr>
  </w:style>
  <w:style w:type="paragraph" w:customStyle="1" w:styleId="Style48">
    <w:name w:val="Style48"/>
    <w:basedOn w:val="a0"/>
    <w:uiPriority w:val="99"/>
    <w:rsid w:val="002345DA"/>
    <w:pPr>
      <w:widowControl w:val="0"/>
      <w:autoSpaceDE w:val="0"/>
      <w:autoSpaceDN w:val="0"/>
      <w:adjustRightInd w:val="0"/>
      <w:spacing w:line="182" w:lineRule="exact"/>
      <w:jc w:val="center"/>
    </w:pPr>
  </w:style>
  <w:style w:type="paragraph" w:customStyle="1" w:styleId="Style49">
    <w:name w:val="Style49"/>
    <w:basedOn w:val="a0"/>
    <w:uiPriority w:val="99"/>
    <w:rsid w:val="002345DA"/>
    <w:pPr>
      <w:widowControl w:val="0"/>
      <w:autoSpaceDE w:val="0"/>
      <w:autoSpaceDN w:val="0"/>
      <w:adjustRightInd w:val="0"/>
    </w:pPr>
  </w:style>
  <w:style w:type="paragraph" w:customStyle="1" w:styleId="Style50">
    <w:name w:val="Style50"/>
    <w:basedOn w:val="a0"/>
    <w:uiPriority w:val="99"/>
    <w:rsid w:val="002345DA"/>
    <w:pPr>
      <w:widowControl w:val="0"/>
      <w:autoSpaceDE w:val="0"/>
      <w:autoSpaceDN w:val="0"/>
      <w:adjustRightInd w:val="0"/>
      <w:spacing w:line="187" w:lineRule="exact"/>
      <w:ind w:hanging="53"/>
      <w:jc w:val="both"/>
    </w:pPr>
  </w:style>
  <w:style w:type="paragraph" w:customStyle="1" w:styleId="Style51">
    <w:name w:val="Style51"/>
    <w:basedOn w:val="a0"/>
    <w:uiPriority w:val="99"/>
    <w:rsid w:val="002345DA"/>
    <w:pPr>
      <w:widowControl w:val="0"/>
      <w:autoSpaceDE w:val="0"/>
      <w:autoSpaceDN w:val="0"/>
      <w:adjustRightInd w:val="0"/>
      <w:spacing w:line="184" w:lineRule="exact"/>
    </w:pPr>
  </w:style>
  <w:style w:type="paragraph" w:customStyle="1" w:styleId="Style52">
    <w:name w:val="Style52"/>
    <w:basedOn w:val="a0"/>
    <w:uiPriority w:val="99"/>
    <w:rsid w:val="002345DA"/>
    <w:pPr>
      <w:widowControl w:val="0"/>
      <w:autoSpaceDE w:val="0"/>
      <w:autoSpaceDN w:val="0"/>
      <w:adjustRightInd w:val="0"/>
    </w:pPr>
  </w:style>
  <w:style w:type="paragraph" w:customStyle="1" w:styleId="Style53">
    <w:name w:val="Style53"/>
    <w:basedOn w:val="a0"/>
    <w:uiPriority w:val="99"/>
    <w:rsid w:val="002345DA"/>
    <w:pPr>
      <w:widowControl w:val="0"/>
      <w:autoSpaceDE w:val="0"/>
      <w:autoSpaceDN w:val="0"/>
      <w:adjustRightInd w:val="0"/>
      <w:spacing w:line="326" w:lineRule="exact"/>
      <w:ind w:firstLine="1133"/>
    </w:pPr>
  </w:style>
  <w:style w:type="paragraph" w:customStyle="1" w:styleId="Style54">
    <w:name w:val="Style54"/>
    <w:basedOn w:val="a0"/>
    <w:uiPriority w:val="99"/>
    <w:rsid w:val="002345DA"/>
    <w:pPr>
      <w:widowControl w:val="0"/>
      <w:autoSpaceDE w:val="0"/>
      <w:autoSpaceDN w:val="0"/>
      <w:adjustRightInd w:val="0"/>
      <w:spacing w:line="324" w:lineRule="exact"/>
      <w:ind w:firstLine="854"/>
    </w:pPr>
  </w:style>
  <w:style w:type="character" w:customStyle="1" w:styleId="FontStyle56">
    <w:name w:val="Font Style56"/>
    <w:uiPriority w:val="99"/>
    <w:rsid w:val="002345DA"/>
    <w:rPr>
      <w:rFonts w:ascii="Times New Roman" w:hAnsi="Times New Roman" w:cs="Times New Roman"/>
      <w:b/>
      <w:bCs/>
      <w:sz w:val="26"/>
      <w:szCs w:val="26"/>
    </w:rPr>
  </w:style>
  <w:style w:type="character" w:customStyle="1" w:styleId="FontStyle57">
    <w:name w:val="Font Style57"/>
    <w:uiPriority w:val="99"/>
    <w:rsid w:val="002345DA"/>
    <w:rPr>
      <w:rFonts w:ascii="Times New Roman" w:hAnsi="Times New Roman" w:cs="Times New Roman"/>
      <w:sz w:val="26"/>
      <w:szCs w:val="26"/>
    </w:rPr>
  </w:style>
  <w:style w:type="character" w:customStyle="1" w:styleId="FontStyle58">
    <w:name w:val="Font Style58"/>
    <w:uiPriority w:val="99"/>
    <w:rsid w:val="002345DA"/>
    <w:rPr>
      <w:rFonts w:ascii="Times New Roman" w:hAnsi="Times New Roman" w:cs="Times New Roman"/>
      <w:sz w:val="22"/>
      <w:szCs w:val="22"/>
    </w:rPr>
  </w:style>
  <w:style w:type="character" w:customStyle="1" w:styleId="FontStyle59">
    <w:name w:val="Font Style59"/>
    <w:uiPriority w:val="99"/>
    <w:rsid w:val="002345DA"/>
    <w:rPr>
      <w:rFonts w:ascii="Times New Roman" w:hAnsi="Times New Roman" w:cs="Times New Roman"/>
      <w:sz w:val="20"/>
      <w:szCs w:val="20"/>
    </w:rPr>
  </w:style>
  <w:style w:type="character" w:customStyle="1" w:styleId="FontStyle60">
    <w:name w:val="Font Style60"/>
    <w:uiPriority w:val="99"/>
    <w:rsid w:val="002345DA"/>
    <w:rPr>
      <w:rFonts w:ascii="Times New Roman" w:hAnsi="Times New Roman" w:cs="Times New Roman"/>
      <w:i/>
      <w:iCs/>
      <w:sz w:val="26"/>
      <w:szCs w:val="26"/>
    </w:rPr>
  </w:style>
  <w:style w:type="character" w:customStyle="1" w:styleId="FontStyle61">
    <w:name w:val="Font Style61"/>
    <w:uiPriority w:val="99"/>
    <w:rsid w:val="002345DA"/>
    <w:rPr>
      <w:rFonts w:ascii="Times New Roman" w:hAnsi="Times New Roman" w:cs="Times New Roman"/>
      <w:sz w:val="32"/>
      <w:szCs w:val="32"/>
    </w:rPr>
  </w:style>
  <w:style w:type="character" w:customStyle="1" w:styleId="FontStyle62">
    <w:name w:val="Font Style62"/>
    <w:uiPriority w:val="99"/>
    <w:rsid w:val="002345DA"/>
    <w:rPr>
      <w:rFonts w:ascii="Times New Roman" w:hAnsi="Times New Roman" w:cs="Times New Roman"/>
      <w:b/>
      <w:bCs/>
      <w:sz w:val="34"/>
      <w:szCs w:val="34"/>
    </w:rPr>
  </w:style>
  <w:style w:type="character" w:customStyle="1" w:styleId="FontStyle63">
    <w:name w:val="Font Style63"/>
    <w:uiPriority w:val="99"/>
    <w:rsid w:val="002345DA"/>
    <w:rPr>
      <w:rFonts w:ascii="Constantia" w:hAnsi="Constantia" w:cs="Constantia"/>
      <w:sz w:val="26"/>
      <w:szCs w:val="26"/>
    </w:rPr>
  </w:style>
  <w:style w:type="character" w:customStyle="1" w:styleId="FontStyle64">
    <w:name w:val="Font Style64"/>
    <w:uiPriority w:val="99"/>
    <w:rsid w:val="002345DA"/>
    <w:rPr>
      <w:rFonts w:ascii="Times New Roman" w:hAnsi="Times New Roman" w:cs="Times New Roman"/>
      <w:b/>
      <w:bCs/>
      <w:sz w:val="8"/>
      <w:szCs w:val="8"/>
    </w:rPr>
  </w:style>
  <w:style w:type="character" w:customStyle="1" w:styleId="FontStyle65">
    <w:name w:val="Font Style65"/>
    <w:uiPriority w:val="99"/>
    <w:rsid w:val="002345DA"/>
    <w:rPr>
      <w:rFonts w:ascii="Times New Roman" w:hAnsi="Times New Roman" w:cs="Times New Roman"/>
      <w:sz w:val="16"/>
      <w:szCs w:val="16"/>
    </w:rPr>
  </w:style>
  <w:style w:type="character" w:customStyle="1" w:styleId="FontStyle66">
    <w:name w:val="Font Style66"/>
    <w:uiPriority w:val="99"/>
    <w:rsid w:val="002345DA"/>
    <w:rPr>
      <w:rFonts w:ascii="Century Gothic" w:hAnsi="Century Gothic" w:cs="Century Gothic"/>
      <w:sz w:val="66"/>
      <w:szCs w:val="66"/>
    </w:rPr>
  </w:style>
  <w:style w:type="paragraph" w:customStyle="1" w:styleId="affff9">
    <w:name w:val="Комментарий"/>
    <w:basedOn w:val="a0"/>
    <w:next w:val="a0"/>
    <w:uiPriority w:val="99"/>
    <w:rsid w:val="002345DA"/>
    <w:pPr>
      <w:autoSpaceDE w:val="0"/>
      <w:autoSpaceDN w:val="0"/>
      <w:adjustRightInd w:val="0"/>
      <w:spacing w:before="75"/>
      <w:ind w:left="170"/>
      <w:jc w:val="both"/>
    </w:pPr>
    <w:rPr>
      <w:rFonts w:ascii="Arial" w:eastAsia="Calibri" w:hAnsi="Arial" w:cs="Arial"/>
      <w:color w:val="353842"/>
      <w:shd w:val="clear" w:color="auto" w:fill="F0F0F0"/>
    </w:rPr>
  </w:style>
  <w:style w:type="paragraph" w:styleId="affffa">
    <w:name w:val="annotation text"/>
    <w:basedOn w:val="a0"/>
    <w:link w:val="affffb"/>
    <w:uiPriority w:val="99"/>
    <w:semiHidden/>
    <w:qFormat/>
    <w:rsid w:val="002345DA"/>
    <w:pPr>
      <w:ind w:firstLine="720"/>
      <w:jc w:val="both"/>
    </w:pPr>
    <w:rPr>
      <w:rFonts w:ascii="Tms Rmn" w:hAnsi="Tms Rmn"/>
      <w:sz w:val="20"/>
      <w:szCs w:val="20"/>
      <w:lang w:val="x-none" w:eastAsia="x-none"/>
    </w:rPr>
  </w:style>
  <w:style w:type="character" w:customStyle="1" w:styleId="affffb">
    <w:name w:val="Текст примечания Знак"/>
    <w:basedOn w:val="a2"/>
    <w:link w:val="affffa"/>
    <w:uiPriority w:val="99"/>
    <w:semiHidden/>
    <w:qFormat/>
    <w:rsid w:val="002345DA"/>
    <w:rPr>
      <w:rFonts w:ascii="Tms Rmn" w:eastAsia="Times New Roman" w:hAnsi="Tms Rmn" w:cs="Times New Roman"/>
      <w:sz w:val="20"/>
      <w:szCs w:val="20"/>
      <w:lang w:val="x-none" w:eastAsia="x-none"/>
    </w:rPr>
  </w:style>
  <w:style w:type="numbering" w:customStyle="1" w:styleId="440">
    <w:name w:val="Нет списка44"/>
    <w:next w:val="a4"/>
    <w:uiPriority w:val="99"/>
    <w:semiHidden/>
    <w:unhideWhenUsed/>
    <w:rsid w:val="002345DA"/>
  </w:style>
  <w:style w:type="paragraph" w:customStyle="1" w:styleId="unformattext">
    <w:name w:val="unformattext"/>
    <w:basedOn w:val="a0"/>
    <w:rsid w:val="002345DA"/>
    <w:pPr>
      <w:spacing w:before="100" w:beforeAutospacing="1" w:after="100" w:afterAutospacing="1"/>
    </w:pPr>
  </w:style>
  <w:style w:type="numbering" w:customStyle="1" w:styleId="450">
    <w:name w:val="Нет списка45"/>
    <w:next w:val="a4"/>
    <w:uiPriority w:val="99"/>
    <w:semiHidden/>
    <w:rsid w:val="004C064E"/>
  </w:style>
  <w:style w:type="table" w:customStyle="1" w:styleId="47">
    <w:name w:val="Сетка таблицы47"/>
    <w:basedOn w:val="a3"/>
    <w:next w:val="af1"/>
    <w:rsid w:val="004C06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4"/>
    <w:uiPriority w:val="99"/>
    <w:semiHidden/>
    <w:rsid w:val="00F72018"/>
  </w:style>
  <w:style w:type="numbering" w:customStyle="1" w:styleId="470">
    <w:name w:val="Нет списка47"/>
    <w:next w:val="a4"/>
    <w:uiPriority w:val="99"/>
    <w:semiHidden/>
    <w:rsid w:val="00F72018"/>
  </w:style>
  <w:style w:type="numbering" w:customStyle="1" w:styleId="48">
    <w:name w:val="Нет списка48"/>
    <w:next w:val="a4"/>
    <w:uiPriority w:val="99"/>
    <w:semiHidden/>
    <w:unhideWhenUsed/>
    <w:rsid w:val="00332BCE"/>
  </w:style>
  <w:style w:type="numbering" w:customStyle="1" w:styleId="49">
    <w:name w:val="Нет списка49"/>
    <w:next w:val="a4"/>
    <w:uiPriority w:val="99"/>
    <w:semiHidden/>
    <w:unhideWhenUsed/>
    <w:rsid w:val="00AA0F1A"/>
  </w:style>
  <w:style w:type="character" w:customStyle="1" w:styleId="1f5">
    <w:name w:val="Текст концевой сноски Знак1"/>
    <w:basedOn w:val="a2"/>
    <w:uiPriority w:val="99"/>
    <w:semiHidden/>
    <w:rsid w:val="00AA0F1A"/>
    <w:rPr>
      <w:rFonts w:hAnsi="Times New Roman"/>
    </w:rPr>
  </w:style>
  <w:style w:type="numbering" w:customStyle="1" w:styleId="500">
    <w:name w:val="Нет списка50"/>
    <w:next w:val="a4"/>
    <w:uiPriority w:val="99"/>
    <w:semiHidden/>
    <w:rsid w:val="00126981"/>
  </w:style>
  <w:style w:type="table" w:customStyle="1" w:styleId="480">
    <w:name w:val="Сетка таблицы48"/>
    <w:basedOn w:val="a3"/>
    <w:next w:val="af1"/>
    <w:rsid w:val="001269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2D6099"/>
    <w:pPr>
      <w:ind w:firstLine="720"/>
      <w:jc w:val="both"/>
    </w:pPr>
    <w:rPr>
      <w:rFonts w:ascii="Arial" w:hAnsi="Arial" w:cs="Arial"/>
      <w:sz w:val="26"/>
      <w:szCs w:val="26"/>
    </w:rPr>
  </w:style>
  <w:style w:type="numbering" w:customStyle="1" w:styleId="510">
    <w:name w:val="Нет списка51"/>
    <w:next w:val="a4"/>
    <w:uiPriority w:val="99"/>
    <w:semiHidden/>
    <w:rsid w:val="00CC2313"/>
  </w:style>
  <w:style w:type="table" w:customStyle="1" w:styleId="490">
    <w:name w:val="Сетка таблицы49"/>
    <w:basedOn w:val="a3"/>
    <w:next w:val="af1"/>
    <w:rsid w:val="00CC23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4"/>
    <w:semiHidden/>
    <w:rsid w:val="00CC2313"/>
  </w:style>
  <w:style w:type="paragraph" w:customStyle="1" w:styleId="affffc">
    <w:name w:val="Знак Знак Знак Знак Знак Знак"/>
    <w:basedOn w:val="a0"/>
    <w:rsid w:val="00CC2313"/>
    <w:pPr>
      <w:spacing w:after="160" w:line="240" w:lineRule="exact"/>
    </w:pPr>
    <w:rPr>
      <w:rFonts w:ascii="Verdana" w:hAnsi="Verdana"/>
      <w:lang w:val="en-US" w:eastAsia="en-US"/>
    </w:rPr>
  </w:style>
  <w:style w:type="character" w:customStyle="1" w:styleId="2f1">
    <w:name w:val="Заголовок №2_"/>
    <w:link w:val="2f2"/>
    <w:locked/>
    <w:rsid w:val="00EE6431"/>
    <w:rPr>
      <w:rFonts w:ascii="Times New Roman" w:hAnsi="Times New Roman" w:cs="Times New Roman"/>
      <w:b/>
      <w:bCs/>
      <w:spacing w:val="20"/>
      <w:sz w:val="28"/>
      <w:szCs w:val="28"/>
      <w:shd w:val="clear" w:color="auto" w:fill="FFFFFF"/>
    </w:rPr>
  </w:style>
  <w:style w:type="paragraph" w:customStyle="1" w:styleId="2f2">
    <w:name w:val="Заголовок №2"/>
    <w:basedOn w:val="a0"/>
    <w:link w:val="2f1"/>
    <w:rsid w:val="00EE6431"/>
    <w:pPr>
      <w:widowControl w:val="0"/>
      <w:shd w:val="clear" w:color="auto" w:fill="FFFFFF"/>
      <w:spacing w:line="240" w:lineRule="atLeast"/>
      <w:outlineLvl w:val="1"/>
    </w:pPr>
    <w:rPr>
      <w:rFonts w:eastAsiaTheme="minorHAnsi"/>
      <w:b/>
      <w:bCs/>
      <w:spacing w:val="20"/>
      <w:sz w:val="28"/>
      <w:szCs w:val="28"/>
      <w:lang w:eastAsia="en-US"/>
    </w:rPr>
  </w:style>
  <w:style w:type="character" w:customStyle="1" w:styleId="54">
    <w:name w:val="Основной текст (5)_"/>
    <w:link w:val="55"/>
    <w:locked/>
    <w:rsid w:val="00EE6431"/>
    <w:rPr>
      <w:rFonts w:ascii="Times New Roman" w:hAnsi="Times New Roman" w:cs="Times New Roman"/>
      <w:shd w:val="clear" w:color="auto" w:fill="FFFFFF"/>
    </w:rPr>
  </w:style>
  <w:style w:type="paragraph" w:customStyle="1" w:styleId="55">
    <w:name w:val="Основной текст (5)"/>
    <w:basedOn w:val="a0"/>
    <w:link w:val="54"/>
    <w:rsid w:val="00EE6431"/>
    <w:pPr>
      <w:widowControl w:val="0"/>
      <w:shd w:val="clear" w:color="auto" w:fill="FFFFFF"/>
      <w:spacing w:line="274" w:lineRule="exact"/>
    </w:pPr>
    <w:rPr>
      <w:rFonts w:eastAsiaTheme="minorHAnsi"/>
      <w:sz w:val="22"/>
      <w:szCs w:val="22"/>
      <w:lang w:eastAsia="en-US"/>
    </w:rPr>
  </w:style>
  <w:style w:type="character" w:customStyle="1" w:styleId="64">
    <w:name w:val="Основной текст (6)_"/>
    <w:link w:val="610"/>
    <w:locked/>
    <w:rsid w:val="00EE6431"/>
    <w:rPr>
      <w:rFonts w:ascii="Times New Roman" w:hAnsi="Times New Roman" w:cs="Times New Roman"/>
      <w:sz w:val="28"/>
      <w:szCs w:val="28"/>
      <w:shd w:val="clear" w:color="auto" w:fill="FFFFFF"/>
    </w:rPr>
  </w:style>
  <w:style w:type="paragraph" w:customStyle="1" w:styleId="610">
    <w:name w:val="Основной текст (6)1"/>
    <w:basedOn w:val="a0"/>
    <w:link w:val="64"/>
    <w:uiPriority w:val="99"/>
    <w:rsid w:val="00EE6431"/>
    <w:pPr>
      <w:widowControl w:val="0"/>
      <w:shd w:val="clear" w:color="auto" w:fill="FFFFFF"/>
      <w:spacing w:line="324" w:lineRule="exact"/>
      <w:jc w:val="both"/>
    </w:pPr>
    <w:rPr>
      <w:rFonts w:eastAsiaTheme="minorHAnsi"/>
      <w:sz w:val="28"/>
      <w:szCs w:val="28"/>
      <w:lang w:eastAsia="en-US"/>
    </w:rPr>
  </w:style>
  <w:style w:type="paragraph" w:customStyle="1" w:styleId="affffd">
    <w:name w:val="Прижатый влево"/>
    <w:basedOn w:val="a0"/>
    <w:next w:val="a0"/>
    <w:uiPriority w:val="99"/>
    <w:rsid w:val="00EE6431"/>
    <w:pPr>
      <w:autoSpaceDE w:val="0"/>
      <w:autoSpaceDN w:val="0"/>
      <w:adjustRightInd w:val="0"/>
    </w:pPr>
    <w:rPr>
      <w:rFonts w:ascii="Arial" w:eastAsia="Arial Unicode MS" w:hAnsi="Arial" w:cs="Arial"/>
      <w:lang w:eastAsia="en-US"/>
    </w:rPr>
  </w:style>
  <w:style w:type="character" w:customStyle="1" w:styleId="3a">
    <w:name w:val="Основной текст (3)_"/>
    <w:basedOn w:val="a2"/>
    <w:link w:val="3b"/>
    <w:rsid w:val="001D773B"/>
    <w:rPr>
      <w:rFonts w:ascii="Times New Roman" w:eastAsia="Times New Roman" w:hAnsi="Times New Roman" w:cs="Times New Roman"/>
      <w:b/>
      <w:bCs/>
      <w:spacing w:val="20"/>
      <w:sz w:val="28"/>
      <w:szCs w:val="28"/>
      <w:shd w:val="clear" w:color="auto" w:fill="FFFFFF"/>
    </w:rPr>
  </w:style>
  <w:style w:type="character" w:customStyle="1" w:styleId="123">
    <w:name w:val="Заголовок №1 (2)_"/>
    <w:basedOn w:val="a2"/>
    <w:link w:val="124"/>
    <w:rsid w:val="001D773B"/>
    <w:rPr>
      <w:rFonts w:ascii="Times New Roman" w:eastAsia="Times New Roman" w:hAnsi="Times New Roman" w:cs="Times New Roman"/>
      <w:b/>
      <w:bCs/>
      <w:spacing w:val="160"/>
      <w:sz w:val="38"/>
      <w:szCs w:val="38"/>
      <w:shd w:val="clear" w:color="auto" w:fill="FFFFFF"/>
    </w:rPr>
  </w:style>
  <w:style w:type="paragraph" w:customStyle="1" w:styleId="65">
    <w:name w:val="Основной текст (6)"/>
    <w:basedOn w:val="a0"/>
    <w:rsid w:val="001D773B"/>
    <w:pPr>
      <w:widowControl w:val="0"/>
      <w:shd w:val="clear" w:color="auto" w:fill="FFFFFF"/>
      <w:spacing w:line="324" w:lineRule="exact"/>
      <w:jc w:val="both"/>
    </w:pPr>
    <w:rPr>
      <w:color w:val="000000"/>
      <w:sz w:val="28"/>
      <w:szCs w:val="28"/>
      <w:lang w:bidi="ru-RU"/>
    </w:rPr>
  </w:style>
  <w:style w:type="paragraph" w:customStyle="1" w:styleId="3b">
    <w:name w:val="Основной текст (3)"/>
    <w:basedOn w:val="a0"/>
    <w:link w:val="3a"/>
    <w:rsid w:val="001D773B"/>
    <w:pPr>
      <w:widowControl w:val="0"/>
      <w:shd w:val="clear" w:color="auto" w:fill="FFFFFF"/>
      <w:spacing w:line="328" w:lineRule="exact"/>
      <w:jc w:val="center"/>
    </w:pPr>
    <w:rPr>
      <w:b/>
      <w:bCs/>
      <w:spacing w:val="20"/>
      <w:sz w:val="28"/>
      <w:szCs w:val="28"/>
      <w:lang w:eastAsia="en-US"/>
    </w:rPr>
  </w:style>
  <w:style w:type="paragraph" w:customStyle="1" w:styleId="124">
    <w:name w:val="Заголовок №1 (2)"/>
    <w:basedOn w:val="a0"/>
    <w:link w:val="123"/>
    <w:rsid w:val="001D773B"/>
    <w:pPr>
      <w:widowControl w:val="0"/>
      <w:shd w:val="clear" w:color="auto" w:fill="FFFFFF"/>
      <w:spacing w:line="0" w:lineRule="atLeast"/>
      <w:outlineLvl w:val="0"/>
    </w:pPr>
    <w:rPr>
      <w:b/>
      <w:bCs/>
      <w:spacing w:val="160"/>
      <w:sz w:val="38"/>
      <w:szCs w:val="38"/>
      <w:lang w:eastAsia="en-US"/>
    </w:rPr>
  </w:style>
  <w:style w:type="character" w:customStyle="1" w:styleId="affffe">
    <w:name w:val="Другое_"/>
    <w:basedOn w:val="a2"/>
    <w:link w:val="afffff"/>
    <w:rsid w:val="001D773B"/>
    <w:rPr>
      <w:rFonts w:ascii="Times New Roman" w:eastAsia="Times New Roman" w:hAnsi="Times New Roman" w:cs="Times New Roman"/>
      <w:sz w:val="26"/>
      <w:szCs w:val="26"/>
      <w:shd w:val="clear" w:color="auto" w:fill="FFFFFF"/>
    </w:rPr>
  </w:style>
  <w:style w:type="paragraph" w:customStyle="1" w:styleId="1f6">
    <w:name w:val="Основной текст1"/>
    <w:basedOn w:val="a0"/>
    <w:uiPriority w:val="99"/>
    <w:rsid w:val="001D773B"/>
    <w:pPr>
      <w:widowControl w:val="0"/>
      <w:shd w:val="clear" w:color="auto" w:fill="FFFFFF"/>
      <w:spacing w:line="257" w:lineRule="auto"/>
      <w:ind w:firstLine="400"/>
    </w:pPr>
    <w:rPr>
      <w:sz w:val="26"/>
      <w:szCs w:val="26"/>
      <w:lang w:bidi="ru-RU"/>
    </w:rPr>
  </w:style>
  <w:style w:type="paragraph" w:customStyle="1" w:styleId="afffff">
    <w:name w:val="Другое"/>
    <w:basedOn w:val="a0"/>
    <w:link w:val="affffe"/>
    <w:rsid w:val="001D773B"/>
    <w:pPr>
      <w:widowControl w:val="0"/>
      <w:shd w:val="clear" w:color="auto" w:fill="FFFFFF"/>
      <w:spacing w:line="254" w:lineRule="auto"/>
      <w:jc w:val="center"/>
    </w:pPr>
    <w:rPr>
      <w:sz w:val="26"/>
      <w:szCs w:val="26"/>
      <w:lang w:eastAsia="en-US"/>
    </w:rPr>
  </w:style>
  <w:style w:type="numbering" w:customStyle="1" w:styleId="520">
    <w:name w:val="Нет списка52"/>
    <w:next w:val="a4"/>
    <w:uiPriority w:val="99"/>
    <w:semiHidden/>
    <w:rsid w:val="006A2501"/>
  </w:style>
  <w:style w:type="table" w:customStyle="1" w:styleId="501">
    <w:name w:val="Сетка таблицы50"/>
    <w:basedOn w:val="a3"/>
    <w:next w:val="af1"/>
    <w:rsid w:val="006A25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4"/>
    <w:uiPriority w:val="99"/>
    <w:semiHidden/>
    <w:rsid w:val="00C948C2"/>
  </w:style>
  <w:style w:type="numbering" w:customStyle="1" w:styleId="540">
    <w:name w:val="Нет списка54"/>
    <w:next w:val="a4"/>
    <w:uiPriority w:val="99"/>
    <w:semiHidden/>
    <w:rsid w:val="00C948C2"/>
  </w:style>
  <w:style w:type="table" w:customStyle="1" w:styleId="511">
    <w:name w:val="Сетка таблицы51"/>
    <w:basedOn w:val="a3"/>
    <w:next w:val="af1"/>
    <w:rsid w:val="00C948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4"/>
    <w:uiPriority w:val="99"/>
    <w:semiHidden/>
    <w:rsid w:val="00A708EA"/>
  </w:style>
  <w:style w:type="table" w:customStyle="1" w:styleId="521">
    <w:name w:val="Сетка таблицы52"/>
    <w:basedOn w:val="a3"/>
    <w:next w:val="af1"/>
    <w:rsid w:val="00A708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0">
    <w:name w:val="Колонтитул_"/>
    <w:link w:val="afffff1"/>
    <w:uiPriority w:val="99"/>
    <w:locked/>
    <w:rsid w:val="00AA1B7C"/>
    <w:rPr>
      <w:rFonts w:ascii="Times New Roman" w:hAnsi="Times New Roman" w:cs="Times New Roman"/>
      <w:noProof/>
      <w:sz w:val="20"/>
      <w:szCs w:val="20"/>
      <w:shd w:val="clear" w:color="auto" w:fill="FFFFFF"/>
    </w:rPr>
  </w:style>
  <w:style w:type="character" w:customStyle="1" w:styleId="104">
    <w:name w:val="Колонтитул + 10"/>
    <w:aliases w:val="5 pt,Полужирный"/>
    <w:uiPriority w:val="99"/>
    <w:rsid w:val="00AA1B7C"/>
    <w:rPr>
      <w:rFonts w:ascii="Times New Roman" w:hAnsi="Times New Roman" w:cs="Times New Roman"/>
      <w:b/>
      <w:bCs/>
      <w:noProof/>
      <w:spacing w:val="0"/>
      <w:sz w:val="21"/>
      <w:szCs w:val="21"/>
      <w:shd w:val="clear" w:color="auto" w:fill="FFFFFF"/>
    </w:rPr>
  </w:style>
  <w:style w:type="character" w:customStyle="1" w:styleId="113">
    <w:name w:val="Колонтитул + 11"/>
    <w:aliases w:val="5 pt7,Полужирный2"/>
    <w:uiPriority w:val="99"/>
    <w:rsid w:val="00AA1B7C"/>
    <w:rPr>
      <w:rFonts w:ascii="Times New Roman" w:hAnsi="Times New Roman" w:cs="Times New Roman"/>
      <w:b/>
      <w:bCs/>
      <w:noProof/>
      <w:spacing w:val="0"/>
      <w:sz w:val="23"/>
      <w:szCs w:val="23"/>
      <w:shd w:val="clear" w:color="auto" w:fill="FFFFFF"/>
    </w:rPr>
  </w:style>
  <w:style w:type="character" w:customStyle="1" w:styleId="282">
    <w:name w:val="Заголовок №28"/>
    <w:uiPriority w:val="99"/>
    <w:rsid w:val="00AA1B7C"/>
    <w:rPr>
      <w:rFonts w:ascii="Times New Roman" w:hAnsi="Times New Roman" w:cs="Times New Roman"/>
      <w:b/>
      <w:bCs/>
      <w:sz w:val="27"/>
      <w:szCs w:val="27"/>
      <w:shd w:val="clear" w:color="auto" w:fill="FFFFFF"/>
    </w:rPr>
  </w:style>
  <w:style w:type="character" w:customStyle="1" w:styleId="272">
    <w:name w:val="Заголовок №27"/>
    <w:uiPriority w:val="99"/>
    <w:rsid w:val="00AA1B7C"/>
    <w:rPr>
      <w:rFonts w:ascii="Times New Roman" w:hAnsi="Times New Roman" w:cs="Times New Roman"/>
      <w:b/>
      <w:bCs/>
      <w:noProof/>
      <w:sz w:val="27"/>
      <w:szCs w:val="27"/>
      <w:shd w:val="clear" w:color="auto" w:fill="FFFFFF"/>
    </w:rPr>
  </w:style>
  <w:style w:type="character" w:customStyle="1" w:styleId="4a">
    <w:name w:val="Основной текст (4)_"/>
    <w:link w:val="412"/>
    <w:uiPriority w:val="99"/>
    <w:locked/>
    <w:rsid w:val="00AA1B7C"/>
    <w:rPr>
      <w:rFonts w:ascii="Times New Roman" w:hAnsi="Times New Roman" w:cs="Times New Roman"/>
      <w:b/>
      <w:bCs/>
      <w:sz w:val="27"/>
      <w:szCs w:val="27"/>
      <w:shd w:val="clear" w:color="auto" w:fill="FFFFFF"/>
    </w:rPr>
  </w:style>
  <w:style w:type="character" w:customStyle="1" w:styleId="4b">
    <w:name w:val="Основной текст (4)"/>
    <w:uiPriority w:val="99"/>
    <w:rsid w:val="00AA1B7C"/>
    <w:rPr>
      <w:rFonts w:ascii="Times New Roman" w:hAnsi="Times New Roman" w:cs="Times New Roman"/>
      <w:b/>
      <w:bCs/>
      <w:sz w:val="27"/>
      <w:szCs w:val="27"/>
      <w:shd w:val="clear" w:color="auto" w:fill="FFFFFF"/>
    </w:rPr>
  </w:style>
  <w:style w:type="character" w:customStyle="1" w:styleId="422">
    <w:name w:val="Основной текст (4)2"/>
    <w:uiPriority w:val="99"/>
    <w:rsid w:val="00AA1B7C"/>
    <w:rPr>
      <w:rFonts w:ascii="Times New Roman" w:hAnsi="Times New Roman" w:cs="Times New Roman"/>
      <w:b/>
      <w:bCs/>
      <w:noProof/>
      <w:sz w:val="27"/>
      <w:szCs w:val="27"/>
      <w:shd w:val="clear" w:color="auto" w:fill="FFFFFF"/>
    </w:rPr>
  </w:style>
  <w:style w:type="character" w:customStyle="1" w:styleId="262">
    <w:name w:val="Заголовок №26"/>
    <w:uiPriority w:val="99"/>
    <w:rsid w:val="00AA1B7C"/>
    <w:rPr>
      <w:rFonts w:ascii="Times New Roman" w:hAnsi="Times New Roman" w:cs="Times New Roman"/>
      <w:b/>
      <w:bCs/>
      <w:sz w:val="27"/>
      <w:szCs w:val="27"/>
      <w:shd w:val="clear" w:color="auto" w:fill="FFFFFF"/>
    </w:rPr>
  </w:style>
  <w:style w:type="character" w:customStyle="1" w:styleId="252">
    <w:name w:val="Заголовок №25"/>
    <w:uiPriority w:val="99"/>
    <w:rsid w:val="00AA1B7C"/>
    <w:rPr>
      <w:rFonts w:ascii="Times New Roman" w:hAnsi="Times New Roman" w:cs="Times New Roman"/>
      <w:b/>
      <w:bCs/>
      <w:sz w:val="27"/>
      <w:szCs w:val="27"/>
      <w:shd w:val="clear" w:color="auto" w:fill="FFFFFF"/>
    </w:rPr>
  </w:style>
  <w:style w:type="character" w:customStyle="1" w:styleId="242">
    <w:name w:val="Заголовок №24"/>
    <w:uiPriority w:val="99"/>
    <w:rsid w:val="00AA1B7C"/>
    <w:rPr>
      <w:rFonts w:ascii="Times New Roman" w:hAnsi="Times New Roman" w:cs="Times New Roman"/>
      <w:b/>
      <w:bCs/>
      <w:noProof/>
      <w:sz w:val="27"/>
      <w:szCs w:val="27"/>
      <w:shd w:val="clear" w:color="auto" w:fill="FFFFFF"/>
    </w:rPr>
  </w:style>
  <w:style w:type="character" w:customStyle="1" w:styleId="1f7">
    <w:name w:val="Заголовок №1_"/>
    <w:link w:val="114"/>
    <w:uiPriority w:val="99"/>
    <w:locked/>
    <w:rsid w:val="00AA1B7C"/>
    <w:rPr>
      <w:rFonts w:ascii="Times New Roman" w:hAnsi="Times New Roman" w:cs="Times New Roman"/>
      <w:sz w:val="28"/>
      <w:szCs w:val="28"/>
      <w:shd w:val="clear" w:color="auto" w:fill="FFFFFF"/>
    </w:rPr>
  </w:style>
  <w:style w:type="character" w:customStyle="1" w:styleId="1f8">
    <w:name w:val="Заголовок №1"/>
    <w:uiPriority w:val="99"/>
    <w:rsid w:val="00AA1B7C"/>
    <w:rPr>
      <w:rFonts w:ascii="Times New Roman" w:hAnsi="Times New Roman" w:cs="Times New Roman"/>
      <w:sz w:val="28"/>
      <w:szCs w:val="28"/>
      <w:shd w:val="clear" w:color="auto" w:fill="FFFFFF"/>
    </w:rPr>
  </w:style>
  <w:style w:type="character" w:customStyle="1" w:styleId="1pt">
    <w:name w:val="Основной текст + Интервал 1 pt"/>
    <w:uiPriority w:val="99"/>
    <w:rsid w:val="00AA1B7C"/>
    <w:rPr>
      <w:rFonts w:ascii="Times New Roman" w:hAnsi="Times New Roman" w:cs="Times New Roman"/>
      <w:b/>
      <w:bCs/>
      <w:spacing w:val="30"/>
      <w:sz w:val="27"/>
      <w:szCs w:val="27"/>
      <w:shd w:val="clear" w:color="auto" w:fill="FFFFFF"/>
    </w:rPr>
  </w:style>
  <w:style w:type="character" w:customStyle="1" w:styleId="115">
    <w:name w:val="Основной текст + 11"/>
    <w:aliases w:val="5 pt5"/>
    <w:uiPriority w:val="99"/>
    <w:rsid w:val="00AA1B7C"/>
    <w:rPr>
      <w:rFonts w:ascii="Times New Roman" w:hAnsi="Times New Roman" w:cs="Times New Roman"/>
      <w:b/>
      <w:bCs/>
      <w:sz w:val="23"/>
      <w:szCs w:val="23"/>
      <w:shd w:val="clear" w:color="auto" w:fill="FFFFFF"/>
    </w:rPr>
  </w:style>
  <w:style w:type="character" w:customStyle="1" w:styleId="1111">
    <w:name w:val="Основной текст + 111"/>
    <w:aliases w:val="5 pt4"/>
    <w:uiPriority w:val="99"/>
    <w:rsid w:val="00AA1B7C"/>
    <w:rPr>
      <w:rFonts w:ascii="Times New Roman" w:hAnsi="Times New Roman" w:cs="Times New Roman"/>
      <w:b/>
      <w:bCs/>
      <w:noProof/>
      <w:sz w:val="23"/>
      <w:szCs w:val="23"/>
      <w:shd w:val="clear" w:color="auto" w:fill="FFFFFF"/>
    </w:rPr>
  </w:style>
  <w:style w:type="character" w:customStyle="1" w:styleId="9pt">
    <w:name w:val="Основной текст + 9 pt"/>
    <w:uiPriority w:val="99"/>
    <w:rsid w:val="00AA1B7C"/>
    <w:rPr>
      <w:rFonts w:ascii="Times New Roman" w:hAnsi="Times New Roman" w:cs="Times New Roman"/>
      <w:b/>
      <w:bCs/>
      <w:sz w:val="18"/>
      <w:szCs w:val="18"/>
      <w:shd w:val="clear" w:color="auto" w:fill="FFFFFF"/>
    </w:rPr>
  </w:style>
  <w:style w:type="character" w:customStyle="1" w:styleId="232">
    <w:name w:val="Заголовок №23"/>
    <w:uiPriority w:val="99"/>
    <w:rsid w:val="00AA1B7C"/>
    <w:rPr>
      <w:rFonts w:ascii="Times New Roman" w:hAnsi="Times New Roman" w:cs="Times New Roman"/>
      <w:b/>
      <w:bCs/>
      <w:sz w:val="27"/>
      <w:szCs w:val="27"/>
      <w:shd w:val="clear" w:color="auto" w:fill="FFFFFF"/>
    </w:rPr>
  </w:style>
  <w:style w:type="character" w:customStyle="1" w:styleId="223">
    <w:name w:val="Заголовок №22"/>
    <w:uiPriority w:val="99"/>
    <w:rsid w:val="00AA1B7C"/>
    <w:rPr>
      <w:rFonts w:ascii="Times New Roman" w:hAnsi="Times New Roman" w:cs="Times New Roman"/>
      <w:b/>
      <w:bCs/>
      <w:noProof/>
      <w:sz w:val="27"/>
      <w:szCs w:val="27"/>
      <w:shd w:val="clear" w:color="auto" w:fill="FFFFFF"/>
    </w:rPr>
  </w:style>
  <w:style w:type="paragraph" w:customStyle="1" w:styleId="214">
    <w:name w:val="Заголовок №21"/>
    <w:basedOn w:val="a0"/>
    <w:link w:val="1f3"/>
    <w:uiPriority w:val="99"/>
    <w:rsid w:val="00AA1B7C"/>
    <w:pPr>
      <w:shd w:val="clear" w:color="auto" w:fill="FFFFFF"/>
      <w:spacing w:line="442" w:lineRule="exact"/>
      <w:outlineLvl w:val="1"/>
    </w:pPr>
    <w:rPr>
      <w:rFonts w:cstheme="minorBidi"/>
      <w:sz w:val="28"/>
      <w:szCs w:val="22"/>
      <w:lang w:eastAsia="en-US"/>
    </w:rPr>
  </w:style>
  <w:style w:type="paragraph" w:customStyle="1" w:styleId="afffff1">
    <w:name w:val="Колонтитул"/>
    <w:basedOn w:val="a0"/>
    <w:link w:val="afffff0"/>
    <w:uiPriority w:val="99"/>
    <w:rsid w:val="00AA1B7C"/>
    <w:pPr>
      <w:shd w:val="clear" w:color="auto" w:fill="FFFFFF"/>
    </w:pPr>
    <w:rPr>
      <w:rFonts w:eastAsiaTheme="minorHAnsi"/>
      <w:noProof/>
      <w:sz w:val="20"/>
      <w:szCs w:val="20"/>
      <w:lang w:eastAsia="en-US"/>
    </w:rPr>
  </w:style>
  <w:style w:type="paragraph" w:customStyle="1" w:styleId="412">
    <w:name w:val="Основной текст (4)1"/>
    <w:basedOn w:val="a0"/>
    <w:link w:val="4a"/>
    <w:uiPriority w:val="99"/>
    <w:rsid w:val="00AA1B7C"/>
    <w:pPr>
      <w:shd w:val="clear" w:color="auto" w:fill="FFFFFF"/>
      <w:spacing w:line="331" w:lineRule="exact"/>
      <w:ind w:firstLine="540"/>
      <w:jc w:val="both"/>
    </w:pPr>
    <w:rPr>
      <w:rFonts w:eastAsiaTheme="minorHAnsi"/>
      <w:b/>
      <w:bCs/>
      <w:sz w:val="27"/>
      <w:szCs w:val="27"/>
      <w:lang w:eastAsia="en-US"/>
    </w:rPr>
  </w:style>
  <w:style w:type="paragraph" w:customStyle="1" w:styleId="114">
    <w:name w:val="Заголовок №11"/>
    <w:basedOn w:val="a0"/>
    <w:link w:val="1f7"/>
    <w:uiPriority w:val="99"/>
    <w:rsid w:val="00AA1B7C"/>
    <w:pPr>
      <w:shd w:val="clear" w:color="auto" w:fill="FFFFFF"/>
      <w:spacing w:before="240" w:after="360" w:line="240" w:lineRule="atLeast"/>
      <w:outlineLvl w:val="0"/>
    </w:pPr>
    <w:rPr>
      <w:rFonts w:eastAsiaTheme="minorHAnsi"/>
      <w:sz w:val="28"/>
      <w:szCs w:val="28"/>
      <w:lang w:eastAsia="en-US"/>
    </w:rPr>
  </w:style>
  <w:style w:type="paragraph" w:customStyle="1" w:styleId="headertext">
    <w:name w:val="headertext"/>
    <w:basedOn w:val="a0"/>
    <w:rsid w:val="00AA1B7C"/>
    <w:pPr>
      <w:spacing w:before="100" w:beforeAutospacing="1" w:after="100" w:afterAutospacing="1"/>
    </w:pPr>
  </w:style>
  <w:style w:type="paragraph" w:customStyle="1" w:styleId="formattext">
    <w:name w:val="formattext"/>
    <w:basedOn w:val="a0"/>
    <w:rsid w:val="00AA1B7C"/>
    <w:pPr>
      <w:spacing w:before="100" w:beforeAutospacing="1" w:after="100" w:afterAutospacing="1"/>
    </w:pPr>
  </w:style>
  <w:style w:type="character" w:customStyle="1" w:styleId="1f9">
    <w:name w:val="Текст сноски Знак1"/>
    <w:basedOn w:val="a2"/>
    <w:uiPriority w:val="99"/>
    <w:semiHidden/>
    <w:rsid w:val="00AA1B7C"/>
    <w:rPr>
      <w:sz w:val="20"/>
      <w:szCs w:val="20"/>
    </w:rPr>
  </w:style>
  <w:style w:type="numbering" w:customStyle="1" w:styleId="56">
    <w:name w:val="Нет списка56"/>
    <w:next w:val="a4"/>
    <w:uiPriority w:val="99"/>
    <w:semiHidden/>
    <w:rsid w:val="00936121"/>
  </w:style>
  <w:style w:type="character" w:customStyle="1" w:styleId="3c">
    <w:name w:val="Основной шрифт абзаца3"/>
    <w:rsid w:val="00936121"/>
  </w:style>
  <w:style w:type="character" w:customStyle="1" w:styleId="afffff2">
    <w:name w:val="Красная строка Знак"/>
    <w:rsid w:val="00936121"/>
    <w:rPr>
      <w:rFonts w:ascii="Times New Roman" w:eastAsia="Times New Roman" w:hAnsi="Times New Roman" w:cs="Times New Roman"/>
      <w:sz w:val="24"/>
      <w:szCs w:val="24"/>
    </w:rPr>
  </w:style>
  <w:style w:type="character" w:customStyle="1" w:styleId="WW-Absatz-Standardschriftart111111111">
    <w:name w:val="WW-Absatz-Standardschriftart111111111"/>
    <w:rsid w:val="00936121"/>
  </w:style>
  <w:style w:type="character" w:customStyle="1" w:styleId="S">
    <w:name w:val="S_Обычный Знак"/>
    <w:rsid w:val="00936121"/>
    <w:rPr>
      <w:sz w:val="24"/>
      <w:szCs w:val="24"/>
      <w:lang w:val="ru-RU" w:eastAsia="ar-SA" w:bidi="ar-SA"/>
    </w:rPr>
  </w:style>
  <w:style w:type="character" w:customStyle="1" w:styleId="1fa">
    <w:name w:val="Номер страницы1"/>
    <w:uiPriority w:val="99"/>
    <w:rsid w:val="00936121"/>
    <w:rPr>
      <w:rFonts w:cs="Times New Roman"/>
    </w:rPr>
  </w:style>
  <w:style w:type="character" w:customStyle="1" w:styleId="afffff3">
    <w:name w:val="Маркеры списка"/>
    <w:rsid w:val="00936121"/>
    <w:rPr>
      <w:rFonts w:ascii="OpenSymbol" w:eastAsia="OpenSymbol" w:hAnsi="OpenSymbol" w:cs="OpenSymbol"/>
    </w:rPr>
  </w:style>
  <w:style w:type="character" w:customStyle="1" w:styleId="ListLabel1">
    <w:name w:val="ListLabel 1"/>
    <w:uiPriority w:val="99"/>
    <w:rsid w:val="00936121"/>
    <w:rPr>
      <w:rFonts w:cs="Symbol"/>
    </w:rPr>
  </w:style>
  <w:style w:type="character" w:customStyle="1" w:styleId="ListLabel2">
    <w:name w:val="ListLabel 2"/>
    <w:uiPriority w:val="99"/>
    <w:rsid w:val="00936121"/>
    <w:rPr>
      <w:rFonts w:cs="Times New Roman"/>
    </w:rPr>
  </w:style>
  <w:style w:type="character" w:customStyle="1" w:styleId="ListLabel3">
    <w:name w:val="ListLabel 3"/>
    <w:uiPriority w:val="99"/>
    <w:rsid w:val="00936121"/>
    <w:rPr>
      <w:rFonts w:cs="OpenSymbol"/>
    </w:rPr>
  </w:style>
  <w:style w:type="paragraph" w:customStyle="1" w:styleId="1fb">
    <w:name w:val="Заголовок1"/>
    <w:basedOn w:val="a0"/>
    <w:next w:val="a1"/>
    <w:uiPriority w:val="99"/>
    <w:qFormat/>
    <w:rsid w:val="00936121"/>
    <w:pPr>
      <w:keepNext/>
      <w:suppressAutoHyphens/>
      <w:spacing w:before="240" w:after="120" w:line="276" w:lineRule="auto"/>
    </w:pPr>
    <w:rPr>
      <w:rFonts w:ascii="Arial" w:eastAsia="Microsoft YaHei" w:hAnsi="Arial" w:cs="Mangal"/>
      <w:kern w:val="1"/>
      <w:sz w:val="28"/>
      <w:szCs w:val="28"/>
      <w:lang w:eastAsia="ar-SA"/>
    </w:rPr>
  </w:style>
  <w:style w:type="paragraph" w:customStyle="1" w:styleId="3d">
    <w:name w:val="Название3"/>
    <w:basedOn w:val="a0"/>
    <w:rsid w:val="00936121"/>
    <w:pPr>
      <w:suppressLineNumbers/>
      <w:suppressAutoHyphens/>
      <w:spacing w:before="120" w:after="120" w:line="276" w:lineRule="auto"/>
    </w:pPr>
    <w:rPr>
      <w:rFonts w:ascii="Calibri" w:eastAsia="Calibri" w:hAnsi="Calibri" w:cs="Mangal"/>
      <w:i/>
      <w:iCs/>
      <w:kern w:val="1"/>
      <w:lang w:eastAsia="ar-SA"/>
    </w:rPr>
  </w:style>
  <w:style w:type="paragraph" w:customStyle="1" w:styleId="3e">
    <w:name w:val="Указатель3"/>
    <w:basedOn w:val="a0"/>
    <w:rsid w:val="00936121"/>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0">
    <w:name w:val="Стандартный HTML1"/>
    <w:basedOn w:val="a0"/>
    <w:rsid w:val="00936121"/>
    <w:pPr>
      <w:suppressAutoHyphens/>
      <w:spacing w:line="100" w:lineRule="atLeast"/>
    </w:pPr>
    <w:rPr>
      <w:rFonts w:ascii="Courier New" w:hAnsi="Courier New" w:cs="Courier New"/>
      <w:kern w:val="1"/>
      <w:sz w:val="20"/>
      <w:szCs w:val="20"/>
      <w:lang w:eastAsia="ar-SA"/>
    </w:rPr>
  </w:style>
  <w:style w:type="paragraph" w:customStyle="1" w:styleId="1fc">
    <w:name w:val="Обычный (веб)1"/>
    <w:basedOn w:val="a0"/>
    <w:uiPriority w:val="99"/>
    <w:rsid w:val="00936121"/>
    <w:pPr>
      <w:suppressAutoHyphens/>
      <w:spacing w:before="280" w:after="280" w:line="100" w:lineRule="atLeast"/>
    </w:pPr>
    <w:rPr>
      <w:kern w:val="1"/>
      <w:lang w:eastAsia="ar-SA"/>
    </w:rPr>
  </w:style>
  <w:style w:type="paragraph" w:customStyle="1" w:styleId="1fd">
    <w:name w:val="Красная строка1"/>
    <w:basedOn w:val="a1"/>
    <w:rsid w:val="00936121"/>
    <w:pPr>
      <w:spacing w:after="0" w:line="100" w:lineRule="atLeast"/>
      <w:ind w:firstLine="210"/>
    </w:pPr>
    <w:rPr>
      <w:rFonts w:ascii="Times New Roman" w:eastAsia="Times New Roman" w:hAnsi="Times New Roman"/>
      <w:sz w:val="24"/>
      <w:szCs w:val="24"/>
    </w:rPr>
  </w:style>
  <w:style w:type="paragraph" w:customStyle="1" w:styleId="afffff4">
    <w:name w:val="Знак Знак Знак Знак Знак Знак Знак"/>
    <w:basedOn w:val="a0"/>
    <w:rsid w:val="00936121"/>
    <w:pPr>
      <w:suppressAutoHyphens/>
      <w:spacing w:after="160" w:line="240" w:lineRule="exact"/>
    </w:pPr>
    <w:rPr>
      <w:rFonts w:ascii="Verdana" w:hAnsi="Verdana" w:cs="Verdana"/>
      <w:kern w:val="1"/>
      <w:sz w:val="20"/>
      <w:szCs w:val="20"/>
      <w:lang w:val="en-US" w:eastAsia="ar-SA"/>
    </w:rPr>
  </w:style>
  <w:style w:type="paragraph" w:customStyle="1" w:styleId="text">
    <w:name w:val="text"/>
    <w:basedOn w:val="a0"/>
    <w:rsid w:val="00936121"/>
    <w:pPr>
      <w:suppressAutoHyphens/>
      <w:spacing w:before="280" w:after="280" w:line="100" w:lineRule="atLeast"/>
    </w:pPr>
    <w:rPr>
      <w:kern w:val="1"/>
      <w:lang w:eastAsia="ar-SA"/>
    </w:rPr>
  </w:style>
  <w:style w:type="paragraph" w:customStyle="1" w:styleId="S0">
    <w:name w:val="S_Обычный"/>
    <w:basedOn w:val="a0"/>
    <w:rsid w:val="00936121"/>
    <w:pPr>
      <w:suppressAutoHyphens/>
      <w:spacing w:line="360" w:lineRule="auto"/>
      <w:ind w:firstLine="709"/>
      <w:jc w:val="both"/>
    </w:pPr>
    <w:rPr>
      <w:rFonts w:ascii="Calibri" w:eastAsia="Calibri" w:hAnsi="Calibri"/>
      <w:kern w:val="1"/>
      <w:lang w:eastAsia="ar-SA"/>
    </w:rPr>
  </w:style>
  <w:style w:type="paragraph" w:customStyle="1" w:styleId="215">
    <w:name w:val="Основной текст с отступом 21"/>
    <w:basedOn w:val="a0"/>
    <w:uiPriority w:val="99"/>
    <w:rsid w:val="00936121"/>
    <w:pPr>
      <w:suppressAutoHyphens/>
      <w:spacing w:after="120" w:line="480" w:lineRule="auto"/>
      <w:ind w:left="283"/>
    </w:pPr>
    <w:rPr>
      <w:rFonts w:ascii="Calibri" w:eastAsia="Calibri" w:hAnsi="Calibri"/>
      <w:kern w:val="1"/>
      <w:lang w:eastAsia="ar-SA"/>
    </w:rPr>
  </w:style>
  <w:style w:type="paragraph" w:customStyle="1" w:styleId="1fe">
    <w:name w:val="Текст сноски1"/>
    <w:basedOn w:val="a0"/>
    <w:uiPriority w:val="99"/>
    <w:rsid w:val="00936121"/>
    <w:pPr>
      <w:suppressAutoHyphens/>
      <w:spacing w:line="100" w:lineRule="atLeast"/>
    </w:pPr>
    <w:rPr>
      <w:rFonts w:ascii="Calibri" w:eastAsia="Calibri" w:hAnsi="Calibri"/>
      <w:kern w:val="1"/>
      <w:sz w:val="20"/>
      <w:szCs w:val="20"/>
      <w:lang w:eastAsia="ar-SA"/>
    </w:rPr>
  </w:style>
  <w:style w:type="paragraph" w:customStyle="1" w:styleId="2f3">
    <w:name w:val="Список_маркир.2"/>
    <w:basedOn w:val="a0"/>
    <w:rsid w:val="00936121"/>
    <w:pPr>
      <w:tabs>
        <w:tab w:val="left" w:pos="1021"/>
      </w:tabs>
      <w:suppressAutoHyphens/>
      <w:spacing w:line="360" w:lineRule="auto"/>
      <w:ind w:firstLine="567"/>
      <w:jc w:val="both"/>
    </w:pPr>
    <w:rPr>
      <w:kern w:val="1"/>
      <w:lang w:eastAsia="ar-SA"/>
    </w:rPr>
  </w:style>
  <w:style w:type="paragraph" w:customStyle="1" w:styleId="1ff">
    <w:name w:val="Текст выноски1"/>
    <w:basedOn w:val="a0"/>
    <w:uiPriority w:val="99"/>
    <w:rsid w:val="00936121"/>
    <w:pPr>
      <w:suppressAutoHyphens/>
      <w:spacing w:line="100" w:lineRule="atLeast"/>
    </w:pPr>
    <w:rPr>
      <w:rFonts w:ascii="Tahoma" w:eastAsia="Calibri" w:hAnsi="Tahoma" w:cs="Tahoma"/>
      <w:kern w:val="1"/>
      <w:sz w:val="16"/>
      <w:szCs w:val="16"/>
      <w:lang w:eastAsia="ar-SA"/>
    </w:rPr>
  </w:style>
  <w:style w:type="paragraph" w:customStyle="1" w:styleId="Left0">
    <w:name w:val="Left"/>
    <w:rsid w:val="00936121"/>
    <w:pPr>
      <w:widowControl w:val="0"/>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1ff0">
    <w:name w:val="Текст выноски Знак1"/>
    <w:uiPriority w:val="99"/>
    <w:rsid w:val="00936121"/>
    <w:rPr>
      <w:rFonts w:ascii="Tahoma" w:eastAsia="Calibri" w:hAnsi="Tahoma" w:cs="Tahoma"/>
      <w:kern w:val="1"/>
      <w:sz w:val="16"/>
      <w:szCs w:val="16"/>
      <w:lang w:eastAsia="ar-SA"/>
    </w:rPr>
  </w:style>
  <w:style w:type="paragraph" w:customStyle="1" w:styleId="S2">
    <w:name w:val="S_Заголовок 2"/>
    <w:basedOn w:val="2"/>
    <w:link w:val="S20"/>
    <w:autoRedefine/>
    <w:rsid w:val="00936121"/>
    <w:pPr>
      <w:keepNext w:val="0"/>
      <w:keepLines w:val="0"/>
      <w:spacing w:before="0" w:after="120"/>
      <w:ind w:left="709"/>
      <w:jc w:val="center"/>
    </w:pPr>
    <w:rPr>
      <w:rFonts w:ascii="Times New Roman" w:eastAsia="Times New Roman" w:hAnsi="Times New Roman" w:cs="Times New Roman"/>
      <w:b/>
      <w:color w:val="auto"/>
      <w:sz w:val="24"/>
      <w:szCs w:val="24"/>
      <w:lang w:eastAsia="ar-SA"/>
    </w:rPr>
  </w:style>
  <w:style w:type="character" w:customStyle="1" w:styleId="S20">
    <w:name w:val="S_Заголовок 2 Знак Знак"/>
    <w:link w:val="S2"/>
    <w:rsid w:val="00936121"/>
    <w:rPr>
      <w:rFonts w:ascii="Times New Roman" w:eastAsia="Times New Roman" w:hAnsi="Times New Roman" w:cs="Times New Roman"/>
      <w:b/>
      <w:sz w:val="24"/>
      <w:szCs w:val="24"/>
      <w:lang w:eastAsia="ar-SA"/>
    </w:rPr>
  </w:style>
  <w:style w:type="paragraph" w:customStyle="1" w:styleId="afffff5">
    <w:name w:val="основной текст"/>
    <w:basedOn w:val="a0"/>
    <w:rsid w:val="00936121"/>
    <w:pPr>
      <w:spacing w:after="120"/>
      <w:ind w:firstLine="851"/>
      <w:jc w:val="both"/>
    </w:pPr>
    <w:rPr>
      <w:rFonts w:ascii="Arial" w:hAnsi="Arial"/>
      <w:sz w:val="28"/>
      <w:szCs w:val="20"/>
    </w:rPr>
  </w:style>
  <w:style w:type="paragraph" w:customStyle="1" w:styleId="1ff1">
    <w:name w:val="Знак Знак Знак Знак Знак1 Знак"/>
    <w:basedOn w:val="a0"/>
    <w:rsid w:val="00936121"/>
    <w:pPr>
      <w:spacing w:after="160" w:line="240" w:lineRule="exact"/>
    </w:pPr>
    <w:rPr>
      <w:rFonts w:ascii="Verdana" w:hAnsi="Verdana"/>
      <w:lang w:val="en-US" w:eastAsia="en-US"/>
    </w:rPr>
  </w:style>
  <w:style w:type="numbering" w:customStyle="1" w:styleId="1">
    <w:name w:val="Стиль1"/>
    <w:rsid w:val="00936121"/>
    <w:pPr>
      <w:numPr>
        <w:numId w:val="2"/>
      </w:numPr>
    </w:pPr>
  </w:style>
  <w:style w:type="paragraph" w:customStyle="1" w:styleId="afffff6">
    <w:name w:val="Таблица"/>
    <w:basedOn w:val="a0"/>
    <w:rsid w:val="00936121"/>
    <w:pPr>
      <w:suppressAutoHyphens/>
      <w:jc w:val="both"/>
    </w:pPr>
    <w:rPr>
      <w:rFonts w:eastAsia="Calibri"/>
      <w:b/>
      <w:szCs w:val="22"/>
      <w:lang w:eastAsia="ar-SA"/>
    </w:rPr>
  </w:style>
  <w:style w:type="paragraph" w:customStyle="1" w:styleId="1ff2">
    <w:name w:val="Верхний колонтитул1"/>
    <w:basedOn w:val="a0"/>
    <w:rsid w:val="00936121"/>
    <w:pPr>
      <w:spacing w:before="100" w:beforeAutospacing="1" w:after="100" w:afterAutospacing="1"/>
    </w:pPr>
  </w:style>
  <w:style w:type="paragraph" w:customStyle="1" w:styleId="consplustitle0">
    <w:name w:val="consplustitle"/>
    <w:basedOn w:val="a0"/>
    <w:rsid w:val="00936121"/>
    <w:pPr>
      <w:spacing w:before="100" w:beforeAutospacing="1" w:after="100" w:afterAutospacing="1"/>
    </w:pPr>
  </w:style>
  <w:style w:type="paragraph" w:customStyle="1" w:styleId="consplusnormal1">
    <w:name w:val="consplusnormal"/>
    <w:basedOn w:val="a0"/>
    <w:uiPriority w:val="99"/>
    <w:rsid w:val="00936121"/>
    <w:pPr>
      <w:spacing w:before="100" w:beforeAutospacing="1" w:after="100" w:afterAutospacing="1"/>
    </w:pPr>
  </w:style>
  <w:style w:type="numbering" w:customStyle="1" w:styleId="57">
    <w:name w:val="Нет списка57"/>
    <w:next w:val="a4"/>
    <w:uiPriority w:val="99"/>
    <w:semiHidden/>
    <w:unhideWhenUsed/>
    <w:rsid w:val="00B9121C"/>
  </w:style>
  <w:style w:type="table" w:customStyle="1" w:styleId="531">
    <w:name w:val="Сетка таблицы53"/>
    <w:basedOn w:val="a3"/>
    <w:next w:val="af1"/>
    <w:rsid w:val="00B912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4"/>
    <w:uiPriority w:val="99"/>
    <w:semiHidden/>
    <w:rsid w:val="0075090F"/>
  </w:style>
  <w:style w:type="numbering" w:customStyle="1" w:styleId="59">
    <w:name w:val="Нет списка59"/>
    <w:next w:val="a4"/>
    <w:uiPriority w:val="99"/>
    <w:semiHidden/>
    <w:rsid w:val="0075090F"/>
  </w:style>
  <w:style w:type="numbering" w:customStyle="1" w:styleId="600">
    <w:name w:val="Нет списка60"/>
    <w:next w:val="a4"/>
    <w:uiPriority w:val="99"/>
    <w:semiHidden/>
    <w:rsid w:val="0090781B"/>
  </w:style>
  <w:style w:type="table" w:customStyle="1" w:styleId="541">
    <w:name w:val="Сетка таблицы54"/>
    <w:basedOn w:val="a3"/>
    <w:next w:val="af1"/>
    <w:rsid w:val="0090781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4"/>
    <w:uiPriority w:val="99"/>
    <w:semiHidden/>
    <w:unhideWhenUsed/>
    <w:rsid w:val="005A1960"/>
  </w:style>
  <w:style w:type="table" w:customStyle="1" w:styleId="551">
    <w:name w:val="Сетка таблицы55"/>
    <w:basedOn w:val="a3"/>
    <w:next w:val="af1"/>
    <w:uiPriority w:val="59"/>
    <w:rsid w:val="005A19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4"/>
    <w:uiPriority w:val="99"/>
    <w:semiHidden/>
    <w:unhideWhenUsed/>
    <w:rsid w:val="004C230C"/>
  </w:style>
  <w:style w:type="table" w:customStyle="1" w:styleId="560">
    <w:name w:val="Сетка таблицы56"/>
    <w:basedOn w:val="a3"/>
    <w:next w:val="af1"/>
    <w:uiPriority w:val="59"/>
    <w:rsid w:val="004C23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7">
    <w:name w:val="line number"/>
    <w:uiPriority w:val="99"/>
    <w:semiHidden/>
    <w:unhideWhenUsed/>
    <w:rsid w:val="004C230C"/>
  </w:style>
  <w:style w:type="numbering" w:customStyle="1" w:styleId="630">
    <w:name w:val="Нет списка63"/>
    <w:next w:val="a4"/>
    <w:uiPriority w:val="99"/>
    <w:semiHidden/>
    <w:rsid w:val="00D425B5"/>
  </w:style>
  <w:style w:type="table" w:customStyle="1" w:styleId="570">
    <w:name w:val="Сетка таблицы57"/>
    <w:basedOn w:val="a3"/>
    <w:next w:val="af1"/>
    <w:rsid w:val="00D425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4"/>
    <w:uiPriority w:val="99"/>
    <w:semiHidden/>
    <w:rsid w:val="00262348"/>
  </w:style>
  <w:style w:type="numbering" w:customStyle="1" w:styleId="650">
    <w:name w:val="Нет списка65"/>
    <w:next w:val="a4"/>
    <w:uiPriority w:val="99"/>
    <w:semiHidden/>
    <w:unhideWhenUsed/>
    <w:rsid w:val="00F14DC1"/>
  </w:style>
  <w:style w:type="paragraph" w:customStyle="1" w:styleId="2f4">
    <w:name w:val="Без интервала2"/>
    <w:uiPriority w:val="99"/>
    <w:rsid w:val="00F14DC1"/>
    <w:pPr>
      <w:spacing w:after="0" w:line="240" w:lineRule="auto"/>
    </w:pPr>
    <w:rPr>
      <w:rFonts w:ascii="Calibri" w:eastAsia="Times New Roman" w:hAnsi="Calibri" w:cs="Times New Roman"/>
    </w:rPr>
  </w:style>
  <w:style w:type="numbering" w:customStyle="1" w:styleId="66">
    <w:name w:val="Нет списка66"/>
    <w:next w:val="a4"/>
    <w:uiPriority w:val="99"/>
    <w:semiHidden/>
    <w:rsid w:val="007B7907"/>
  </w:style>
  <w:style w:type="table" w:customStyle="1" w:styleId="580">
    <w:name w:val="Сетка таблицы58"/>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4"/>
    <w:uiPriority w:val="99"/>
    <w:semiHidden/>
    <w:rsid w:val="007B7907"/>
  </w:style>
  <w:style w:type="table" w:customStyle="1" w:styleId="590">
    <w:name w:val="Сетка таблицы59"/>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4"/>
    <w:semiHidden/>
    <w:rsid w:val="007B7907"/>
  </w:style>
  <w:style w:type="paragraph" w:customStyle="1" w:styleId="afffff8">
    <w:name w:val="Знак Знак Знак Знак Знак Знак"/>
    <w:basedOn w:val="a0"/>
    <w:rsid w:val="007B7907"/>
    <w:pPr>
      <w:spacing w:after="160" w:line="240" w:lineRule="exact"/>
    </w:pPr>
    <w:rPr>
      <w:rFonts w:ascii="Verdana" w:hAnsi="Verdana"/>
      <w:lang w:val="en-US" w:eastAsia="en-US"/>
    </w:rPr>
  </w:style>
  <w:style w:type="numbering" w:customStyle="1" w:styleId="68">
    <w:name w:val="Нет списка68"/>
    <w:next w:val="a4"/>
    <w:uiPriority w:val="99"/>
    <w:semiHidden/>
    <w:rsid w:val="00692408"/>
  </w:style>
  <w:style w:type="table" w:customStyle="1" w:styleId="601">
    <w:name w:val="Сетка таблицы60"/>
    <w:basedOn w:val="a3"/>
    <w:next w:val="af1"/>
    <w:rsid w:val="006924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4"/>
    <w:uiPriority w:val="99"/>
    <w:semiHidden/>
    <w:rsid w:val="00692408"/>
  </w:style>
  <w:style w:type="table" w:customStyle="1" w:styleId="TableGrid">
    <w:name w:val="TableGrid"/>
    <w:rsid w:val="00692408"/>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9">
    <w:name w:val="Знак Знак Знак Знак Знак Знак"/>
    <w:basedOn w:val="a0"/>
    <w:rsid w:val="00E43F06"/>
    <w:pPr>
      <w:spacing w:after="160" w:line="240" w:lineRule="exact"/>
    </w:pPr>
    <w:rPr>
      <w:rFonts w:ascii="Verdana" w:hAnsi="Verdana"/>
      <w:lang w:val="en-US" w:eastAsia="en-US"/>
    </w:rPr>
  </w:style>
  <w:style w:type="numbering" w:customStyle="1" w:styleId="700">
    <w:name w:val="Нет списка70"/>
    <w:next w:val="a4"/>
    <w:semiHidden/>
    <w:rsid w:val="00ED465B"/>
  </w:style>
  <w:style w:type="character" w:customStyle="1" w:styleId="FontStyle27">
    <w:name w:val="Font Style27"/>
    <w:rsid w:val="00ED465B"/>
    <w:rPr>
      <w:rFonts w:ascii="Times New Roman" w:hAnsi="Times New Roman" w:cs="Times New Roman"/>
      <w:sz w:val="26"/>
      <w:szCs w:val="26"/>
    </w:rPr>
  </w:style>
  <w:style w:type="numbering" w:customStyle="1" w:styleId="1140">
    <w:name w:val="Нет списка114"/>
    <w:next w:val="a4"/>
    <w:uiPriority w:val="99"/>
    <w:semiHidden/>
    <w:unhideWhenUsed/>
    <w:rsid w:val="00ED465B"/>
  </w:style>
  <w:style w:type="numbering" w:customStyle="1" w:styleId="710">
    <w:name w:val="Нет списка71"/>
    <w:next w:val="a4"/>
    <w:uiPriority w:val="99"/>
    <w:semiHidden/>
    <w:rsid w:val="00E30FEC"/>
  </w:style>
  <w:style w:type="table" w:customStyle="1" w:styleId="612">
    <w:name w:val="Сетка таблицы61"/>
    <w:basedOn w:val="a3"/>
    <w:next w:val="af1"/>
    <w:uiPriority w:val="59"/>
    <w:rsid w:val="00E30F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e0431044b0447043d044b0439char">
    <w:name w:val="dash041e_0431_044b_0447_043d_044b_0439__char"/>
    <w:rsid w:val="003C7E67"/>
  </w:style>
  <w:style w:type="paragraph" w:customStyle="1" w:styleId="dash041e0431044b0447043d044b0439">
    <w:name w:val="dash041e_0431_044b_0447_043d_044b_0439"/>
    <w:basedOn w:val="a0"/>
    <w:rsid w:val="003C7E67"/>
    <w:pPr>
      <w:spacing w:before="100" w:beforeAutospacing="1" w:after="100" w:afterAutospacing="1"/>
    </w:pPr>
  </w:style>
  <w:style w:type="character" w:customStyle="1" w:styleId="dash041e0431044b0447043d0430044f0020044204300431043b043804460430char">
    <w:name w:val="dash041e_0431_044b_0447_043d_0430_044f_0020_0442_0430_0431_043b_0438_0446_0430__char"/>
    <w:rsid w:val="003C7E67"/>
  </w:style>
  <w:style w:type="numbering" w:customStyle="1" w:styleId="720">
    <w:name w:val="Нет списка72"/>
    <w:next w:val="a4"/>
    <w:uiPriority w:val="99"/>
    <w:semiHidden/>
    <w:unhideWhenUsed/>
    <w:rsid w:val="002B3676"/>
  </w:style>
  <w:style w:type="numbering" w:customStyle="1" w:styleId="730">
    <w:name w:val="Нет списка73"/>
    <w:next w:val="a4"/>
    <w:uiPriority w:val="99"/>
    <w:semiHidden/>
    <w:unhideWhenUsed/>
    <w:rsid w:val="002B3676"/>
  </w:style>
  <w:style w:type="table" w:customStyle="1" w:styleId="621">
    <w:name w:val="Сетка таблицы62"/>
    <w:basedOn w:val="a3"/>
    <w:next w:val="af1"/>
    <w:uiPriority w:val="99"/>
    <w:rsid w:val="00B77849"/>
    <w:pPr>
      <w:spacing w:after="0" w:line="240" w:lineRule="auto"/>
    </w:pPr>
    <w:rPr>
      <w:rFonts w:ascii="Times New Roman" w:eastAsia="Times New Roman" w:hAnsi="Times New Roman" w:cs="Times New Roman"/>
      <w:sz w:val="24"/>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rsid w:val="00A11972"/>
    <w:rPr>
      <w:color w:val="000080"/>
      <w:u w:val="single"/>
    </w:rPr>
  </w:style>
  <w:style w:type="numbering" w:customStyle="1" w:styleId="74">
    <w:name w:val="Нет списка74"/>
    <w:next w:val="a4"/>
    <w:uiPriority w:val="99"/>
    <w:semiHidden/>
    <w:unhideWhenUsed/>
    <w:rsid w:val="007377E8"/>
  </w:style>
  <w:style w:type="table" w:customStyle="1" w:styleId="631">
    <w:name w:val="Сетка таблицы63"/>
    <w:basedOn w:val="a3"/>
    <w:next w:val="af1"/>
    <w:uiPriority w:val="59"/>
    <w:rsid w:val="007377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ПАРАГРАФ Знак,Абзац списка для документа Знак,Абзац списка основной Знак,it_List1 Знак,Ненумерованный список Знак,основной диплом Знак,List Paragraph Знак"/>
    <w:link w:val="a5"/>
    <w:uiPriority w:val="34"/>
    <w:locked/>
    <w:rsid w:val="00C301EF"/>
    <w:rPr>
      <w:rFonts w:ascii="Calibri" w:eastAsia="Calibri" w:hAnsi="Calibri" w:cs="Times New Roman"/>
    </w:rPr>
  </w:style>
  <w:style w:type="numbering" w:customStyle="1" w:styleId="75">
    <w:name w:val="Нет списка75"/>
    <w:next w:val="a4"/>
    <w:semiHidden/>
    <w:rsid w:val="009A3397"/>
  </w:style>
  <w:style w:type="paragraph" w:customStyle="1" w:styleId="4c">
    <w:name w:val="Абзац списка4"/>
    <w:basedOn w:val="a0"/>
    <w:rsid w:val="009A3397"/>
    <w:pPr>
      <w:ind w:left="720"/>
      <w:contextualSpacing/>
    </w:pPr>
  </w:style>
  <w:style w:type="character" w:customStyle="1" w:styleId="cs23fb06641">
    <w:name w:val="cs23fb06641"/>
    <w:rsid w:val="009A3397"/>
    <w:rPr>
      <w:rFonts w:ascii="Times New Roman" w:hAnsi="Times New Roman" w:cs="Times New Roman"/>
      <w:color w:val="000000"/>
      <w:sz w:val="24"/>
      <w:szCs w:val="24"/>
      <w:shd w:val="clear" w:color="auto" w:fill="auto"/>
    </w:rPr>
  </w:style>
  <w:style w:type="numbering" w:customStyle="1" w:styleId="76">
    <w:name w:val="Нет списка76"/>
    <w:next w:val="a4"/>
    <w:uiPriority w:val="99"/>
    <w:semiHidden/>
    <w:unhideWhenUsed/>
    <w:rsid w:val="00AB4C84"/>
  </w:style>
  <w:style w:type="table" w:customStyle="1" w:styleId="641">
    <w:name w:val="Сетка таблицы64"/>
    <w:basedOn w:val="a3"/>
    <w:next w:val="af1"/>
    <w:rsid w:val="00AB4C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4"/>
    <w:uiPriority w:val="99"/>
    <w:semiHidden/>
    <w:rsid w:val="007F4A1D"/>
  </w:style>
  <w:style w:type="table" w:customStyle="1" w:styleId="651">
    <w:name w:val="Сетка таблицы65"/>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4"/>
    <w:semiHidden/>
    <w:rsid w:val="007F4A1D"/>
  </w:style>
  <w:style w:type="table" w:customStyle="1" w:styleId="660">
    <w:name w:val="Сетка таблицы66"/>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Абзац списка5"/>
    <w:basedOn w:val="a0"/>
    <w:uiPriority w:val="99"/>
    <w:rsid w:val="007F4A1D"/>
    <w:pPr>
      <w:ind w:left="720"/>
      <w:contextualSpacing/>
    </w:pPr>
  </w:style>
  <w:style w:type="paragraph" w:styleId="afffffa">
    <w:name w:val="Revision"/>
    <w:hidden/>
    <w:uiPriority w:val="99"/>
    <w:semiHidden/>
    <w:rsid w:val="007F4A1D"/>
    <w:pPr>
      <w:spacing w:after="0" w:line="240" w:lineRule="auto"/>
    </w:pPr>
    <w:rPr>
      <w:rFonts w:ascii="Times New Roman" w:eastAsia="Times New Roman" w:hAnsi="Times New Roman" w:cs="Times New Roman"/>
      <w:sz w:val="20"/>
      <w:szCs w:val="20"/>
      <w:lang w:eastAsia="ru-RU"/>
    </w:rPr>
  </w:style>
  <w:style w:type="character" w:customStyle="1" w:styleId="afffffb">
    <w:name w:val="Привязка сноски"/>
    <w:rsid w:val="007F4A1D"/>
    <w:rPr>
      <w:vertAlign w:val="superscript"/>
    </w:rPr>
  </w:style>
  <w:style w:type="character" w:customStyle="1" w:styleId="FootnoteCharacters">
    <w:name w:val="Footnote Characters"/>
    <w:basedOn w:val="a2"/>
    <w:semiHidden/>
    <w:unhideWhenUsed/>
    <w:qFormat/>
    <w:rsid w:val="007F4A1D"/>
    <w:rPr>
      <w:vertAlign w:val="superscript"/>
    </w:rPr>
  </w:style>
  <w:style w:type="character" w:styleId="afffffc">
    <w:name w:val="annotation reference"/>
    <w:basedOn w:val="a2"/>
    <w:uiPriority w:val="99"/>
    <w:semiHidden/>
    <w:unhideWhenUsed/>
    <w:qFormat/>
    <w:rsid w:val="007F4A1D"/>
    <w:rPr>
      <w:sz w:val="16"/>
      <w:szCs w:val="16"/>
    </w:rPr>
  </w:style>
  <w:style w:type="character" w:customStyle="1" w:styleId="afffffd">
    <w:name w:val="Тема примечания Знак"/>
    <w:basedOn w:val="affffb"/>
    <w:uiPriority w:val="99"/>
    <w:semiHidden/>
    <w:qFormat/>
    <w:rsid w:val="007F4A1D"/>
    <w:rPr>
      <w:rFonts w:ascii="Times New Roman" w:eastAsia="Times New Roman" w:hAnsi="Times New Roman" w:cs="Times New Roman"/>
      <w:b/>
      <w:bCs/>
      <w:sz w:val="20"/>
      <w:szCs w:val="20"/>
      <w:lang w:val="x-none" w:eastAsia="ru-RU"/>
    </w:rPr>
  </w:style>
  <w:style w:type="character" w:customStyle="1" w:styleId="afffffe">
    <w:name w:val="Привязка концевой сноски"/>
    <w:rsid w:val="007F4A1D"/>
    <w:rPr>
      <w:vertAlign w:val="superscript"/>
    </w:rPr>
  </w:style>
  <w:style w:type="character" w:customStyle="1" w:styleId="affffff">
    <w:name w:val="Символ концевой сноски"/>
    <w:qFormat/>
    <w:rsid w:val="007F4A1D"/>
  </w:style>
  <w:style w:type="paragraph" w:styleId="1ff3">
    <w:name w:val="index 1"/>
    <w:basedOn w:val="a0"/>
    <w:next w:val="a0"/>
    <w:autoRedefine/>
    <w:uiPriority w:val="99"/>
    <w:semiHidden/>
    <w:unhideWhenUsed/>
    <w:rsid w:val="007F4A1D"/>
    <w:pPr>
      <w:ind w:left="240" w:hanging="240"/>
    </w:pPr>
  </w:style>
  <w:style w:type="paragraph" w:styleId="affffff0">
    <w:name w:val="index heading"/>
    <w:basedOn w:val="a0"/>
    <w:qFormat/>
    <w:rsid w:val="007F4A1D"/>
    <w:pPr>
      <w:suppressLineNumbers/>
      <w:suppressAutoHyphens/>
    </w:pPr>
    <w:rPr>
      <w:rFonts w:cs="Droid Sans Devanagari"/>
    </w:rPr>
  </w:style>
  <w:style w:type="paragraph" w:styleId="affffff1">
    <w:name w:val="annotation subject"/>
    <w:basedOn w:val="affffa"/>
    <w:next w:val="affffa"/>
    <w:link w:val="1ff4"/>
    <w:uiPriority w:val="99"/>
    <w:semiHidden/>
    <w:unhideWhenUsed/>
    <w:qFormat/>
    <w:rsid w:val="007F4A1D"/>
    <w:pPr>
      <w:suppressAutoHyphens/>
      <w:ind w:firstLine="0"/>
      <w:jc w:val="left"/>
    </w:pPr>
    <w:rPr>
      <w:rFonts w:ascii="Times New Roman" w:hAnsi="Times New Roman"/>
      <w:b/>
      <w:bCs/>
      <w:lang w:val="ru-RU" w:eastAsia="ru-RU"/>
    </w:rPr>
  </w:style>
  <w:style w:type="character" w:customStyle="1" w:styleId="1ff4">
    <w:name w:val="Тема примечания Знак1"/>
    <w:basedOn w:val="affffb"/>
    <w:link w:val="affffff1"/>
    <w:uiPriority w:val="99"/>
    <w:semiHidden/>
    <w:rsid w:val="007F4A1D"/>
    <w:rPr>
      <w:rFonts w:ascii="Times New Roman" w:eastAsia="Times New Roman" w:hAnsi="Times New Roman" w:cs="Times New Roman"/>
      <w:b/>
      <w:bCs/>
      <w:sz w:val="20"/>
      <w:szCs w:val="20"/>
      <w:lang w:val="x-none" w:eastAsia="ru-RU"/>
    </w:rPr>
  </w:style>
  <w:style w:type="paragraph" w:customStyle="1" w:styleId="affffff2">
    <w:name w:val="Верхний и нижний колонтитулы"/>
    <w:basedOn w:val="a0"/>
    <w:qFormat/>
    <w:rsid w:val="007F4A1D"/>
    <w:pPr>
      <w:suppressAutoHyphens/>
    </w:pPr>
  </w:style>
  <w:style w:type="numbering" w:customStyle="1" w:styleId="79">
    <w:name w:val="Нет списка79"/>
    <w:next w:val="a4"/>
    <w:uiPriority w:val="99"/>
    <w:semiHidden/>
    <w:rsid w:val="007F4A1D"/>
  </w:style>
  <w:style w:type="table" w:customStyle="1" w:styleId="670">
    <w:name w:val="Сетка таблицы67"/>
    <w:basedOn w:val="a3"/>
    <w:next w:val="af1"/>
    <w:uiPriority w:val="39"/>
    <w:rsid w:val="00871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4"/>
    <w:uiPriority w:val="99"/>
    <w:semiHidden/>
    <w:rsid w:val="009A50B1"/>
  </w:style>
  <w:style w:type="table" w:customStyle="1" w:styleId="680">
    <w:name w:val="Сетка таблицы68"/>
    <w:basedOn w:val="a3"/>
    <w:next w:val="af1"/>
    <w:rsid w:val="009A50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4"/>
    <w:uiPriority w:val="99"/>
    <w:semiHidden/>
    <w:rsid w:val="00573F24"/>
  </w:style>
  <w:style w:type="table" w:customStyle="1" w:styleId="690">
    <w:name w:val="Сетка таблицы69"/>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4"/>
    <w:uiPriority w:val="99"/>
    <w:semiHidden/>
    <w:rsid w:val="00573F24"/>
  </w:style>
  <w:style w:type="table" w:customStyle="1" w:styleId="701">
    <w:name w:val="Сетка таблицы70"/>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4"/>
    <w:uiPriority w:val="99"/>
    <w:semiHidden/>
    <w:unhideWhenUsed/>
    <w:rsid w:val="00573F24"/>
  </w:style>
  <w:style w:type="numbering" w:customStyle="1" w:styleId="840">
    <w:name w:val="Нет списка84"/>
    <w:next w:val="a4"/>
    <w:uiPriority w:val="99"/>
    <w:semiHidden/>
    <w:unhideWhenUsed/>
    <w:rsid w:val="0002004E"/>
  </w:style>
  <w:style w:type="numbering" w:customStyle="1" w:styleId="850">
    <w:name w:val="Нет списка85"/>
    <w:next w:val="a4"/>
    <w:uiPriority w:val="99"/>
    <w:semiHidden/>
    <w:unhideWhenUsed/>
    <w:rsid w:val="0002004E"/>
  </w:style>
  <w:style w:type="paragraph" w:customStyle="1" w:styleId="ConsPlusJurTerm">
    <w:name w:val="ConsPlusJurTerm"/>
    <w:rsid w:val="00957D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57D8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16">
    <w:name w:val="Заголовок 11"/>
    <w:basedOn w:val="a0"/>
    <w:next w:val="a0"/>
    <w:uiPriority w:val="1"/>
    <w:qFormat/>
    <w:rsid w:val="00957D8D"/>
    <w:pPr>
      <w:widowControl w:val="0"/>
      <w:autoSpaceDE w:val="0"/>
      <w:autoSpaceDN w:val="0"/>
      <w:adjustRightInd w:val="0"/>
      <w:spacing w:before="108" w:after="108"/>
      <w:jc w:val="center"/>
      <w:outlineLvl w:val="0"/>
    </w:pPr>
    <w:rPr>
      <w:rFonts w:asciiTheme="majorHAnsi" w:eastAsiaTheme="majorEastAsia" w:hAnsiTheme="majorHAnsi" w:cstheme="majorBidi"/>
      <w:color w:val="2E74B5" w:themeColor="accent1" w:themeShade="BF"/>
      <w:sz w:val="32"/>
      <w:szCs w:val="32"/>
    </w:rPr>
  </w:style>
  <w:style w:type="paragraph" w:customStyle="1" w:styleId="216">
    <w:name w:val="Заголовок 21"/>
    <w:basedOn w:val="10"/>
    <w:next w:val="a0"/>
    <w:uiPriority w:val="9"/>
    <w:qFormat/>
    <w:rsid w:val="00957D8D"/>
    <w:pPr>
      <w:keepNext w:val="0"/>
      <w:keepLines w:val="0"/>
      <w:widowControl w:val="0"/>
      <w:autoSpaceDE w:val="0"/>
      <w:autoSpaceDN w:val="0"/>
      <w:adjustRightInd w:val="0"/>
      <w:spacing w:before="108" w:after="108" w:line="240" w:lineRule="auto"/>
      <w:jc w:val="center"/>
      <w:outlineLvl w:val="1"/>
    </w:pPr>
    <w:rPr>
      <w:b w:val="0"/>
      <w:bCs w:val="0"/>
      <w:sz w:val="26"/>
      <w:szCs w:val="26"/>
      <w:lang w:eastAsia="ru-RU"/>
    </w:rPr>
  </w:style>
  <w:style w:type="paragraph" w:customStyle="1" w:styleId="314">
    <w:name w:val="Заголовок 31"/>
    <w:basedOn w:val="2"/>
    <w:next w:val="a0"/>
    <w:uiPriority w:val="99"/>
    <w:qFormat/>
    <w:rsid w:val="00957D8D"/>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b/>
      <w:bCs/>
      <w:color w:val="26282F"/>
      <w:sz w:val="24"/>
      <w:szCs w:val="24"/>
    </w:rPr>
  </w:style>
  <w:style w:type="paragraph" w:customStyle="1" w:styleId="affffff3">
    <w:name w:val="Сноска"/>
    <w:basedOn w:val="a0"/>
    <w:next w:val="a0"/>
    <w:uiPriority w:val="99"/>
    <w:rsid w:val="00957D8D"/>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ff4">
    <w:name w:val="Цветовое выделение для Текст"/>
    <w:uiPriority w:val="99"/>
    <w:rsid w:val="00957D8D"/>
    <w:rPr>
      <w:rFonts w:ascii="Times New Roman CYR" w:hAnsi="Times New Roman CYR" w:cs="Times New Roman CYR"/>
    </w:rPr>
  </w:style>
  <w:style w:type="character" w:customStyle="1" w:styleId="117">
    <w:name w:val="Заголовок 1 Знак1"/>
    <w:basedOn w:val="a2"/>
    <w:uiPriority w:val="9"/>
    <w:rsid w:val="00957D8D"/>
    <w:rPr>
      <w:rFonts w:asciiTheme="majorHAnsi" w:eastAsiaTheme="majorEastAsia" w:hAnsiTheme="majorHAnsi" w:cstheme="majorBidi"/>
      <w:b/>
      <w:bCs/>
      <w:color w:val="2E74B5" w:themeColor="accent1" w:themeShade="BF"/>
      <w:sz w:val="28"/>
      <w:szCs w:val="28"/>
      <w:lang w:eastAsia="ru-RU"/>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0"/>
    <w:rsid w:val="00957D8D"/>
    <w:pPr>
      <w:spacing w:before="100" w:beforeAutospacing="1" w:after="100" w:afterAutospacing="1"/>
    </w:pPr>
  </w:style>
  <w:style w:type="table" w:customStyle="1" w:styleId="711">
    <w:name w:val="Сетка таблицы71"/>
    <w:basedOn w:val="a3"/>
    <w:next w:val="af1"/>
    <w:uiPriority w:val="39"/>
    <w:rsid w:val="00982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4"/>
    <w:semiHidden/>
    <w:rsid w:val="009922FC"/>
  </w:style>
  <w:style w:type="table" w:customStyle="1" w:styleId="721">
    <w:name w:val="Сетка таблицы72"/>
    <w:basedOn w:val="a3"/>
    <w:next w:val="af1"/>
    <w:rsid w:val="009922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format">
    <w:name w:val="Nonformat"/>
    <w:basedOn w:val="a0"/>
    <w:rsid w:val="009922FC"/>
    <w:pPr>
      <w:autoSpaceDE w:val="0"/>
      <w:autoSpaceDN w:val="0"/>
      <w:adjustRightInd w:val="0"/>
    </w:pPr>
    <w:rPr>
      <w:rFonts w:ascii="Consultant" w:hAnsi="Consultant" w:cs="Consultant"/>
      <w:sz w:val="20"/>
      <w:szCs w:val="20"/>
    </w:rPr>
  </w:style>
  <w:style w:type="paragraph" w:customStyle="1" w:styleId="affffff5">
    <w:basedOn w:val="a0"/>
    <w:next w:val="a0"/>
    <w:uiPriority w:val="10"/>
    <w:qFormat/>
    <w:rsid w:val="009922FC"/>
    <w:pPr>
      <w:widowControl w:val="0"/>
      <w:autoSpaceDE w:val="0"/>
      <w:autoSpaceDN w:val="0"/>
      <w:adjustRightInd w:val="0"/>
      <w:spacing w:before="240" w:after="60"/>
      <w:jc w:val="center"/>
      <w:outlineLvl w:val="0"/>
    </w:pPr>
    <w:rPr>
      <w:rFonts w:ascii="Cambria" w:hAnsi="Cambria"/>
      <w:b/>
      <w:bCs/>
      <w:kern w:val="28"/>
      <w:sz w:val="32"/>
      <w:szCs w:val="32"/>
      <w:lang w:val="x-none" w:eastAsia="x-none"/>
    </w:rPr>
  </w:style>
  <w:style w:type="table" w:customStyle="1" w:styleId="TableNormal">
    <w:name w:val="Table Normal"/>
    <w:uiPriority w:val="2"/>
    <w:semiHidden/>
    <w:unhideWhenUsed/>
    <w:qFormat/>
    <w:rsid w:val="00654B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7"/>
    <w:next w:val="a4"/>
    <w:uiPriority w:val="99"/>
    <w:semiHidden/>
    <w:rsid w:val="002B1362"/>
  </w:style>
  <w:style w:type="table" w:customStyle="1" w:styleId="731">
    <w:name w:val="Сетка таблицы73"/>
    <w:basedOn w:val="a3"/>
    <w:next w:val="af1"/>
    <w:rsid w:val="002B13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4"/>
    <w:uiPriority w:val="99"/>
    <w:semiHidden/>
    <w:rsid w:val="006F533B"/>
  </w:style>
  <w:style w:type="table" w:customStyle="1" w:styleId="740">
    <w:name w:val="Сетка таблицы74"/>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4"/>
    <w:semiHidden/>
    <w:rsid w:val="006F533B"/>
  </w:style>
  <w:style w:type="paragraph" w:customStyle="1" w:styleId="affffff6">
    <w:name w:val="Знак Знак Знак Знак Знак Знак"/>
    <w:basedOn w:val="a0"/>
    <w:rsid w:val="006F533B"/>
    <w:pPr>
      <w:spacing w:after="160" w:line="240" w:lineRule="exact"/>
    </w:pPr>
    <w:rPr>
      <w:rFonts w:ascii="Verdana" w:hAnsi="Verdana"/>
      <w:lang w:val="en-US" w:eastAsia="en-US"/>
    </w:rPr>
  </w:style>
  <w:style w:type="numbering" w:customStyle="1" w:styleId="89">
    <w:name w:val="Нет списка89"/>
    <w:next w:val="a4"/>
    <w:uiPriority w:val="99"/>
    <w:semiHidden/>
    <w:unhideWhenUsed/>
    <w:rsid w:val="006F533B"/>
  </w:style>
  <w:style w:type="table" w:customStyle="1" w:styleId="750">
    <w:name w:val="Сетка таблицы75"/>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4"/>
    <w:uiPriority w:val="99"/>
    <w:semiHidden/>
    <w:unhideWhenUsed/>
    <w:rsid w:val="006B60B4"/>
  </w:style>
  <w:style w:type="table" w:customStyle="1" w:styleId="760">
    <w:name w:val="Сетка таблицы76"/>
    <w:basedOn w:val="a3"/>
    <w:next w:val="af1"/>
    <w:rsid w:val="006B60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2"/>
    <w:rsid w:val="005438B3"/>
  </w:style>
  <w:style w:type="numbering" w:customStyle="1" w:styleId="910">
    <w:name w:val="Нет списка91"/>
    <w:next w:val="a4"/>
    <w:uiPriority w:val="99"/>
    <w:semiHidden/>
    <w:rsid w:val="00913F3B"/>
  </w:style>
  <w:style w:type="numbering" w:customStyle="1" w:styleId="920">
    <w:name w:val="Нет списка92"/>
    <w:next w:val="a4"/>
    <w:uiPriority w:val="99"/>
    <w:semiHidden/>
    <w:unhideWhenUsed/>
    <w:rsid w:val="00913F3B"/>
  </w:style>
  <w:style w:type="character" w:customStyle="1" w:styleId="2f5">
    <w:name w:val="Текст Знак2"/>
    <w:aliases w:val="Текст Знак1 Знак,Текст Знак Знак Знак,Текст Знак1 Знак Знак Знак,Текст Знак1 Знак Знак Знак Знак Знак,Текст Знак Знак Знак Знак Знак Знак Знак,Текст Знак Знак Знак Знак Знак Знак Знак Знак Знак"/>
    <w:uiPriority w:val="99"/>
    <w:locked/>
    <w:rsid w:val="00913F3B"/>
    <w:rPr>
      <w:rFonts w:ascii="Courier New" w:hAnsi="Courier New" w:cs="Courier New"/>
      <w:lang w:val="en-US"/>
    </w:rPr>
  </w:style>
  <w:style w:type="paragraph" w:customStyle="1" w:styleId="1ff5">
    <w:name w:val="Текст1"/>
    <w:basedOn w:val="a0"/>
    <w:rsid w:val="00913F3B"/>
    <w:pPr>
      <w:suppressAutoHyphens/>
    </w:pPr>
    <w:rPr>
      <w:rFonts w:ascii="Courier New" w:hAnsi="Courier New" w:cs="Courier New"/>
      <w:kern w:val="1"/>
      <w:sz w:val="20"/>
      <w:szCs w:val="20"/>
    </w:rPr>
  </w:style>
  <w:style w:type="table" w:customStyle="1" w:styleId="770">
    <w:name w:val="Сетка таблицы77"/>
    <w:basedOn w:val="a3"/>
    <w:next w:val="af1"/>
    <w:uiPriority w:val="59"/>
    <w:rsid w:val="00913F3B"/>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uiPriority w:val="99"/>
    <w:rsid w:val="00913F3B"/>
    <w:rPr>
      <w:rFonts w:ascii="Courier New" w:hAnsi="Courier New" w:cs="Courier New"/>
    </w:rPr>
  </w:style>
  <w:style w:type="character" w:customStyle="1" w:styleId="WW8Num2z2">
    <w:name w:val="WW8Num2z2"/>
    <w:uiPriority w:val="99"/>
    <w:rsid w:val="00913F3B"/>
    <w:rPr>
      <w:rFonts w:ascii="Wingdings" w:hAnsi="Wingdings" w:cs="Wingdings"/>
    </w:rPr>
  </w:style>
  <w:style w:type="character" w:customStyle="1" w:styleId="WW8Num2z3">
    <w:name w:val="WW8Num2z3"/>
    <w:uiPriority w:val="99"/>
    <w:rsid w:val="00913F3B"/>
    <w:rPr>
      <w:rFonts w:ascii="Symbol" w:hAnsi="Symbol" w:cs="Symbol"/>
    </w:rPr>
  </w:style>
  <w:style w:type="character" w:customStyle="1" w:styleId="WW8Num3z1">
    <w:name w:val="WW8Num3z1"/>
    <w:uiPriority w:val="99"/>
    <w:rsid w:val="00913F3B"/>
    <w:rPr>
      <w:rFonts w:ascii="Courier New" w:hAnsi="Courier New" w:cs="Courier New"/>
    </w:rPr>
  </w:style>
  <w:style w:type="character" w:customStyle="1" w:styleId="WW8Num3z2">
    <w:name w:val="WW8Num3z2"/>
    <w:uiPriority w:val="99"/>
    <w:rsid w:val="00913F3B"/>
    <w:rPr>
      <w:rFonts w:ascii="Wingdings" w:hAnsi="Wingdings" w:cs="Wingdings"/>
    </w:rPr>
  </w:style>
  <w:style w:type="character" w:customStyle="1" w:styleId="WW8Num3z3">
    <w:name w:val="WW8Num3z3"/>
    <w:uiPriority w:val="99"/>
    <w:rsid w:val="00913F3B"/>
    <w:rPr>
      <w:rFonts w:ascii="Symbol" w:hAnsi="Symbol" w:cs="Symbol"/>
    </w:rPr>
  </w:style>
  <w:style w:type="character" w:customStyle="1" w:styleId="WW8Num5z1">
    <w:name w:val="WW8Num5z1"/>
    <w:uiPriority w:val="99"/>
    <w:rsid w:val="00913F3B"/>
    <w:rPr>
      <w:rFonts w:ascii="Courier New" w:hAnsi="Courier New" w:cs="Courier New"/>
    </w:rPr>
  </w:style>
  <w:style w:type="character" w:customStyle="1" w:styleId="WW8Num5z2">
    <w:name w:val="WW8Num5z2"/>
    <w:uiPriority w:val="99"/>
    <w:rsid w:val="00913F3B"/>
    <w:rPr>
      <w:rFonts w:ascii="Wingdings" w:hAnsi="Wingdings" w:cs="Wingdings"/>
    </w:rPr>
  </w:style>
  <w:style w:type="character" w:customStyle="1" w:styleId="WW8Num5z3">
    <w:name w:val="WW8Num5z3"/>
    <w:uiPriority w:val="99"/>
    <w:rsid w:val="00913F3B"/>
    <w:rPr>
      <w:rFonts w:ascii="Symbol" w:hAnsi="Symbol" w:cs="Symbol"/>
    </w:rPr>
  </w:style>
  <w:style w:type="character" w:customStyle="1" w:styleId="WW8Num9z1">
    <w:name w:val="WW8Num9z1"/>
    <w:uiPriority w:val="99"/>
    <w:rsid w:val="00913F3B"/>
    <w:rPr>
      <w:rFonts w:ascii="Courier New" w:hAnsi="Courier New" w:cs="Courier New"/>
    </w:rPr>
  </w:style>
  <w:style w:type="character" w:customStyle="1" w:styleId="WW8Num9z2">
    <w:name w:val="WW8Num9z2"/>
    <w:uiPriority w:val="99"/>
    <w:rsid w:val="00913F3B"/>
    <w:rPr>
      <w:rFonts w:ascii="Wingdings" w:hAnsi="Wingdings" w:cs="Wingdings"/>
    </w:rPr>
  </w:style>
  <w:style w:type="character" w:customStyle="1" w:styleId="WW8Num9z3">
    <w:name w:val="WW8Num9z3"/>
    <w:uiPriority w:val="99"/>
    <w:rsid w:val="00913F3B"/>
    <w:rPr>
      <w:rFonts w:ascii="Symbol" w:hAnsi="Symbol" w:cs="Symbol"/>
    </w:rPr>
  </w:style>
  <w:style w:type="character" w:customStyle="1" w:styleId="WW8Num10z1">
    <w:name w:val="WW8Num10z1"/>
    <w:uiPriority w:val="99"/>
    <w:rsid w:val="00913F3B"/>
    <w:rPr>
      <w:rFonts w:ascii="Courier New" w:hAnsi="Courier New" w:cs="Courier New"/>
    </w:rPr>
  </w:style>
  <w:style w:type="character" w:customStyle="1" w:styleId="WW8Num10z2">
    <w:name w:val="WW8Num10z2"/>
    <w:uiPriority w:val="99"/>
    <w:rsid w:val="00913F3B"/>
    <w:rPr>
      <w:rFonts w:ascii="Wingdings" w:hAnsi="Wingdings" w:cs="Wingdings"/>
    </w:rPr>
  </w:style>
  <w:style w:type="character" w:customStyle="1" w:styleId="WW8Num10z3">
    <w:name w:val="WW8Num10z3"/>
    <w:uiPriority w:val="99"/>
    <w:rsid w:val="00913F3B"/>
    <w:rPr>
      <w:rFonts w:ascii="Symbol" w:hAnsi="Symbol" w:cs="Symbol"/>
    </w:rPr>
  </w:style>
  <w:style w:type="character" w:customStyle="1" w:styleId="WW8Num13z2">
    <w:name w:val="WW8Num13z2"/>
    <w:uiPriority w:val="99"/>
    <w:rsid w:val="00913F3B"/>
    <w:rPr>
      <w:rFonts w:ascii="Wingdings" w:hAnsi="Wingdings" w:cs="Wingdings"/>
    </w:rPr>
  </w:style>
  <w:style w:type="paragraph" w:customStyle="1" w:styleId="1ff6">
    <w:name w:val="Цитата1"/>
    <w:basedOn w:val="a0"/>
    <w:uiPriority w:val="99"/>
    <w:rsid w:val="00913F3B"/>
    <w:pPr>
      <w:suppressAutoHyphens/>
      <w:ind w:left="1134" w:right="567" w:firstLine="709"/>
      <w:jc w:val="both"/>
    </w:pPr>
    <w:rPr>
      <w:lang w:eastAsia="zh-CN"/>
    </w:rPr>
  </w:style>
  <w:style w:type="character" w:customStyle="1" w:styleId="1ff7">
    <w:name w:val="Основной текст с отступом Знак1"/>
    <w:basedOn w:val="a2"/>
    <w:uiPriority w:val="99"/>
    <w:rsid w:val="00913F3B"/>
    <w:rPr>
      <w:sz w:val="24"/>
      <w:szCs w:val="24"/>
      <w:lang w:eastAsia="zh-CN"/>
    </w:rPr>
  </w:style>
  <w:style w:type="paragraph" w:customStyle="1" w:styleId="1ff8">
    <w:name w:val="Схема документа1"/>
    <w:basedOn w:val="a0"/>
    <w:uiPriority w:val="99"/>
    <w:rsid w:val="00913F3B"/>
    <w:pPr>
      <w:shd w:val="clear" w:color="auto" w:fill="000080"/>
      <w:suppressAutoHyphens/>
    </w:pPr>
    <w:rPr>
      <w:rFonts w:ascii="Tahoma" w:hAnsi="Tahoma" w:cs="Tahoma"/>
      <w:lang w:eastAsia="zh-CN"/>
    </w:rPr>
  </w:style>
  <w:style w:type="character" w:customStyle="1" w:styleId="1ff9">
    <w:name w:val="Нижний колонтитул Знак1"/>
    <w:basedOn w:val="a2"/>
    <w:uiPriority w:val="99"/>
    <w:rsid w:val="00913F3B"/>
    <w:rPr>
      <w:sz w:val="24"/>
      <w:szCs w:val="24"/>
      <w:lang w:eastAsia="zh-CN"/>
    </w:rPr>
  </w:style>
  <w:style w:type="character" w:customStyle="1" w:styleId="ab">
    <w:name w:val="Обычный (веб) Знак"/>
    <w:aliases w:val="Обычный (веб) Знак1 Знак1,Обычный (веб) Знак Знак Знак1,Обычный (Web)1 Знак Знак,Обычный (Web)1 Знак1,Обычный (веб)11 Знак,Обычный (веб) Знак Знак Знак Знак Знак Знак"/>
    <w:link w:val="aa"/>
    <w:uiPriority w:val="99"/>
    <w:locked/>
    <w:rsid w:val="00913F3B"/>
    <w:rPr>
      <w:rFonts w:ascii="Times New Roman" w:eastAsia="Times New Roman" w:hAnsi="Times New Roman" w:cs="Times New Roman"/>
      <w:sz w:val="24"/>
      <w:szCs w:val="24"/>
      <w:lang w:eastAsia="ru-RU"/>
    </w:rPr>
  </w:style>
  <w:style w:type="paragraph" w:styleId="affffff7">
    <w:name w:val="Block Text"/>
    <w:basedOn w:val="a0"/>
    <w:uiPriority w:val="99"/>
    <w:rsid w:val="00913F3B"/>
    <w:pPr>
      <w:ind w:left="1134" w:right="567" w:firstLine="709"/>
      <w:jc w:val="both"/>
    </w:pPr>
  </w:style>
  <w:style w:type="paragraph" w:customStyle="1" w:styleId="western">
    <w:name w:val="western"/>
    <w:basedOn w:val="a0"/>
    <w:uiPriority w:val="99"/>
    <w:rsid w:val="00913F3B"/>
    <w:pPr>
      <w:spacing w:before="100" w:beforeAutospacing="1" w:after="100" w:afterAutospacing="1"/>
    </w:pPr>
  </w:style>
  <w:style w:type="character" w:customStyle="1" w:styleId="affffff8">
    <w:name w:val="Обычный (Интернет) Знак"/>
    <w:aliases w:val="Обычный (веб) Знак Знак1,Обычный (Web) Знак Знак Знак1,Обычный (веб) Знак Знак Знак,Обычный (Web) Знак1 Знак Знак,Обычный (Web) Знак Знак Знак Знак,Знак Знак Знак1 Знак1,Обычный (веб) Знак1 Знак,Знак Знак Знак1 Знак Знак"/>
    <w:uiPriority w:val="99"/>
    <w:locked/>
    <w:rsid w:val="00913F3B"/>
    <w:rPr>
      <w:rFonts w:ascii="Calibri" w:hAnsi="Calibri" w:cs="Calibri"/>
      <w:sz w:val="24"/>
      <w:szCs w:val="24"/>
      <w:lang w:val="ru-RU" w:eastAsia="ru-RU"/>
    </w:rPr>
  </w:style>
  <w:style w:type="paragraph" w:customStyle="1" w:styleId="affffff9">
    <w:name w:val="Замещаемый текст"/>
    <w:basedOn w:val="ad"/>
    <w:link w:val="affffffa"/>
    <w:autoRedefine/>
    <w:uiPriority w:val="99"/>
    <w:rsid w:val="00913F3B"/>
    <w:pPr>
      <w:ind w:firstLine="709"/>
      <w:jc w:val="both"/>
    </w:pPr>
    <w:rPr>
      <w:rFonts w:ascii="Times New Roman" w:hAnsi="Times New Roman" w:cs="Times New Roman"/>
      <w:color w:val="A6A6A6"/>
      <w:sz w:val="20"/>
      <w:szCs w:val="20"/>
    </w:rPr>
  </w:style>
  <w:style w:type="character" w:customStyle="1" w:styleId="affffffa">
    <w:name w:val="Замещаемый текст Знак"/>
    <w:link w:val="affffff9"/>
    <w:uiPriority w:val="99"/>
    <w:locked/>
    <w:rsid w:val="00913F3B"/>
    <w:rPr>
      <w:rFonts w:ascii="Times New Roman" w:eastAsia="Times New Roman" w:hAnsi="Times New Roman" w:cs="Times New Roman"/>
      <w:color w:val="A6A6A6"/>
      <w:sz w:val="20"/>
      <w:szCs w:val="20"/>
      <w:lang w:eastAsia="ru-RU"/>
    </w:rPr>
  </w:style>
  <w:style w:type="paragraph" w:customStyle="1" w:styleId="affffffb">
    <w:name w:val="Текст отчета"/>
    <w:basedOn w:val="a0"/>
    <w:link w:val="affffffc"/>
    <w:autoRedefine/>
    <w:uiPriority w:val="99"/>
    <w:rsid w:val="00913F3B"/>
    <w:pPr>
      <w:spacing w:line="276" w:lineRule="auto"/>
      <w:ind w:left="567"/>
      <w:jc w:val="both"/>
    </w:pPr>
    <w:rPr>
      <w:rFonts w:ascii="Courier New" w:eastAsia="Calibri" w:hAnsi="Courier New" w:cs="Courier New"/>
      <w:sz w:val="28"/>
      <w:szCs w:val="28"/>
    </w:rPr>
  </w:style>
  <w:style w:type="character" w:customStyle="1" w:styleId="affffffc">
    <w:name w:val="Текст отчета Знак"/>
    <w:link w:val="affffffb"/>
    <w:uiPriority w:val="99"/>
    <w:locked/>
    <w:rsid w:val="00913F3B"/>
    <w:rPr>
      <w:rFonts w:ascii="Courier New" w:eastAsia="Calibri" w:hAnsi="Courier New" w:cs="Courier New"/>
      <w:sz w:val="28"/>
      <w:szCs w:val="28"/>
      <w:lang w:eastAsia="ru-RU"/>
    </w:rPr>
  </w:style>
  <w:style w:type="paragraph" w:customStyle="1" w:styleId="2f6">
    <w:name w:val="заголовок 2 Знак"/>
    <w:basedOn w:val="a0"/>
    <w:next w:val="a0"/>
    <w:link w:val="2f7"/>
    <w:uiPriority w:val="99"/>
    <w:rsid w:val="00913F3B"/>
    <w:pPr>
      <w:keepNext/>
      <w:outlineLvl w:val="1"/>
    </w:pPr>
    <w:rPr>
      <w:sz w:val="28"/>
      <w:szCs w:val="28"/>
    </w:rPr>
  </w:style>
  <w:style w:type="character" w:customStyle="1" w:styleId="2f7">
    <w:name w:val="заголовок 2 Знак Знак"/>
    <w:link w:val="2f6"/>
    <w:uiPriority w:val="99"/>
    <w:locked/>
    <w:rsid w:val="00913F3B"/>
    <w:rPr>
      <w:rFonts w:ascii="Times New Roman" w:eastAsia="Times New Roman" w:hAnsi="Times New Roman" w:cs="Times New Roman"/>
      <w:sz w:val="28"/>
      <w:szCs w:val="28"/>
      <w:lang w:eastAsia="ru-RU"/>
    </w:rPr>
  </w:style>
  <w:style w:type="paragraph" w:customStyle="1" w:styleId="1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0"/>
    <w:uiPriority w:val="99"/>
    <w:rsid w:val="00913F3B"/>
    <w:pPr>
      <w:widowControl w:val="0"/>
      <w:adjustRightInd w:val="0"/>
      <w:spacing w:after="160" w:line="240" w:lineRule="exact"/>
      <w:jc w:val="right"/>
    </w:pPr>
    <w:rPr>
      <w:sz w:val="20"/>
      <w:szCs w:val="20"/>
      <w:lang w:val="en-GB" w:eastAsia="en-US"/>
    </w:rPr>
  </w:style>
  <w:style w:type="paragraph" w:customStyle="1" w:styleId="CharCharCharCharCharCharCharCharCharChar">
    <w:name w:val="Char Char Знак Знак Char Char Знак Знак Char Char Знак Знак Char Char Знак Знак Char Char"/>
    <w:basedOn w:val="a0"/>
    <w:uiPriority w:val="99"/>
    <w:rsid w:val="00913F3B"/>
    <w:rPr>
      <w:rFonts w:ascii="Verdana" w:hAnsi="Verdana" w:cs="Verdana"/>
      <w:sz w:val="20"/>
      <w:szCs w:val="20"/>
      <w:lang w:val="en-US" w:eastAsia="en-US"/>
    </w:rPr>
  </w:style>
  <w:style w:type="paragraph" w:customStyle="1" w:styleId="ListParagraph1">
    <w:name w:val="List Paragraph1"/>
    <w:basedOn w:val="a0"/>
    <w:uiPriority w:val="99"/>
    <w:rsid w:val="00913F3B"/>
    <w:pPr>
      <w:spacing w:after="200"/>
      <w:ind w:left="720" w:firstLine="726"/>
      <w:jc w:val="both"/>
    </w:pPr>
    <w:rPr>
      <w:rFonts w:ascii="Calibri" w:hAnsi="Calibri" w:cs="Calibri"/>
      <w:sz w:val="22"/>
      <w:szCs w:val="22"/>
      <w:lang w:eastAsia="en-US"/>
    </w:rPr>
  </w:style>
  <w:style w:type="paragraph" w:customStyle="1" w:styleId="2f8">
    <w:name w:val="Основной текст2"/>
    <w:basedOn w:val="a0"/>
    <w:uiPriority w:val="99"/>
    <w:rsid w:val="00913F3B"/>
    <w:pPr>
      <w:shd w:val="clear" w:color="auto" w:fill="FFFFFF"/>
      <w:spacing w:line="274" w:lineRule="exact"/>
      <w:jc w:val="center"/>
    </w:pPr>
    <w:rPr>
      <w:sz w:val="23"/>
      <w:szCs w:val="23"/>
    </w:rPr>
  </w:style>
  <w:style w:type="character" w:customStyle="1" w:styleId="FontStyle13">
    <w:name w:val="Font Style13"/>
    <w:uiPriority w:val="99"/>
    <w:rsid w:val="00913F3B"/>
    <w:rPr>
      <w:rFonts w:ascii="Times New Roman" w:hAnsi="Times New Roman" w:cs="Times New Roman"/>
      <w:sz w:val="26"/>
      <w:szCs w:val="26"/>
    </w:rPr>
  </w:style>
  <w:style w:type="paragraph" w:customStyle="1" w:styleId="2110">
    <w:name w:val="Знак Знак Знак Знак Знак Знак2 Знак Знак Знак1 Знак Знак Знак1 Знак Знак Знак Знак"/>
    <w:basedOn w:val="a0"/>
    <w:uiPriority w:val="99"/>
    <w:rsid w:val="00913F3B"/>
    <w:rPr>
      <w:rFonts w:ascii="Verdana" w:hAnsi="Verdana" w:cs="Verdana"/>
      <w:sz w:val="20"/>
      <w:szCs w:val="20"/>
      <w:lang w:val="en-US" w:eastAsia="en-US"/>
    </w:rPr>
  </w:style>
  <w:style w:type="character" w:customStyle="1" w:styleId="10pt">
    <w:name w:val="Заголовок №1 + Интервал 0 pt"/>
    <w:uiPriority w:val="99"/>
    <w:rsid w:val="00913F3B"/>
    <w:rPr>
      <w:rFonts w:ascii="Times New Roman" w:hAnsi="Times New Roman" w:cs="Times New Roman"/>
      <w:spacing w:val="0"/>
      <w:sz w:val="26"/>
      <w:szCs w:val="26"/>
    </w:rPr>
  </w:style>
  <w:style w:type="character" w:customStyle="1" w:styleId="1ffb">
    <w:name w:val="Строгий1"/>
    <w:uiPriority w:val="99"/>
    <w:rsid w:val="00913F3B"/>
    <w:rPr>
      <w:b/>
      <w:bCs/>
    </w:rPr>
  </w:style>
  <w:style w:type="character" w:customStyle="1" w:styleId="ListLabel4">
    <w:name w:val="ListLabel 4"/>
    <w:uiPriority w:val="99"/>
    <w:rsid w:val="00913F3B"/>
  </w:style>
  <w:style w:type="character" w:customStyle="1" w:styleId="ListLabel5">
    <w:name w:val="ListLabel 5"/>
    <w:uiPriority w:val="99"/>
    <w:rsid w:val="00913F3B"/>
  </w:style>
  <w:style w:type="character" w:customStyle="1" w:styleId="ListLabel6">
    <w:name w:val="ListLabel 6"/>
    <w:uiPriority w:val="99"/>
    <w:rsid w:val="00913F3B"/>
  </w:style>
  <w:style w:type="character" w:customStyle="1" w:styleId="ListLabel7">
    <w:name w:val="ListLabel 7"/>
    <w:uiPriority w:val="99"/>
    <w:rsid w:val="00913F3B"/>
  </w:style>
  <w:style w:type="character" w:customStyle="1" w:styleId="ListLabel8">
    <w:name w:val="ListLabel 8"/>
    <w:uiPriority w:val="99"/>
    <w:rsid w:val="00913F3B"/>
  </w:style>
  <w:style w:type="character" w:customStyle="1" w:styleId="ListLabel9">
    <w:name w:val="ListLabel 9"/>
    <w:uiPriority w:val="99"/>
    <w:rsid w:val="00913F3B"/>
  </w:style>
  <w:style w:type="character" w:customStyle="1" w:styleId="ListLabel10">
    <w:name w:val="ListLabel 10"/>
    <w:uiPriority w:val="99"/>
    <w:rsid w:val="00913F3B"/>
  </w:style>
  <w:style w:type="character" w:customStyle="1" w:styleId="ListLabel11">
    <w:name w:val="ListLabel 11"/>
    <w:uiPriority w:val="99"/>
    <w:rsid w:val="00913F3B"/>
  </w:style>
  <w:style w:type="character" w:customStyle="1" w:styleId="ListLabel12">
    <w:name w:val="ListLabel 12"/>
    <w:uiPriority w:val="99"/>
    <w:rsid w:val="00913F3B"/>
  </w:style>
  <w:style w:type="character" w:customStyle="1" w:styleId="ListLabel13">
    <w:name w:val="ListLabel 13"/>
    <w:uiPriority w:val="99"/>
    <w:rsid w:val="00913F3B"/>
  </w:style>
  <w:style w:type="character" w:customStyle="1" w:styleId="ListLabel14">
    <w:name w:val="ListLabel 14"/>
    <w:uiPriority w:val="99"/>
    <w:rsid w:val="00913F3B"/>
  </w:style>
  <w:style w:type="character" w:customStyle="1" w:styleId="ListLabel15">
    <w:name w:val="ListLabel 15"/>
    <w:uiPriority w:val="99"/>
    <w:rsid w:val="00913F3B"/>
  </w:style>
  <w:style w:type="character" w:customStyle="1" w:styleId="ListLabel16">
    <w:name w:val="ListLabel 16"/>
    <w:uiPriority w:val="99"/>
    <w:rsid w:val="00913F3B"/>
  </w:style>
  <w:style w:type="character" w:customStyle="1" w:styleId="ListLabel17">
    <w:name w:val="ListLabel 17"/>
    <w:uiPriority w:val="99"/>
    <w:rsid w:val="00913F3B"/>
  </w:style>
  <w:style w:type="character" w:customStyle="1" w:styleId="ListLabel18">
    <w:name w:val="ListLabel 18"/>
    <w:uiPriority w:val="99"/>
    <w:rsid w:val="00913F3B"/>
  </w:style>
  <w:style w:type="character" w:customStyle="1" w:styleId="ListLabel19">
    <w:name w:val="ListLabel 19"/>
    <w:uiPriority w:val="99"/>
    <w:rsid w:val="00913F3B"/>
  </w:style>
  <w:style w:type="character" w:customStyle="1" w:styleId="ListLabel20">
    <w:name w:val="ListLabel 20"/>
    <w:uiPriority w:val="99"/>
    <w:rsid w:val="00913F3B"/>
  </w:style>
  <w:style w:type="character" w:customStyle="1" w:styleId="ListLabel21">
    <w:name w:val="ListLabel 21"/>
    <w:uiPriority w:val="99"/>
    <w:rsid w:val="00913F3B"/>
  </w:style>
  <w:style w:type="character" w:customStyle="1" w:styleId="ListLabel22">
    <w:name w:val="ListLabel 22"/>
    <w:uiPriority w:val="99"/>
    <w:rsid w:val="00913F3B"/>
  </w:style>
  <w:style w:type="character" w:customStyle="1" w:styleId="ListLabel23">
    <w:name w:val="ListLabel 23"/>
    <w:uiPriority w:val="99"/>
    <w:rsid w:val="00913F3B"/>
  </w:style>
  <w:style w:type="character" w:customStyle="1" w:styleId="ListLabel24">
    <w:name w:val="ListLabel 24"/>
    <w:uiPriority w:val="99"/>
    <w:rsid w:val="00913F3B"/>
  </w:style>
  <w:style w:type="character" w:customStyle="1" w:styleId="ListLabel25">
    <w:name w:val="ListLabel 25"/>
    <w:uiPriority w:val="99"/>
    <w:rsid w:val="00913F3B"/>
  </w:style>
  <w:style w:type="character" w:customStyle="1" w:styleId="ListLabel26">
    <w:name w:val="ListLabel 26"/>
    <w:uiPriority w:val="99"/>
    <w:rsid w:val="00913F3B"/>
  </w:style>
  <w:style w:type="character" w:customStyle="1" w:styleId="ListLabel27">
    <w:name w:val="ListLabel 27"/>
    <w:uiPriority w:val="99"/>
    <w:rsid w:val="00913F3B"/>
  </w:style>
  <w:style w:type="character" w:customStyle="1" w:styleId="ListLabel28">
    <w:name w:val="ListLabel 28"/>
    <w:uiPriority w:val="99"/>
    <w:rsid w:val="00913F3B"/>
  </w:style>
  <w:style w:type="character" w:customStyle="1" w:styleId="ListLabel29">
    <w:name w:val="ListLabel 29"/>
    <w:uiPriority w:val="99"/>
    <w:rsid w:val="00913F3B"/>
  </w:style>
  <w:style w:type="character" w:customStyle="1" w:styleId="ListLabel30">
    <w:name w:val="ListLabel 30"/>
    <w:uiPriority w:val="99"/>
    <w:rsid w:val="00913F3B"/>
  </w:style>
  <w:style w:type="character" w:customStyle="1" w:styleId="ListLabel31">
    <w:name w:val="ListLabel 31"/>
    <w:uiPriority w:val="99"/>
    <w:rsid w:val="00913F3B"/>
  </w:style>
  <w:style w:type="character" w:customStyle="1" w:styleId="ListLabel32">
    <w:name w:val="ListLabel 32"/>
    <w:uiPriority w:val="99"/>
    <w:rsid w:val="00913F3B"/>
  </w:style>
  <w:style w:type="character" w:customStyle="1" w:styleId="ListLabel33">
    <w:name w:val="ListLabel 33"/>
    <w:uiPriority w:val="99"/>
    <w:rsid w:val="00913F3B"/>
  </w:style>
  <w:style w:type="character" w:customStyle="1" w:styleId="ListLabel34">
    <w:name w:val="ListLabel 34"/>
    <w:uiPriority w:val="99"/>
    <w:rsid w:val="00913F3B"/>
  </w:style>
  <w:style w:type="character" w:customStyle="1" w:styleId="ListLabel35">
    <w:name w:val="ListLabel 35"/>
    <w:uiPriority w:val="99"/>
    <w:rsid w:val="00913F3B"/>
  </w:style>
  <w:style w:type="character" w:customStyle="1" w:styleId="ListLabel36">
    <w:name w:val="ListLabel 36"/>
    <w:uiPriority w:val="99"/>
    <w:rsid w:val="00913F3B"/>
  </w:style>
  <w:style w:type="character" w:customStyle="1" w:styleId="ListLabel37">
    <w:name w:val="ListLabel 37"/>
    <w:uiPriority w:val="99"/>
    <w:rsid w:val="00913F3B"/>
  </w:style>
  <w:style w:type="character" w:customStyle="1" w:styleId="ListLabel38">
    <w:name w:val="ListLabel 38"/>
    <w:uiPriority w:val="99"/>
    <w:rsid w:val="00913F3B"/>
  </w:style>
  <w:style w:type="character" w:customStyle="1" w:styleId="ListLabel39">
    <w:name w:val="ListLabel 39"/>
    <w:uiPriority w:val="99"/>
    <w:rsid w:val="00913F3B"/>
  </w:style>
  <w:style w:type="character" w:customStyle="1" w:styleId="ListLabel40">
    <w:name w:val="ListLabel 40"/>
    <w:uiPriority w:val="99"/>
    <w:rsid w:val="00913F3B"/>
  </w:style>
  <w:style w:type="character" w:customStyle="1" w:styleId="ListLabel41">
    <w:name w:val="ListLabel 41"/>
    <w:uiPriority w:val="99"/>
    <w:rsid w:val="00913F3B"/>
  </w:style>
  <w:style w:type="character" w:customStyle="1" w:styleId="ListLabel42">
    <w:name w:val="ListLabel 42"/>
    <w:uiPriority w:val="99"/>
    <w:rsid w:val="00913F3B"/>
  </w:style>
  <w:style w:type="character" w:customStyle="1" w:styleId="ListLabel43">
    <w:name w:val="ListLabel 43"/>
    <w:uiPriority w:val="99"/>
    <w:rsid w:val="00913F3B"/>
  </w:style>
  <w:style w:type="character" w:customStyle="1" w:styleId="ListLabel44">
    <w:name w:val="ListLabel 44"/>
    <w:uiPriority w:val="99"/>
    <w:rsid w:val="00913F3B"/>
  </w:style>
  <w:style w:type="character" w:customStyle="1" w:styleId="ListLabel45">
    <w:name w:val="ListLabel 45"/>
    <w:uiPriority w:val="99"/>
    <w:rsid w:val="00913F3B"/>
  </w:style>
  <w:style w:type="character" w:customStyle="1" w:styleId="ListLabel46">
    <w:name w:val="ListLabel 46"/>
    <w:uiPriority w:val="99"/>
    <w:rsid w:val="00913F3B"/>
  </w:style>
  <w:style w:type="character" w:customStyle="1" w:styleId="ListLabel47">
    <w:name w:val="ListLabel 47"/>
    <w:uiPriority w:val="99"/>
    <w:rsid w:val="00913F3B"/>
  </w:style>
  <w:style w:type="character" w:customStyle="1" w:styleId="ListLabel48">
    <w:name w:val="ListLabel 48"/>
    <w:uiPriority w:val="99"/>
    <w:rsid w:val="00913F3B"/>
  </w:style>
  <w:style w:type="character" w:customStyle="1" w:styleId="ListLabel49">
    <w:name w:val="ListLabel 49"/>
    <w:uiPriority w:val="99"/>
    <w:rsid w:val="00913F3B"/>
  </w:style>
  <w:style w:type="character" w:customStyle="1" w:styleId="ListLabel50">
    <w:name w:val="ListLabel 50"/>
    <w:uiPriority w:val="99"/>
    <w:rsid w:val="00913F3B"/>
  </w:style>
  <w:style w:type="character" w:customStyle="1" w:styleId="ListLabel51">
    <w:name w:val="ListLabel 51"/>
    <w:uiPriority w:val="99"/>
    <w:rsid w:val="00913F3B"/>
  </w:style>
  <w:style w:type="character" w:customStyle="1" w:styleId="ListLabel52">
    <w:name w:val="ListLabel 52"/>
    <w:uiPriority w:val="99"/>
    <w:rsid w:val="00913F3B"/>
  </w:style>
  <w:style w:type="character" w:customStyle="1" w:styleId="ListLabel53">
    <w:name w:val="ListLabel 53"/>
    <w:uiPriority w:val="99"/>
    <w:rsid w:val="00913F3B"/>
  </w:style>
  <w:style w:type="character" w:customStyle="1" w:styleId="ListLabel54">
    <w:name w:val="ListLabel 54"/>
    <w:uiPriority w:val="99"/>
    <w:rsid w:val="00913F3B"/>
  </w:style>
  <w:style w:type="character" w:customStyle="1" w:styleId="ListLabel55">
    <w:name w:val="ListLabel 55"/>
    <w:uiPriority w:val="99"/>
    <w:rsid w:val="00913F3B"/>
  </w:style>
  <w:style w:type="character" w:customStyle="1" w:styleId="ListLabel56">
    <w:name w:val="ListLabel 56"/>
    <w:uiPriority w:val="99"/>
    <w:rsid w:val="00913F3B"/>
  </w:style>
  <w:style w:type="character" w:customStyle="1" w:styleId="ListLabel57">
    <w:name w:val="ListLabel 57"/>
    <w:uiPriority w:val="99"/>
    <w:rsid w:val="00913F3B"/>
  </w:style>
  <w:style w:type="character" w:customStyle="1" w:styleId="ListLabel58">
    <w:name w:val="ListLabel 58"/>
    <w:uiPriority w:val="99"/>
    <w:rsid w:val="00913F3B"/>
  </w:style>
  <w:style w:type="character" w:customStyle="1" w:styleId="ListLabel59">
    <w:name w:val="ListLabel 59"/>
    <w:uiPriority w:val="99"/>
    <w:rsid w:val="00913F3B"/>
  </w:style>
  <w:style w:type="character" w:customStyle="1" w:styleId="ListLabel60">
    <w:name w:val="ListLabel 60"/>
    <w:uiPriority w:val="99"/>
    <w:rsid w:val="00913F3B"/>
  </w:style>
  <w:style w:type="character" w:customStyle="1" w:styleId="ListLabel61">
    <w:name w:val="ListLabel 61"/>
    <w:uiPriority w:val="99"/>
    <w:rsid w:val="00913F3B"/>
  </w:style>
  <w:style w:type="character" w:customStyle="1" w:styleId="ListLabel62">
    <w:name w:val="ListLabel 62"/>
    <w:uiPriority w:val="99"/>
    <w:rsid w:val="00913F3B"/>
  </w:style>
  <w:style w:type="character" w:customStyle="1" w:styleId="ListLabel63">
    <w:name w:val="ListLabel 63"/>
    <w:uiPriority w:val="99"/>
    <w:rsid w:val="00913F3B"/>
  </w:style>
  <w:style w:type="character" w:customStyle="1" w:styleId="ListLabel64">
    <w:name w:val="ListLabel 64"/>
    <w:uiPriority w:val="99"/>
    <w:rsid w:val="00913F3B"/>
  </w:style>
  <w:style w:type="character" w:customStyle="1" w:styleId="ListLabel65">
    <w:name w:val="ListLabel 65"/>
    <w:uiPriority w:val="99"/>
    <w:rsid w:val="00913F3B"/>
  </w:style>
  <w:style w:type="character" w:customStyle="1" w:styleId="ListLabel66">
    <w:name w:val="ListLabel 66"/>
    <w:uiPriority w:val="99"/>
    <w:rsid w:val="00913F3B"/>
  </w:style>
  <w:style w:type="character" w:customStyle="1" w:styleId="ListLabel67">
    <w:name w:val="ListLabel 67"/>
    <w:uiPriority w:val="99"/>
    <w:rsid w:val="00913F3B"/>
  </w:style>
  <w:style w:type="character" w:customStyle="1" w:styleId="ListLabel68">
    <w:name w:val="ListLabel 68"/>
    <w:uiPriority w:val="99"/>
    <w:rsid w:val="00913F3B"/>
  </w:style>
  <w:style w:type="character" w:customStyle="1" w:styleId="ListLabel69">
    <w:name w:val="ListLabel 69"/>
    <w:uiPriority w:val="99"/>
    <w:rsid w:val="00913F3B"/>
  </w:style>
  <w:style w:type="character" w:customStyle="1" w:styleId="ListLabel70">
    <w:name w:val="ListLabel 70"/>
    <w:uiPriority w:val="99"/>
    <w:rsid w:val="00913F3B"/>
  </w:style>
  <w:style w:type="character" w:customStyle="1" w:styleId="ListLabel71">
    <w:name w:val="ListLabel 71"/>
    <w:uiPriority w:val="99"/>
    <w:rsid w:val="00913F3B"/>
  </w:style>
  <w:style w:type="character" w:customStyle="1" w:styleId="ListLabel72">
    <w:name w:val="ListLabel 72"/>
    <w:uiPriority w:val="99"/>
    <w:rsid w:val="00913F3B"/>
  </w:style>
  <w:style w:type="paragraph" w:customStyle="1" w:styleId="224">
    <w:name w:val="Основной текст с отступом 22"/>
    <w:basedOn w:val="a0"/>
    <w:uiPriority w:val="99"/>
    <w:rsid w:val="00913F3B"/>
    <w:pPr>
      <w:suppressAutoHyphens/>
      <w:spacing w:after="120" w:line="480" w:lineRule="auto"/>
      <w:ind w:left="283"/>
    </w:pPr>
    <w:rPr>
      <w:kern w:val="1"/>
    </w:rPr>
  </w:style>
  <w:style w:type="paragraph" w:customStyle="1" w:styleId="1ffc">
    <w:name w:val="Название объекта1"/>
    <w:basedOn w:val="a0"/>
    <w:uiPriority w:val="99"/>
    <w:rsid w:val="00913F3B"/>
    <w:pPr>
      <w:suppressAutoHyphens/>
      <w:jc w:val="both"/>
    </w:pPr>
    <w:rPr>
      <w:rFonts w:ascii="Arial" w:hAnsi="Arial" w:cs="Arial"/>
      <w:kern w:val="1"/>
    </w:rPr>
  </w:style>
  <w:style w:type="character" w:customStyle="1" w:styleId="ConsNormal0">
    <w:name w:val="ConsNormal Знак"/>
    <w:link w:val="ConsNormal"/>
    <w:uiPriority w:val="99"/>
    <w:locked/>
    <w:rsid w:val="00913F3B"/>
    <w:rPr>
      <w:rFonts w:ascii="Arial" w:eastAsia="Times New Roman" w:hAnsi="Arial" w:cs="Arial"/>
      <w:sz w:val="20"/>
      <w:szCs w:val="20"/>
      <w:lang w:eastAsia="ru-RU"/>
    </w:rPr>
  </w:style>
  <w:style w:type="character" w:customStyle="1" w:styleId="1ffd">
    <w:name w:val="Стиль1 Знак"/>
    <w:uiPriority w:val="99"/>
    <w:locked/>
    <w:rsid w:val="00913F3B"/>
    <w:rPr>
      <w:sz w:val="28"/>
      <w:szCs w:val="28"/>
    </w:rPr>
  </w:style>
  <w:style w:type="paragraph" w:customStyle="1" w:styleId="a">
    <w:name w:val="ЗАГОЛОВОК !"/>
    <w:basedOn w:val="10"/>
    <w:link w:val="affffffd"/>
    <w:autoRedefine/>
    <w:uiPriority w:val="99"/>
    <w:rsid w:val="00913F3B"/>
    <w:pPr>
      <w:keepNext w:val="0"/>
      <w:keepLines w:val="0"/>
      <w:numPr>
        <w:numId w:val="2"/>
      </w:numPr>
      <w:spacing w:before="0" w:line="240" w:lineRule="auto"/>
      <w:jc w:val="center"/>
    </w:pPr>
    <w:rPr>
      <w:rFonts w:ascii="Times New Roman" w:eastAsia="Times New Roman" w:hAnsi="Times New Roman" w:cs="Times New Roman"/>
      <w:i/>
      <w:iCs/>
      <w:color w:val="auto"/>
      <w:kern w:val="36"/>
      <w:sz w:val="32"/>
      <w:szCs w:val="32"/>
      <w:u w:val="single"/>
      <w:lang w:eastAsia="ru-RU"/>
    </w:rPr>
  </w:style>
  <w:style w:type="character" w:customStyle="1" w:styleId="affffffd">
    <w:name w:val="ЗАГОЛОВОК ! Знак"/>
    <w:link w:val="a"/>
    <w:uiPriority w:val="99"/>
    <w:locked/>
    <w:rsid w:val="00913F3B"/>
    <w:rPr>
      <w:rFonts w:ascii="Times New Roman" w:eastAsia="Times New Roman" w:hAnsi="Times New Roman" w:cs="Times New Roman"/>
      <w:b/>
      <w:bCs/>
      <w:i/>
      <w:iCs/>
      <w:kern w:val="36"/>
      <w:sz w:val="32"/>
      <w:szCs w:val="32"/>
      <w:u w:val="single"/>
      <w:lang w:eastAsia="ru-RU"/>
    </w:rPr>
  </w:style>
  <w:style w:type="character" w:customStyle="1" w:styleId="affffffe">
    <w:name w:val="Основной текст + Курсив"/>
    <w:aliases w:val="Интервал 0 pt"/>
    <w:uiPriority w:val="99"/>
    <w:rsid w:val="00913F3B"/>
    <w:rPr>
      <w:rFonts w:ascii="Sylfaen" w:eastAsia="Times New Roman" w:hAnsi="Sylfaen" w:cs="Sylfaen"/>
      <w:i/>
      <w:iCs/>
      <w:color w:val="000000"/>
      <w:w w:val="100"/>
      <w:position w:val="0"/>
      <w:sz w:val="25"/>
      <w:szCs w:val="25"/>
      <w:u w:val="none"/>
      <w:shd w:val="clear" w:color="auto" w:fill="FFFFFF"/>
      <w:lang w:val="ru-RU"/>
    </w:rPr>
  </w:style>
  <w:style w:type="character" w:customStyle="1" w:styleId="StrongEmphasis">
    <w:name w:val="Strong Emphasis"/>
    <w:uiPriority w:val="99"/>
    <w:rsid w:val="00913F3B"/>
    <w:rPr>
      <w:b/>
      <w:bCs/>
    </w:rPr>
  </w:style>
  <w:style w:type="paragraph" w:customStyle="1" w:styleId="233">
    <w:name w:val="Основной текст с отступом 23"/>
    <w:basedOn w:val="a0"/>
    <w:uiPriority w:val="99"/>
    <w:rsid w:val="00913F3B"/>
    <w:pPr>
      <w:ind w:firstLine="540"/>
      <w:jc w:val="both"/>
    </w:pPr>
  </w:style>
  <w:style w:type="character" w:customStyle="1" w:styleId="ListParagraphChar2">
    <w:name w:val="List Paragraph Char2"/>
    <w:link w:val="39"/>
    <w:uiPriority w:val="99"/>
    <w:locked/>
    <w:rsid w:val="00913F3B"/>
    <w:rPr>
      <w:rFonts w:ascii="Calibri" w:eastAsia="Times New Roman" w:hAnsi="Calibri" w:cs="Times New Roman"/>
    </w:rPr>
  </w:style>
  <w:style w:type="paragraph" w:customStyle="1" w:styleId="afffffff">
    <w:name w:val="Îñíîâíîé òåêñò"/>
    <w:basedOn w:val="a0"/>
    <w:uiPriority w:val="99"/>
    <w:rsid w:val="00913F3B"/>
    <w:pPr>
      <w:autoSpaceDE w:val="0"/>
      <w:autoSpaceDN w:val="0"/>
      <w:adjustRightInd w:val="0"/>
      <w:jc w:val="center"/>
    </w:pPr>
  </w:style>
  <w:style w:type="character" w:customStyle="1" w:styleId="FontStyle11">
    <w:name w:val="Font Style11"/>
    <w:uiPriority w:val="99"/>
    <w:rsid w:val="00913F3B"/>
    <w:rPr>
      <w:rFonts w:ascii="Times New Roman" w:hAnsi="Times New Roman" w:cs="Times New Roman"/>
      <w:b/>
      <w:bCs/>
      <w:color w:val="000000"/>
      <w:sz w:val="20"/>
      <w:szCs w:val="20"/>
    </w:rPr>
  </w:style>
  <w:style w:type="character" w:customStyle="1" w:styleId="315">
    <w:name w:val="Основной текст с отступом 3 Знак1"/>
    <w:uiPriority w:val="99"/>
    <w:semiHidden/>
    <w:rsid w:val="00913F3B"/>
    <w:rPr>
      <w:rFonts w:eastAsia="Times New Roman"/>
      <w:sz w:val="16"/>
      <w:szCs w:val="16"/>
      <w:lang w:eastAsia="ru-RU"/>
    </w:rPr>
  </w:style>
  <w:style w:type="table" w:customStyle="1" w:styleId="1101">
    <w:name w:val="Сетка таблицы110"/>
    <w:uiPriority w:val="99"/>
    <w:rsid w:val="00913F3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basedOn w:val="a2"/>
    <w:uiPriority w:val="99"/>
    <w:rsid w:val="00913F3B"/>
  </w:style>
  <w:style w:type="character" w:customStyle="1" w:styleId="hl">
    <w:name w:val="hl"/>
    <w:basedOn w:val="a2"/>
    <w:uiPriority w:val="99"/>
    <w:rsid w:val="00913F3B"/>
  </w:style>
  <w:style w:type="table" w:customStyle="1" w:styleId="1810">
    <w:name w:val="Сетка таблицы181"/>
    <w:basedOn w:val="a3"/>
    <w:next w:val="af1"/>
    <w:uiPriority w:val="59"/>
    <w:rsid w:val="00913F3B"/>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__short"/>
    <w:rsid w:val="00913F3B"/>
  </w:style>
  <w:style w:type="numbering" w:customStyle="1" w:styleId="930">
    <w:name w:val="Нет списка93"/>
    <w:next w:val="a4"/>
    <w:uiPriority w:val="99"/>
    <w:semiHidden/>
    <w:rsid w:val="00005EEA"/>
  </w:style>
  <w:style w:type="table" w:customStyle="1" w:styleId="780">
    <w:name w:val="Сетка таблицы78"/>
    <w:basedOn w:val="a3"/>
    <w:next w:val="af1"/>
    <w:rsid w:val="00005E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4"/>
    <w:next w:val="a4"/>
    <w:semiHidden/>
    <w:rsid w:val="005F749B"/>
  </w:style>
  <w:style w:type="paragraph" w:customStyle="1" w:styleId="ConsPlusNormal10">
    <w:name w:val="ConsPlusNormal1"/>
    <w:rsid w:val="005F749B"/>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1">
    <w:name w:val="ConsPlusTitle1"/>
    <w:rsid w:val="005F749B"/>
    <w:pPr>
      <w:widowControl w:val="0"/>
      <w:autoSpaceDE w:val="0"/>
      <w:autoSpaceDN w:val="0"/>
      <w:spacing w:after="0" w:line="240" w:lineRule="auto"/>
    </w:pPr>
    <w:rPr>
      <w:rFonts w:ascii="Arial" w:eastAsia="Times New Roman" w:hAnsi="Arial" w:cs="Arial"/>
      <w:b/>
      <w:sz w:val="20"/>
      <w:lang w:eastAsia="ru-RU"/>
    </w:rPr>
  </w:style>
  <w:style w:type="character" w:customStyle="1" w:styleId="footnotemark">
    <w:name w:val="footnote mark"/>
    <w:hidden/>
    <w:rsid w:val="005F749B"/>
    <w:rPr>
      <w:rFonts w:ascii="Times New Roman" w:eastAsia="Times New Roman" w:hAnsi="Times New Roman" w:cs="Times New Roman"/>
      <w:color w:val="000000"/>
      <w:sz w:val="22"/>
      <w:vertAlign w:val="superscript"/>
    </w:rPr>
  </w:style>
  <w:style w:type="numbering" w:customStyle="1" w:styleId="95">
    <w:name w:val="Нет списка95"/>
    <w:next w:val="a4"/>
    <w:uiPriority w:val="99"/>
    <w:semiHidden/>
    <w:rsid w:val="005F749B"/>
  </w:style>
  <w:style w:type="table" w:customStyle="1" w:styleId="790">
    <w:name w:val="Сетка таблицы79"/>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
    <w:name w:val="Нет списка96"/>
    <w:next w:val="a4"/>
    <w:uiPriority w:val="99"/>
    <w:semiHidden/>
    <w:rsid w:val="005F749B"/>
  </w:style>
  <w:style w:type="table" w:customStyle="1" w:styleId="801">
    <w:name w:val="Сетка таблицы80"/>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
    <w:name w:val="Нет списка97"/>
    <w:next w:val="a4"/>
    <w:uiPriority w:val="99"/>
    <w:semiHidden/>
    <w:rsid w:val="005F749B"/>
  </w:style>
  <w:style w:type="table" w:customStyle="1" w:styleId="811">
    <w:name w:val="Сетка таблицы81"/>
    <w:basedOn w:val="a3"/>
    <w:next w:val="af1"/>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24270">
      <w:bodyDiv w:val="1"/>
      <w:marLeft w:val="0"/>
      <w:marRight w:val="0"/>
      <w:marTop w:val="0"/>
      <w:marBottom w:val="0"/>
      <w:divBdr>
        <w:top w:val="none" w:sz="0" w:space="0" w:color="auto"/>
        <w:left w:val="none" w:sz="0" w:space="0" w:color="auto"/>
        <w:bottom w:val="none" w:sz="0" w:space="0" w:color="auto"/>
        <w:right w:val="none" w:sz="0" w:space="0" w:color="auto"/>
      </w:divBdr>
    </w:div>
    <w:div w:id="299456132">
      <w:bodyDiv w:val="1"/>
      <w:marLeft w:val="0"/>
      <w:marRight w:val="0"/>
      <w:marTop w:val="0"/>
      <w:marBottom w:val="0"/>
      <w:divBdr>
        <w:top w:val="none" w:sz="0" w:space="0" w:color="auto"/>
        <w:left w:val="none" w:sz="0" w:space="0" w:color="auto"/>
        <w:bottom w:val="none" w:sz="0" w:space="0" w:color="auto"/>
        <w:right w:val="none" w:sz="0" w:space="0" w:color="auto"/>
      </w:divBdr>
    </w:div>
    <w:div w:id="533423027">
      <w:bodyDiv w:val="1"/>
      <w:marLeft w:val="0"/>
      <w:marRight w:val="0"/>
      <w:marTop w:val="0"/>
      <w:marBottom w:val="0"/>
      <w:divBdr>
        <w:top w:val="none" w:sz="0" w:space="0" w:color="auto"/>
        <w:left w:val="none" w:sz="0" w:space="0" w:color="auto"/>
        <w:bottom w:val="none" w:sz="0" w:space="0" w:color="auto"/>
        <w:right w:val="none" w:sz="0" w:space="0" w:color="auto"/>
      </w:divBdr>
    </w:div>
    <w:div w:id="628784039">
      <w:bodyDiv w:val="1"/>
      <w:marLeft w:val="0"/>
      <w:marRight w:val="0"/>
      <w:marTop w:val="0"/>
      <w:marBottom w:val="0"/>
      <w:divBdr>
        <w:top w:val="none" w:sz="0" w:space="0" w:color="auto"/>
        <w:left w:val="none" w:sz="0" w:space="0" w:color="auto"/>
        <w:bottom w:val="none" w:sz="0" w:space="0" w:color="auto"/>
        <w:right w:val="none" w:sz="0" w:space="0" w:color="auto"/>
      </w:divBdr>
    </w:div>
    <w:div w:id="856113559">
      <w:bodyDiv w:val="1"/>
      <w:marLeft w:val="0"/>
      <w:marRight w:val="0"/>
      <w:marTop w:val="0"/>
      <w:marBottom w:val="0"/>
      <w:divBdr>
        <w:top w:val="none" w:sz="0" w:space="0" w:color="auto"/>
        <w:left w:val="none" w:sz="0" w:space="0" w:color="auto"/>
        <w:bottom w:val="none" w:sz="0" w:space="0" w:color="auto"/>
        <w:right w:val="none" w:sz="0" w:space="0" w:color="auto"/>
      </w:divBdr>
    </w:div>
    <w:div w:id="1031416365">
      <w:bodyDiv w:val="1"/>
      <w:marLeft w:val="0"/>
      <w:marRight w:val="0"/>
      <w:marTop w:val="0"/>
      <w:marBottom w:val="0"/>
      <w:divBdr>
        <w:top w:val="none" w:sz="0" w:space="0" w:color="auto"/>
        <w:left w:val="none" w:sz="0" w:space="0" w:color="auto"/>
        <w:bottom w:val="none" w:sz="0" w:space="0" w:color="auto"/>
        <w:right w:val="none" w:sz="0" w:space="0" w:color="auto"/>
      </w:divBdr>
    </w:div>
    <w:div w:id="1087120475">
      <w:bodyDiv w:val="1"/>
      <w:marLeft w:val="0"/>
      <w:marRight w:val="0"/>
      <w:marTop w:val="0"/>
      <w:marBottom w:val="0"/>
      <w:divBdr>
        <w:top w:val="none" w:sz="0" w:space="0" w:color="auto"/>
        <w:left w:val="none" w:sz="0" w:space="0" w:color="auto"/>
        <w:bottom w:val="none" w:sz="0" w:space="0" w:color="auto"/>
        <w:right w:val="none" w:sz="0" w:space="0" w:color="auto"/>
      </w:divBdr>
    </w:div>
    <w:div w:id="1124154082">
      <w:bodyDiv w:val="1"/>
      <w:marLeft w:val="0"/>
      <w:marRight w:val="0"/>
      <w:marTop w:val="0"/>
      <w:marBottom w:val="0"/>
      <w:divBdr>
        <w:top w:val="none" w:sz="0" w:space="0" w:color="auto"/>
        <w:left w:val="none" w:sz="0" w:space="0" w:color="auto"/>
        <w:bottom w:val="none" w:sz="0" w:space="0" w:color="auto"/>
        <w:right w:val="none" w:sz="0" w:space="0" w:color="auto"/>
      </w:divBdr>
    </w:div>
    <w:div w:id="1132406886">
      <w:bodyDiv w:val="1"/>
      <w:marLeft w:val="0"/>
      <w:marRight w:val="0"/>
      <w:marTop w:val="0"/>
      <w:marBottom w:val="0"/>
      <w:divBdr>
        <w:top w:val="none" w:sz="0" w:space="0" w:color="auto"/>
        <w:left w:val="none" w:sz="0" w:space="0" w:color="auto"/>
        <w:bottom w:val="none" w:sz="0" w:space="0" w:color="auto"/>
        <w:right w:val="none" w:sz="0" w:space="0" w:color="auto"/>
      </w:divBdr>
    </w:div>
    <w:div w:id="1207714524">
      <w:bodyDiv w:val="1"/>
      <w:marLeft w:val="0"/>
      <w:marRight w:val="0"/>
      <w:marTop w:val="0"/>
      <w:marBottom w:val="0"/>
      <w:divBdr>
        <w:top w:val="none" w:sz="0" w:space="0" w:color="auto"/>
        <w:left w:val="none" w:sz="0" w:space="0" w:color="auto"/>
        <w:bottom w:val="none" w:sz="0" w:space="0" w:color="auto"/>
        <w:right w:val="none" w:sz="0" w:space="0" w:color="auto"/>
      </w:divBdr>
    </w:div>
    <w:div w:id="1268081275">
      <w:bodyDiv w:val="1"/>
      <w:marLeft w:val="0"/>
      <w:marRight w:val="0"/>
      <w:marTop w:val="0"/>
      <w:marBottom w:val="0"/>
      <w:divBdr>
        <w:top w:val="none" w:sz="0" w:space="0" w:color="auto"/>
        <w:left w:val="none" w:sz="0" w:space="0" w:color="auto"/>
        <w:bottom w:val="none" w:sz="0" w:space="0" w:color="auto"/>
        <w:right w:val="none" w:sz="0" w:space="0" w:color="auto"/>
      </w:divBdr>
    </w:div>
    <w:div w:id="1391919778">
      <w:bodyDiv w:val="1"/>
      <w:marLeft w:val="0"/>
      <w:marRight w:val="0"/>
      <w:marTop w:val="0"/>
      <w:marBottom w:val="0"/>
      <w:divBdr>
        <w:top w:val="none" w:sz="0" w:space="0" w:color="auto"/>
        <w:left w:val="none" w:sz="0" w:space="0" w:color="auto"/>
        <w:bottom w:val="none" w:sz="0" w:space="0" w:color="auto"/>
        <w:right w:val="none" w:sz="0" w:space="0" w:color="auto"/>
      </w:divBdr>
    </w:div>
    <w:div w:id="1404722628">
      <w:bodyDiv w:val="1"/>
      <w:marLeft w:val="0"/>
      <w:marRight w:val="0"/>
      <w:marTop w:val="0"/>
      <w:marBottom w:val="0"/>
      <w:divBdr>
        <w:top w:val="none" w:sz="0" w:space="0" w:color="auto"/>
        <w:left w:val="none" w:sz="0" w:space="0" w:color="auto"/>
        <w:bottom w:val="none" w:sz="0" w:space="0" w:color="auto"/>
        <w:right w:val="none" w:sz="0" w:space="0" w:color="auto"/>
      </w:divBdr>
    </w:div>
    <w:div w:id="1449816280">
      <w:bodyDiv w:val="1"/>
      <w:marLeft w:val="0"/>
      <w:marRight w:val="0"/>
      <w:marTop w:val="0"/>
      <w:marBottom w:val="0"/>
      <w:divBdr>
        <w:top w:val="none" w:sz="0" w:space="0" w:color="auto"/>
        <w:left w:val="none" w:sz="0" w:space="0" w:color="auto"/>
        <w:bottom w:val="none" w:sz="0" w:space="0" w:color="auto"/>
        <w:right w:val="none" w:sz="0" w:space="0" w:color="auto"/>
      </w:divBdr>
    </w:div>
    <w:div w:id="1581788896">
      <w:bodyDiv w:val="1"/>
      <w:marLeft w:val="0"/>
      <w:marRight w:val="0"/>
      <w:marTop w:val="0"/>
      <w:marBottom w:val="0"/>
      <w:divBdr>
        <w:top w:val="none" w:sz="0" w:space="0" w:color="auto"/>
        <w:left w:val="none" w:sz="0" w:space="0" w:color="auto"/>
        <w:bottom w:val="none" w:sz="0" w:space="0" w:color="auto"/>
        <w:right w:val="none" w:sz="0" w:space="0" w:color="auto"/>
      </w:divBdr>
    </w:div>
    <w:div w:id="1612199696">
      <w:bodyDiv w:val="1"/>
      <w:marLeft w:val="0"/>
      <w:marRight w:val="0"/>
      <w:marTop w:val="0"/>
      <w:marBottom w:val="0"/>
      <w:divBdr>
        <w:top w:val="none" w:sz="0" w:space="0" w:color="auto"/>
        <w:left w:val="none" w:sz="0" w:space="0" w:color="auto"/>
        <w:bottom w:val="none" w:sz="0" w:space="0" w:color="auto"/>
        <w:right w:val="none" w:sz="0" w:space="0" w:color="auto"/>
      </w:divBdr>
    </w:div>
    <w:div w:id="1650360243">
      <w:bodyDiv w:val="1"/>
      <w:marLeft w:val="0"/>
      <w:marRight w:val="0"/>
      <w:marTop w:val="0"/>
      <w:marBottom w:val="0"/>
      <w:divBdr>
        <w:top w:val="none" w:sz="0" w:space="0" w:color="auto"/>
        <w:left w:val="none" w:sz="0" w:space="0" w:color="auto"/>
        <w:bottom w:val="none" w:sz="0" w:space="0" w:color="auto"/>
        <w:right w:val="none" w:sz="0" w:space="0" w:color="auto"/>
      </w:divBdr>
    </w:div>
    <w:div w:id="1740206673">
      <w:bodyDiv w:val="1"/>
      <w:marLeft w:val="0"/>
      <w:marRight w:val="0"/>
      <w:marTop w:val="0"/>
      <w:marBottom w:val="0"/>
      <w:divBdr>
        <w:top w:val="none" w:sz="0" w:space="0" w:color="auto"/>
        <w:left w:val="none" w:sz="0" w:space="0" w:color="auto"/>
        <w:bottom w:val="none" w:sz="0" w:space="0" w:color="auto"/>
        <w:right w:val="none" w:sz="0" w:space="0" w:color="auto"/>
      </w:divBdr>
    </w:div>
    <w:div w:id="1858613571">
      <w:bodyDiv w:val="1"/>
      <w:marLeft w:val="0"/>
      <w:marRight w:val="0"/>
      <w:marTop w:val="0"/>
      <w:marBottom w:val="0"/>
      <w:divBdr>
        <w:top w:val="none" w:sz="0" w:space="0" w:color="auto"/>
        <w:left w:val="none" w:sz="0" w:space="0" w:color="auto"/>
        <w:bottom w:val="none" w:sz="0" w:space="0" w:color="auto"/>
        <w:right w:val="none" w:sz="0" w:space="0" w:color="auto"/>
      </w:divBdr>
    </w:div>
    <w:div w:id="1956715679">
      <w:bodyDiv w:val="1"/>
      <w:marLeft w:val="0"/>
      <w:marRight w:val="0"/>
      <w:marTop w:val="0"/>
      <w:marBottom w:val="0"/>
      <w:divBdr>
        <w:top w:val="none" w:sz="0" w:space="0" w:color="auto"/>
        <w:left w:val="none" w:sz="0" w:space="0" w:color="auto"/>
        <w:bottom w:val="none" w:sz="0" w:space="0" w:color="auto"/>
        <w:right w:val="none" w:sz="0" w:space="0" w:color="auto"/>
      </w:divBdr>
    </w:div>
    <w:div w:id="2013290109">
      <w:bodyDiv w:val="1"/>
      <w:marLeft w:val="0"/>
      <w:marRight w:val="0"/>
      <w:marTop w:val="0"/>
      <w:marBottom w:val="0"/>
      <w:divBdr>
        <w:top w:val="none" w:sz="0" w:space="0" w:color="auto"/>
        <w:left w:val="none" w:sz="0" w:space="0" w:color="auto"/>
        <w:bottom w:val="none" w:sz="0" w:space="0" w:color="auto"/>
        <w:right w:val="none" w:sz="0" w:space="0" w:color="auto"/>
      </w:divBdr>
    </w:div>
    <w:div w:id="2055762815">
      <w:bodyDiv w:val="1"/>
      <w:marLeft w:val="0"/>
      <w:marRight w:val="0"/>
      <w:marTop w:val="0"/>
      <w:marBottom w:val="0"/>
      <w:divBdr>
        <w:top w:val="none" w:sz="0" w:space="0" w:color="auto"/>
        <w:left w:val="none" w:sz="0" w:space="0" w:color="auto"/>
        <w:bottom w:val="none" w:sz="0" w:space="0" w:color="auto"/>
        <w:right w:val="none" w:sz="0" w:space="0" w:color="auto"/>
      </w:divBdr>
    </w:div>
    <w:div w:id="2108622803">
      <w:bodyDiv w:val="1"/>
      <w:marLeft w:val="0"/>
      <w:marRight w:val="0"/>
      <w:marTop w:val="0"/>
      <w:marBottom w:val="0"/>
      <w:divBdr>
        <w:top w:val="none" w:sz="0" w:space="0" w:color="auto"/>
        <w:left w:val="none" w:sz="0" w:space="0" w:color="auto"/>
        <w:bottom w:val="none" w:sz="0" w:space="0" w:color="auto"/>
        <w:right w:val="none" w:sz="0" w:space="0" w:color="auto"/>
      </w:divBdr>
    </w:div>
    <w:div w:id="2109307213">
      <w:bodyDiv w:val="1"/>
      <w:marLeft w:val="0"/>
      <w:marRight w:val="0"/>
      <w:marTop w:val="0"/>
      <w:marBottom w:val="0"/>
      <w:divBdr>
        <w:top w:val="none" w:sz="0" w:space="0" w:color="auto"/>
        <w:left w:val="none" w:sz="0" w:space="0" w:color="auto"/>
        <w:bottom w:val="none" w:sz="0" w:space="0" w:color="auto"/>
        <w:right w:val="none" w:sz="0" w:space="0" w:color="auto"/>
      </w:divBdr>
    </w:div>
    <w:div w:id="214296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1E641-AE2A-4C52-A4AA-B59A817A6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7526</TotalTime>
  <Pages>10</Pages>
  <Words>1680</Words>
  <Characters>9582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Admin</cp:lastModifiedBy>
  <cp:revision>594</cp:revision>
  <cp:lastPrinted>2024-01-31T06:52:00Z</cp:lastPrinted>
  <dcterms:created xsi:type="dcterms:W3CDTF">2018-07-19T00:30:00Z</dcterms:created>
  <dcterms:modified xsi:type="dcterms:W3CDTF">2025-05-12T02:15:00Z</dcterms:modified>
</cp:coreProperties>
</file>