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082E50" w:rsidRDefault="00082E50" w:rsidP="00D16ECA">
                            <w:pPr>
                              <w:jc w:val="center"/>
                              <w:rPr>
                                <w:b/>
                                <w:color w:val="000000"/>
                                <w:sz w:val="28"/>
                                <w:szCs w:val="28"/>
                              </w:rPr>
                            </w:pPr>
                            <w:r>
                              <w:rPr>
                                <w:b/>
                                <w:color w:val="000000"/>
                                <w:sz w:val="28"/>
                                <w:szCs w:val="28"/>
                              </w:rPr>
                              <w:t>Сентябрь</w:t>
                            </w:r>
                          </w:p>
                          <w:p w:rsidR="00082E50" w:rsidRDefault="00082E50" w:rsidP="00FA421C">
                            <w:pPr>
                              <w:jc w:val="center"/>
                              <w:rPr>
                                <w:b/>
                                <w:color w:val="000000"/>
                                <w:sz w:val="36"/>
                                <w:szCs w:val="36"/>
                              </w:rPr>
                            </w:pPr>
                            <w:r>
                              <w:rPr>
                                <w:b/>
                                <w:color w:val="000000"/>
                                <w:sz w:val="36"/>
                                <w:szCs w:val="36"/>
                              </w:rPr>
                              <w:t>№34</w:t>
                            </w:r>
                          </w:p>
                          <w:p w:rsidR="00082E50" w:rsidRDefault="00082E50" w:rsidP="00FA421C">
                            <w:pPr>
                              <w:jc w:val="center"/>
                              <w:rPr>
                                <w:b/>
                                <w:color w:val="000000"/>
                                <w:sz w:val="36"/>
                                <w:szCs w:val="36"/>
                              </w:rPr>
                            </w:pPr>
                            <w:r>
                              <w:rPr>
                                <w:b/>
                                <w:color w:val="000000"/>
                                <w:sz w:val="36"/>
                                <w:szCs w:val="36"/>
                              </w:rPr>
                              <w:t xml:space="preserve"> (381)</w:t>
                            </w:r>
                          </w:p>
                          <w:p w:rsidR="00082E50" w:rsidRDefault="00082E50" w:rsidP="00FA421C">
                            <w:pPr>
                              <w:rPr>
                                <w:b/>
                                <w:color w:val="000000"/>
                                <w:sz w:val="36"/>
                                <w:szCs w:val="36"/>
                              </w:rPr>
                            </w:pPr>
                            <w:r>
                              <w:rPr>
                                <w:b/>
                                <w:color w:val="000000"/>
                                <w:sz w:val="36"/>
                                <w:szCs w:val="36"/>
                              </w:rPr>
                              <w:t xml:space="preserve">        от</w:t>
                            </w:r>
                          </w:p>
                          <w:p w:rsidR="00082E50" w:rsidRDefault="00082E50" w:rsidP="00FA421C">
                            <w:pPr>
                              <w:rPr>
                                <w:b/>
                                <w:color w:val="000000"/>
                                <w:sz w:val="36"/>
                                <w:szCs w:val="36"/>
                              </w:rPr>
                            </w:pPr>
                            <w:r>
                              <w:rPr>
                                <w:b/>
                                <w:color w:val="000000"/>
                                <w:sz w:val="36"/>
                                <w:szCs w:val="36"/>
                              </w:rPr>
                              <w:t xml:space="preserve">  11 .09.2019 </w:t>
                            </w:r>
                            <w:proofErr w:type="spellStart"/>
                            <w:r>
                              <w:rPr>
                                <w:b/>
                                <w:color w:val="000000"/>
                                <w:sz w:val="36"/>
                                <w:szCs w:val="36"/>
                              </w:rPr>
                              <w:t>гггггг</w:t>
                            </w:r>
                            <w:proofErr w:type="spellEnd"/>
                            <w:r>
                              <w:rPr>
                                <w:b/>
                                <w:color w:val="000000"/>
                                <w:sz w:val="36"/>
                                <w:szCs w:val="36"/>
                              </w:rPr>
                              <w:t xml:space="preserve">        </w:t>
                            </w:r>
                          </w:p>
                          <w:p w:rsidR="00082E50" w:rsidRDefault="00082E50" w:rsidP="00FA421C">
                            <w:pPr>
                              <w:rPr>
                                <w:b/>
                                <w:color w:val="000000"/>
                                <w:sz w:val="36"/>
                                <w:szCs w:val="36"/>
                              </w:rPr>
                            </w:pPr>
                            <w:r>
                              <w:rPr>
                                <w:b/>
                                <w:color w:val="000000"/>
                                <w:sz w:val="36"/>
                                <w:szCs w:val="36"/>
                              </w:rPr>
                              <w:t xml:space="preserve"> 27.09.2013г33г</w:t>
                            </w:r>
                          </w:p>
                          <w:p w:rsidR="00082E50" w:rsidRDefault="00082E50"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082E50" w:rsidRDefault="00082E50" w:rsidP="00D16ECA">
                      <w:pPr>
                        <w:jc w:val="center"/>
                        <w:rPr>
                          <w:b/>
                          <w:color w:val="000000"/>
                          <w:sz w:val="28"/>
                          <w:szCs w:val="28"/>
                        </w:rPr>
                      </w:pPr>
                      <w:r>
                        <w:rPr>
                          <w:b/>
                          <w:color w:val="000000"/>
                          <w:sz w:val="28"/>
                          <w:szCs w:val="28"/>
                        </w:rPr>
                        <w:t>Сентябрь</w:t>
                      </w:r>
                    </w:p>
                    <w:p w:rsidR="00082E50" w:rsidRDefault="00082E50" w:rsidP="00FA421C">
                      <w:pPr>
                        <w:jc w:val="center"/>
                        <w:rPr>
                          <w:b/>
                          <w:color w:val="000000"/>
                          <w:sz w:val="36"/>
                          <w:szCs w:val="36"/>
                        </w:rPr>
                      </w:pPr>
                      <w:r>
                        <w:rPr>
                          <w:b/>
                          <w:color w:val="000000"/>
                          <w:sz w:val="36"/>
                          <w:szCs w:val="36"/>
                        </w:rPr>
                        <w:t>№34</w:t>
                      </w:r>
                    </w:p>
                    <w:p w:rsidR="00082E50" w:rsidRDefault="00082E50" w:rsidP="00FA421C">
                      <w:pPr>
                        <w:jc w:val="center"/>
                        <w:rPr>
                          <w:b/>
                          <w:color w:val="000000"/>
                          <w:sz w:val="36"/>
                          <w:szCs w:val="36"/>
                        </w:rPr>
                      </w:pPr>
                      <w:r>
                        <w:rPr>
                          <w:b/>
                          <w:color w:val="000000"/>
                          <w:sz w:val="36"/>
                          <w:szCs w:val="36"/>
                        </w:rPr>
                        <w:t xml:space="preserve"> (381)</w:t>
                      </w:r>
                    </w:p>
                    <w:p w:rsidR="00082E50" w:rsidRDefault="00082E50" w:rsidP="00FA421C">
                      <w:pPr>
                        <w:rPr>
                          <w:b/>
                          <w:color w:val="000000"/>
                          <w:sz w:val="36"/>
                          <w:szCs w:val="36"/>
                        </w:rPr>
                      </w:pPr>
                      <w:r>
                        <w:rPr>
                          <w:b/>
                          <w:color w:val="000000"/>
                          <w:sz w:val="36"/>
                          <w:szCs w:val="36"/>
                        </w:rPr>
                        <w:t xml:space="preserve">        от</w:t>
                      </w:r>
                    </w:p>
                    <w:p w:rsidR="00082E50" w:rsidRDefault="00082E50" w:rsidP="00FA421C">
                      <w:pPr>
                        <w:rPr>
                          <w:b/>
                          <w:color w:val="000000"/>
                          <w:sz w:val="36"/>
                          <w:szCs w:val="36"/>
                        </w:rPr>
                      </w:pPr>
                      <w:r>
                        <w:rPr>
                          <w:b/>
                          <w:color w:val="000000"/>
                          <w:sz w:val="36"/>
                          <w:szCs w:val="36"/>
                        </w:rPr>
                        <w:t xml:space="preserve">  11 .09.2019 </w:t>
                      </w:r>
                      <w:proofErr w:type="spellStart"/>
                      <w:r>
                        <w:rPr>
                          <w:b/>
                          <w:color w:val="000000"/>
                          <w:sz w:val="36"/>
                          <w:szCs w:val="36"/>
                        </w:rPr>
                        <w:t>гггггг</w:t>
                      </w:r>
                      <w:proofErr w:type="spellEnd"/>
                      <w:r>
                        <w:rPr>
                          <w:b/>
                          <w:color w:val="000000"/>
                          <w:sz w:val="36"/>
                          <w:szCs w:val="36"/>
                        </w:rPr>
                        <w:t xml:space="preserve">        </w:t>
                      </w:r>
                    </w:p>
                    <w:p w:rsidR="00082E50" w:rsidRDefault="00082E50" w:rsidP="00FA421C">
                      <w:pPr>
                        <w:rPr>
                          <w:b/>
                          <w:color w:val="000000"/>
                          <w:sz w:val="36"/>
                          <w:szCs w:val="36"/>
                        </w:rPr>
                      </w:pPr>
                      <w:r>
                        <w:rPr>
                          <w:b/>
                          <w:color w:val="000000"/>
                          <w:sz w:val="36"/>
                          <w:szCs w:val="36"/>
                        </w:rPr>
                        <w:t xml:space="preserve"> 27.09.2013г33г</w:t>
                      </w:r>
                    </w:p>
                    <w:p w:rsidR="00082E50" w:rsidRDefault="00082E50"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4529FF" w:rsidRDefault="004529FF" w:rsidP="00FA421C">
      <w:pPr>
        <w:jc w:val="center"/>
        <w:rPr>
          <w:b/>
          <w:i/>
          <w:sz w:val="96"/>
          <w:szCs w:val="96"/>
        </w:rPr>
      </w:pPr>
    </w:p>
    <w:p w:rsidR="00FA421C" w:rsidRDefault="00FA421C" w:rsidP="00FA421C">
      <w:pPr>
        <w:jc w:val="center"/>
        <w:rPr>
          <w:b/>
          <w:sz w:val="96"/>
          <w:szCs w:val="96"/>
        </w:rPr>
      </w:pPr>
      <w:proofErr w:type="spellStart"/>
      <w:r>
        <w:rPr>
          <w:b/>
          <w:i/>
          <w:sz w:val="96"/>
          <w:szCs w:val="96"/>
        </w:rPr>
        <w:t>Евдокимовский</w:t>
      </w:r>
      <w:proofErr w:type="spellEnd"/>
      <w:r>
        <w:rPr>
          <w:b/>
          <w:i/>
          <w:sz w:val="96"/>
          <w:szCs w:val="96"/>
        </w:rPr>
        <w:t xml:space="preserve">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FA421C">
      <w:pPr>
        <w:tabs>
          <w:tab w:val="left" w:pos="3840"/>
        </w:tabs>
        <w:rPr>
          <w:b/>
          <w:sz w:val="40"/>
          <w:szCs w:val="40"/>
        </w:rPr>
      </w:pPr>
      <w:r>
        <w:rPr>
          <w:b/>
          <w:sz w:val="40"/>
          <w:szCs w:val="40"/>
        </w:rPr>
        <w:t>«</w:t>
      </w:r>
      <w:proofErr w:type="spellStart"/>
      <w:r>
        <w:rPr>
          <w:b/>
          <w:sz w:val="40"/>
          <w:szCs w:val="40"/>
        </w:rPr>
        <w:t>Евдокимовский</w:t>
      </w:r>
      <w:proofErr w:type="spellEnd"/>
      <w:r>
        <w:rPr>
          <w:b/>
          <w:sz w:val="40"/>
          <w:szCs w:val="40"/>
        </w:rPr>
        <w:t xml:space="preserve">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w:t>
      </w:r>
      <w:proofErr w:type="spellStart"/>
      <w:r>
        <w:rPr>
          <w:b/>
          <w:sz w:val="40"/>
          <w:szCs w:val="40"/>
        </w:rPr>
        <w:t>Евдокимовского</w:t>
      </w:r>
      <w:proofErr w:type="spellEnd"/>
      <w:r>
        <w:rPr>
          <w:b/>
          <w:sz w:val="40"/>
          <w:szCs w:val="40"/>
        </w:rPr>
        <w:t xml:space="preserve">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FA421C" w:rsidRDefault="00FA421C" w:rsidP="00FA421C">
      <w:pPr>
        <w:rPr>
          <w:b/>
          <w:sz w:val="40"/>
          <w:szCs w:val="40"/>
        </w:rPr>
      </w:pPr>
      <w:r>
        <w:rPr>
          <w:b/>
          <w:sz w:val="40"/>
          <w:szCs w:val="40"/>
        </w:rPr>
        <w:t xml:space="preserve">                                         </w:t>
      </w:r>
    </w:p>
    <w:p w:rsidR="00FA421C" w:rsidRDefault="00FA421C" w:rsidP="00FA421C">
      <w:pPr>
        <w:rPr>
          <w:b/>
          <w:sz w:val="40"/>
          <w:szCs w:val="40"/>
        </w:rPr>
      </w:pPr>
      <w:r>
        <w:rPr>
          <w:b/>
          <w:sz w:val="40"/>
          <w:szCs w:val="40"/>
        </w:rPr>
        <w:t xml:space="preserve">                     </w:t>
      </w:r>
      <w:proofErr w:type="spellStart"/>
      <w:r>
        <w:rPr>
          <w:b/>
          <w:sz w:val="40"/>
          <w:szCs w:val="40"/>
        </w:rPr>
        <w:t>Евдокимовский</w:t>
      </w:r>
      <w:proofErr w:type="spellEnd"/>
      <w:r>
        <w:rPr>
          <w:b/>
          <w:sz w:val="40"/>
          <w:szCs w:val="40"/>
        </w:rPr>
        <w:t xml:space="preserve">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rPr>
          <w:b/>
          <w:sz w:val="40"/>
          <w:szCs w:val="40"/>
        </w:rPr>
      </w:pPr>
    </w:p>
    <w:p w:rsidR="00FA421C" w:rsidRDefault="00FA421C" w:rsidP="00FA421C">
      <w:pPr>
        <w:jc w:val="both"/>
        <w:rPr>
          <w:sz w:val="40"/>
          <w:szCs w:val="40"/>
        </w:rPr>
      </w:pPr>
    </w:p>
    <w:p w:rsidR="00FA421C" w:rsidRDefault="00FA421C" w:rsidP="00FA421C">
      <w:pPr>
        <w:jc w:val="both"/>
        <w:rPr>
          <w:sz w:val="40"/>
          <w:szCs w:val="40"/>
        </w:rPr>
      </w:pPr>
    </w:p>
    <w:p w:rsidR="00FA421C" w:rsidRDefault="00FA421C" w:rsidP="00FA421C">
      <w:pPr>
        <w:jc w:val="both"/>
        <w:rPr>
          <w:sz w:val="40"/>
          <w:szCs w:val="40"/>
        </w:rPr>
      </w:pPr>
      <w:r>
        <w:rPr>
          <w:sz w:val="40"/>
          <w:szCs w:val="40"/>
        </w:rPr>
        <w:t xml:space="preserve">Учредители: администрация </w:t>
      </w:r>
      <w:proofErr w:type="spellStart"/>
      <w:r>
        <w:rPr>
          <w:sz w:val="40"/>
          <w:szCs w:val="40"/>
        </w:rPr>
        <w:t>Евдокимовского</w:t>
      </w:r>
      <w:proofErr w:type="spellEnd"/>
      <w:r>
        <w:rPr>
          <w:sz w:val="40"/>
          <w:szCs w:val="40"/>
        </w:rPr>
        <w:t xml:space="preserve">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FA421C">
        <w:rPr>
          <w:sz w:val="40"/>
          <w:szCs w:val="40"/>
        </w:rPr>
        <w:t>Копанев</w:t>
      </w:r>
      <w:proofErr w:type="spellEnd"/>
      <w:r w:rsidR="00FA421C">
        <w:rPr>
          <w:sz w:val="40"/>
          <w:szCs w:val="40"/>
        </w:rPr>
        <w:t xml:space="preserve"> В.Н. секретарь: </w:t>
      </w:r>
    </w:p>
    <w:p w:rsidR="00FA421C" w:rsidRDefault="00FA421C" w:rsidP="00FA421C">
      <w:pPr>
        <w:jc w:val="both"/>
        <w:rPr>
          <w:sz w:val="40"/>
          <w:szCs w:val="40"/>
        </w:rPr>
      </w:pPr>
      <w:r>
        <w:rPr>
          <w:sz w:val="40"/>
          <w:szCs w:val="40"/>
        </w:rPr>
        <w:t xml:space="preserve"> 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Pr>
          <w:sz w:val="40"/>
          <w:szCs w:val="40"/>
        </w:rPr>
        <w:t xml:space="preserve">, </w:t>
      </w:r>
      <w:proofErr w:type="spellStart"/>
      <w:r>
        <w:rPr>
          <w:sz w:val="40"/>
          <w:szCs w:val="40"/>
        </w:rPr>
        <w:t>ул.Перфиловская</w:t>
      </w:r>
      <w:proofErr w:type="spellEnd"/>
      <w:r>
        <w:rPr>
          <w:sz w:val="40"/>
          <w:szCs w:val="40"/>
        </w:rPr>
        <w:t xml:space="preserve"> 1, тел.34-3-37</w:t>
      </w:r>
    </w:p>
    <w:p w:rsidR="00FA421C" w:rsidRDefault="00FA421C" w:rsidP="00FA421C">
      <w:pPr>
        <w:jc w:val="both"/>
        <w:rPr>
          <w:sz w:val="40"/>
          <w:szCs w:val="40"/>
        </w:rPr>
      </w:pPr>
      <w:r>
        <w:rPr>
          <w:sz w:val="40"/>
          <w:szCs w:val="40"/>
        </w:rPr>
        <w:t>Тираж 5 экземпляров.</w:t>
      </w:r>
    </w:p>
    <w:p w:rsidR="001812F9" w:rsidRDefault="00956A1E" w:rsidP="00FA421C">
      <w:pPr>
        <w:jc w:val="both"/>
        <w:rPr>
          <w:sz w:val="40"/>
          <w:szCs w:val="40"/>
        </w:rPr>
      </w:pPr>
      <w:r>
        <w:rPr>
          <w:sz w:val="40"/>
          <w:szCs w:val="40"/>
        </w:rPr>
        <w:t xml:space="preserve"> Объем </w:t>
      </w:r>
      <w:proofErr w:type="gramStart"/>
      <w:r>
        <w:rPr>
          <w:sz w:val="40"/>
          <w:szCs w:val="40"/>
        </w:rPr>
        <w:t>номера:</w:t>
      </w:r>
      <w:r w:rsidR="00D77388">
        <w:rPr>
          <w:sz w:val="40"/>
          <w:szCs w:val="40"/>
        </w:rPr>
        <w:t xml:space="preserve"> </w:t>
      </w:r>
      <w:r w:rsidR="000607FA">
        <w:rPr>
          <w:sz w:val="40"/>
          <w:szCs w:val="40"/>
        </w:rPr>
        <w:t xml:space="preserve"> </w:t>
      </w:r>
      <w:r w:rsidR="00082E50">
        <w:rPr>
          <w:sz w:val="40"/>
          <w:szCs w:val="40"/>
        </w:rPr>
        <w:t>45</w:t>
      </w:r>
      <w:proofErr w:type="gramEnd"/>
      <w:r w:rsidR="000607FA">
        <w:rPr>
          <w:sz w:val="40"/>
          <w:szCs w:val="40"/>
        </w:rPr>
        <w:t xml:space="preserve"> </w:t>
      </w:r>
      <w:r w:rsidR="00D77388">
        <w:rPr>
          <w:sz w:val="40"/>
          <w:szCs w:val="40"/>
        </w:rPr>
        <w:t xml:space="preserve"> </w:t>
      </w:r>
      <w:r w:rsidR="000548F8">
        <w:rPr>
          <w:sz w:val="40"/>
          <w:szCs w:val="40"/>
        </w:rPr>
        <w:t>лист</w:t>
      </w:r>
      <w:r w:rsidR="0054533C">
        <w:rPr>
          <w:sz w:val="40"/>
          <w:szCs w:val="40"/>
        </w:rPr>
        <w:t>ов</w:t>
      </w:r>
    </w:p>
    <w:p w:rsidR="00FA421C" w:rsidRDefault="00FA421C" w:rsidP="00FA421C">
      <w:pPr>
        <w:jc w:val="both"/>
        <w:rPr>
          <w:sz w:val="40"/>
          <w:szCs w:val="40"/>
        </w:rPr>
      </w:pPr>
      <w:r>
        <w:rPr>
          <w:sz w:val="40"/>
          <w:szCs w:val="40"/>
        </w:rPr>
        <w:t>Распространяется бесплатно.</w:t>
      </w:r>
    </w:p>
    <w:p w:rsidR="00FA421C" w:rsidRDefault="00FA421C" w:rsidP="00FA421C">
      <w:pPr>
        <w:jc w:val="both"/>
        <w:rPr>
          <w:sz w:val="40"/>
          <w:szCs w:val="40"/>
        </w:rPr>
      </w:pPr>
    </w:p>
    <w:p w:rsidR="00FA421C" w:rsidRDefault="00FA421C" w:rsidP="00FA421C">
      <w:pPr>
        <w:jc w:val="both"/>
        <w:rPr>
          <w:sz w:val="40"/>
          <w:szCs w:val="40"/>
        </w:rPr>
      </w:pPr>
    </w:p>
    <w:p w:rsidR="00683A56" w:rsidRDefault="00683A56" w:rsidP="00FA421C">
      <w:pPr>
        <w:jc w:val="both"/>
        <w:rPr>
          <w:sz w:val="40"/>
          <w:szCs w:val="40"/>
        </w:rPr>
        <w:sectPr w:rsidR="00683A56" w:rsidSect="00B5029E">
          <w:footerReference w:type="default" r:id="rId10"/>
          <w:pgSz w:w="11906" w:h="16838"/>
          <w:pgMar w:top="567" w:right="1134" w:bottom="284" w:left="1701" w:header="709" w:footer="709" w:gutter="0"/>
          <w:cols w:space="708"/>
          <w:docGrid w:linePitch="360"/>
        </w:sectPr>
      </w:pPr>
    </w:p>
    <w:p w:rsidR="00FA421C" w:rsidRDefault="00FA421C" w:rsidP="0067035D">
      <w:pPr>
        <w:jc w:val="center"/>
        <w:rPr>
          <w:b/>
          <w:sz w:val="28"/>
          <w:szCs w:val="28"/>
        </w:rPr>
      </w:pPr>
      <w:r>
        <w:rPr>
          <w:b/>
          <w:sz w:val="28"/>
          <w:szCs w:val="28"/>
        </w:rPr>
        <w:lastRenderedPageBreak/>
        <w:t>Сегодня в номере</w:t>
      </w:r>
    </w:p>
    <w:p w:rsidR="00683A56" w:rsidRDefault="00683A56" w:rsidP="009A5595">
      <w:pPr>
        <w:jc w:val="center"/>
        <w:rPr>
          <w:sz w:val="28"/>
          <w:szCs w:val="28"/>
        </w:rPr>
      </w:pPr>
    </w:p>
    <w:p w:rsidR="001D7B4B" w:rsidRDefault="0065233F" w:rsidP="0057540D">
      <w:pPr>
        <w:jc w:val="both"/>
        <w:rPr>
          <w:sz w:val="28"/>
          <w:szCs w:val="28"/>
        </w:rPr>
      </w:pPr>
      <w:r>
        <w:rPr>
          <w:sz w:val="28"/>
          <w:szCs w:val="28"/>
        </w:rPr>
        <w:t>1</w:t>
      </w:r>
      <w:r w:rsidR="00B5029E">
        <w:rPr>
          <w:sz w:val="28"/>
          <w:szCs w:val="28"/>
        </w:rPr>
        <w:t>.</w:t>
      </w:r>
      <w:r w:rsidR="0057540D">
        <w:rPr>
          <w:sz w:val="28"/>
          <w:szCs w:val="28"/>
        </w:rPr>
        <w:t xml:space="preserve">Постановление администрации </w:t>
      </w:r>
      <w:proofErr w:type="spellStart"/>
      <w:r w:rsidR="0057540D">
        <w:rPr>
          <w:sz w:val="28"/>
          <w:szCs w:val="28"/>
        </w:rPr>
        <w:t>Евдокимовского</w:t>
      </w:r>
      <w:proofErr w:type="spellEnd"/>
      <w:r w:rsidR="0057540D">
        <w:rPr>
          <w:sz w:val="28"/>
          <w:szCs w:val="28"/>
        </w:rPr>
        <w:t xml:space="preserve"> сельского поселения от 09.09.2019г №50 О внесении изменений в муниципальную программу «Социально-экономическое развитие территории сельского поселения» на 2018-2022годы, утвержденную поста</w:t>
      </w:r>
      <w:r w:rsidR="001D7B4B">
        <w:rPr>
          <w:sz w:val="28"/>
          <w:szCs w:val="28"/>
        </w:rPr>
        <w:t xml:space="preserve">новлением администрации </w:t>
      </w:r>
      <w:proofErr w:type="spellStart"/>
      <w:r w:rsidR="001D7B4B">
        <w:rPr>
          <w:sz w:val="28"/>
          <w:szCs w:val="28"/>
        </w:rPr>
        <w:t>Е</w:t>
      </w:r>
      <w:r w:rsidR="0057540D">
        <w:rPr>
          <w:sz w:val="28"/>
          <w:szCs w:val="28"/>
        </w:rPr>
        <w:t>вдокимовского</w:t>
      </w:r>
      <w:proofErr w:type="spellEnd"/>
      <w:r w:rsidR="0057540D">
        <w:rPr>
          <w:sz w:val="28"/>
          <w:szCs w:val="28"/>
        </w:rPr>
        <w:t xml:space="preserve"> сельского поселения 15.11.2017г №61 (с изменениями от 31.01.2018г №4,от 26.02.2018г №12а, от 07.03.2018г №114,от 23.04.2018г №21,от 25.05.2018г №28,от 29.110.2018 №49,от 24.12.2018г №60,от 10.01.2019 №1,от 08.02.2019г №7,от 22.02.2019г №14,от 22.04.2019г №27,от 29.04.2019 №29,от 03.06.2019г №34,от 24.06.2019г №36,от 25.07.2019г №42,от 05.08.2019г №43,от 09.08.2019г №46</w:t>
      </w:r>
    </w:p>
    <w:p w:rsidR="0009480E" w:rsidRDefault="001D7B4B" w:rsidP="0057540D">
      <w:pPr>
        <w:jc w:val="both"/>
        <w:rPr>
          <w:sz w:val="28"/>
          <w:szCs w:val="28"/>
        </w:rPr>
      </w:pPr>
      <w:r>
        <w:rPr>
          <w:sz w:val="28"/>
          <w:szCs w:val="28"/>
        </w:rPr>
        <w:t xml:space="preserve">2.Постановление администрации </w:t>
      </w:r>
      <w:proofErr w:type="spellStart"/>
      <w:r>
        <w:rPr>
          <w:sz w:val="28"/>
          <w:szCs w:val="28"/>
        </w:rPr>
        <w:t>Евдокимовского</w:t>
      </w:r>
      <w:proofErr w:type="spellEnd"/>
      <w:r>
        <w:rPr>
          <w:sz w:val="28"/>
          <w:szCs w:val="28"/>
        </w:rPr>
        <w:t xml:space="preserve"> сельского поселения от 09.09.2019 №</w:t>
      </w:r>
      <w:proofErr w:type="gramStart"/>
      <w:r>
        <w:rPr>
          <w:sz w:val="28"/>
          <w:szCs w:val="28"/>
        </w:rPr>
        <w:t>51  О</w:t>
      </w:r>
      <w:proofErr w:type="gramEnd"/>
      <w:r>
        <w:rPr>
          <w:sz w:val="28"/>
          <w:szCs w:val="28"/>
        </w:rPr>
        <w:t xml:space="preserve"> подготовке проекта внесения изменений в Правила землепользования и застройки </w:t>
      </w:r>
      <w:proofErr w:type="spellStart"/>
      <w:r>
        <w:rPr>
          <w:sz w:val="28"/>
          <w:szCs w:val="28"/>
        </w:rPr>
        <w:t>Евдокимовского</w:t>
      </w:r>
      <w:proofErr w:type="spellEnd"/>
      <w:r>
        <w:rPr>
          <w:sz w:val="28"/>
          <w:szCs w:val="28"/>
        </w:rPr>
        <w:t xml:space="preserve"> муниципального образования </w:t>
      </w:r>
      <w:proofErr w:type="spellStart"/>
      <w:r>
        <w:rPr>
          <w:sz w:val="28"/>
          <w:szCs w:val="28"/>
        </w:rPr>
        <w:t>Тулунского</w:t>
      </w:r>
      <w:proofErr w:type="spellEnd"/>
      <w:r>
        <w:rPr>
          <w:sz w:val="28"/>
          <w:szCs w:val="28"/>
        </w:rPr>
        <w:t xml:space="preserve"> района Иркутской области,</w:t>
      </w:r>
      <w:r w:rsidR="0057540D">
        <w:rPr>
          <w:sz w:val="28"/>
          <w:szCs w:val="28"/>
        </w:rPr>
        <w:t xml:space="preserve"> </w:t>
      </w:r>
      <w:r>
        <w:rPr>
          <w:sz w:val="28"/>
          <w:szCs w:val="28"/>
        </w:rPr>
        <w:t xml:space="preserve">утвержденных решением Думы </w:t>
      </w:r>
      <w:proofErr w:type="spellStart"/>
      <w:r>
        <w:rPr>
          <w:sz w:val="28"/>
          <w:szCs w:val="28"/>
        </w:rPr>
        <w:t>Евдокимовского</w:t>
      </w:r>
      <w:proofErr w:type="spellEnd"/>
      <w:r>
        <w:rPr>
          <w:sz w:val="28"/>
          <w:szCs w:val="28"/>
        </w:rPr>
        <w:t xml:space="preserve"> сельского поселения от 30.04.2014г. №43 (в редакции решения от 22.08.2018г. №40)</w:t>
      </w:r>
    </w:p>
    <w:p w:rsidR="00EF3EC6" w:rsidRDefault="00EF3EC6" w:rsidP="0057540D">
      <w:pPr>
        <w:jc w:val="both"/>
        <w:rPr>
          <w:sz w:val="28"/>
          <w:szCs w:val="28"/>
        </w:rPr>
      </w:pPr>
      <w:r>
        <w:rPr>
          <w:sz w:val="28"/>
          <w:szCs w:val="28"/>
        </w:rPr>
        <w:t xml:space="preserve">3.Постановление администрации </w:t>
      </w:r>
      <w:proofErr w:type="spellStart"/>
      <w:r>
        <w:rPr>
          <w:sz w:val="28"/>
          <w:szCs w:val="28"/>
        </w:rPr>
        <w:t>Евдокимовского</w:t>
      </w:r>
      <w:proofErr w:type="spellEnd"/>
      <w:r>
        <w:rPr>
          <w:sz w:val="28"/>
          <w:szCs w:val="28"/>
        </w:rPr>
        <w:t xml:space="preserve"> сельского поселения от 11.09.2019г №52 О назначении публичных слушаний по проекту изменений правил землепользования и застройки </w:t>
      </w:r>
      <w:proofErr w:type="spellStart"/>
      <w:r>
        <w:rPr>
          <w:sz w:val="28"/>
          <w:szCs w:val="28"/>
        </w:rPr>
        <w:t>Евдокимовского</w:t>
      </w:r>
      <w:proofErr w:type="spellEnd"/>
      <w:r>
        <w:rPr>
          <w:sz w:val="28"/>
          <w:szCs w:val="28"/>
        </w:rPr>
        <w:t xml:space="preserve"> муниципального образования </w:t>
      </w:r>
      <w:proofErr w:type="spellStart"/>
      <w:r>
        <w:rPr>
          <w:sz w:val="28"/>
          <w:szCs w:val="28"/>
        </w:rPr>
        <w:t>Тулунского</w:t>
      </w:r>
      <w:proofErr w:type="spellEnd"/>
      <w:r>
        <w:rPr>
          <w:sz w:val="28"/>
          <w:szCs w:val="28"/>
        </w:rPr>
        <w:t xml:space="preserve"> района Иркутской области, утвержденных решением Думы </w:t>
      </w:r>
      <w:proofErr w:type="spellStart"/>
      <w:r>
        <w:rPr>
          <w:sz w:val="28"/>
          <w:szCs w:val="28"/>
        </w:rPr>
        <w:t>Евдокимовского</w:t>
      </w:r>
      <w:proofErr w:type="spellEnd"/>
      <w:r>
        <w:rPr>
          <w:sz w:val="28"/>
          <w:szCs w:val="28"/>
        </w:rPr>
        <w:t xml:space="preserve"> сельского поселения от 30.04.2014г. №43 (в редакции решения от 22.08.2018г. №40)</w:t>
      </w:r>
    </w:p>
    <w:p w:rsidR="00EF3EC6" w:rsidRDefault="00EF3EC6" w:rsidP="0057540D">
      <w:pPr>
        <w:jc w:val="both"/>
        <w:rPr>
          <w:sz w:val="28"/>
          <w:szCs w:val="28"/>
        </w:rPr>
      </w:pPr>
      <w:r>
        <w:rPr>
          <w:sz w:val="28"/>
          <w:szCs w:val="28"/>
        </w:rPr>
        <w:t xml:space="preserve">4.Решение Думы </w:t>
      </w:r>
      <w:proofErr w:type="spellStart"/>
      <w:r>
        <w:rPr>
          <w:sz w:val="28"/>
          <w:szCs w:val="28"/>
        </w:rPr>
        <w:t>Евдокимовского</w:t>
      </w:r>
      <w:proofErr w:type="spellEnd"/>
      <w:r>
        <w:rPr>
          <w:sz w:val="28"/>
          <w:szCs w:val="28"/>
        </w:rPr>
        <w:t xml:space="preserve"> сельского поселения №71 от 11.09.2019г </w:t>
      </w:r>
      <w:proofErr w:type="gramStart"/>
      <w:r>
        <w:rPr>
          <w:sz w:val="28"/>
          <w:szCs w:val="28"/>
        </w:rPr>
        <w:t>О</w:t>
      </w:r>
      <w:proofErr w:type="gramEnd"/>
      <w:r>
        <w:rPr>
          <w:sz w:val="28"/>
          <w:szCs w:val="28"/>
        </w:rPr>
        <w:t xml:space="preserve"> внесении изменений в решение Думы </w:t>
      </w:r>
      <w:proofErr w:type="spellStart"/>
      <w:r>
        <w:rPr>
          <w:sz w:val="28"/>
          <w:szCs w:val="28"/>
        </w:rPr>
        <w:t>Евдокимовского</w:t>
      </w:r>
      <w:proofErr w:type="spellEnd"/>
      <w:r>
        <w:rPr>
          <w:sz w:val="28"/>
          <w:szCs w:val="28"/>
        </w:rPr>
        <w:t xml:space="preserve"> сельского поселения от 27.12.2017г №20 «Об установлении оплаты и формировании расходов на оплату труда главы </w:t>
      </w:r>
      <w:proofErr w:type="spellStart"/>
      <w:r>
        <w:rPr>
          <w:sz w:val="28"/>
          <w:szCs w:val="28"/>
        </w:rPr>
        <w:t>Евдокимовского</w:t>
      </w:r>
      <w:proofErr w:type="spellEnd"/>
      <w:r>
        <w:rPr>
          <w:sz w:val="28"/>
          <w:szCs w:val="28"/>
        </w:rPr>
        <w:t xml:space="preserve"> сельского поселения»</w:t>
      </w:r>
    </w:p>
    <w:p w:rsidR="0009480E" w:rsidRDefault="0009480E" w:rsidP="00956A1E">
      <w:pPr>
        <w:jc w:val="both"/>
        <w:rPr>
          <w:sz w:val="28"/>
          <w:szCs w:val="28"/>
        </w:rPr>
      </w:pPr>
    </w:p>
    <w:p w:rsidR="0009480E" w:rsidRDefault="0009480E" w:rsidP="00956A1E">
      <w:pPr>
        <w:jc w:val="both"/>
        <w:rPr>
          <w:sz w:val="28"/>
          <w:szCs w:val="28"/>
        </w:rPr>
      </w:pPr>
    </w:p>
    <w:p w:rsidR="0009480E" w:rsidRDefault="0009480E" w:rsidP="00956A1E">
      <w:pPr>
        <w:jc w:val="both"/>
        <w:rPr>
          <w:sz w:val="28"/>
          <w:szCs w:val="28"/>
        </w:rPr>
      </w:pPr>
    </w:p>
    <w:p w:rsidR="0009480E" w:rsidRDefault="0009480E" w:rsidP="00956A1E">
      <w:pPr>
        <w:jc w:val="both"/>
        <w:rPr>
          <w:sz w:val="28"/>
          <w:szCs w:val="28"/>
        </w:rPr>
      </w:pPr>
    </w:p>
    <w:p w:rsidR="0009480E" w:rsidRDefault="0009480E" w:rsidP="00956A1E">
      <w:pPr>
        <w:jc w:val="both"/>
        <w:rPr>
          <w:sz w:val="28"/>
          <w:szCs w:val="28"/>
        </w:rPr>
      </w:pPr>
    </w:p>
    <w:p w:rsidR="0009480E" w:rsidRDefault="0009480E" w:rsidP="00956A1E">
      <w:pPr>
        <w:jc w:val="both"/>
        <w:rPr>
          <w:sz w:val="28"/>
          <w:szCs w:val="28"/>
        </w:rPr>
      </w:pPr>
    </w:p>
    <w:p w:rsidR="00374EFE" w:rsidRDefault="00374EFE" w:rsidP="00956A1E">
      <w:pPr>
        <w:jc w:val="both"/>
        <w:rPr>
          <w:sz w:val="28"/>
          <w:szCs w:val="28"/>
        </w:rPr>
      </w:pPr>
    </w:p>
    <w:p w:rsidR="00374EFE" w:rsidRDefault="00374EFE" w:rsidP="00956A1E">
      <w:pPr>
        <w:jc w:val="both"/>
        <w:rPr>
          <w:sz w:val="28"/>
          <w:szCs w:val="28"/>
        </w:rPr>
      </w:pPr>
    </w:p>
    <w:p w:rsidR="00374EFE" w:rsidRDefault="00374EFE" w:rsidP="00956A1E">
      <w:pPr>
        <w:jc w:val="both"/>
        <w:rPr>
          <w:sz w:val="28"/>
          <w:szCs w:val="28"/>
        </w:rPr>
      </w:pPr>
    </w:p>
    <w:p w:rsidR="00374EFE" w:rsidRDefault="00374EFE" w:rsidP="00956A1E">
      <w:pPr>
        <w:jc w:val="both"/>
        <w:rPr>
          <w:sz w:val="28"/>
          <w:szCs w:val="28"/>
        </w:rPr>
      </w:pPr>
    </w:p>
    <w:p w:rsidR="00374EFE" w:rsidRDefault="00374EFE" w:rsidP="00956A1E">
      <w:pPr>
        <w:jc w:val="both"/>
        <w:rPr>
          <w:sz w:val="28"/>
          <w:szCs w:val="28"/>
        </w:rPr>
      </w:pPr>
    </w:p>
    <w:p w:rsidR="00374EFE" w:rsidRDefault="00374EFE" w:rsidP="00956A1E">
      <w:pPr>
        <w:jc w:val="both"/>
        <w:rPr>
          <w:sz w:val="28"/>
          <w:szCs w:val="28"/>
        </w:rPr>
      </w:pPr>
    </w:p>
    <w:p w:rsidR="00374EFE" w:rsidRDefault="00374EFE" w:rsidP="00956A1E">
      <w:pPr>
        <w:jc w:val="both"/>
        <w:rPr>
          <w:sz w:val="28"/>
          <w:szCs w:val="28"/>
        </w:rPr>
      </w:pPr>
    </w:p>
    <w:p w:rsidR="00374EFE" w:rsidRDefault="00374EFE" w:rsidP="00956A1E">
      <w:pPr>
        <w:jc w:val="both"/>
        <w:rPr>
          <w:sz w:val="28"/>
          <w:szCs w:val="28"/>
        </w:rPr>
      </w:pPr>
    </w:p>
    <w:p w:rsidR="00374EFE" w:rsidRDefault="00374EFE" w:rsidP="00956A1E">
      <w:pPr>
        <w:jc w:val="both"/>
        <w:rPr>
          <w:sz w:val="28"/>
          <w:szCs w:val="28"/>
        </w:rPr>
      </w:pPr>
    </w:p>
    <w:p w:rsidR="00374EFE" w:rsidRDefault="00374EFE" w:rsidP="00956A1E">
      <w:pPr>
        <w:jc w:val="both"/>
        <w:rPr>
          <w:sz w:val="28"/>
          <w:szCs w:val="28"/>
        </w:rPr>
      </w:pPr>
    </w:p>
    <w:p w:rsidR="00374EFE" w:rsidRDefault="00374EFE" w:rsidP="00956A1E">
      <w:pPr>
        <w:jc w:val="both"/>
        <w:rPr>
          <w:sz w:val="28"/>
          <w:szCs w:val="28"/>
        </w:rPr>
      </w:pPr>
    </w:p>
    <w:p w:rsidR="00374EFE" w:rsidRDefault="00374EFE" w:rsidP="00956A1E">
      <w:pPr>
        <w:jc w:val="both"/>
        <w:rPr>
          <w:sz w:val="28"/>
          <w:szCs w:val="28"/>
        </w:rPr>
      </w:pPr>
    </w:p>
    <w:p w:rsidR="00374EFE" w:rsidRDefault="00374EFE" w:rsidP="00956A1E">
      <w:pPr>
        <w:jc w:val="both"/>
        <w:rPr>
          <w:sz w:val="28"/>
          <w:szCs w:val="28"/>
        </w:rPr>
      </w:pPr>
    </w:p>
    <w:p w:rsidR="00AC2C8F" w:rsidRPr="00821DFC" w:rsidRDefault="00AC2C8F" w:rsidP="00AC2C8F">
      <w:pPr>
        <w:pStyle w:val="a5"/>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lastRenderedPageBreak/>
        <w:t>Иркутская область</w:t>
      </w:r>
    </w:p>
    <w:p w:rsidR="00AC2C8F" w:rsidRPr="00821DFC" w:rsidRDefault="00AC2C8F" w:rsidP="00AC2C8F">
      <w:pPr>
        <w:pStyle w:val="a5"/>
        <w:tabs>
          <w:tab w:val="left" w:pos="7426"/>
        </w:tabs>
        <w:jc w:val="center"/>
        <w:rPr>
          <w:rFonts w:ascii="Times New Roman" w:hAnsi="Times New Roman"/>
          <w:b/>
          <w:spacing w:val="20"/>
          <w:sz w:val="28"/>
          <w:szCs w:val="28"/>
        </w:rPr>
      </w:pPr>
      <w:proofErr w:type="spellStart"/>
      <w:r w:rsidRPr="00821DFC">
        <w:rPr>
          <w:rFonts w:ascii="Times New Roman" w:hAnsi="Times New Roman"/>
          <w:b/>
          <w:spacing w:val="20"/>
          <w:sz w:val="28"/>
          <w:szCs w:val="28"/>
        </w:rPr>
        <w:t>Тулунский</w:t>
      </w:r>
      <w:proofErr w:type="spellEnd"/>
      <w:r w:rsidRPr="00821DFC">
        <w:rPr>
          <w:rFonts w:ascii="Times New Roman" w:hAnsi="Times New Roman"/>
          <w:b/>
          <w:spacing w:val="20"/>
          <w:sz w:val="28"/>
          <w:szCs w:val="28"/>
        </w:rPr>
        <w:t xml:space="preserve"> район</w:t>
      </w:r>
    </w:p>
    <w:p w:rsidR="00AC2C8F" w:rsidRPr="00821DFC" w:rsidRDefault="00AC2C8F" w:rsidP="00AC2C8F">
      <w:pPr>
        <w:pStyle w:val="a5"/>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 xml:space="preserve">Администрация </w:t>
      </w:r>
    </w:p>
    <w:p w:rsidR="00AC2C8F" w:rsidRPr="00821DFC" w:rsidRDefault="00AC2C8F" w:rsidP="00AC2C8F">
      <w:pPr>
        <w:pStyle w:val="a5"/>
        <w:tabs>
          <w:tab w:val="left" w:pos="7426"/>
        </w:tabs>
        <w:jc w:val="center"/>
        <w:rPr>
          <w:rFonts w:ascii="Times New Roman" w:hAnsi="Times New Roman"/>
          <w:b/>
          <w:spacing w:val="20"/>
          <w:sz w:val="28"/>
          <w:szCs w:val="28"/>
        </w:rPr>
      </w:pPr>
      <w:proofErr w:type="spellStart"/>
      <w:r w:rsidRPr="00821DFC">
        <w:rPr>
          <w:rFonts w:ascii="Times New Roman" w:hAnsi="Times New Roman"/>
          <w:b/>
          <w:spacing w:val="20"/>
          <w:sz w:val="28"/>
          <w:szCs w:val="28"/>
        </w:rPr>
        <w:t>Евдокимовского</w:t>
      </w:r>
      <w:proofErr w:type="spellEnd"/>
      <w:r w:rsidRPr="00821DFC">
        <w:rPr>
          <w:rFonts w:ascii="Times New Roman" w:hAnsi="Times New Roman"/>
          <w:b/>
          <w:spacing w:val="20"/>
          <w:sz w:val="28"/>
          <w:szCs w:val="28"/>
        </w:rPr>
        <w:t xml:space="preserve"> сельского поселения</w:t>
      </w:r>
    </w:p>
    <w:p w:rsidR="00AC2C8F" w:rsidRPr="00235E32" w:rsidRDefault="00AC2C8F" w:rsidP="00AC2C8F">
      <w:pPr>
        <w:pStyle w:val="a5"/>
        <w:tabs>
          <w:tab w:val="left" w:pos="7426"/>
        </w:tabs>
        <w:jc w:val="center"/>
        <w:rPr>
          <w:rFonts w:ascii="Arial" w:hAnsi="Arial" w:cs="Arial"/>
          <w:spacing w:val="20"/>
          <w:sz w:val="32"/>
          <w:szCs w:val="32"/>
        </w:rPr>
      </w:pPr>
    </w:p>
    <w:p w:rsidR="00AC2C8F" w:rsidRDefault="00AC2C8F" w:rsidP="00AC2C8F">
      <w:pPr>
        <w:pStyle w:val="a5"/>
        <w:tabs>
          <w:tab w:val="left" w:pos="7426"/>
        </w:tabs>
        <w:jc w:val="center"/>
        <w:rPr>
          <w:rFonts w:ascii="Times New Roman" w:hAnsi="Times New Roman"/>
          <w:spacing w:val="20"/>
          <w:sz w:val="32"/>
          <w:szCs w:val="32"/>
        </w:rPr>
      </w:pPr>
      <w:r w:rsidRPr="00235E32">
        <w:rPr>
          <w:rFonts w:ascii="Times New Roman" w:hAnsi="Times New Roman"/>
          <w:spacing w:val="20"/>
          <w:sz w:val="32"/>
          <w:szCs w:val="32"/>
        </w:rPr>
        <w:t>ПОСТАНОВЛЕНИЕ</w:t>
      </w:r>
    </w:p>
    <w:p w:rsidR="00AC2C8F" w:rsidRPr="00235E32" w:rsidRDefault="00AC2C8F" w:rsidP="00AC2C8F">
      <w:pPr>
        <w:pStyle w:val="a5"/>
        <w:tabs>
          <w:tab w:val="left" w:pos="7426"/>
        </w:tabs>
        <w:jc w:val="center"/>
        <w:rPr>
          <w:rFonts w:ascii="Times New Roman" w:hAnsi="Times New Roman"/>
          <w:spacing w:val="20"/>
          <w:sz w:val="32"/>
          <w:szCs w:val="32"/>
        </w:rPr>
      </w:pPr>
    </w:p>
    <w:p w:rsidR="00AC2C8F" w:rsidRPr="00D004E8" w:rsidRDefault="00AC2C8F" w:rsidP="00AC2C8F">
      <w:pPr>
        <w:pStyle w:val="a5"/>
        <w:tabs>
          <w:tab w:val="left" w:pos="7426"/>
        </w:tabs>
        <w:spacing w:after="120" w:line="276" w:lineRule="auto"/>
        <w:jc w:val="left"/>
        <w:rPr>
          <w:rFonts w:ascii="Times New Roman" w:hAnsi="Times New Roman"/>
          <w:spacing w:val="20"/>
          <w:sz w:val="28"/>
          <w:szCs w:val="28"/>
        </w:rPr>
      </w:pPr>
      <w:r>
        <w:rPr>
          <w:rFonts w:ascii="Times New Roman" w:hAnsi="Times New Roman"/>
          <w:spacing w:val="20"/>
          <w:sz w:val="28"/>
          <w:szCs w:val="28"/>
        </w:rPr>
        <w:t>«09</w:t>
      </w:r>
      <w:r w:rsidRPr="00D004E8">
        <w:rPr>
          <w:rFonts w:ascii="Times New Roman" w:hAnsi="Times New Roman"/>
          <w:spacing w:val="20"/>
          <w:sz w:val="28"/>
          <w:szCs w:val="28"/>
        </w:rPr>
        <w:t xml:space="preserve">» </w:t>
      </w:r>
      <w:r>
        <w:rPr>
          <w:rFonts w:ascii="Times New Roman" w:hAnsi="Times New Roman"/>
          <w:spacing w:val="20"/>
          <w:sz w:val="28"/>
          <w:szCs w:val="28"/>
        </w:rPr>
        <w:t xml:space="preserve">сентября </w:t>
      </w:r>
      <w:r w:rsidRPr="00D004E8">
        <w:rPr>
          <w:rFonts w:ascii="Times New Roman" w:hAnsi="Times New Roman"/>
          <w:spacing w:val="20"/>
          <w:sz w:val="28"/>
          <w:szCs w:val="28"/>
        </w:rPr>
        <w:t xml:space="preserve">2019г </w:t>
      </w:r>
      <w:r>
        <w:rPr>
          <w:rFonts w:ascii="Times New Roman" w:hAnsi="Times New Roman"/>
          <w:spacing w:val="20"/>
          <w:sz w:val="28"/>
          <w:szCs w:val="28"/>
        </w:rPr>
        <w:t xml:space="preserve">                                          </w:t>
      </w:r>
      <w:r w:rsidRPr="00D004E8">
        <w:rPr>
          <w:rFonts w:ascii="Times New Roman" w:hAnsi="Times New Roman"/>
          <w:spacing w:val="20"/>
          <w:sz w:val="28"/>
          <w:szCs w:val="28"/>
        </w:rPr>
        <w:t>№</w:t>
      </w:r>
      <w:r>
        <w:rPr>
          <w:rFonts w:ascii="Times New Roman" w:hAnsi="Times New Roman"/>
          <w:spacing w:val="20"/>
          <w:sz w:val="28"/>
          <w:szCs w:val="28"/>
        </w:rPr>
        <w:t>50</w:t>
      </w:r>
    </w:p>
    <w:p w:rsidR="00AC2C8F" w:rsidRPr="00524B37" w:rsidRDefault="00AC2C8F" w:rsidP="00AC2C8F">
      <w:pPr>
        <w:pStyle w:val="a5"/>
        <w:tabs>
          <w:tab w:val="left" w:pos="7426"/>
        </w:tabs>
        <w:jc w:val="left"/>
        <w:rPr>
          <w:rFonts w:ascii="Times New Roman" w:hAnsi="Times New Roman"/>
          <w:spacing w:val="20"/>
          <w:szCs w:val="24"/>
        </w:rPr>
      </w:pPr>
      <w:r w:rsidRPr="00524B37">
        <w:rPr>
          <w:rFonts w:ascii="Times New Roman" w:hAnsi="Times New Roman"/>
          <w:spacing w:val="20"/>
          <w:szCs w:val="24"/>
        </w:rPr>
        <w:t xml:space="preserve">О внесении изменений в муниципальную программу </w:t>
      </w:r>
    </w:p>
    <w:p w:rsidR="00AC2C8F" w:rsidRPr="00524B37" w:rsidRDefault="00AC2C8F" w:rsidP="00AC2C8F">
      <w:pPr>
        <w:pStyle w:val="a5"/>
        <w:tabs>
          <w:tab w:val="left" w:pos="7426"/>
        </w:tabs>
        <w:jc w:val="left"/>
        <w:rPr>
          <w:rFonts w:ascii="Times New Roman" w:hAnsi="Times New Roman"/>
          <w:spacing w:val="20"/>
          <w:szCs w:val="24"/>
        </w:rPr>
      </w:pPr>
      <w:r w:rsidRPr="00524B37">
        <w:rPr>
          <w:rFonts w:ascii="Times New Roman" w:hAnsi="Times New Roman"/>
          <w:spacing w:val="20"/>
          <w:szCs w:val="24"/>
        </w:rPr>
        <w:t xml:space="preserve"> «Социально-экономическое</w:t>
      </w:r>
    </w:p>
    <w:p w:rsidR="00AC2C8F" w:rsidRPr="00524B37" w:rsidRDefault="00AC2C8F" w:rsidP="00AC2C8F">
      <w:pPr>
        <w:pStyle w:val="a5"/>
        <w:tabs>
          <w:tab w:val="left" w:pos="7426"/>
        </w:tabs>
        <w:jc w:val="left"/>
        <w:rPr>
          <w:rFonts w:ascii="Times New Roman" w:hAnsi="Times New Roman"/>
          <w:spacing w:val="20"/>
          <w:szCs w:val="24"/>
        </w:rPr>
      </w:pPr>
      <w:r w:rsidRPr="00524B37">
        <w:rPr>
          <w:rFonts w:ascii="Times New Roman" w:hAnsi="Times New Roman"/>
          <w:spacing w:val="20"/>
          <w:szCs w:val="24"/>
        </w:rPr>
        <w:t xml:space="preserve">развитие территории сельского </w:t>
      </w:r>
    </w:p>
    <w:p w:rsidR="00AC2C8F" w:rsidRPr="00524B37" w:rsidRDefault="00AC2C8F" w:rsidP="00AC2C8F">
      <w:pPr>
        <w:pStyle w:val="a5"/>
        <w:tabs>
          <w:tab w:val="left" w:pos="7426"/>
        </w:tabs>
        <w:jc w:val="left"/>
        <w:rPr>
          <w:rFonts w:ascii="Times New Roman" w:hAnsi="Times New Roman"/>
          <w:spacing w:val="20"/>
          <w:szCs w:val="24"/>
        </w:rPr>
      </w:pPr>
      <w:r w:rsidRPr="00524B37">
        <w:rPr>
          <w:rFonts w:ascii="Times New Roman" w:hAnsi="Times New Roman"/>
          <w:spacing w:val="20"/>
          <w:szCs w:val="24"/>
        </w:rPr>
        <w:t>поселения» на 2018-2022 годы,</w:t>
      </w:r>
    </w:p>
    <w:p w:rsidR="00AC2C8F" w:rsidRPr="00524B37" w:rsidRDefault="00AC2C8F" w:rsidP="00AC2C8F">
      <w:pPr>
        <w:pStyle w:val="a5"/>
        <w:tabs>
          <w:tab w:val="left" w:pos="7426"/>
        </w:tabs>
        <w:jc w:val="left"/>
        <w:rPr>
          <w:rFonts w:ascii="Times New Roman" w:hAnsi="Times New Roman"/>
          <w:spacing w:val="20"/>
          <w:szCs w:val="24"/>
        </w:rPr>
      </w:pPr>
      <w:r w:rsidRPr="00524B37">
        <w:rPr>
          <w:rFonts w:ascii="Times New Roman" w:hAnsi="Times New Roman"/>
          <w:spacing w:val="20"/>
          <w:szCs w:val="24"/>
        </w:rPr>
        <w:t xml:space="preserve">утвержденную постановлением </w:t>
      </w:r>
    </w:p>
    <w:p w:rsidR="00AC2C8F" w:rsidRPr="00524B37" w:rsidRDefault="00AC2C8F" w:rsidP="00AC2C8F">
      <w:pPr>
        <w:pStyle w:val="a5"/>
        <w:tabs>
          <w:tab w:val="left" w:pos="7426"/>
        </w:tabs>
        <w:jc w:val="left"/>
        <w:rPr>
          <w:rFonts w:ascii="Times New Roman" w:hAnsi="Times New Roman"/>
          <w:spacing w:val="20"/>
          <w:szCs w:val="24"/>
        </w:rPr>
      </w:pPr>
      <w:r w:rsidRPr="00524B37">
        <w:rPr>
          <w:rFonts w:ascii="Times New Roman" w:hAnsi="Times New Roman"/>
          <w:spacing w:val="20"/>
          <w:szCs w:val="24"/>
        </w:rPr>
        <w:t xml:space="preserve">администрации </w:t>
      </w:r>
      <w:proofErr w:type="spellStart"/>
      <w:r w:rsidRPr="00524B37">
        <w:rPr>
          <w:rFonts w:ascii="Times New Roman" w:hAnsi="Times New Roman"/>
          <w:spacing w:val="20"/>
          <w:szCs w:val="24"/>
        </w:rPr>
        <w:t>Евдокимовского</w:t>
      </w:r>
      <w:proofErr w:type="spellEnd"/>
      <w:r w:rsidRPr="00524B37">
        <w:rPr>
          <w:rFonts w:ascii="Times New Roman" w:hAnsi="Times New Roman"/>
          <w:spacing w:val="20"/>
          <w:szCs w:val="24"/>
        </w:rPr>
        <w:t xml:space="preserve"> сельского</w:t>
      </w:r>
    </w:p>
    <w:p w:rsidR="00AC2C8F" w:rsidRPr="00524B37" w:rsidRDefault="00AC2C8F" w:rsidP="00AC2C8F">
      <w:pPr>
        <w:pStyle w:val="a5"/>
        <w:tabs>
          <w:tab w:val="left" w:pos="7426"/>
        </w:tabs>
        <w:jc w:val="left"/>
        <w:rPr>
          <w:rFonts w:ascii="Times New Roman" w:hAnsi="Times New Roman"/>
          <w:spacing w:val="20"/>
          <w:szCs w:val="24"/>
        </w:rPr>
      </w:pPr>
      <w:r w:rsidRPr="00524B37">
        <w:rPr>
          <w:rFonts w:ascii="Times New Roman" w:hAnsi="Times New Roman"/>
          <w:spacing w:val="20"/>
          <w:szCs w:val="24"/>
        </w:rPr>
        <w:t xml:space="preserve"> поселения 15.11.2017г №61 </w:t>
      </w:r>
      <w:proofErr w:type="gramStart"/>
      <w:r w:rsidRPr="00524B37">
        <w:rPr>
          <w:rFonts w:ascii="Times New Roman" w:hAnsi="Times New Roman"/>
          <w:spacing w:val="20"/>
          <w:szCs w:val="24"/>
        </w:rPr>
        <w:t>( с</w:t>
      </w:r>
      <w:proofErr w:type="gramEnd"/>
      <w:r w:rsidRPr="00524B37">
        <w:rPr>
          <w:rFonts w:ascii="Times New Roman" w:hAnsi="Times New Roman"/>
          <w:spacing w:val="20"/>
          <w:szCs w:val="24"/>
        </w:rPr>
        <w:t xml:space="preserve"> изменениями</w:t>
      </w:r>
    </w:p>
    <w:p w:rsidR="00AC2C8F" w:rsidRPr="00524B37" w:rsidRDefault="00AC2C8F" w:rsidP="00AC2C8F">
      <w:pPr>
        <w:pStyle w:val="a5"/>
        <w:tabs>
          <w:tab w:val="left" w:pos="7426"/>
        </w:tabs>
        <w:jc w:val="left"/>
        <w:rPr>
          <w:rFonts w:ascii="Times New Roman" w:hAnsi="Times New Roman"/>
          <w:spacing w:val="20"/>
          <w:szCs w:val="24"/>
        </w:rPr>
      </w:pPr>
      <w:r w:rsidRPr="00524B37">
        <w:rPr>
          <w:rFonts w:ascii="Times New Roman" w:hAnsi="Times New Roman"/>
          <w:spacing w:val="20"/>
          <w:szCs w:val="24"/>
        </w:rPr>
        <w:t>от 31.01.2018г №</w:t>
      </w:r>
      <w:proofErr w:type="gramStart"/>
      <w:r w:rsidRPr="00524B37">
        <w:rPr>
          <w:rFonts w:ascii="Times New Roman" w:hAnsi="Times New Roman"/>
          <w:spacing w:val="20"/>
          <w:szCs w:val="24"/>
        </w:rPr>
        <w:t>4,от</w:t>
      </w:r>
      <w:proofErr w:type="gramEnd"/>
      <w:r w:rsidRPr="00524B37">
        <w:rPr>
          <w:rFonts w:ascii="Times New Roman" w:hAnsi="Times New Roman"/>
          <w:spacing w:val="20"/>
          <w:szCs w:val="24"/>
        </w:rPr>
        <w:t xml:space="preserve"> 26.02.2018г №12а,от 07.03.2018г №14,от 23.04.2018г №21, от 25.05.2018г №28,от 29.10.2018 №49, от 24.12.2018г №60</w:t>
      </w:r>
      <w:r>
        <w:rPr>
          <w:rFonts w:ascii="Times New Roman" w:hAnsi="Times New Roman"/>
          <w:spacing w:val="20"/>
          <w:szCs w:val="24"/>
        </w:rPr>
        <w:t xml:space="preserve">,от 10.01.2019г №1,от 08.02.2019г №7, </w:t>
      </w:r>
      <w:r w:rsidRPr="00C41ABE">
        <w:rPr>
          <w:rFonts w:ascii="Times New Roman" w:hAnsi="Times New Roman"/>
          <w:spacing w:val="20"/>
          <w:szCs w:val="24"/>
        </w:rPr>
        <w:t>от 22.02.2019г №14, от 22.04.2019г №27</w:t>
      </w:r>
      <w:r>
        <w:rPr>
          <w:rFonts w:ascii="Times New Roman" w:hAnsi="Times New Roman"/>
          <w:spacing w:val="20"/>
          <w:szCs w:val="24"/>
        </w:rPr>
        <w:t>,от 29.04.2019г №29, от 03.06.2019г №34,от 24.06.2019г №36,от 25.07.2019г №42,от 05.08.2019г №43, от 09.08.2019г №46</w:t>
      </w:r>
      <w:r w:rsidRPr="00C41ABE">
        <w:rPr>
          <w:rFonts w:ascii="Times New Roman" w:hAnsi="Times New Roman"/>
          <w:spacing w:val="20"/>
          <w:szCs w:val="24"/>
        </w:rPr>
        <w:t>)</w:t>
      </w:r>
    </w:p>
    <w:p w:rsidR="00AC2C8F" w:rsidRPr="00D004E8" w:rsidRDefault="00AC2C8F" w:rsidP="00AC2C8F">
      <w:pPr>
        <w:pStyle w:val="a5"/>
        <w:tabs>
          <w:tab w:val="left" w:pos="7426"/>
        </w:tabs>
        <w:jc w:val="center"/>
        <w:rPr>
          <w:rFonts w:ascii="Times New Roman" w:hAnsi="Times New Roman"/>
          <w:b/>
          <w:spacing w:val="20"/>
          <w:sz w:val="28"/>
          <w:szCs w:val="28"/>
        </w:rPr>
      </w:pPr>
    </w:p>
    <w:p w:rsidR="00AC2C8F" w:rsidRPr="0072110B" w:rsidRDefault="00AC2C8F" w:rsidP="00AC2C8F">
      <w:pPr>
        <w:jc w:val="both"/>
        <w:rPr>
          <w:b/>
        </w:rPr>
      </w:pPr>
      <w:r w:rsidRPr="00D004E8">
        <w:rPr>
          <w:color w:val="000000"/>
          <w:sz w:val="28"/>
          <w:szCs w:val="28"/>
        </w:rPr>
        <w:t xml:space="preserve">           </w:t>
      </w:r>
      <w:r w:rsidRPr="0072110B">
        <w:t xml:space="preserve">В соответствии с Федеральным </w:t>
      </w:r>
      <w:hyperlink r:id="rId11" w:history="1">
        <w:r w:rsidRPr="0072110B">
          <w:rPr>
            <w:rStyle w:val="a9"/>
            <w:color w:val="000000"/>
          </w:rPr>
          <w:t>законом</w:t>
        </w:r>
      </w:hyperlink>
      <w:r w:rsidRPr="0072110B">
        <w:t xml:space="preserve"> от 06.10.2003 года №131-ФЗ «Об общих принципах организации местного самоуправления в Российской Федерации», </w:t>
      </w:r>
      <w:r w:rsidRPr="0072110B">
        <w:rPr>
          <w:color w:val="000000"/>
        </w:rPr>
        <w:t xml:space="preserve">Постановлением администрации </w:t>
      </w:r>
      <w:proofErr w:type="spellStart"/>
      <w:r w:rsidRPr="0072110B">
        <w:rPr>
          <w:color w:val="000000"/>
        </w:rPr>
        <w:t>Евдокимовского</w:t>
      </w:r>
      <w:proofErr w:type="spellEnd"/>
      <w:r w:rsidRPr="0072110B">
        <w:rPr>
          <w:color w:val="000000"/>
        </w:rPr>
        <w:t xml:space="preserve"> сельского поселения от 31 декабря 2015 года №43 «</w:t>
      </w:r>
      <w:r w:rsidRPr="0072110B">
        <w:rPr>
          <w:bCs/>
        </w:rPr>
        <w:t>Об утверждении Положения о порядке принятия решений о разработке муниципальных программ  сельского поселения и их формирования и реализации</w:t>
      </w:r>
      <w:r w:rsidRPr="0072110B">
        <w:rPr>
          <w:b/>
          <w:bCs/>
        </w:rPr>
        <w:t>»,</w:t>
      </w:r>
      <w:r w:rsidRPr="0072110B">
        <w:t xml:space="preserve"> р</w:t>
      </w:r>
      <w:r w:rsidRPr="0072110B">
        <w:rPr>
          <w:color w:val="000000"/>
        </w:rPr>
        <w:t xml:space="preserve">уководствуясь статьёй 24 Устава </w:t>
      </w:r>
      <w:proofErr w:type="spellStart"/>
      <w:r w:rsidRPr="0072110B">
        <w:rPr>
          <w:color w:val="000000"/>
        </w:rPr>
        <w:t>Евдокимовского</w:t>
      </w:r>
      <w:proofErr w:type="spellEnd"/>
      <w:r w:rsidRPr="0072110B">
        <w:rPr>
          <w:color w:val="000000"/>
        </w:rPr>
        <w:t xml:space="preserve"> муниципального образования</w:t>
      </w:r>
    </w:p>
    <w:p w:rsidR="00AC2C8F" w:rsidRPr="0072110B" w:rsidRDefault="00AC2C8F" w:rsidP="00AC2C8F">
      <w:pPr>
        <w:autoSpaceDE w:val="0"/>
        <w:autoSpaceDN w:val="0"/>
        <w:adjustRightInd w:val="0"/>
        <w:jc w:val="center"/>
        <w:rPr>
          <w:b/>
          <w:bCs/>
        </w:rPr>
      </w:pPr>
      <w:r w:rsidRPr="0072110B">
        <w:rPr>
          <w:b/>
          <w:bCs/>
        </w:rPr>
        <w:t>ПОСТАНОВЛЯЮ:</w:t>
      </w:r>
    </w:p>
    <w:p w:rsidR="00AC2C8F" w:rsidRPr="0072110B" w:rsidRDefault="00AC2C8F" w:rsidP="00AC2C8F">
      <w:pPr>
        <w:pStyle w:val="a5"/>
        <w:tabs>
          <w:tab w:val="left" w:pos="7426"/>
        </w:tabs>
        <w:ind w:firstLine="709"/>
        <w:jc w:val="both"/>
        <w:rPr>
          <w:rFonts w:ascii="Times New Roman" w:hAnsi="Times New Roman"/>
          <w:spacing w:val="20"/>
          <w:szCs w:val="24"/>
        </w:rPr>
      </w:pPr>
      <w:r w:rsidRPr="0072110B">
        <w:rPr>
          <w:rFonts w:ascii="Times New Roman" w:hAnsi="Times New Roman"/>
          <w:szCs w:val="24"/>
        </w:rPr>
        <w:t xml:space="preserve">1.Внести в муниципальную программу «Социально-экономическое развитие территории сельского поселения» на 2018 – 2022 годы, утвержденную постановлением администрации </w:t>
      </w:r>
      <w:proofErr w:type="spellStart"/>
      <w:r w:rsidRPr="0072110B">
        <w:rPr>
          <w:rFonts w:ascii="Times New Roman" w:hAnsi="Times New Roman"/>
          <w:szCs w:val="24"/>
        </w:rPr>
        <w:t>Евдокимовского</w:t>
      </w:r>
      <w:proofErr w:type="spellEnd"/>
      <w:r w:rsidRPr="0072110B">
        <w:rPr>
          <w:rFonts w:ascii="Times New Roman" w:hAnsi="Times New Roman"/>
          <w:szCs w:val="24"/>
        </w:rPr>
        <w:t xml:space="preserve"> сельского поселения 15 ноября 2017 года №61 ( с изменениями</w:t>
      </w:r>
      <w:r w:rsidRPr="0072110B">
        <w:rPr>
          <w:rFonts w:ascii="Times New Roman" w:hAnsi="Times New Roman"/>
          <w:spacing w:val="20"/>
          <w:szCs w:val="24"/>
        </w:rPr>
        <w:t xml:space="preserve"> от 31.01.2018г №4,от 26.02.2018г №12а,от 07.03.2018г №14,от 23.04.2018г №21, от 25.05.2018г №28, от29.10.2018г №49, от 24.12.2018г №60, от 10.01.2019г №1,от 08.02.2019г №7, от 22.02.2019г №14, от 22.04.2019г №27,от 29.04.2019г №29, от 03.06.2019г №34, от 24.06.2019г №36, от 25.07.2019г №42,05.08.2019г №43,от 10.09.2019г №46) изменения,(далее-программа):</w:t>
      </w:r>
    </w:p>
    <w:p w:rsidR="00AC2C8F" w:rsidRPr="0072110B" w:rsidRDefault="00AC2C8F" w:rsidP="00AC2C8F">
      <w:pPr>
        <w:widowControl w:val="0"/>
        <w:autoSpaceDE w:val="0"/>
        <w:autoSpaceDN w:val="0"/>
        <w:adjustRightInd w:val="0"/>
      </w:pPr>
      <w:r w:rsidRPr="0072110B">
        <w:t xml:space="preserve">           1.</w:t>
      </w:r>
      <w:proofErr w:type="gramStart"/>
      <w:r w:rsidRPr="0072110B">
        <w:t>1.Строку</w:t>
      </w:r>
      <w:proofErr w:type="gramEnd"/>
      <w:r w:rsidRPr="0072110B">
        <w:t xml:space="preserve"> «Ресурсное обеспечение муниципальной программы» паспорта программы изложить в следующей редакции:</w:t>
      </w:r>
    </w:p>
    <w:p w:rsidR="00AC2C8F" w:rsidRPr="0072110B" w:rsidRDefault="00AC2C8F" w:rsidP="00AC2C8F">
      <w:pPr>
        <w:widowControl w:val="0"/>
        <w:autoSpaceDE w:val="0"/>
        <w:autoSpaceDN w:val="0"/>
        <w:adjustRightInd w:val="0"/>
        <w:ind w:firstLine="709"/>
        <w:jc w:val="center"/>
      </w:pPr>
    </w:p>
    <w:tbl>
      <w:tblPr>
        <w:tblW w:w="0" w:type="auto"/>
        <w:tblCellMar>
          <w:top w:w="75" w:type="dxa"/>
          <w:left w:w="0" w:type="dxa"/>
          <w:bottom w:w="75" w:type="dxa"/>
          <w:right w:w="0" w:type="dxa"/>
        </w:tblCellMar>
        <w:tblLook w:val="04A0" w:firstRow="1" w:lastRow="0" w:firstColumn="1" w:lastColumn="0" w:noHBand="0" w:noVBand="1"/>
      </w:tblPr>
      <w:tblGrid>
        <w:gridCol w:w="3016"/>
        <w:gridCol w:w="6045"/>
      </w:tblGrid>
      <w:tr w:rsidR="00AC2C8F" w:rsidTr="00082E50">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C2C8F" w:rsidRDefault="00AC2C8F" w:rsidP="00082E50">
            <w:pPr>
              <w:widowControl w:val="0"/>
              <w:autoSpaceDE w:val="0"/>
              <w:autoSpaceDN w:val="0"/>
              <w:adjustRightInd w:val="0"/>
            </w:pPr>
            <w:r>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C2C8F" w:rsidRDefault="00AC2C8F" w:rsidP="00082E50">
            <w:pPr>
              <w:widowControl w:val="0"/>
              <w:autoSpaceDE w:val="0"/>
              <w:autoSpaceDN w:val="0"/>
              <w:adjustRightInd w:val="0"/>
            </w:pPr>
            <w:r>
              <w:t xml:space="preserve">Предполагаемый общий объем финансирования муниципальной программы составляет:152645,2 тыс. руб. </w:t>
            </w:r>
          </w:p>
          <w:p w:rsidR="00AC2C8F" w:rsidRDefault="00AC2C8F" w:rsidP="00082E50">
            <w:pPr>
              <w:widowControl w:val="0"/>
              <w:autoSpaceDE w:val="0"/>
              <w:autoSpaceDN w:val="0"/>
              <w:adjustRightInd w:val="0"/>
            </w:pPr>
            <w:r>
              <w:t>в том числе:</w:t>
            </w:r>
          </w:p>
          <w:p w:rsidR="00AC2C8F" w:rsidRDefault="00AC2C8F" w:rsidP="00082E50">
            <w:pPr>
              <w:widowControl w:val="0"/>
              <w:autoSpaceDE w:val="0"/>
              <w:autoSpaceDN w:val="0"/>
              <w:adjustRightInd w:val="0"/>
            </w:pPr>
            <w:r>
              <w:t>2018г – 72553,7тыс. руб.;</w:t>
            </w:r>
          </w:p>
          <w:p w:rsidR="00AC2C8F" w:rsidRDefault="00AC2C8F" w:rsidP="00082E50">
            <w:pPr>
              <w:widowControl w:val="0"/>
              <w:autoSpaceDE w:val="0"/>
              <w:autoSpaceDN w:val="0"/>
              <w:adjustRightInd w:val="0"/>
            </w:pPr>
            <w:r>
              <w:t>2019г-   51755,0тыс. руб.;</w:t>
            </w:r>
          </w:p>
          <w:p w:rsidR="00AC2C8F" w:rsidRDefault="00AC2C8F" w:rsidP="00082E50">
            <w:pPr>
              <w:widowControl w:val="0"/>
              <w:autoSpaceDE w:val="0"/>
              <w:autoSpaceDN w:val="0"/>
              <w:adjustRightInd w:val="0"/>
            </w:pPr>
            <w:r>
              <w:t>2020г-   11705,0тыс. руб.;</w:t>
            </w:r>
          </w:p>
          <w:p w:rsidR="00AC2C8F" w:rsidRDefault="00AC2C8F" w:rsidP="00082E50">
            <w:pPr>
              <w:widowControl w:val="0"/>
              <w:autoSpaceDE w:val="0"/>
              <w:autoSpaceDN w:val="0"/>
              <w:adjustRightInd w:val="0"/>
            </w:pPr>
            <w:r>
              <w:t>2021г-   11664,0 тыс. руб.;</w:t>
            </w:r>
          </w:p>
          <w:p w:rsidR="00AC2C8F" w:rsidRDefault="00AC2C8F" w:rsidP="00082E50">
            <w:pPr>
              <w:widowControl w:val="0"/>
              <w:autoSpaceDE w:val="0"/>
              <w:autoSpaceDN w:val="0"/>
              <w:adjustRightInd w:val="0"/>
            </w:pPr>
            <w:r>
              <w:t>2022г-   4967,5тыс. руб.</w:t>
            </w:r>
          </w:p>
          <w:p w:rsidR="00AC2C8F" w:rsidRDefault="00AC2C8F" w:rsidP="00082E50">
            <w:pPr>
              <w:widowControl w:val="0"/>
              <w:autoSpaceDE w:val="0"/>
              <w:autoSpaceDN w:val="0"/>
              <w:adjustRightInd w:val="0"/>
            </w:pPr>
            <w:r>
              <w:t xml:space="preserve">Объем финансирования за счет средств бюджета </w:t>
            </w:r>
            <w:proofErr w:type="spellStart"/>
            <w:r>
              <w:t>Евдокимовского</w:t>
            </w:r>
            <w:proofErr w:type="spellEnd"/>
            <w:r>
              <w:t xml:space="preserve"> сельского поселения составляет 61646,8 </w:t>
            </w:r>
            <w:r>
              <w:lastRenderedPageBreak/>
              <w:t>тыс. руб. в том числе:</w:t>
            </w:r>
          </w:p>
          <w:p w:rsidR="00AC2C8F" w:rsidRDefault="00AC2C8F" w:rsidP="00082E50">
            <w:pPr>
              <w:widowControl w:val="0"/>
              <w:autoSpaceDE w:val="0"/>
              <w:autoSpaceDN w:val="0"/>
              <w:adjustRightInd w:val="0"/>
            </w:pPr>
            <w:r>
              <w:t>2018г - 16408,6 тыс. руб.;</w:t>
            </w:r>
          </w:p>
          <w:p w:rsidR="00AC2C8F" w:rsidRDefault="00AC2C8F" w:rsidP="00082E50">
            <w:pPr>
              <w:widowControl w:val="0"/>
              <w:autoSpaceDE w:val="0"/>
              <w:autoSpaceDN w:val="0"/>
              <w:adjustRightInd w:val="0"/>
            </w:pPr>
            <w:r>
              <w:t>2019г – 17265,3 тыс. руб.;</w:t>
            </w:r>
          </w:p>
          <w:p w:rsidR="00AC2C8F" w:rsidRDefault="00AC2C8F" w:rsidP="00082E50">
            <w:pPr>
              <w:widowControl w:val="0"/>
              <w:autoSpaceDE w:val="0"/>
              <w:autoSpaceDN w:val="0"/>
              <w:adjustRightInd w:val="0"/>
            </w:pPr>
            <w:r>
              <w:t>2020г - 11589,2 тыс. руб.;</w:t>
            </w:r>
          </w:p>
          <w:p w:rsidR="00AC2C8F" w:rsidRDefault="00AC2C8F" w:rsidP="00082E50">
            <w:pPr>
              <w:widowControl w:val="0"/>
              <w:autoSpaceDE w:val="0"/>
              <w:autoSpaceDN w:val="0"/>
              <w:adjustRightInd w:val="0"/>
            </w:pPr>
            <w:r>
              <w:t>2021г - 11548,2 тыс. руб.;</w:t>
            </w:r>
          </w:p>
          <w:p w:rsidR="00AC2C8F" w:rsidRDefault="00AC2C8F" w:rsidP="00082E50">
            <w:pPr>
              <w:widowControl w:val="0"/>
              <w:autoSpaceDE w:val="0"/>
              <w:autoSpaceDN w:val="0"/>
              <w:adjustRightInd w:val="0"/>
            </w:pPr>
            <w:r>
              <w:t>2022г – 4835,5 тыс. руб.</w:t>
            </w:r>
          </w:p>
          <w:p w:rsidR="00AC2C8F" w:rsidRDefault="00AC2C8F" w:rsidP="00082E50">
            <w:pPr>
              <w:widowControl w:val="0"/>
              <w:autoSpaceDE w:val="0"/>
              <w:autoSpaceDN w:val="0"/>
              <w:adjustRightInd w:val="0"/>
            </w:pPr>
            <w:r>
              <w:t>Прогнозный объем финансирования за счет средств областного бюджета составляет 89748,5 тыс. руб., в том числе:</w:t>
            </w:r>
          </w:p>
          <w:p w:rsidR="00AC2C8F" w:rsidRDefault="00AC2C8F" w:rsidP="00082E50">
            <w:pPr>
              <w:widowControl w:val="0"/>
              <w:autoSpaceDE w:val="0"/>
              <w:autoSpaceDN w:val="0"/>
              <w:adjustRightInd w:val="0"/>
            </w:pPr>
            <w:r>
              <w:t>2018г - 55371,8 тыс. руб.;</w:t>
            </w:r>
          </w:p>
          <w:p w:rsidR="00AC2C8F" w:rsidRDefault="00AC2C8F" w:rsidP="00082E50">
            <w:pPr>
              <w:widowControl w:val="0"/>
              <w:autoSpaceDE w:val="0"/>
              <w:autoSpaceDN w:val="0"/>
              <w:adjustRightInd w:val="0"/>
            </w:pPr>
            <w:r>
              <w:t>2019г – 34374,6 тыс. руб.;</w:t>
            </w:r>
          </w:p>
          <w:p w:rsidR="00AC2C8F" w:rsidRDefault="00AC2C8F" w:rsidP="00082E50">
            <w:pPr>
              <w:widowControl w:val="0"/>
              <w:autoSpaceDE w:val="0"/>
              <w:autoSpaceDN w:val="0"/>
              <w:adjustRightInd w:val="0"/>
            </w:pPr>
            <w:r>
              <w:t>2020г - 0,7 тыс. руб.;</w:t>
            </w:r>
          </w:p>
          <w:p w:rsidR="00AC2C8F" w:rsidRDefault="00AC2C8F" w:rsidP="00082E50">
            <w:pPr>
              <w:widowControl w:val="0"/>
              <w:autoSpaceDE w:val="0"/>
              <w:autoSpaceDN w:val="0"/>
              <w:adjustRightInd w:val="0"/>
            </w:pPr>
            <w:r>
              <w:t>2021г - 0,7 тыс. руб.;</w:t>
            </w:r>
          </w:p>
          <w:p w:rsidR="00AC2C8F" w:rsidRDefault="00AC2C8F" w:rsidP="00082E50">
            <w:pPr>
              <w:widowControl w:val="0"/>
              <w:autoSpaceDE w:val="0"/>
              <w:autoSpaceDN w:val="0"/>
              <w:adjustRightInd w:val="0"/>
            </w:pPr>
            <w:r>
              <w:t>2022г - 0,7 тыс. руб.</w:t>
            </w:r>
          </w:p>
          <w:p w:rsidR="00AC2C8F" w:rsidRDefault="00AC2C8F" w:rsidP="00082E50">
            <w:pPr>
              <w:widowControl w:val="0"/>
              <w:autoSpaceDE w:val="0"/>
              <w:autoSpaceDN w:val="0"/>
              <w:adjustRightInd w:val="0"/>
            </w:pPr>
            <w:r>
              <w:t>Прогнозный объем финансирования за счет средств федерального бюджета составляет 1249,9 тыс. руб., в том числе:</w:t>
            </w:r>
          </w:p>
          <w:p w:rsidR="00AC2C8F" w:rsidRDefault="00AC2C8F" w:rsidP="00082E50">
            <w:pPr>
              <w:widowControl w:val="0"/>
              <w:autoSpaceDE w:val="0"/>
              <w:autoSpaceDN w:val="0"/>
              <w:adjustRightInd w:val="0"/>
            </w:pPr>
            <w:r>
              <w:t>2018г - 773,3тыс. руб.;</w:t>
            </w:r>
          </w:p>
          <w:p w:rsidR="00AC2C8F" w:rsidRDefault="00AC2C8F" w:rsidP="00082E50">
            <w:pPr>
              <w:widowControl w:val="0"/>
              <w:autoSpaceDE w:val="0"/>
              <w:autoSpaceDN w:val="0"/>
              <w:adjustRightInd w:val="0"/>
            </w:pPr>
            <w:r>
              <w:t>2019г - 115,1 тыс. руб.;</w:t>
            </w:r>
          </w:p>
          <w:p w:rsidR="00AC2C8F" w:rsidRDefault="00AC2C8F" w:rsidP="00082E50">
            <w:pPr>
              <w:widowControl w:val="0"/>
              <w:autoSpaceDE w:val="0"/>
              <w:autoSpaceDN w:val="0"/>
              <w:adjustRightInd w:val="0"/>
            </w:pPr>
            <w:r>
              <w:t>2020г - 115,1 тыс. руб.;</w:t>
            </w:r>
          </w:p>
          <w:p w:rsidR="00AC2C8F" w:rsidRDefault="00AC2C8F" w:rsidP="00082E50">
            <w:pPr>
              <w:widowControl w:val="0"/>
              <w:autoSpaceDE w:val="0"/>
              <w:autoSpaceDN w:val="0"/>
              <w:adjustRightInd w:val="0"/>
            </w:pPr>
            <w:r>
              <w:t>2021г - 115,1 тыс. руб.;</w:t>
            </w:r>
          </w:p>
          <w:p w:rsidR="00AC2C8F" w:rsidRDefault="00AC2C8F" w:rsidP="00082E50">
            <w:pPr>
              <w:widowControl w:val="0"/>
              <w:autoSpaceDE w:val="0"/>
              <w:autoSpaceDN w:val="0"/>
              <w:adjustRightInd w:val="0"/>
            </w:pPr>
            <w:r>
              <w:t>2022г - 131,3тыс. руб.</w:t>
            </w:r>
          </w:p>
        </w:tc>
      </w:tr>
    </w:tbl>
    <w:p w:rsidR="00AC2C8F" w:rsidRDefault="00AC2C8F" w:rsidP="00AC2C8F">
      <w:pPr>
        <w:pStyle w:val="ConsPlusNonformat"/>
        <w:ind w:firstLine="709"/>
        <w:jc w:val="right"/>
        <w:rPr>
          <w:rFonts w:ascii="Times New Roman" w:hAnsi="Times New Roman" w:cs="Times New Roman"/>
          <w:sz w:val="24"/>
          <w:szCs w:val="24"/>
        </w:rPr>
      </w:pPr>
    </w:p>
    <w:p w:rsidR="00AC2C8F" w:rsidRDefault="00AC2C8F" w:rsidP="00AC2C8F">
      <w:pPr>
        <w:widowControl w:val="0"/>
        <w:autoSpaceDE w:val="0"/>
        <w:autoSpaceDN w:val="0"/>
        <w:adjustRightInd w:val="0"/>
        <w:ind w:firstLine="709"/>
        <w:jc w:val="center"/>
        <w:outlineLvl w:val="3"/>
        <w:rPr>
          <w:b/>
          <w:sz w:val="28"/>
          <w:szCs w:val="28"/>
        </w:rPr>
      </w:pPr>
    </w:p>
    <w:p w:rsidR="00AC2C8F" w:rsidRPr="0072110B" w:rsidRDefault="00AC2C8F" w:rsidP="00AC2C8F">
      <w:pPr>
        <w:widowControl w:val="0"/>
        <w:autoSpaceDE w:val="0"/>
        <w:autoSpaceDN w:val="0"/>
        <w:adjustRightInd w:val="0"/>
      </w:pPr>
      <w:r w:rsidRPr="0072110B">
        <w:t>1.</w:t>
      </w:r>
      <w:proofErr w:type="gramStart"/>
      <w:r w:rsidRPr="0072110B">
        <w:t>2.Приложение</w:t>
      </w:r>
      <w:proofErr w:type="gramEnd"/>
      <w:r w:rsidRPr="0072110B">
        <w:t xml:space="preserve"> №3 к муниципальной программе изложить в следующей редакции:</w:t>
      </w:r>
    </w:p>
    <w:p w:rsidR="00AC2C8F" w:rsidRDefault="00AC2C8F" w:rsidP="00AC2C8F">
      <w:pPr>
        <w:widowControl w:val="0"/>
        <w:autoSpaceDE w:val="0"/>
        <w:autoSpaceDN w:val="0"/>
        <w:adjustRightInd w:val="0"/>
        <w:jc w:val="right"/>
      </w:pPr>
    </w:p>
    <w:p w:rsidR="00AC2C8F" w:rsidRDefault="00AC2C8F" w:rsidP="00AC2C8F">
      <w:pPr>
        <w:widowControl w:val="0"/>
        <w:autoSpaceDE w:val="0"/>
        <w:autoSpaceDN w:val="0"/>
        <w:adjustRightInd w:val="0"/>
        <w:jc w:val="right"/>
      </w:pPr>
    </w:p>
    <w:p w:rsidR="00AC2C8F" w:rsidRDefault="00AC2C8F" w:rsidP="00AC2C8F">
      <w:pPr>
        <w:widowControl w:val="0"/>
        <w:autoSpaceDE w:val="0"/>
        <w:autoSpaceDN w:val="0"/>
        <w:adjustRightInd w:val="0"/>
        <w:jc w:val="right"/>
        <w:sectPr w:rsidR="00AC2C8F" w:rsidSect="00082E50">
          <w:footerReference w:type="default" r:id="rId12"/>
          <w:pgSz w:w="11906" w:h="16838"/>
          <w:pgMar w:top="567" w:right="1134" w:bottom="284" w:left="1701" w:header="709" w:footer="709" w:gutter="0"/>
          <w:cols w:space="708"/>
          <w:docGrid w:linePitch="360"/>
        </w:sectPr>
      </w:pPr>
    </w:p>
    <w:p w:rsidR="00AC2C8F" w:rsidRPr="005A2A39" w:rsidRDefault="00AC2C8F" w:rsidP="00AC2C8F">
      <w:pPr>
        <w:widowControl w:val="0"/>
        <w:autoSpaceDE w:val="0"/>
        <w:autoSpaceDN w:val="0"/>
        <w:adjustRightInd w:val="0"/>
        <w:jc w:val="right"/>
      </w:pPr>
      <w:r>
        <w:lastRenderedPageBreak/>
        <w:t>Приложение №3</w:t>
      </w:r>
    </w:p>
    <w:p w:rsidR="00AC2C8F" w:rsidRPr="005A2A39" w:rsidRDefault="00AC2C8F" w:rsidP="00AC2C8F">
      <w:pPr>
        <w:widowControl w:val="0"/>
        <w:autoSpaceDE w:val="0"/>
        <w:autoSpaceDN w:val="0"/>
        <w:adjustRightInd w:val="0"/>
        <w:jc w:val="right"/>
      </w:pPr>
      <w:r w:rsidRPr="005A2A39">
        <w:t xml:space="preserve"> к муниципальной программе </w:t>
      </w:r>
    </w:p>
    <w:p w:rsidR="00AC2C8F" w:rsidRPr="003E2312" w:rsidRDefault="00AC2C8F" w:rsidP="00AC2C8F">
      <w:pPr>
        <w:pStyle w:val="ConsPlusNonformat"/>
        <w:ind w:firstLine="709"/>
        <w:jc w:val="right"/>
        <w:rPr>
          <w:rFonts w:ascii="Times New Roman" w:hAnsi="Times New Roman" w:cs="Times New Roman"/>
          <w:sz w:val="24"/>
          <w:szCs w:val="24"/>
        </w:rPr>
      </w:pPr>
      <w:r w:rsidRPr="003E2312">
        <w:rPr>
          <w:rFonts w:ascii="Times New Roman" w:hAnsi="Times New Roman" w:cs="Times New Roman"/>
          <w:b/>
          <w:sz w:val="24"/>
          <w:szCs w:val="24"/>
        </w:rPr>
        <w:t>«</w:t>
      </w:r>
      <w:r w:rsidRPr="003E2312">
        <w:rPr>
          <w:rFonts w:ascii="Times New Roman" w:hAnsi="Times New Roman" w:cs="Times New Roman"/>
          <w:sz w:val="24"/>
          <w:szCs w:val="24"/>
        </w:rPr>
        <w:t xml:space="preserve">Социально-экономическое развитие </w:t>
      </w:r>
    </w:p>
    <w:p w:rsidR="00AC2C8F" w:rsidRDefault="00AC2C8F" w:rsidP="00AC2C8F">
      <w:pPr>
        <w:widowControl w:val="0"/>
        <w:autoSpaceDE w:val="0"/>
        <w:autoSpaceDN w:val="0"/>
        <w:adjustRightInd w:val="0"/>
        <w:jc w:val="right"/>
      </w:pPr>
      <w:r w:rsidRPr="003E2312">
        <w:t>территории сельского поселения»</w:t>
      </w:r>
      <w:r>
        <w:t xml:space="preserve"> </w:t>
      </w:r>
      <w:r w:rsidRPr="003E2312">
        <w:t>на 2018-2022гг</w:t>
      </w:r>
    </w:p>
    <w:p w:rsidR="00AC2C8F" w:rsidRPr="008732AA" w:rsidRDefault="00AC2C8F" w:rsidP="00AC2C8F">
      <w:pPr>
        <w:widowControl w:val="0"/>
        <w:autoSpaceDE w:val="0"/>
        <w:autoSpaceDN w:val="0"/>
        <w:adjustRightInd w:val="0"/>
        <w:ind w:firstLine="709"/>
        <w:jc w:val="center"/>
        <w:outlineLvl w:val="3"/>
        <w:rPr>
          <w:b/>
        </w:rPr>
      </w:pPr>
      <w:r w:rsidRPr="008732AA">
        <w:rPr>
          <w:b/>
        </w:rPr>
        <w:t xml:space="preserve">РЕСУРСНОЕ ОБЕСПЕЧЕНИЕ </w:t>
      </w:r>
    </w:p>
    <w:p w:rsidR="00AC2C8F" w:rsidRPr="008732AA" w:rsidRDefault="00AC2C8F" w:rsidP="00AC2C8F">
      <w:pPr>
        <w:widowControl w:val="0"/>
        <w:autoSpaceDE w:val="0"/>
        <w:autoSpaceDN w:val="0"/>
        <w:adjustRightInd w:val="0"/>
        <w:ind w:firstLine="709"/>
        <w:jc w:val="center"/>
        <w:outlineLvl w:val="3"/>
      </w:pPr>
      <w:r w:rsidRPr="008732AA">
        <w:t xml:space="preserve">муниципальной программы </w:t>
      </w:r>
      <w:r w:rsidRPr="008732AA">
        <w:rPr>
          <w:b/>
        </w:rPr>
        <w:t>«Социально-экономическое развитие территории сельского поселения</w:t>
      </w:r>
      <w:r>
        <w:rPr>
          <w:b/>
        </w:rPr>
        <w:t>»</w:t>
      </w:r>
      <w:r w:rsidRPr="008732AA">
        <w:rPr>
          <w:b/>
        </w:rPr>
        <w:t xml:space="preserve"> на 2018-2022гг</w:t>
      </w:r>
      <w:r>
        <w:rPr>
          <w:b/>
        </w:rPr>
        <w:t>.</w:t>
      </w:r>
      <w:r w:rsidRPr="008732AA">
        <w:t xml:space="preserve"> </w:t>
      </w:r>
    </w:p>
    <w:p w:rsidR="00AC2C8F" w:rsidRPr="008732AA" w:rsidRDefault="00AC2C8F" w:rsidP="00AC2C8F">
      <w:pPr>
        <w:widowControl w:val="0"/>
        <w:autoSpaceDE w:val="0"/>
        <w:autoSpaceDN w:val="0"/>
        <w:adjustRightInd w:val="0"/>
        <w:ind w:firstLine="709"/>
        <w:jc w:val="center"/>
        <w:outlineLvl w:val="3"/>
      </w:pPr>
      <w:r>
        <w:t xml:space="preserve">за счет средств, предусмотренных в бюджете </w:t>
      </w:r>
      <w:proofErr w:type="spellStart"/>
      <w:r>
        <w:t>Евдокимовского</w:t>
      </w:r>
      <w:proofErr w:type="spellEnd"/>
      <w:r>
        <w:t xml:space="preserve"> сельского поселения</w:t>
      </w:r>
    </w:p>
    <w:tbl>
      <w:tblPr>
        <w:tblW w:w="15876" w:type="dxa"/>
        <w:tblInd w:w="204" w:type="dxa"/>
        <w:tblLayout w:type="fixed"/>
        <w:tblCellMar>
          <w:top w:w="75" w:type="dxa"/>
          <w:left w:w="0" w:type="dxa"/>
          <w:bottom w:w="75" w:type="dxa"/>
          <w:right w:w="0" w:type="dxa"/>
        </w:tblCellMar>
        <w:tblLook w:val="0000" w:firstRow="0" w:lastRow="0" w:firstColumn="0" w:lastColumn="0" w:noHBand="0" w:noVBand="0"/>
      </w:tblPr>
      <w:tblGrid>
        <w:gridCol w:w="3402"/>
        <w:gridCol w:w="1843"/>
        <w:gridCol w:w="2268"/>
        <w:gridCol w:w="1559"/>
        <w:gridCol w:w="1702"/>
        <w:gridCol w:w="1276"/>
        <w:gridCol w:w="1416"/>
        <w:gridCol w:w="1276"/>
        <w:gridCol w:w="1134"/>
      </w:tblGrid>
      <w:tr w:rsidR="00AC2C8F" w:rsidRPr="009B1F0E" w:rsidTr="00082E50">
        <w:trPr>
          <w:trHeight w:val="83"/>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widowControl w:val="0"/>
              <w:autoSpaceDE w:val="0"/>
              <w:autoSpaceDN w:val="0"/>
              <w:adjustRightInd w:val="0"/>
              <w:spacing w:line="216" w:lineRule="auto"/>
              <w:jc w:val="center"/>
            </w:pPr>
            <w:r w:rsidRPr="009B1F0E">
              <w:t>Наименование программы, подпрограммы, основного мероприятия, мероприятия</w:t>
            </w:r>
          </w:p>
          <w:p w:rsidR="00AC2C8F" w:rsidRPr="009B1F0E" w:rsidRDefault="00AC2C8F" w:rsidP="00082E50">
            <w:pPr>
              <w:widowControl w:val="0"/>
              <w:autoSpaceDE w:val="0"/>
              <w:autoSpaceDN w:val="0"/>
              <w:adjustRightInd w:val="0"/>
              <w:spacing w:line="216" w:lineRule="auto"/>
              <w:jc w:val="center"/>
            </w:pPr>
            <w:r>
              <w:t>Проекта</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216" w:lineRule="auto"/>
              <w:jc w:val="center"/>
            </w:pPr>
            <w:r w:rsidRPr="009B1F0E">
              <w:t>Ответственный исполнитель, соисполнители, участники</w:t>
            </w:r>
          </w:p>
        </w:tc>
        <w:tc>
          <w:tcPr>
            <w:tcW w:w="71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216" w:lineRule="auto"/>
              <w:jc w:val="center"/>
            </w:pPr>
            <w:r w:rsidRPr="009B1F0E">
              <w:t>Источники финансирования</w:t>
            </w:r>
          </w:p>
        </w:tc>
        <w:tc>
          <w:tcPr>
            <w:tcW w:w="2634"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Расходы (тыс. руб.), годы</w:t>
            </w:r>
          </w:p>
        </w:tc>
      </w:tr>
      <w:tr w:rsidR="00AC2C8F" w:rsidRPr="009B1F0E" w:rsidTr="00082E50">
        <w:trPr>
          <w:trHeight w:val="329"/>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2018г</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2019г</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2020г</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2021г</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2022г</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всего</w:t>
            </w:r>
          </w:p>
        </w:tc>
      </w:tr>
      <w:tr w:rsidR="00AC2C8F" w:rsidRPr="009B1F0E" w:rsidTr="00082E50">
        <w:trPr>
          <w:trHeight w:val="12"/>
        </w:trPr>
        <w:tc>
          <w:tcPr>
            <w:tcW w:w="10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1</w:t>
            </w:r>
          </w:p>
        </w:tc>
        <w:tc>
          <w:tcPr>
            <w:tcW w:w="5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2</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8</w:t>
            </w:r>
          </w:p>
        </w:tc>
      </w:tr>
      <w:tr w:rsidR="00AC2C8F" w:rsidRPr="009B1F0E" w:rsidTr="00082E50">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ind w:left="934" w:hanging="934"/>
              <w:rPr>
                <w:b/>
              </w:rPr>
            </w:pPr>
            <w:r w:rsidRPr="009B1F0E">
              <w:rPr>
                <w:b/>
              </w:rPr>
              <w:t>Программа</w:t>
            </w:r>
          </w:p>
          <w:p w:rsidR="00AC2C8F" w:rsidRPr="009B1F0E" w:rsidRDefault="00AC2C8F" w:rsidP="00082E50">
            <w:pPr>
              <w:widowControl w:val="0"/>
              <w:autoSpaceDE w:val="0"/>
              <w:autoSpaceDN w:val="0"/>
              <w:adjustRightInd w:val="0"/>
              <w:rPr>
                <w:b/>
              </w:rPr>
            </w:pPr>
            <w:r w:rsidRPr="009B1F0E">
              <w:rPr>
                <w:b/>
              </w:rPr>
              <w:t>«Социально-экономическое развитие территории сельского поселения» на 2018-2022гг.</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 Администрация </w:t>
            </w:r>
            <w:proofErr w:type="spellStart"/>
            <w:r w:rsidRPr="009B1F0E">
              <w:t>Евдокимовского</w:t>
            </w:r>
            <w:proofErr w:type="spellEnd"/>
            <w:r w:rsidRPr="009B1F0E">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rPr>
            </w:pPr>
            <w:r w:rsidRPr="009B1F0E">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widowControl w:val="0"/>
              <w:autoSpaceDE w:val="0"/>
              <w:autoSpaceDN w:val="0"/>
              <w:adjustRightInd w:val="0"/>
              <w:jc w:val="center"/>
              <w:rPr>
                <w:b/>
              </w:rPr>
            </w:pPr>
            <w:r w:rsidRPr="000A42E0">
              <w:rPr>
                <w:b/>
              </w:rPr>
              <w:t>72553,7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jc w:val="center"/>
              <w:rPr>
                <w:b/>
              </w:rPr>
            </w:pPr>
            <w:r>
              <w:rPr>
                <w:b/>
              </w:rPr>
              <w:t>51435,2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jc w:val="center"/>
              <w:rPr>
                <w:b/>
              </w:rPr>
            </w:pPr>
            <w:r w:rsidRPr="00F45141">
              <w:rPr>
                <w:b/>
              </w:rPr>
              <w:t>11705,0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jc w:val="center"/>
              <w:rPr>
                <w:b/>
              </w:rPr>
            </w:pPr>
            <w:r w:rsidRPr="00F45141">
              <w:rPr>
                <w:b/>
              </w:rPr>
              <w:t>11664,0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rPr>
                <w:b/>
              </w:rPr>
            </w:pPr>
            <w:r>
              <w:rPr>
                <w:b/>
              </w:rPr>
              <w:t>4967,5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rPr>
                <w:b/>
              </w:rPr>
            </w:pPr>
            <w:r>
              <w:rPr>
                <w:b/>
              </w:rPr>
              <w:t>152325,4</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Местный бюджет (далее – 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Pr>
                <w:b/>
              </w:rPr>
              <w:t>16408,6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widowControl w:val="0"/>
              <w:autoSpaceDE w:val="0"/>
              <w:autoSpaceDN w:val="0"/>
              <w:adjustRightInd w:val="0"/>
              <w:jc w:val="center"/>
            </w:pPr>
            <w:r>
              <w:rPr>
                <w:b/>
              </w:rPr>
              <w:t>17265,3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widowControl w:val="0"/>
              <w:autoSpaceDE w:val="0"/>
              <w:autoSpaceDN w:val="0"/>
              <w:adjustRightInd w:val="0"/>
              <w:jc w:val="center"/>
            </w:pPr>
            <w:r w:rsidRPr="000A42E0">
              <w:rPr>
                <w:b/>
              </w:rPr>
              <w:t>11589,2</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widowControl w:val="0"/>
              <w:autoSpaceDE w:val="0"/>
              <w:autoSpaceDN w:val="0"/>
              <w:adjustRightInd w:val="0"/>
              <w:jc w:val="center"/>
            </w:pPr>
            <w:r w:rsidRPr="000A42E0">
              <w:rPr>
                <w:b/>
              </w:rPr>
              <w:t>11548,2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Pr>
                <w:b/>
              </w:rPr>
              <w:t>4835,5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Pr>
                <w:b/>
              </w:rPr>
              <w:t>61646,8</w:t>
            </w:r>
          </w:p>
        </w:tc>
      </w:tr>
      <w:tr w:rsidR="00AC2C8F" w:rsidRPr="009B1F0E" w:rsidTr="00082E50">
        <w:trPr>
          <w:trHeight w:val="559"/>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216" w:lineRule="auto"/>
            </w:pPr>
            <w:r w:rsidRPr="009B1F0E">
              <w:t xml:space="preserve">Средства районного бюджета, предусмотренные в местном бюджете (далее – РБ) – при наличии </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jc w:val="center"/>
            </w:pPr>
            <w:r w:rsidRPr="000A42E0">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jc w:val="center"/>
            </w:pPr>
            <w:r w:rsidRPr="000A42E0">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216" w:lineRule="auto"/>
            </w:pPr>
            <w:r w:rsidRPr="009B1F0E">
              <w:t>Средства областного бюджета, предусмотренные в местном бюджете (далее - ОБ) – при наличии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55371,8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jc w:val="center"/>
            </w:pPr>
            <w:r>
              <w:t>34054,8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jc w:val="center"/>
            </w:pPr>
            <w:r w:rsidRPr="000A42E0">
              <w:t>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jc w:val="center"/>
            </w:pPr>
            <w:r w:rsidRPr="000A42E0">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t>89428,7</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216" w:lineRule="auto"/>
            </w:pPr>
            <w:r w:rsidRPr="009B1F0E">
              <w:t xml:space="preserve">Средства </w:t>
            </w:r>
            <w:r w:rsidRPr="009B1F0E">
              <w:lastRenderedPageBreak/>
              <w:t>федерального бюджета, предусмотренные в местном бюджете (далее - ФБ) - при наличии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lastRenderedPageBreak/>
              <w:t>773,3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jc w:val="center"/>
            </w:pPr>
            <w:r w:rsidRPr="00F45141">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jc w:val="center"/>
            </w:pPr>
            <w:r w:rsidRPr="00F45141">
              <w:t>115,1</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jc w:val="center"/>
            </w:pPr>
            <w:r w:rsidRPr="000A42E0">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131,3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t>1249,9</w:t>
            </w:r>
          </w:p>
        </w:tc>
      </w:tr>
      <w:tr w:rsidR="00AC2C8F" w:rsidRPr="009B1F0E" w:rsidTr="00082E50">
        <w:trPr>
          <w:trHeight w:val="853"/>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216" w:lineRule="auto"/>
            </w:pPr>
            <w:r w:rsidRPr="009B1F0E">
              <w:t>Иные источники, предусмотренные в местном бюджете (далее - ИИ) - при наличии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rPr>
            </w:pPr>
            <w:r w:rsidRPr="009B1F0E">
              <w:rPr>
                <w:b/>
              </w:rPr>
              <w:t>Подпрограмма 1.</w:t>
            </w:r>
          </w:p>
          <w:p w:rsidR="00AC2C8F" w:rsidRPr="009B1F0E" w:rsidRDefault="00AC2C8F" w:rsidP="00082E50">
            <w:pPr>
              <w:widowControl w:val="0"/>
              <w:autoSpaceDE w:val="0"/>
              <w:autoSpaceDN w:val="0"/>
              <w:adjustRightInd w:val="0"/>
            </w:pPr>
            <w:r w:rsidRPr="009B1F0E">
              <w:rPr>
                <w:i/>
                <w:color w:val="000000"/>
              </w:rPr>
              <w:t>«</w:t>
            </w:r>
            <w:r w:rsidRPr="009B1F0E">
              <w:rPr>
                <w:b/>
              </w:rPr>
              <w:t xml:space="preserve">Обеспечение деятельности главы </w:t>
            </w:r>
            <w:proofErr w:type="spellStart"/>
            <w:r w:rsidRPr="009B1F0E">
              <w:rPr>
                <w:b/>
              </w:rPr>
              <w:t>Евдокимовского</w:t>
            </w:r>
            <w:proofErr w:type="spellEnd"/>
            <w:r w:rsidRPr="009B1F0E">
              <w:rPr>
                <w:b/>
              </w:rPr>
              <w:t xml:space="preserve"> сельского поселения и Администрации </w:t>
            </w:r>
            <w:proofErr w:type="spellStart"/>
            <w:r w:rsidRPr="009B1F0E">
              <w:rPr>
                <w:b/>
              </w:rPr>
              <w:t>Евдокимовского</w:t>
            </w:r>
            <w:proofErr w:type="spellEnd"/>
            <w:r w:rsidRPr="009B1F0E">
              <w:rPr>
                <w:b/>
              </w:rPr>
              <w:t xml:space="preserve"> сельского поселения»</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Администрация </w:t>
            </w:r>
            <w:proofErr w:type="spellStart"/>
            <w:r w:rsidRPr="009B1F0E">
              <w:t>Евдокимовского</w:t>
            </w:r>
            <w:proofErr w:type="spellEnd"/>
          </w:p>
          <w:p w:rsidR="00AC2C8F" w:rsidRPr="009B1F0E" w:rsidRDefault="00AC2C8F" w:rsidP="00082E50">
            <w:pPr>
              <w:widowControl w:val="0"/>
              <w:autoSpaceDE w:val="0"/>
              <w:autoSpaceDN w:val="0"/>
              <w:adjustRightInd w:val="0"/>
            </w:pPr>
            <w:r w:rsidRPr="009B1F0E">
              <w:t>сельского</w:t>
            </w:r>
          </w:p>
          <w:p w:rsidR="00AC2C8F" w:rsidRPr="009B1F0E" w:rsidRDefault="00AC2C8F" w:rsidP="00082E50">
            <w:pPr>
              <w:widowControl w:val="0"/>
              <w:autoSpaceDE w:val="0"/>
              <w:autoSpaceDN w:val="0"/>
              <w:adjustRightInd w:val="0"/>
            </w:pPr>
            <w:r w:rsidRPr="009B1F0E">
              <w:t>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sidRPr="009B1F0E">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color w:val="000000" w:themeColor="text1"/>
              </w:rPr>
            </w:pPr>
            <w:r>
              <w:rPr>
                <w:b/>
                <w:color w:val="000000" w:themeColor="text1"/>
              </w:rPr>
              <w:t>7237,4</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ind w:left="284"/>
              <w:rPr>
                <w:b/>
                <w:color w:val="000000" w:themeColor="text1"/>
              </w:rPr>
            </w:pPr>
            <w:r>
              <w:rPr>
                <w:b/>
                <w:color w:val="000000" w:themeColor="text1"/>
              </w:rPr>
              <w:t>7812,9</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b/>
                <w:color w:val="000000" w:themeColor="text1"/>
              </w:rPr>
            </w:pPr>
            <w:r w:rsidRPr="00534034">
              <w:rPr>
                <w:b/>
                <w:color w:val="000000" w:themeColor="text1"/>
              </w:rPr>
              <w:t>6190,6</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ind w:left="284"/>
              <w:jc w:val="center"/>
              <w:rPr>
                <w:b/>
                <w:color w:val="000000" w:themeColor="text1"/>
              </w:rPr>
            </w:pPr>
            <w:r w:rsidRPr="00534034">
              <w:rPr>
                <w:b/>
                <w:color w:val="000000" w:themeColor="text1"/>
              </w:rPr>
              <w:t>6190,6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743EE5" w:rsidRDefault="00AC2C8F" w:rsidP="00082E50">
            <w:pPr>
              <w:widowControl w:val="0"/>
              <w:autoSpaceDE w:val="0"/>
              <w:autoSpaceDN w:val="0"/>
              <w:adjustRightInd w:val="0"/>
              <w:spacing w:line="18" w:lineRule="atLeast"/>
              <w:ind w:left="-204"/>
              <w:jc w:val="center"/>
              <w:rPr>
                <w:b/>
                <w:color w:val="000000" w:themeColor="text1"/>
                <w:highlight w:val="yellow"/>
              </w:rPr>
            </w:pPr>
            <w:r>
              <w:rPr>
                <w:b/>
                <w:color w:val="000000" w:themeColor="text1"/>
              </w:rPr>
              <w:t>2409,0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color w:val="000000" w:themeColor="text1"/>
              </w:rPr>
            </w:pPr>
            <w:r>
              <w:rPr>
                <w:b/>
                <w:color w:val="000000" w:themeColor="text1"/>
              </w:rPr>
              <w:t>29840,5</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color w:val="000000" w:themeColor="text1"/>
              </w:rPr>
            </w:pPr>
            <w:r>
              <w:rPr>
                <w:color w:val="000000" w:themeColor="text1"/>
              </w:rPr>
              <w:t>7111,6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743EE5" w:rsidRDefault="00AC2C8F" w:rsidP="00082E50">
            <w:pPr>
              <w:widowControl w:val="0"/>
              <w:autoSpaceDE w:val="0"/>
              <w:autoSpaceDN w:val="0"/>
              <w:adjustRightInd w:val="0"/>
              <w:spacing w:line="18" w:lineRule="atLeast"/>
              <w:jc w:val="center"/>
              <w:rPr>
                <w:color w:val="000000" w:themeColor="text1"/>
                <w:highlight w:val="yellow"/>
              </w:rPr>
            </w:pPr>
            <w:r>
              <w:rPr>
                <w:color w:val="000000" w:themeColor="text1"/>
              </w:rPr>
              <w:t>7697,1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widowControl w:val="0"/>
              <w:autoSpaceDE w:val="0"/>
              <w:autoSpaceDN w:val="0"/>
              <w:adjustRightInd w:val="0"/>
              <w:spacing w:line="18" w:lineRule="atLeast"/>
              <w:jc w:val="center"/>
              <w:rPr>
                <w:color w:val="000000" w:themeColor="text1"/>
              </w:rPr>
            </w:pPr>
            <w:r>
              <w:rPr>
                <w:color w:val="000000" w:themeColor="text1"/>
              </w:rPr>
              <w:t>6074,8</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widowControl w:val="0"/>
              <w:autoSpaceDE w:val="0"/>
              <w:autoSpaceDN w:val="0"/>
              <w:adjustRightInd w:val="0"/>
              <w:spacing w:line="18" w:lineRule="atLeast"/>
              <w:jc w:val="center"/>
              <w:rPr>
                <w:color w:val="000000" w:themeColor="text1"/>
              </w:rPr>
            </w:pPr>
            <w:r>
              <w:rPr>
                <w:color w:val="000000" w:themeColor="text1"/>
              </w:rPr>
              <w:t>6074,</w:t>
            </w:r>
            <w:r w:rsidRPr="000A42E0">
              <w:rPr>
                <w:color w:val="000000" w:themeColor="text1"/>
              </w:rPr>
              <w:t>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743EE5" w:rsidRDefault="00AC2C8F" w:rsidP="00082E50">
            <w:pPr>
              <w:widowControl w:val="0"/>
              <w:autoSpaceDE w:val="0"/>
              <w:autoSpaceDN w:val="0"/>
              <w:adjustRightInd w:val="0"/>
              <w:spacing w:line="18" w:lineRule="atLeast"/>
              <w:jc w:val="center"/>
              <w:rPr>
                <w:color w:val="000000" w:themeColor="text1"/>
                <w:highlight w:val="yellow"/>
              </w:rPr>
            </w:pPr>
            <w:r>
              <w:rPr>
                <w:color w:val="000000" w:themeColor="text1"/>
              </w:rPr>
              <w:t>2277,0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color w:val="000000" w:themeColor="text1"/>
              </w:rPr>
            </w:pPr>
            <w:r>
              <w:rPr>
                <w:color w:val="000000" w:themeColor="text1"/>
              </w:rPr>
              <w:t>29235,3</w:t>
            </w:r>
          </w:p>
        </w:tc>
      </w:tr>
      <w:tr w:rsidR="00AC2C8F" w:rsidRPr="009B1F0E" w:rsidTr="00082E50">
        <w:trPr>
          <w:trHeight w:val="120"/>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spacing w:line="18" w:lineRule="atLeast"/>
              <w:jc w:val="center"/>
            </w:pPr>
            <w:r w:rsidRPr="000A42E0">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spacing w:line="18" w:lineRule="atLeast"/>
              <w:jc w:val="center"/>
            </w:pPr>
            <w:r w:rsidRPr="000A42E0">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spacing w:line="18" w:lineRule="atLeast"/>
              <w:jc w:val="center"/>
            </w:pPr>
            <w:r w:rsidRPr="000A42E0">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pPr>
            <w:r w:rsidRPr="00F45141">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spacing w:line="18" w:lineRule="atLeast"/>
              <w:jc w:val="center"/>
            </w:pPr>
            <w:r w:rsidRPr="000A42E0">
              <w:t>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spacing w:line="18" w:lineRule="atLeast"/>
              <w:jc w:val="center"/>
            </w:pPr>
            <w:r w:rsidRPr="000A42E0">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3,5</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125,1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pPr>
            <w:r w:rsidRPr="00F45141">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spacing w:line="18" w:lineRule="atLeast"/>
              <w:jc w:val="center"/>
            </w:pPr>
            <w:r w:rsidRPr="000A42E0">
              <w:t>115,1</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spacing w:line="18" w:lineRule="atLeast"/>
              <w:jc w:val="center"/>
            </w:pPr>
            <w:r w:rsidRPr="000A42E0">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131,3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601,7</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u w:val="single"/>
              </w:rPr>
            </w:pPr>
            <w:r w:rsidRPr="009B1F0E">
              <w:rPr>
                <w:b/>
                <w:u w:val="single"/>
              </w:rPr>
              <w:t>Основное мероприятие 1.1.</w:t>
            </w:r>
          </w:p>
          <w:p w:rsidR="00AC2C8F" w:rsidRPr="009B1F0E" w:rsidRDefault="00AC2C8F" w:rsidP="00082E50">
            <w:pPr>
              <w:widowControl w:val="0"/>
              <w:autoSpaceDE w:val="0"/>
              <w:autoSpaceDN w:val="0"/>
              <w:adjustRightInd w:val="0"/>
              <w:rPr>
                <w:u w:val="single"/>
              </w:rPr>
            </w:pPr>
            <w:r w:rsidRPr="009B1F0E">
              <w:rPr>
                <w:i/>
                <w:color w:val="000000"/>
              </w:rPr>
              <w:t>«</w:t>
            </w:r>
            <w:r w:rsidRPr="009B1F0E">
              <w:t xml:space="preserve">Обеспечение деятельности главы сельского поселения и администрации сельского поселения» </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Администрация </w:t>
            </w:r>
            <w:proofErr w:type="spellStart"/>
            <w:r w:rsidRPr="009B1F0E">
              <w:t>Евдокимовского</w:t>
            </w:r>
            <w:proofErr w:type="spellEnd"/>
            <w:r w:rsidRPr="009B1F0E">
              <w:t xml:space="preserve"> сельского поселения</w:t>
            </w:r>
          </w:p>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outlineLvl w:val="0"/>
              <w:rPr>
                <w:b/>
                <w:color w:val="000000" w:themeColor="text1"/>
              </w:rPr>
            </w:pPr>
            <w:r>
              <w:rPr>
                <w:b/>
                <w:color w:val="000000" w:themeColor="text1"/>
              </w:rPr>
              <w:t>3690,3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b/>
                <w:color w:val="000000" w:themeColor="text1"/>
              </w:rPr>
            </w:pPr>
            <w:r>
              <w:rPr>
                <w:b/>
                <w:color w:val="000000" w:themeColor="text1"/>
              </w:rPr>
              <w:t>4001,0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b/>
                <w:color w:val="000000" w:themeColor="text1"/>
              </w:rPr>
            </w:pPr>
            <w:r w:rsidRPr="00534034">
              <w:rPr>
                <w:b/>
                <w:color w:val="000000" w:themeColor="text1"/>
              </w:rPr>
              <w:t>2726,5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b/>
                <w:color w:val="000000" w:themeColor="text1"/>
              </w:rPr>
            </w:pPr>
            <w:r w:rsidRPr="00534034">
              <w:rPr>
                <w:b/>
                <w:color w:val="000000" w:themeColor="text1"/>
              </w:rPr>
              <w:t>2726,5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color w:val="000000" w:themeColor="text1"/>
              </w:rPr>
            </w:pPr>
            <w:r>
              <w:rPr>
                <w:b/>
                <w:color w:val="000000" w:themeColor="text1"/>
              </w:rPr>
              <w:t>1158,9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color w:val="000000" w:themeColor="text1"/>
              </w:rPr>
            </w:pPr>
            <w:r>
              <w:rPr>
                <w:b/>
                <w:color w:val="000000" w:themeColor="text1"/>
              </w:rPr>
              <w:t>14303,2</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outlineLvl w:val="0"/>
              <w:rPr>
                <w:color w:val="000000" w:themeColor="text1"/>
              </w:rPr>
            </w:pPr>
            <w:r>
              <w:rPr>
                <w:color w:val="000000" w:themeColor="text1"/>
              </w:rPr>
              <w:t>3564,5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color w:val="000000" w:themeColor="text1"/>
              </w:rPr>
            </w:pPr>
            <w:r>
              <w:rPr>
                <w:color w:val="000000" w:themeColor="text1"/>
              </w:rPr>
              <w:t>3885,2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color w:val="000000" w:themeColor="text1"/>
              </w:rPr>
            </w:pPr>
            <w:r w:rsidRPr="00534034">
              <w:rPr>
                <w:color w:val="000000" w:themeColor="text1"/>
              </w:rPr>
              <w:t>2610,7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color w:val="000000" w:themeColor="text1"/>
              </w:rPr>
            </w:pPr>
            <w:r w:rsidRPr="00534034">
              <w:rPr>
                <w:color w:val="000000" w:themeColor="text1"/>
              </w:rPr>
              <w:t>2610,7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color w:val="000000" w:themeColor="text1"/>
              </w:rPr>
            </w:pPr>
            <w:r>
              <w:rPr>
                <w:color w:val="000000" w:themeColor="text1"/>
              </w:rPr>
              <w:t>1026,9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color w:val="000000" w:themeColor="text1"/>
              </w:rPr>
            </w:pPr>
            <w:r w:rsidRPr="009B1F0E">
              <w:rPr>
                <w:color w:val="000000" w:themeColor="text1"/>
              </w:rPr>
              <w:t>1</w:t>
            </w:r>
            <w:r>
              <w:rPr>
                <w:color w:val="000000" w:themeColor="text1"/>
              </w:rPr>
              <w:t>36</w:t>
            </w:r>
            <w:r w:rsidRPr="009B1F0E">
              <w:rPr>
                <w:color w:val="000000" w:themeColor="text1"/>
              </w:rPr>
              <w:t>98,0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3,5</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125,1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115,1</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131,3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601,7</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u w:val="single"/>
              </w:rPr>
            </w:pPr>
            <w:r w:rsidRPr="009B1F0E">
              <w:rPr>
                <w:b/>
                <w:u w:val="single"/>
              </w:rPr>
              <w:lastRenderedPageBreak/>
              <w:t>Основное мероприятие 1.2.</w:t>
            </w:r>
          </w:p>
          <w:p w:rsidR="00AC2C8F" w:rsidRPr="009B1F0E" w:rsidRDefault="00AC2C8F" w:rsidP="00082E50">
            <w:pPr>
              <w:widowControl w:val="0"/>
              <w:autoSpaceDE w:val="0"/>
              <w:autoSpaceDN w:val="0"/>
              <w:adjustRightInd w:val="0"/>
            </w:pPr>
            <w:r>
              <w:t>«</w:t>
            </w:r>
            <w:r w:rsidRPr="009B1F0E">
              <w:t>Управление муниципальным долгом  сельского поселения</w:t>
            </w:r>
            <w:r>
              <w:t>»</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 Администрация </w:t>
            </w:r>
            <w:proofErr w:type="spellStart"/>
            <w:r w:rsidRPr="009B1F0E">
              <w:t>Евдокимовского</w:t>
            </w:r>
            <w:proofErr w:type="spellEnd"/>
            <w:r w:rsidRPr="009B1F0E">
              <w:t xml:space="preserve"> сельского поселения</w:t>
            </w:r>
          </w:p>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sidRPr="009B1F0E">
              <w:rPr>
                <w:b/>
              </w:rPr>
              <w:t>2,0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2,0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10,0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2,0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spacing w:line="18" w:lineRule="atLeast"/>
              <w:jc w:val="center"/>
            </w:pPr>
            <w:r w:rsidRPr="00F45141">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widowControl w:val="0"/>
              <w:autoSpaceDE w:val="0"/>
              <w:autoSpaceDN w:val="0"/>
              <w:adjustRightInd w:val="0"/>
              <w:spacing w:line="18" w:lineRule="atLeast"/>
              <w:jc w:val="center"/>
            </w:pPr>
            <w:r w:rsidRPr="000A42E0">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widowControl w:val="0"/>
              <w:autoSpaceDE w:val="0"/>
              <w:autoSpaceDN w:val="0"/>
              <w:adjustRightInd w:val="0"/>
              <w:spacing w:line="18" w:lineRule="atLeast"/>
              <w:jc w:val="center"/>
            </w:pPr>
            <w:r w:rsidRPr="000A42E0">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2,0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10,0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u w:val="single"/>
              </w:rPr>
            </w:pPr>
            <w:r w:rsidRPr="009B1F0E">
              <w:rPr>
                <w:b/>
                <w:u w:val="single"/>
              </w:rPr>
              <w:t>Основное мероприятие 1.3.</w:t>
            </w:r>
          </w:p>
          <w:p w:rsidR="00AC2C8F" w:rsidRPr="009B1F0E" w:rsidRDefault="00AC2C8F" w:rsidP="00082E50">
            <w:pPr>
              <w:widowControl w:val="0"/>
              <w:autoSpaceDE w:val="0"/>
              <w:autoSpaceDN w:val="0"/>
              <w:adjustRightInd w:val="0"/>
              <w:rPr>
                <w:u w:val="single"/>
              </w:rPr>
            </w:pPr>
            <w:r w:rsidRPr="009B1F0E">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 Администрация </w:t>
            </w:r>
            <w:proofErr w:type="spellStart"/>
            <w:r w:rsidRPr="009B1F0E">
              <w:t>Евдокимовского</w:t>
            </w:r>
            <w:proofErr w:type="spellEnd"/>
            <w:r w:rsidRPr="009B1F0E">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Pr>
                <w:b/>
              </w:rPr>
              <w:t>336,6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376,3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376,3</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376,3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344,7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1810,2</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336,6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376,3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376,3</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376,3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344,7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pPr>
            <w:r w:rsidRPr="00534034">
              <w:t>1810,2</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47"/>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rPr>
                <w:b/>
                <w:u w:val="single"/>
              </w:rPr>
            </w:pPr>
            <w:r w:rsidRPr="009B1F0E">
              <w:rPr>
                <w:b/>
                <w:u w:val="single"/>
              </w:rPr>
              <w:t>Основное мероприятие 1.4.</w:t>
            </w:r>
          </w:p>
          <w:p w:rsidR="00AC2C8F" w:rsidRPr="009B1F0E" w:rsidRDefault="00AC2C8F" w:rsidP="00082E50">
            <w:pPr>
              <w:widowControl w:val="0"/>
              <w:autoSpaceDE w:val="0"/>
              <w:autoSpaceDN w:val="0"/>
              <w:adjustRightInd w:val="0"/>
              <w:rPr>
                <w:color w:val="000000"/>
              </w:rPr>
            </w:pPr>
            <w:r w:rsidRPr="009B1F0E">
              <w:rPr>
                <w:color w:val="000000"/>
              </w:rPr>
              <w:t>«Повышение квалификации муниципальных служащих»</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Администрация </w:t>
            </w:r>
            <w:proofErr w:type="spellStart"/>
            <w:r w:rsidRPr="009B1F0E">
              <w:t>Евдокимовского</w:t>
            </w:r>
            <w:proofErr w:type="spellEnd"/>
            <w:r w:rsidRPr="009B1F0E">
              <w:t xml:space="preserve"> сельского</w:t>
            </w:r>
          </w:p>
          <w:p w:rsidR="00AC2C8F" w:rsidRPr="009B1F0E" w:rsidRDefault="00AC2C8F" w:rsidP="00082E50">
            <w:pPr>
              <w:widowControl w:val="0"/>
              <w:autoSpaceDE w:val="0"/>
              <w:autoSpaceDN w:val="0"/>
              <w:adjustRightInd w:val="0"/>
            </w:pPr>
            <w:r w:rsidRPr="009B1F0E">
              <w:t>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7"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EE2D7C" w:rsidRDefault="00AC2C8F" w:rsidP="00082E50">
            <w:pPr>
              <w:widowControl w:val="0"/>
              <w:autoSpaceDE w:val="0"/>
              <w:autoSpaceDN w:val="0"/>
              <w:adjustRightInd w:val="0"/>
              <w:spacing w:line="17" w:lineRule="atLeast"/>
              <w:jc w:val="center"/>
              <w:rPr>
                <w:b/>
              </w:rPr>
            </w:pPr>
            <w:r w:rsidRPr="00EE2D7C">
              <w:rPr>
                <w:b/>
                <w:bCs/>
                <w:color w:val="000000"/>
              </w:rPr>
              <w:t>3,5</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EE2D7C" w:rsidRDefault="00AC2C8F" w:rsidP="00082E50">
            <w:pPr>
              <w:widowControl w:val="0"/>
              <w:autoSpaceDE w:val="0"/>
              <w:autoSpaceDN w:val="0"/>
              <w:adjustRightInd w:val="0"/>
              <w:spacing w:line="17" w:lineRule="atLeast"/>
              <w:jc w:val="center"/>
              <w:rPr>
                <w:b/>
              </w:rPr>
            </w:pPr>
            <w:r w:rsidRPr="00EE2D7C">
              <w:rPr>
                <w:b/>
                <w:bCs/>
                <w:color w:val="000000"/>
              </w:rPr>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EE2D7C" w:rsidRDefault="00AC2C8F" w:rsidP="00082E50">
            <w:pPr>
              <w:widowControl w:val="0"/>
              <w:autoSpaceDE w:val="0"/>
              <w:autoSpaceDN w:val="0"/>
              <w:adjustRightInd w:val="0"/>
              <w:spacing w:line="17" w:lineRule="atLeast"/>
              <w:jc w:val="center"/>
              <w:rPr>
                <w:b/>
              </w:rPr>
            </w:pPr>
            <w:r>
              <w:rPr>
                <w:b/>
              </w:rPr>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EE2D7C" w:rsidRDefault="00AC2C8F" w:rsidP="00082E50">
            <w:pPr>
              <w:widowControl w:val="0"/>
              <w:autoSpaceDE w:val="0"/>
              <w:autoSpaceDN w:val="0"/>
              <w:adjustRightInd w:val="0"/>
              <w:spacing w:line="17" w:lineRule="atLeast"/>
              <w:jc w:val="center"/>
              <w:rPr>
                <w:b/>
              </w:rPr>
            </w:pPr>
            <w:r w:rsidRPr="00EE2D7C">
              <w:rPr>
                <w:b/>
              </w:rPr>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EE2D7C" w:rsidRDefault="00AC2C8F" w:rsidP="00082E50">
            <w:pPr>
              <w:widowControl w:val="0"/>
              <w:autoSpaceDE w:val="0"/>
              <w:autoSpaceDN w:val="0"/>
              <w:adjustRightInd w:val="0"/>
              <w:spacing w:line="17" w:lineRule="atLeast"/>
              <w:jc w:val="center"/>
              <w:rPr>
                <w:b/>
              </w:rPr>
            </w:pPr>
            <w:r w:rsidRPr="00EE2D7C">
              <w:rPr>
                <w:b/>
              </w:rPr>
              <w:t>26,5</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7" w:lineRule="atLeast"/>
              <w:jc w:val="center"/>
              <w:rPr>
                <w:b/>
              </w:rPr>
            </w:pPr>
            <w:r w:rsidRPr="009B1F0E">
              <w:rPr>
                <w:b/>
              </w:rPr>
              <w:t>30,0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7"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7" w:lineRule="atLeast"/>
              <w:jc w:val="center"/>
            </w:pPr>
            <w:r>
              <w:rPr>
                <w:bCs/>
                <w:color w:val="000000"/>
              </w:rPr>
              <w:t>3,5</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7" w:lineRule="atLeast"/>
              <w:jc w:val="center"/>
            </w:pPr>
            <w:r w:rsidRPr="009B1F0E">
              <w:rPr>
                <w:bCs/>
                <w:color w:val="000000"/>
              </w:rPr>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7"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7" w:lineRule="atLeast"/>
              <w:jc w:val="center"/>
            </w:pPr>
            <w:r>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7" w:lineRule="atLeast"/>
              <w:jc w:val="center"/>
            </w:pPr>
            <w:r>
              <w:t>26,5</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7" w:lineRule="atLeast"/>
              <w:jc w:val="center"/>
            </w:pPr>
            <w:r w:rsidRPr="009B1F0E">
              <w:t>30,0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7"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7"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7"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7"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7"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r>
      <w:tr w:rsidR="00AC2C8F" w:rsidRPr="009B1F0E" w:rsidTr="00082E50">
        <w:trPr>
          <w:trHeight w:val="178"/>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rPr>
                <w:b/>
                <w:u w:val="single"/>
              </w:rPr>
            </w:pPr>
            <w:r w:rsidRPr="009B1F0E">
              <w:rPr>
                <w:b/>
                <w:u w:val="single"/>
              </w:rPr>
              <w:lastRenderedPageBreak/>
              <w:t>Основное мероприятие 1.5.</w:t>
            </w:r>
          </w:p>
          <w:p w:rsidR="00AC2C8F" w:rsidRPr="009B1F0E" w:rsidRDefault="00AC2C8F" w:rsidP="00082E50">
            <w:pPr>
              <w:widowControl w:val="0"/>
              <w:autoSpaceDE w:val="0"/>
              <w:autoSpaceDN w:val="0"/>
              <w:adjustRightInd w:val="0"/>
              <w:ind w:right="-2"/>
              <w:rPr>
                <w:color w:val="000000"/>
              </w:rPr>
            </w:pPr>
            <w:r w:rsidRPr="009B1F0E">
              <w:rPr>
                <w:color w:val="000000"/>
              </w:rPr>
              <w:t>«Управление средствами резервного фонда администраций сельских поселений»</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Администрация</w:t>
            </w:r>
          </w:p>
          <w:p w:rsidR="00AC2C8F" w:rsidRPr="009B1F0E" w:rsidRDefault="00AC2C8F" w:rsidP="00082E50">
            <w:pPr>
              <w:widowControl w:val="0"/>
              <w:autoSpaceDE w:val="0"/>
              <w:autoSpaceDN w:val="0"/>
              <w:adjustRightInd w:val="0"/>
            </w:pPr>
            <w:proofErr w:type="spellStart"/>
            <w:r w:rsidRPr="009B1F0E">
              <w:t>Евдокимовского</w:t>
            </w:r>
            <w:proofErr w:type="spellEnd"/>
            <w:r w:rsidRPr="009B1F0E">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rPr>
                <w:b/>
              </w:rPr>
            </w:pPr>
            <w:r w:rsidRPr="00534034">
              <w:rPr>
                <w:b/>
              </w:rPr>
              <w:t>0,5</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rPr>
                <w:b/>
              </w:rPr>
            </w:pPr>
            <w:r>
              <w:rPr>
                <w:b/>
              </w:rPr>
              <w:t>0</w:t>
            </w:r>
            <w:r w:rsidRPr="00534034">
              <w:rPr>
                <w:b/>
              </w:rPr>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rPr>
                <w:b/>
              </w:rPr>
            </w:pPr>
            <w:r w:rsidRPr="00534034">
              <w:rPr>
                <w:b/>
              </w:rPr>
              <w:t>2,0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rPr>
                <w:b/>
              </w:rPr>
            </w:pPr>
            <w:r w:rsidRPr="00534034">
              <w:rPr>
                <w:b/>
              </w:rPr>
              <w:t>2,0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rPr>
                <w:b/>
              </w:rPr>
            </w:pPr>
            <w:r>
              <w:rPr>
                <w:b/>
              </w:rPr>
              <w:t>5</w:t>
            </w:r>
            <w:r w:rsidRPr="00534034">
              <w:rPr>
                <w:b/>
              </w:rPr>
              <w:t>,5</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rPr>
                <w:b/>
              </w:rPr>
            </w:pPr>
            <w:r w:rsidRPr="00534034">
              <w:rPr>
                <w:b/>
              </w:rPr>
              <w:t>10,0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МБ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pPr>
            <w:r w:rsidRPr="00534034">
              <w:t>0,5</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pPr>
            <w:r>
              <w:t>0</w:t>
            </w:r>
            <w:r w:rsidRPr="00534034">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pPr>
            <w:r w:rsidRPr="00534034">
              <w:t>2,0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pPr>
            <w:r w:rsidRPr="00534034">
              <w:t>2,0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pPr>
            <w:r>
              <w:t>5</w:t>
            </w:r>
            <w:r w:rsidRPr="00534034">
              <w:t>,5</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pPr>
            <w:r w:rsidRPr="00534034">
              <w:t>10,0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РБ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ОБ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ФБ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ИИ</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u w:val="single"/>
              </w:rPr>
            </w:pPr>
            <w:r w:rsidRPr="009B1F0E">
              <w:rPr>
                <w:b/>
                <w:u w:val="single"/>
              </w:rPr>
              <w:t>Основное мероприятие 1.6.</w:t>
            </w:r>
          </w:p>
          <w:p w:rsidR="00AC2C8F" w:rsidRPr="009B1F0E" w:rsidRDefault="00AC2C8F" w:rsidP="00082E50">
            <w:pPr>
              <w:widowControl w:val="0"/>
              <w:autoSpaceDE w:val="0"/>
              <w:autoSpaceDN w:val="0"/>
              <w:adjustRightInd w:val="0"/>
            </w:pPr>
            <w:r w:rsidRPr="009B1F0E">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 Администрация </w:t>
            </w:r>
            <w:proofErr w:type="spellStart"/>
            <w:r w:rsidRPr="009B1F0E">
              <w:t>Евдокимовского</w:t>
            </w:r>
            <w:proofErr w:type="spellEnd"/>
            <w:r w:rsidRPr="009B1F0E">
              <w:t xml:space="preserve"> с/п.</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sidRPr="009B1F0E">
              <w:rPr>
                <w:b/>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ind w:left="284"/>
              <w:jc w:val="center"/>
              <w:rPr>
                <w:b/>
              </w:rPr>
            </w:pPr>
            <w:r w:rsidRPr="00534034">
              <w:rPr>
                <w:b/>
              </w:rPr>
              <w:t>3204,5</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3433,6</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3083,8</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3083,8</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871,4</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13677,1</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ind w:left="284"/>
              <w:jc w:val="center"/>
            </w:pPr>
            <w:r w:rsidRPr="00534034">
              <w:t>3204,5</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3433,6</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3083,8</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3083,8</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871,4</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13677,1</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rPr>
                <w:b/>
                <w:u w:val="single"/>
              </w:rPr>
            </w:pPr>
            <w:r w:rsidRPr="009B1F0E">
              <w:rPr>
                <w:b/>
                <w:u w:val="single"/>
              </w:rPr>
              <w:t>Подпрограмма 2.</w:t>
            </w:r>
          </w:p>
          <w:p w:rsidR="00AC2C8F" w:rsidRPr="009B1F0E" w:rsidRDefault="00AC2C8F" w:rsidP="00082E50">
            <w:pPr>
              <w:widowControl w:val="0"/>
              <w:autoSpaceDE w:val="0"/>
              <w:autoSpaceDN w:val="0"/>
              <w:adjustRightInd w:val="0"/>
              <w:ind w:right="-2"/>
            </w:pPr>
            <w:r w:rsidRPr="009B1F0E">
              <w:t xml:space="preserve"> «Повышение эффективности бюджетных расходов </w:t>
            </w:r>
            <w:proofErr w:type="spellStart"/>
            <w:r w:rsidRPr="009B1F0E">
              <w:t>Евдокимовского</w:t>
            </w:r>
            <w:proofErr w:type="spellEnd"/>
            <w:r w:rsidRPr="009B1F0E">
              <w:t xml:space="preserve"> сельского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 Администрация </w:t>
            </w:r>
            <w:proofErr w:type="spellStart"/>
            <w:r w:rsidRPr="009B1F0E">
              <w:t>Евдокимовского</w:t>
            </w:r>
            <w:proofErr w:type="spellEnd"/>
            <w:r w:rsidRPr="009B1F0E">
              <w:t xml:space="preserve"> сельского</w:t>
            </w:r>
          </w:p>
          <w:p w:rsidR="00AC2C8F" w:rsidRPr="009B1F0E" w:rsidRDefault="00AC2C8F" w:rsidP="00082E50">
            <w:pPr>
              <w:widowControl w:val="0"/>
              <w:autoSpaceDE w:val="0"/>
              <w:autoSpaceDN w:val="0"/>
              <w:adjustRightInd w:val="0"/>
            </w:pPr>
            <w:r w:rsidRPr="009B1F0E">
              <w:t>поселения</w:t>
            </w: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right w:val="single" w:sz="4" w:space="0" w:color="auto"/>
            </w:tcBorders>
            <w:vAlign w:val="center"/>
          </w:tcPr>
          <w:p w:rsidR="00AC2C8F" w:rsidRPr="00534034" w:rsidRDefault="00AC2C8F" w:rsidP="00082E50">
            <w:pPr>
              <w:spacing w:line="18" w:lineRule="atLeast"/>
              <w:jc w:val="center"/>
              <w:outlineLvl w:val="0"/>
              <w:rPr>
                <w:b/>
              </w:rPr>
            </w:pPr>
            <w:r w:rsidRPr="00534034">
              <w:rPr>
                <w:b/>
              </w:rPr>
              <w:t>3,6</w:t>
            </w:r>
          </w:p>
        </w:tc>
        <w:tc>
          <w:tcPr>
            <w:tcW w:w="536" w:type="pct"/>
            <w:tcBorders>
              <w:top w:val="single" w:sz="4" w:space="0" w:color="auto"/>
              <w:left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3,6</w:t>
            </w:r>
          </w:p>
        </w:tc>
        <w:tc>
          <w:tcPr>
            <w:tcW w:w="402" w:type="pct"/>
            <w:tcBorders>
              <w:top w:val="single" w:sz="4" w:space="0" w:color="auto"/>
              <w:left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3,6</w:t>
            </w:r>
          </w:p>
        </w:tc>
        <w:tc>
          <w:tcPr>
            <w:tcW w:w="446" w:type="pct"/>
            <w:tcBorders>
              <w:top w:val="single" w:sz="4" w:space="0" w:color="auto"/>
              <w:left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3,6</w:t>
            </w:r>
          </w:p>
        </w:tc>
        <w:tc>
          <w:tcPr>
            <w:tcW w:w="402" w:type="pct"/>
            <w:tcBorders>
              <w:top w:val="single" w:sz="4" w:space="0" w:color="auto"/>
              <w:left w:val="single" w:sz="4" w:space="0" w:color="auto"/>
              <w:right w:val="single" w:sz="4" w:space="0" w:color="auto"/>
            </w:tcBorders>
            <w:vAlign w:val="center"/>
          </w:tcPr>
          <w:p w:rsidR="00AC2C8F" w:rsidRPr="00534034" w:rsidRDefault="00AC2C8F" w:rsidP="00082E50">
            <w:pPr>
              <w:spacing w:line="18" w:lineRule="atLeast"/>
              <w:jc w:val="center"/>
              <w:rPr>
                <w:b/>
              </w:rPr>
            </w:pPr>
            <w:r w:rsidRPr="00534034">
              <w:rPr>
                <w:b/>
              </w:rPr>
              <w:t>5,5</w:t>
            </w:r>
          </w:p>
        </w:tc>
        <w:tc>
          <w:tcPr>
            <w:tcW w:w="357" w:type="pct"/>
            <w:tcBorders>
              <w:top w:val="single" w:sz="4" w:space="0" w:color="auto"/>
              <w:left w:val="single" w:sz="4" w:space="0" w:color="auto"/>
              <w:right w:val="single" w:sz="4" w:space="0" w:color="auto"/>
            </w:tcBorders>
            <w:vAlign w:val="center"/>
          </w:tcPr>
          <w:p w:rsidR="00AC2C8F" w:rsidRPr="00534034" w:rsidRDefault="00AC2C8F" w:rsidP="00082E50">
            <w:pPr>
              <w:spacing w:line="18" w:lineRule="atLeast"/>
              <w:jc w:val="center"/>
              <w:rPr>
                <w:b/>
              </w:rPr>
            </w:pPr>
            <w:r w:rsidRPr="00534034">
              <w:rPr>
                <w:b/>
              </w:rPr>
              <w:t>19,9</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right w:val="single" w:sz="4" w:space="0" w:color="auto"/>
            </w:tcBorders>
            <w:vAlign w:val="center"/>
          </w:tcPr>
          <w:p w:rsidR="00AC2C8F" w:rsidRPr="00534034" w:rsidRDefault="00AC2C8F" w:rsidP="00082E50">
            <w:pPr>
              <w:spacing w:line="18" w:lineRule="atLeast"/>
              <w:jc w:val="center"/>
              <w:outlineLvl w:val="0"/>
            </w:pPr>
            <w:r w:rsidRPr="00534034">
              <w:t>3,6</w:t>
            </w:r>
          </w:p>
        </w:tc>
        <w:tc>
          <w:tcPr>
            <w:tcW w:w="536" w:type="pct"/>
            <w:tcBorders>
              <w:top w:val="single" w:sz="4" w:space="0" w:color="auto"/>
              <w:left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3,6</w:t>
            </w:r>
          </w:p>
        </w:tc>
        <w:tc>
          <w:tcPr>
            <w:tcW w:w="402" w:type="pct"/>
            <w:tcBorders>
              <w:top w:val="single" w:sz="4" w:space="0" w:color="auto"/>
              <w:left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3,6</w:t>
            </w:r>
          </w:p>
        </w:tc>
        <w:tc>
          <w:tcPr>
            <w:tcW w:w="446" w:type="pct"/>
            <w:tcBorders>
              <w:top w:val="single" w:sz="4" w:space="0" w:color="auto"/>
              <w:left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3,6</w:t>
            </w:r>
          </w:p>
        </w:tc>
        <w:tc>
          <w:tcPr>
            <w:tcW w:w="402" w:type="pct"/>
            <w:tcBorders>
              <w:top w:val="single" w:sz="4" w:space="0" w:color="auto"/>
              <w:left w:val="single" w:sz="4" w:space="0" w:color="auto"/>
              <w:right w:val="single" w:sz="4" w:space="0" w:color="auto"/>
            </w:tcBorders>
            <w:vAlign w:val="center"/>
          </w:tcPr>
          <w:p w:rsidR="00AC2C8F" w:rsidRPr="00534034" w:rsidRDefault="00AC2C8F" w:rsidP="00082E50">
            <w:pPr>
              <w:spacing w:line="18" w:lineRule="atLeast"/>
              <w:jc w:val="center"/>
            </w:pPr>
            <w:r w:rsidRPr="00534034">
              <w:t>5,5</w:t>
            </w:r>
          </w:p>
        </w:tc>
        <w:tc>
          <w:tcPr>
            <w:tcW w:w="357" w:type="pct"/>
            <w:tcBorders>
              <w:top w:val="single" w:sz="4" w:space="0" w:color="auto"/>
              <w:left w:val="single" w:sz="4" w:space="0" w:color="auto"/>
              <w:right w:val="single" w:sz="4" w:space="0" w:color="auto"/>
            </w:tcBorders>
            <w:vAlign w:val="center"/>
          </w:tcPr>
          <w:p w:rsidR="00AC2C8F" w:rsidRPr="00534034" w:rsidRDefault="00AC2C8F" w:rsidP="00082E50">
            <w:pPr>
              <w:spacing w:line="18" w:lineRule="atLeast"/>
              <w:jc w:val="center"/>
            </w:pPr>
            <w:r w:rsidRPr="00534034">
              <w:t>19,9</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r w:rsidRPr="009B1F0E">
              <w:rPr>
                <w:b/>
                <w:u w:val="single"/>
              </w:rPr>
              <w:lastRenderedPageBreak/>
              <w:t>Основное</w:t>
            </w:r>
            <w:r w:rsidRPr="009B1F0E">
              <w:rPr>
                <w:u w:val="single"/>
              </w:rPr>
              <w:t xml:space="preserve"> </w:t>
            </w:r>
            <w:r w:rsidRPr="009B1F0E">
              <w:rPr>
                <w:b/>
                <w:u w:val="single"/>
              </w:rPr>
              <w:t>мероприятие</w:t>
            </w:r>
            <w:r w:rsidRPr="009B1F0E">
              <w:rPr>
                <w:u w:val="single"/>
              </w:rPr>
              <w:t xml:space="preserve"> </w:t>
            </w:r>
            <w:r w:rsidRPr="009B1F0E">
              <w:rPr>
                <w:b/>
                <w:u w:val="single"/>
              </w:rPr>
              <w:t>2</w:t>
            </w:r>
            <w:r w:rsidRPr="009B1F0E">
              <w:rPr>
                <w:u w:val="single"/>
              </w:rPr>
              <w:t>.</w:t>
            </w:r>
            <w:r w:rsidRPr="009B1F0E">
              <w:rPr>
                <w:b/>
                <w:u w:val="single"/>
              </w:rPr>
              <w:t>1</w:t>
            </w:r>
            <w:r w:rsidRPr="009B1F0E">
              <w:rPr>
                <w:u w:val="single"/>
              </w:rPr>
              <w:t>.</w:t>
            </w:r>
          </w:p>
          <w:p w:rsidR="00AC2C8F" w:rsidRPr="009B1F0E" w:rsidRDefault="00AC2C8F" w:rsidP="00082E50">
            <w:pPr>
              <w:widowControl w:val="0"/>
              <w:autoSpaceDE w:val="0"/>
              <w:autoSpaceDN w:val="0"/>
              <w:adjustRightInd w:val="0"/>
            </w:pPr>
            <w:r w:rsidRPr="009B1F0E">
              <w:t>«Информационные технологии в управлении»</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Администрация </w:t>
            </w:r>
            <w:proofErr w:type="spellStart"/>
            <w:r w:rsidRPr="009B1F0E">
              <w:t>Евдокимовского</w:t>
            </w:r>
            <w:proofErr w:type="spellEnd"/>
            <w:r w:rsidRPr="009B1F0E">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3,6</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3,6</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3,6</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spacing w:line="18" w:lineRule="atLeast"/>
              <w:jc w:val="center"/>
              <w:rPr>
                <w:b/>
              </w:rPr>
            </w:pPr>
            <w:r w:rsidRPr="00534034">
              <w:rPr>
                <w:b/>
              </w:rPr>
              <w:t>3,6</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spacing w:line="18" w:lineRule="atLeast"/>
              <w:jc w:val="center"/>
              <w:rPr>
                <w:b/>
              </w:rPr>
            </w:pPr>
            <w:r w:rsidRPr="00534034">
              <w:rPr>
                <w:b/>
              </w:rPr>
              <w:t>5,5</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spacing w:line="18" w:lineRule="atLeast"/>
              <w:jc w:val="center"/>
              <w:rPr>
                <w:b/>
              </w:rPr>
            </w:pPr>
            <w:r w:rsidRPr="00534034">
              <w:rPr>
                <w:b/>
              </w:rPr>
              <w:t>19,9</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3,6</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3,6</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3,6</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spacing w:line="18" w:lineRule="atLeast"/>
              <w:jc w:val="center"/>
            </w:pPr>
            <w:r w:rsidRPr="00534034">
              <w:t>3,6</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spacing w:line="18" w:lineRule="atLeast"/>
              <w:jc w:val="center"/>
            </w:pPr>
            <w:r w:rsidRPr="00534034">
              <w:t>5,5</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spacing w:line="18" w:lineRule="atLeast"/>
              <w:jc w:val="center"/>
            </w:pPr>
            <w:r w:rsidRPr="00534034">
              <w:t>19,9</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F45141" w:rsidRDefault="00AC2C8F" w:rsidP="00082E50">
            <w:pPr>
              <w:spacing w:line="18" w:lineRule="atLeast"/>
              <w:jc w:val="center"/>
              <w:rPr>
                <w:highlight w:val="yellow"/>
              </w:rPr>
            </w:pPr>
            <w:r w:rsidRPr="00F45141">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F45141" w:rsidRDefault="00AC2C8F" w:rsidP="00082E50">
            <w:pPr>
              <w:spacing w:line="18" w:lineRule="atLeast"/>
              <w:jc w:val="center"/>
              <w:rPr>
                <w:highlight w:val="yellow"/>
              </w:rPr>
            </w:pPr>
            <w:r w:rsidRPr="00F45141">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u w:val="single"/>
              </w:rPr>
            </w:pPr>
            <w:r w:rsidRPr="009B1F0E">
              <w:rPr>
                <w:b/>
                <w:u w:val="single"/>
              </w:rPr>
              <w:t>Подпрограмма 3.</w:t>
            </w:r>
          </w:p>
          <w:p w:rsidR="00AC2C8F" w:rsidRPr="009B1F0E" w:rsidRDefault="00AC2C8F" w:rsidP="00082E50">
            <w:pPr>
              <w:widowControl w:val="0"/>
              <w:autoSpaceDE w:val="0"/>
              <w:autoSpaceDN w:val="0"/>
              <w:adjustRightInd w:val="0"/>
              <w:rPr>
                <w:b/>
              </w:rPr>
            </w:pPr>
            <w:r w:rsidRPr="009B1F0E">
              <w:rPr>
                <w:b/>
              </w:rPr>
              <w:t xml:space="preserve">«Развитие инфраструктуры на территории </w:t>
            </w:r>
            <w:proofErr w:type="spellStart"/>
            <w:r w:rsidRPr="009B1F0E">
              <w:rPr>
                <w:b/>
              </w:rPr>
              <w:t>Евдокимовского</w:t>
            </w:r>
            <w:proofErr w:type="spellEnd"/>
            <w:r w:rsidRPr="009B1F0E">
              <w:rPr>
                <w:b/>
              </w:rPr>
              <w:t xml:space="preserve"> сельского </w:t>
            </w:r>
            <w:proofErr w:type="spellStart"/>
            <w:r w:rsidRPr="009B1F0E">
              <w:rPr>
                <w:b/>
              </w:rPr>
              <w:t>поселеня</w:t>
            </w:r>
            <w:proofErr w:type="spellEnd"/>
            <w:r w:rsidRPr="009B1F0E">
              <w:rPr>
                <w:b/>
              </w:rPr>
              <w:t>»</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r w:rsidRPr="009B1F0E">
              <w:t>Администрация</w:t>
            </w:r>
          </w:p>
          <w:p w:rsidR="00AC2C8F" w:rsidRPr="009B1F0E" w:rsidRDefault="00AC2C8F" w:rsidP="00082E50">
            <w:pPr>
              <w:widowControl w:val="0"/>
              <w:autoSpaceDE w:val="0"/>
              <w:autoSpaceDN w:val="0"/>
              <w:adjustRightInd w:val="0"/>
            </w:pPr>
            <w:proofErr w:type="spellStart"/>
            <w:r w:rsidRPr="009B1F0E">
              <w:t>Евдокимовского</w:t>
            </w:r>
            <w:proofErr w:type="spellEnd"/>
            <w:r w:rsidRPr="009B1F0E">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sidRPr="009B1F0E">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color w:val="000000" w:themeColor="text1"/>
              </w:rPr>
            </w:pPr>
            <w:r w:rsidRPr="009B1F0E">
              <w:rPr>
                <w:b/>
                <w:color w:val="000000" w:themeColor="text1"/>
              </w:rPr>
              <w:t>60116,6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rPr>
                <w:b/>
                <w:color w:val="000000" w:themeColor="text1"/>
                <w:highlight w:val="yellow"/>
              </w:rPr>
            </w:pPr>
            <w:r>
              <w:rPr>
                <w:b/>
                <w:color w:val="000000" w:themeColor="text1"/>
              </w:rPr>
              <w:t>34091,6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rPr>
                <w:b/>
                <w:color w:val="000000" w:themeColor="text1"/>
                <w:highlight w:val="yellow"/>
              </w:rPr>
            </w:pPr>
            <w:r w:rsidRPr="00F45141">
              <w:rPr>
                <w:b/>
                <w:color w:val="000000" w:themeColor="text1"/>
              </w:rPr>
              <w:t>2383,5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204FA2" w:rsidRDefault="00AC2C8F" w:rsidP="00082E50">
            <w:pPr>
              <w:spacing w:line="18" w:lineRule="atLeast"/>
              <w:jc w:val="center"/>
              <w:rPr>
                <w:b/>
                <w:color w:val="000000" w:themeColor="text1"/>
              </w:rPr>
            </w:pPr>
            <w:r w:rsidRPr="00204FA2">
              <w:rPr>
                <w:b/>
                <w:color w:val="000000" w:themeColor="text1"/>
              </w:rPr>
              <w:t>2567,3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07174" w:rsidRDefault="00AC2C8F" w:rsidP="00082E50">
            <w:pPr>
              <w:spacing w:line="18" w:lineRule="atLeast"/>
              <w:jc w:val="center"/>
              <w:rPr>
                <w:b/>
                <w:color w:val="000000" w:themeColor="text1"/>
              </w:rPr>
            </w:pPr>
            <w:r>
              <w:rPr>
                <w:b/>
                <w:color w:val="000000" w:themeColor="text1"/>
              </w:rPr>
              <w:t>1023,0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color w:val="000000" w:themeColor="text1"/>
              </w:rPr>
            </w:pPr>
            <w:r>
              <w:rPr>
                <w:b/>
                <w:color w:val="000000" w:themeColor="text1"/>
              </w:rPr>
              <w:t>100182,0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color w:val="000000" w:themeColor="text1"/>
              </w:rPr>
            </w:pPr>
            <w:r w:rsidRPr="009B1F0E">
              <w:rPr>
                <w:color w:val="000000" w:themeColor="text1"/>
              </w:rPr>
              <w:t>5305,8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07174" w:rsidRDefault="00AC2C8F" w:rsidP="00082E50">
            <w:pPr>
              <w:spacing w:line="18" w:lineRule="atLeast"/>
              <w:jc w:val="center"/>
              <w:rPr>
                <w:color w:val="000000" w:themeColor="text1"/>
              </w:rPr>
            </w:pPr>
            <w:r>
              <w:rPr>
                <w:color w:val="000000" w:themeColor="text1"/>
              </w:rPr>
              <w:t>4509,6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204FA2" w:rsidRDefault="00AC2C8F" w:rsidP="00082E50">
            <w:pPr>
              <w:spacing w:line="18" w:lineRule="atLeast"/>
              <w:jc w:val="center"/>
              <w:rPr>
                <w:color w:val="000000" w:themeColor="text1"/>
              </w:rPr>
            </w:pPr>
            <w:r w:rsidRPr="00204FA2">
              <w:rPr>
                <w:color w:val="000000" w:themeColor="text1"/>
              </w:rPr>
              <w:t>2383,5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204FA2" w:rsidRDefault="00AC2C8F" w:rsidP="00082E50">
            <w:pPr>
              <w:spacing w:line="18" w:lineRule="atLeast"/>
              <w:jc w:val="center"/>
              <w:rPr>
                <w:color w:val="000000" w:themeColor="text1"/>
              </w:rPr>
            </w:pPr>
            <w:r w:rsidRPr="00204FA2">
              <w:rPr>
                <w:color w:val="000000" w:themeColor="text1"/>
              </w:rPr>
              <w:t>2567,3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07174" w:rsidRDefault="00AC2C8F" w:rsidP="00082E50">
            <w:pPr>
              <w:spacing w:line="18" w:lineRule="atLeast"/>
              <w:jc w:val="center"/>
              <w:rPr>
                <w:color w:val="000000" w:themeColor="text1"/>
              </w:rPr>
            </w:pPr>
            <w:r>
              <w:rPr>
                <w:color w:val="000000" w:themeColor="text1"/>
              </w:rPr>
              <w:t>1023,0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color w:val="000000" w:themeColor="text1"/>
              </w:rPr>
            </w:pPr>
            <w:r>
              <w:rPr>
                <w:color w:val="000000" w:themeColor="text1"/>
              </w:rPr>
              <w:t>15789,2</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54810,8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29582,0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84392,8</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rPr>
                <w:u w:val="single"/>
              </w:rPr>
            </w:pPr>
            <w:r w:rsidRPr="009B1F0E">
              <w:rPr>
                <w:b/>
                <w:u w:val="single"/>
              </w:rPr>
              <w:t>Основное мероприятие 3.1</w:t>
            </w:r>
            <w:r w:rsidRPr="009B1F0E">
              <w:rPr>
                <w:u w:val="single"/>
              </w:rPr>
              <w:t>.</w:t>
            </w:r>
          </w:p>
          <w:p w:rsidR="00AC2C8F" w:rsidRPr="009B1F0E" w:rsidRDefault="00AC2C8F" w:rsidP="00082E50">
            <w:pPr>
              <w:widowControl w:val="0"/>
              <w:autoSpaceDE w:val="0"/>
              <w:autoSpaceDN w:val="0"/>
              <w:adjustRightInd w:val="0"/>
              <w:ind w:right="-2"/>
            </w:pPr>
            <w:r w:rsidRPr="009B1F0E">
              <w:t>«Ремонт и содержание автомобильных дорог»</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Администрация</w:t>
            </w:r>
          </w:p>
          <w:p w:rsidR="00AC2C8F" w:rsidRPr="009B1F0E" w:rsidRDefault="00AC2C8F" w:rsidP="00082E50">
            <w:pPr>
              <w:widowControl w:val="0"/>
              <w:autoSpaceDE w:val="0"/>
              <w:autoSpaceDN w:val="0"/>
              <w:adjustRightInd w:val="0"/>
            </w:pPr>
            <w:proofErr w:type="spellStart"/>
            <w:r w:rsidRPr="009B1F0E">
              <w:t>Евдокимовского</w:t>
            </w:r>
            <w:proofErr w:type="spellEnd"/>
          </w:p>
          <w:p w:rsidR="00AC2C8F" w:rsidRPr="009B1F0E" w:rsidRDefault="00AC2C8F" w:rsidP="00082E50">
            <w:pPr>
              <w:widowControl w:val="0"/>
              <w:autoSpaceDE w:val="0"/>
              <w:autoSpaceDN w:val="0"/>
              <w:adjustRightInd w:val="0"/>
            </w:pPr>
            <w:r w:rsidRPr="009B1F0E">
              <w:t>Сельского поселения.</w:t>
            </w:r>
          </w:p>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2425,1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2556,0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2353,5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2537,3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Pr>
                <w:b/>
              </w:rPr>
              <w:t>1000</w:t>
            </w:r>
            <w:r w:rsidRPr="00534034">
              <w:rPr>
                <w:b/>
              </w:rPr>
              <w:t>,5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b/>
              </w:rPr>
            </w:pPr>
            <w:r>
              <w:rPr>
                <w:b/>
              </w:rPr>
              <w:t>10872,4</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2425,1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pPr>
            <w:r w:rsidRPr="00F45141">
              <w:t>2556,0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204FA2" w:rsidRDefault="00AC2C8F" w:rsidP="00082E50">
            <w:pPr>
              <w:spacing w:line="18" w:lineRule="atLeast"/>
              <w:jc w:val="center"/>
            </w:pPr>
            <w:r w:rsidRPr="00204FA2">
              <w:t>2353,5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204FA2" w:rsidRDefault="00AC2C8F" w:rsidP="00082E50">
            <w:pPr>
              <w:spacing w:line="18" w:lineRule="atLeast"/>
              <w:jc w:val="center"/>
            </w:pPr>
            <w:r w:rsidRPr="00204FA2">
              <w:t>2537,3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1000</w:t>
            </w:r>
            <w:r w:rsidRPr="009B1F0E">
              <w:t>,5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10872,4</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rPr>
                <w:b/>
                <w:u w:val="single"/>
              </w:rPr>
            </w:pPr>
            <w:r w:rsidRPr="009B1F0E">
              <w:rPr>
                <w:b/>
                <w:u w:val="single"/>
              </w:rPr>
              <w:lastRenderedPageBreak/>
              <w:t>Основное мероприятие 3.2.</w:t>
            </w:r>
          </w:p>
          <w:p w:rsidR="00AC2C8F" w:rsidRPr="009B1F0E" w:rsidRDefault="00AC2C8F" w:rsidP="00082E50">
            <w:pPr>
              <w:widowControl w:val="0"/>
              <w:autoSpaceDE w:val="0"/>
              <w:autoSpaceDN w:val="0"/>
              <w:adjustRightInd w:val="0"/>
            </w:pPr>
            <w:r w:rsidRPr="009B1F0E">
              <w:t>«Организация благоустройства территории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Администрация</w:t>
            </w:r>
          </w:p>
          <w:p w:rsidR="00AC2C8F" w:rsidRPr="009B1F0E" w:rsidRDefault="00AC2C8F" w:rsidP="00082E50">
            <w:pPr>
              <w:widowControl w:val="0"/>
              <w:autoSpaceDE w:val="0"/>
              <w:autoSpaceDN w:val="0"/>
              <w:adjustRightInd w:val="0"/>
            </w:pPr>
            <w:proofErr w:type="spellStart"/>
            <w:r w:rsidRPr="009B1F0E">
              <w:t>Евдокимовского</w:t>
            </w:r>
            <w:proofErr w:type="spellEnd"/>
            <w:r w:rsidRPr="009B1F0E">
              <w:t xml:space="preserve"> сельского поселения</w:t>
            </w:r>
          </w:p>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color w:val="000000" w:themeColor="text1"/>
              </w:rPr>
            </w:pPr>
            <w:r w:rsidRPr="009B1F0E">
              <w:rPr>
                <w:b/>
                <w:color w:val="000000" w:themeColor="text1"/>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rPr>
                <w:b/>
                <w:color w:val="000000" w:themeColor="text1"/>
              </w:rPr>
            </w:pPr>
            <w:r>
              <w:rPr>
                <w:b/>
                <w:color w:val="000000" w:themeColor="text1"/>
              </w:rPr>
              <w:t>448,7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204FA2" w:rsidRDefault="00AC2C8F" w:rsidP="00082E50">
            <w:pPr>
              <w:spacing w:line="18" w:lineRule="atLeast"/>
              <w:jc w:val="center"/>
              <w:rPr>
                <w:b/>
                <w:color w:val="000000" w:themeColor="text1"/>
              </w:rPr>
            </w:pPr>
            <w:r w:rsidRPr="00204FA2">
              <w:rPr>
                <w:b/>
                <w:color w:val="000000" w:themeColor="text1"/>
              </w:rPr>
              <w:t>20,0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204FA2" w:rsidRDefault="00AC2C8F" w:rsidP="00082E50">
            <w:pPr>
              <w:spacing w:line="18" w:lineRule="atLeast"/>
              <w:jc w:val="center"/>
              <w:rPr>
                <w:b/>
                <w:color w:val="000000" w:themeColor="text1"/>
              </w:rPr>
            </w:pPr>
            <w:r w:rsidRPr="00204FA2">
              <w:rPr>
                <w:b/>
                <w:color w:val="000000" w:themeColor="text1"/>
              </w:rPr>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07174" w:rsidRDefault="00AC2C8F" w:rsidP="00082E50">
            <w:pPr>
              <w:spacing w:line="18" w:lineRule="atLeast"/>
              <w:jc w:val="center"/>
              <w:rPr>
                <w:b/>
                <w:color w:val="000000" w:themeColor="text1"/>
              </w:rPr>
            </w:pPr>
            <w:r>
              <w:rPr>
                <w:b/>
                <w:color w:val="000000" w:themeColor="text1"/>
              </w:rPr>
              <w:t>1</w:t>
            </w:r>
            <w:r w:rsidRPr="00907174">
              <w:rPr>
                <w:b/>
                <w:color w:val="000000" w:themeColor="text1"/>
              </w:rPr>
              <w:t>6,0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color w:val="000000" w:themeColor="text1"/>
              </w:rPr>
            </w:pPr>
            <w:r>
              <w:rPr>
                <w:b/>
                <w:color w:val="000000" w:themeColor="text1"/>
              </w:rPr>
              <w:t>504,7</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color w:val="000000" w:themeColor="text1"/>
              </w:rPr>
            </w:pPr>
            <w:r w:rsidRPr="009B1F0E">
              <w:rPr>
                <w:color w:val="000000" w:themeColor="text1"/>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rPr>
                <w:color w:val="000000" w:themeColor="text1"/>
              </w:rPr>
            </w:pPr>
            <w:r>
              <w:rPr>
                <w:color w:val="000000" w:themeColor="text1"/>
              </w:rPr>
              <w:t>448,7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204FA2" w:rsidRDefault="00AC2C8F" w:rsidP="00082E50">
            <w:pPr>
              <w:spacing w:line="18" w:lineRule="atLeast"/>
              <w:jc w:val="center"/>
              <w:rPr>
                <w:color w:val="000000" w:themeColor="text1"/>
              </w:rPr>
            </w:pPr>
            <w:r w:rsidRPr="00204FA2">
              <w:rPr>
                <w:color w:val="000000" w:themeColor="text1"/>
              </w:rPr>
              <w:t>20,0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204FA2" w:rsidRDefault="00AC2C8F" w:rsidP="00082E50">
            <w:pPr>
              <w:spacing w:line="18" w:lineRule="atLeast"/>
              <w:jc w:val="center"/>
              <w:rPr>
                <w:color w:val="000000" w:themeColor="text1"/>
              </w:rPr>
            </w:pPr>
            <w:r w:rsidRPr="00204FA2">
              <w:rPr>
                <w:color w:val="000000" w:themeColor="text1"/>
              </w:rPr>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07174" w:rsidRDefault="00AC2C8F" w:rsidP="00082E50">
            <w:pPr>
              <w:spacing w:line="18" w:lineRule="atLeast"/>
              <w:jc w:val="center"/>
              <w:rPr>
                <w:color w:val="000000" w:themeColor="text1"/>
              </w:rPr>
            </w:pPr>
            <w:r>
              <w:rPr>
                <w:color w:val="000000" w:themeColor="text1"/>
              </w:rPr>
              <w:t>1</w:t>
            </w:r>
            <w:r w:rsidRPr="00907174">
              <w:rPr>
                <w:color w:val="000000" w:themeColor="text1"/>
              </w:rPr>
              <w:t>6,0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color w:val="000000" w:themeColor="text1"/>
              </w:rPr>
            </w:pPr>
            <w:r>
              <w:rPr>
                <w:color w:val="000000" w:themeColor="text1"/>
              </w:rPr>
              <w:t>504,7</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u w:val="single"/>
              </w:rPr>
            </w:pPr>
            <w:r w:rsidRPr="009B1F0E">
              <w:rPr>
                <w:b/>
                <w:u w:val="single"/>
              </w:rPr>
              <w:t>Основное мероприятие 3.3.</w:t>
            </w:r>
          </w:p>
          <w:p w:rsidR="00AC2C8F" w:rsidRPr="009B1F0E" w:rsidRDefault="00AC2C8F" w:rsidP="00082E50">
            <w:pPr>
              <w:widowControl w:val="0"/>
              <w:autoSpaceDE w:val="0"/>
              <w:autoSpaceDN w:val="0"/>
              <w:adjustRightInd w:val="0"/>
            </w:pPr>
            <w:r w:rsidRPr="009B1F0E">
              <w:t>«Организация водоснабжения населения»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 Администрация </w:t>
            </w:r>
            <w:proofErr w:type="spellStart"/>
            <w:r w:rsidRPr="009B1F0E">
              <w:t>Евдокимовского</w:t>
            </w:r>
            <w:proofErr w:type="spellEnd"/>
            <w:r w:rsidRPr="009B1F0E">
              <w:t xml:space="preserve"> сельского поселения</w:t>
            </w:r>
          </w:p>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sidRPr="009B1F0E">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widowControl w:val="0"/>
              <w:autoSpaceDE w:val="0"/>
              <w:autoSpaceDN w:val="0"/>
              <w:adjustRightInd w:val="0"/>
              <w:spacing w:line="18" w:lineRule="atLeast"/>
              <w:ind w:left="284"/>
              <w:jc w:val="center"/>
              <w:rPr>
                <w:b/>
                <w:color w:val="000000" w:themeColor="text1"/>
              </w:rPr>
            </w:pPr>
            <w:r w:rsidRPr="004C4528">
              <w:rPr>
                <w:b/>
                <w:color w:val="000000" w:themeColor="text1"/>
              </w:rPr>
              <w:t>98,9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widowControl w:val="0"/>
              <w:autoSpaceDE w:val="0"/>
              <w:autoSpaceDN w:val="0"/>
              <w:adjustRightInd w:val="0"/>
              <w:spacing w:line="18" w:lineRule="atLeast"/>
              <w:ind w:left="284"/>
              <w:jc w:val="center"/>
              <w:rPr>
                <w:b/>
                <w:color w:val="000000" w:themeColor="text1"/>
              </w:rPr>
            </w:pPr>
            <w:r>
              <w:rPr>
                <w:b/>
                <w:color w:val="000000" w:themeColor="text1"/>
              </w:rPr>
              <w:t>2507,0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widowControl w:val="0"/>
              <w:autoSpaceDE w:val="0"/>
              <w:autoSpaceDN w:val="0"/>
              <w:adjustRightInd w:val="0"/>
              <w:spacing w:line="18" w:lineRule="atLeast"/>
              <w:ind w:left="284"/>
              <w:jc w:val="center"/>
              <w:rPr>
                <w:b/>
                <w:color w:val="000000" w:themeColor="text1"/>
              </w:rPr>
            </w:pPr>
            <w:r w:rsidRPr="004C4528">
              <w:rPr>
                <w:b/>
                <w:color w:val="000000" w:themeColor="text1"/>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widowControl w:val="0"/>
              <w:autoSpaceDE w:val="0"/>
              <w:autoSpaceDN w:val="0"/>
              <w:adjustRightInd w:val="0"/>
              <w:spacing w:line="18" w:lineRule="atLeast"/>
              <w:jc w:val="center"/>
              <w:rPr>
                <w:b/>
                <w:color w:val="000000" w:themeColor="text1"/>
              </w:rPr>
            </w:pPr>
            <w:r w:rsidRPr="004C4528">
              <w:rPr>
                <w:b/>
                <w:color w:val="000000" w:themeColor="text1"/>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widowControl w:val="0"/>
              <w:autoSpaceDE w:val="0"/>
              <w:autoSpaceDN w:val="0"/>
              <w:adjustRightInd w:val="0"/>
              <w:spacing w:line="18" w:lineRule="atLeast"/>
              <w:jc w:val="center"/>
              <w:rPr>
                <w:b/>
                <w:color w:val="000000" w:themeColor="text1"/>
              </w:rPr>
            </w:pPr>
            <w:r>
              <w:rPr>
                <w:b/>
                <w:color w:val="000000" w:themeColor="text1"/>
              </w:rPr>
              <w:t>6,5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widowControl w:val="0"/>
              <w:autoSpaceDE w:val="0"/>
              <w:autoSpaceDN w:val="0"/>
              <w:adjustRightInd w:val="0"/>
              <w:spacing w:line="18" w:lineRule="atLeast"/>
              <w:ind w:left="284"/>
              <w:jc w:val="center"/>
              <w:rPr>
                <w:b/>
                <w:color w:val="000000" w:themeColor="text1"/>
              </w:rPr>
            </w:pPr>
            <w:r>
              <w:rPr>
                <w:b/>
                <w:color w:val="000000" w:themeColor="text1"/>
              </w:rPr>
              <w:t>2632,4</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widowControl w:val="0"/>
              <w:autoSpaceDE w:val="0"/>
              <w:autoSpaceDN w:val="0"/>
              <w:adjustRightInd w:val="0"/>
              <w:spacing w:line="18" w:lineRule="atLeast"/>
              <w:ind w:left="284"/>
              <w:jc w:val="center"/>
              <w:rPr>
                <w:color w:val="000000" w:themeColor="text1"/>
              </w:rPr>
            </w:pPr>
            <w:r w:rsidRPr="004C4528">
              <w:rPr>
                <w:color w:val="000000" w:themeColor="text1"/>
              </w:rPr>
              <w:t>0,9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widowControl w:val="0"/>
              <w:autoSpaceDE w:val="0"/>
              <w:autoSpaceDN w:val="0"/>
              <w:adjustRightInd w:val="0"/>
              <w:spacing w:line="18" w:lineRule="atLeast"/>
              <w:ind w:left="284"/>
              <w:jc w:val="center"/>
              <w:rPr>
                <w:color w:val="000000" w:themeColor="text1"/>
              </w:rPr>
            </w:pPr>
            <w:r>
              <w:rPr>
                <w:color w:val="000000" w:themeColor="text1"/>
              </w:rPr>
              <w:t>75,6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widowControl w:val="0"/>
              <w:autoSpaceDE w:val="0"/>
              <w:autoSpaceDN w:val="0"/>
              <w:adjustRightInd w:val="0"/>
              <w:spacing w:line="18" w:lineRule="atLeast"/>
              <w:ind w:left="284"/>
              <w:jc w:val="center"/>
              <w:rPr>
                <w:color w:val="000000" w:themeColor="text1"/>
              </w:rPr>
            </w:pPr>
            <w:r w:rsidRPr="004C4528">
              <w:rPr>
                <w:color w:val="000000" w:themeColor="text1"/>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widowControl w:val="0"/>
              <w:autoSpaceDE w:val="0"/>
              <w:autoSpaceDN w:val="0"/>
              <w:adjustRightInd w:val="0"/>
              <w:spacing w:line="18" w:lineRule="atLeast"/>
              <w:ind w:left="284"/>
              <w:rPr>
                <w:color w:val="000000" w:themeColor="text1"/>
              </w:rPr>
            </w:pPr>
            <w:r w:rsidRPr="004C4528">
              <w:rPr>
                <w:color w:val="000000" w:themeColor="text1"/>
              </w:rPr>
              <w:t xml:space="preserve">  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widowControl w:val="0"/>
              <w:autoSpaceDE w:val="0"/>
              <w:autoSpaceDN w:val="0"/>
              <w:adjustRightInd w:val="0"/>
              <w:spacing w:line="18" w:lineRule="atLeast"/>
              <w:jc w:val="center"/>
              <w:rPr>
                <w:color w:val="000000" w:themeColor="text1"/>
              </w:rPr>
            </w:pPr>
            <w:r>
              <w:rPr>
                <w:color w:val="000000" w:themeColor="text1"/>
              </w:rPr>
              <w:t>6,5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widowControl w:val="0"/>
              <w:autoSpaceDE w:val="0"/>
              <w:autoSpaceDN w:val="0"/>
              <w:adjustRightInd w:val="0"/>
              <w:spacing w:line="18" w:lineRule="atLeast"/>
              <w:ind w:left="284"/>
              <w:jc w:val="center"/>
              <w:rPr>
                <w:color w:val="000000" w:themeColor="text1"/>
              </w:rPr>
            </w:pPr>
            <w:r w:rsidRPr="004C4528">
              <w:rPr>
                <w:color w:val="000000" w:themeColor="text1"/>
              </w:rPr>
              <w:t>103,0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widowControl w:val="0"/>
              <w:autoSpaceDE w:val="0"/>
              <w:autoSpaceDN w:val="0"/>
              <w:adjustRightInd w:val="0"/>
              <w:spacing w:line="18" w:lineRule="atLeast"/>
              <w:ind w:left="284"/>
              <w:jc w:val="center"/>
            </w:pPr>
            <w:r w:rsidRPr="004C4528">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98,0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t>2431,4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t>2529,4</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pPr>
            <w:r w:rsidRPr="00EE2D7C">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C4528" w:rsidRDefault="00AC2C8F" w:rsidP="00082E50">
            <w:pPr>
              <w:spacing w:line="18" w:lineRule="atLeast"/>
              <w:jc w:val="center"/>
            </w:pPr>
            <w:r w:rsidRPr="004C4528">
              <w:t>0</w:t>
            </w:r>
          </w:p>
        </w:tc>
      </w:tr>
      <w:tr w:rsidR="00AC2C8F" w:rsidRPr="009B1F0E" w:rsidTr="00082E50">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ind w:right="-2"/>
              <w:rPr>
                <w:b/>
              </w:rPr>
            </w:pPr>
            <w:r w:rsidRPr="009B1F0E">
              <w:rPr>
                <w:b/>
                <w:u w:val="single"/>
              </w:rPr>
              <w:t>Основное мероприятие 3.4.</w:t>
            </w:r>
            <w:r w:rsidRPr="009B1F0E">
              <w:rPr>
                <w:b/>
              </w:rPr>
              <w:t xml:space="preserve"> </w:t>
            </w:r>
          </w:p>
          <w:p w:rsidR="00AC2C8F" w:rsidRPr="009B1F0E" w:rsidRDefault="00AC2C8F" w:rsidP="00082E50">
            <w:pPr>
              <w:widowControl w:val="0"/>
              <w:autoSpaceDE w:val="0"/>
              <w:autoSpaceDN w:val="0"/>
              <w:adjustRightInd w:val="0"/>
              <w:ind w:right="-2"/>
            </w:pPr>
            <w:r w:rsidRPr="009B1F0E">
              <w:t xml:space="preserve">«Развитие сети искусственных сооружений на территории </w:t>
            </w:r>
            <w:proofErr w:type="spellStart"/>
            <w:r w:rsidRPr="009B1F0E">
              <w:t>Евдокимовского</w:t>
            </w:r>
            <w:proofErr w:type="spellEnd"/>
            <w:r w:rsidRPr="009B1F0E">
              <w:t xml:space="preserve"> сельского поселения»</w:t>
            </w:r>
          </w:p>
          <w:p w:rsidR="00AC2C8F" w:rsidRPr="009B1F0E" w:rsidRDefault="00AC2C8F" w:rsidP="00082E50">
            <w:pPr>
              <w:widowControl w:val="0"/>
              <w:autoSpaceDE w:val="0"/>
              <w:autoSpaceDN w:val="0"/>
              <w:adjustRightInd w:val="0"/>
            </w:pP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Администрации</w:t>
            </w:r>
          </w:p>
          <w:p w:rsidR="00AC2C8F" w:rsidRPr="009B1F0E" w:rsidRDefault="00AC2C8F" w:rsidP="00082E50">
            <w:pPr>
              <w:widowControl w:val="0"/>
              <w:autoSpaceDE w:val="0"/>
              <w:autoSpaceDN w:val="0"/>
              <w:adjustRightInd w:val="0"/>
            </w:pPr>
            <w:proofErr w:type="spellStart"/>
            <w:r w:rsidRPr="009B1F0E">
              <w:t>Евдокимовского</w:t>
            </w:r>
            <w:proofErr w:type="spellEnd"/>
            <w:r w:rsidRPr="009B1F0E">
              <w:t xml:space="preserve"> сельского поселения</w:t>
            </w:r>
          </w:p>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sidRPr="009B1F0E">
              <w:rPr>
                <w:b/>
              </w:rPr>
              <w:t>57592,6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rPr>
                <w:b/>
              </w:rPr>
            </w:pPr>
            <w:r>
              <w:rPr>
                <w:b/>
              </w:rPr>
              <w:t>28579,6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sidRPr="009B1F0E">
              <w:rPr>
                <w:b/>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sidRPr="009B1F0E">
              <w:rPr>
                <w:b/>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sidRPr="009B1F0E">
              <w:rPr>
                <w:b/>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Pr>
                <w:b/>
              </w:rPr>
              <w:t>86172,2</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2879,8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pPr>
            <w:r w:rsidRPr="00F45141">
              <w:t>1429,0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4308,8</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54712,8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27150,6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81863,4</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6C4EAC" w:rsidRDefault="00AC2C8F" w:rsidP="00082E50">
            <w:pPr>
              <w:widowControl w:val="0"/>
              <w:autoSpaceDE w:val="0"/>
              <w:autoSpaceDN w:val="0"/>
              <w:adjustRightInd w:val="0"/>
              <w:rPr>
                <w:b/>
                <w:u w:val="single"/>
              </w:rPr>
            </w:pPr>
            <w:r w:rsidRPr="006C4EAC">
              <w:rPr>
                <w:b/>
                <w:u w:val="single"/>
              </w:rPr>
              <w:lastRenderedPageBreak/>
              <w:t>Основное мероприятие 3.6.</w:t>
            </w:r>
          </w:p>
          <w:p w:rsidR="00AC2C8F" w:rsidRPr="00227C39" w:rsidRDefault="00AC2C8F" w:rsidP="00082E50">
            <w:pPr>
              <w:widowControl w:val="0"/>
              <w:autoSpaceDE w:val="0"/>
              <w:autoSpaceDN w:val="0"/>
              <w:adjustRightInd w:val="0"/>
            </w:pPr>
            <w:r>
              <w:t>«</w:t>
            </w:r>
            <w:r w:rsidRPr="00227C39">
              <w:t>Создание мест (площадок) накопления твердых коммунальных отходов</w:t>
            </w:r>
            <w:r>
              <w:t>»</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t xml:space="preserve">Администрация </w:t>
            </w:r>
            <w:proofErr w:type="spellStart"/>
            <w:r>
              <w:t>Евдокимовского</w:t>
            </w:r>
            <w:proofErr w:type="spellEnd"/>
            <w: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6C4EAC" w:rsidRDefault="00AC2C8F" w:rsidP="00082E50">
            <w:pPr>
              <w:widowControl w:val="0"/>
              <w:autoSpaceDE w:val="0"/>
              <w:autoSpaceDN w:val="0"/>
              <w:adjustRightInd w:val="0"/>
              <w:spacing w:line="18" w:lineRule="atLeast"/>
              <w:jc w:val="center"/>
              <w:rPr>
                <w:b/>
              </w:rPr>
            </w:pPr>
            <w:r w:rsidRPr="006C4EA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6C4EAC" w:rsidRDefault="00AC2C8F" w:rsidP="00082E50">
            <w:pPr>
              <w:spacing w:line="18" w:lineRule="atLeast"/>
              <w:jc w:val="center"/>
              <w:rPr>
                <w:b/>
              </w:rPr>
            </w:pPr>
            <w:r w:rsidRPr="006C4EAC">
              <w:rPr>
                <w:b/>
              </w:rPr>
              <w:t>0,3</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widowControl w:val="0"/>
              <w:autoSpaceDE w:val="0"/>
              <w:autoSpaceDN w:val="0"/>
              <w:adjustRightInd w:val="0"/>
              <w:spacing w:line="18" w:lineRule="atLeast"/>
              <w:jc w:val="center"/>
            </w:pPr>
            <w: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0,3</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widowControl w:val="0"/>
              <w:autoSpaceDE w:val="0"/>
              <w:autoSpaceDN w:val="0"/>
              <w:adjustRightInd w:val="0"/>
              <w:spacing w:line="18" w:lineRule="atLeast"/>
              <w:jc w:val="center"/>
            </w:pPr>
            <w: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widowControl w:val="0"/>
              <w:autoSpaceDE w:val="0"/>
              <w:autoSpaceDN w:val="0"/>
              <w:adjustRightInd w:val="0"/>
              <w:spacing w:line="18" w:lineRule="atLeast"/>
              <w:jc w:val="center"/>
            </w:pPr>
            <w: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widowControl w:val="0"/>
              <w:autoSpaceDE w:val="0"/>
              <w:autoSpaceDN w:val="0"/>
              <w:adjustRightInd w:val="0"/>
              <w:spacing w:line="18" w:lineRule="atLeast"/>
              <w:jc w:val="center"/>
            </w:pPr>
            <w: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widowControl w:val="0"/>
              <w:autoSpaceDE w:val="0"/>
              <w:autoSpaceDN w:val="0"/>
              <w:adjustRightInd w:val="0"/>
              <w:spacing w:line="18" w:lineRule="atLeast"/>
              <w:jc w:val="center"/>
            </w:pPr>
            <w: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rPr>
                <w:b/>
                <w:u w:val="single"/>
              </w:rPr>
            </w:pPr>
            <w:r w:rsidRPr="009B1F0E">
              <w:rPr>
                <w:b/>
                <w:u w:val="single"/>
              </w:rPr>
              <w:t>Подпрограмма 4.</w:t>
            </w:r>
          </w:p>
          <w:p w:rsidR="00AC2C8F" w:rsidRPr="009B1F0E" w:rsidRDefault="00AC2C8F" w:rsidP="00082E50">
            <w:pPr>
              <w:widowControl w:val="0"/>
              <w:autoSpaceDE w:val="0"/>
              <w:autoSpaceDN w:val="0"/>
              <w:adjustRightInd w:val="0"/>
            </w:pPr>
            <w:r w:rsidRPr="009B1F0E">
              <w:rPr>
                <w:b/>
              </w:rPr>
              <w:t xml:space="preserve">«Обеспечение комплексного пространственного и территориального развития </w:t>
            </w:r>
            <w:proofErr w:type="spellStart"/>
            <w:r w:rsidRPr="009B1F0E">
              <w:rPr>
                <w:b/>
              </w:rPr>
              <w:t>Евдокимовского</w:t>
            </w:r>
            <w:proofErr w:type="spellEnd"/>
            <w:r w:rsidRPr="009B1F0E">
              <w:rPr>
                <w:b/>
              </w:rPr>
              <w:t xml:space="preserve"> сельского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Администрация </w:t>
            </w:r>
          </w:p>
          <w:p w:rsidR="00AC2C8F" w:rsidRPr="009B1F0E" w:rsidRDefault="00AC2C8F" w:rsidP="00082E50">
            <w:pPr>
              <w:widowControl w:val="0"/>
              <w:autoSpaceDE w:val="0"/>
              <w:autoSpaceDN w:val="0"/>
              <w:adjustRightInd w:val="0"/>
            </w:pPr>
            <w:proofErr w:type="spellStart"/>
            <w:r w:rsidRPr="009B1F0E">
              <w:t>Евдокимовского</w:t>
            </w:r>
            <w:proofErr w:type="spellEnd"/>
            <w:r w:rsidRPr="009B1F0E">
              <w:t xml:space="preserve"> сельского поселения</w:t>
            </w:r>
          </w:p>
          <w:p w:rsidR="00AC2C8F" w:rsidRPr="009B1F0E" w:rsidRDefault="00AC2C8F" w:rsidP="00082E50">
            <w:pPr>
              <w:widowControl w:val="0"/>
              <w:autoSpaceDE w:val="0"/>
              <w:autoSpaceDN w:val="0"/>
              <w:adjustRightInd w:val="0"/>
            </w:pPr>
            <w:r>
              <w:t xml:space="preserve">МКУК «КДЦ </w:t>
            </w:r>
            <w:proofErr w:type="spellStart"/>
            <w:r>
              <w:t>с.Бадар</w:t>
            </w:r>
            <w:proofErr w:type="spellEnd"/>
            <w:r>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sidRPr="009B1F0E">
              <w:rPr>
                <w:b/>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rPr>
                <w:b/>
              </w:rPr>
            </w:pPr>
            <w:r>
              <w:rPr>
                <w:b/>
              </w:rPr>
              <w:t>134,0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spacing w:line="18" w:lineRule="atLeast"/>
              <w:jc w:val="center"/>
              <w:rPr>
                <w:b/>
              </w:rPr>
            </w:pPr>
            <w:r w:rsidRPr="00FD7FB0">
              <w:rPr>
                <w:b/>
              </w:rPr>
              <w:t>120,0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spacing w:line="18" w:lineRule="atLeast"/>
              <w:jc w:val="center"/>
              <w:rPr>
                <w:b/>
              </w:rPr>
            </w:pPr>
            <w:r w:rsidRPr="00FD7FB0">
              <w:rPr>
                <w:b/>
              </w:rPr>
              <w:t>120,0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Pr>
                <w:b/>
              </w:rPr>
              <w:t>247,9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Pr>
                <w:b/>
              </w:rPr>
              <w:t>621,9</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outlineLvl w:val="0"/>
            </w:pPr>
            <w:r w:rsidRPr="009B1F0E">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pPr>
            <w:r>
              <w:t>134,0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spacing w:line="18" w:lineRule="atLeast"/>
              <w:jc w:val="center"/>
            </w:pPr>
            <w:r w:rsidRPr="00FD7FB0">
              <w:t>120,0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spacing w:line="18" w:lineRule="atLeast"/>
              <w:jc w:val="center"/>
            </w:pPr>
            <w:r w:rsidRPr="00FD7FB0">
              <w:t>120,0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247,9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621,9</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rPr>
                <w:b/>
                <w:u w:val="single"/>
              </w:rPr>
            </w:pPr>
            <w:r w:rsidRPr="009B1F0E">
              <w:rPr>
                <w:b/>
                <w:u w:val="single"/>
              </w:rPr>
              <w:t>Основное мероприятие 4.1.</w:t>
            </w:r>
          </w:p>
          <w:p w:rsidR="00AC2C8F" w:rsidRPr="009B1F0E" w:rsidRDefault="00AC2C8F" w:rsidP="00082E50">
            <w:pPr>
              <w:widowControl w:val="0"/>
              <w:autoSpaceDE w:val="0"/>
              <w:autoSpaceDN w:val="0"/>
              <w:adjustRightInd w:val="0"/>
            </w:pPr>
            <w:r w:rsidRPr="009B1F0E">
              <w:t xml:space="preserve">«Проведение топографических, геодезических, картографических и кадастровых работ»  </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 Администрация</w:t>
            </w:r>
          </w:p>
          <w:p w:rsidR="00AC2C8F" w:rsidRPr="009B1F0E" w:rsidRDefault="00AC2C8F" w:rsidP="00082E50">
            <w:pPr>
              <w:widowControl w:val="0"/>
              <w:autoSpaceDE w:val="0"/>
              <w:autoSpaceDN w:val="0"/>
              <w:adjustRightInd w:val="0"/>
            </w:pPr>
            <w:proofErr w:type="spellStart"/>
            <w:r w:rsidRPr="009B1F0E">
              <w:t>Евдокимовского</w:t>
            </w:r>
            <w:proofErr w:type="spellEnd"/>
            <w:r w:rsidRPr="009B1F0E">
              <w:t xml:space="preserve"> сельского поселения.</w:t>
            </w:r>
          </w:p>
          <w:p w:rsidR="00AC2C8F" w:rsidRPr="009B1F0E" w:rsidRDefault="00AC2C8F" w:rsidP="00082E50">
            <w:pPr>
              <w:widowControl w:val="0"/>
              <w:autoSpaceDE w:val="0"/>
              <w:autoSpaceDN w:val="0"/>
              <w:adjustRightInd w:val="0"/>
            </w:pPr>
            <w:r>
              <w:t xml:space="preserve">МКУК «КДЦ </w:t>
            </w:r>
            <w:proofErr w:type="spellStart"/>
            <w:r>
              <w:t>с.Бадар</w:t>
            </w:r>
            <w:proofErr w:type="spellEnd"/>
            <w:r>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spacing w:line="18" w:lineRule="atLeast"/>
              <w:jc w:val="center"/>
              <w:rPr>
                <w:b/>
              </w:rPr>
            </w:pPr>
            <w:r w:rsidRPr="00EE2D7C">
              <w:rPr>
                <w:b/>
              </w:rPr>
              <w:t>134,0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EE2D7C" w:rsidRDefault="00AC2C8F" w:rsidP="00082E50">
            <w:pPr>
              <w:jc w:val="center"/>
              <w:rPr>
                <w:b/>
              </w:rPr>
            </w:pPr>
            <w:r w:rsidRPr="00EE2D7C">
              <w:rPr>
                <w:b/>
              </w:rPr>
              <w:t>100,0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jc w:val="center"/>
              <w:rPr>
                <w:b/>
              </w:rPr>
            </w:pPr>
            <w:r w:rsidRPr="00FD7FB0">
              <w:rPr>
                <w:b/>
              </w:rPr>
              <w:t>100,0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Pr>
                <w:b/>
              </w:rPr>
              <w:t>86,0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Pr>
                <w:b/>
              </w:rPr>
              <w:t>420,0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pPr>
            <w:r>
              <w:t>134,0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FD7FB0" w:rsidRDefault="00AC2C8F" w:rsidP="00082E50">
            <w:pPr>
              <w:jc w:val="center"/>
            </w:pPr>
            <w:r w:rsidRPr="00FD7FB0">
              <w:t>100,0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jc w:val="center"/>
            </w:pPr>
            <w:r w:rsidRPr="00FD7FB0">
              <w:t>100,0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86,0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420,0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rPr>
                <w:b/>
                <w:u w:val="single"/>
              </w:rPr>
            </w:pPr>
            <w:r w:rsidRPr="009B1F0E">
              <w:rPr>
                <w:b/>
                <w:u w:val="single"/>
              </w:rPr>
              <w:lastRenderedPageBreak/>
              <w:t>Основное мероприятие 4.2.</w:t>
            </w:r>
          </w:p>
          <w:p w:rsidR="00AC2C8F" w:rsidRPr="009B1F0E" w:rsidRDefault="00AC2C8F" w:rsidP="00082E50">
            <w:pPr>
              <w:widowControl w:val="0"/>
              <w:autoSpaceDE w:val="0"/>
              <w:autoSpaceDN w:val="0"/>
              <w:adjustRightInd w:val="0"/>
            </w:pPr>
            <w:r w:rsidRPr="009B1F0E">
              <w:t>«Обеспечение градостроительной и землеустроительной деятельности на территории сельского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p w:rsidR="00AC2C8F" w:rsidRPr="009B1F0E" w:rsidRDefault="00AC2C8F" w:rsidP="00082E50">
            <w:pPr>
              <w:widowControl w:val="0"/>
              <w:autoSpaceDE w:val="0"/>
              <w:autoSpaceDN w:val="0"/>
              <w:adjustRightInd w:val="0"/>
            </w:pPr>
            <w:r w:rsidRPr="009B1F0E">
              <w:t xml:space="preserve">Администрация </w:t>
            </w:r>
            <w:proofErr w:type="spellStart"/>
            <w:r w:rsidRPr="009B1F0E">
              <w:t>Евдокимовского</w:t>
            </w:r>
            <w:proofErr w:type="spellEnd"/>
            <w:r w:rsidRPr="009B1F0E">
              <w:t xml:space="preserve"> сельского поселения</w:t>
            </w:r>
          </w:p>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spacing w:line="18" w:lineRule="atLeast"/>
              <w:jc w:val="center"/>
              <w:rPr>
                <w:b/>
              </w:rPr>
            </w:pPr>
            <w:r w:rsidRPr="00EE2D7C">
              <w:rPr>
                <w:b/>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4F4F2D" w:rsidRDefault="00AC2C8F" w:rsidP="00082E50">
            <w:pPr>
              <w:spacing w:line="18" w:lineRule="atLeast"/>
              <w:jc w:val="center"/>
              <w:rPr>
                <w:b/>
              </w:rPr>
            </w:pPr>
            <w:r w:rsidRPr="004F4F2D">
              <w:rPr>
                <w:b/>
              </w:rPr>
              <w:t>20,0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4F4F2D" w:rsidRDefault="00AC2C8F" w:rsidP="00082E50">
            <w:pPr>
              <w:spacing w:line="18" w:lineRule="atLeast"/>
              <w:jc w:val="center"/>
              <w:rPr>
                <w:b/>
              </w:rPr>
            </w:pPr>
            <w:r w:rsidRPr="004F4F2D">
              <w:rPr>
                <w:b/>
              </w:rPr>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F4F2D" w:rsidRDefault="00AC2C8F" w:rsidP="00082E50">
            <w:pPr>
              <w:spacing w:line="18" w:lineRule="atLeast"/>
              <w:jc w:val="center"/>
              <w:rPr>
                <w:b/>
              </w:rPr>
            </w:pPr>
            <w:r w:rsidRPr="004F4F2D">
              <w:rPr>
                <w:b/>
              </w:rPr>
              <w:t>161,9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F4F2D" w:rsidRDefault="00AC2C8F" w:rsidP="00082E50">
            <w:pPr>
              <w:spacing w:line="18" w:lineRule="atLeast"/>
              <w:jc w:val="center"/>
              <w:rPr>
                <w:b/>
              </w:rPr>
            </w:pPr>
            <w:r w:rsidRPr="004F4F2D">
              <w:rPr>
                <w:b/>
              </w:rPr>
              <w:t>201,9</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FD7FB0" w:rsidRDefault="00AC2C8F" w:rsidP="00082E50">
            <w:pPr>
              <w:spacing w:line="18" w:lineRule="atLeast"/>
              <w:jc w:val="center"/>
            </w:pPr>
            <w:r w:rsidRPr="00FD7FB0">
              <w:t>20,0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FD7FB0" w:rsidRDefault="00AC2C8F" w:rsidP="00082E50">
            <w:pPr>
              <w:spacing w:line="18" w:lineRule="atLeast"/>
              <w:jc w:val="center"/>
            </w:pPr>
            <w:r w:rsidRPr="00FD7FB0">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16</w:t>
            </w:r>
            <w:r w:rsidRPr="009B1F0E">
              <w:t>1,9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201,9</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ind w:left="-62" w:right="-95"/>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rPr>
                <w:b/>
              </w:rPr>
            </w:pPr>
            <w:r w:rsidRPr="009B1F0E">
              <w:t xml:space="preserve"> </w:t>
            </w:r>
            <w:r w:rsidRPr="009B1F0E">
              <w:rPr>
                <w:b/>
                <w:u w:val="single"/>
              </w:rPr>
              <w:t>Подпрограмма 5</w:t>
            </w:r>
            <w:r w:rsidRPr="009B1F0E">
              <w:rPr>
                <w:b/>
              </w:rPr>
              <w:t>.</w:t>
            </w:r>
          </w:p>
          <w:p w:rsidR="00AC2C8F" w:rsidRPr="009B1F0E" w:rsidRDefault="00AC2C8F" w:rsidP="00082E50">
            <w:pPr>
              <w:widowControl w:val="0"/>
              <w:autoSpaceDE w:val="0"/>
              <w:autoSpaceDN w:val="0"/>
              <w:adjustRightInd w:val="0"/>
            </w:pPr>
            <w:r w:rsidRPr="009B1F0E">
              <w:rPr>
                <w:b/>
              </w:rPr>
              <w:t xml:space="preserve">«Обеспечение комплексных мер безопасности на территории </w:t>
            </w:r>
            <w:proofErr w:type="spellStart"/>
            <w:r w:rsidRPr="009B1F0E">
              <w:rPr>
                <w:b/>
              </w:rPr>
              <w:t>Евдокимовского</w:t>
            </w:r>
            <w:proofErr w:type="spellEnd"/>
            <w:r w:rsidRPr="009B1F0E">
              <w:rPr>
                <w:b/>
              </w:rPr>
              <w:t xml:space="preserve"> поселения</w:t>
            </w:r>
            <w:r w:rsidRPr="009B1F0E">
              <w:t>»</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 </w:t>
            </w:r>
          </w:p>
          <w:p w:rsidR="00AC2C8F" w:rsidRPr="009B1F0E" w:rsidRDefault="00AC2C8F" w:rsidP="00082E50">
            <w:pPr>
              <w:widowControl w:val="0"/>
              <w:autoSpaceDE w:val="0"/>
              <w:autoSpaceDN w:val="0"/>
              <w:adjustRightInd w:val="0"/>
            </w:pPr>
            <w:r w:rsidRPr="009B1F0E">
              <w:t>Администрация</w:t>
            </w:r>
          </w:p>
          <w:p w:rsidR="00AC2C8F" w:rsidRPr="009B1F0E" w:rsidRDefault="00AC2C8F" w:rsidP="00082E50">
            <w:pPr>
              <w:widowControl w:val="0"/>
              <w:autoSpaceDE w:val="0"/>
              <w:autoSpaceDN w:val="0"/>
              <w:adjustRightInd w:val="0"/>
            </w:pPr>
            <w:proofErr w:type="spellStart"/>
            <w:r w:rsidRPr="009B1F0E">
              <w:t>Евдокимовского</w:t>
            </w:r>
            <w:proofErr w:type="spellEnd"/>
          </w:p>
          <w:p w:rsidR="00AC2C8F" w:rsidRPr="009B1F0E" w:rsidRDefault="00AC2C8F" w:rsidP="00082E50">
            <w:pPr>
              <w:widowControl w:val="0"/>
              <w:autoSpaceDE w:val="0"/>
              <w:autoSpaceDN w:val="0"/>
              <w:adjustRightInd w:val="0"/>
            </w:pPr>
            <w:r w:rsidRPr="009B1F0E">
              <w:t xml:space="preserve">сельского </w:t>
            </w:r>
            <w:proofErr w:type="spellStart"/>
            <w:r w:rsidRPr="009B1F0E">
              <w:t>поселени</w:t>
            </w:r>
            <w:proofErr w:type="spellEnd"/>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F4F2D" w:rsidRDefault="00AC2C8F" w:rsidP="00082E50">
            <w:pPr>
              <w:widowControl w:val="0"/>
              <w:autoSpaceDE w:val="0"/>
              <w:autoSpaceDN w:val="0"/>
              <w:adjustRightInd w:val="0"/>
              <w:spacing w:line="18" w:lineRule="atLeast"/>
              <w:jc w:val="center"/>
              <w:rPr>
                <w:b/>
              </w:rPr>
            </w:pPr>
            <w:r w:rsidRPr="004F4F2D">
              <w:rPr>
                <w:b/>
                <w:bCs/>
                <w:color w:val="000000"/>
              </w:rPr>
              <w:t>8,9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F4F2D" w:rsidRDefault="00AC2C8F" w:rsidP="00082E50">
            <w:pPr>
              <w:widowControl w:val="0"/>
              <w:autoSpaceDE w:val="0"/>
              <w:autoSpaceDN w:val="0"/>
              <w:adjustRightInd w:val="0"/>
              <w:spacing w:line="18" w:lineRule="atLeast"/>
              <w:jc w:val="center"/>
              <w:rPr>
                <w:b/>
              </w:rPr>
            </w:pPr>
            <w:r w:rsidRPr="004F4F2D">
              <w:rPr>
                <w:b/>
                <w:bCs/>
                <w:color w:val="000000"/>
              </w:rPr>
              <w:t>4239,6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F4F2D" w:rsidRDefault="00AC2C8F" w:rsidP="00082E50">
            <w:pPr>
              <w:widowControl w:val="0"/>
              <w:autoSpaceDE w:val="0"/>
              <w:autoSpaceDN w:val="0"/>
              <w:adjustRightInd w:val="0"/>
              <w:spacing w:line="18" w:lineRule="atLeast"/>
              <w:jc w:val="center"/>
              <w:rPr>
                <w:b/>
              </w:rPr>
            </w:pPr>
            <w:r w:rsidRPr="004F4F2D">
              <w:rPr>
                <w:b/>
                <w:bCs/>
                <w:color w:val="000000"/>
              </w:rPr>
              <w:t>11,0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F4F2D" w:rsidRDefault="00AC2C8F" w:rsidP="00082E50">
            <w:pPr>
              <w:spacing w:line="18" w:lineRule="atLeast"/>
              <w:jc w:val="center"/>
              <w:rPr>
                <w:b/>
              </w:rPr>
            </w:pPr>
            <w:r w:rsidRPr="004F4F2D">
              <w:rPr>
                <w:b/>
                <w:bCs/>
                <w:color w:val="000000"/>
              </w:rPr>
              <w:t>11,0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F4F2D" w:rsidRDefault="00AC2C8F" w:rsidP="00082E50">
            <w:pPr>
              <w:spacing w:line="18" w:lineRule="atLeast"/>
              <w:jc w:val="center"/>
              <w:rPr>
                <w:b/>
              </w:rPr>
            </w:pPr>
            <w:r>
              <w:rPr>
                <w:b/>
                <w:bCs/>
                <w:color w:val="000000"/>
              </w:rPr>
              <w:t>34</w:t>
            </w:r>
            <w:r w:rsidRPr="004F4F2D">
              <w:rPr>
                <w:b/>
                <w:bCs/>
                <w:color w:val="000000"/>
              </w:rPr>
              <w:t>,9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F4F2D" w:rsidRDefault="00AC2C8F" w:rsidP="00082E50">
            <w:pPr>
              <w:widowControl w:val="0"/>
              <w:autoSpaceDE w:val="0"/>
              <w:autoSpaceDN w:val="0"/>
              <w:adjustRightInd w:val="0"/>
              <w:spacing w:line="18" w:lineRule="atLeast"/>
              <w:jc w:val="center"/>
              <w:rPr>
                <w:b/>
              </w:rPr>
            </w:pPr>
            <w:r>
              <w:rPr>
                <w:b/>
              </w:rPr>
              <w:t>4305,4</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rPr>
                <w:bCs/>
                <w:color w:val="000000"/>
              </w:rPr>
              <w:t>1,1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pPr>
            <w:r>
              <w:rPr>
                <w:bCs/>
                <w:color w:val="000000"/>
              </w:rPr>
              <w:t>28,5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pPr>
            <w:r>
              <w:rPr>
                <w:bCs/>
                <w:color w:val="000000"/>
              </w:rPr>
              <w:t>11</w:t>
            </w:r>
            <w:r w:rsidRPr="00FD7FB0">
              <w:rPr>
                <w:bCs/>
                <w:color w:val="000000"/>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spacing w:line="18" w:lineRule="atLeast"/>
              <w:jc w:val="center"/>
            </w:pPr>
            <w:r>
              <w:rPr>
                <w:bCs/>
                <w:color w:val="000000"/>
              </w:rPr>
              <w:t>11</w:t>
            </w:r>
            <w:r w:rsidRPr="00FD7FB0">
              <w:rPr>
                <w:bCs/>
                <w:color w:val="000000"/>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Pr>
                <w:bCs/>
                <w:color w:val="000000"/>
              </w:rPr>
              <w:t>34,9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86,5</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7,8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4211,1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highlight w:val="yellow"/>
              </w:rPr>
            </w:pPr>
            <w:r>
              <w:t>4218,9</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rPr>
                <w:b/>
              </w:rPr>
            </w:pPr>
            <w:r w:rsidRPr="009B1F0E">
              <w:rPr>
                <w:b/>
                <w:u w:val="single"/>
              </w:rPr>
              <w:t>Основное мероприятие 5.1.</w:t>
            </w:r>
          </w:p>
          <w:p w:rsidR="00AC2C8F" w:rsidRPr="009B1F0E" w:rsidRDefault="00AC2C8F" w:rsidP="00082E50">
            <w:pPr>
              <w:widowControl w:val="0"/>
              <w:autoSpaceDE w:val="0"/>
              <w:autoSpaceDN w:val="0"/>
              <w:adjustRightInd w:val="0"/>
            </w:pPr>
            <w:r w:rsidRPr="009B1F0E">
              <w:t>«Обеспечение первичных мер пожарной безопасности в границах населенных пунктов поселения»</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Администрация</w:t>
            </w:r>
          </w:p>
          <w:p w:rsidR="00AC2C8F" w:rsidRPr="009B1F0E" w:rsidRDefault="00AC2C8F" w:rsidP="00082E50">
            <w:pPr>
              <w:widowControl w:val="0"/>
              <w:autoSpaceDE w:val="0"/>
              <w:autoSpaceDN w:val="0"/>
              <w:adjustRightInd w:val="0"/>
            </w:pPr>
            <w:proofErr w:type="spellStart"/>
            <w:r w:rsidRPr="009B1F0E">
              <w:t>Евдокимовского</w:t>
            </w:r>
            <w:proofErr w:type="spellEnd"/>
          </w:p>
          <w:p w:rsidR="00AC2C8F" w:rsidRPr="009B1F0E" w:rsidRDefault="00AC2C8F" w:rsidP="00082E50">
            <w:pPr>
              <w:widowControl w:val="0"/>
              <w:autoSpaceDE w:val="0"/>
              <w:autoSpaceDN w:val="0"/>
              <w:adjustRightInd w:val="0"/>
            </w:pPr>
            <w:r w:rsidRPr="009B1F0E">
              <w:t>сельского</w:t>
            </w:r>
          </w:p>
          <w:p w:rsidR="00AC2C8F" w:rsidRPr="009B1F0E" w:rsidRDefault="00AC2C8F" w:rsidP="00082E50">
            <w:pPr>
              <w:widowControl w:val="0"/>
              <w:autoSpaceDE w:val="0"/>
              <w:autoSpaceDN w:val="0"/>
              <w:adjustRightInd w:val="0"/>
            </w:pPr>
            <w:r w:rsidRPr="009B1F0E">
              <w:t>поселения</w:t>
            </w:r>
          </w:p>
          <w:p w:rsidR="00AC2C8F" w:rsidRPr="009B1F0E" w:rsidRDefault="00AC2C8F" w:rsidP="00082E50">
            <w:pPr>
              <w:widowControl w:val="0"/>
              <w:autoSpaceDE w:val="0"/>
              <w:autoSpaceDN w:val="0"/>
              <w:adjustRightInd w:val="0"/>
            </w:pPr>
            <w:r w:rsidRPr="009B1F0E">
              <w:t>.</w:t>
            </w:r>
          </w:p>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sidRPr="009B1F0E">
              <w:rPr>
                <w:b/>
              </w:rPr>
              <w:t>7,9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spacing w:line="18" w:lineRule="atLeast"/>
              <w:jc w:val="center"/>
              <w:rPr>
                <w:b/>
              </w:rPr>
            </w:pPr>
            <w:r>
              <w:rPr>
                <w:b/>
              </w:rPr>
              <w:t>78,1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rPr>
                <w:b/>
              </w:rPr>
            </w:pPr>
            <w:r w:rsidRPr="00FD7FB0">
              <w:rPr>
                <w:b/>
                <w:bCs/>
                <w:color w:val="000000"/>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rPr>
                <w:b/>
              </w:rPr>
            </w:pPr>
            <w:r w:rsidRPr="00FD7FB0">
              <w:rPr>
                <w:b/>
                <w:bCs/>
                <w:color w:val="000000"/>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Pr>
                <w:b/>
              </w:rPr>
              <w:t>33,9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Pr>
                <w:b/>
              </w:rPr>
              <w:t>139,9</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spacing w:line="18" w:lineRule="atLeast"/>
              <w:jc w:val="center"/>
            </w:pPr>
            <w:r>
              <w:t>25</w:t>
            </w:r>
            <w:r w:rsidRPr="00F45141">
              <w:t>,5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pPr>
            <w:r w:rsidRPr="00FD7FB0">
              <w:rPr>
                <w:bCs/>
                <w:color w:val="000000"/>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pPr>
            <w:r w:rsidRPr="00FD7FB0">
              <w:rPr>
                <w:bCs/>
                <w:color w:val="000000"/>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Pr>
                <w:bCs/>
                <w:color w:val="000000"/>
              </w:rPr>
              <w:t>33,9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79,5</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7,8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F45141">
              <w:t>52,6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60,4</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rPr>
                <w:b/>
                <w:u w:val="single"/>
              </w:rPr>
            </w:pPr>
            <w:r w:rsidRPr="00EE2D7C">
              <w:rPr>
                <w:b/>
                <w:u w:val="single"/>
              </w:rPr>
              <w:lastRenderedPageBreak/>
              <w:t>Основное мероприятие 5.2</w:t>
            </w:r>
          </w:p>
          <w:p w:rsidR="00AC2C8F" w:rsidRPr="009B1F0E" w:rsidRDefault="00AC2C8F" w:rsidP="00082E50">
            <w:pPr>
              <w:widowControl w:val="0"/>
              <w:autoSpaceDE w:val="0"/>
              <w:autoSpaceDN w:val="0"/>
              <w:adjustRightInd w:val="0"/>
            </w:pPr>
            <w:r w:rsidRPr="009B1F0E">
              <w:t>«Профилактика безнадзорности и правонарушений на территории сельского поселения»</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Администрация </w:t>
            </w:r>
            <w:proofErr w:type="spellStart"/>
            <w:r w:rsidRPr="009B1F0E">
              <w:t>Евдокимовского</w:t>
            </w:r>
            <w:proofErr w:type="spellEnd"/>
            <w:r w:rsidRPr="009B1F0E">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sidRPr="009B1F0E">
              <w:rPr>
                <w:b/>
              </w:rPr>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spacing w:line="18" w:lineRule="atLeast"/>
              <w:jc w:val="center"/>
              <w:rPr>
                <w:b/>
              </w:rPr>
            </w:pPr>
            <w:r w:rsidRPr="00F45141">
              <w:rPr>
                <w:b/>
              </w:rPr>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rPr>
                <w:b/>
              </w:rPr>
            </w:pPr>
            <w:r w:rsidRPr="00FD7FB0">
              <w:rPr>
                <w:b/>
              </w:rPr>
              <w:t>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rPr>
                <w:b/>
              </w:rPr>
            </w:pPr>
            <w:r w:rsidRPr="00FD7FB0">
              <w:rPr>
                <w:b/>
              </w:rPr>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Pr>
                <w:b/>
              </w:rPr>
              <w:t>1,0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Pr>
                <w:b/>
              </w:rPr>
              <w:t>4,5</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spacing w:line="18" w:lineRule="atLeast"/>
              <w:jc w:val="center"/>
            </w:pPr>
            <w:r w:rsidRPr="00F45141">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pPr>
            <w:r w:rsidRPr="00FD7FB0">
              <w:t>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pPr>
            <w:r w:rsidRPr="00FD7FB0">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1,0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4,5</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rPr>
                <w:b/>
                <w:u w:val="single"/>
              </w:rPr>
            </w:pPr>
            <w:r w:rsidRPr="00EE2D7C">
              <w:rPr>
                <w:b/>
                <w:u w:val="single"/>
              </w:rPr>
              <w:t>Основное мероприятие 5.3.</w:t>
            </w:r>
          </w:p>
          <w:p w:rsidR="00AC2C8F" w:rsidRPr="009B1F0E" w:rsidRDefault="00AC2C8F" w:rsidP="00082E50">
            <w:pPr>
              <w:widowControl w:val="0"/>
              <w:autoSpaceDE w:val="0"/>
              <w:autoSpaceDN w:val="0"/>
              <w:adjustRightInd w:val="0"/>
            </w:pPr>
            <w:r w:rsidRPr="009B1F0E">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Администрация </w:t>
            </w:r>
            <w:proofErr w:type="spellStart"/>
            <w:r w:rsidRPr="009B1F0E">
              <w:t>Евдокимовского</w:t>
            </w:r>
            <w:proofErr w:type="spellEnd"/>
            <w:r w:rsidRPr="009B1F0E">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sidRPr="009B1F0E">
              <w:rPr>
                <w:b/>
              </w:rPr>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spacing w:line="18" w:lineRule="atLeast"/>
              <w:jc w:val="center"/>
              <w:rPr>
                <w:b/>
              </w:rPr>
            </w:pPr>
            <w:r w:rsidRPr="00F45141">
              <w:rPr>
                <w:b/>
              </w:rPr>
              <w:t>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rPr>
                <w:b/>
              </w:rPr>
            </w:pPr>
            <w:r>
              <w:rPr>
                <w:b/>
              </w:rPr>
              <w:t>0</w:t>
            </w:r>
            <w:r w:rsidRPr="00FD7FB0">
              <w:rPr>
                <w:b/>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rPr>
                <w:b/>
              </w:rPr>
            </w:pPr>
            <w:r>
              <w:rPr>
                <w:b/>
              </w:rPr>
              <w:t>0</w:t>
            </w:r>
            <w:r w:rsidRPr="00FD7FB0">
              <w:rPr>
                <w:b/>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Pr>
                <w:b/>
              </w:rPr>
              <w:t>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Pr>
                <w:b/>
              </w:rPr>
              <w:t>0,5</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spacing w:line="18" w:lineRule="atLeast"/>
              <w:jc w:val="center"/>
            </w:pPr>
            <w:r w:rsidRPr="00F45141">
              <w:t>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pPr>
            <w:r>
              <w:t>0</w:t>
            </w:r>
            <w:r w:rsidRPr="00FD7FB0">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pPr>
            <w:r>
              <w:t>0</w:t>
            </w:r>
            <w:r w:rsidRPr="00FD7FB0">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0,5</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r>
      <w:tr w:rsidR="00AC2C8F" w:rsidRPr="009B1F0E" w:rsidTr="00082E50">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rPr>
                <w:b/>
                <w:u w:val="single"/>
              </w:rPr>
            </w:pPr>
            <w:r w:rsidRPr="00EE2D7C">
              <w:rPr>
                <w:b/>
                <w:u w:val="single"/>
              </w:rPr>
              <w:t>Основное мероприятие 5.4</w:t>
            </w:r>
          </w:p>
          <w:p w:rsidR="00AC2C8F" w:rsidRPr="009B1F0E" w:rsidRDefault="00AC2C8F" w:rsidP="00082E50">
            <w:pPr>
              <w:widowControl w:val="0"/>
              <w:autoSpaceDE w:val="0"/>
              <w:autoSpaceDN w:val="0"/>
              <w:adjustRightInd w:val="0"/>
            </w:pPr>
            <w:r>
              <w:t>«Участие в предупреждении и ликвидации последствий чрезвычайных ситуаций в границах поселения»</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t xml:space="preserve">Администрация </w:t>
            </w:r>
            <w:proofErr w:type="spellStart"/>
            <w:r>
              <w:t>евдокимовского</w:t>
            </w:r>
            <w:proofErr w:type="spellEnd"/>
            <w: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4160,5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4160,5</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2,0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4158,5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4158,5</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r>
      <w:tr w:rsidR="00AC2C8F" w:rsidRPr="009B1F0E" w:rsidTr="00082E50">
        <w:trPr>
          <w:trHeight w:val="310"/>
        </w:trPr>
        <w:tc>
          <w:tcPr>
            <w:tcW w:w="1071" w:type="pct"/>
            <w:vMerge w:val="restart"/>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rPr>
                <w:b/>
                <w:u w:val="single"/>
              </w:rPr>
            </w:pPr>
            <w:r w:rsidRPr="009B1F0E">
              <w:rPr>
                <w:b/>
                <w:u w:val="single"/>
              </w:rPr>
              <w:lastRenderedPageBreak/>
              <w:t>Подпрограмма 6.</w:t>
            </w:r>
          </w:p>
          <w:p w:rsidR="00AC2C8F" w:rsidRPr="009B1F0E" w:rsidRDefault="00AC2C8F" w:rsidP="00082E50">
            <w:pPr>
              <w:widowControl w:val="0"/>
              <w:autoSpaceDE w:val="0"/>
              <w:autoSpaceDN w:val="0"/>
              <w:adjustRightInd w:val="0"/>
            </w:pPr>
            <w:r w:rsidRPr="009B1F0E">
              <w:rPr>
                <w:b/>
              </w:rPr>
              <w:t xml:space="preserve">«Развитие сферы культуры и спорта на территории  </w:t>
            </w:r>
            <w:proofErr w:type="spellStart"/>
            <w:r w:rsidRPr="009B1F0E">
              <w:rPr>
                <w:b/>
              </w:rPr>
              <w:t>Евдокимовского</w:t>
            </w:r>
            <w:proofErr w:type="spellEnd"/>
            <w:r w:rsidRPr="009B1F0E">
              <w:rPr>
                <w:b/>
              </w:rPr>
              <w:t xml:space="preserve">  сельского поселения на 2018-2022гг»</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МКУК «КДЦ </w:t>
            </w:r>
            <w:proofErr w:type="spellStart"/>
            <w:r w:rsidRPr="009B1F0E">
              <w:t>с.Бадар</w:t>
            </w:r>
            <w:proofErr w:type="spellEnd"/>
            <w:r w:rsidRPr="009B1F0E">
              <w:t>»</w:t>
            </w:r>
          </w:p>
          <w:p w:rsidR="00AC2C8F" w:rsidRPr="009B1F0E" w:rsidRDefault="00AC2C8F" w:rsidP="00082E50">
            <w:pPr>
              <w:widowControl w:val="0"/>
              <w:autoSpaceDE w:val="0"/>
              <w:autoSpaceDN w:val="0"/>
              <w:adjustRightInd w:val="0"/>
            </w:pPr>
            <w:r w:rsidRPr="009B1F0E">
              <w:t xml:space="preserve"> МКУК«КДЦ </w:t>
            </w:r>
            <w:proofErr w:type="spellStart"/>
            <w:r w:rsidRPr="009B1F0E">
              <w:t>п.Евдокимовский</w:t>
            </w:r>
            <w:proofErr w:type="spellEnd"/>
            <w:r w:rsidRPr="009B1F0E">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rPr>
                <w:b/>
              </w:rPr>
            </w:pPr>
            <w:r>
              <w:rPr>
                <w:b/>
              </w:rPr>
              <w:t>5187,2</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435857" w:rsidRDefault="00AC2C8F" w:rsidP="00082E50">
            <w:pPr>
              <w:widowControl w:val="0"/>
              <w:autoSpaceDE w:val="0"/>
              <w:autoSpaceDN w:val="0"/>
              <w:adjustRightInd w:val="0"/>
              <w:spacing w:line="18" w:lineRule="atLeast"/>
              <w:jc w:val="center"/>
              <w:rPr>
                <w:b/>
              </w:rPr>
            </w:pPr>
            <w:r>
              <w:rPr>
                <w:b/>
              </w:rPr>
              <w:t>5153,5</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435857" w:rsidRDefault="00AC2C8F" w:rsidP="00082E50">
            <w:pPr>
              <w:widowControl w:val="0"/>
              <w:autoSpaceDE w:val="0"/>
              <w:autoSpaceDN w:val="0"/>
              <w:adjustRightInd w:val="0"/>
              <w:spacing w:line="18" w:lineRule="atLeast"/>
              <w:jc w:val="center"/>
              <w:rPr>
                <w:b/>
              </w:rPr>
            </w:pPr>
            <w:r w:rsidRPr="00435857">
              <w:rPr>
                <w:b/>
              </w:rPr>
              <w:t>2996,3</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435857" w:rsidRDefault="00AC2C8F" w:rsidP="00082E50">
            <w:pPr>
              <w:widowControl w:val="0"/>
              <w:autoSpaceDE w:val="0"/>
              <w:autoSpaceDN w:val="0"/>
              <w:adjustRightInd w:val="0"/>
              <w:spacing w:line="18" w:lineRule="atLeast"/>
              <w:jc w:val="center"/>
              <w:rPr>
                <w:b/>
              </w:rPr>
            </w:pPr>
            <w:r w:rsidRPr="00435857">
              <w:rPr>
                <w:b/>
              </w:rPr>
              <w:t>2771,5</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rPr>
                <w:b/>
              </w:rPr>
            </w:pPr>
            <w:r>
              <w:rPr>
                <w:b/>
              </w:rPr>
              <w:t>1247,2</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rPr>
                <w:b/>
              </w:rPr>
            </w:pPr>
            <w:r>
              <w:rPr>
                <w:b/>
              </w:rPr>
              <w:t>17355,7</w:t>
            </w:r>
          </w:p>
        </w:tc>
      </w:tr>
      <w:tr w:rsidR="00AC2C8F" w:rsidRPr="009B1F0E" w:rsidTr="00082E50">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t>3986,5</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435857" w:rsidRDefault="00AC2C8F" w:rsidP="00082E50">
            <w:pPr>
              <w:widowControl w:val="0"/>
              <w:autoSpaceDE w:val="0"/>
              <w:autoSpaceDN w:val="0"/>
              <w:adjustRightInd w:val="0"/>
              <w:spacing w:line="18" w:lineRule="atLeast"/>
              <w:jc w:val="center"/>
            </w:pPr>
            <w:r>
              <w:t>4892,5</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435857" w:rsidRDefault="00AC2C8F" w:rsidP="00082E50">
            <w:pPr>
              <w:widowControl w:val="0"/>
              <w:autoSpaceDE w:val="0"/>
              <w:autoSpaceDN w:val="0"/>
              <w:adjustRightInd w:val="0"/>
              <w:spacing w:line="18" w:lineRule="atLeast"/>
              <w:jc w:val="center"/>
            </w:pPr>
            <w:r w:rsidRPr="00435857">
              <w:t>2996,3</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435857" w:rsidRDefault="00AC2C8F" w:rsidP="00082E50">
            <w:pPr>
              <w:widowControl w:val="0"/>
              <w:autoSpaceDE w:val="0"/>
              <w:autoSpaceDN w:val="0"/>
              <w:adjustRightInd w:val="0"/>
              <w:spacing w:line="18" w:lineRule="atLeast"/>
              <w:jc w:val="center"/>
            </w:pPr>
            <w:r w:rsidRPr="00435857">
              <w:t>2771,5</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t>1247,2</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t>15894,0</w:t>
            </w:r>
          </w:p>
        </w:tc>
      </w:tr>
      <w:tr w:rsidR="00AC2C8F" w:rsidRPr="009B1F0E" w:rsidTr="00082E50">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552,5</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t>261,0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t>813,5</w:t>
            </w:r>
          </w:p>
        </w:tc>
      </w:tr>
      <w:tr w:rsidR="00AC2C8F" w:rsidRPr="009B1F0E" w:rsidTr="00082E50">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648,2</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648,2</w:t>
            </w:r>
          </w:p>
        </w:tc>
      </w:tr>
      <w:tr w:rsidR="00AC2C8F" w:rsidRPr="009B1F0E" w:rsidTr="00082E50">
        <w:trPr>
          <w:trHeight w:val="306"/>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u w:val="single"/>
              </w:rPr>
            </w:pPr>
            <w:r w:rsidRPr="009B1F0E">
              <w:rPr>
                <w:b/>
                <w:u w:val="single"/>
              </w:rPr>
              <w:t>Основное мероприятие 6.1.</w:t>
            </w:r>
          </w:p>
          <w:p w:rsidR="00AC2C8F" w:rsidRPr="009B1F0E" w:rsidRDefault="00AC2C8F" w:rsidP="00082E50">
            <w:pPr>
              <w:widowControl w:val="0"/>
              <w:autoSpaceDE w:val="0"/>
              <w:autoSpaceDN w:val="0"/>
              <w:adjustRightInd w:val="0"/>
            </w:pPr>
            <w:r w:rsidRPr="009B1F0E">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МКУК «КДЦ </w:t>
            </w:r>
            <w:proofErr w:type="spellStart"/>
            <w:r w:rsidRPr="009B1F0E">
              <w:t>с.Бадар</w:t>
            </w:r>
            <w:proofErr w:type="spellEnd"/>
            <w:r w:rsidRPr="009B1F0E">
              <w:t xml:space="preserve">» </w:t>
            </w:r>
          </w:p>
          <w:p w:rsidR="00AC2C8F" w:rsidRPr="009B1F0E" w:rsidRDefault="00AC2C8F" w:rsidP="00082E50">
            <w:pPr>
              <w:widowControl w:val="0"/>
              <w:autoSpaceDE w:val="0"/>
              <w:autoSpaceDN w:val="0"/>
              <w:adjustRightInd w:val="0"/>
            </w:pPr>
            <w:r w:rsidRPr="009B1F0E">
              <w:t xml:space="preserve">МКУК «КДЦ </w:t>
            </w:r>
            <w:proofErr w:type="spellStart"/>
            <w:r w:rsidRPr="009B1F0E">
              <w:t>п.Евдокимовский</w:t>
            </w:r>
            <w:proofErr w:type="spellEnd"/>
            <w:r w:rsidRPr="009B1F0E">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4"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rPr>
                <w:b/>
              </w:rPr>
            </w:pPr>
            <w:r>
              <w:rPr>
                <w:b/>
              </w:rPr>
              <w:t>5187,2</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rPr>
                <w:b/>
              </w:rPr>
            </w:pPr>
            <w:r>
              <w:rPr>
                <w:b/>
              </w:rPr>
              <w:t>5144,5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rPr>
                <w:b/>
              </w:rPr>
            </w:pPr>
            <w:r w:rsidRPr="00435857">
              <w:rPr>
                <w:b/>
              </w:rPr>
              <w:t>2994,3</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rPr>
                <w:b/>
              </w:rPr>
            </w:pPr>
            <w:r w:rsidRPr="00435857">
              <w:rPr>
                <w:b/>
              </w:rPr>
              <w:t>2769,5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rPr>
                <w:b/>
              </w:rPr>
            </w:pPr>
            <w:r>
              <w:rPr>
                <w:b/>
              </w:rPr>
              <w:t>1244,2</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rPr>
                <w:b/>
              </w:rPr>
            </w:pPr>
            <w:r>
              <w:rPr>
                <w:b/>
              </w:rPr>
              <w:t>17339,7</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t>3986,5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pPr>
            <w:r>
              <w:t>4883,5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pPr>
            <w:r w:rsidRPr="00435857">
              <w:t>2994,3</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pPr>
            <w:r w:rsidRPr="00435857">
              <w:t>2769,5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t>1244,2</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t>15878,0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552,5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t>261,0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t xml:space="preserve">813,5                                                                                                                                           </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648,2</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648,2</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rPr>
                <w:b/>
              </w:rPr>
            </w:pPr>
            <w:r w:rsidRPr="009B1F0E">
              <w:rPr>
                <w:b/>
                <w:u w:val="single"/>
              </w:rPr>
              <w:t>Основное мероприятие. 6.2.</w:t>
            </w:r>
          </w:p>
          <w:p w:rsidR="00AC2C8F" w:rsidRPr="009B1F0E" w:rsidRDefault="00AC2C8F" w:rsidP="00082E50">
            <w:pPr>
              <w:widowControl w:val="0"/>
              <w:autoSpaceDE w:val="0"/>
              <w:autoSpaceDN w:val="0"/>
              <w:adjustRightInd w:val="0"/>
            </w:pPr>
            <w:r w:rsidRPr="009B1F0E">
              <w:t>«Обеспечение условий для развития на территории сельского поселения физической культуры и массового спорта»</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r w:rsidRPr="009B1F0E">
              <w:t xml:space="preserve">МКУК «КДЦ </w:t>
            </w:r>
            <w:proofErr w:type="spellStart"/>
            <w:r w:rsidRPr="009B1F0E">
              <w:t>с.Бадар</w:t>
            </w:r>
            <w:proofErr w:type="spellEnd"/>
            <w:r w:rsidRPr="009B1F0E">
              <w:t>»</w:t>
            </w:r>
          </w:p>
          <w:p w:rsidR="00AC2C8F" w:rsidRPr="009B1F0E" w:rsidRDefault="00AC2C8F" w:rsidP="00082E50">
            <w:pPr>
              <w:widowControl w:val="0"/>
              <w:autoSpaceDE w:val="0"/>
              <w:autoSpaceDN w:val="0"/>
              <w:adjustRightInd w:val="0"/>
            </w:pPr>
            <w:r w:rsidRPr="009B1F0E">
              <w:t xml:space="preserve"> МКУК «КДЦ </w:t>
            </w:r>
            <w:proofErr w:type="spellStart"/>
            <w:r w:rsidRPr="009B1F0E">
              <w:t>п.Евдокимовский</w:t>
            </w:r>
            <w:proofErr w:type="spellEnd"/>
            <w:r w:rsidRPr="009B1F0E">
              <w:t xml:space="preserve">» </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4"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rPr>
                <w:b/>
              </w:rPr>
            </w:pPr>
            <w:r w:rsidRPr="009B1F0E">
              <w:rPr>
                <w:b/>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rPr>
                <w:b/>
              </w:rPr>
            </w:pPr>
            <w:r>
              <w:rPr>
                <w:b/>
              </w:rPr>
              <w:t>9</w:t>
            </w:r>
            <w:r w:rsidRPr="00F45141">
              <w:rPr>
                <w:b/>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rPr>
                <w:b/>
              </w:rPr>
            </w:pPr>
            <w:r w:rsidRPr="00435857">
              <w:rPr>
                <w:b/>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rPr>
                <w:b/>
              </w:rPr>
            </w:pPr>
            <w:r w:rsidRPr="00435857">
              <w:rPr>
                <w:b/>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rPr>
                <w:b/>
              </w:rPr>
            </w:pPr>
            <w:r>
              <w:rPr>
                <w:b/>
              </w:rPr>
              <w:t>3,0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rPr>
                <w:b/>
              </w:rPr>
            </w:pPr>
            <w:r>
              <w:rPr>
                <w:b/>
              </w:rPr>
              <w:t>16,0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pPr>
            <w:r>
              <w:t>9</w:t>
            </w:r>
            <w:r w:rsidRPr="00F45141">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pPr>
            <w:r w:rsidRPr="00435857">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pPr>
            <w:r w:rsidRPr="00435857">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t>3,0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t>16,0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r>
    </w:tbl>
    <w:p w:rsidR="00AC2C8F" w:rsidRPr="0072110B" w:rsidRDefault="00AC2C8F" w:rsidP="00AC2C8F">
      <w:pPr>
        <w:widowControl w:val="0"/>
        <w:autoSpaceDE w:val="0"/>
        <w:autoSpaceDN w:val="0"/>
        <w:adjustRightInd w:val="0"/>
      </w:pPr>
      <w:r w:rsidRPr="0072110B">
        <w:lastRenderedPageBreak/>
        <w:t>1.</w:t>
      </w:r>
      <w:proofErr w:type="gramStart"/>
      <w:r w:rsidRPr="0072110B">
        <w:t>3.Приложение</w:t>
      </w:r>
      <w:proofErr w:type="gramEnd"/>
      <w:r w:rsidRPr="0072110B">
        <w:t xml:space="preserve"> №4 к муниципальной программе изложить в следующей редакции:</w:t>
      </w:r>
    </w:p>
    <w:p w:rsidR="00AC2C8F" w:rsidRPr="005A2A39" w:rsidRDefault="00AC2C8F" w:rsidP="00AC2C8F">
      <w:pPr>
        <w:widowControl w:val="0"/>
        <w:autoSpaceDE w:val="0"/>
        <w:autoSpaceDN w:val="0"/>
        <w:adjustRightInd w:val="0"/>
        <w:jc w:val="right"/>
      </w:pPr>
      <w:r>
        <w:t>Приложение №4</w:t>
      </w:r>
    </w:p>
    <w:p w:rsidR="00AC2C8F" w:rsidRPr="005A2A39" w:rsidRDefault="00AC2C8F" w:rsidP="00AC2C8F">
      <w:pPr>
        <w:widowControl w:val="0"/>
        <w:autoSpaceDE w:val="0"/>
        <w:autoSpaceDN w:val="0"/>
        <w:adjustRightInd w:val="0"/>
        <w:jc w:val="right"/>
      </w:pPr>
      <w:r w:rsidRPr="005A2A39">
        <w:t xml:space="preserve"> к муниципальной программе </w:t>
      </w:r>
    </w:p>
    <w:p w:rsidR="00AC2C8F" w:rsidRPr="003E2312" w:rsidRDefault="00AC2C8F" w:rsidP="00AC2C8F">
      <w:pPr>
        <w:pStyle w:val="ConsPlusNonformat"/>
        <w:ind w:firstLine="709"/>
        <w:jc w:val="right"/>
        <w:rPr>
          <w:rFonts w:ascii="Times New Roman" w:hAnsi="Times New Roman" w:cs="Times New Roman"/>
          <w:sz w:val="24"/>
          <w:szCs w:val="24"/>
        </w:rPr>
      </w:pPr>
      <w:r w:rsidRPr="003E2312">
        <w:rPr>
          <w:rFonts w:ascii="Times New Roman" w:hAnsi="Times New Roman" w:cs="Times New Roman"/>
          <w:b/>
          <w:sz w:val="24"/>
          <w:szCs w:val="24"/>
        </w:rPr>
        <w:t>«</w:t>
      </w:r>
      <w:r w:rsidRPr="003E2312">
        <w:rPr>
          <w:rFonts w:ascii="Times New Roman" w:hAnsi="Times New Roman" w:cs="Times New Roman"/>
          <w:sz w:val="24"/>
          <w:szCs w:val="24"/>
        </w:rPr>
        <w:t xml:space="preserve">Социально-экономическое развитие </w:t>
      </w:r>
    </w:p>
    <w:p w:rsidR="00AC2C8F" w:rsidRDefault="00AC2C8F" w:rsidP="00AC2C8F">
      <w:pPr>
        <w:widowControl w:val="0"/>
        <w:autoSpaceDE w:val="0"/>
        <w:autoSpaceDN w:val="0"/>
        <w:adjustRightInd w:val="0"/>
        <w:jc w:val="right"/>
      </w:pPr>
      <w:r w:rsidRPr="003E2312">
        <w:t>территории сельского поселения»</w:t>
      </w:r>
      <w:r>
        <w:t xml:space="preserve"> </w:t>
      </w:r>
      <w:r w:rsidRPr="003E2312">
        <w:t>на 2018-2022гг</w:t>
      </w:r>
    </w:p>
    <w:p w:rsidR="00AC2C8F" w:rsidRPr="005A2A39" w:rsidRDefault="00AC2C8F" w:rsidP="00AC2C8F">
      <w:pPr>
        <w:widowControl w:val="0"/>
        <w:autoSpaceDE w:val="0"/>
        <w:autoSpaceDN w:val="0"/>
        <w:adjustRightInd w:val="0"/>
        <w:ind w:firstLine="709"/>
        <w:jc w:val="center"/>
        <w:outlineLvl w:val="3"/>
        <w:rPr>
          <w:b/>
        </w:rPr>
      </w:pPr>
      <w:r>
        <w:rPr>
          <w:b/>
        </w:rPr>
        <w:t>ПРОГНОЗНАЯ (СПРАВОЧНАЯ) ОЦЕНКА РЕСУРСНОГО ОБЕСПЕЧЕНИЯ РЕАЛИЗАЦИИ</w:t>
      </w:r>
      <w:r w:rsidRPr="005A2A39">
        <w:rPr>
          <w:b/>
        </w:rPr>
        <w:t xml:space="preserve"> </w:t>
      </w:r>
    </w:p>
    <w:p w:rsidR="00AC2C8F" w:rsidRPr="003E2312" w:rsidRDefault="00AC2C8F" w:rsidP="00AC2C8F">
      <w:pPr>
        <w:widowControl w:val="0"/>
        <w:autoSpaceDE w:val="0"/>
        <w:autoSpaceDN w:val="0"/>
        <w:adjustRightInd w:val="0"/>
        <w:ind w:firstLine="709"/>
        <w:jc w:val="center"/>
        <w:outlineLvl w:val="3"/>
        <w:rPr>
          <w:u w:val="single"/>
        </w:rPr>
      </w:pPr>
      <w:r w:rsidRPr="005A2A39">
        <w:t xml:space="preserve">муниципальной программы </w:t>
      </w:r>
      <w:r w:rsidRPr="003E2312">
        <w:rPr>
          <w:b/>
          <w:u w:val="single"/>
        </w:rPr>
        <w:t>«Социально-экономическое развитие территории сельского поселения» 2018-2022гг»</w:t>
      </w:r>
      <w:r w:rsidRPr="003E2312">
        <w:rPr>
          <w:u w:val="single"/>
        </w:rPr>
        <w:t xml:space="preserve"> </w:t>
      </w:r>
    </w:p>
    <w:p w:rsidR="00AC2C8F" w:rsidRDefault="00AC2C8F" w:rsidP="00AC2C8F">
      <w:pPr>
        <w:widowControl w:val="0"/>
        <w:autoSpaceDE w:val="0"/>
        <w:autoSpaceDN w:val="0"/>
        <w:adjustRightInd w:val="0"/>
        <w:ind w:firstLine="709"/>
        <w:jc w:val="center"/>
        <w:outlineLvl w:val="3"/>
        <w:rPr>
          <w:u w:val="single"/>
        </w:rPr>
      </w:pPr>
      <w:r>
        <w:rPr>
          <w:u w:val="single"/>
        </w:rPr>
        <w:t>за счет всех источников финансирования</w:t>
      </w:r>
    </w:p>
    <w:p w:rsidR="00AC2C8F" w:rsidRDefault="00AC2C8F" w:rsidP="00AC2C8F">
      <w:pPr>
        <w:widowControl w:val="0"/>
        <w:autoSpaceDE w:val="0"/>
        <w:autoSpaceDN w:val="0"/>
        <w:adjustRightInd w:val="0"/>
        <w:ind w:firstLine="709"/>
        <w:jc w:val="center"/>
        <w:outlineLvl w:val="3"/>
        <w:rPr>
          <w:u w:val="single"/>
        </w:rPr>
      </w:pPr>
    </w:p>
    <w:tbl>
      <w:tblPr>
        <w:tblW w:w="15876" w:type="dxa"/>
        <w:tblInd w:w="204" w:type="dxa"/>
        <w:tblLayout w:type="fixed"/>
        <w:tblCellMar>
          <w:top w:w="75" w:type="dxa"/>
          <w:left w:w="0" w:type="dxa"/>
          <w:bottom w:w="75" w:type="dxa"/>
          <w:right w:w="0" w:type="dxa"/>
        </w:tblCellMar>
        <w:tblLook w:val="0000" w:firstRow="0" w:lastRow="0" w:firstColumn="0" w:lastColumn="0" w:noHBand="0" w:noVBand="0"/>
      </w:tblPr>
      <w:tblGrid>
        <w:gridCol w:w="3402"/>
        <w:gridCol w:w="1843"/>
        <w:gridCol w:w="2268"/>
        <w:gridCol w:w="1559"/>
        <w:gridCol w:w="1702"/>
        <w:gridCol w:w="1276"/>
        <w:gridCol w:w="1416"/>
        <w:gridCol w:w="1276"/>
        <w:gridCol w:w="1134"/>
      </w:tblGrid>
      <w:tr w:rsidR="00AC2C8F" w:rsidRPr="009B1F0E" w:rsidTr="00082E50">
        <w:trPr>
          <w:trHeight w:val="83"/>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widowControl w:val="0"/>
              <w:autoSpaceDE w:val="0"/>
              <w:autoSpaceDN w:val="0"/>
              <w:adjustRightInd w:val="0"/>
              <w:spacing w:line="216" w:lineRule="auto"/>
              <w:jc w:val="center"/>
            </w:pPr>
            <w:r w:rsidRPr="009B1F0E">
              <w:t>Наименование программы, подпрограммы, основного мероприятия, мероприятия</w:t>
            </w:r>
          </w:p>
          <w:p w:rsidR="00AC2C8F" w:rsidRPr="009B1F0E" w:rsidRDefault="00AC2C8F" w:rsidP="00082E50">
            <w:pPr>
              <w:widowControl w:val="0"/>
              <w:autoSpaceDE w:val="0"/>
              <w:autoSpaceDN w:val="0"/>
              <w:adjustRightInd w:val="0"/>
              <w:spacing w:line="216" w:lineRule="auto"/>
              <w:jc w:val="center"/>
            </w:pPr>
            <w:r>
              <w:t>Проекта</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216" w:lineRule="auto"/>
              <w:jc w:val="center"/>
            </w:pPr>
            <w:r w:rsidRPr="009B1F0E">
              <w:t>Ответственный исполнитель, соисполнители, участники</w:t>
            </w:r>
          </w:p>
        </w:tc>
        <w:tc>
          <w:tcPr>
            <w:tcW w:w="71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216" w:lineRule="auto"/>
              <w:jc w:val="center"/>
            </w:pPr>
            <w:r w:rsidRPr="009B1F0E">
              <w:t>Источники финансирования</w:t>
            </w:r>
          </w:p>
        </w:tc>
        <w:tc>
          <w:tcPr>
            <w:tcW w:w="2634"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Расходы (тыс. руб.), годы</w:t>
            </w:r>
          </w:p>
        </w:tc>
      </w:tr>
      <w:tr w:rsidR="00AC2C8F" w:rsidRPr="009B1F0E" w:rsidTr="00082E50">
        <w:trPr>
          <w:trHeight w:val="329"/>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2018г</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2019г</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2020г</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2021г</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2022г</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всего</w:t>
            </w:r>
          </w:p>
        </w:tc>
      </w:tr>
      <w:tr w:rsidR="00AC2C8F" w:rsidRPr="009B1F0E" w:rsidTr="00082E50">
        <w:trPr>
          <w:trHeight w:val="12"/>
        </w:trPr>
        <w:tc>
          <w:tcPr>
            <w:tcW w:w="10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1</w:t>
            </w:r>
          </w:p>
        </w:tc>
        <w:tc>
          <w:tcPr>
            <w:tcW w:w="5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2</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8</w:t>
            </w:r>
          </w:p>
        </w:tc>
      </w:tr>
      <w:tr w:rsidR="00AC2C8F" w:rsidRPr="009B1F0E" w:rsidTr="00082E50">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ind w:left="934" w:hanging="934"/>
              <w:rPr>
                <w:b/>
              </w:rPr>
            </w:pPr>
            <w:r w:rsidRPr="009B1F0E">
              <w:rPr>
                <w:b/>
              </w:rPr>
              <w:t>Программа</w:t>
            </w:r>
          </w:p>
          <w:p w:rsidR="00AC2C8F" w:rsidRPr="009B1F0E" w:rsidRDefault="00AC2C8F" w:rsidP="00082E50">
            <w:pPr>
              <w:widowControl w:val="0"/>
              <w:autoSpaceDE w:val="0"/>
              <w:autoSpaceDN w:val="0"/>
              <w:adjustRightInd w:val="0"/>
              <w:rPr>
                <w:b/>
              </w:rPr>
            </w:pPr>
            <w:r w:rsidRPr="009B1F0E">
              <w:rPr>
                <w:b/>
              </w:rPr>
              <w:t>«Социально-экономическое развитие территории сельского поселения» на 2018-2022гг.</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 Администрация </w:t>
            </w:r>
            <w:proofErr w:type="spellStart"/>
            <w:r w:rsidRPr="009B1F0E">
              <w:t>Евдокимовского</w:t>
            </w:r>
            <w:proofErr w:type="spellEnd"/>
            <w:r w:rsidRPr="009B1F0E">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rPr>
            </w:pPr>
            <w:r w:rsidRPr="009B1F0E">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widowControl w:val="0"/>
              <w:autoSpaceDE w:val="0"/>
              <w:autoSpaceDN w:val="0"/>
              <w:adjustRightInd w:val="0"/>
              <w:jc w:val="center"/>
              <w:rPr>
                <w:b/>
              </w:rPr>
            </w:pPr>
            <w:r w:rsidRPr="000A42E0">
              <w:rPr>
                <w:b/>
              </w:rPr>
              <w:t>72553,7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jc w:val="center"/>
              <w:rPr>
                <w:b/>
              </w:rPr>
            </w:pPr>
            <w:r>
              <w:rPr>
                <w:b/>
              </w:rPr>
              <w:t>51755,0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jc w:val="center"/>
              <w:rPr>
                <w:b/>
              </w:rPr>
            </w:pPr>
            <w:r w:rsidRPr="00F45141">
              <w:rPr>
                <w:b/>
              </w:rPr>
              <w:t>11705,0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jc w:val="center"/>
              <w:rPr>
                <w:b/>
              </w:rPr>
            </w:pPr>
            <w:r w:rsidRPr="00F45141">
              <w:rPr>
                <w:b/>
              </w:rPr>
              <w:t>11664,0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rPr>
                <w:b/>
              </w:rPr>
            </w:pPr>
            <w:r>
              <w:rPr>
                <w:b/>
              </w:rPr>
              <w:t>4967,5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rPr>
                <w:b/>
              </w:rPr>
            </w:pPr>
            <w:r>
              <w:rPr>
                <w:b/>
              </w:rPr>
              <w:t>152645,2</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Местный бюджет (далее – 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Pr>
                <w:b/>
              </w:rPr>
              <w:t>16408,6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widowControl w:val="0"/>
              <w:autoSpaceDE w:val="0"/>
              <w:autoSpaceDN w:val="0"/>
              <w:adjustRightInd w:val="0"/>
              <w:jc w:val="center"/>
            </w:pPr>
            <w:r>
              <w:rPr>
                <w:b/>
              </w:rPr>
              <w:t>17265,3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widowControl w:val="0"/>
              <w:autoSpaceDE w:val="0"/>
              <w:autoSpaceDN w:val="0"/>
              <w:adjustRightInd w:val="0"/>
              <w:jc w:val="center"/>
            </w:pPr>
            <w:r w:rsidRPr="000A42E0">
              <w:rPr>
                <w:b/>
              </w:rPr>
              <w:t>11589,2</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widowControl w:val="0"/>
              <w:autoSpaceDE w:val="0"/>
              <w:autoSpaceDN w:val="0"/>
              <w:adjustRightInd w:val="0"/>
              <w:jc w:val="center"/>
            </w:pPr>
            <w:r w:rsidRPr="000A42E0">
              <w:rPr>
                <w:b/>
              </w:rPr>
              <w:t>11548,2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Pr>
                <w:b/>
              </w:rPr>
              <w:t>4835,5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Pr>
                <w:b/>
              </w:rPr>
              <w:t>61646,8</w:t>
            </w:r>
          </w:p>
        </w:tc>
      </w:tr>
      <w:tr w:rsidR="00AC2C8F" w:rsidRPr="009B1F0E" w:rsidTr="00082E50">
        <w:trPr>
          <w:trHeight w:val="559"/>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216" w:lineRule="auto"/>
            </w:pPr>
            <w:r w:rsidRPr="009B1F0E">
              <w:t xml:space="preserve">Средства районного бюджета, предусмотренные в местном бюджете (далее – РБ) – при наличии </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jc w:val="center"/>
            </w:pPr>
            <w:r w:rsidRPr="000A42E0">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jc w:val="center"/>
            </w:pPr>
            <w:r w:rsidRPr="000A42E0">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216" w:lineRule="auto"/>
            </w:pPr>
            <w:r w:rsidRPr="009B1F0E">
              <w:t xml:space="preserve">Средства областного бюджета, предусмотренные в местном бюджете (далее - ОБ) – при </w:t>
            </w:r>
            <w:r w:rsidRPr="009B1F0E">
              <w:lastRenderedPageBreak/>
              <w:t>наличии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lastRenderedPageBreak/>
              <w:t>55371,8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jc w:val="center"/>
            </w:pPr>
            <w:r>
              <w:t>34374,6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jc w:val="center"/>
            </w:pPr>
            <w:r w:rsidRPr="000A42E0">
              <w:t>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jc w:val="center"/>
            </w:pPr>
            <w:r w:rsidRPr="000A42E0">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t>89748,5</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216" w:lineRule="auto"/>
            </w:pPr>
            <w:r w:rsidRPr="009B1F0E">
              <w:t>Средства федерального бюджета, предусмотренные в местном бюджете (далее - ФБ) - при наличии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773,3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jc w:val="center"/>
            </w:pPr>
            <w:r w:rsidRPr="00F45141">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jc w:val="center"/>
            </w:pPr>
            <w:r w:rsidRPr="00F45141">
              <w:t>115,1</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jc w:val="center"/>
            </w:pPr>
            <w:r w:rsidRPr="000A42E0">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131,3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t>1249,9</w:t>
            </w:r>
          </w:p>
        </w:tc>
      </w:tr>
      <w:tr w:rsidR="00AC2C8F" w:rsidRPr="009B1F0E" w:rsidTr="00082E50">
        <w:trPr>
          <w:trHeight w:val="853"/>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216" w:lineRule="auto"/>
            </w:pPr>
            <w:r w:rsidRPr="009B1F0E">
              <w:t>Иные источники, предусмотренные в местном бюджете (далее - ИИ) - при наличии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rPr>
            </w:pPr>
            <w:r w:rsidRPr="009B1F0E">
              <w:rPr>
                <w:b/>
              </w:rPr>
              <w:t>Подпрограмма 1.</w:t>
            </w:r>
          </w:p>
          <w:p w:rsidR="00AC2C8F" w:rsidRPr="009B1F0E" w:rsidRDefault="00AC2C8F" w:rsidP="00082E50">
            <w:pPr>
              <w:widowControl w:val="0"/>
              <w:autoSpaceDE w:val="0"/>
              <w:autoSpaceDN w:val="0"/>
              <w:adjustRightInd w:val="0"/>
            </w:pPr>
            <w:r w:rsidRPr="009B1F0E">
              <w:rPr>
                <w:i/>
                <w:color w:val="000000"/>
              </w:rPr>
              <w:t>«</w:t>
            </w:r>
            <w:r w:rsidRPr="009B1F0E">
              <w:rPr>
                <w:b/>
              </w:rPr>
              <w:t xml:space="preserve">Обеспечение деятельности главы </w:t>
            </w:r>
            <w:proofErr w:type="spellStart"/>
            <w:r w:rsidRPr="009B1F0E">
              <w:rPr>
                <w:b/>
              </w:rPr>
              <w:t>Евдокимовского</w:t>
            </w:r>
            <w:proofErr w:type="spellEnd"/>
            <w:r w:rsidRPr="009B1F0E">
              <w:rPr>
                <w:b/>
              </w:rPr>
              <w:t xml:space="preserve"> сельского поселения и Администрации </w:t>
            </w:r>
            <w:proofErr w:type="spellStart"/>
            <w:r w:rsidRPr="009B1F0E">
              <w:rPr>
                <w:b/>
              </w:rPr>
              <w:t>Евдокимовского</w:t>
            </w:r>
            <w:proofErr w:type="spellEnd"/>
            <w:r w:rsidRPr="009B1F0E">
              <w:rPr>
                <w:b/>
              </w:rPr>
              <w:t xml:space="preserve"> сельского поселения»</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Администрация </w:t>
            </w:r>
            <w:proofErr w:type="spellStart"/>
            <w:r w:rsidRPr="009B1F0E">
              <w:t>Евдокимовского</w:t>
            </w:r>
            <w:proofErr w:type="spellEnd"/>
          </w:p>
          <w:p w:rsidR="00AC2C8F" w:rsidRPr="009B1F0E" w:rsidRDefault="00AC2C8F" w:rsidP="00082E50">
            <w:pPr>
              <w:widowControl w:val="0"/>
              <w:autoSpaceDE w:val="0"/>
              <w:autoSpaceDN w:val="0"/>
              <w:adjustRightInd w:val="0"/>
            </w:pPr>
            <w:r w:rsidRPr="009B1F0E">
              <w:t>сельского</w:t>
            </w:r>
          </w:p>
          <w:p w:rsidR="00AC2C8F" w:rsidRPr="009B1F0E" w:rsidRDefault="00AC2C8F" w:rsidP="00082E50">
            <w:pPr>
              <w:widowControl w:val="0"/>
              <w:autoSpaceDE w:val="0"/>
              <w:autoSpaceDN w:val="0"/>
              <w:adjustRightInd w:val="0"/>
            </w:pPr>
            <w:r w:rsidRPr="009B1F0E">
              <w:t>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sidRPr="009B1F0E">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color w:val="000000" w:themeColor="text1"/>
              </w:rPr>
            </w:pPr>
            <w:r>
              <w:rPr>
                <w:b/>
                <w:color w:val="000000" w:themeColor="text1"/>
              </w:rPr>
              <w:t>7237,4</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ind w:left="284"/>
              <w:jc w:val="center"/>
              <w:rPr>
                <w:b/>
                <w:color w:val="000000" w:themeColor="text1"/>
              </w:rPr>
            </w:pPr>
            <w:r>
              <w:rPr>
                <w:b/>
                <w:color w:val="000000" w:themeColor="text1"/>
              </w:rPr>
              <w:t xml:space="preserve">7812,9                                                                                             </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b/>
                <w:color w:val="000000" w:themeColor="text1"/>
              </w:rPr>
            </w:pPr>
            <w:r w:rsidRPr="00534034">
              <w:rPr>
                <w:b/>
                <w:color w:val="000000" w:themeColor="text1"/>
              </w:rPr>
              <w:t>6190,6</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ind w:left="284"/>
              <w:jc w:val="center"/>
              <w:rPr>
                <w:b/>
                <w:color w:val="000000" w:themeColor="text1"/>
              </w:rPr>
            </w:pPr>
            <w:r w:rsidRPr="00534034">
              <w:rPr>
                <w:b/>
                <w:color w:val="000000" w:themeColor="text1"/>
              </w:rPr>
              <w:t>6190,6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743EE5" w:rsidRDefault="00AC2C8F" w:rsidP="00082E50">
            <w:pPr>
              <w:widowControl w:val="0"/>
              <w:autoSpaceDE w:val="0"/>
              <w:autoSpaceDN w:val="0"/>
              <w:adjustRightInd w:val="0"/>
              <w:spacing w:line="18" w:lineRule="atLeast"/>
              <w:ind w:left="-204"/>
              <w:jc w:val="center"/>
              <w:rPr>
                <w:b/>
                <w:color w:val="000000" w:themeColor="text1"/>
                <w:highlight w:val="yellow"/>
              </w:rPr>
            </w:pPr>
            <w:r>
              <w:rPr>
                <w:b/>
                <w:color w:val="000000" w:themeColor="text1"/>
              </w:rPr>
              <w:t xml:space="preserve">   2409,0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color w:val="000000" w:themeColor="text1"/>
              </w:rPr>
            </w:pPr>
            <w:r>
              <w:rPr>
                <w:b/>
                <w:color w:val="000000" w:themeColor="text1"/>
              </w:rPr>
              <w:t>29840,5</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color w:val="000000" w:themeColor="text1"/>
              </w:rPr>
            </w:pPr>
            <w:r>
              <w:rPr>
                <w:color w:val="000000" w:themeColor="text1"/>
              </w:rPr>
              <w:t>7111,6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743EE5" w:rsidRDefault="00AC2C8F" w:rsidP="00082E50">
            <w:pPr>
              <w:widowControl w:val="0"/>
              <w:autoSpaceDE w:val="0"/>
              <w:autoSpaceDN w:val="0"/>
              <w:adjustRightInd w:val="0"/>
              <w:spacing w:line="18" w:lineRule="atLeast"/>
              <w:jc w:val="center"/>
              <w:rPr>
                <w:color w:val="000000" w:themeColor="text1"/>
                <w:highlight w:val="yellow"/>
              </w:rPr>
            </w:pPr>
            <w:r>
              <w:rPr>
                <w:color w:val="000000" w:themeColor="text1"/>
              </w:rPr>
              <w:t>7697,1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widowControl w:val="0"/>
              <w:autoSpaceDE w:val="0"/>
              <w:autoSpaceDN w:val="0"/>
              <w:adjustRightInd w:val="0"/>
              <w:spacing w:line="18" w:lineRule="atLeast"/>
              <w:jc w:val="center"/>
              <w:rPr>
                <w:color w:val="000000" w:themeColor="text1"/>
              </w:rPr>
            </w:pPr>
            <w:r>
              <w:rPr>
                <w:color w:val="000000" w:themeColor="text1"/>
              </w:rPr>
              <w:t>6074,8</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widowControl w:val="0"/>
              <w:autoSpaceDE w:val="0"/>
              <w:autoSpaceDN w:val="0"/>
              <w:adjustRightInd w:val="0"/>
              <w:spacing w:line="18" w:lineRule="atLeast"/>
              <w:jc w:val="center"/>
              <w:rPr>
                <w:color w:val="000000" w:themeColor="text1"/>
              </w:rPr>
            </w:pPr>
            <w:r>
              <w:rPr>
                <w:color w:val="000000" w:themeColor="text1"/>
              </w:rPr>
              <w:t>6074,</w:t>
            </w:r>
            <w:r w:rsidRPr="000A42E0">
              <w:rPr>
                <w:color w:val="000000" w:themeColor="text1"/>
              </w:rPr>
              <w:t>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743EE5" w:rsidRDefault="00AC2C8F" w:rsidP="00082E50">
            <w:pPr>
              <w:widowControl w:val="0"/>
              <w:autoSpaceDE w:val="0"/>
              <w:autoSpaceDN w:val="0"/>
              <w:adjustRightInd w:val="0"/>
              <w:spacing w:line="18" w:lineRule="atLeast"/>
              <w:jc w:val="center"/>
              <w:rPr>
                <w:color w:val="000000" w:themeColor="text1"/>
                <w:highlight w:val="yellow"/>
              </w:rPr>
            </w:pPr>
            <w:r>
              <w:rPr>
                <w:color w:val="000000" w:themeColor="text1"/>
              </w:rPr>
              <w:t xml:space="preserve">2277,0  </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color w:val="000000" w:themeColor="text1"/>
              </w:rPr>
            </w:pPr>
            <w:r>
              <w:rPr>
                <w:color w:val="000000" w:themeColor="text1"/>
              </w:rPr>
              <w:t>29235,3</w:t>
            </w:r>
          </w:p>
        </w:tc>
      </w:tr>
      <w:tr w:rsidR="00AC2C8F" w:rsidRPr="009B1F0E" w:rsidTr="00082E50">
        <w:trPr>
          <w:trHeight w:val="120"/>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spacing w:line="18" w:lineRule="atLeast"/>
              <w:jc w:val="center"/>
            </w:pPr>
            <w:r w:rsidRPr="000A42E0">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spacing w:line="18" w:lineRule="atLeast"/>
              <w:jc w:val="center"/>
            </w:pPr>
            <w:r w:rsidRPr="000A42E0">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spacing w:line="18" w:lineRule="atLeast"/>
              <w:jc w:val="center"/>
            </w:pPr>
            <w:r w:rsidRPr="000A42E0">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pPr>
            <w:r w:rsidRPr="00F45141">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spacing w:line="18" w:lineRule="atLeast"/>
              <w:jc w:val="center"/>
            </w:pPr>
            <w:r w:rsidRPr="000A42E0">
              <w:t>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spacing w:line="18" w:lineRule="atLeast"/>
              <w:jc w:val="center"/>
            </w:pPr>
            <w:r w:rsidRPr="000A42E0">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3,5</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125,1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pPr>
            <w:r w:rsidRPr="00F45141">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spacing w:line="18" w:lineRule="atLeast"/>
              <w:jc w:val="center"/>
            </w:pPr>
            <w:r w:rsidRPr="000A42E0">
              <w:t>115,1</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spacing w:line="18" w:lineRule="atLeast"/>
              <w:jc w:val="center"/>
            </w:pPr>
            <w:r w:rsidRPr="000A42E0">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131,3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601,7</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u w:val="single"/>
              </w:rPr>
            </w:pPr>
            <w:r w:rsidRPr="009B1F0E">
              <w:rPr>
                <w:b/>
                <w:u w:val="single"/>
              </w:rPr>
              <w:t>Основное мероприятие 1.1.</w:t>
            </w:r>
          </w:p>
          <w:p w:rsidR="00AC2C8F" w:rsidRPr="009B1F0E" w:rsidRDefault="00AC2C8F" w:rsidP="00082E50">
            <w:pPr>
              <w:widowControl w:val="0"/>
              <w:autoSpaceDE w:val="0"/>
              <w:autoSpaceDN w:val="0"/>
              <w:adjustRightInd w:val="0"/>
              <w:rPr>
                <w:u w:val="single"/>
              </w:rPr>
            </w:pPr>
            <w:r w:rsidRPr="009B1F0E">
              <w:rPr>
                <w:i/>
                <w:color w:val="000000"/>
              </w:rPr>
              <w:t>«</w:t>
            </w:r>
            <w:r w:rsidRPr="009B1F0E">
              <w:t xml:space="preserve">Обеспечение деятельности главы сельского поселения и администрации сельского поселения» </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Администрация </w:t>
            </w:r>
            <w:proofErr w:type="spellStart"/>
            <w:r w:rsidRPr="009B1F0E">
              <w:t>Евдокимовского</w:t>
            </w:r>
            <w:proofErr w:type="spellEnd"/>
            <w:r w:rsidRPr="009B1F0E">
              <w:t xml:space="preserve"> сельского поселения</w:t>
            </w:r>
          </w:p>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outlineLvl w:val="0"/>
              <w:rPr>
                <w:b/>
                <w:color w:val="000000" w:themeColor="text1"/>
              </w:rPr>
            </w:pPr>
            <w:r>
              <w:rPr>
                <w:b/>
                <w:color w:val="000000" w:themeColor="text1"/>
              </w:rPr>
              <w:t>3690,3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b/>
                <w:color w:val="000000" w:themeColor="text1"/>
              </w:rPr>
            </w:pPr>
            <w:r>
              <w:rPr>
                <w:b/>
                <w:color w:val="000000" w:themeColor="text1"/>
              </w:rPr>
              <w:t>4001,0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b/>
                <w:color w:val="000000" w:themeColor="text1"/>
              </w:rPr>
            </w:pPr>
            <w:r w:rsidRPr="00534034">
              <w:rPr>
                <w:b/>
                <w:color w:val="000000" w:themeColor="text1"/>
              </w:rPr>
              <w:t>2726,5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b/>
                <w:color w:val="000000" w:themeColor="text1"/>
              </w:rPr>
            </w:pPr>
            <w:r w:rsidRPr="00534034">
              <w:rPr>
                <w:b/>
                <w:color w:val="000000" w:themeColor="text1"/>
              </w:rPr>
              <w:t>2726,5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color w:val="000000" w:themeColor="text1"/>
              </w:rPr>
            </w:pPr>
            <w:r>
              <w:rPr>
                <w:b/>
                <w:color w:val="000000" w:themeColor="text1"/>
              </w:rPr>
              <w:t>1158,9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color w:val="000000" w:themeColor="text1"/>
              </w:rPr>
            </w:pPr>
            <w:r>
              <w:rPr>
                <w:b/>
                <w:color w:val="000000" w:themeColor="text1"/>
              </w:rPr>
              <w:t>14303,2</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outlineLvl w:val="0"/>
              <w:rPr>
                <w:color w:val="000000" w:themeColor="text1"/>
              </w:rPr>
            </w:pPr>
            <w:r>
              <w:rPr>
                <w:color w:val="000000" w:themeColor="text1"/>
              </w:rPr>
              <w:t>3564,5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color w:val="000000" w:themeColor="text1"/>
              </w:rPr>
            </w:pPr>
            <w:r>
              <w:rPr>
                <w:color w:val="000000" w:themeColor="text1"/>
              </w:rPr>
              <w:t>3885,2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color w:val="000000" w:themeColor="text1"/>
              </w:rPr>
            </w:pPr>
            <w:r w:rsidRPr="00534034">
              <w:rPr>
                <w:color w:val="000000" w:themeColor="text1"/>
              </w:rPr>
              <w:t>2610,7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color w:val="000000" w:themeColor="text1"/>
              </w:rPr>
            </w:pPr>
            <w:r w:rsidRPr="00534034">
              <w:rPr>
                <w:color w:val="000000" w:themeColor="text1"/>
              </w:rPr>
              <w:t>2610,7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color w:val="000000" w:themeColor="text1"/>
              </w:rPr>
            </w:pPr>
            <w:r>
              <w:rPr>
                <w:color w:val="000000" w:themeColor="text1"/>
              </w:rPr>
              <w:t>1026,9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color w:val="000000" w:themeColor="text1"/>
              </w:rPr>
            </w:pPr>
            <w:r w:rsidRPr="009B1F0E">
              <w:rPr>
                <w:color w:val="000000" w:themeColor="text1"/>
              </w:rPr>
              <w:t>1</w:t>
            </w:r>
            <w:r>
              <w:rPr>
                <w:color w:val="000000" w:themeColor="text1"/>
              </w:rPr>
              <w:t>36</w:t>
            </w:r>
            <w:r w:rsidRPr="009B1F0E">
              <w:rPr>
                <w:color w:val="000000" w:themeColor="text1"/>
              </w:rPr>
              <w:t>98,0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3,5</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125,1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115,1</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131,3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601,7</w:t>
            </w:r>
          </w:p>
        </w:tc>
      </w:tr>
      <w:tr w:rsidR="00AC2C8F" w:rsidRPr="009B1F0E" w:rsidTr="00082E50">
        <w:trPr>
          <w:trHeight w:val="314"/>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534034" w:rsidTr="00082E50">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u w:val="single"/>
              </w:rPr>
            </w:pPr>
            <w:r w:rsidRPr="009B1F0E">
              <w:rPr>
                <w:b/>
                <w:u w:val="single"/>
              </w:rPr>
              <w:t>Основное мероприятие 1.2.</w:t>
            </w:r>
          </w:p>
          <w:p w:rsidR="00AC2C8F" w:rsidRPr="009B1F0E" w:rsidRDefault="00AC2C8F" w:rsidP="00082E50">
            <w:pPr>
              <w:widowControl w:val="0"/>
              <w:autoSpaceDE w:val="0"/>
              <w:autoSpaceDN w:val="0"/>
              <w:adjustRightInd w:val="0"/>
            </w:pPr>
            <w:r>
              <w:t>«</w:t>
            </w:r>
            <w:r w:rsidRPr="009B1F0E">
              <w:t>Управление муниципальным долгом  сельского поселения</w:t>
            </w:r>
            <w:r>
              <w:t>»</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 Администрация </w:t>
            </w:r>
            <w:proofErr w:type="spellStart"/>
            <w:r w:rsidRPr="009B1F0E">
              <w:t>Евдокимовского</w:t>
            </w:r>
            <w:proofErr w:type="spellEnd"/>
            <w:r w:rsidRPr="009B1F0E">
              <w:t xml:space="preserve"> сельского поселения</w:t>
            </w:r>
          </w:p>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sidRPr="009B1F0E">
              <w:rPr>
                <w:b/>
              </w:rPr>
              <w:t>2,0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2,0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10,0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2,0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spacing w:line="18" w:lineRule="atLeast"/>
              <w:jc w:val="center"/>
            </w:pPr>
            <w:r w:rsidRPr="00F45141">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widowControl w:val="0"/>
              <w:autoSpaceDE w:val="0"/>
              <w:autoSpaceDN w:val="0"/>
              <w:adjustRightInd w:val="0"/>
              <w:spacing w:line="18" w:lineRule="atLeast"/>
              <w:jc w:val="center"/>
            </w:pPr>
            <w:r w:rsidRPr="000A42E0">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0A42E0" w:rsidRDefault="00AC2C8F" w:rsidP="00082E50">
            <w:pPr>
              <w:widowControl w:val="0"/>
              <w:autoSpaceDE w:val="0"/>
              <w:autoSpaceDN w:val="0"/>
              <w:adjustRightInd w:val="0"/>
              <w:spacing w:line="18" w:lineRule="atLeast"/>
              <w:jc w:val="center"/>
            </w:pPr>
            <w:r w:rsidRPr="000A42E0">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2,0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10,0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534034" w:rsidTr="00082E50">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u w:val="single"/>
              </w:rPr>
            </w:pPr>
            <w:r w:rsidRPr="009B1F0E">
              <w:rPr>
                <w:b/>
                <w:u w:val="single"/>
              </w:rPr>
              <w:t>Основное мероприятие 1.3.</w:t>
            </w:r>
          </w:p>
          <w:p w:rsidR="00AC2C8F" w:rsidRPr="009B1F0E" w:rsidRDefault="00AC2C8F" w:rsidP="00082E50">
            <w:pPr>
              <w:widowControl w:val="0"/>
              <w:autoSpaceDE w:val="0"/>
              <w:autoSpaceDN w:val="0"/>
              <w:adjustRightInd w:val="0"/>
              <w:rPr>
                <w:u w:val="single"/>
              </w:rPr>
            </w:pPr>
            <w:r w:rsidRPr="009B1F0E">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 Администрация </w:t>
            </w:r>
            <w:proofErr w:type="spellStart"/>
            <w:r w:rsidRPr="009B1F0E">
              <w:t>Евдокимовского</w:t>
            </w:r>
            <w:proofErr w:type="spellEnd"/>
            <w:r w:rsidRPr="009B1F0E">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Pr>
                <w:b/>
              </w:rPr>
              <w:t>336,6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376,3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376,3</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376,3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344,7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1810,2</w:t>
            </w:r>
          </w:p>
        </w:tc>
      </w:tr>
      <w:tr w:rsidR="00AC2C8F" w:rsidRPr="00534034"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336,6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376,3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376,3</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376,3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pPr>
            <w:r w:rsidRPr="00534034">
              <w:t>344,7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pPr>
            <w:r w:rsidRPr="00534034">
              <w:t>1810,2</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47"/>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pBdr>
                <w:top w:val="single" w:sz="6" w:space="0" w:color="auto"/>
              </w:pBdr>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rPr>
                <w:b/>
                <w:u w:val="single"/>
              </w:rPr>
            </w:pPr>
            <w:r w:rsidRPr="009B1F0E">
              <w:rPr>
                <w:b/>
                <w:u w:val="single"/>
              </w:rPr>
              <w:t>Основное мероприятие 1.4.</w:t>
            </w:r>
          </w:p>
          <w:p w:rsidR="00AC2C8F" w:rsidRPr="009B1F0E" w:rsidRDefault="00AC2C8F" w:rsidP="00082E50">
            <w:pPr>
              <w:widowControl w:val="0"/>
              <w:autoSpaceDE w:val="0"/>
              <w:autoSpaceDN w:val="0"/>
              <w:adjustRightInd w:val="0"/>
              <w:rPr>
                <w:color w:val="000000"/>
              </w:rPr>
            </w:pPr>
            <w:r w:rsidRPr="009B1F0E">
              <w:rPr>
                <w:color w:val="000000"/>
              </w:rPr>
              <w:t>«Повышение квалификации муниципальных служащих»</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Администрация </w:t>
            </w:r>
            <w:proofErr w:type="spellStart"/>
            <w:r w:rsidRPr="009B1F0E">
              <w:t>Евдокимовского</w:t>
            </w:r>
            <w:proofErr w:type="spellEnd"/>
            <w:r w:rsidRPr="009B1F0E">
              <w:t xml:space="preserve"> сельского</w:t>
            </w:r>
          </w:p>
          <w:p w:rsidR="00AC2C8F" w:rsidRPr="009B1F0E" w:rsidRDefault="00AC2C8F" w:rsidP="00082E50">
            <w:pPr>
              <w:widowControl w:val="0"/>
              <w:autoSpaceDE w:val="0"/>
              <w:autoSpaceDN w:val="0"/>
              <w:adjustRightInd w:val="0"/>
            </w:pPr>
            <w:r w:rsidRPr="009B1F0E">
              <w:t>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7"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EE2D7C" w:rsidRDefault="00AC2C8F" w:rsidP="00082E50">
            <w:pPr>
              <w:widowControl w:val="0"/>
              <w:autoSpaceDE w:val="0"/>
              <w:autoSpaceDN w:val="0"/>
              <w:adjustRightInd w:val="0"/>
              <w:spacing w:line="17" w:lineRule="atLeast"/>
              <w:jc w:val="center"/>
              <w:rPr>
                <w:b/>
              </w:rPr>
            </w:pPr>
            <w:r w:rsidRPr="00EE2D7C">
              <w:rPr>
                <w:b/>
                <w:bCs/>
                <w:color w:val="000000"/>
              </w:rPr>
              <w:t>3,5</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EE2D7C" w:rsidRDefault="00AC2C8F" w:rsidP="00082E50">
            <w:pPr>
              <w:widowControl w:val="0"/>
              <w:autoSpaceDE w:val="0"/>
              <w:autoSpaceDN w:val="0"/>
              <w:adjustRightInd w:val="0"/>
              <w:spacing w:line="17" w:lineRule="atLeast"/>
              <w:jc w:val="center"/>
              <w:rPr>
                <w:b/>
              </w:rPr>
            </w:pPr>
            <w:r w:rsidRPr="00EE2D7C">
              <w:rPr>
                <w:b/>
                <w:bCs/>
                <w:color w:val="000000"/>
              </w:rPr>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EE2D7C" w:rsidRDefault="00AC2C8F" w:rsidP="00082E50">
            <w:pPr>
              <w:widowControl w:val="0"/>
              <w:autoSpaceDE w:val="0"/>
              <w:autoSpaceDN w:val="0"/>
              <w:adjustRightInd w:val="0"/>
              <w:spacing w:line="17" w:lineRule="atLeast"/>
              <w:jc w:val="center"/>
              <w:rPr>
                <w:b/>
              </w:rPr>
            </w:pPr>
            <w:r>
              <w:rPr>
                <w:b/>
              </w:rPr>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EE2D7C" w:rsidRDefault="00AC2C8F" w:rsidP="00082E50">
            <w:pPr>
              <w:widowControl w:val="0"/>
              <w:autoSpaceDE w:val="0"/>
              <w:autoSpaceDN w:val="0"/>
              <w:adjustRightInd w:val="0"/>
              <w:spacing w:line="17" w:lineRule="atLeast"/>
              <w:jc w:val="center"/>
              <w:rPr>
                <w:b/>
              </w:rPr>
            </w:pPr>
            <w:r w:rsidRPr="00EE2D7C">
              <w:rPr>
                <w:b/>
              </w:rPr>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EE2D7C" w:rsidRDefault="00AC2C8F" w:rsidP="00082E50">
            <w:pPr>
              <w:widowControl w:val="0"/>
              <w:autoSpaceDE w:val="0"/>
              <w:autoSpaceDN w:val="0"/>
              <w:adjustRightInd w:val="0"/>
              <w:spacing w:line="17" w:lineRule="atLeast"/>
              <w:jc w:val="center"/>
              <w:rPr>
                <w:b/>
              </w:rPr>
            </w:pPr>
            <w:r w:rsidRPr="00EE2D7C">
              <w:rPr>
                <w:b/>
              </w:rPr>
              <w:t>26,5</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7" w:lineRule="atLeast"/>
              <w:jc w:val="center"/>
              <w:rPr>
                <w:b/>
              </w:rPr>
            </w:pPr>
            <w:r w:rsidRPr="009B1F0E">
              <w:rPr>
                <w:b/>
              </w:rPr>
              <w:t>30,0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7"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7" w:lineRule="atLeast"/>
              <w:jc w:val="center"/>
            </w:pPr>
            <w:r>
              <w:rPr>
                <w:bCs/>
                <w:color w:val="000000"/>
              </w:rPr>
              <w:t>3,5</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7" w:lineRule="atLeast"/>
              <w:jc w:val="center"/>
            </w:pPr>
            <w:r w:rsidRPr="009B1F0E">
              <w:rPr>
                <w:bCs/>
                <w:color w:val="000000"/>
              </w:rPr>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7"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7" w:lineRule="atLeast"/>
              <w:jc w:val="center"/>
            </w:pPr>
            <w:r>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7" w:lineRule="atLeast"/>
              <w:jc w:val="center"/>
            </w:pPr>
            <w:r>
              <w:t>26,5</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7" w:lineRule="atLeast"/>
              <w:jc w:val="center"/>
            </w:pPr>
            <w:r w:rsidRPr="009B1F0E">
              <w:t>30,0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7"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7"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7"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7"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7"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7" w:lineRule="atLeast"/>
              <w:jc w:val="center"/>
            </w:pPr>
            <w:r w:rsidRPr="009B1F0E">
              <w:t>0</w:t>
            </w:r>
          </w:p>
        </w:tc>
      </w:tr>
      <w:tr w:rsidR="00AC2C8F" w:rsidRPr="00534034" w:rsidTr="00082E50">
        <w:trPr>
          <w:trHeight w:val="178"/>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rPr>
                <w:b/>
                <w:u w:val="single"/>
              </w:rPr>
            </w:pPr>
            <w:r w:rsidRPr="009B1F0E">
              <w:rPr>
                <w:b/>
                <w:u w:val="single"/>
              </w:rPr>
              <w:t>Основное мероприятие 1.5.</w:t>
            </w:r>
          </w:p>
          <w:p w:rsidR="00AC2C8F" w:rsidRPr="009B1F0E" w:rsidRDefault="00AC2C8F" w:rsidP="00082E50">
            <w:pPr>
              <w:widowControl w:val="0"/>
              <w:autoSpaceDE w:val="0"/>
              <w:autoSpaceDN w:val="0"/>
              <w:adjustRightInd w:val="0"/>
              <w:ind w:right="-2"/>
              <w:rPr>
                <w:color w:val="000000"/>
              </w:rPr>
            </w:pPr>
            <w:r w:rsidRPr="009B1F0E">
              <w:rPr>
                <w:color w:val="000000"/>
              </w:rPr>
              <w:t>«Управление средствами резервного фонда администраций сельских поселений»</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Администрация</w:t>
            </w:r>
          </w:p>
          <w:p w:rsidR="00AC2C8F" w:rsidRPr="009B1F0E" w:rsidRDefault="00AC2C8F" w:rsidP="00082E50">
            <w:pPr>
              <w:widowControl w:val="0"/>
              <w:autoSpaceDE w:val="0"/>
              <w:autoSpaceDN w:val="0"/>
              <w:adjustRightInd w:val="0"/>
            </w:pPr>
            <w:proofErr w:type="spellStart"/>
            <w:r w:rsidRPr="009B1F0E">
              <w:t>Евдокимовского</w:t>
            </w:r>
            <w:proofErr w:type="spellEnd"/>
            <w:r w:rsidRPr="009B1F0E">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rPr>
                <w:b/>
              </w:rPr>
            </w:pPr>
            <w:r w:rsidRPr="00534034">
              <w:rPr>
                <w:b/>
              </w:rPr>
              <w:t>0,5</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rPr>
                <w:b/>
              </w:rPr>
            </w:pPr>
            <w:r>
              <w:rPr>
                <w:b/>
              </w:rPr>
              <w:t>0</w:t>
            </w:r>
            <w:r w:rsidRPr="00534034">
              <w:rPr>
                <w:b/>
              </w:rPr>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rPr>
                <w:b/>
              </w:rPr>
            </w:pPr>
            <w:r w:rsidRPr="00534034">
              <w:rPr>
                <w:b/>
              </w:rPr>
              <w:t>2,0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rPr>
                <w:b/>
              </w:rPr>
            </w:pPr>
            <w:r w:rsidRPr="00534034">
              <w:rPr>
                <w:b/>
              </w:rPr>
              <w:t>2,0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rPr>
                <w:b/>
              </w:rPr>
            </w:pPr>
            <w:r>
              <w:rPr>
                <w:b/>
              </w:rPr>
              <w:t>5</w:t>
            </w:r>
            <w:r w:rsidRPr="00534034">
              <w:rPr>
                <w:b/>
              </w:rPr>
              <w:t>,5</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rPr>
                <w:b/>
              </w:rPr>
            </w:pPr>
            <w:r w:rsidRPr="00534034">
              <w:rPr>
                <w:b/>
              </w:rPr>
              <w:t>10,0</w:t>
            </w:r>
          </w:p>
        </w:tc>
      </w:tr>
      <w:tr w:rsidR="00AC2C8F" w:rsidRPr="00534034"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МБ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pPr>
            <w:r w:rsidRPr="00534034">
              <w:t>0,5</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pPr>
            <w:r>
              <w:t>0</w:t>
            </w:r>
            <w:r w:rsidRPr="00534034">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pPr>
            <w:r w:rsidRPr="00534034">
              <w:t>2,0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pPr>
            <w:r w:rsidRPr="00534034">
              <w:t>2,0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pPr>
            <w:r>
              <w:t>5</w:t>
            </w:r>
            <w:r w:rsidRPr="00534034">
              <w:t>,5</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jc w:val="center"/>
            </w:pPr>
            <w:r w:rsidRPr="00534034">
              <w:t>10,0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РБ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ОБ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ФБ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jc w:val="center"/>
            </w:pPr>
            <w:r w:rsidRPr="009B1F0E">
              <w:t>ИИ</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jc w:val="center"/>
            </w:pPr>
            <w:r w:rsidRPr="009B1F0E">
              <w:t>0</w:t>
            </w:r>
          </w:p>
        </w:tc>
      </w:tr>
      <w:tr w:rsidR="00AC2C8F" w:rsidRPr="00534034"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u w:val="single"/>
              </w:rPr>
            </w:pPr>
            <w:r w:rsidRPr="009B1F0E">
              <w:rPr>
                <w:b/>
                <w:u w:val="single"/>
              </w:rPr>
              <w:t>Основное мероприятие 1.6.</w:t>
            </w:r>
          </w:p>
          <w:p w:rsidR="00AC2C8F" w:rsidRPr="009B1F0E" w:rsidRDefault="00AC2C8F" w:rsidP="00082E50">
            <w:pPr>
              <w:widowControl w:val="0"/>
              <w:autoSpaceDE w:val="0"/>
              <w:autoSpaceDN w:val="0"/>
              <w:adjustRightInd w:val="0"/>
            </w:pPr>
            <w:r w:rsidRPr="009B1F0E">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 Администрация </w:t>
            </w:r>
            <w:proofErr w:type="spellStart"/>
            <w:r w:rsidRPr="009B1F0E">
              <w:t>Евдокимовского</w:t>
            </w:r>
            <w:proofErr w:type="spellEnd"/>
            <w:r w:rsidRPr="009B1F0E">
              <w:t xml:space="preserve"> с/п.</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sidRPr="009B1F0E">
              <w:rPr>
                <w:b/>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ind w:left="284"/>
              <w:jc w:val="center"/>
              <w:rPr>
                <w:b/>
              </w:rPr>
            </w:pPr>
            <w:r w:rsidRPr="00534034">
              <w:rPr>
                <w:b/>
              </w:rPr>
              <w:t>3204,5</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3433,6</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3083,8</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3083,8</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871,4</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13677,1</w:t>
            </w:r>
          </w:p>
        </w:tc>
      </w:tr>
      <w:tr w:rsidR="00AC2C8F" w:rsidRPr="00534034"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ind w:left="284"/>
              <w:jc w:val="center"/>
            </w:pPr>
            <w:r w:rsidRPr="00534034">
              <w:t>3204,5</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3433,6</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3083,8</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3083,8</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871,4</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13677,1</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534034"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rPr>
                <w:b/>
                <w:u w:val="single"/>
              </w:rPr>
            </w:pPr>
            <w:r w:rsidRPr="009B1F0E">
              <w:rPr>
                <w:b/>
                <w:u w:val="single"/>
              </w:rPr>
              <w:t>Подпрограмма 2.</w:t>
            </w:r>
          </w:p>
          <w:p w:rsidR="00AC2C8F" w:rsidRPr="009B1F0E" w:rsidRDefault="00AC2C8F" w:rsidP="00082E50">
            <w:pPr>
              <w:widowControl w:val="0"/>
              <w:autoSpaceDE w:val="0"/>
              <w:autoSpaceDN w:val="0"/>
              <w:adjustRightInd w:val="0"/>
              <w:ind w:right="-2"/>
            </w:pPr>
            <w:r w:rsidRPr="009B1F0E">
              <w:t xml:space="preserve"> «Повышение эффективности бюджетных расходов </w:t>
            </w:r>
            <w:proofErr w:type="spellStart"/>
            <w:r w:rsidRPr="009B1F0E">
              <w:t>Евдокимовского</w:t>
            </w:r>
            <w:proofErr w:type="spellEnd"/>
            <w:r w:rsidRPr="009B1F0E">
              <w:t xml:space="preserve"> сельского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 Администрация </w:t>
            </w:r>
            <w:proofErr w:type="spellStart"/>
            <w:r w:rsidRPr="009B1F0E">
              <w:t>Евдокимовского</w:t>
            </w:r>
            <w:proofErr w:type="spellEnd"/>
            <w:r w:rsidRPr="009B1F0E">
              <w:t xml:space="preserve"> сельского</w:t>
            </w:r>
          </w:p>
          <w:p w:rsidR="00AC2C8F" w:rsidRPr="009B1F0E" w:rsidRDefault="00AC2C8F" w:rsidP="00082E50">
            <w:pPr>
              <w:widowControl w:val="0"/>
              <w:autoSpaceDE w:val="0"/>
              <w:autoSpaceDN w:val="0"/>
              <w:adjustRightInd w:val="0"/>
            </w:pPr>
            <w:r w:rsidRPr="009B1F0E">
              <w:t>поселения</w:t>
            </w: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right w:val="single" w:sz="4" w:space="0" w:color="auto"/>
            </w:tcBorders>
            <w:vAlign w:val="center"/>
          </w:tcPr>
          <w:p w:rsidR="00AC2C8F" w:rsidRPr="00534034" w:rsidRDefault="00AC2C8F" w:rsidP="00082E50">
            <w:pPr>
              <w:spacing w:line="18" w:lineRule="atLeast"/>
              <w:jc w:val="center"/>
              <w:outlineLvl w:val="0"/>
              <w:rPr>
                <w:b/>
              </w:rPr>
            </w:pPr>
            <w:r w:rsidRPr="00534034">
              <w:rPr>
                <w:b/>
              </w:rPr>
              <w:t>3,6</w:t>
            </w:r>
          </w:p>
        </w:tc>
        <w:tc>
          <w:tcPr>
            <w:tcW w:w="536" w:type="pct"/>
            <w:tcBorders>
              <w:top w:val="single" w:sz="4" w:space="0" w:color="auto"/>
              <w:left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3,6</w:t>
            </w:r>
          </w:p>
        </w:tc>
        <w:tc>
          <w:tcPr>
            <w:tcW w:w="402" w:type="pct"/>
            <w:tcBorders>
              <w:top w:val="single" w:sz="4" w:space="0" w:color="auto"/>
              <w:left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3,6</w:t>
            </w:r>
          </w:p>
        </w:tc>
        <w:tc>
          <w:tcPr>
            <w:tcW w:w="446" w:type="pct"/>
            <w:tcBorders>
              <w:top w:val="single" w:sz="4" w:space="0" w:color="auto"/>
              <w:left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3,6</w:t>
            </w:r>
          </w:p>
        </w:tc>
        <w:tc>
          <w:tcPr>
            <w:tcW w:w="402" w:type="pct"/>
            <w:tcBorders>
              <w:top w:val="single" w:sz="4" w:space="0" w:color="auto"/>
              <w:left w:val="single" w:sz="4" w:space="0" w:color="auto"/>
              <w:right w:val="single" w:sz="4" w:space="0" w:color="auto"/>
            </w:tcBorders>
            <w:vAlign w:val="center"/>
          </w:tcPr>
          <w:p w:rsidR="00AC2C8F" w:rsidRPr="00534034" w:rsidRDefault="00AC2C8F" w:rsidP="00082E50">
            <w:pPr>
              <w:spacing w:line="18" w:lineRule="atLeast"/>
              <w:jc w:val="center"/>
              <w:rPr>
                <w:b/>
              </w:rPr>
            </w:pPr>
            <w:r w:rsidRPr="00534034">
              <w:rPr>
                <w:b/>
              </w:rPr>
              <w:t>5,5</w:t>
            </w:r>
          </w:p>
        </w:tc>
        <w:tc>
          <w:tcPr>
            <w:tcW w:w="357" w:type="pct"/>
            <w:tcBorders>
              <w:top w:val="single" w:sz="4" w:space="0" w:color="auto"/>
              <w:left w:val="single" w:sz="4" w:space="0" w:color="auto"/>
              <w:right w:val="single" w:sz="4" w:space="0" w:color="auto"/>
            </w:tcBorders>
            <w:vAlign w:val="center"/>
          </w:tcPr>
          <w:p w:rsidR="00AC2C8F" w:rsidRPr="00534034" w:rsidRDefault="00AC2C8F" w:rsidP="00082E50">
            <w:pPr>
              <w:spacing w:line="18" w:lineRule="atLeast"/>
              <w:jc w:val="center"/>
              <w:rPr>
                <w:b/>
              </w:rPr>
            </w:pPr>
            <w:r w:rsidRPr="00534034">
              <w:rPr>
                <w:b/>
              </w:rPr>
              <w:t>19,9</w:t>
            </w:r>
          </w:p>
        </w:tc>
      </w:tr>
      <w:tr w:rsidR="00AC2C8F" w:rsidRPr="00534034"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right w:val="single" w:sz="4" w:space="0" w:color="auto"/>
            </w:tcBorders>
            <w:vAlign w:val="center"/>
          </w:tcPr>
          <w:p w:rsidR="00AC2C8F" w:rsidRPr="00534034" w:rsidRDefault="00AC2C8F" w:rsidP="00082E50">
            <w:pPr>
              <w:spacing w:line="18" w:lineRule="atLeast"/>
              <w:jc w:val="center"/>
              <w:outlineLvl w:val="0"/>
            </w:pPr>
            <w:r w:rsidRPr="00534034">
              <w:t>3,6</w:t>
            </w:r>
          </w:p>
        </w:tc>
        <w:tc>
          <w:tcPr>
            <w:tcW w:w="536" w:type="pct"/>
            <w:tcBorders>
              <w:top w:val="single" w:sz="4" w:space="0" w:color="auto"/>
              <w:left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3,6</w:t>
            </w:r>
          </w:p>
        </w:tc>
        <w:tc>
          <w:tcPr>
            <w:tcW w:w="402" w:type="pct"/>
            <w:tcBorders>
              <w:top w:val="single" w:sz="4" w:space="0" w:color="auto"/>
              <w:left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3,6</w:t>
            </w:r>
          </w:p>
        </w:tc>
        <w:tc>
          <w:tcPr>
            <w:tcW w:w="446" w:type="pct"/>
            <w:tcBorders>
              <w:top w:val="single" w:sz="4" w:space="0" w:color="auto"/>
              <w:left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3,6</w:t>
            </w:r>
          </w:p>
        </w:tc>
        <w:tc>
          <w:tcPr>
            <w:tcW w:w="402" w:type="pct"/>
            <w:tcBorders>
              <w:top w:val="single" w:sz="4" w:space="0" w:color="auto"/>
              <w:left w:val="single" w:sz="4" w:space="0" w:color="auto"/>
              <w:right w:val="single" w:sz="4" w:space="0" w:color="auto"/>
            </w:tcBorders>
            <w:vAlign w:val="center"/>
          </w:tcPr>
          <w:p w:rsidR="00AC2C8F" w:rsidRPr="00534034" w:rsidRDefault="00AC2C8F" w:rsidP="00082E50">
            <w:pPr>
              <w:spacing w:line="18" w:lineRule="atLeast"/>
              <w:jc w:val="center"/>
            </w:pPr>
            <w:r w:rsidRPr="00534034">
              <w:t>5,5</w:t>
            </w:r>
          </w:p>
        </w:tc>
        <w:tc>
          <w:tcPr>
            <w:tcW w:w="357" w:type="pct"/>
            <w:tcBorders>
              <w:top w:val="single" w:sz="4" w:space="0" w:color="auto"/>
              <w:left w:val="single" w:sz="4" w:space="0" w:color="auto"/>
              <w:right w:val="single" w:sz="4" w:space="0" w:color="auto"/>
            </w:tcBorders>
            <w:vAlign w:val="center"/>
          </w:tcPr>
          <w:p w:rsidR="00AC2C8F" w:rsidRPr="00534034" w:rsidRDefault="00AC2C8F" w:rsidP="00082E50">
            <w:pPr>
              <w:spacing w:line="18" w:lineRule="atLeast"/>
              <w:jc w:val="center"/>
            </w:pPr>
            <w:r w:rsidRPr="00534034">
              <w:t>19,9</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534034"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r w:rsidRPr="009B1F0E">
              <w:rPr>
                <w:b/>
                <w:u w:val="single"/>
              </w:rPr>
              <w:t>Основное</w:t>
            </w:r>
            <w:r w:rsidRPr="009B1F0E">
              <w:rPr>
                <w:u w:val="single"/>
              </w:rPr>
              <w:t xml:space="preserve"> </w:t>
            </w:r>
            <w:r w:rsidRPr="009B1F0E">
              <w:rPr>
                <w:b/>
                <w:u w:val="single"/>
              </w:rPr>
              <w:t>мероприятие</w:t>
            </w:r>
            <w:r w:rsidRPr="009B1F0E">
              <w:rPr>
                <w:u w:val="single"/>
              </w:rPr>
              <w:t xml:space="preserve"> </w:t>
            </w:r>
            <w:r w:rsidRPr="009B1F0E">
              <w:rPr>
                <w:b/>
                <w:u w:val="single"/>
              </w:rPr>
              <w:t>2</w:t>
            </w:r>
            <w:r w:rsidRPr="009B1F0E">
              <w:rPr>
                <w:u w:val="single"/>
              </w:rPr>
              <w:t>.</w:t>
            </w:r>
            <w:r w:rsidRPr="009B1F0E">
              <w:rPr>
                <w:b/>
                <w:u w:val="single"/>
              </w:rPr>
              <w:t>1</w:t>
            </w:r>
            <w:r w:rsidRPr="009B1F0E">
              <w:rPr>
                <w:u w:val="single"/>
              </w:rPr>
              <w:t>.</w:t>
            </w:r>
          </w:p>
          <w:p w:rsidR="00AC2C8F" w:rsidRPr="009B1F0E" w:rsidRDefault="00AC2C8F" w:rsidP="00082E50">
            <w:pPr>
              <w:widowControl w:val="0"/>
              <w:autoSpaceDE w:val="0"/>
              <w:autoSpaceDN w:val="0"/>
              <w:adjustRightInd w:val="0"/>
            </w:pPr>
            <w:r w:rsidRPr="009B1F0E">
              <w:t>«Информационные технологии в управлении»</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Администрация </w:t>
            </w:r>
            <w:proofErr w:type="spellStart"/>
            <w:r w:rsidRPr="009B1F0E">
              <w:t>Евдокимовского</w:t>
            </w:r>
            <w:proofErr w:type="spellEnd"/>
            <w:r w:rsidRPr="009B1F0E">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3,6</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3,6</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rPr>
                <w:b/>
              </w:rPr>
            </w:pPr>
            <w:r w:rsidRPr="00534034">
              <w:rPr>
                <w:b/>
              </w:rPr>
              <w:t>3,6</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spacing w:line="18" w:lineRule="atLeast"/>
              <w:jc w:val="center"/>
              <w:rPr>
                <w:b/>
              </w:rPr>
            </w:pPr>
            <w:r w:rsidRPr="00534034">
              <w:rPr>
                <w:b/>
              </w:rPr>
              <w:t>3,6</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spacing w:line="18" w:lineRule="atLeast"/>
              <w:jc w:val="center"/>
              <w:rPr>
                <w:b/>
              </w:rPr>
            </w:pPr>
            <w:r w:rsidRPr="00534034">
              <w:rPr>
                <w:b/>
              </w:rPr>
              <w:t>5,5</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spacing w:line="18" w:lineRule="atLeast"/>
              <w:jc w:val="center"/>
              <w:rPr>
                <w:b/>
              </w:rPr>
            </w:pPr>
            <w:r w:rsidRPr="00534034">
              <w:rPr>
                <w:b/>
              </w:rPr>
              <w:t>19,9</w:t>
            </w:r>
          </w:p>
        </w:tc>
      </w:tr>
      <w:tr w:rsidR="00AC2C8F" w:rsidRPr="00534034"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3,6</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3,6</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widowControl w:val="0"/>
              <w:autoSpaceDE w:val="0"/>
              <w:autoSpaceDN w:val="0"/>
              <w:adjustRightInd w:val="0"/>
              <w:spacing w:line="18" w:lineRule="atLeast"/>
              <w:jc w:val="center"/>
            </w:pPr>
            <w:r w:rsidRPr="00534034">
              <w:t>3,6</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spacing w:line="18" w:lineRule="atLeast"/>
              <w:jc w:val="center"/>
            </w:pPr>
            <w:r w:rsidRPr="00534034">
              <w:t>3,6</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spacing w:line="18" w:lineRule="atLeast"/>
              <w:jc w:val="center"/>
            </w:pPr>
            <w:r w:rsidRPr="00534034">
              <w:t>5,5</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534034" w:rsidRDefault="00AC2C8F" w:rsidP="00082E50">
            <w:pPr>
              <w:spacing w:line="18" w:lineRule="atLeast"/>
              <w:jc w:val="center"/>
            </w:pPr>
            <w:r w:rsidRPr="00534034">
              <w:t>19,9</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F45141" w:rsidRDefault="00AC2C8F" w:rsidP="00082E50">
            <w:pPr>
              <w:spacing w:line="18" w:lineRule="atLeast"/>
              <w:jc w:val="center"/>
              <w:rPr>
                <w:highlight w:val="yellow"/>
              </w:rPr>
            </w:pPr>
            <w:r w:rsidRPr="00F45141">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F45141" w:rsidRDefault="00AC2C8F" w:rsidP="00082E50">
            <w:pPr>
              <w:spacing w:line="18" w:lineRule="atLeast"/>
              <w:jc w:val="center"/>
              <w:rPr>
                <w:highlight w:val="yellow"/>
              </w:rPr>
            </w:pPr>
            <w:r w:rsidRPr="00F45141">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u w:val="single"/>
              </w:rPr>
            </w:pPr>
            <w:r w:rsidRPr="009B1F0E">
              <w:rPr>
                <w:b/>
                <w:u w:val="single"/>
              </w:rPr>
              <w:t>Подпрограмма 3.</w:t>
            </w:r>
          </w:p>
          <w:p w:rsidR="00AC2C8F" w:rsidRPr="009B1F0E" w:rsidRDefault="00AC2C8F" w:rsidP="00082E50">
            <w:pPr>
              <w:widowControl w:val="0"/>
              <w:autoSpaceDE w:val="0"/>
              <w:autoSpaceDN w:val="0"/>
              <w:adjustRightInd w:val="0"/>
              <w:rPr>
                <w:b/>
              </w:rPr>
            </w:pPr>
            <w:r w:rsidRPr="009B1F0E">
              <w:rPr>
                <w:b/>
              </w:rPr>
              <w:t xml:space="preserve">«Развитие инфраструктуры на территории </w:t>
            </w:r>
            <w:proofErr w:type="spellStart"/>
            <w:r w:rsidRPr="009B1F0E">
              <w:rPr>
                <w:b/>
              </w:rPr>
              <w:t>Евдокимовского</w:t>
            </w:r>
            <w:proofErr w:type="spellEnd"/>
            <w:r w:rsidRPr="009B1F0E">
              <w:rPr>
                <w:b/>
              </w:rPr>
              <w:t xml:space="preserve"> сельского </w:t>
            </w:r>
            <w:proofErr w:type="spellStart"/>
            <w:r w:rsidRPr="009B1F0E">
              <w:rPr>
                <w:b/>
              </w:rPr>
              <w:t>поселеня</w:t>
            </w:r>
            <w:proofErr w:type="spellEnd"/>
            <w:r w:rsidRPr="009B1F0E">
              <w:rPr>
                <w:b/>
              </w:rPr>
              <w:t>»</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r w:rsidRPr="009B1F0E">
              <w:t>Администрация</w:t>
            </w:r>
          </w:p>
          <w:p w:rsidR="00AC2C8F" w:rsidRPr="009B1F0E" w:rsidRDefault="00AC2C8F" w:rsidP="00082E50">
            <w:pPr>
              <w:widowControl w:val="0"/>
              <w:autoSpaceDE w:val="0"/>
              <w:autoSpaceDN w:val="0"/>
              <w:adjustRightInd w:val="0"/>
            </w:pPr>
            <w:proofErr w:type="spellStart"/>
            <w:r w:rsidRPr="009B1F0E">
              <w:t>Евдокимовского</w:t>
            </w:r>
            <w:proofErr w:type="spellEnd"/>
            <w:r w:rsidRPr="009B1F0E">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sidRPr="009B1F0E">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color w:val="000000" w:themeColor="text1"/>
              </w:rPr>
            </w:pPr>
            <w:r w:rsidRPr="009B1F0E">
              <w:rPr>
                <w:b/>
                <w:color w:val="000000" w:themeColor="text1"/>
              </w:rPr>
              <w:t>60116,6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rPr>
                <w:b/>
                <w:color w:val="000000" w:themeColor="text1"/>
                <w:highlight w:val="yellow"/>
              </w:rPr>
            </w:pPr>
            <w:r>
              <w:rPr>
                <w:b/>
                <w:color w:val="000000" w:themeColor="text1"/>
              </w:rPr>
              <w:t>34411,4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rPr>
                <w:b/>
                <w:color w:val="000000" w:themeColor="text1"/>
                <w:highlight w:val="yellow"/>
              </w:rPr>
            </w:pPr>
            <w:r w:rsidRPr="00F45141">
              <w:rPr>
                <w:b/>
                <w:color w:val="000000" w:themeColor="text1"/>
              </w:rPr>
              <w:t>2383,5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204FA2" w:rsidRDefault="00AC2C8F" w:rsidP="00082E50">
            <w:pPr>
              <w:spacing w:line="18" w:lineRule="atLeast"/>
              <w:jc w:val="center"/>
              <w:rPr>
                <w:b/>
                <w:color w:val="000000" w:themeColor="text1"/>
              </w:rPr>
            </w:pPr>
            <w:r w:rsidRPr="00204FA2">
              <w:rPr>
                <w:b/>
                <w:color w:val="000000" w:themeColor="text1"/>
              </w:rPr>
              <w:t>2567,3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07174" w:rsidRDefault="00AC2C8F" w:rsidP="00082E50">
            <w:pPr>
              <w:spacing w:line="18" w:lineRule="atLeast"/>
              <w:jc w:val="center"/>
              <w:rPr>
                <w:b/>
                <w:color w:val="000000" w:themeColor="text1"/>
              </w:rPr>
            </w:pPr>
            <w:r>
              <w:rPr>
                <w:b/>
                <w:color w:val="000000" w:themeColor="text1"/>
              </w:rPr>
              <w:t>1023,0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color w:val="000000" w:themeColor="text1"/>
              </w:rPr>
            </w:pPr>
            <w:r>
              <w:rPr>
                <w:b/>
                <w:color w:val="000000" w:themeColor="text1"/>
              </w:rPr>
              <w:t>100501,8</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color w:val="000000" w:themeColor="text1"/>
              </w:rPr>
            </w:pPr>
            <w:r w:rsidRPr="009B1F0E">
              <w:rPr>
                <w:color w:val="000000" w:themeColor="text1"/>
              </w:rPr>
              <w:t>5305,8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07174" w:rsidRDefault="00AC2C8F" w:rsidP="00082E50">
            <w:pPr>
              <w:spacing w:line="18" w:lineRule="atLeast"/>
              <w:jc w:val="center"/>
              <w:rPr>
                <w:color w:val="000000" w:themeColor="text1"/>
              </w:rPr>
            </w:pPr>
            <w:r>
              <w:rPr>
                <w:color w:val="000000" w:themeColor="text1"/>
              </w:rPr>
              <w:t>4509,6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204FA2" w:rsidRDefault="00AC2C8F" w:rsidP="00082E50">
            <w:pPr>
              <w:spacing w:line="18" w:lineRule="atLeast"/>
              <w:jc w:val="center"/>
              <w:rPr>
                <w:color w:val="000000" w:themeColor="text1"/>
              </w:rPr>
            </w:pPr>
            <w:r w:rsidRPr="00204FA2">
              <w:rPr>
                <w:color w:val="000000" w:themeColor="text1"/>
              </w:rPr>
              <w:t>2383,5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204FA2" w:rsidRDefault="00AC2C8F" w:rsidP="00082E50">
            <w:pPr>
              <w:spacing w:line="18" w:lineRule="atLeast"/>
              <w:jc w:val="center"/>
              <w:rPr>
                <w:color w:val="000000" w:themeColor="text1"/>
              </w:rPr>
            </w:pPr>
            <w:r w:rsidRPr="00204FA2">
              <w:rPr>
                <w:color w:val="000000" w:themeColor="text1"/>
              </w:rPr>
              <w:t>2567,3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07174" w:rsidRDefault="00AC2C8F" w:rsidP="00082E50">
            <w:pPr>
              <w:spacing w:line="18" w:lineRule="atLeast"/>
              <w:jc w:val="center"/>
              <w:rPr>
                <w:color w:val="000000" w:themeColor="text1"/>
              </w:rPr>
            </w:pPr>
            <w:r>
              <w:rPr>
                <w:color w:val="000000" w:themeColor="text1"/>
              </w:rPr>
              <w:t>1023,0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color w:val="000000" w:themeColor="text1"/>
              </w:rPr>
            </w:pPr>
            <w:r>
              <w:rPr>
                <w:color w:val="000000" w:themeColor="text1"/>
              </w:rPr>
              <w:t>15789,2</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54810,8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29901,8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84712,6</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534034"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ind w:right="-2"/>
              <w:rPr>
                <w:u w:val="single"/>
              </w:rPr>
            </w:pPr>
            <w:r w:rsidRPr="009B1F0E">
              <w:rPr>
                <w:b/>
                <w:u w:val="single"/>
              </w:rPr>
              <w:t>Основное мероприятие 3.1</w:t>
            </w:r>
            <w:r w:rsidRPr="009B1F0E">
              <w:rPr>
                <w:u w:val="single"/>
              </w:rPr>
              <w:t>.</w:t>
            </w:r>
          </w:p>
          <w:p w:rsidR="00AC2C8F" w:rsidRPr="009B1F0E" w:rsidRDefault="00AC2C8F" w:rsidP="00082E50">
            <w:pPr>
              <w:widowControl w:val="0"/>
              <w:autoSpaceDE w:val="0"/>
              <w:autoSpaceDN w:val="0"/>
              <w:adjustRightInd w:val="0"/>
              <w:ind w:right="-2"/>
            </w:pPr>
            <w:r w:rsidRPr="009B1F0E">
              <w:t>«Ремонт и содержание автомобильных дорог»</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Администрация</w:t>
            </w:r>
          </w:p>
          <w:p w:rsidR="00AC2C8F" w:rsidRPr="009B1F0E" w:rsidRDefault="00AC2C8F" w:rsidP="00082E50">
            <w:pPr>
              <w:widowControl w:val="0"/>
              <w:autoSpaceDE w:val="0"/>
              <w:autoSpaceDN w:val="0"/>
              <w:adjustRightInd w:val="0"/>
            </w:pPr>
            <w:proofErr w:type="spellStart"/>
            <w:r w:rsidRPr="009B1F0E">
              <w:t>Евдокимовского</w:t>
            </w:r>
            <w:proofErr w:type="spellEnd"/>
          </w:p>
          <w:p w:rsidR="00AC2C8F" w:rsidRPr="009B1F0E" w:rsidRDefault="00AC2C8F" w:rsidP="00082E50">
            <w:pPr>
              <w:widowControl w:val="0"/>
              <w:autoSpaceDE w:val="0"/>
              <w:autoSpaceDN w:val="0"/>
              <w:adjustRightInd w:val="0"/>
            </w:pPr>
            <w:r w:rsidRPr="009B1F0E">
              <w:t>Сельского поселения.</w:t>
            </w:r>
          </w:p>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2425,1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2556,0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2353,5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sidRPr="00534034">
              <w:rPr>
                <w:b/>
              </w:rPr>
              <w:t>2537,3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spacing w:line="18" w:lineRule="atLeast"/>
              <w:jc w:val="center"/>
              <w:rPr>
                <w:b/>
              </w:rPr>
            </w:pPr>
            <w:r>
              <w:rPr>
                <w:b/>
              </w:rPr>
              <w:t>1000</w:t>
            </w:r>
            <w:r w:rsidRPr="00534034">
              <w:rPr>
                <w:b/>
              </w:rPr>
              <w:t>,5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534034" w:rsidRDefault="00AC2C8F" w:rsidP="00082E50">
            <w:pPr>
              <w:widowControl w:val="0"/>
              <w:autoSpaceDE w:val="0"/>
              <w:autoSpaceDN w:val="0"/>
              <w:adjustRightInd w:val="0"/>
              <w:spacing w:line="18" w:lineRule="atLeast"/>
              <w:jc w:val="center"/>
              <w:rPr>
                <w:b/>
              </w:rPr>
            </w:pPr>
            <w:r>
              <w:rPr>
                <w:b/>
              </w:rPr>
              <w:t>10872,4</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2425,1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pPr>
            <w:r w:rsidRPr="00F45141">
              <w:t>2556,0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204FA2" w:rsidRDefault="00AC2C8F" w:rsidP="00082E50">
            <w:pPr>
              <w:spacing w:line="18" w:lineRule="atLeast"/>
              <w:jc w:val="center"/>
            </w:pPr>
            <w:r w:rsidRPr="00204FA2">
              <w:t>2353,5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204FA2" w:rsidRDefault="00AC2C8F" w:rsidP="00082E50">
            <w:pPr>
              <w:spacing w:line="18" w:lineRule="atLeast"/>
              <w:jc w:val="center"/>
            </w:pPr>
            <w:r w:rsidRPr="00204FA2">
              <w:t>2537,3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1000</w:t>
            </w:r>
            <w:r w:rsidRPr="009B1F0E">
              <w:t>,5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10872,4</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rPr>
                <w:b/>
                <w:u w:val="single"/>
              </w:rPr>
            </w:pPr>
            <w:r w:rsidRPr="009B1F0E">
              <w:rPr>
                <w:b/>
                <w:u w:val="single"/>
              </w:rPr>
              <w:t>Основное мероприятие 3.2.</w:t>
            </w:r>
          </w:p>
          <w:p w:rsidR="00AC2C8F" w:rsidRPr="009B1F0E" w:rsidRDefault="00AC2C8F" w:rsidP="00082E50">
            <w:pPr>
              <w:widowControl w:val="0"/>
              <w:autoSpaceDE w:val="0"/>
              <w:autoSpaceDN w:val="0"/>
              <w:adjustRightInd w:val="0"/>
            </w:pPr>
            <w:r w:rsidRPr="009B1F0E">
              <w:t>«Организация благоустройства территории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Администрация</w:t>
            </w:r>
          </w:p>
          <w:p w:rsidR="00AC2C8F" w:rsidRPr="009B1F0E" w:rsidRDefault="00AC2C8F" w:rsidP="00082E50">
            <w:pPr>
              <w:widowControl w:val="0"/>
              <w:autoSpaceDE w:val="0"/>
              <w:autoSpaceDN w:val="0"/>
              <w:adjustRightInd w:val="0"/>
            </w:pPr>
            <w:proofErr w:type="spellStart"/>
            <w:r w:rsidRPr="009B1F0E">
              <w:t>Евдокимовского</w:t>
            </w:r>
            <w:proofErr w:type="spellEnd"/>
            <w:r w:rsidRPr="009B1F0E">
              <w:t xml:space="preserve"> сельского поселения</w:t>
            </w:r>
          </w:p>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color w:val="000000" w:themeColor="text1"/>
              </w:rPr>
            </w:pPr>
            <w:r w:rsidRPr="009B1F0E">
              <w:rPr>
                <w:b/>
                <w:color w:val="000000" w:themeColor="text1"/>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rPr>
                <w:b/>
                <w:color w:val="000000" w:themeColor="text1"/>
              </w:rPr>
            </w:pPr>
            <w:r>
              <w:rPr>
                <w:b/>
                <w:color w:val="000000" w:themeColor="text1"/>
              </w:rPr>
              <w:t>448,7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204FA2" w:rsidRDefault="00AC2C8F" w:rsidP="00082E50">
            <w:pPr>
              <w:spacing w:line="18" w:lineRule="atLeast"/>
              <w:jc w:val="center"/>
              <w:rPr>
                <w:b/>
                <w:color w:val="000000" w:themeColor="text1"/>
              </w:rPr>
            </w:pPr>
            <w:r w:rsidRPr="00204FA2">
              <w:rPr>
                <w:b/>
                <w:color w:val="000000" w:themeColor="text1"/>
              </w:rPr>
              <w:t>20,0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204FA2" w:rsidRDefault="00AC2C8F" w:rsidP="00082E50">
            <w:pPr>
              <w:spacing w:line="18" w:lineRule="atLeast"/>
              <w:jc w:val="center"/>
              <w:rPr>
                <w:b/>
                <w:color w:val="000000" w:themeColor="text1"/>
              </w:rPr>
            </w:pPr>
            <w:r w:rsidRPr="00204FA2">
              <w:rPr>
                <w:b/>
                <w:color w:val="000000" w:themeColor="text1"/>
              </w:rPr>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07174" w:rsidRDefault="00AC2C8F" w:rsidP="00082E50">
            <w:pPr>
              <w:spacing w:line="18" w:lineRule="atLeast"/>
              <w:jc w:val="center"/>
              <w:rPr>
                <w:b/>
                <w:color w:val="000000" w:themeColor="text1"/>
              </w:rPr>
            </w:pPr>
            <w:r>
              <w:rPr>
                <w:b/>
                <w:color w:val="000000" w:themeColor="text1"/>
              </w:rPr>
              <w:t>1</w:t>
            </w:r>
            <w:r w:rsidRPr="00907174">
              <w:rPr>
                <w:b/>
                <w:color w:val="000000" w:themeColor="text1"/>
              </w:rPr>
              <w:t>6,0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color w:val="000000" w:themeColor="text1"/>
              </w:rPr>
            </w:pPr>
            <w:r>
              <w:rPr>
                <w:b/>
                <w:color w:val="000000" w:themeColor="text1"/>
              </w:rPr>
              <w:t>504,7</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color w:val="000000" w:themeColor="text1"/>
              </w:rPr>
            </w:pPr>
            <w:r w:rsidRPr="009B1F0E">
              <w:rPr>
                <w:color w:val="000000" w:themeColor="text1"/>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rPr>
                <w:color w:val="000000" w:themeColor="text1"/>
              </w:rPr>
            </w:pPr>
            <w:r>
              <w:rPr>
                <w:color w:val="000000" w:themeColor="text1"/>
              </w:rPr>
              <w:t>448,7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204FA2" w:rsidRDefault="00AC2C8F" w:rsidP="00082E50">
            <w:pPr>
              <w:spacing w:line="18" w:lineRule="atLeast"/>
              <w:jc w:val="center"/>
              <w:rPr>
                <w:color w:val="000000" w:themeColor="text1"/>
              </w:rPr>
            </w:pPr>
            <w:r w:rsidRPr="00204FA2">
              <w:rPr>
                <w:color w:val="000000" w:themeColor="text1"/>
              </w:rPr>
              <w:t>20,0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204FA2" w:rsidRDefault="00AC2C8F" w:rsidP="00082E50">
            <w:pPr>
              <w:spacing w:line="18" w:lineRule="atLeast"/>
              <w:jc w:val="center"/>
              <w:rPr>
                <w:color w:val="000000" w:themeColor="text1"/>
              </w:rPr>
            </w:pPr>
            <w:r w:rsidRPr="00204FA2">
              <w:rPr>
                <w:color w:val="000000" w:themeColor="text1"/>
              </w:rPr>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07174" w:rsidRDefault="00AC2C8F" w:rsidP="00082E50">
            <w:pPr>
              <w:spacing w:line="18" w:lineRule="atLeast"/>
              <w:jc w:val="center"/>
              <w:rPr>
                <w:color w:val="000000" w:themeColor="text1"/>
              </w:rPr>
            </w:pPr>
            <w:r>
              <w:rPr>
                <w:color w:val="000000" w:themeColor="text1"/>
              </w:rPr>
              <w:t>1</w:t>
            </w:r>
            <w:r w:rsidRPr="00907174">
              <w:rPr>
                <w:color w:val="000000" w:themeColor="text1"/>
              </w:rPr>
              <w:t>6,0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color w:val="000000" w:themeColor="text1"/>
              </w:rPr>
            </w:pPr>
            <w:r>
              <w:rPr>
                <w:color w:val="000000" w:themeColor="text1"/>
              </w:rPr>
              <w:t>504,7</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u w:val="single"/>
              </w:rPr>
            </w:pPr>
            <w:r w:rsidRPr="009B1F0E">
              <w:rPr>
                <w:b/>
                <w:u w:val="single"/>
              </w:rPr>
              <w:t>Основное мероприятие 3.3.</w:t>
            </w:r>
          </w:p>
          <w:p w:rsidR="00AC2C8F" w:rsidRPr="009B1F0E" w:rsidRDefault="00AC2C8F" w:rsidP="00082E50">
            <w:pPr>
              <w:widowControl w:val="0"/>
              <w:autoSpaceDE w:val="0"/>
              <w:autoSpaceDN w:val="0"/>
              <w:adjustRightInd w:val="0"/>
            </w:pPr>
            <w:r w:rsidRPr="009B1F0E">
              <w:t>«Организация водоснабжения населения»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 Администрация </w:t>
            </w:r>
            <w:proofErr w:type="spellStart"/>
            <w:r w:rsidRPr="009B1F0E">
              <w:t>Евдокимовского</w:t>
            </w:r>
            <w:proofErr w:type="spellEnd"/>
            <w:r w:rsidRPr="009B1F0E">
              <w:t xml:space="preserve"> сельского поселения</w:t>
            </w:r>
          </w:p>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sidRPr="009B1F0E">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ind w:left="284"/>
              <w:jc w:val="center"/>
              <w:rPr>
                <w:b/>
                <w:color w:val="000000" w:themeColor="text1"/>
              </w:rPr>
            </w:pPr>
            <w:r w:rsidRPr="009B1F0E">
              <w:rPr>
                <w:b/>
                <w:color w:val="000000" w:themeColor="text1"/>
              </w:rPr>
              <w:t>98,9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spacing w:line="18" w:lineRule="atLeast"/>
              <w:ind w:left="284"/>
              <w:jc w:val="center"/>
              <w:rPr>
                <w:b/>
                <w:color w:val="000000" w:themeColor="text1"/>
              </w:rPr>
            </w:pPr>
            <w:r>
              <w:rPr>
                <w:b/>
                <w:color w:val="000000" w:themeColor="text1"/>
              </w:rPr>
              <w:t>2507,0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ind w:left="284"/>
              <w:jc w:val="center"/>
              <w:rPr>
                <w:b/>
                <w:color w:val="000000" w:themeColor="text1"/>
              </w:rPr>
            </w:pPr>
            <w:r w:rsidRPr="00FD7FB0">
              <w:rPr>
                <w:b/>
                <w:color w:val="000000" w:themeColor="text1"/>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rPr>
                <w:b/>
                <w:color w:val="000000" w:themeColor="text1"/>
              </w:rPr>
            </w:pPr>
            <w:r w:rsidRPr="00FD7FB0">
              <w:rPr>
                <w:b/>
                <w:color w:val="000000" w:themeColor="text1"/>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color w:val="000000" w:themeColor="text1"/>
              </w:rPr>
            </w:pPr>
            <w:r>
              <w:rPr>
                <w:b/>
                <w:color w:val="000000" w:themeColor="text1"/>
              </w:rPr>
              <w:t>6,5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ind w:left="284"/>
              <w:jc w:val="center"/>
              <w:rPr>
                <w:b/>
                <w:color w:val="000000" w:themeColor="text1"/>
              </w:rPr>
            </w:pPr>
            <w:r>
              <w:rPr>
                <w:b/>
                <w:color w:val="000000" w:themeColor="text1"/>
              </w:rPr>
              <w:t>2632,4</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ind w:left="284"/>
              <w:jc w:val="center"/>
              <w:rPr>
                <w:color w:val="000000" w:themeColor="text1"/>
              </w:rPr>
            </w:pPr>
            <w:r w:rsidRPr="009B1F0E">
              <w:rPr>
                <w:color w:val="000000" w:themeColor="text1"/>
              </w:rPr>
              <w:t>0,9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spacing w:line="18" w:lineRule="atLeast"/>
              <w:ind w:left="284"/>
              <w:jc w:val="center"/>
              <w:rPr>
                <w:color w:val="000000" w:themeColor="text1"/>
              </w:rPr>
            </w:pPr>
            <w:r>
              <w:rPr>
                <w:color w:val="000000" w:themeColor="text1"/>
              </w:rPr>
              <w:t>75,6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ind w:left="284"/>
              <w:jc w:val="center"/>
              <w:rPr>
                <w:color w:val="000000" w:themeColor="text1"/>
              </w:rPr>
            </w:pPr>
            <w:r w:rsidRPr="00FD7FB0">
              <w:rPr>
                <w:color w:val="000000" w:themeColor="text1"/>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ind w:left="284"/>
              <w:rPr>
                <w:color w:val="000000" w:themeColor="text1"/>
              </w:rPr>
            </w:pPr>
            <w:r w:rsidRPr="00FD7FB0">
              <w:rPr>
                <w:color w:val="000000" w:themeColor="text1"/>
              </w:rPr>
              <w:t xml:space="preserve">  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color w:val="000000" w:themeColor="text1"/>
              </w:rPr>
            </w:pPr>
            <w:r>
              <w:rPr>
                <w:color w:val="000000" w:themeColor="text1"/>
              </w:rPr>
              <w:t>6,5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ind w:left="284"/>
              <w:jc w:val="center"/>
              <w:rPr>
                <w:color w:val="000000" w:themeColor="text1"/>
              </w:rPr>
            </w:pPr>
            <w:r>
              <w:rPr>
                <w:color w:val="000000" w:themeColor="text1"/>
              </w:rPr>
              <w:t>103,0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ind w:left="284"/>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98,0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pPr>
            <w:r>
              <w:t xml:space="preserve">      2431,4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2529,4</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pPr>
            <w:r w:rsidRPr="00EE2D7C">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ind w:right="-2"/>
              <w:rPr>
                <w:b/>
              </w:rPr>
            </w:pPr>
            <w:r w:rsidRPr="009B1F0E">
              <w:rPr>
                <w:b/>
                <w:u w:val="single"/>
              </w:rPr>
              <w:t>Основное мероприятие 3.4.</w:t>
            </w:r>
            <w:r w:rsidRPr="009B1F0E">
              <w:rPr>
                <w:b/>
              </w:rPr>
              <w:t xml:space="preserve"> </w:t>
            </w:r>
          </w:p>
          <w:p w:rsidR="00AC2C8F" w:rsidRPr="009B1F0E" w:rsidRDefault="00AC2C8F" w:rsidP="00082E50">
            <w:pPr>
              <w:widowControl w:val="0"/>
              <w:autoSpaceDE w:val="0"/>
              <w:autoSpaceDN w:val="0"/>
              <w:adjustRightInd w:val="0"/>
              <w:ind w:right="-2"/>
            </w:pPr>
            <w:r w:rsidRPr="009B1F0E">
              <w:t xml:space="preserve">«Развитие сети искусственных сооружений на территории </w:t>
            </w:r>
            <w:proofErr w:type="spellStart"/>
            <w:r w:rsidRPr="009B1F0E">
              <w:t>Евдокимовского</w:t>
            </w:r>
            <w:proofErr w:type="spellEnd"/>
            <w:r w:rsidRPr="009B1F0E">
              <w:t xml:space="preserve"> сельского поселения»</w:t>
            </w:r>
          </w:p>
          <w:p w:rsidR="00AC2C8F" w:rsidRPr="009B1F0E" w:rsidRDefault="00AC2C8F" w:rsidP="00082E50">
            <w:pPr>
              <w:widowControl w:val="0"/>
              <w:autoSpaceDE w:val="0"/>
              <w:autoSpaceDN w:val="0"/>
              <w:adjustRightInd w:val="0"/>
            </w:pP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Администрации</w:t>
            </w:r>
          </w:p>
          <w:p w:rsidR="00AC2C8F" w:rsidRPr="009B1F0E" w:rsidRDefault="00AC2C8F" w:rsidP="00082E50">
            <w:pPr>
              <w:widowControl w:val="0"/>
              <w:autoSpaceDE w:val="0"/>
              <w:autoSpaceDN w:val="0"/>
              <w:adjustRightInd w:val="0"/>
            </w:pPr>
            <w:proofErr w:type="spellStart"/>
            <w:r w:rsidRPr="009B1F0E">
              <w:t>Евдокимовского</w:t>
            </w:r>
            <w:proofErr w:type="spellEnd"/>
            <w:r w:rsidRPr="009B1F0E">
              <w:t xml:space="preserve"> сельского поселения</w:t>
            </w:r>
          </w:p>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sidRPr="009B1F0E">
              <w:rPr>
                <w:b/>
              </w:rPr>
              <w:t>57592,6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rPr>
                <w:b/>
              </w:rPr>
            </w:pPr>
            <w:r>
              <w:rPr>
                <w:b/>
              </w:rPr>
              <w:t>28579,6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sidRPr="009B1F0E">
              <w:rPr>
                <w:b/>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sidRPr="009B1F0E">
              <w:rPr>
                <w:b/>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sidRPr="009B1F0E">
              <w:rPr>
                <w:b/>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Pr>
                <w:b/>
              </w:rPr>
              <w:t>86172,2</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2879,8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pPr>
            <w:r w:rsidRPr="00F45141">
              <w:t>1429,0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4308,8</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54712,8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27150,6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81863,4</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Default="00AC2C8F" w:rsidP="00082E50">
            <w:pPr>
              <w:widowControl w:val="0"/>
              <w:autoSpaceDE w:val="0"/>
              <w:autoSpaceDN w:val="0"/>
              <w:adjustRightInd w:val="0"/>
              <w:rPr>
                <w:b/>
                <w:u w:val="single"/>
              </w:rPr>
            </w:pPr>
            <w:r w:rsidRPr="005C5ED0">
              <w:rPr>
                <w:b/>
                <w:u w:val="single"/>
              </w:rPr>
              <w:t>Основное мероприятие 3.6</w:t>
            </w:r>
          </w:p>
          <w:p w:rsidR="00AC2C8F" w:rsidRPr="005C5ED0" w:rsidRDefault="00AC2C8F" w:rsidP="00082E50">
            <w:pPr>
              <w:widowControl w:val="0"/>
              <w:autoSpaceDE w:val="0"/>
              <w:autoSpaceDN w:val="0"/>
              <w:adjustRightInd w:val="0"/>
              <w:rPr>
                <w:b/>
                <w:u w:val="single"/>
              </w:rPr>
            </w:pPr>
            <w:r>
              <w:t>«</w:t>
            </w:r>
            <w:r w:rsidRPr="00227C39">
              <w:t>Создание мест (площадок) накопления твердых коммунальных отходов</w:t>
            </w:r>
            <w:r>
              <w:t>»</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t xml:space="preserve">Администрация </w:t>
            </w:r>
            <w:proofErr w:type="spellStart"/>
            <w:r>
              <w:t>Евдокимовского</w:t>
            </w:r>
            <w:proofErr w:type="spellEnd"/>
            <w: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8B192A" w:rsidRDefault="00AC2C8F" w:rsidP="00082E50">
            <w:pPr>
              <w:widowControl w:val="0"/>
              <w:autoSpaceDE w:val="0"/>
              <w:autoSpaceDN w:val="0"/>
              <w:adjustRightInd w:val="0"/>
              <w:spacing w:line="18" w:lineRule="atLeast"/>
              <w:jc w:val="center"/>
              <w:rPr>
                <w:b/>
              </w:rPr>
            </w:pPr>
            <w:r w:rsidRPr="008B192A">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337221" w:rsidRDefault="00AC2C8F" w:rsidP="00082E50">
            <w:pPr>
              <w:spacing w:line="18" w:lineRule="atLeast"/>
              <w:jc w:val="center"/>
              <w:rPr>
                <w:b/>
              </w:rPr>
            </w:pPr>
            <w:r w:rsidRPr="00337221">
              <w:rPr>
                <w:b/>
              </w:rPr>
              <w:t>320,1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337221" w:rsidRDefault="00AC2C8F" w:rsidP="00082E50">
            <w:pPr>
              <w:spacing w:line="18" w:lineRule="atLeast"/>
              <w:jc w:val="center"/>
              <w:rPr>
                <w:b/>
              </w:rPr>
            </w:pPr>
            <w:r w:rsidRPr="00337221">
              <w:rPr>
                <w:b/>
              </w:rPr>
              <w:t>320,1</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widowControl w:val="0"/>
              <w:autoSpaceDE w:val="0"/>
              <w:autoSpaceDN w:val="0"/>
              <w:adjustRightInd w:val="0"/>
              <w:spacing w:line="18" w:lineRule="atLeast"/>
              <w:jc w:val="center"/>
            </w:pPr>
            <w: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0,3</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widowControl w:val="0"/>
              <w:autoSpaceDE w:val="0"/>
              <w:autoSpaceDN w:val="0"/>
              <w:adjustRightInd w:val="0"/>
              <w:spacing w:line="18" w:lineRule="atLeast"/>
              <w:jc w:val="center"/>
            </w:pPr>
            <w:proofErr w:type="spellStart"/>
            <w:r>
              <w:t>Рб</w:t>
            </w:r>
            <w:proofErr w:type="spellEnd"/>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r>
      <w:tr w:rsidR="00AC2C8F" w:rsidRPr="009B1F0E" w:rsidTr="00082E50">
        <w:trPr>
          <w:trHeight w:val="420"/>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widowControl w:val="0"/>
              <w:autoSpaceDE w:val="0"/>
              <w:autoSpaceDN w:val="0"/>
              <w:adjustRightInd w:val="0"/>
              <w:spacing w:line="18" w:lineRule="atLeast"/>
              <w:jc w:val="center"/>
            </w:pPr>
            <w: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319,8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319,8</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widowControl w:val="0"/>
              <w:autoSpaceDE w:val="0"/>
              <w:autoSpaceDN w:val="0"/>
              <w:adjustRightInd w:val="0"/>
              <w:spacing w:line="18" w:lineRule="atLeast"/>
              <w:jc w:val="center"/>
            </w:pPr>
            <w: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widowControl w:val="0"/>
              <w:autoSpaceDE w:val="0"/>
              <w:autoSpaceDN w:val="0"/>
              <w:adjustRightInd w:val="0"/>
              <w:spacing w:line="18" w:lineRule="atLeast"/>
              <w:jc w:val="center"/>
            </w:pPr>
            <w: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Default="00AC2C8F" w:rsidP="00082E50">
            <w:pPr>
              <w:spacing w:line="18" w:lineRule="atLeast"/>
              <w:jc w:val="center"/>
            </w:pPr>
            <w:r>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rPr>
                <w:b/>
                <w:u w:val="single"/>
              </w:rPr>
            </w:pPr>
            <w:r w:rsidRPr="009B1F0E">
              <w:rPr>
                <w:b/>
                <w:u w:val="single"/>
              </w:rPr>
              <w:t>Подпрограмма 4.</w:t>
            </w:r>
          </w:p>
          <w:p w:rsidR="00AC2C8F" w:rsidRPr="009B1F0E" w:rsidRDefault="00AC2C8F" w:rsidP="00082E50">
            <w:pPr>
              <w:widowControl w:val="0"/>
              <w:autoSpaceDE w:val="0"/>
              <w:autoSpaceDN w:val="0"/>
              <w:adjustRightInd w:val="0"/>
            </w:pPr>
            <w:r w:rsidRPr="009B1F0E">
              <w:rPr>
                <w:b/>
              </w:rPr>
              <w:t xml:space="preserve">«Обеспечение комплексного пространственного и территориального развития </w:t>
            </w:r>
            <w:proofErr w:type="spellStart"/>
            <w:r w:rsidRPr="009B1F0E">
              <w:rPr>
                <w:b/>
              </w:rPr>
              <w:t>Евдокимовского</w:t>
            </w:r>
            <w:proofErr w:type="spellEnd"/>
            <w:r w:rsidRPr="009B1F0E">
              <w:rPr>
                <w:b/>
              </w:rPr>
              <w:t xml:space="preserve"> сельского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Администрация </w:t>
            </w:r>
          </w:p>
          <w:p w:rsidR="00AC2C8F" w:rsidRPr="009B1F0E" w:rsidRDefault="00AC2C8F" w:rsidP="00082E50">
            <w:pPr>
              <w:widowControl w:val="0"/>
              <w:autoSpaceDE w:val="0"/>
              <w:autoSpaceDN w:val="0"/>
              <w:adjustRightInd w:val="0"/>
            </w:pPr>
            <w:proofErr w:type="spellStart"/>
            <w:r w:rsidRPr="009B1F0E">
              <w:t>Евдокимовского</w:t>
            </w:r>
            <w:proofErr w:type="spellEnd"/>
            <w:r w:rsidRPr="009B1F0E">
              <w:t xml:space="preserve"> сельского поселения</w:t>
            </w:r>
          </w:p>
          <w:p w:rsidR="00AC2C8F" w:rsidRPr="009B1F0E" w:rsidRDefault="00AC2C8F" w:rsidP="00082E50">
            <w:pPr>
              <w:widowControl w:val="0"/>
              <w:autoSpaceDE w:val="0"/>
              <w:autoSpaceDN w:val="0"/>
              <w:adjustRightInd w:val="0"/>
            </w:pPr>
            <w:r>
              <w:t xml:space="preserve">МКУК «КДЦ </w:t>
            </w:r>
            <w:proofErr w:type="spellStart"/>
            <w:r>
              <w:t>с.Бадар</w:t>
            </w:r>
            <w:proofErr w:type="spellEnd"/>
            <w:r>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sidRPr="009B1F0E">
              <w:rPr>
                <w:b/>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rPr>
                <w:b/>
              </w:rPr>
            </w:pPr>
            <w:r>
              <w:rPr>
                <w:b/>
              </w:rPr>
              <w:t>134,0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spacing w:line="18" w:lineRule="atLeast"/>
              <w:jc w:val="center"/>
              <w:rPr>
                <w:b/>
              </w:rPr>
            </w:pPr>
            <w:r w:rsidRPr="00FD7FB0">
              <w:rPr>
                <w:b/>
              </w:rPr>
              <w:t>120,0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spacing w:line="18" w:lineRule="atLeast"/>
              <w:jc w:val="center"/>
              <w:rPr>
                <w:b/>
              </w:rPr>
            </w:pPr>
            <w:r w:rsidRPr="00FD7FB0">
              <w:rPr>
                <w:b/>
              </w:rPr>
              <w:t>120,0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Pr>
                <w:b/>
              </w:rPr>
              <w:t>247,9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Pr>
                <w:b/>
              </w:rPr>
              <w:t>621,9</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outlineLvl w:val="0"/>
            </w:pPr>
            <w:r w:rsidRPr="009B1F0E">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pPr>
            <w:r>
              <w:t>134,0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spacing w:line="18" w:lineRule="atLeast"/>
              <w:jc w:val="center"/>
            </w:pPr>
            <w:r w:rsidRPr="00FD7FB0">
              <w:t>120,0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spacing w:line="18" w:lineRule="atLeast"/>
              <w:jc w:val="center"/>
            </w:pPr>
            <w:r w:rsidRPr="00FD7FB0">
              <w:t>120,0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247,9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621,9</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0,0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rPr>
                <w:b/>
                <w:u w:val="single"/>
              </w:rPr>
            </w:pPr>
            <w:r w:rsidRPr="009B1F0E">
              <w:rPr>
                <w:b/>
                <w:u w:val="single"/>
              </w:rPr>
              <w:t>Основное мероприятие 4.1.</w:t>
            </w:r>
          </w:p>
          <w:p w:rsidR="00AC2C8F" w:rsidRPr="009B1F0E" w:rsidRDefault="00AC2C8F" w:rsidP="00082E50">
            <w:pPr>
              <w:widowControl w:val="0"/>
              <w:autoSpaceDE w:val="0"/>
              <w:autoSpaceDN w:val="0"/>
              <w:adjustRightInd w:val="0"/>
            </w:pPr>
            <w:r w:rsidRPr="009B1F0E">
              <w:t xml:space="preserve">«Проведение топографических, геодезических, картографических и кадастровых работ»  </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 Администрация</w:t>
            </w:r>
          </w:p>
          <w:p w:rsidR="00AC2C8F" w:rsidRPr="009B1F0E" w:rsidRDefault="00AC2C8F" w:rsidP="00082E50">
            <w:pPr>
              <w:widowControl w:val="0"/>
              <w:autoSpaceDE w:val="0"/>
              <w:autoSpaceDN w:val="0"/>
              <w:adjustRightInd w:val="0"/>
            </w:pPr>
            <w:proofErr w:type="spellStart"/>
            <w:r w:rsidRPr="009B1F0E">
              <w:t>Евдокимовского</w:t>
            </w:r>
            <w:proofErr w:type="spellEnd"/>
            <w:r w:rsidRPr="009B1F0E">
              <w:t xml:space="preserve"> сельского поселения.</w:t>
            </w:r>
          </w:p>
          <w:p w:rsidR="00AC2C8F" w:rsidRPr="009B1F0E" w:rsidRDefault="00AC2C8F" w:rsidP="00082E50">
            <w:pPr>
              <w:widowControl w:val="0"/>
              <w:autoSpaceDE w:val="0"/>
              <w:autoSpaceDN w:val="0"/>
              <w:adjustRightInd w:val="0"/>
            </w:pPr>
            <w:r>
              <w:t xml:space="preserve">МКУК «КДЦ </w:t>
            </w:r>
            <w:proofErr w:type="spellStart"/>
            <w:r>
              <w:t>с.Бадар</w:t>
            </w:r>
            <w:proofErr w:type="spellEnd"/>
            <w:r>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spacing w:line="18" w:lineRule="atLeast"/>
              <w:jc w:val="center"/>
              <w:rPr>
                <w:b/>
              </w:rPr>
            </w:pPr>
            <w:r w:rsidRPr="00EE2D7C">
              <w:rPr>
                <w:b/>
              </w:rPr>
              <w:t>134,0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EE2D7C" w:rsidRDefault="00AC2C8F" w:rsidP="00082E50">
            <w:pPr>
              <w:jc w:val="center"/>
              <w:rPr>
                <w:b/>
              </w:rPr>
            </w:pPr>
            <w:r w:rsidRPr="00EE2D7C">
              <w:rPr>
                <w:b/>
              </w:rPr>
              <w:t>100,0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jc w:val="center"/>
              <w:rPr>
                <w:b/>
              </w:rPr>
            </w:pPr>
            <w:r w:rsidRPr="00FD7FB0">
              <w:rPr>
                <w:b/>
              </w:rPr>
              <w:t>100,0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Pr>
                <w:b/>
              </w:rPr>
              <w:t>86,0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Pr>
                <w:b/>
              </w:rPr>
              <w:t>420,0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pPr>
            <w:r>
              <w:t>134,0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FD7FB0" w:rsidRDefault="00AC2C8F" w:rsidP="00082E50">
            <w:pPr>
              <w:jc w:val="center"/>
            </w:pPr>
            <w:r w:rsidRPr="00FD7FB0">
              <w:t>100,0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jc w:val="center"/>
            </w:pPr>
            <w:r w:rsidRPr="00FD7FB0">
              <w:t>100,0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86,0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420,0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4F4F2D"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rPr>
                <w:b/>
                <w:u w:val="single"/>
              </w:rPr>
            </w:pPr>
            <w:r w:rsidRPr="009B1F0E">
              <w:rPr>
                <w:b/>
                <w:u w:val="single"/>
              </w:rPr>
              <w:t>Основное мероприятие 4.2.</w:t>
            </w:r>
          </w:p>
          <w:p w:rsidR="00AC2C8F" w:rsidRPr="009B1F0E" w:rsidRDefault="00AC2C8F" w:rsidP="00082E50">
            <w:pPr>
              <w:widowControl w:val="0"/>
              <w:autoSpaceDE w:val="0"/>
              <w:autoSpaceDN w:val="0"/>
              <w:adjustRightInd w:val="0"/>
            </w:pPr>
            <w:r w:rsidRPr="009B1F0E">
              <w:t>«Обеспечение градостроительной и землеустроительной деятельности на территории сельского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p w:rsidR="00AC2C8F" w:rsidRPr="009B1F0E" w:rsidRDefault="00AC2C8F" w:rsidP="00082E50">
            <w:pPr>
              <w:widowControl w:val="0"/>
              <w:autoSpaceDE w:val="0"/>
              <w:autoSpaceDN w:val="0"/>
              <w:adjustRightInd w:val="0"/>
            </w:pPr>
            <w:r w:rsidRPr="009B1F0E">
              <w:t xml:space="preserve">Администрация </w:t>
            </w:r>
            <w:proofErr w:type="spellStart"/>
            <w:r w:rsidRPr="009B1F0E">
              <w:t>Евдокимовского</w:t>
            </w:r>
            <w:proofErr w:type="spellEnd"/>
            <w:r w:rsidRPr="009B1F0E">
              <w:t xml:space="preserve"> сельского поселения</w:t>
            </w:r>
          </w:p>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spacing w:line="18" w:lineRule="atLeast"/>
              <w:jc w:val="center"/>
              <w:rPr>
                <w:b/>
              </w:rPr>
            </w:pPr>
            <w:r>
              <w:rPr>
                <w:b/>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4F4F2D" w:rsidRDefault="00AC2C8F" w:rsidP="00082E50">
            <w:pPr>
              <w:spacing w:line="18" w:lineRule="atLeast"/>
              <w:jc w:val="center"/>
              <w:rPr>
                <w:b/>
              </w:rPr>
            </w:pPr>
            <w:r w:rsidRPr="004F4F2D">
              <w:rPr>
                <w:b/>
              </w:rPr>
              <w:t>20,0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4F4F2D" w:rsidRDefault="00AC2C8F" w:rsidP="00082E50">
            <w:pPr>
              <w:spacing w:line="18" w:lineRule="atLeast"/>
              <w:jc w:val="center"/>
              <w:rPr>
                <w:b/>
              </w:rPr>
            </w:pPr>
            <w:r w:rsidRPr="004F4F2D">
              <w:rPr>
                <w:b/>
              </w:rPr>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F4F2D" w:rsidRDefault="00AC2C8F" w:rsidP="00082E50">
            <w:pPr>
              <w:spacing w:line="18" w:lineRule="atLeast"/>
              <w:jc w:val="center"/>
              <w:rPr>
                <w:b/>
              </w:rPr>
            </w:pPr>
            <w:r w:rsidRPr="004F4F2D">
              <w:rPr>
                <w:b/>
              </w:rPr>
              <w:t>161,9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F4F2D" w:rsidRDefault="00AC2C8F" w:rsidP="00082E50">
            <w:pPr>
              <w:spacing w:line="18" w:lineRule="atLeast"/>
              <w:rPr>
                <w:b/>
              </w:rPr>
            </w:pPr>
            <w:r>
              <w:rPr>
                <w:b/>
              </w:rPr>
              <w:t xml:space="preserve">    201,9</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FD7FB0" w:rsidRDefault="00AC2C8F" w:rsidP="00082E50">
            <w:pPr>
              <w:spacing w:line="18" w:lineRule="atLeast"/>
              <w:jc w:val="center"/>
            </w:pPr>
            <w:r w:rsidRPr="00FD7FB0">
              <w:t>20,0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FD7FB0" w:rsidRDefault="00AC2C8F" w:rsidP="00082E50">
            <w:pPr>
              <w:spacing w:line="18" w:lineRule="atLeast"/>
              <w:jc w:val="center"/>
            </w:pPr>
            <w:r w:rsidRPr="00FD7FB0">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16</w:t>
            </w:r>
            <w:r w:rsidRPr="009B1F0E">
              <w:t>1,9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201,9</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ind w:left="-62" w:right="-95"/>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4F4F2D"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rPr>
                <w:b/>
              </w:rPr>
            </w:pPr>
            <w:r w:rsidRPr="009B1F0E">
              <w:t xml:space="preserve"> </w:t>
            </w:r>
            <w:r w:rsidRPr="009B1F0E">
              <w:rPr>
                <w:b/>
                <w:u w:val="single"/>
              </w:rPr>
              <w:t>Подпрограмма 5</w:t>
            </w:r>
            <w:r w:rsidRPr="009B1F0E">
              <w:rPr>
                <w:b/>
              </w:rPr>
              <w:t>.</w:t>
            </w:r>
          </w:p>
          <w:p w:rsidR="00AC2C8F" w:rsidRPr="009B1F0E" w:rsidRDefault="00AC2C8F" w:rsidP="00082E50">
            <w:pPr>
              <w:widowControl w:val="0"/>
              <w:autoSpaceDE w:val="0"/>
              <w:autoSpaceDN w:val="0"/>
              <w:adjustRightInd w:val="0"/>
            </w:pPr>
            <w:r w:rsidRPr="009B1F0E">
              <w:rPr>
                <w:b/>
              </w:rPr>
              <w:t xml:space="preserve">«Обеспечение комплексных мер безопасности на территории </w:t>
            </w:r>
            <w:proofErr w:type="spellStart"/>
            <w:r w:rsidRPr="009B1F0E">
              <w:rPr>
                <w:b/>
              </w:rPr>
              <w:t>Евдокимовского</w:t>
            </w:r>
            <w:proofErr w:type="spellEnd"/>
            <w:r w:rsidRPr="009B1F0E">
              <w:rPr>
                <w:b/>
              </w:rPr>
              <w:t xml:space="preserve"> поселения</w:t>
            </w:r>
            <w:r w:rsidRPr="009B1F0E">
              <w:t>»</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 </w:t>
            </w:r>
          </w:p>
          <w:p w:rsidR="00AC2C8F" w:rsidRPr="009B1F0E" w:rsidRDefault="00AC2C8F" w:rsidP="00082E50">
            <w:pPr>
              <w:widowControl w:val="0"/>
              <w:autoSpaceDE w:val="0"/>
              <w:autoSpaceDN w:val="0"/>
              <w:adjustRightInd w:val="0"/>
            </w:pPr>
            <w:r w:rsidRPr="009B1F0E">
              <w:t>Администрация</w:t>
            </w:r>
          </w:p>
          <w:p w:rsidR="00AC2C8F" w:rsidRPr="009B1F0E" w:rsidRDefault="00AC2C8F" w:rsidP="00082E50">
            <w:pPr>
              <w:widowControl w:val="0"/>
              <w:autoSpaceDE w:val="0"/>
              <w:autoSpaceDN w:val="0"/>
              <w:adjustRightInd w:val="0"/>
            </w:pPr>
            <w:proofErr w:type="spellStart"/>
            <w:r w:rsidRPr="009B1F0E">
              <w:t>Евдокимовского</w:t>
            </w:r>
            <w:proofErr w:type="spellEnd"/>
          </w:p>
          <w:p w:rsidR="00AC2C8F" w:rsidRPr="009B1F0E" w:rsidRDefault="00AC2C8F" w:rsidP="00082E50">
            <w:pPr>
              <w:widowControl w:val="0"/>
              <w:autoSpaceDE w:val="0"/>
              <w:autoSpaceDN w:val="0"/>
              <w:adjustRightInd w:val="0"/>
            </w:pPr>
            <w:r w:rsidRPr="009B1F0E">
              <w:t xml:space="preserve">сельского </w:t>
            </w:r>
            <w:proofErr w:type="spellStart"/>
            <w:r w:rsidRPr="009B1F0E">
              <w:t>поселени</w:t>
            </w:r>
            <w:proofErr w:type="spellEnd"/>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F4F2D" w:rsidRDefault="00AC2C8F" w:rsidP="00082E50">
            <w:pPr>
              <w:widowControl w:val="0"/>
              <w:autoSpaceDE w:val="0"/>
              <w:autoSpaceDN w:val="0"/>
              <w:adjustRightInd w:val="0"/>
              <w:spacing w:line="18" w:lineRule="atLeast"/>
              <w:jc w:val="center"/>
              <w:rPr>
                <w:b/>
              </w:rPr>
            </w:pPr>
            <w:r w:rsidRPr="004F4F2D">
              <w:rPr>
                <w:b/>
                <w:bCs/>
                <w:color w:val="000000"/>
              </w:rPr>
              <w:t>8,9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F4F2D" w:rsidRDefault="00AC2C8F" w:rsidP="00082E50">
            <w:pPr>
              <w:widowControl w:val="0"/>
              <w:autoSpaceDE w:val="0"/>
              <w:autoSpaceDN w:val="0"/>
              <w:adjustRightInd w:val="0"/>
              <w:spacing w:line="18" w:lineRule="atLeast"/>
              <w:jc w:val="center"/>
              <w:rPr>
                <w:b/>
              </w:rPr>
            </w:pPr>
            <w:r w:rsidRPr="004F4F2D">
              <w:rPr>
                <w:b/>
                <w:bCs/>
                <w:color w:val="000000"/>
              </w:rPr>
              <w:t>4239,6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F4F2D" w:rsidRDefault="00AC2C8F" w:rsidP="00082E50">
            <w:pPr>
              <w:widowControl w:val="0"/>
              <w:autoSpaceDE w:val="0"/>
              <w:autoSpaceDN w:val="0"/>
              <w:adjustRightInd w:val="0"/>
              <w:spacing w:line="18" w:lineRule="atLeast"/>
              <w:jc w:val="center"/>
              <w:rPr>
                <w:b/>
              </w:rPr>
            </w:pPr>
            <w:r w:rsidRPr="004F4F2D">
              <w:rPr>
                <w:b/>
                <w:bCs/>
                <w:color w:val="000000"/>
              </w:rPr>
              <w:t>11,0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F4F2D" w:rsidRDefault="00AC2C8F" w:rsidP="00082E50">
            <w:pPr>
              <w:spacing w:line="18" w:lineRule="atLeast"/>
              <w:jc w:val="center"/>
              <w:rPr>
                <w:b/>
              </w:rPr>
            </w:pPr>
            <w:r w:rsidRPr="004F4F2D">
              <w:rPr>
                <w:b/>
                <w:bCs/>
                <w:color w:val="000000"/>
              </w:rPr>
              <w:t>11,0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F4F2D" w:rsidRDefault="00AC2C8F" w:rsidP="00082E50">
            <w:pPr>
              <w:spacing w:line="18" w:lineRule="atLeast"/>
              <w:jc w:val="center"/>
              <w:rPr>
                <w:b/>
              </w:rPr>
            </w:pPr>
            <w:r>
              <w:rPr>
                <w:b/>
                <w:bCs/>
                <w:color w:val="000000"/>
              </w:rPr>
              <w:t>34</w:t>
            </w:r>
            <w:r w:rsidRPr="004F4F2D">
              <w:rPr>
                <w:b/>
                <w:bCs/>
                <w:color w:val="000000"/>
              </w:rPr>
              <w:t>,9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F4F2D" w:rsidRDefault="00AC2C8F" w:rsidP="00082E50">
            <w:pPr>
              <w:widowControl w:val="0"/>
              <w:autoSpaceDE w:val="0"/>
              <w:autoSpaceDN w:val="0"/>
              <w:adjustRightInd w:val="0"/>
              <w:spacing w:line="18" w:lineRule="atLeast"/>
              <w:jc w:val="center"/>
              <w:rPr>
                <w:b/>
              </w:rPr>
            </w:pPr>
            <w:r>
              <w:rPr>
                <w:b/>
              </w:rPr>
              <w:t>4305,4</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rPr>
                <w:bCs/>
                <w:color w:val="000000"/>
              </w:rPr>
              <w:t>1,1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pPr>
            <w:r>
              <w:rPr>
                <w:bCs/>
                <w:color w:val="000000"/>
              </w:rPr>
              <w:t>28,5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pPr>
            <w:r>
              <w:rPr>
                <w:bCs/>
                <w:color w:val="000000"/>
              </w:rPr>
              <w:t>11</w:t>
            </w:r>
            <w:r w:rsidRPr="00FD7FB0">
              <w:rPr>
                <w:bCs/>
                <w:color w:val="000000"/>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spacing w:line="18" w:lineRule="atLeast"/>
              <w:jc w:val="center"/>
            </w:pPr>
            <w:r>
              <w:rPr>
                <w:bCs/>
                <w:color w:val="000000"/>
              </w:rPr>
              <w:t>11</w:t>
            </w:r>
            <w:r w:rsidRPr="00FD7FB0">
              <w:rPr>
                <w:bCs/>
                <w:color w:val="000000"/>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Pr>
                <w:bCs/>
                <w:color w:val="000000"/>
              </w:rPr>
              <w:t>34,9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86,5</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7,8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t>4211,1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highlight w:val="yellow"/>
              </w:rPr>
            </w:pPr>
            <w:r>
              <w:t>4218,9</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rPr>
                <w:b/>
              </w:rPr>
            </w:pPr>
            <w:r w:rsidRPr="009B1F0E">
              <w:rPr>
                <w:b/>
                <w:u w:val="single"/>
              </w:rPr>
              <w:t>Основное мероприятие 5.1.</w:t>
            </w:r>
          </w:p>
          <w:p w:rsidR="00AC2C8F" w:rsidRPr="009B1F0E" w:rsidRDefault="00AC2C8F" w:rsidP="00082E50">
            <w:pPr>
              <w:widowControl w:val="0"/>
              <w:autoSpaceDE w:val="0"/>
              <w:autoSpaceDN w:val="0"/>
              <w:adjustRightInd w:val="0"/>
            </w:pPr>
            <w:r w:rsidRPr="009B1F0E">
              <w:t>«Обеспечение первичных мер пожарной безопасности в границах населенных пунктов поселения»</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Администрация</w:t>
            </w:r>
          </w:p>
          <w:p w:rsidR="00AC2C8F" w:rsidRPr="009B1F0E" w:rsidRDefault="00AC2C8F" w:rsidP="00082E50">
            <w:pPr>
              <w:widowControl w:val="0"/>
              <w:autoSpaceDE w:val="0"/>
              <w:autoSpaceDN w:val="0"/>
              <w:adjustRightInd w:val="0"/>
            </w:pPr>
            <w:proofErr w:type="spellStart"/>
            <w:r w:rsidRPr="009B1F0E">
              <w:t>Евдокимовского</w:t>
            </w:r>
            <w:proofErr w:type="spellEnd"/>
          </w:p>
          <w:p w:rsidR="00AC2C8F" w:rsidRPr="009B1F0E" w:rsidRDefault="00AC2C8F" w:rsidP="00082E50">
            <w:pPr>
              <w:widowControl w:val="0"/>
              <w:autoSpaceDE w:val="0"/>
              <w:autoSpaceDN w:val="0"/>
              <w:adjustRightInd w:val="0"/>
            </w:pPr>
            <w:r w:rsidRPr="009B1F0E">
              <w:t>сельского</w:t>
            </w:r>
          </w:p>
          <w:p w:rsidR="00AC2C8F" w:rsidRPr="009B1F0E" w:rsidRDefault="00AC2C8F" w:rsidP="00082E50">
            <w:pPr>
              <w:widowControl w:val="0"/>
              <w:autoSpaceDE w:val="0"/>
              <w:autoSpaceDN w:val="0"/>
              <w:adjustRightInd w:val="0"/>
            </w:pPr>
            <w:r w:rsidRPr="009B1F0E">
              <w:t>поселения</w:t>
            </w:r>
          </w:p>
          <w:p w:rsidR="00AC2C8F" w:rsidRPr="009B1F0E" w:rsidRDefault="00AC2C8F" w:rsidP="00082E50">
            <w:pPr>
              <w:widowControl w:val="0"/>
              <w:autoSpaceDE w:val="0"/>
              <w:autoSpaceDN w:val="0"/>
              <w:adjustRightInd w:val="0"/>
            </w:pPr>
            <w:r w:rsidRPr="009B1F0E">
              <w:t>.</w:t>
            </w:r>
          </w:p>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rPr>
                <w:b/>
              </w:rPr>
            </w:pPr>
            <w:r w:rsidRPr="009B1F0E">
              <w:rPr>
                <w:b/>
              </w:rPr>
              <w:t>7,9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spacing w:line="18" w:lineRule="atLeast"/>
              <w:jc w:val="center"/>
              <w:rPr>
                <w:b/>
              </w:rPr>
            </w:pPr>
            <w:r>
              <w:rPr>
                <w:b/>
              </w:rPr>
              <w:t>78,1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rPr>
                <w:b/>
              </w:rPr>
            </w:pPr>
            <w:r w:rsidRPr="00FD7FB0">
              <w:rPr>
                <w:b/>
                <w:bCs/>
                <w:color w:val="000000"/>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rPr>
                <w:b/>
              </w:rPr>
            </w:pPr>
            <w:r w:rsidRPr="00FD7FB0">
              <w:rPr>
                <w:b/>
                <w:bCs/>
                <w:color w:val="000000"/>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Pr>
                <w:b/>
              </w:rPr>
              <w:t>33,9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Pr>
                <w:b/>
              </w:rPr>
              <w:t>139,9</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8" w:lineRule="atLeast"/>
              <w:jc w:val="center"/>
            </w:pPr>
            <w:r w:rsidRPr="009B1F0E">
              <w:t>0,1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spacing w:line="18" w:lineRule="atLeast"/>
              <w:jc w:val="center"/>
            </w:pPr>
            <w:r>
              <w:t>25</w:t>
            </w:r>
            <w:r w:rsidRPr="00F45141">
              <w:t>,5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pPr>
            <w:r w:rsidRPr="00FD7FB0">
              <w:rPr>
                <w:bCs/>
                <w:color w:val="000000"/>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pPr>
            <w:r w:rsidRPr="00FD7FB0">
              <w:rPr>
                <w:bCs/>
                <w:color w:val="000000"/>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Pr>
                <w:bCs/>
                <w:color w:val="000000"/>
              </w:rPr>
              <w:t>33,9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79,5</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7,8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F45141">
              <w:t>52,6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60,4</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rPr>
                <w:b/>
                <w:u w:val="single"/>
              </w:rPr>
            </w:pPr>
            <w:r w:rsidRPr="00EE2D7C">
              <w:rPr>
                <w:b/>
                <w:u w:val="single"/>
              </w:rPr>
              <w:t>Основное мероприятие 5.2</w:t>
            </w:r>
          </w:p>
          <w:p w:rsidR="00AC2C8F" w:rsidRPr="009B1F0E" w:rsidRDefault="00AC2C8F" w:rsidP="00082E50">
            <w:pPr>
              <w:widowControl w:val="0"/>
              <w:autoSpaceDE w:val="0"/>
              <w:autoSpaceDN w:val="0"/>
              <w:adjustRightInd w:val="0"/>
            </w:pPr>
            <w:r w:rsidRPr="009B1F0E">
              <w:t>«Профилактика безнадзорности и правонарушений на территории сельского поселения»</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Администрация </w:t>
            </w:r>
            <w:proofErr w:type="spellStart"/>
            <w:r w:rsidRPr="009B1F0E">
              <w:t>Евдокимовского</w:t>
            </w:r>
            <w:proofErr w:type="spellEnd"/>
            <w:r w:rsidRPr="009B1F0E">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sidRPr="009B1F0E">
              <w:rPr>
                <w:b/>
              </w:rPr>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spacing w:line="18" w:lineRule="atLeast"/>
              <w:jc w:val="center"/>
              <w:rPr>
                <w:b/>
              </w:rPr>
            </w:pPr>
            <w:r w:rsidRPr="00F45141">
              <w:rPr>
                <w:b/>
              </w:rPr>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rPr>
                <w:b/>
              </w:rPr>
            </w:pPr>
            <w:r w:rsidRPr="00FD7FB0">
              <w:rPr>
                <w:b/>
              </w:rPr>
              <w:t>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rPr>
                <w:b/>
              </w:rPr>
            </w:pPr>
            <w:r w:rsidRPr="00FD7FB0">
              <w:rPr>
                <w:b/>
              </w:rPr>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Pr>
                <w:b/>
              </w:rPr>
              <w:t>1,0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Pr>
                <w:b/>
              </w:rPr>
              <w:t>4,5</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spacing w:line="18" w:lineRule="atLeast"/>
              <w:jc w:val="center"/>
            </w:pPr>
            <w:r w:rsidRPr="00F45141">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pPr>
            <w:r w:rsidRPr="00FD7FB0">
              <w:t>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pPr>
            <w:r w:rsidRPr="00FD7FB0">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1,0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4,5</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rPr>
                <w:b/>
                <w:u w:val="single"/>
              </w:rPr>
            </w:pPr>
            <w:r w:rsidRPr="00EE2D7C">
              <w:rPr>
                <w:b/>
                <w:u w:val="single"/>
              </w:rPr>
              <w:t>Основное мероприятие 5.3.</w:t>
            </w:r>
          </w:p>
          <w:p w:rsidR="00AC2C8F" w:rsidRPr="009B1F0E" w:rsidRDefault="00AC2C8F" w:rsidP="00082E50">
            <w:pPr>
              <w:widowControl w:val="0"/>
              <w:autoSpaceDE w:val="0"/>
              <w:autoSpaceDN w:val="0"/>
              <w:adjustRightInd w:val="0"/>
            </w:pPr>
            <w:r w:rsidRPr="009B1F0E">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Администрация </w:t>
            </w:r>
            <w:proofErr w:type="spellStart"/>
            <w:r w:rsidRPr="009B1F0E">
              <w:t>Евдокимовского</w:t>
            </w:r>
            <w:proofErr w:type="spellEnd"/>
            <w:r w:rsidRPr="009B1F0E">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sidRPr="009B1F0E">
              <w:rPr>
                <w:b/>
              </w:rPr>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spacing w:line="18" w:lineRule="atLeast"/>
              <w:jc w:val="center"/>
              <w:rPr>
                <w:b/>
              </w:rPr>
            </w:pPr>
            <w:r w:rsidRPr="00F45141">
              <w:rPr>
                <w:b/>
              </w:rPr>
              <w:t>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rPr>
                <w:b/>
              </w:rPr>
            </w:pPr>
            <w:r>
              <w:rPr>
                <w:b/>
              </w:rPr>
              <w:t>0</w:t>
            </w:r>
            <w:r w:rsidRPr="00FD7FB0">
              <w:rPr>
                <w:b/>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rPr>
                <w:b/>
              </w:rPr>
            </w:pPr>
            <w:r>
              <w:rPr>
                <w:b/>
              </w:rPr>
              <w:t>0</w:t>
            </w:r>
            <w:r w:rsidRPr="00FD7FB0">
              <w:rPr>
                <w:b/>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Pr>
                <w:b/>
              </w:rPr>
              <w:t>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rPr>
                <w:b/>
              </w:rPr>
            </w:pPr>
            <w:r>
              <w:rPr>
                <w:b/>
              </w:rPr>
              <w:t>0,5</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45141" w:rsidRDefault="00AC2C8F" w:rsidP="00082E50">
            <w:pPr>
              <w:widowControl w:val="0"/>
              <w:autoSpaceDE w:val="0"/>
              <w:autoSpaceDN w:val="0"/>
              <w:adjustRightInd w:val="0"/>
              <w:spacing w:line="18" w:lineRule="atLeast"/>
              <w:jc w:val="center"/>
            </w:pPr>
            <w:r w:rsidRPr="00F45141">
              <w:t>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pPr>
            <w:r>
              <w:t>0</w:t>
            </w:r>
            <w:r w:rsidRPr="00FD7FB0">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FD7FB0" w:rsidRDefault="00AC2C8F" w:rsidP="00082E50">
            <w:pPr>
              <w:widowControl w:val="0"/>
              <w:autoSpaceDE w:val="0"/>
              <w:autoSpaceDN w:val="0"/>
              <w:adjustRightInd w:val="0"/>
              <w:spacing w:line="18" w:lineRule="atLeast"/>
              <w:jc w:val="center"/>
            </w:pPr>
            <w:r>
              <w:t>0</w:t>
            </w:r>
            <w:r w:rsidRPr="00FD7FB0">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0,5</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r>
      <w:tr w:rsidR="00AC2C8F" w:rsidRPr="009B1F0E" w:rsidTr="00082E50">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rPr>
                <w:b/>
                <w:u w:val="single"/>
              </w:rPr>
            </w:pPr>
            <w:r w:rsidRPr="00EE2D7C">
              <w:rPr>
                <w:b/>
                <w:u w:val="single"/>
              </w:rPr>
              <w:t>Основное мероприятие 5.4</w:t>
            </w:r>
          </w:p>
          <w:p w:rsidR="00AC2C8F" w:rsidRPr="009B1F0E" w:rsidRDefault="00AC2C8F" w:rsidP="00082E50">
            <w:pPr>
              <w:widowControl w:val="0"/>
              <w:autoSpaceDE w:val="0"/>
              <w:autoSpaceDN w:val="0"/>
              <w:adjustRightInd w:val="0"/>
            </w:pPr>
            <w:r>
              <w:t>«Участие в предупреждении и ликвидации последствий чрезвычайных ситуаций в границах поселения»</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t xml:space="preserve">Администрация </w:t>
            </w:r>
            <w:proofErr w:type="spellStart"/>
            <w:r>
              <w:t>евдокимовского</w:t>
            </w:r>
            <w:proofErr w:type="spellEnd"/>
            <w: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4160,5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4160,5</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2,0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4158,5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4158,5</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t>0</w:t>
            </w:r>
          </w:p>
        </w:tc>
      </w:tr>
      <w:tr w:rsidR="00AC2C8F" w:rsidRPr="009B1F0E" w:rsidTr="00082E50">
        <w:trPr>
          <w:trHeight w:val="310"/>
        </w:trPr>
        <w:tc>
          <w:tcPr>
            <w:tcW w:w="1071" w:type="pct"/>
            <w:vMerge w:val="restart"/>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rPr>
                <w:b/>
                <w:u w:val="single"/>
              </w:rPr>
            </w:pPr>
            <w:r w:rsidRPr="009B1F0E">
              <w:rPr>
                <w:b/>
                <w:u w:val="single"/>
              </w:rPr>
              <w:t>Подпрограмма 6.</w:t>
            </w:r>
          </w:p>
          <w:p w:rsidR="00AC2C8F" w:rsidRPr="009B1F0E" w:rsidRDefault="00AC2C8F" w:rsidP="00082E50">
            <w:pPr>
              <w:widowControl w:val="0"/>
              <w:autoSpaceDE w:val="0"/>
              <w:autoSpaceDN w:val="0"/>
              <w:adjustRightInd w:val="0"/>
            </w:pPr>
            <w:r w:rsidRPr="009B1F0E">
              <w:rPr>
                <w:b/>
              </w:rPr>
              <w:t xml:space="preserve">«Развитие сферы культуры и спорта на территории  </w:t>
            </w:r>
            <w:proofErr w:type="spellStart"/>
            <w:r w:rsidRPr="009B1F0E">
              <w:rPr>
                <w:b/>
              </w:rPr>
              <w:t>Евдокимовского</w:t>
            </w:r>
            <w:proofErr w:type="spellEnd"/>
            <w:r w:rsidRPr="009B1F0E">
              <w:rPr>
                <w:b/>
              </w:rPr>
              <w:t xml:space="preserve">  сельского поселения на 2018-2022гг»</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МКУК «КДЦ </w:t>
            </w:r>
            <w:proofErr w:type="spellStart"/>
            <w:r w:rsidRPr="009B1F0E">
              <w:t>с.Бадар</w:t>
            </w:r>
            <w:proofErr w:type="spellEnd"/>
            <w:r w:rsidRPr="009B1F0E">
              <w:t>»</w:t>
            </w:r>
          </w:p>
          <w:p w:rsidR="00AC2C8F" w:rsidRPr="009B1F0E" w:rsidRDefault="00AC2C8F" w:rsidP="00082E50">
            <w:pPr>
              <w:widowControl w:val="0"/>
              <w:autoSpaceDE w:val="0"/>
              <w:autoSpaceDN w:val="0"/>
              <w:adjustRightInd w:val="0"/>
            </w:pPr>
            <w:r w:rsidRPr="009B1F0E">
              <w:t xml:space="preserve"> МКУК«КДЦ </w:t>
            </w:r>
            <w:proofErr w:type="spellStart"/>
            <w:r w:rsidRPr="009B1F0E">
              <w:t>п.Евдокимовский</w:t>
            </w:r>
            <w:proofErr w:type="spellEnd"/>
            <w:r w:rsidRPr="009B1F0E">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8"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rPr>
                <w:b/>
              </w:rPr>
            </w:pPr>
            <w:r>
              <w:rPr>
                <w:b/>
              </w:rPr>
              <w:t>5187,2</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435857" w:rsidRDefault="00AC2C8F" w:rsidP="00082E50">
            <w:pPr>
              <w:widowControl w:val="0"/>
              <w:autoSpaceDE w:val="0"/>
              <w:autoSpaceDN w:val="0"/>
              <w:adjustRightInd w:val="0"/>
              <w:spacing w:line="18" w:lineRule="atLeast"/>
              <w:jc w:val="center"/>
              <w:rPr>
                <w:b/>
              </w:rPr>
            </w:pPr>
            <w:r>
              <w:rPr>
                <w:b/>
              </w:rPr>
              <w:t>5153,5</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435857" w:rsidRDefault="00AC2C8F" w:rsidP="00082E50">
            <w:pPr>
              <w:widowControl w:val="0"/>
              <w:autoSpaceDE w:val="0"/>
              <w:autoSpaceDN w:val="0"/>
              <w:adjustRightInd w:val="0"/>
              <w:spacing w:line="18" w:lineRule="atLeast"/>
              <w:jc w:val="center"/>
              <w:rPr>
                <w:b/>
              </w:rPr>
            </w:pPr>
            <w:r w:rsidRPr="00435857">
              <w:rPr>
                <w:b/>
              </w:rPr>
              <w:t>2996,3</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435857" w:rsidRDefault="00AC2C8F" w:rsidP="00082E50">
            <w:pPr>
              <w:widowControl w:val="0"/>
              <w:autoSpaceDE w:val="0"/>
              <w:autoSpaceDN w:val="0"/>
              <w:adjustRightInd w:val="0"/>
              <w:spacing w:line="18" w:lineRule="atLeast"/>
              <w:jc w:val="center"/>
              <w:rPr>
                <w:b/>
              </w:rPr>
            </w:pPr>
            <w:r w:rsidRPr="00435857">
              <w:rPr>
                <w:b/>
              </w:rPr>
              <w:t>2771,5</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rPr>
                <w:b/>
              </w:rPr>
            </w:pPr>
            <w:r>
              <w:rPr>
                <w:b/>
              </w:rPr>
              <w:t>1247,2</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rPr>
                <w:b/>
              </w:rPr>
            </w:pPr>
            <w:r>
              <w:rPr>
                <w:b/>
              </w:rPr>
              <w:t>17355,7</w:t>
            </w:r>
          </w:p>
        </w:tc>
      </w:tr>
      <w:tr w:rsidR="00AC2C8F" w:rsidRPr="009B1F0E" w:rsidTr="00082E50">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t>3986,5</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435857" w:rsidRDefault="00AC2C8F" w:rsidP="00082E50">
            <w:pPr>
              <w:widowControl w:val="0"/>
              <w:autoSpaceDE w:val="0"/>
              <w:autoSpaceDN w:val="0"/>
              <w:adjustRightInd w:val="0"/>
              <w:spacing w:line="18" w:lineRule="atLeast"/>
              <w:jc w:val="center"/>
            </w:pPr>
            <w:r>
              <w:t>4892,5</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435857" w:rsidRDefault="00AC2C8F" w:rsidP="00082E50">
            <w:pPr>
              <w:widowControl w:val="0"/>
              <w:autoSpaceDE w:val="0"/>
              <w:autoSpaceDN w:val="0"/>
              <w:adjustRightInd w:val="0"/>
              <w:spacing w:line="18" w:lineRule="atLeast"/>
              <w:jc w:val="center"/>
            </w:pPr>
            <w:r w:rsidRPr="00435857">
              <w:t>2996,3</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435857" w:rsidRDefault="00AC2C8F" w:rsidP="00082E50">
            <w:pPr>
              <w:widowControl w:val="0"/>
              <w:autoSpaceDE w:val="0"/>
              <w:autoSpaceDN w:val="0"/>
              <w:adjustRightInd w:val="0"/>
              <w:spacing w:line="18" w:lineRule="atLeast"/>
              <w:jc w:val="center"/>
            </w:pPr>
            <w:r w:rsidRPr="00435857">
              <w:t>2771,5</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t>1247,2</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t>15894,0</w:t>
            </w:r>
          </w:p>
        </w:tc>
      </w:tr>
      <w:tr w:rsidR="00AC2C8F" w:rsidRPr="009B1F0E" w:rsidTr="00082E50">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552,5</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t>261,0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t>813,5</w:t>
            </w:r>
          </w:p>
        </w:tc>
      </w:tr>
      <w:tr w:rsidR="00AC2C8F" w:rsidRPr="009B1F0E" w:rsidTr="00082E50">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648,2</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648,2</w:t>
            </w:r>
          </w:p>
        </w:tc>
      </w:tr>
      <w:tr w:rsidR="00AC2C8F" w:rsidRPr="009B1F0E" w:rsidTr="00082E50">
        <w:trPr>
          <w:trHeight w:val="306"/>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u w:val="single"/>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8"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vAlign w:val="center"/>
          </w:tcPr>
          <w:p w:rsidR="00AC2C8F" w:rsidRPr="009B1F0E" w:rsidRDefault="00AC2C8F" w:rsidP="00082E50">
            <w:pPr>
              <w:widowControl w:val="0"/>
              <w:autoSpaceDE w:val="0"/>
              <w:autoSpaceDN w:val="0"/>
              <w:adjustRightInd w:val="0"/>
              <w:spacing w:line="18"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rPr>
                <w:b/>
                <w:u w:val="single"/>
              </w:rPr>
            </w:pPr>
            <w:r w:rsidRPr="009B1F0E">
              <w:rPr>
                <w:b/>
                <w:u w:val="single"/>
              </w:rPr>
              <w:t>Основное мероприятие 6.1.</w:t>
            </w:r>
          </w:p>
          <w:p w:rsidR="00AC2C8F" w:rsidRPr="009B1F0E" w:rsidRDefault="00AC2C8F" w:rsidP="00082E50">
            <w:pPr>
              <w:widowControl w:val="0"/>
              <w:autoSpaceDE w:val="0"/>
              <w:autoSpaceDN w:val="0"/>
              <w:adjustRightInd w:val="0"/>
            </w:pPr>
            <w:r w:rsidRPr="009B1F0E">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r w:rsidRPr="009B1F0E">
              <w:t xml:space="preserve">МКУК «КДЦ </w:t>
            </w:r>
            <w:proofErr w:type="spellStart"/>
            <w:r w:rsidRPr="009B1F0E">
              <w:t>с.Бадар</w:t>
            </w:r>
            <w:proofErr w:type="spellEnd"/>
            <w:r w:rsidRPr="009B1F0E">
              <w:t xml:space="preserve">» </w:t>
            </w:r>
          </w:p>
          <w:p w:rsidR="00AC2C8F" w:rsidRPr="009B1F0E" w:rsidRDefault="00AC2C8F" w:rsidP="00082E50">
            <w:pPr>
              <w:widowControl w:val="0"/>
              <w:autoSpaceDE w:val="0"/>
              <w:autoSpaceDN w:val="0"/>
              <w:adjustRightInd w:val="0"/>
            </w:pPr>
            <w:r w:rsidRPr="009B1F0E">
              <w:t xml:space="preserve">МКУК «КДЦ </w:t>
            </w:r>
            <w:proofErr w:type="spellStart"/>
            <w:r w:rsidRPr="009B1F0E">
              <w:t>п.Евдокимовский</w:t>
            </w:r>
            <w:proofErr w:type="spellEnd"/>
            <w:r w:rsidRPr="009B1F0E">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4"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rPr>
                <w:b/>
              </w:rPr>
            </w:pPr>
            <w:r>
              <w:rPr>
                <w:b/>
              </w:rPr>
              <w:t>5187,2</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rPr>
                <w:b/>
              </w:rPr>
            </w:pPr>
            <w:r>
              <w:rPr>
                <w:b/>
              </w:rPr>
              <w:t>5144,5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rPr>
                <w:b/>
              </w:rPr>
            </w:pPr>
            <w:r w:rsidRPr="00435857">
              <w:rPr>
                <w:b/>
              </w:rPr>
              <w:t>2994,3</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rPr>
                <w:b/>
              </w:rPr>
            </w:pPr>
            <w:r w:rsidRPr="00435857">
              <w:rPr>
                <w:b/>
              </w:rPr>
              <w:t>2769,5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rPr>
                <w:b/>
              </w:rPr>
            </w:pPr>
            <w:r>
              <w:rPr>
                <w:b/>
              </w:rPr>
              <w:t>1244,2</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rPr>
                <w:b/>
              </w:rPr>
            </w:pPr>
            <w:r>
              <w:rPr>
                <w:b/>
              </w:rPr>
              <w:t>17339,7</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t>3986,5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pPr>
            <w:r>
              <w:t>4883,5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pPr>
            <w:r w:rsidRPr="00435857">
              <w:t>2994,3</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pPr>
            <w:r w:rsidRPr="00435857">
              <w:t>2769,5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t>1244,2</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t>15878,0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552,5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t>261,0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t xml:space="preserve">813,5                                                                                                                                           </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648,2</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648,2</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r>
      <w:tr w:rsidR="00AC2C8F" w:rsidRPr="009B1F0E" w:rsidTr="00082E50">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rPr>
                <w:b/>
              </w:rPr>
            </w:pPr>
            <w:r w:rsidRPr="009B1F0E">
              <w:rPr>
                <w:b/>
                <w:u w:val="single"/>
              </w:rPr>
              <w:t>Основное мероприятие. 6.2.</w:t>
            </w:r>
          </w:p>
          <w:p w:rsidR="00AC2C8F" w:rsidRPr="009B1F0E" w:rsidRDefault="00AC2C8F" w:rsidP="00082E50">
            <w:pPr>
              <w:widowControl w:val="0"/>
              <w:autoSpaceDE w:val="0"/>
              <w:autoSpaceDN w:val="0"/>
              <w:adjustRightInd w:val="0"/>
            </w:pPr>
            <w:r w:rsidRPr="009B1F0E">
              <w:t>«Обеспечение условий для развития на территории сельского поселения физической культуры и массового спорта»</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r w:rsidRPr="009B1F0E">
              <w:t xml:space="preserve">МКУК «КДЦ </w:t>
            </w:r>
            <w:proofErr w:type="spellStart"/>
            <w:r w:rsidRPr="009B1F0E">
              <w:t>с.Бадар</w:t>
            </w:r>
            <w:proofErr w:type="spellEnd"/>
            <w:r w:rsidRPr="009B1F0E">
              <w:t>»</w:t>
            </w:r>
          </w:p>
          <w:p w:rsidR="00AC2C8F" w:rsidRPr="009B1F0E" w:rsidRDefault="00AC2C8F" w:rsidP="00082E50">
            <w:pPr>
              <w:widowControl w:val="0"/>
              <w:autoSpaceDE w:val="0"/>
              <w:autoSpaceDN w:val="0"/>
              <w:adjustRightInd w:val="0"/>
            </w:pPr>
            <w:r w:rsidRPr="009B1F0E">
              <w:t xml:space="preserve"> МКУК «КДЦ </w:t>
            </w:r>
            <w:proofErr w:type="spellStart"/>
            <w:r w:rsidRPr="009B1F0E">
              <w:t>п.Евдокимовский</w:t>
            </w:r>
            <w:proofErr w:type="spellEnd"/>
            <w:r w:rsidRPr="009B1F0E">
              <w:t xml:space="preserve">» </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E2D7C" w:rsidRDefault="00AC2C8F" w:rsidP="00082E50">
            <w:pPr>
              <w:widowControl w:val="0"/>
              <w:autoSpaceDE w:val="0"/>
              <w:autoSpaceDN w:val="0"/>
              <w:adjustRightInd w:val="0"/>
              <w:spacing w:line="14" w:lineRule="atLeast"/>
              <w:jc w:val="center"/>
              <w:rPr>
                <w:b/>
              </w:rPr>
            </w:pPr>
            <w:r w:rsidRPr="00EE2D7C">
              <w:rPr>
                <w:b/>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rPr>
                <w:b/>
              </w:rPr>
            </w:pPr>
            <w:r w:rsidRPr="009B1F0E">
              <w:rPr>
                <w:b/>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rPr>
                <w:b/>
              </w:rPr>
            </w:pPr>
            <w:r>
              <w:rPr>
                <w:b/>
              </w:rPr>
              <w:t>9</w:t>
            </w:r>
            <w:r w:rsidRPr="00F45141">
              <w:rPr>
                <w:b/>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rPr>
                <w:b/>
              </w:rPr>
            </w:pPr>
            <w:r w:rsidRPr="00435857">
              <w:rPr>
                <w:b/>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rPr>
                <w:b/>
              </w:rPr>
            </w:pPr>
            <w:r w:rsidRPr="00435857">
              <w:rPr>
                <w:b/>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rPr>
                <w:b/>
              </w:rPr>
            </w:pPr>
            <w:r>
              <w:rPr>
                <w:b/>
              </w:rPr>
              <w:t>3,0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rPr>
                <w:b/>
              </w:rPr>
            </w:pPr>
            <w:r>
              <w:rPr>
                <w:b/>
              </w:rPr>
              <w:t>16,0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pPr>
            <w:r>
              <w:t>9</w:t>
            </w:r>
            <w:r w:rsidRPr="00F45141">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pPr>
            <w:r w:rsidRPr="00435857">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435857" w:rsidRDefault="00AC2C8F" w:rsidP="00082E50">
            <w:pPr>
              <w:widowControl w:val="0"/>
              <w:autoSpaceDE w:val="0"/>
              <w:autoSpaceDN w:val="0"/>
              <w:adjustRightInd w:val="0"/>
              <w:spacing w:line="14" w:lineRule="atLeast"/>
              <w:jc w:val="center"/>
            </w:pPr>
            <w:r w:rsidRPr="00435857">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t>3,0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t>16,0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r>
      <w:tr w:rsidR="00AC2C8F" w:rsidRPr="009B1F0E" w:rsidTr="00082E50">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r>
      <w:tr w:rsidR="00AC2C8F" w:rsidRPr="009B1F0E" w:rsidTr="00082E50">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C2C8F" w:rsidRPr="009B1F0E" w:rsidRDefault="00AC2C8F" w:rsidP="00082E50">
            <w:pPr>
              <w:widowControl w:val="0"/>
              <w:autoSpaceDE w:val="0"/>
              <w:autoSpaceDN w:val="0"/>
              <w:adjustRightInd w:val="0"/>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widowControl w:val="0"/>
              <w:autoSpaceDE w:val="0"/>
              <w:autoSpaceDN w:val="0"/>
              <w:adjustRightInd w:val="0"/>
              <w:spacing w:line="14" w:lineRule="atLeast"/>
              <w:jc w:val="center"/>
            </w:pPr>
            <w:r w:rsidRPr="009B1F0E">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9B1F0E" w:rsidRDefault="00AC2C8F" w:rsidP="00082E50">
            <w:pPr>
              <w:spacing w:line="14" w:lineRule="atLeast"/>
              <w:jc w:val="center"/>
            </w:pPr>
            <w:r w:rsidRPr="009B1F0E">
              <w:t>0</w:t>
            </w:r>
          </w:p>
        </w:tc>
      </w:tr>
    </w:tbl>
    <w:p w:rsidR="00AC2C8F" w:rsidRDefault="00AC2C8F" w:rsidP="00AC2C8F">
      <w:pPr>
        <w:widowControl w:val="0"/>
        <w:autoSpaceDE w:val="0"/>
        <w:autoSpaceDN w:val="0"/>
        <w:adjustRightInd w:val="0"/>
        <w:jc w:val="right"/>
      </w:pPr>
    </w:p>
    <w:p w:rsidR="00AC2C8F" w:rsidRDefault="00AC2C8F" w:rsidP="00AC2C8F">
      <w:pPr>
        <w:widowControl w:val="0"/>
        <w:autoSpaceDE w:val="0"/>
        <w:autoSpaceDN w:val="0"/>
        <w:adjustRightInd w:val="0"/>
        <w:jc w:val="both"/>
      </w:pPr>
    </w:p>
    <w:p w:rsidR="00AC2C8F" w:rsidRDefault="00AC2C8F" w:rsidP="00AC2C8F">
      <w:pPr>
        <w:widowControl w:val="0"/>
        <w:autoSpaceDE w:val="0"/>
        <w:autoSpaceDN w:val="0"/>
        <w:adjustRightInd w:val="0"/>
        <w:jc w:val="both"/>
      </w:pPr>
    </w:p>
    <w:p w:rsidR="00AC2C8F" w:rsidRDefault="00AC2C8F" w:rsidP="00AC2C8F">
      <w:pPr>
        <w:widowControl w:val="0"/>
        <w:autoSpaceDE w:val="0"/>
        <w:autoSpaceDN w:val="0"/>
        <w:adjustRightInd w:val="0"/>
        <w:jc w:val="both"/>
      </w:pPr>
    </w:p>
    <w:p w:rsidR="00AC2C8F" w:rsidRDefault="00AC2C8F" w:rsidP="00AC2C8F">
      <w:pPr>
        <w:widowControl w:val="0"/>
        <w:autoSpaceDE w:val="0"/>
        <w:autoSpaceDN w:val="0"/>
        <w:adjustRightInd w:val="0"/>
        <w:jc w:val="both"/>
        <w:sectPr w:rsidR="00AC2C8F" w:rsidSect="00082E50">
          <w:pgSz w:w="16838" w:h="11906" w:orient="landscape"/>
          <w:pgMar w:top="1134" w:right="284" w:bottom="1701" w:left="567" w:header="709" w:footer="709" w:gutter="0"/>
          <w:cols w:space="708"/>
          <w:docGrid w:linePitch="360"/>
        </w:sectPr>
      </w:pPr>
    </w:p>
    <w:p w:rsidR="00AC2C8F" w:rsidRPr="00206978" w:rsidRDefault="00AC2C8F" w:rsidP="00AC2C8F">
      <w:pPr>
        <w:widowControl w:val="0"/>
        <w:autoSpaceDE w:val="0"/>
        <w:autoSpaceDN w:val="0"/>
        <w:adjustRightInd w:val="0"/>
        <w:outlineLvl w:val="3"/>
      </w:pPr>
      <w:r w:rsidRPr="00206978">
        <w:rPr>
          <w:b/>
        </w:rPr>
        <w:lastRenderedPageBreak/>
        <w:t xml:space="preserve">1.4. </w:t>
      </w:r>
      <w:r w:rsidRPr="00206978">
        <w:t xml:space="preserve">Строку «Ресурсное обеспечение подпрограммы» паспорта Подпрограммы «Обеспечение деятельности главы </w:t>
      </w:r>
      <w:proofErr w:type="spellStart"/>
      <w:r w:rsidRPr="00206978">
        <w:t>Евдокимовского</w:t>
      </w:r>
      <w:proofErr w:type="spellEnd"/>
      <w:r w:rsidRPr="00206978">
        <w:t xml:space="preserve"> сельского поселения и администрации </w:t>
      </w:r>
      <w:proofErr w:type="spellStart"/>
      <w:r w:rsidRPr="00206978">
        <w:t>Евдокимовского</w:t>
      </w:r>
      <w:proofErr w:type="spellEnd"/>
      <w:r w:rsidRPr="00206978">
        <w:t xml:space="preserve"> сельского поселения» изложить в следующей редакции:</w:t>
      </w:r>
    </w:p>
    <w:p w:rsidR="00AC2C8F" w:rsidRPr="00206978" w:rsidRDefault="00AC2C8F" w:rsidP="00AC2C8F">
      <w:pPr>
        <w:widowControl w:val="0"/>
        <w:autoSpaceDE w:val="0"/>
        <w:autoSpaceDN w:val="0"/>
        <w:adjustRightInd w:val="0"/>
        <w:jc w:val="center"/>
        <w:outlineLvl w:val="2"/>
      </w:pPr>
    </w:p>
    <w:tbl>
      <w:tblPr>
        <w:tblW w:w="5472" w:type="pct"/>
        <w:tblInd w:w="-505" w:type="dxa"/>
        <w:tblCellMar>
          <w:top w:w="75" w:type="dxa"/>
          <w:left w:w="0" w:type="dxa"/>
          <w:bottom w:w="75" w:type="dxa"/>
          <w:right w:w="0" w:type="dxa"/>
        </w:tblCellMar>
        <w:tblLook w:val="0000" w:firstRow="0" w:lastRow="0" w:firstColumn="0" w:lastColumn="0" w:noHBand="0" w:noVBand="0"/>
      </w:tblPr>
      <w:tblGrid>
        <w:gridCol w:w="3794"/>
        <w:gridCol w:w="6122"/>
      </w:tblGrid>
      <w:tr w:rsidR="00AC2C8F" w:rsidRPr="00206978" w:rsidTr="00082E50">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206978" w:rsidRDefault="00AC2C8F" w:rsidP="00082E50">
            <w:pPr>
              <w:widowControl w:val="0"/>
              <w:autoSpaceDE w:val="0"/>
              <w:autoSpaceDN w:val="0"/>
              <w:adjustRightInd w:val="0"/>
            </w:pPr>
            <w:r w:rsidRPr="00206978">
              <w:t>Ресурсное обеспечение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206978" w:rsidRDefault="00AC2C8F" w:rsidP="00082E50">
            <w:pPr>
              <w:widowControl w:val="0"/>
              <w:autoSpaceDE w:val="0"/>
              <w:autoSpaceDN w:val="0"/>
              <w:adjustRightInd w:val="0"/>
            </w:pPr>
            <w:r w:rsidRPr="00206978">
              <w:rPr>
                <w:b/>
              </w:rPr>
              <w:t xml:space="preserve"> </w:t>
            </w:r>
            <w:r w:rsidRPr="00206978">
              <w:t>Предполагаемый общий объем финансирования муниципальной подпрограммы составляет</w:t>
            </w:r>
            <w:r>
              <w:t>: 29840,5</w:t>
            </w:r>
            <w:r w:rsidRPr="00206978">
              <w:t xml:space="preserve"> тыс. руб., в том числе по годам:</w:t>
            </w:r>
          </w:p>
          <w:p w:rsidR="00AC2C8F" w:rsidRPr="00206978" w:rsidRDefault="00AC2C8F" w:rsidP="00082E50">
            <w:pPr>
              <w:widowControl w:val="0"/>
              <w:autoSpaceDE w:val="0"/>
              <w:autoSpaceDN w:val="0"/>
              <w:adjustRightInd w:val="0"/>
            </w:pPr>
            <w:r w:rsidRPr="00206978">
              <w:t>2018г-7237,4тыс. руб.;</w:t>
            </w:r>
          </w:p>
          <w:p w:rsidR="00AC2C8F" w:rsidRPr="00206978" w:rsidRDefault="00AC2C8F" w:rsidP="00082E50">
            <w:pPr>
              <w:widowControl w:val="0"/>
              <w:autoSpaceDE w:val="0"/>
              <w:autoSpaceDN w:val="0"/>
              <w:adjustRightInd w:val="0"/>
            </w:pPr>
            <w:r w:rsidRPr="00206978">
              <w:t>2019г-</w:t>
            </w:r>
            <w:r>
              <w:t xml:space="preserve"> 7812,9</w:t>
            </w:r>
            <w:r w:rsidRPr="00206978">
              <w:t xml:space="preserve"> тыс. руб.;</w:t>
            </w:r>
          </w:p>
          <w:p w:rsidR="00AC2C8F" w:rsidRPr="00206978" w:rsidRDefault="00AC2C8F" w:rsidP="00082E50">
            <w:pPr>
              <w:widowControl w:val="0"/>
              <w:autoSpaceDE w:val="0"/>
              <w:autoSpaceDN w:val="0"/>
              <w:adjustRightInd w:val="0"/>
            </w:pPr>
            <w:r w:rsidRPr="00206978">
              <w:t>2020г-6190,6тыс. руб.;</w:t>
            </w:r>
          </w:p>
          <w:p w:rsidR="00AC2C8F" w:rsidRPr="00206978" w:rsidRDefault="00AC2C8F" w:rsidP="00082E50">
            <w:pPr>
              <w:widowControl w:val="0"/>
              <w:autoSpaceDE w:val="0"/>
              <w:autoSpaceDN w:val="0"/>
              <w:adjustRightInd w:val="0"/>
            </w:pPr>
            <w:r w:rsidRPr="00206978">
              <w:t>2021г-6190,6 тыс. руб.;</w:t>
            </w:r>
          </w:p>
          <w:p w:rsidR="00AC2C8F" w:rsidRPr="00206978" w:rsidRDefault="00AC2C8F" w:rsidP="00082E50">
            <w:pPr>
              <w:widowControl w:val="0"/>
              <w:autoSpaceDE w:val="0"/>
              <w:autoSpaceDN w:val="0"/>
              <w:adjustRightInd w:val="0"/>
            </w:pPr>
            <w:r w:rsidRPr="00206978">
              <w:t>2022г-</w:t>
            </w:r>
            <w:r>
              <w:t xml:space="preserve"> 2409,0</w:t>
            </w:r>
            <w:r w:rsidRPr="00206978">
              <w:t xml:space="preserve"> тыс. руб.</w:t>
            </w:r>
          </w:p>
          <w:p w:rsidR="00AC2C8F" w:rsidRPr="00206978" w:rsidRDefault="00AC2C8F" w:rsidP="00082E50">
            <w:pPr>
              <w:widowControl w:val="0"/>
              <w:autoSpaceDE w:val="0"/>
              <w:autoSpaceDN w:val="0"/>
              <w:adjustRightInd w:val="0"/>
            </w:pPr>
            <w:r w:rsidRPr="00206978">
              <w:t xml:space="preserve">Объем финансирования за счет средств бюджета </w:t>
            </w:r>
            <w:proofErr w:type="spellStart"/>
            <w:r w:rsidRPr="00206978">
              <w:t>Евдокимовского</w:t>
            </w:r>
            <w:proofErr w:type="spellEnd"/>
            <w:r w:rsidRPr="00206978">
              <w:t xml:space="preserve"> сельского поселения составляет: </w:t>
            </w:r>
            <w:r>
              <w:t>292</w:t>
            </w:r>
            <w:r w:rsidRPr="00206978">
              <w:t>35,3 тыс. руб., в том числе:</w:t>
            </w:r>
          </w:p>
          <w:p w:rsidR="00AC2C8F" w:rsidRPr="00206978" w:rsidRDefault="00AC2C8F" w:rsidP="00082E50">
            <w:pPr>
              <w:widowControl w:val="0"/>
              <w:autoSpaceDE w:val="0"/>
              <w:autoSpaceDN w:val="0"/>
              <w:adjustRightInd w:val="0"/>
            </w:pPr>
            <w:r w:rsidRPr="00206978">
              <w:t>2018г- 7111,6тыс. руб.;</w:t>
            </w:r>
          </w:p>
          <w:p w:rsidR="00AC2C8F" w:rsidRPr="00206978" w:rsidRDefault="00AC2C8F" w:rsidP="00082E50">
            <w:pPr>
              <w:widowControl w:val="0"/>
              <w:autoSpaceDE w:val="0"/>
              <w:autoSpaceDN w:val="0"/>
              <w:adjustRightInd w:val="0"/>
            </w:pPr>
            <w:r w:rsidRPr="00206978">
              <w:t xml:space="preserve">2019г- </w:t>
            </w:r>
            <w:r>
              <w:t>7697,1</w:t>
            </w:r>
            <w:r w:rsidRPr="00206978">
              <w:t>тыс. руб.;</w:t>
            </w:r>
          </w:p>
          <w:p w:rsidR="00AC2C8F" w:rsidRPr="00206978" w:rsidRDefault="00AC2C8F" w:rsidP="00082E50">
            <w:pPr>
              <w:widowControl w:val="0"/>
              <w:autoSpaceDE w:val="0"/>
              <w:autoSpaceDN w:val="0"/>
              <w:adjustRightInd w:val="0"/>
            </w:pPr>
            <w:r w:rsidRPr="00206978">
              <w:t>2020г- 6074,8тыс. руб.;</w:t>
            </w:r>
          </w:p>
          <w:p w:rsidR="00AC2C8F" w:rsidRPr="00206978" w:rsidRDefault="00AC2C8F" w:rsidP="00082E50">
            <w:pPr>
              <w:widowControl w:val="0"/>
              <w:autoSpaceDE w:val="0"/>
              <w:autoSpaceDN w:val="0"/>
              <w:adjustRightInd w:val="0"/>
            </w:pPr>
            <w:r w:rsidRPr="00206978">
              <w:t>2021г- 6074,8 тыс. руб.;</w:t>
            </w:r>
          </w:p>
          <w:p w:rsidR="00AC2C8F" w:rsidRPr="00206978" w:rsidRDefault="00AC2C8F" w:rsidP="00082E50">
            <w:pPr>
              <w:widowControl w:val="0"/>
              <w:autoSpaceDE w:val="0"/>
              <w:autoSpaceDN w:val="0"/>
              <w:adjustRightInd w:val="0"/>
            </w:pPr>
            <w:r w:rsidRPr="00206978">
              <w:t xml:space="preserve">2022г- </w:t>
            </w:r>
            <w:r>
              <w:t xml:space="preserve"> 2277,0</w:t>
            </w:r>
            <w:r w:rsidRPr="00206978">
              <w:t xml:space="preserve"> тыс. руб.</w:t>
            </w:r>
          </w:p>
          <w:p w:rsidR="00AC2C8F" w:rsidRPr="00206978" w:rsidRDefault="00AC2C8F" w:rsidP="00082E50">
            <w:pPr>
              <w:widowControl w:val="0"/>
              <w:autoSpaceDE w:val="0"/>
              <w:autoSpaceDN w:val="0"/>
              <w:adjustRightInd w:val="0"/>
            </w:pPr>
            <w:r w:rsidRPr="00206978">
              <w:t xml:space="preserve">Прогнозный объем финансирования за счет средств областного бюджета составляет:3,5 </w:t>
            </w:r>
            <w:proofErr w:type="spellStart"/>
            <w:r w:rsidRPr="00206978">
              <w:t>тыс.руб</w:t>
            </w:r>
            <w:proofErr w:type="spellEnd"/>
            <w:r w:rsidRPr="00206978">
              <w:t>., в том числе:</w:t>
            </w:r>
          </w:p>
          <w:p w:rsidR="00AC2C8F" w:rsidRPr="00206978" w:rsidRDefault="00AC2C8F" w:rsidP="00082E50">
            <w:pPr>
              <w:widowControl w:val="0"/>
              <w:autoSpaceDE w:val="0"/>
              <w:autoSpaceDN w:val="0"/>
              <w:adjustRightInd w:val="0"/>
            </w:pPr>
            <w:r w:rsidRPr="00206978">
              <w:t>2018г - 0,7 тыс. руб.;</w:t>
            </w:r>
          </w:p>
          <w:p w:rsidR="00AC2C8F" w:rsidRPr="00206978" w:rsidRDefault="00AC2C8F" w:rsidP="00082E50">
            <w:pPr>
              <w:widowControl w:val="0"/>
              <w:autoSpaceDE w:val="0"/>
              <w:autoSpaceDN w:val="0"/>
              <w:adjustRightInd w:val="0"/>
            </w:pPr>
            <w:r w:rsidRPr="00206978">
              <w:t>2019г - 0,7 тыс. руб.;</w:t>
            </w:r>
          </w:p>
          <w:p w:rsidR="00AC2C8F" w:rsidRPr="00206978" w:rsidRDefault="00AC2C8F" w:rsidP="00082E50">
            <w:pPr>
              <w:widowControl w:val="0"/>
              <w:autoSpaceDE w:val="0"/>
              <w:autoSpaceDN w:val="0"/>
              <w:adjustRightInd w:val="0"/>
            </w:pPr>
            <w:r w:rsidRPr="00206978">
              <w:t>2020г - 0,7 тыс. руб.;</w:t>
            </w:r>
          </w:p>
          <w:p w:rsidR="00AC2C8F" w:rsidRPr="00206978" w:rsidRDefault="00AC2C8F" w:rsidP="00082E50">
            <w:pPr>
              <w:widowControl w:val="0"/>
              <w:autoSpaceDE w:val="0"/>
              <w:autoSpaceDN w:val="0"/>
              <w:adjustRightInd w:val="0"/>
            </w:pPr>
            <w:r w:rsidRPr="00206978">
              <w:t>2021г - 0,7 тыс. руб.;</w:t>
            </w:r>
          </w:p>
          <w:p w:rsidR="00AC2C8F" w:rsidRPr="00206978" w:rsidRDefault="00AC2C8F" w:rsidP="00082E50">
            <w:pPr>
              <w:widowControl w:val="0"/>
              <w:autoSpaceDE w:val="0"/>
              <w:autoSpaceDN w:val="0"/>
              <w:adjustRightInd w:val="0"/>
            </w:pPr>
            <w:r w:rsidRPr="00206978">
              <w:t>2022г - 0,7 тыс. руб.</w:t>
            </w:r>
          </w:p>
          <w:p w:rsidR="00AC2C8F" w:rsidRPr="00206978" w:rsidRDefault="00AC2C8F" w:rsidP="00082E50">
            <w:pPr>
              <w:widowControl w:val="0"/>
              <w:autoSpaceDE w:val="0"/>
              <w:autoSpaceDN w:val="0"/>
              <w:adjustRightInd w:val="0"/>
            </w:pPr>
            <w:r w:rsidRPr="00206978">
              <w:t>Прогнозный объем финансирования за счет средств федерального бюджета составляет 601,7 тыс. руб., в том числе:</w:t>
            </w:r>
          </w:p>
          <w:p w:rsidR="00AC2C8F" w:rsidRPr="00206978" w:rsidRDefault="00AC2C8F" w:rsidP="00082E50">
            <w:pPr>
              <w:widowControl w:val="0"/>
              <w:autoSpaceDE w:val="0"/>
              <w:autoSpaceDN w:val="0"/>
              <w:adjustRightInd w:val="0"/>
            </w:pPr>
            <w:r w:rsidRPr="00206978">
              <w:t>2018г- 125,1 тыс. руб.;</w:t>
            </w:r>
          </w:p>
          <w:p w:rsidR="00AC2C8F" w:rsidRPr="00206978" w:rsidRDefault="00AC2C8F" w:rsidP="00082E50">
            <w:pPr>
              <w:widowControl w:val="0"/>
              <w:autoSpaceDE w:val="0"/>
              <w:autoSpaceDN w:val="0"/>
              <w:adjustRightInd w:val="0"/>
            </w:pPr>
            <w:r w:rsidRPr="00206978">
              <w:t>2019г- 115,1 тыс. руб.;</w:t>
            </w:r>
          </w:p>
          <w:p w:rsidR="00AC2C8F" w:rsidRPr="00206978" w:rsidRDefault="00AC2C8F" w:rsidP="00082E50">
            <w:pPr>
              <w:widowControl w:val="0"/>
              <w:autoSpaceDE w:val="0"/>
              <w:autoSpaceDN w:val="0"/>
              <w:adjustRightInd w:val="0"/>
            </w:pPr>
            <w:r w:rsidRPr="00206978">
              <w:t>2020г- 115,1 тыс. руб.;</w:t>
            </w:r>
          </w:p>
          <w:p w:rsidR="00AC2C8F" w:rsidRPr="00206978" w:rsidRDefault="00AC2C8F" w:rsidP="00082E50">
            <w:pPr>
              <w:widowControl w:val="0"/>
              <w:autoSpaceDE w:val="0"/>
              <w:autoSpaceDN w:val="0"/>
              <w:adjustRightInd w:val="0"/>
            </w:pPr>
            <w:r w:rsidRPr="00206978">
              <w:t>2021г- 115,1 тыс. руб.;</w:t>
            </w:r>
          </w:p>
          <w:p w:rsidR="00AC2C8F" w:rsidRPr="00206978" w:rsidRDefault="00AC2C8F" w:rsidP="00082E50">
            <w:pPr>
              <w:widowControl w:val="0"/>
              <w:autoSpaceDE w:val="0"/>
              <w:autoSpaceDN w:val="0"/>
              <w:adjustRightInd w:val="0"/>
            </w:pPr>
            <w:r w:rsidRPr="00206978">
              <w:t>2022г- 131,3 тыс. руб.</w:t>
            </w:r>
          </w:p>
        </w:tc>
      </w:tr>
    </w:tbl>
    <w:p w:rsidR="00AC2C8F" w:rsidRPr="00206978" w:rsidRDefault="00AC2C8F" w:rsidP="00AC2C8F">
      <w:pPr>
        <w:widowControl w:val="0"/>
        <w:autoSpaceDE w:val="0"/>
        <w:autoSpaceDN w:val="0"/>
        <w:adjustRightInd w:val="0"/>
        <w:ind w:right="-2" w:firstLine="709"/>
        <w:jc w:val="center"/>
        <w:rPr>
          <w:b/>
          <w:u w:val="single"/>
        </w:rPr>
      </w:pPr>
    </w:p>
    <w:p w:rsidR="00AC2C8F" w:rsidRPr="003E1813" w:rsidRDefault="00AC2C8F" w:rsidP="00AC2C8F">
      <w:pPr>
        <w:widowControl w:val="0"/>
        <w:autoSpaceDE w:val="0"/>
        <w:autoSpaceDN w:val="0"/>
        <w:adjustRightInd w:val="0"/>
        <w:ind w:firstLine="709"/>
        <w:outlineLvl w:val="3"/>
      </w:pPr>
      <w:proofErr w:type="gramStart"/>
      <w:r w:rsidRPr="003E1813">
        <w:rPr>
          <w:b/>
        </w:rPr>
        <w:t>1.5  .</w:t>
      </w:r>
      <w:proofErr w:type="gramEnd"/>
      <w:r w:rsidRPr="003E1813">
        <w:rPr>
          <w:b/>
        </w:rPr>
        <w:t xml:space="preserve"> </w:t>
      </w:r>
      <w:r w:rsidRPr="003E1813">
        <w:t xml:space="preserve">Строку «Ресурсное обеспечение подпрограммы» паспорта Подпрограммы «Развитие инфраструктуры на территории </w:t>
      </w:r>
      <w:proofErr w:type="spellStart"/>
      <w:r w:rsidRPr="003E1813">
        <w:t>Евдокимовского</w:t>
      </w:r>
      <w:proofErr w:type="spellEnd"/>
      <w:r w:rsidRPr="003E1813">
        <w:t xml:space="preserve"> сельского поселения» изложить в следующей редакции:</w:t>
      </w:r>
    </w:p>
    <w:p w:rsidR="00AC2C8F" w:rsidRPr="003E1813" w:rsidRDefault="00AC2C8F" w:rsidP="00AC2C8F">
      <w:pPr>
        <w:widowControl w:val="0"/>
        <w:autoSpaceDE w:val="0"/>
        <w:autoSpaceDN w:val="0"/>
        <w:adjustRightInd w:val="0"/>
        <w:jc w:val="both"/>
      </w:pPr>
    </w:p>
    <w:tbl>
      <w:tblPr>
        <w:tblW w:w="5396" w:type="pct"/>
        <w:tblInd w:w="-364" w:type="dxa"/>
        <w:tblCellMar>
          <w:top w:w="75" w:type="dxa"/>
          <w:left w:w="0" w:type="dxa"/>
          <w:bottom w:w="75" w:type="dxa"/>
          <w:right w:w="0" w:type="dxa"/>
        </w:tblCellMar>
        <w:tblLook w:val="0000" w:firstRow="0" w:lastRow="0" w:firstColumn="0" w:lastColumn="0" w:noHBand="0" w:noVBand="0"/>
      </w:tblPr>
      <w:tblGrid>
        <w:gridCol w:w="4518"/>
        <w:gridCol w:w="5261"/>
      </w:tblGrid>
      <w:tr w:rsidR="00AC2C8F" w:rsidRPr="00206978" w:rsidTr="00082E50">
        <w:trPr>
          <w:trHeight w:val="1547"/>
        </w:trPr>
        <w:tc>
          <w:tcPr>
            <w:tcW w:w="2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206978" w:rsidRDefault="00AC2C8F" w:rsidP="00082E50">
            <w:pPr>
              <w:widowControl w:val="0"/>
              <w:autoSpaceDE w:val="0"/>
              <w:autoSpaceDN w:val="0"/>
              <w:adjustRightInd w:val="0"/>
            </w:pPr>
          </w:p>
          <w:p w:rsidR="00AC2C8F" w:rsidRPr="00206978" w:rsidRDefault="00AC2C8F" w:rsidP="00082E50">
            <w:pPr>
              <w:widowControl w:val="0"/>
              <w:autoSpaceDE w:val="0"/>
              <w:autoSpaceDN w:val="0"/>
              <w:adjustRightInd w:val="0"/>
            </w:pPr>
          </w:p>
          <w:p w:rsidR="00AC2C8F" w:rsidRPr="00206978" w:rsidRDefault="00AC2C8F" w:rsidP="00082E50">
            <w:pPr>
              <w:widowControl w:val="0"/>
              <w:autoSpaceDE w:val="0"/>
              <w:autoSpaceDN w:val="0"/>
              <w:adjustRightInd w:val="0"/>
            </w:pPr>
            <w:r w:rsidRPr="00206978">
              <w:t>Ресурсное обеспечение подпрограммы</w:t>
            </w:r>
          </w:p>
        </w:tc>
        <w:tc>
          <w:tcPr>
            <w:tcW w:w="26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206978" w:rsidRDefault="00AC2C8F" w:rsidP="00082E50">
            <w:pPr>
              <w:widowControl w:val="0"/>
              <w:autoSpaceDE w:val="0"/>
              <w:autoSpaceDN w:val="0"/>
              <w:adjustRightInd w:val="0"/>
            </w:pPr>
            <w:r w:rsidRPr="00206978">
              <w:t xml:space="preserve">Предполагаемый общий объем финансирования муниципальной программы составляет: </w:t>
            </w:r>
            <w:r>
              <w:t>100501,8</w:t>
            </w:r>
            <w:r w:rsidRPr="00206978">
              <w:t xml:space="preserve"> </w:t>
            </w:r>
            <w:proofErr w:type="spellStart"/>
            <w:r w:rsidRPr="00206978">
              <w:t>тыс.руб</w:t>
            </w:r>
            <w:proofErr w:type="spellEnd"/>
            <w:r w:rsidRPr="00206978">
              <w:t>., в том числе:</w:t>
            </w:r>
          </w:p>
          <w:p w:rsidR="00AC2C8F" w:rsidRPr="00206978" w:rsidRDefault="00AC2C8F" w:rsidP="00082E50">
            <w:pPr>
              <w:widowControl w:val="0"/>
              <w:autoSpaceDE w:val="0"/>
              <w:autoSpaceDN w:val="0"/>
              <w:adjustRightInd w:val="0"/>
            </w:pPr>
            <w:r w:rsidRPr="00206978">
              <w:t xml:space="preserve">2018 год – 60116,6 </w:t>
            </w:r>
            <w:proofErr w:type="spellStart"/>
            <w:r w:rsidRPr="00206978">
              <w:t>тыс.руб</w:t>
            </w:r>
            <w:proofErr w:type="spellEnd"/>
            <w:r w:rsidRPr="00206978">
              <w:t>.;</w:t>
            </w:r>
          </w:p>
          <w:p w:rsidR="00AC2C8F" w:rsidRPr="00206978" w:rsidRDefault="00AC2C8F" w:rsidP="00082E50">
            <w:pPr>
              <w:widowControl w:val="0"/>
              <w:autoSpaceDE w:val="0"/>
              <w:autoSpaceDN w:val="0"/>
              <w:adjustRightInd w:val="0"/>
            </w:pPr>
            <w:r w:rsidRPr="00206978">
              <w:t xml:space="preserve">2019 год – </w:t>
            </w:r>
            <w:r>
              <w:t>34411,4</w:t>
            </w:r>
            <w:r w:rsidRPr="00206978">
              <w:t xml:space="preserve"> </w:t>
            </w:r>
            <w:proofErr w:type="spellStart"/>
            <w:proofErr w:type="gramStart"/>
            <w:r w:rsidRPr="00206978">
              <w:t>тыс.руб</w:t>
            </w:r>
            <w:proofErr w:type="spellEnd"/>
            <w:proofErr w:type="gramEnd"/>
            <w:r w:rsidRPr="00206978">
              <w:t>;</w:t>
            </w:r>
          </w:p>
          <w:p w:rsidR="00AC2C8F" w:rsidRPr="00206978" w:rsidRDefault="00AC2C8F" w:rsidP="00082E50">
            <w:pPr>
              <w:widowControl w:val="0"/>
              <w:autoSpaceDE w:val="0"/>
              <w:autoSpaceDN w:val="0"/>
              <w:adjustRightInd w:val="0"/>
            </w:pPr>
            <w:r w:rsidRPr="00206978">
              <w:t xml:space="preserve">2020 год - 2383,5 </w:t>
            </w:r>
            <w:proofErr w:type="spellStart"/>
            <w:r w:rsidRPr="00206978">
              <w:t>тыс.руб</w:t>
            </w:r>
            <w:proofErr w:type="spellEnd"/>
            <w:r w:rsidRPr="00206978">
              <w:t>.;</w:t>
            </w:r>
          </w:p>
          <w:p w:rsidR="00AC2C8F" w:rsidRPr="00206978" w:rsidRDefault="00AC2C8F" w:rsidP="00082E50">
            <w:pPr>
              <w:widowControl w:val="0"/>
              <w:autoSpaceDE w:val="0"/>
              <w:autoSpaceDN w:val="0"/>
              <w:adjustRightInd w:val="0"/>
            </w:pPr>
            <w:r w:rsidRPr="00206978">
              <w:t xml:space="preserve">2021 год – 2567,3 </w:t>
            </w:r>
            <w:proofErr w:type="spellStart"/>
            <w:r w:rsidRPr="00206978">
              <w:t>тыс.руб</w:t>
            </w:r>
            <w:proofErr w:type="spellEnd"/>
            <w:r w:rsidRPr="00206978">
              <w:t>.;</w:t>
            </w:r>
          </w:p>
          <w:p w:rsidR="00AC2C8F" w:rsidRPr="00206978" w:rsidRDefault="00AC2C8F" w:rsidP="00082E50">
            <w:pPr>
              <w:widowControl w:val="0"/>
              <w:autoSpaceDE w:val="0"/>
              <w:autoSpaceDN w:val="0"/>
              <w:adjustRightInd w:val="0"/>
            </w:pPr>
            <w:r w:rsidRPr="00206978">
              <w:t xml:space="preserve">2022 год – </w:t>
            </w:r>
            <w:r>
              <w:t>1023,0</w:t>
            </w:r>
            <w:r w:rsidRPr="00206978">
              <w:t xml:space="preserve"> </w:t>
            </w:r>
            <w:proofErr w:type="spellStart"/>
            <w:r w:rsidRPr="00206978">
              <w:t>тыс.руб</w:t>
            </w:r>
            <w:proofErr w:type="spellEnd"/>
            <w:r w:rsidRPr="00206978">
              <w:t>.;</w:t>
            </w:r>
          </w:p>
          <w:p w:rsidR="00AC2C8F" w:rsidRPr="00206978" w:rsidRDefault="00AC2C8F" w:rsidP="00082E50">
            <w:pPr>
              <w:widowControl w:val="0"/>
              <w:autoSpaceDE w:val="0"/>
              <w:autoSpaceDN w:val="0"/>
              <w:adjustRightInd w:val="0"/>
            </w:pPr>
            <w:r w:rsidRPr="00206978">
              <w:t xml:space="preserve">Объем финансирования за счет средств бюджета </w:t>
            </w:r>
            <w:proofErr w:type="spellStart"/>
            <w:r w:rsidRPr="00206978">
              <w:t>Евдокимовского</w:t>
            </w:r>
            <w:proofErr w:type="spellEnd"/>
            <w:r w:rsidRPr="00206978">
              <w:t xml:space="preserve"> сельского поселения составляет </w:t>
            </w:r>
            <w:r>
              <w:t>15789,2</w:t>
            </w:r>
            <w:r w:rsidRPr="00206978">
              <w:t>тыс.руб., в том числе:</w:t>
            </w:r>
          </w:p>
          <w:p w:rsidR="00AC2C8F" w:rsidRPr="00206978" w:rsidRDefault="00AC2C8F" w:rsidP="00082E50">
            <w:pPr>
              <w:widowControl w:val="0"/>
              <w:autoSpaceDE w:val="0"/>
              <w:autoSpaceDN w:val="0"/>
              <w:adjustRightInd w:val="0"/>
            </w:pPr>
            <w:r w:rsidRPr="00206978">
              <w:t xml:space="preserve">2018 год – 5305,8 </w:t>
            </w:r>
            <w:proofErr w:type="spellStart"/>
            <w:r w:rsidRPr="00206978">
              <w:t>тыс.руб</w:t>
            </w:r>
            <w:proofErr w:type="spellEnd"/>
            <w:r w:rsidRPr="00206978">
              <w:t>.;</w:t>
            </w:r>
          </w:p>
          <w:p w:rsidR="00AC2C8F" w:rsidRPr="00206978" w:rsidRDefault="00AC2C8F" w:rsidP="00082E50">
            <w:pPr>
              <w:widowControl w:val="0"/>
              <w:autoSpaceDE w:val="0"/>
              <w:autoSpaceDN w:val="0"/>
              <w:adjustRightInd w:val="0"/>
            </w:pPr>
            <w:r w:rsidRPr="00206978">
              <w:lastRenderedPageBreak/>
              <w:t xml:space="preserve">2019 год – </w:t>
            </w:r>
            <w:r>
              <w:t>4509,6</w:t>
            </w:r>
            <w:r w:rsidRPr="00206978">
              <w:t xml:space="preserve"> </w:t>
            </w:r>
            <w:proofErr w:type="spellStart"/>
            <w:proofErr w:type="gramStart"/>
            <w:r w:rsidRPr="00206978">
              <w:t>тыс.руб</w:t>
            </w:r>
            <w:proofErr w:type="spellEnd"/>
            <w:proofErr w:type="gramEnd"/>
            <w:r w:rsidRPr="00206978">
              <w:t>;</w:t>
            </w:r>
          </w:p>
          <w:p w:rsidR="00AC2C8F" w:rsidRPr="00206978" w:rsidRDefault="00AC2C8F" w:rsidP="00082E50">
            <w:pPr>
              <w:widowControl w:val="0"/>
              <w:autoSpaceDE w:val="0"/>
              <w:autoSpaceDN w:val="0"/>
              <w:adjustRightInd w:val="0"/>
            </w:pPr>
            <w:r w:rsidRPr="00206978">
              <w:t xml:space="preserve">2020 год – 2383,5 </w:t>
            </w:r>
            <w:proofErr w:type="spellStart"/>
            <w:r w:rsidRPr="00206978">
              <w:t>тыс.руб</w:t>
            </w:r>
            <w:proofErr w:type="spellEnd"/>
            <w:r w:rsidRPr="00206978">
              <w:t>.;</w:t>
            </w:r>
          </w:p>
          <w:p w:rsidR="00AC2C8F" w:rsidRPr="00206978" w:rsidRDefault="00AC2C8F" w:rsidP="00082E50">
            <w:pPr>
              <w:widowControl w:val="0"/>
              <w:autoSpaceDE w:val="0"/>
              <w:autoSpaceDN w:val="0"/>
              <w:adjustRightInd w:val="0"/>
            </w:pPr>
            <w:r w:rsidRPr="00206978">
              <w:t xml:space="preserve">2021 год – 2567,3 </w:t>
            </w:r>
            <w:proofErr w:type="spellStart"/>
            <w:r w:rsidRPr="00206978">
              <w:t>тыс.руб</w:t>
            </w:r>
            <w:proofErr w:type="spellEnd"/>
            <w:r w:rsidRPr="00206978">
              <w:t>.;</w:t>
            </w:r>
          </w:p>
          <w:p w:rsidR="00AC2C8F" w:rsidRPr="00206978" w:rsidRDefault="00AC2C8F" w:rsidP="00082E50">
            <w:pPr>
              <w:widowControl w:val="0"/>
              <w:autoSpaceDE w:val="0"/>
              <w:autoSpaceDN w:val="0"/>
              <w:adjustRightInd w:val="0"/>
            </w:pPr>
            <w:r w:rsidRPr="00206978">
              <w:t xml:space="preserve">2022 год – </w:t>
            </w:r>
            <w:r>
              <w:t>1023,0</w:t>
            </w:r>
            <w:r w:rsidRPr="00206978">
              <w:t>тыс.руб.</w:t>
            </w:r>
          </w:p>
          <w:p w:rsidR="00AC2C8F" w:rsidRPr="00206978" w:rsidRDefault="00AC2C8F" w:rsidP="00082E50">
            <w:pPr>
              <w:widowControl w:val="0"/>
              <w:autoSpaceDE w:val="0"/>
              <w:autoSpaceDN w:val="0"/>
              <w:adjustRightInd w:val="0"/>
            </w:pPr>
            <w:r w:rsidRPr="00206978">
              <w:t xml:space="preserve">Прогнозируемый объем финансирования за счет средств областного бюджета составляет </w:t>
            </w:r>
            <w:r>
              <w:t xml:space="preserve">84712,6 </w:t>
            </w:r>
            <w:proofErr w:type="spellStart"/>
            <w:r w:rsidRPr="00206978">
              <w:t>тыс.руб</w:t>
            </w:r>
            <w:proofErr w:type="spellEnd"/>
            <w:r w:rsidRPr="00206978">
              <w:t>., в том числе:</w:t>
            </w:r>
          </w:p>
          <w:p w:rsidR="00AC2C8F" w:rsidRPr="00206978" w:rsidRDefault="00AC2C8F" w:rsidP="00082E50">
            <w:pPr>
              <w:widowControl w:val="0"/>
              <w:autoSpaceDE w:val="0"/>
              <w:autoSpaceDN w:val="0"/>
              <w:adjustRightInd w:val="0"/>
            </w:pPr>
            <w:r w:rsidRPr="00206978">
              <w:t xml:space="preserve">2018 год – 54810,8 </w:t>
            </w:r>
            <w:proofErr w:type="spellStart"/>
            <w:r w:rsidRPr="00206978">
              <w:t>тыс.руб</w:t>
            </w:r>
            <w:proofErr w:type="spellEnd"/>
            <w:r w:rsidRPr="00206978">
              <w:t>.;</w:t>
            </w:r>
          </w:p>
          <w:p w:rsidR="00AC2C8F" w:rsidRPr="00206978" w:rsidRDefault="00AC2C8F" w:rsidP="00082E50">
            <w:pPr>
              <w:widowControl w:val="0"/>
              <w:autoSpaceDE w:val="0"/>
              <w:autoSpaceDN w:val="0"/>
              <w:adjustRightInd w:val="0"/>
            </w:pPr>
            <w:r>
              <w:t>2019 год – 29901,8</w:t>
            </w:r>
            <w:r w:rsidRPr="00206978">
              <w:t xml:space="preserve"> </w:t>
            </w:r>
            <w:proofErr w:type="spellStart"/>
            <w:proofErr w:type="gramStart"/>
            <w:r w:rsidRPr="00206978">
              <w:t>тыс.руб</w:t>
            </w:r>
            <w:proofErr w:type="spellEnd"/>
            <w:proofErr w:type="gramEnd"/>
            <w:r w:rsidRPr="00206978">
              <w:t>;</w:t>
            </w:r>
          </w:p>
          <w:p w:rsidR="00AC2C8F" w:rsidRPr="00206978" w:rsidRDefault="00AC2C8F" w:rsidP="00082E50">
            <w:pPr>
              <w:widowControl w:val="0"/>
              <w:autoSpaceDE w:val="0"/>
              <w:autoSpaceDN w:val="0"/>
              <w:adjustRightInd w:val="0"/>
            </w:pPr>
            <w:r w:rsidRPr="00206978">
              <w:t xml:space="preserve">2020 год - 0,0 </w:t>
            </w:r>
            <w:proofErr w:type="spellStart"/>
            <w:r w:rsidRPr="00206978">
              <w:t>тыс.руб</w:t>
            </w:r>
            <w:proofErr w:type="spellEnd"/>
            <w:r w:rsidRPr="00206978">
              <w:t>.;</w:t>
            </w:r>
          </w:p>
          <w:p w:rsidR="00AC2C8F" w:rsidRPr="00206978" w:rsidRDefault="00AC2C8F" w:rsidP="00082E50">
            <w:pPr>
              <w:widowControl w:val="0"/>
              <w:autoSpaceDE w:val="0"/>
              <w:autoSpaceDN w:val="0"/>
              <w:adjustRightInd w:val="0"/>
            </w:pPr>
            <w:r w:rsidRPr="00206978">
              <w:t xml:space="preserve">2021 год - 0,0 </w:t>
            </w:r>
            <w:proofErr w:type="spellStart"/>
            <w:r w:rsidRPr="00206978">
              <w:t>тыс.руб</w:t>
            </w:r>
            <w:proofErr w:type="spellEnd"/>
            <w:r w:rsidRPr="00206978">
              <w:t>.;</w:t>
            </w:r>
          </w:p>
          <w:p w:rsidR="00AC2C8F" w:rsidRPr="00206978" w:rsidRDefault="00AC2C8F" w:rsidP="00082E50">
            <w:pPr>
              <w:widowControl w:val="0"/>
              <w:autoSpaceDE w:val="0"/>
              <w:autoSpaceDN w:val="0"/>
              <w:adjustRightInd w:val="0"/>
            </w:pPr>
            <w:r w:rsidRPr="00206978">
              <w:t xml:space="preserve">2022 год - 0,0 </w:t>
            </w:r>
            <w:proofErr w:type="spellStart"/>
            <w:r w:rsidRPr="00206978">
              <w:t>тыс.руб</w:t>
            </w:r>
            <w:proofErr w:type="spellEnd"/>
            <w:r w:rsidRPr="00206978">
              <w:t>.;</w:t>
            </w:r>
          </w:p>
          <w:p w:rsidR="00AC2C8F" w:rsidRPr="00206978" w:rsidRDefault="00AC2C8F" w:rsidP="00082E50">
            <w:pPr>
              <w:widowControl w:val="0"/>
              <w:autoSpaceDE w:val="0"/>
              <w:autoSpaceDN w:val="0"/>
              <w:adjustRightInd w:val="0"/>
            </w:pPr>
          </w:p>
        </w:tc>
      </w:tr>
    </w:tbl>
    <w:p w:rsidR="00AC2C8F" w:rsidRPr="00206978" w:rsidRDefault="00AC2C8F" w:rsidP="00AC2C8F">
      <w:pPr>
        <w:widowControl w:val="0"/>
        <w:autoSpaceDE w:val="0"/>
        <w:autoSpaceDN w:val="0"/>
        <w:adjustRightInd w:val="0"/>
        <w:ind w:firstLine="709"/>
        <w:outlineLvl w:val="3"/>
      </w:pPr>
      <w:proofErr w:type="gramStart"/>
      <w:r>
        <w:rPr>
          <w:b/>
        </w:rPr>
        <w:lastRenderedPageBreak/>
        <w:t xml:space="preserve">1.6  </w:t>
      </w:r>
      <w:r w:rsidRPr="00206978">
        <w:rPr>
          <w:b/>
        </w:rPr>
        <w:t>.</w:t>
      </w:r>
      <w:proofErr w:type="gramEnd"/>
      <w:r w:rsidRPr="00206978">
        <w:rPr>
          <w:b/>
        </w:rPr>
        <w:t xml:space="preserve"> </w:t>
      </w:r>
      <w:r w:rsidRPr="00206978">
        <w:t>Строку «Ресурсное обеспечение подпрограммы»</w:t>
      </w:r>
      <w:r>
        <w:t xml:space="preserve"> паспорта Подпрограммы «Обеспечение комплексного пространственного и территориального развития </w:t>
      </w:r>
      <w:proofErr w:type="spellStart"/>
      <w:r>
        <w:t>Евдокимовского</w:t>
      </w:r>
      <w:proofErr w:type="spellEnd"/>
      <w:r>
        <w:t xml:space="preserve"> сельского поселения»</w:t>
      </w:r>
      <w:r w:rsidRPr="00206978">
        <w:t>» изложить в следующей редакции:</w:t>
      </w:r>
    </w:p>
    <w:tbl>
      <w:tblPr>
        <w:tblW w:w="5396" w:type="pct"/>
        <w:tblInd w:w="-364" w:type="dxa"/>
        <w:tblCellMar>
          <w:top w:w="75" w:type="dxa"/>
          <w:left w:w="0" w:type="dxa"/>
          <w:bottom w:w="75" w:type="dxa"/>
          <w:right w:w="0" w:type="dxa"/>
        </w:tblCellMar>
        <w:tblLook w:val="0000" w:firstRow="0" w:lastRow="0" w:firstColumn="0" w:lastColumn="0" w:noHBand="0" w:noVBand="0"/>
      </w:tblPr>
      <w:tblGrid>
        <w:gridCol w:w="2795"/>
        <w:gridCol w:w="6984"/>
      </w:tblGrid>
      <w:tr w:rsidR="00AC2C8F" w:rsidRPr="00AF254A" w:rsidTr="00082E50">
        <w:tc>
          <w:tcPr>
            <w:tcW w:w="14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AF254A" w:rsidRDefault="00AC2C8F" w:rsidP="00082E50">
            <w:pPr>
              <w:widowControl w:val="0"/>
              <w:autoSpaceDE w:val="0"/>
              <w:autoSpaceDN w:val="0"/>
              <w:adjustRightInd w:val="0"/>
              <w:ind w:right="-2"/>
            </w:pPr>
            <w:r w:rsidRPr="00AF254A">
              <w:t>Ресурсное обеспечение подпрограммы</w:t>
            </w:r>
          </w:p>
        </w:tc>
        <w:tc>
          <w:tcPr>
            <w:tcW w:w="3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2C8F" w:rsidRPr="00E76BA7" w:rsidRDefault="00AC2C8F" w:rsidP="00082E50">
            <w:pPr>
              <w:widowControl w:val="0"/>
              <w:autoSpaceDE w:val="0"/>
              <w:autoSpaceDN w:val="0"/>
              <w:adjustRightInd w:val="0"/>
            </w:pPr>
            <w:r w:rsidRPr="00AF254A">
              <w:t xml:space="preserve"> Предполагаемый общий объем финансирования муниципальной программы составляет: </w:t>
            </w:r>
            <w:r>
              <w:t xml:space="preserve">621,9 </w:t>
            </w:r>
            <w:proofErr w:type="spellStart"/>
            <w:r>
              <w:t>тыс.руб</w:t>
            </w:r>
            <w:proofErr w:type="spellEnd"/>
            <w:r>
              <w:t>., в том числе</w:t>
            </w:r>
            <w:r w:rsidRPr="00E76BA7">
              <w:t>:</w:t>
            </w:r>
          </w:p>
          <w:p w:rsidR="00AC2C8F" w:rsidRPr="00E76BA7" w:rsidRDefault="00AC2C8F" w:rsidP="00082E50">
            <w:pPr>
              <w:widowControl w:val="0"/>
              <w:autoSpaceDE w:val="0"/>
              <w:autoSpaceDN w:val="0"/>
              <w:adjustRightInd w:val="0"/>
              <w:ind w:right="-2"/>
            </w:pPr>
            <w:r w:rsidRPr="00E76BA7">
              <w:t xml:space="preserve">2018 год- 0,0 </w:t>
            </w:r>
            <w:proofErr w:type="spellStart"/>
            <w:proofErr w:type="gramStart"/>
            <w:r w:rsidRPr="00E76BA7">
              <w:t>тыс.руб</w:t>
            </w:r>
            <w:proofErr w:type="spellEnd"/>
            <w:proofErr w:type="gramEnd"/>
            <w:r w:rsidRPr="00E76BA7">
              <w:t xml:space="preserve"> .;</w:t>
            </w:r>
          </w:p>
          <w:p w:rsidR="00AC2C8F" w:rsidRPr="00E76BA7" w:rsidRDefault="00AC2C8F" w:rsidP="00082E50">
            <w:pPr>
              <w:widowControl w:val="0"/>
              <w:autoSpaceDE w:val="0"/>
              <w:autoSpaceDN w:val="0"/>
              <w:adjustRightInd w:val="0"/>
              <w:ind w:right="-2"/>
            </w:pPr>
            <w:r w:rsidRPr="00E76BA7">
              <w:t xml:space="preserve">2019 год- </w:t>
            </w:r>
            <w:r>
              <w:t>134</w:t>
            </w:r>
            <w:r w:rsidRPr="00E76BA7">
              <w:t>,0 тыс. руб.;</w:t>
            </w:r>
          </w:p>
          <w:p w:rsidR="00AC2C8F" w:rsidRPr="00E76BA7" w:rsidRDefault="00AC2C8F" w:rsidP="00082E50">
            <w:pPr>
              <w:widowControl w:val="0"/>
              <w:autoSpaceDE w:val="0"/>
              <w:autoSpaceDN w:val="0"/>
              <w:adjustRightInd w:val="0"/>
              <w:ind w:right="-2"/>
            </w:pPr>
            <w:r w:rsidRPr="00E76BA7">
              <w:t xml:space="preserve">2020 год- </w:t>
            </w:r>
            <w:r>
              <w:t>12</w:t>
            </w:r>
            <w:r w:rsidRPr="00E76BA7">
              <w:t>0,0 тыс. руб.;</w:t>
            </w:r>
          </w:p>
          <w:p w:rsidR="00AC2C8F" w:rsidRPr="00E76BA7" w:rsidRDefault="00AC2C8F" w:rsidP="00082E50">
            <w:pPr>
              <w:widowControl w:val="0"/>
              <w:autoSpaceDE w:val="0"/>
              <w:autoSpaceDN w:val="0"/>
              <w:adjustRightInd w:val="0"/>
              <w:ind w:right="-2"/>
            </w:pPr>
            <w:r w:rsidRPr="00E76BA7">
              <w:t xml:space="preserve">2021 год- </w:t>
            </w:r>
            <w:r>
              <w:t>120,0</w:t>
            </w:r>
            <w:r w:rsidRPr="00E76BA7">
              <w:t xml:space="preserve"> тыс. руб.;</w:t>
            </w:r>
          </w:p>
          <w:p w:rsidR="00AC2C8F" w:rsidRPr="00E76BA7" w:rsidRDefault="00AC2C8F" w:rsidP="00082E50">
            <w:pPr>
              <w:widowControl w:val="0"/>
              <w:autoSpaceDE w:val="0"/>
              <w:autoSpaceDN w:val="0"/>
              <w:adjustRightInd w:val="0"/>
              <w:ind w:right="-2"/>
            </w:pPr>
            <w:r w:rsidRPr="00E76BA7">
              <w:t>2022 год-</w:t>
            </w:r>
            <w:r>
              <w:t xml:space="preserve"> 247</w:t>
            </w:r>
            <w:r w:rsidRPr="00E76BA7">
              <w:t>,9 тыс. руб.</w:t>
            </w:r>
          </w:p>
          <w:p w:rsidR="00AC2C8F" w:rsidRPr="00E76BA7" w:rsidRDefault="00AC2C8F" w:rsidP="00082E50">
            <w:pPr>
              <w:widowControl w:val="0"/>
              <w:autoSpaceDE w:val="0"/>
              <w:autoSpaceDN w:val="0"/>
              <w:adjustRightInd w:val="0"/>
            </w:pPr>
            <w:r w:rsidRPr="00E76BA7">
              <w:t xml:space="preserve">Объем финансирования за счет средств бюджета </w:t>
            </w:r>
            <w:proofErr w:type="spellStart"/>
            <w:r w:rsidRPr="00E76BA7">
              <w:t>Евдокимовского</w:t>
            </w:r>
            <w:proofErr w:type="spellEnd"/>
            <w:r w:rsidRPr="00E76BA7">
              <w:t xml:space="preserve"> сельского поселения составляет </w:t>
            </w:r>
            <w:r>
              <w:t>621,9</w:t>
            </w:r>
            <w:r w:rsidRPr="00E76BA7">
              <w:t xml:space="preserve"> </w:t>
            </w:r>
            <w:proofErr w:type="spellStart"/>
            <w:r w:rsidRPr="00E76BA7">
              <w:t>тыс.руб</w:t>
            </w:r>
            <w:proofErr w:type="spellEnd"/>
            <w:r w:rsidRPr="00E76BA7">
              <w:t>.</w:t>
            </w:r>
            <w:r>
              <w:t>, в том числе:</w:t>
            </w:r>
          </w:p>
          <w:p w:rsidR="00AC2C8F" w:rsidRPr="00E76BA7" w:rsidRDefault="00AC2C8F" w:rsidP="00082E50">
            <w:pPr>
              <w:widowControl w:val="0"/>
              <w:autoSpaceDE w:val="0"/>
              <w:autoSpaceDN w:val="0"/>
              <w:adjustRightInd w:val="0"/>
              <w:ind w:right="-2"/>
            </w:pPr>
            <w:r w:rsidRPr="00E76BA7">
              <w:t xml:space="preserve">2018 год- 0,0 </w:t>
            </w:r>
            <w:proofErr w:type="spellStart"/>
            <w:proofErr w:type="gramStart"/>
            <w:r w:rsidRPr="00E76BA7">
              <w:t>тыс.руб</w:t>
            </w:r>
            <w:proofErr w:type="spellEnd"/>
            <w:proofErr w:type="gramEnd"/>
            <w:r w:rsidRPr="00E76BA7">
              <w:t xml:space="preserve"> .;</w:t>
            </w:r>
          </w:p>
          <w:p w:rsidR="00AC2C8F" w:rsidRPr="00E76BA7" w:rsidRDefault="00AC2C8F" w:rsidP="00082E50">
            <w:pPr>
              <w:widowControl w:val="0"/>
              <w:autoSpaceDE w:val="0"/>
              <w:autoSpaceDN w:val="0"/>
              <w:adjustRightInd w:val="0"/>
              <w:ind w:right="-2"/>
            </w:pPr>
            <w:r w:rsidRPr="00E76BA7">
              <w:t xml:space="preserve">2019 год-  </w:t>
            </w:r>
            <w:r>
              <w:t>134</w:t>
            </w:r>
            <w:r w:rsidRPr="00E76BA7">
              <w:t>,0 тыс. руб.;</w:t>
            </w:r>
          </w:p>
          <w:p w:rsidR="00AC2C8F" w:rsidRPr="00E76BA7" w:rsidRDefault="00AC2C8F" w:rsidP="00082E50">
            <w:pPr>
              <w:widowControl w:val="0"/>
              <w:autoSpaceDE w:val="0"/>
              <w:autoSpaceDN w:val="0"/>
              <w:adjustRightInd w:val="0"/>
              <w:ind w:right="-2"/>
            </w:pPr>
            <w:r w:rsidRPr="00E76BA7">
              <w:t xml:space="preserve">2020 год- </w:t>
            </w:r>
            <w:r>
              <w:t>12</w:t>
            </w:r>
            <w:r w:rsidRPr="00E76BA7">
              <w:t>0,0 тыс. руб.;</w:t>
            </w:r>
          </w:p>
          <w:p w:rsidR="00AC2C8F" w:rsidRPr="00E76BA7" w:rsidRDefault="00AC2C8F" w:rsidP="00082E50">
            <w:pPr>
              <w:widowControl w:val="0"/>
              <w:autoSpaceDE w:val="0"/>
              <w:autoSpaceDN w:val="0"/>
              <w:adjustRightInd w:val="0"/>
              <w:ind w:right="-2"/>
            </w:pPr>
            <w:r w:rsidRPr="00E76BA7">
              <w:t xml:space="preserve">2021 год- </w:t>
            </w:r>
            <w:r>
              <w:t>120,0</w:t>
            </w:r>
            <w:r w:rsidRPr="00E76BA7">
              <w:t xml:space="preserve"> тыс. руб.;</w:t>
            </w:r>
          </w:p>
          <w:p w:rsidR="00AC2C8F" w:rsidRPr="00AF254A" w:rsidRDefault="00AC2C8F" w:rsidP="00082E50">
            <w:pPr>
              <w:widowControl w:val="0"/>
              <w:autoSpaceDE w:val="0"/>
              <w:autoSpaceDN w:val="0"/>
              <w:adjustRightInd w:val="0"/>
              <w:ind w:right="-2"/>
            </w:pPr>
            <w:r w:rsidRPr="00E76BA7">
              <w:t xml:space="preserve">2022 год- </w:t>
            </w:r>
            <w:r>
              <w:t>247,9</w:t>
            </w:r>
            <w:r w:rsidRPr="00E76BA7">
              <w:t xml:space="preserve"> тыс. руб.;</w:t>
            </w:r>
          </w:p>
          <w:p w:rsidR="00AC2C8F" w:rsidRPr="00AF254A" w:rsidRDefault="00AC2C8F" w:rsidP="00082E50">
            <w:pPr>
              <w:widowControl w:val="0"/>
              <w:autoSpaceDE w:val="0"/>
              <w:autoSpaceDN w:val="0"/>
              <w:adjustRightInd w:val="0"/>
              <w:ind w:right="-2"/>
            </w:pPr>
          </w:p>
        </w:tc>
      </w:tr>
    </w:tbl>
    <w:p w:rsidR="00AC2C8F" w:rsidRDefault="00AC2C8F" w:rsidP="00AC2C8F">
      <w:pPr>
        <w:widowControl w:val="0"/>
        <w:autoSpaceDE w:val="0"/>
        <w:autoSpaceDN w:val="0"/>
        <w:adjustRightInd w:val="0"/>
        <w:jc w:val="both"/>
      </w:pPr>
    </w:p>
    <w:p w:rsidR="00AC2C8F" w:rsidRPr="00206978" w:rsidRDefault="00AC2C8F" w:rsidP="00AC2C8F">
      <w:pPr>
        <w:widowControl w:val="0"/>
        <w:autoSpaceDE w:val="0"/>
        <w:autoSpaceDN w:val="0"/>
        <w:adjustRightInd w:val="0"/>
        <w:ind w:firstLine="709"/>
        <w:outlineLvl w:val="3"/>
      </w:pPr>
      <w:proofErr w:type="gramStart"/>
      <w:r>
        <w:rPr>
          <w:b/>
        </w:rPr>
        <w:t xml:space="preserve">1.7  </w:t>
      </w:r>
      <w:r w:rsidRPr="00206978">
        <w:rPr>
          <w:b/>
        </w:rPr>
        <w:t>.</w:t>
      </w:r>
      <w:proofErr w:type="gramEnd"/>
      <w:r w:rsidRPr="00206978">
        <w:rPr>
          <w:b/>
        </w:rPr>
        <w:t xml:space="preserve"> </w:t>
      </w:r>
      <w:r w:rsidRPr="00206978">
        <w:t>Строку «Ресурсное обеспечение подпрограммы»</w:t>
      </w:r>
      <w:r>
        <w:t xml:space="preserve"> паспорта Подпрограммы «Развитие сферы культуры и спорта на территории </w:t>
      </w:r>
      <w:proofErr w:type="spellStart"/>
      <w:r>
        <w:t>Евдокимовского</w:t>
      </w:r>
      <w:proofErr w:type="spellEnd"/>
      <w:r>
        <w:t xml:space="preserve"> сельского поселения на 2018-2022гг»</w:t>
      </w:r>
      <w:r w:rsidRPr="00206978">
        <w:t xml:space="preserve"> изложить в следующей редакции:</w:t>
      </w:r>
    </w:p>
    <w:tbl>
      <w:tblPr>
        <w:tblW w:w="5396" w:type="pct"/>
        <w:tblInd w:w="-364" w:type="dxa"/>
        <w:tblCellMar>
          <w:top w:w="75" w:type="dxa"/>
          <w:left w:w="0" w:type="dxa"/>
          <w:bottom w:w="75" w:type="dxa"/>
          <w:right w:w="0" w:type="dxa"/>
        </w:tblCellMar>
        <w:tblLook w:val="0000" w:firstRow="0" w:lastRow="0" w:firstColumn="0" w:lastColumn="0" w:noHBand="0" w:noVBand="0"/>
      </w:tblPr>
      <w:tblGrid>
        <w:gridCol w:w="3796"/>
        <w:gridCol w:w="5983"/>
      </w:tblGrid>
      <w:tr w:rsidR="00AC2C8F" w:rsidRPr="00AF254A" w:rsidTr="00082E50">
        <w:trPr>
          <w:trHeight w:val="172"/>
        </w:trPr>
        <w:tc>
          <w:tcPr>
            <w:tcW w:w="1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AF254A" w:rsidRDefault="00AC2C8F" w:rsidP="00082E50">
            <w:pPr>
              <w:widowControl w:val="0"/>
              <w:autoSpaceDE w:val="0"/>
              <w:autoSpaceDN w:val="0"/>
              <w:adjustRightInd w:val="0"/>
            </w:pPr>
          </w:p>
          <w:p w:rsidR="00AC2C8F" w:rsidRPr="00AF254A" w:rsidRDefault="00AC2C8F" w:rsidP="00082E50">
            <w:pPr>
              <w:widowControl w:val="0"/>
              <w:autoSpaceDE w:val="0"/>
              <w:autoSpaceDN w:val="0"/>
              <w:adjustRightInd w:val="0"/>
            </w:pPr>
          </w:p>
          <w:p w:rsidR="00AC2C8F" w:rsidRPr="00AF254A" w:rsidRDefault="00AC2C8F" w:rsidP="00082E50">
            <w:pPr>
              <w:widowControl w:val="0"/>
              <w:autoSpaceDE w:val="0"/>
              <w:autoSpaceDN w:val="0"/>
              <w:adjustRightInd w:val="0"/>
            </w:pPr>
          </w:p>
          <w:p w:rsidR="00AC2C8F" w:rsidRPr="00AF254A" w:rsidRDefault="00AC2C8F" w:rsidP="00082E50">
            <w:pPr>
              <w:widowControl w:val="0"/>
              <w:autoSpaceDE w:val="0"/>
              <w:autoSpaceDN w:val="0"/>
              <w:adjustRightInd w:val="0"/>
            </w:pPr>
            <w:r w:rsidRPr="00AF254A">
              <w:t>Ресурсное обеспечение подпрограммы</w:t>
            </w:r>
          </w:p>
        </w:tc>
        <w:tc>
          <w:tcPr>
            <w:tcW w:w="30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C8F" w:rsidRPr="00AF254A" w:rsidRDefault="00AC2C8F" w:rsidP="00082E50">
            <w:pPr>
              <w:widowControl w:val="0"/>
              <w:autoSpaceDE w:val="0"/>
              <w:autoSpaceDN w:val="0"/>
              <w:adjustRightInd w:val="0"/>
            </w:pPr>
            <w:r w:rsidRPr="00AF254A">
              <w:t>Предполагаемый общий объем финансирования муниципа</w:t>
            </w:r>
            <w:r>
              <w:t xml:space="preserve">льной программы составляет: 17355,7 </w:t>
            </w:r>
            <w:r w:rsidRPr="00AF254A">
              <w:t>ты</w:t>
            </w:r>
            <w:r>
              <w:t>с. руб., в том числе</w:t>
            </w:r>
            <w:r w:rsidRPr="00AF254A">
              <w:t>:</w:t>
            </w:r>
          </w:p>
          <w:p w:rsidR="00AC2C8F" w:rsidRPr="00AF254A" w:rsidRDefault="00AC2C8F" w:rsidP="00082E50">
            <w:pPr>
              <w:widowControl w:val="0"/>
              <w:autoSpaceDE w:val="0"/>
              <w:autoSpaceDN w:val="0"/>
              <w:adjustRightInd w:val="0"/>
            </w:pPr>
            <w:r>
              <w:t>2018г-5187,2</w:t>
            </w:r>
            <w:r w:rsidRPr="00AF254A">
              <w:t>тыс. руб.;</w:t>
            </w:r>
          </w:p>
          <w:p w:rsidR="00AC2C8F" w:rsidRDefault="00AC2C8F" w:rsidP="00082E50">
            <w:pPr>
              <w:widowControl w:val="0"/>
              <w:autoSpaceDE w:val="0"/>
              <w:autoSpaceDN w:val="0"/>
              <w:adjustRightInd w:val="0"/>
            </w:pPr>
            <w:r>
              <w:t>2019г-5153,5 тыс. руб.;</w:t>
            </w:r>
          </w:p>
          <w:p w:rsidR="00AC2C8F" w:rsidRPr="00AF254A" w:rsidRDefault="00AC2C8F" w:rsidP="00082E50">
            <w:pPr>
              <w:widowControl w:val="0"/>
              <w:autoSpaceDE w:val="0"/>
              <w:autoSpaceDN w:val="0"/>
              <w:adjustRightInd w:val="0"/>
            </w:pPr>
            <w:r w:rsidRPr="00AF254A">
              <w:t xml:space="preserve">2020г- </w:t>
            </w:r>
            <w:r>
              <w:t>2996,3</w:t>
            </w:r>
            <w:r w:rsidRPr="00AF254A">
              <w:t xml:space="preserve"> тыс. руб.;</w:t>
            </w:r>
          </w:p>
          <w:p w:rsidR="00AC2C8F" w:rsidRPr="00AF254A" w:rsidRDefault="00AC2C8F" w:rsidP="00082E50">
            <w:pPr>
              <w:widowControl w:val="0"/>
              <w:autoSpaceDE w:val="0"/>
              <w:autoSpaceDN w:val="0"/>
              <w:adjustRightInd w:val="0"/>
            </w:pPr>
            <w:r>
              <w:t>2021г- 2771,5</w:t>
            </w:r>
            <w:r w:rsidRPr="00AF254A">
              <w:t>тыс.руб.;</w:t>
            </w:r>
          </w:p>
          <w:p w:rsidR="00AC2C8F" w:rsidRPr="00AF254A" w:rsidRDefault="00AC2C8F" w:rsidP="00082E50">
            <w:pPr>
              <w:widowControl w:val="0"/>
              <w:autoSpaceDE w:val="0"/>
              <w:autoSpaceDN w:val="0"/>
              <w:adjustRightInd w:val="0"/>
            </w:pPr>
            <w:r>
              <w:t>2022г- 1247,2</w:t>
            </w:r>
            <w:r w:rsidRPr="00AF254A">
              <w:t>тыс. руб.</w:t>
            </w:r>
          </w:p>
          <w:p w:rsidR="00AC2C8F" w:rsidRPr="00AF254A" w:rsidRDefault="00AC2C8F" w:rsidP="00082E50">
            <w:pPr>
              <w:widowControl w:val="0"/>
              <w:autoSpaceDE w:val="0"/>
              <w:autoSpaceDN w:val="0"/>
              <w:adjustRightInd w:val="0"/>
            </w:pPr>
            <w:r w:rsidRPr="00AF254A">
              <w:t xml:space="preserve">Объем финансирования за счет средств бюджета </w:t>
            </w:r>
            <w:proofErr w:type="spellStart"/>
            <w:r w:rsidRPr="00AF254A">
              <w:t>Евдокимовского</w:t>
            </w:r>
            <w:proofErr w:type="spellEnd"/>
            <w:r w:rsidRPr="00AF254A">
              <w:t xml:space="preserve"> сельского поселения состав</w:t>
            </w:r>
            <w:r>
              <w:t>ляет 15894,0</w:t>
            </w:r>
            <w:r w:rsidRPr="00AF254A">
              <w:t xml:space="preserve"> тыс. руб.</w:t>
            </w:r>
            <w:r>
              <w:t>, в том числе:</w:t>
            </w:r>
          </w:p>
          <w:p w:rsidR="00AC2C8F" w:rsidRPr="00AF254A" w:rsidRDefault="00AC2C8F" w:rsidP="00082E50">
            <w:pPr>
              <w:widowControl w:val="0"/>
              <w:autoSpaceDE w:val="0"/>
              <w:autoSpaceDN w:val="0"/>
              <w:adjustRightInd w:val="0"/>
            </w:pPr>
            <w:r>
              <w:t xml:space="preserve">2018г-3986,5 </w:t>
            </w:r>
            <w:r w:rsidRPr="00AF254A">
              <w:t>тыс. руб.;</w:t>
            </w:r>
          </w:p>
          <w:p w:rsidR="00AC2C8F" w:rsidRPr="00AF254A" w:rsidRDefault="00AC2C8F" w:rsidP="00082E50">
            <w:pPr>
              <w:widowControl w:val="0"/>
              <w:autoSpaceDE w:val="0"/>
              <w:autoSpaceDN w:val="0"/>
              <w:adjustRightInd w:val="0"/>
            </w:pPr>
            <w:r w:rsidRPr="00AF254A">
              <w:t>2019г-</w:t>
            </w:r>
            <w:r>
              <w:t>4892,5</w:t>
            </w:r>
            <w:r w:rsidRPr="00AF254A">
              <w:t xml:space="preserve"> тыс. руб.;</w:t>
            </w:r>
          </w:p>
          <w:p w:rsidR="00AC2C8F" w:rsidRPr="00AF254A" w:rsidRDefault="00AC2C8F" w:rsidP="00082E50">
            <w:pPr>
              <w:widowControl w:val="0"/>
              <w:autoSpaceDE w:val="0"/>
              <w:autoSpaceDN w:val="0"/>
              <w:adjustRightInd w:val="0"/>
            </w:pPr>
            <w:r w:rsidRPr="00AF254A">
              <w:t>2020г-</w:t>
            </w:r>
            <w:r>
              <w:t>2996,3</w:t>
            </w:r>
            <w:r w:rsidRPr="00AF254A">
              <w:t xml:space="preserve"> тыс. руб.;</w:t>
            </w:r>
          </w:p>
          <w:p w:rsidR="00AC2C8F" w:rsidRPr="00AF254A" w:rsidRDefault="00AC2C8F" w:rsidP="00082E50">
            <w:pPr>
              <w:widowControl w:val="0"/>
              <w:autoSpaceDE w:val="0"/>
              <w:autoSpaceDN w:val="0"/>
              <w:adjustRightInd w:val="0"/>
            </w:pPr>
            <w:r>
              <w:t>2021г- 2771,5</w:t>
            </w:r>
            <w:r w:rsidRPr="00AF254A">
              <w:t xml:space="preserve"> тыс. руб.;</w:t>
            </w:r>
          </w:p>
          <w:p w:rsidR="00AC2C8F" w:rsidRPr="00AF254A" w:rsidRDefault="00AC2C8F" w:rsidP="00082E50">
            <w:pPr>
              <w:widowControl w:val="0"/>
              <w:autoSpaceDE w:val="0"/>
              <w:autoSpaceDN w:val="0"/>
              <w:adjustRightInd w:val="0"/>
            </w:pPr>
            <w:r>
              <w:t>2022г- 1247,2</w:t>
            </w:r>
            <w:r w:rsidRPr="00AF254A">
              <w:t>тыс. руб.</w:t>
            </w:r>
          </w:p>
          <w:p w:rsidR="00AC2C8F" w:rsidRPr="00AF254A" w:rsidRDefault="00AC2C8F" w:rsidP="00082E50">
            <w:pPr>
              <w:widowControl w:val="0"/>
              <w:autoSpaceDE w:val="0"/>
              <w:autoSpaceDN w:val="0"/>
              <w:adjustRightInd w:val="0"/>
            </w:pPr>
            <w:r w:rsidRPr="00AF254A">
              <w:t xml:space="preserve">Прогнозируемый объем финансирования за счет средств </w:t>
            </w:r>
            <w:r w:rsidRPr="00AF254A">
              <w:lastRenderedPageBreak/>
              <w:t>обла</w:t>
            </w:r>
            <w:r>
              <w:t>стного бюджета составляет: 813,5</w:t>
            </w:r>
            <w:r w:rsidRPr="00AF254A">
              <w:t>тыс. руб.</w:t>
            </w:r>
            <w:r>
              <w:t>, в том числе:</w:t>
            </w:r>
          </w:p>
          <w:p w:rsidR="00AC2C8F" w:rsidRPr="00AF254A" w:rsidRDefault="00AC2C8F" w:rsidP="00082E50">
            <w:pPr>
              <w:widowControl w:val="0"/>
              <w:autoSpaceDE w:val="0"/>
              <w:autoSpaceDN w:val="0"/>
              <w:adjustRightInd w:val="0"/>
            </w:pPr>
            <w:r w:rsidRPr="00AF254A">
              <w:t>2018 год – 552,5 тыс. руб.;</w:t>
            </w:r>
          </w:p>
          <w:p w:rsidR="00AC2C8F" w:rsidRPr="00AF254A" w:rsidRDefault="00AC2C8F" w:rsidP="00082E50">
            <w:pPr>
              <w:widowControl w:val="0"/>
              <w:autoSpaceDE w:val="0"/>
              <w:autoSpaceDN w:val="0"/>
              <w:adjustRightInd w:val="0"/>
            </w:pPr>
            <w:r>
              <w:t>2019 год -  261,0</w:t>
            </w:r>
            <w:r w:rsidRPr="00AF254A">
              <w:t xml:space="preserve"> тыс. </w:t>
            </w:r>
            <w:proofErr w:type="spellStart"/>
            <w:r w:rsidRPr="00AF254A">
              <w:t>руб</w:t>
            </w:r>
            <w:proofErr w:type="spellEnd"/>
            <w:r w:rsidRPr="00AF254A">
              <w:t>;</w:t>
            </w:r>
          </w:p>
          <w:p w:rsidR="00AC2C8F" w:rsidRPr="00AF254A" w:rsidRDefault="00AC2C8F" w:rsidP="00082E50">
            <w:pPr>
              <w:widowControl w:val="0"/>
              <w:autoSpaceDE w:val="0"/>
              <w:autoSpaceDN w:val="0"/>
              <w:adjustRightInd w:val="0"/>
            </w:pPr>
            <w:r>
              <w:t xml:space="preserve">2020 год - </w:t>
            </w:r>
            <w:r w:rsidRPr="00AF254A">
              <w:t>0,0 тыс. руб.;</w:t>
            </w:r>
          </w:p>
          <w:p w:rsidR="00AC2C8F" w:rsidRPr="00AF254A" w:rsidRDefault="00AC2C8F" w:rsidP="00082E50">
            <w:pPr>
              <w:widowControl w:val="0"/>
              <w:autoSpaceDE w:val="0"/>
              <w:autoSpaceDN w:val="0"/>
              <w:adjustRightInd w:val="0"/>
            </w:pPr>
            <w:r>
              <w:t xml:space="preserve">2021 год - </w:t>
            </w:r>
            <w:r w:rsidRPr="00AF254A">
              <w:t>0,0 тыс. руб.;</w:t>
            </w:r>
          </w:p>
          <w:p w:rsidR="00AC2C8F" w:rsidRPr="00AF254A" w:rsidRDefault="00AC2C8F" w:rsidP="00082E50">
            <w:pPr>
              <w:widowControl w:val="0"/>
              <w:autoSpaceDE w:val="0"/>
              <w:autoSpaceDN w:val="0"/>
              <w:adjustRightInd w:val="0"/>
            </w:pPr>
            <w:r>
              <w:t xml:space="preserve">2022 год - </w:t>
            </w:r>
            <w:r w:rsidRPr="00AF254A">
              <w:t>0,0 тыс. руб.;</w:t>
            </w:r>
          </w:p>
          <w:p w:rsidR="00AC2C8F" w:rsidRPr="00AF254A" w:rsidRDefault="00AC2C8F" w:rsidP="00082E50">
            <w:pPr>
              <w:widowControl w:val="0"/>
              <w:autoSpaceDE w:val="0"/>
              <w:autoSpaceDN w:val="0"/>
              <w:adjustRightInd w:val="0"/>
            </w:pPr>
            <w:r w:rsidRPr="00AF254A">
              <w:t>Прогнозируемый объем финансирования за счет средств федерального бюджета составляет: 648,2</w:t>
            </w:r>
            <w:r>
              <w:t xml:space="preserve"> </w:t>
            </w:r>
            <w:r w:rsidRPr="00AF254A">
              <w:t>тыс. руб.</w:t>
            </w:r>
            <w:r>
              <w:t>, в том числе</w:t>
            </w:r>
            <w:r w:rsidRPr="00AF254A">
              <w:t>;</w:t>
            </w:r>
          </w:p>
          <w:p w:rsidR="00AC2C8F" w:rsidRPr="00AF254A" w:rsidRDefault="00AC2C8F" w:rsidP="00082E50">
            <w:pPr>
              <w:widowControl w:val="0"/>
              <w:autoSpaceDE w:val="0"/>
              <w:autoSpaceDN w:val="0"/>
              <w:adjustRightInd w:val="0"/>
            </w:pPr>
            <w:r w:rsidRPr="00AF254A">
              <w:t>2018 год – 648,2 тыс. руб.;</w:t>
            </w:r>
          </w:p>
          <w:p w:rsidR="00AC2C8F" w:rsidRPr="00AF254A" w:rsidRDefault="00AC2C8F" w:rsidP="00082E50">
            <w:pPr>
              <w:widowControl w:val="0"/>
              <w:autoSpaceDE w:val="0"/>
              <w:autoSpaceDN w:val="0"/>
              <w:adjustRightInd w:val="0"/>
            </w:pPr>
            <w:r w:rsidRPr="00AF254A">
              <w:t xml:space="preserve">2019 год - 0,0 тыс. </w:t>
            </w:r>
            <w:proofErr w:type="spellStart"/>
            <w:r w:rsidRPr="00AF254A">
              <w:t>руб</w:t>
            </w:r>
            <w:proofErr w:type="spellEnd"/>
            <w:r w:rsidRPr="00AF254A">
              <w:t>;</w:t>
            </w:r>
          </w:p>
          <w:p w:rsidR="00AC2C8F" w:rsidRPr="00AF254A" w:rsidRDefault="00AC2C8F" w:rsidP="00082E50">
            <w:pPr>
              <w:widowControl w:val="0"/>
              <w:autoSpaceDE w:val="0"/>
              <w:autoSpaceDN w:val="0"/>
              <w:adjustRightInd w:val="0"/>
            </w:pPr>
            <w:r>
              <w:t xml:space="preserve">2020 год - </w:t>
            </w:r>
            <w:r w:rsidRPr="00AF254A">
              <w:t>0,0 тыс. руб.;</w:t>
            </w:r>
          </w:p>
          <w:p w:rsidR="00AC2C8F" w:rsidRPr="00AF254A" w:rsidRDefault="00AC2C8F" w:rsidP="00082E50">
            <w:pPr>
              <w:widowControl w:val="0"/>
              <w:autoSpaceDE w:val="0"/>
              <w:autoSpaceDN w:val="0"/>
              <w:adjustRightInd w:val="0"/>
            </w:pPr>
            <w:r>
              <w:t xml:space="preserve">2021 год - </w:t>
            </w:r>
            <w:r w:rsidRPr="00AF254A">
              <w:t>0,0 тыс. руб.;</w:t>
            </w:r>
          </w:p>
          <w:p w:rsidR="00AC2C8F" w:rsidRPr="00AF254A" w:rsidRDefault="00AC2C8F" w:rsidP="00082E50">
            <w:pPr>
              <w:widowControl w:val="0"/>
              <w:autoSpaceDE w:val="0"/>
              <w:autoSpaceDN w:val="0"/>
              <w:adjustRightInd w:val="0"/>
            </w:pPr>
            <w:r>
              <w:t>2022 год - 0,0 тыс. руб.</w:t>
            </w:r>
          </w:p>
          <w:p w:rsidR="00AC2C8F" w:rsidRPr="00AF254A" w:rsidRDefault="00AC2C8F" w:rsidP="00082E50">
            <w:pPr>
              <w:widowControl w:val="0"/>
              <w:autoSpaceDE w:val="0"/>
              <w:autoSpaceDN w:val="0"/>
              <w:adjustRightInd w:val="0"/>
            </w:pPr>
          </w:p>
        </w:tc>
      </w:tr>
    </w:tbl>
    <w:p w:rsidR="00AC2C8F" w:rsidRDefault="00AC2C8F" w:rsidP="00AC2C8F">
      <w:pPr>
        <w:widowControl w:val="0"/>
        <w:autoSpaceDE w:val="0"/>
        <w:autoSpaceDN w:val="0"/>
        <w:adjustRightInd w:val="0"/>
        <w:jc w:val="both"/>
      </w:pPr>
    </w:p>
    <w:p w:rsidR="00AC2C8F" w:rsidRDefault="00AC2C8F" w:rsidP="00AC2C8F">
      <w:pPr>
        <w:widowControl w:val="0"/>
        <w:autoSpaceDE w:val="0"/>
        <w:autoSpaceDN w:val="0"/>
        <w:adjustRightInd w:val="0"/>
        <w:ind w:firstLine="567"/>
        <w:jc w:val="both"/>
      </w:pPr>
      <w:r>
        <w:t xml:space="preserve">2.Опубликовать настоящее постановление в газете </w:t>
      </w:r>
      <w:proofErr w:type="spellStart"/>
      <w:r>
        <w:t>Евдокимовский</w:t>
      </w:r>
      <w:proofErr w:type="spellEnd"/>
      <w:r>
        <w:t xml:space="preserve"> вестник и разместить на официальном сайте администрации </w:t>
      </w:r>
      <w:proofErr w:type="spellStart"/>
      <w:r>
        <w:t>Евдокимовского</w:t>
      </w:r>
      <w:proofErr w:type="spellEnd"/>
      <w:r>
        <w:t xml:space="preserve"> сельского поселения в информационно-телекоммуникационной сети «интернет».</w:t>
      </w:r>
    </w:p>
    <w:p w:rsidR="00AC2C8F" w:rsidRDefault="00AC2C8F" w:rsidP="00AC2C8F">
      <w:pPr>
        <w:widowControl w:val="0"/>
        <w:autoSpaceDE w:val="0"/>
        <w:autoSpaceDN w:val="0"/>
        <w:adjustRightInd w:val="0"/>
        <w:ind w:firstLine="567"/>
        <w:jc w:val="both"/>
      </w:pPr>
      <w:r>
        <w:t>3.Контроль за исполнением данного постановления оставляю за собой.</w:t>
      </w:r>
    </w:p>
    <w:p w:rsidR="00AC2C8F" w:rsidRDefault="00AC2C8F" w:rsidP="00AC2C8F">
      <w:pPr>
        <w:widowControl w:val="0"/>
        <w:autoSpaceDE w:val="0"/>
        <w:autoSpaceDN w:val="0"/>
        <w:adjustRightInd w:val="0"/>
        <w:jc w:val="both"/>
      </w:pPr>
    </w:p>
    <w:p w:rsidR="00AC2C8F" w:rsidRDefault="00AC2C8F" w:rsidP="00AC2C8F">
      <w:pPr>
        <w:widowControl w:val="0"/>
        <w:autoSpaceDE w:val="0"/>
        <w:autoSpaceDN w:val="0"/>
        <w:adjustRightInd w:val="0"/>
        <w:jc w:val="both"/>
      </w:pPr>
    </w:p>
    <w:p w:rsidR="00AC2C8F" w:rsidRDefault="00AC2C8F" w:rsidP="00AC2C8F">
      <w:pPr>
        <w:widowControl w:val="0"/>
        <w:autoSpaceDE w:val="0"/>
        <w:autoSpaceDN w:val="0"/>
        <w:adjustRightInd w:val="0"/>
      </w:pPr>
      <w:r>
        <w:t xml:space="preserve">Глава </w:t>
      </w:r>
      <w:proofErr w:type="spellStart"/>
      <w:r>
        <w:t>Евдокимовского</w:t>
      </w:r>
      <w:proofErr w:type="spellEnd"/>
      <w:r>
        <w:t xml:space="preserve"> сельского поселения                                </w:t>
      </w:r>
      <w:proofErr w:type="spellStart"/>
      <w:r>
        <w:t>В.Н.Копанев</w:t>
      </w:r>
      <w:proofErr w:type="spellEnd"/>
    </w:p>
    <w:p w:rsidR="00374EFE" w:rsidRDefault="00374EFE"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AC2C8F">
      <w:pPr>
        <w:autoSpaceDE w:val="0"/>
        <w:autoSpaceDN w:val="0"/>
        <w:adjustRightInd w:val="0"/>
        <w:ind w:firstLine="709"/>
        <w:contextualSpacing/>
        <w:jc w:val="center"/>
        <w:outlineLvl w:val="0"/>
        <w:rPr>
          <w:b/>
          <w:spacing w:val="20"/>
        </w:rPr>
      </w:pPr>
      <w:r>
        <w:rPr>
          <w:b/>
          <w:spacing w:val="20"/>
        </w:rPr>
        <w:lastRenderedPageBreak/>
        <w:t>ИРКУТСКАЯ ОБЛАСТЬ</w:t>
      </w:r>
    </w:p>
    <w:p w:rsidR="00AC2C8F" w:rsidRDefault="00AC2C8F" w:rsidP="00AC2C8F">
      <w:pPr>
        <w:autoSpaceDE w:val="0"/>
        <w:autoSpaceDN w:val="0"/>
        <w:adjustRightInd w:val="0"/>
        <w:ind w:firstLine="709"/>
        <w:contextualSpacing/>
        <w:jc w:val="center"/>
        <w:outlineLvl w:val="0"/>
        <w:rPr>
          <w:b/>
          <w:spacing w:val="20"/>
        </w:rPr>
      </w:pPr>
      <w:proofErr w:type="spellStart"/>
      <w:r>
        <w:rPr>
          <w:b/>
          <w:spacing w:val="20"/>
        </w:rPr>
        <w:t>Тулунский</w:t>
      </w:r>
      <w:proofErr w:type="spellEnd"/>
      <w:r>
        <w:rPr>
          <w:b/>
          <w:spacing w:val="20"/>
        </w:rPr>
        <w:t xml:space="preserve"> район</w:t>
      </w:r>
    </w:p>
    <w:p w:rsidR="00AC2C8F" w:rsidRDefault="00AC2C8F" w:rsidP="00AC2C8F">
      <w:pPr>
        <w:autoSpaceDE w:val="0"/>
        <w:autoSpaceDN w:val="0"/>
        <w:adjustRightInd w:val="0"/>
        <w:ind w:firstLine="709"/>
        <w:contextualSpacing/>
        <w:jc w:val="center"/>
        <w:rPr>
          <w:b/>
          <w:spacing w:val="20"/>
        </w:rPr>
      </w:pPr>
    </w:p>
    <w:p w:rsidR="00AC2C8F" w:rsidRDefault="00AC2C8F" w:rsidP="00AC2C8F">
      <w:pPr>
        <w:autoSpaceDE w:val="0"/>
        <w:autoSpaceDN w:val="0"/>
        <w:adjustRightInd w:val="0"/>
        <w:ind w:firstLine="709"/>
        <w:contextualSpacing/>
        <w:jc w:val="center"/>
        <w:outlineLvl w:val="0"/>
        <w:rPr>
          <w:b/>
          <w:spacing w:val="20"/>
        </w:rPr>
      </w:pPr>
      <w:r>
        <w:rPr>
          <w:b/>
          <w:spacing w:val="20"/>
        </w:rPr>
        <w:t>АДМИНИСТРАЦИЯ</w:t>
      </w:r>
    </w:p>
    <w:p w:rsidR="00AC2C8F" w:rsidRDefault="00AC2C8F" w:rsidP="00AC2C8F">
      <w:pPr>
        <w:autoSpaceDE w:val="0"/>
        <w:autoSpaceDN w:val="0"/>
        <w:adjustRightInd w:val="0"/>
        <w:ind w:firstLine="709"/>
        <w:contextualSpacing/>
        <w:jc w:val="center"/>
        <w:outlineLvl w:val="0"/>
        <w:rPr>
          <w:b/>
          <w:spacing w:val="20"/>
        </w:rPr>
      </w:pPr>
      <w:proofErr w:type="spellStart"/>
      <w:r>
        <w:rPr>
          <w:b/>
          <w:spacing w:val="20"/>
        </w:rPr>
        <w:t>Евдокимовского</w:t>
      </w:r>
      <w:proofErr w:type="spellEnd"/>
      <w:r>
        <w:rPr>
          <w:b/>
          <w:spacing w:val="20"/>
        </w:rPr>
        <w:t xml:space="preserve"> сельского поселения</w:t>
      </w:r>
    </w:p>
    <w:p w:rsidR="00AC2C8F" w:rsidRDefault="00AC2C8F" w:rsidP="00AC2C8F">
      <w:pPr>
        <w:autoSpaceDE w:val="0"/>
        <w:autoSpaceDN w:val="0"/>
        <w:adjustRightInd w:val="0"/>
        <w:ind w:firstLine="709"/>
        <w:contextualSpacing/>
        <w:jc w:val="center"/>
        <w:rPr>
          <w:b/>
          <w:spacing w:val="20"/>
        </w:rPr>
      </w:pPr>
    </w:p>
    <w:p w:rsidR="00AC2C8F" w:rsidRDefault="00AC2C8F" w:rsidP="00AC2C8F">
      <w:pPr>
        <w:autoSpaceDE w:val="0"/>
        <w:autoSpaceDN w:val="0"/>
        <w:adjustRightInd w:val="0"/>
        <w:ind w:firstLine="709"/>
        <w:contextualSpacing/>
        <w:jc w:val="center"/>
        <w:outlineLvl w:val="0"/>
        <w:rPr>
          <w:b/>
          <w:spacing w:val="20"/>
        </w:rPr>
      </w:pPr>
      <w:r>
        <w:rPr>
          <w:b/>
          <w:spacing w:val="20"/>
        </w:rPr>
        <w:t>П О С Т А Н О В Л Е Н И Е</w:t>
      </w:r>
    </w:p>
    <w:p w:rsidR="00AC2C8F" w:rsidRDefault="00AC2C8F" w:rsidP="00AC2C8F">
      <w:pPr>
        <w:autoSpaceDE w:val="0"/>
        <w:autoSpaceDN w:val="0"/>
        <w:adjustRightInd w:val="0"/>
        <w:ind w:firstLine="709"/>
        <w:contextualSpacing/>
        <w:jc w:val="center"/>
        <w:rPr>
          <w:b/>
          <w:spacing w:val="20"/>
        </w:rPr>
      </w:pPr>
    </w:p>
    <w:p w:rsidR="00AC2C8F" w:rsidRDefault="00AC2C8F" w:rsidP="00AC2C8F">
      <w:pPr>
        <w:autoSpaceDE w:val="0"/>
        <w:autoSpaceDN w:val="0"/>
        <w:adjustRightInd w:val="0"/>
        <w:contextualSpacing/>
        <w:rPr>
          <w:b/>
        </w:rPr>
      </w:pPr>
      <w:r>
        <w:rPr>
          <w:b/>
          <w:spacing w:val="20"/>
        </w:rPr>
        <w:t xml:space="preserve">     09.09.2019г.                                                                                  №51</w:t>
      </w:r>
    </w:p>
    <w:p w:rsidR="00AC2C8F" w:rsidRPr="00BC1100" w:rsidRDefault="00AC2C8F" w:rsidP="00AC2C8F">
      <w:pPr>
        <w:jc w:val="center"/>
        <w:rPr>
          <w:b/>
          <w:szCs w:val="28"/>
        </w:rPr>
      </w:pPr>
      <w:r>
        <w:rPr>
          <w:b/>
          <w:szCs w:val="28"/>
        </w:rPr>
        <w:t xml:space="preserve">с. </w:t>
      </w:r>
      <w:proofErr w:type="spellStart"/>
      <w:r>
        <w:rPr>
          <w:b/>
          <w:szCs w:val="28"/>
        </w:rPr>
        <w:t>Бадар</w:t>
      </w:r>
      <w:proofErr w:type="spellEnd"/>
    </w:p>
    <w:p w:rsidR="00AC2C8F" w:rsidRDefault="00AC2C8F" w:rsidP="00AC2C8F">
      <w:pPr>
        <w:autoSpaceDE w:val="0"/>
        <w:autoSpaceDN w:val="0"/>
        <w:adjustRightInd w:val="0"/>
        <w:ind w:firstLine="709"/>
        <w:contextualSpacing/>
        <w:jc w:val="center"/>
        <w:rPr>
          <w:b/>
        </w:rPr>
      </w:pPr>
    </w:p>
    <w:p w:rsidR="00AC2C8F" w:rsidRDefault="00AC2C8F" w:rsidP="00AC2C8F">
      <w:pPr>
        <w:autoSpaceDE w:val="0"/>
        <w:autoSpaceDN w:val="0"/>
        <w:adjustRightInd w:val="0"/>
        <w:ind w:firstLine="709"/>
        <w:contextualSpacing/>
        <w:jc w:val="both"/>
      </w:pPr>
    </w:p>
    <w:tbl>
      <w:tblPr>
        <w:tblW w:w="0" w:type="auto"/>
        <w:tblLook w:val="04A0" w:firstRow="1" w:lastRow="0" w:firstColumn="1" w:lastColumn="0" w:noHBand="0" w:noVBand="1"/>
      </w:tblPr>
      <w:tblGrid>
        <w:gridCol w:w="6629"/>
      </w:tblGrid>
      <w:tr w:rsidR="00AC2C8F" w:rsidRPr="002252C6" w:rsidTr="00082E50">
        <w:tc>
          <w:tcPr>
            <w:tcW w:w="6629" w:type="dxa"/>
            <w:shd w:val="clear" w:color="auto" w:fill="auto"/>
          </w:tcPr>
          <w:p w:rsidR="00AC2C8F" w:rsidRPr="002252C6" w:rsidRDefault="00AC2C8F" w:rsidP="00082E50">
            <w:pPr>
              <w:contextualSpacing/>
              <w:jc w:val="both"/>
              <w:rPr>
                <w:b/>
                <w:i/>
              </w:rPr>
            </w:pPr>
            <w:r w:rsidRPr="002252C6">
              <w:rPr>
                <w:b/>
                <w:i/>
              </w:rPr>
              <w:t xml:space="preserve">О подготовке проекта внесения изменений в </w:t>
            </w:r>
            <w:proofErr w:type="gramStart"/>
            <w:r w:rsidRPr="002252C6">
              <w:rPr>
                <w:b/>
                <w:i/>
              </w:rPr>
              <w:t>Правила  землепользования</w:t>
            </w:r>
            <w:proofErr w:type="gramEnd"/>
            <w:r w:rsidRPr="002252C6">
              <w:rPr>
                <w:b/>
                <w:i/>
              </w:rPr>
              <w:t xml:space="preserve"> и застройки </w:t>
            </w:r>
            <w:proofErr w:type="spellStart"/>
            <w:r w:rsidRPr="002252C6">
              <w:rPr>
                <w:b/>
                <w:i/>
              </w:rPr>
              <w:t>Евдокимовского</w:t>
            </w:r>
            <w:proofErr w:type="spellEnd"/>
            <w:r w:rsidRPr="002252C6">
              <w:rPr>
                <w:b/>
                <w:i/>
              </w:rPr>
              <w:t xml:space="preserve"> муниципального образования </w:t>
            </w:r>
            <w:proofErr w:type="spellStart"/>
            <w:r w:rsidRPr="002252C6">
              <w:rPr>
                <w:b/>
                <w:i/>
              </w:rPr>
              <w:t>Тулунс</w:t>
            </w:r>
            <w:r>
              <w:rPr>
                <w:b/>
                <w:i/>
              </w:rPr>
              <w:t>кого</w:t>
            </w:r>
            <w:proofErr w:type="spellEnd"/>
            <w:r>
              <w:rPr>
                <w:b/>
                <w:i/>
              </w:rPr>
              <w:t xml:space="preserve"> района Иркутской области, </w:t>
            </w:r>
            <w:r w:rsidRPr="002252C6">
              <w:rPr>
                <w:b/>
                <w:i/>
              </w:rPr>
              <w:t>утверждённых решением</w:t>
            </w:r>
            <w:r>
              <w:rPr>
                <w:b/>
                <w:i/>
              </w:rPr>
              <w:t xml:space="preserve"> Думы </w:t>
            </w:r>
            <w:proofErr w:type="spellStart"/>
            <w:r>
              <w:rPr>
                <w:b/>
                <w:i/>
              </w:rPr>
              <w:t>Евдокимовского</w:t>
            </w:r>
            <w:proofErr w:type="spellEnd"/>
            <w:r>
              <w:rPr>
                <w:b/>
                <w:i/>
              </w:rPr>
              <w:t xml:space="preserve"> сельского </w:t>
            </w:r>
            <w:r w:rsidRPr="002252C6">
              <w:rPr>
                <w:b/>
                <w:i/>
              </w:rPr>
              <w:t xml:space="preserve">поселения от 30.04.2014г. №43 </w:t>
            </w:r>
          </w:p>
          <w:p w:rsidR="00AC2C8F" w:rsidRPr="002252C6" w:rsidRDefault="00AC2C8F" w:rsidP="00082E50">
            <w:pPr>
              <w:contextualSpacing/>
              <w:jc w:val="both"/>
              <w:rPr>
                <w:b/>
                <w:i/>
              </w:rPr>
            </w:pPr>
            <w:r w:rsidRPr="002252C6">
              <w:rPr>
                <w:b/>
                <w:i/>
              </w:rPr>
              <w:t>(</w:t>
            </w:r>
            <w:r w:rsidRPr="00F40ED9">
              <w:rPr>
                <w:b/>
                <w:i/>
              </w:rPr>
              <w:t>в редак</w:t>
            </w:r>
            <w:r>
              <w:rPr>
                <w:b/>
                <w:i/>
              </w:rPr>
              <w:t>ции решения от 22.08.2018г. №40</w:t>
            </w:r>
            <w:r w:rsidRPr="002252C6">
              <w:rPr>
                <w:b/>
                <w:i/>
              </w:rPr>
              <w:t>)</w:t>
            </w:r>
          </w:p>
          <w:p w:rsidR="00AC2C8F" w:rsidRPr="002252C6" w:rsidRDefault="00AC2C8F" w:rsidP="00082E50">
            <w:pPr>
              <w:contextualSpacing/>
              <w:jc w:val="both"/>
              <w:rPr>
                <w:b/>
                <w:i/>
              </w:rPr>
            </w:pPr>
          </w:p>
        </w:tc>
      </w:tr>
    </w:tbl>
    <w:p w:rsidR="00AC2C8F" w:rsidRDefault="00AC2C8F" w:rsidP="00AC2C8F">
      <w:pPr>
        <w:ind w:firstLine="709"/>
        <w:contextualSpacing/>
        <w:jc w:val="both"/>
      </w:pPr>
    </w:p>
    <w:p w:rsidR="00AC2C8F" w:rsidRPr="005B1230" w:rsidRDefault="00AC2C8F" w:rsidP="00AC2C8F">
      <w:pPr>
        <w:ind w:firstLine="709"/>
        <w:contextualSpacing/>
        <w:jc w:val="both"/>
      </w:pPr>
      <w:r>
        <w:t xml:space="preserve">В целях ликвидации последствий чрезвычайной ситуации, вызванной летним паводком в июле 2019г. в </w:t>
      </w:r>
      <w:proofErr w:type="spellStart"/>
      <w:r>
        <w:t>Евдокимовском</w:t>
      </w:r>
      <w:proofErr w:type="spellEnd"/>
      <w:r>
        <w:t xml:space="preserve"> сельском поселении </w:t>
      </w:r>
      <w:proofErr w:type="spellStart"/>
      <w:r>
        <w:t>Тулунского</w:t>
      </w:r>
      <w:proofErr w:type="spellEnd"/>
      <w:r>
        <w:t xml:space="preserve"> района Иркутской области, руководствуясь статьей 33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Уставом </w:t>
      </w:r>
      <w:proofErr w:type="spellStart"/>
      <w:r>
        <w:t>Евдокимовского</w:t>
      </w:r>
      <w:proofErr w:type="spellEnd"/>
      <w:r>
        <w:t xml:space="preserve"> муниципального образования, администрация </w:t>
      </w:r>
      <w:proofErr w:type="spellStart"/>
      <w:r>
        <w:t>Евдокимовского</w:t>
      </w:r>
      <w:proofErr w:type="spellEnd"/>
      <w:r>
        <w:t xml:space="preserve"> муниципального образования</w:t>
      </w:r>
    </w:p>
    <w:p w:rsidR="00AC2C8F" w:rsidRDefault="00AC2C8F" w:rsidP="00AC2C8F">
      <w:pPr>
        <w:ind w:firstLine="709"/>
        <w:contextualSpacing/>
        <w:jc w:val="center"/>
        <w:rPr>
          <w:b/>
        </w:rPr>
      </w:pPr>
    </w:p>
    <w:p w:rsidR="00AC2C8F" w:rsidRDefault="00AC2C8F" w:rsidP="00AC2C8F">
      <w:pPr>
        <w:ind w:firstLine="709"/>
        <w:contextualSpacing/>
        <w:jc w:val="center"/>
        <w:rPr>
          <w:b/>
        </w:rPr>
      </w:pPr>
      <w:r>
        <w:rPr>
          <w:b/>
        </w:rPr>
        <w:t>П О С Т А Н О В Л Я Е Т:</w:t>
      </w:r>
    </w:p>
    <w:p w:rsidR="00AC2C8F" w:rsidRDefault="00AC2C8F" w:rsidP="00AC2C8F">
      <w:pPr>
        <w:ind w:firstLine="709"/>
        <w:contextualSpacing/>
        <w:jc w:val="center"/>
        <w:rPr>
          <w:b/>
        </w:rPr>
      </w:pPr>
    </w:p>
    <w:p w:rsidR="00AC2C8F" w:rsidRPr="00631F6D" w:rsidRDefault="00AC2C8F" w:rsidP="00EC180B">
      <w:pPr>
        <w:pStyle w:val="a4"/>
        <w:numPr>
          <w:ilvl w:val="0"/>
          <w:numId w:val="2"/>
        </w:numPr>
        <w:tabs>
          <w:tab w:val="left" w:pos="993"/>
        </w:tabs>
        <w:spacing w:after="0" w:line="240" w:lineRule="auto"/>
        <w:ind w:left="0" w:firstLine="709"/>
        <w:jc w:val="both"/>
        <w:rPr>
          <w:rFonts w:ascii="Times New Roman" w:hAnsi="Times New Roman"/>
          <w:sz w:val="24"/>
          <w:szCs w:val="24"/>
        </w:rPr>
      </w:pPr>
      <w:r w:rsidRPr="00631F6D">
        <w:rPr>
          <w:rFonts w:ascii="Times New Roman" w:hAnsi="Times New Roman"/>
          <w:sz w:val="24"/>
          <w:szCs w:val="24"/>
        </w:rPr>
        <w:t xml:space="preserve">Приступить к подготовке проекта изменений правил землепользования и застройки </w:t>
      </w:r>
      <w:proofErr w:type="spellStart"/>
      <w:r w:rsidRPr="00631F6D">
        <w:rPr>
          <w:rFonts w:ascii="Times New Roman" w:hAnsi="Times New Roman"/>
          <w:sz w:val="24"/>
          <w:szCs w:val="24"/>
        </w:rPr>
        <w:t>Евдокимовского</w:t>
      </w:r>
      <w:proofErr w:type="spellEnd"/>
      <w:r w:rsidRPr="00631F6D">
        <w:rPr>
          <w:rFonts w:ascii="Times New Roman" w:hAnsi="Times New Roman"/>
          <w:sz w:val="24"/>
          <w:szCs w:val="24"/>
        </w:rPr>
        <w:t xml:space="preserve"> муниципального образования </w:t>
      </w:r>
      <w:proofErr w:type="spellStart"/>
      <w:r w:rsidRPr="00631F6D">
        <w:rPr>
          <w:rFonts w:ascii="Times New Roman" w:hAnsi="Times New Roman"/>
          <w:sz w:val="24"/>
          <w:szCs w:val="24"/>
        </w:rPr>
        <w:t>Тулунского</w:t>
      </w:r>
      <w:proofErr w:type="spellEnd"/>
      <w:r w:rsidRPr="00631F6D">
        <w:rPr>
          <w:rFonts w:ascii="Times New Roman" w:hAnsi="Times New Roman"/>
          <w:sz w:val="24"/>
          <w:szCs w:val="24"/>
        </w:rPr>
        <w:t xml:space="preserve"> района Иркутской области утверждённых решением Думы </w:t>
      </w:r>
      <w:proofErr w:type="spellStart"/>
      <w:r w:rsidRPr="00631F6D">
        <w:rPr>
          <w:rFonts w:ascii="Times New Roman" w:hAnsi="Times New Roman"/>
          <w:sz w:val="24"/>
          <w:szCs w:val="24"/>
        </w:rPr>
        <w:t>Евдокимовского</w:t>
      </w:r>
      <w:proofErr w:type="spellEnd"/>
      <w:r w:rsidRPr="00631F6D">
        <w:rPr>
          <w:rFonts w:ascii="Times New Roman" w:hAnsi="Times New Roman"/>
          <w:sz w:val="24"/>
          <w:szCs w:val="24"/>
        </w:rPr>
        <w:t xml:space="preserve"> сельского поселения </w:t>
      </w:r>
      <w:r w:rsidRPr="00631F6D">
        <w:rPr>
          <w:rFonts w:ascii="Times New Roman" w:eastAsia="Times New Roman" w:hAnsi="Times New Roman"/>
          <w:sz w:val="24"/>
          <w:szCs w:val="24"/>
          <w:lang w:eastAsia="zh-CN"/>
        </w:rPr>
        <w:t xml:space="preserve">от </w:t>
      </w:r>
      <w:r w:rsidRPr="00631F6D">
        <w:rPr>
          <w:rFonts w:ascii="Times New Roman" w:eastAsia="Times New Roman" w:hAnsi="Times New Roman"/>
          <w:bCs/>
          <w:sz w:val="24"/>
          <w:szCs w:val="24"/>
          <w:lang w:eastAsia="zh-CN"/>
        </w:rPr>
        <w:t>30.04.2014г. №4</w:t>
      </w:r>
      <w:r>
        <w:rPr>
          <w:rFonts w:ascii="Times New Roman" w:eastAsia="Times New Roman" w:hAnsi="Times New Roman"/>
          <w:bCs/>
          <w:sz w:val="24"/>
          <w:szCs w:val="24"/>
          <w:lang w:eastAsia="zh-CN"/>
        </w:rPr>
        <w:t>3 (в редакции решения от 22.08.1018г. №40</w:t>
      </w:r>
      <w:r w:rsidRPr="00631F6D">
        <w:rPr>
          <w:rFonts w:ascii="Times New Roman" w:eastAsia="Times New Roman" w:hAnsi="Times New Roman"/>
          <w:bCs/>
          <w:sz w:val="24"/>
          <w:szCs w:val="24"/>
          <w:lang w:eastAsia="zh-CN"/>
        </w:rPr>
        <w:t>)</w:t>
      </w:r>
      <w:r w:rsidRPr="00631F6D">
        <w:rPr>
          <w:rFonts w:ascii="Times New Roman" w:hAnsi="Times New Roman"/>
          <w:sz w:val="24"/>
          <w:szCs w:val="24"/>
        </w:rPr>
        <w:t xml:space="preserve"> в части </w:t>
      </w:r>
      <w:proofErr w:type="gramStart"/>
      <w:r>
        <w:rPr>
          <w:rFonts w:ascii="Times New Roman" w:hAnsi="Times New Roman"/>
          <w:sz w:val="24"/>
          <w:szCs w:val="24"/>
        </w:rPr>
        <w:t xml:space="preserve">изменения </w:t>
      </w:r>
      <w:r w:rsidRPr="00631F6D">
        <w:rPr>
          <w:rFonts w:ascii="Times New Roman" w:hAnsi="Times New Roman"/>
          <w:sz w:val="24"/>
          <w:szCs w:val="24"/>
        </w:rPr>
        <w:t xml:space="preserve"> </w:t>
      </w:r>
      <w:r>
        <w:rPr>
          <w:rFonts w:ascii="Times New Roman" w:eastAsia="Times New Roman" w:hAnsi="Times New Roman"/>
          <w:sz w:val="24"/>
          <w:szCs w:val="24"/>
          <w:lang w:eastAsia="zh-CN"/>
        </w:rPr>
        <w:t>п</w:t>
      </w:r>
      <w:r w:rsidRPr="001C300A">
        <w:rPr>
          <w:rFonts w:ascii="Times New Roman" w:eastAsia="Times New Roman" w:hAnsi="Times New Roman"/>
          <w:sz w:val="24"/>
          <w:szCs w:val="24"/>
          <w:lang w:eastAsia="zh-CN"/>
        </w:rPr>
        <w:t>редельны</w:t>
      </w:r>
      <w:r>
        <w:rPr>
          <w:rFonts w:ascii="Times New Roman" w:eastAsia="Times New Roman" w:hAnsi="Times New Roman"/>
          <w:sz w:val="24"/>
          <w:szCs w:val="24"/>
          <w:lang w:eastAsia="zh-CN"/>
        </w:rPr>
        <w:t>х</w:t>
      </w:r>
      <w:proofErr w:type="gramEnd"/>
      <w:r w:rsidRPr="001C300A">
        <w:rPr>
          <w:rFonts w:ascii="Times New Roman" w:eastAsia="Times New Roman" w:hAnsi="Times New Roman"/>
          <w:sz w:val="24"/>
          <w:szCs w:val="24"/>
          <w:lang w:eastAsia="zh-CN"/>
        </w:rPr>
        <w:t xml:space="preserve"> (минимальны</w:t>
      </w:r>
      <w:r>
        <w:rPr>
          <w:rFonts w:ascii="Times New Roman" w:eastAsia="Times New Roman" w:hAnsi="Times New Roman"/>
          <w:sz w:val="24"/>
          <w:szCs w:val="24"/>
          <w:lang w:eastAsia="zh-CN"/>
        </w:rPr>
        <w:t>х</w:t>
      </w:r>
      <w:r w:rsidRPr="001C300A">
        <w:rPr>
          <w:rFonts w:ascii="Times New Roman" w:eastAsia="Times New Roman" w:hAnsi="Times New Roman"/>
          <w:sz w:val="24"/>
          <w:szCs w:val="24"/>
          <w:lang w:eastAsia="zh-CN"/>
        </w:rPr>
        <w:t xml:space="preserve"> и (или) максимальны</w:t>
      </w:r>
      <w:r>
        <w:rPr>
          <w:rFonts w:ascii="Times New Roman" w:eastAsia="Times New Roman" w:hAnsi="Times New Roman"/>
          <w:sz w:val="24"/>
          <w:szCs w:val="24"/>
          <w:lang w:eastAsia="zh-CN"/>
        </w:rPr>
        <w:t>х</w:t>
      </w:r>
      <w:r w:rsidRPr="001C300A">
        <w:rPr>
          <w:rFonts w:ascii="Times New Roman" w:eastAsia="Times New Roman" w:hAnsi="Times New Roman"/>
          <w:sz w:val="24"/>
          <w:szCs w:val="24"/>
          <w:lang w:eastAsia="zh-CN"/>
        </w:rPr>
        <w:t>) размер</w:t>
      </w:r>
      <w:r>
        <w:rPr>
          <w:rFonts w:ascii="Times New Roman" w:eastAsia="Times New Roman" w:hAnsi="Times New Roman"/>
          <w:sz w:val="24"/>
          <w:szCs w:val="24"/>
          <w:lang w:eastAsia="zh-CN"/>
        </w:rPr>
        <w:t>ов</w:t>
      </w:r>
      <w:r w:rsidRPr="001C300A">
        <w:rPr>
          <w:rFonts w:ascii="Times New Roman" w:eastAsia="Times New Roman" w:hAnsi="Times New Roman"/>
          <w:sz w:val="24"/>
          <w:szCs w:val="24"/>
          <w:lang w:eastAsia="zh-CN"/>
        </w:rPr>
        <w:t xml:space="preserve"> земельных участков и предельны</w:t>
      </w:r>
      <w:r>
        <w:rPr>
          <w:rFonts w:ascii="Times New Roman" w:eastAsia="Times New Roman" w:hAnsi="Times New Roman"/>
          <w:sz w:val="24"/>
          <w:szCs w:val="24"/>
          <w:lang w:eastAsia="zh-CN"/>
        </w:rPr>
        <w:t>х</w:t>
      </w:r>
      <w:r w:rsidRPr="001C300A">
        <w:rPr>
          <w:rFonts w:ascii="Times New Roman" w:eastAsia="Times New Roman" w:hAnsi="Times New Roman"/>
          <w:sz w:val="24"/>
          <w:szCs w:val="24"/>
          <w:lang w:eastAsia="zh-CN"/>
        </w:rPr>
        <w:t xml:space="preserve"> параметр</w:t>
      </w:r>
      <w:r>
        <w:rPr>
          <w:rFonts w:ascii="Times New Roman" w:eastAsia="Times New Roman" w:hAnsi="Times New Roman"/>
          <w:sz w:val="24"/>
          <w:szCs w:val="24"/>
          <w:lang w:eastAsia="zh-CN"/>
        </w:rPr>
        <w:t>ов</w:t>
      </w:r>
      <w:r w:rsidRPr="001C300A">
        <w:rPr>
          <w:rFonts w:ascii="Times New Roman" w:eastAsia="Times New Roman" w:hAnsi="Times New Roman"/>
          <w:sz w:val="24"/>
          <w:szCs w:val="24"/>
          <w:lang w:eastAsia="zh-CN"/>
        </w:rPr>
        <w:t xml:space="preserve"> разрешенного строительства, реконструкции объектов капитального строительства</w:t>
      </w:r>
      <w:r w:rsidRPr="00631F6D">
        <w:rPr>
          <w:rFonts w:ascii="Times New Roman" w:hAnsi="Times New Roman"/>
          <w:sz w:val="24"/>
          <w:szCs w:val="24"/>
        </w:rPr>
        <w:t xml:space="preserve"> с </w:t>
      </w:r>
      <w:r>
        <w:rPr>
          <w:rFonts w:ascii="Times New Roman" w:hAnsi="Times New Roman"/>
          <w:sz w:val="24"/>
          <w:szCs w:val="24"/>
        </w:rPr>
        <w:t>10.09</w:t>
      </w:r>
      <w:r w:rsidRPr="00631F6D">
        <w:rPr>
          <w:rFonts w:ascii="Times New Roman" w:hAnsi="Times New Roman"/>
          <w:sz w:val="24"/>
          <w:szCs w:val="24"/>
        </w:rPr>
        <w:t>.2019г.</w:t>
      </w:r>
    </w:p>
    <w:p w:rsidR="00AC2C8F" w:rsidRDefault="00AC2C8F" w:rsidP="00EC180B">
      <w:pPr>
        <w:pStyle w:val="a4"/>
        <w:numPr>
          <w:ilvl w:val="0"/>
          <w:numId w:val="2"/>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Утвердить:</w:t>
      </w:r>
    </w:p>
    <w:p w:rsidR="00AC2C8F" w:rsidRDefault="00AC2C8F" w:rsidP="00AC2C8F">
      <w:pPr>
        <w:pStyle w:val="a4"/>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2.1. состав и порядок деятельности комиссии по землепользованию и застройке (Приложение №1);</w:t>
      </w:r>
    </w:p>
    <w:p w:rsidR="00AC2C8F" w:rsidRDefault="00AC2C8F" w:rsidP="00AC2C8F">
      <w:pPr>
        <w:pStyle w:val="a4"/>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2.2 порядок и сроки проведения работ по подготовке Проекта (Приложение 2);</w:t>
      </w:r>
    </w:p>
    <w:p w:rsidR="00AC2C8F" w:rsidRDefault="00AC2C8F" w:rsidP="00AC2C8F">
      <w:pPr>
        <w:pStyle w:val="a4"/>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2.3. порядок направления в комиссию предложений заинтересованных лиц по подготовке Проекта (Приложение 3);</w:t>
      </w:r>
    </w:p>
    <w:p w:rsidR="00AC2C8F" w:rsidRDefault="00AC2C8F" w:rsidP="00EC180B">
      <w:pPr>
        <w:pStyle w:val="a4"/>
        <w:numPr>
          <w:ilvl w:val="0"/>
          <w:numId w:val="2"/>
        </w:numPr>
        <w:tabs>
          <w:tab w:val="left" w:pos="900"/>
          <w:tab w:val="left" w:pos="1080"/>
        </w:tabs>
        <w:spacing w:after="0" w:line="240" w:lineRule="auto"/>
        <w:ind w:left="0" w:firstLine="709"/>
        <w:jc w:val="both"/>
        <w:rPr>
          <w:rFonts w:ascii="Times New Roman" w:hAnsi="Times New Roman"/>
          <w:sz w:val="24"/>
          <w:szCs w:val="24"/>
        </w:rPr>
      </w:pPr>
      <w:r>
        <w:rPr>
          <w:rFonts w:ascii="Times New Roman" w:hAnsi="Times New Roman"/>
          <w:sz w:val="24"/>
          <w:szCs w:val="24"/>
        </w:rPr>
        <w:t>Опубликовать настоящее постановление в газете «</w:t>
      </w:r>
      <w:proofErr w:type="spellStart"/>
      <w:r>
        <w:rPr>
          <w:rFonts w:ascii="Times New Roman" w:hAnsi="Times New Roman"/>
          <w:sz w:val="24"/>
          <w:szCs w:val="24"/>
        </w:rPr>
        <w:t>Евдокимовский</w:t>
      </w:r>
      <w:proofErr w:type="spellEnd"/>
      <w:r>
        <w:rPr>
          <w:rFonts w:ascii="Times New Roman" w:hAnsi="Times New Roman"/>
          <w:sz w:val="24"/>
          <w:szCs w:val="24"/>
        </w:rPr>
        <w:t xml:space="preserve"> Вестник» и разместить на официальном сайте администрации </w:t>
      </w:r>
      <w:proofErr w:type="spellStart"/>
      <w:r>
        <w:rPr>
          <w:rFonts w:ascii="Times New Roman" w:hAnsi="Times New Roman"/>
          <w:sz w:val="24"/>
          <w:szCs w:val="24"/>
        </w:rPr>
        <w:t>Евдокимовского</w:t>
      </w:r>
      <w:proofErr w:type="spellEnd"/>
      <w:r>
        <w:rPr>
          <w:rFonts w:ascii="Times New Roman" w:hAnsi="Times New Roman"/>
          <w:sz w:val="24"/>
          <w:szCs w:val="24"/>
        </w:rPr>
        <w:t xml:space="preserve"> сельского поселения в информационно - телекоммуникационной сети Интернет, в разделе «Градостроительное зонирование» во вкладке «Правила землепользования и застройки» не позднее чем по истечению трех дней с даты принятия настоящего постановления.</w:t>
      </w:r>
    </w:p>
    <w:p w:rsidR="00AC2C8F" w:rsidRDefault="00AC2C8F" w:rsidP="00EC180B">
      <w:pPr>
        <w:pStyle w:val="a4"/>
        <w:numPr>
          <w:ilvl w:val="0"/>
          <w:numId w:val="2"/>
        </w:numPr>
        <w:tabs>
          <w:tab w:val="left" w:pos="900"/>
          <w:tab w:val="left" w:pos="1080"/>
        </w:tabs>
        <w:spacing w:after="0" w:line="240" w:lineRule="auto"/>
        <w:ind w:left="0" w:firstLine="709"/>
        <w:jc w:val="both"/>
        <w:rPr>
          <w:rFonts w:ascii="Times New Roman" w:hAnsi="Times New Roman"/>
          <w:sz w:val="24"/>
          <w:szCs w:val="24"/>
        </w:rPr>
      </w:pPr>
      <w:r>
        <w:rPr>
          <w:rFonts w:ascii="Times New Roman" w:hAnsi="Times New Roman"/>
          <w:sz w:val="24"/>
          <w:szCs w:val="24"/>
        </w:rPr>
        <w:t>Контроль за исполнением настоящего постановления оставляю за собой.</w:t>
      </w:r>
    </w:p>
    <w:p w:rsidR="00AC2C8F" w:rsidRDefault="00AC2C8F" w:rsidP="00AC2C8F">
      <w:pPr>
        <w:tabs>
          <w:tab w:val="left" w:pos="900"/>
          <w:tab w:val="left" w:pos="1080"/>
        </w:tabs>
        <w:ind w:firstLine="709"/>
        <w:contextualSpacing/>
        <w:jc w:val="both"/>
      </w:pPr>
    </w:p>
    <w:p w:rsidR="00AC2C8F" w:rsidRDefault="00AC2C8F" w:rsidP="00AC2C8F">
      <w:pPr>
        <w:pStyle w:val="a4"/>
        <w:tabs>
          <w:tab w:val="left" w:pos="900"/>
          <w:tab w:val="left" w:pos="1080"/>
        </w:tabs>
        <w:spacing w:after="0" w:line="240" w:lineRule="auto"/>
        <w:ind w:left="0" w:firstLine="709"/>
        <w:jc w:val="both"/>
        <w:rPr>
          <w:rFonts w:ascii="Times New Roman" w:hAnsi="Times New Roman"/>
          <w:sz w:val="24"/>
          <w:szCs w:val="24"/>
        </w:rPr>
      </w:pPr>
    </w:p>
    <w:p w:rsidR="00AC2C8F" w:rsidRPr="00325E4A" w:rsidRDefault="00AC2C8F" w:rsidP="00AC2C8F">
      <w:pPr>
        <w:pStyle w:val="a4"/>
        <w:spacing w:after="0" w:line="240" w:lineRule="auto"/>
        <w:ind w:left="540"/>
        <w:jc w:val="both"/>
        <w:rPr>
          <w:rFonts w:ascii="Times New Roman" w:hAnsi="Times New Roman"/>
          <w:sz w:val="24"/>
          <w:szCs w:val="24"/>
        </w:rPr>
      </w:pPr>
      <w:r w:rsidRPr="00325E4A">
        <w:rPr>
          <w:rFonts w:ascii="Times New Roman" w:hAnsi="Times New Roman"/>
          <w:sz w:val="24"/>
          <w:szCs w:val="24"/>
        </w:rPr>
        <w:t xml:space="preserve">Глава </w:t>
      </w:r>
      <w:proofErr w:type="spellStart"/>
      <w:r>
        <w:rPr>
          <w:rFonts w:ascii="Times New Roman" w:hAnsi="Times New Roman"/>
          <w:sz w:val="24"/>
          <w:szCs w:val="24"/>
        </w:rPr>
        <w:t>Евдокимовского</w:t>
      </w:r>
      <w:proofErr w:type="spellEnd"/>
    </w:p>
    <w:p w:rsidR="00AC2C8F" w:rsidRDefault="00AC2C8F" w:rsidP="00AC2C8F">
      <w:pPr>
        <w:autoSpaceDE w:val="0"/>
        <w:autoSpaceDN w:val="0"/>
        <w:adjustRightInd w:val="0"/>
        <w:ind w:firstLine="540"/>
      </w:pPr>
      <w:r w:rsidRPr="00325E4A">
        <w:t xml:space="preserve">сельского поселения               </w:t>
      </w:r>
      <w:r>
        <w:t xml:space="preserve">                                                               </w:t>
      </w:r>
      <w:r w:rsidRPr="00325E4A">
        <w:t xml:space="preserve">   </w:t>
      </w:r>
      <w:r>
        <w:t xml:space="preserve">В.Н. </w:t>
      </w:r>
      <w:proofErr w:type="spellStart"/>
      <w:r>
        <w:t>Копанев</w:t>
      </w:r>
      <w:proofErr w:type="spellEnd"/>
    </w:p>
    <w:p w:rsidR="00AC2C8F" w:rsidRDefault="00AC2C8F" w:rsidP="00AC2C8F">
      <w:pPr>
        <w:autoSpaceDE w:val="0"/>
        <w:autoSpaceDN w:val="0"/>
        <w:adjustRightInd w:val="0"/>
        <w:ind w:firstLine="540"/>
      </w:pPr>
    </w:p>
    <w:p w:rsidR="00AC2C8F" w:rsidRPr="001C300A" w:rsidRDefault="00AC2C8F" w:rsidP="00AC2C8F">
      <w:pPr>
        <w:autoSpaceDE w:val="0"/>
        <w:autoSpaceDN w:val="0"/>
        <w:adjustRightInd w:val="0"/>
        <w:ind w:firstLine="539"/>
        <w:contextualSpacing/>
        <w:jc w:val="right"/>
        <w:rPr>
          <w:sz w:val="20"/>
          <w:szCs w:val="20"/>
        </w:rPr>
      </w:pPr>
      <w:r>
        <w:br w:type="page"/>
      </w:r>
      <w:r w:rsidRPr="001C300A">
        <w:rPr>
          <w:bCs/>
          <w:sz w:val="20"/>
          <w:szCs w:val="20"/>
        </w:rPr>
        <w:lastRenderedPageBreak/>
        <w:t>Приложение 1</w:t>
      </w:r>
      <w:r w:rsidRPr="001C300A">
        <w:rPr>
          <w:sz w:val="20"/>
          <w:szCs w:val="20"/>
        </w:rPr>
        <w:br/>
        <w:t>к постановлению администрации</w:t>
      </w:r>
      <w:r w:rsidRPr="001C300A">
        <w:rPr>
          <w:sz w:val="20"/>
          <w:szCs w:val="20"/>
        </w:rPr>
        <w:br/>
      </w:r>
      <w:proofErr w:type="spellStart"/>
      <w:r w:rsidRPr="001C300A">
        <w:rPr>
          <w:sz w:val="20"/>
          <w:szCs w:val="20"/>
        </w:rPr>
        <w:t>Евдокимовского</w:t>
      </w:r>
      <w:proofErr w:type="spellEnd"/>
      <w:r w:rsidRPr="001C300A">
        <w:rPr>
          <w:sz w:val="20"/>
          <w:szCs w:val="20"/>
        </w:rPr>
        <w:t xml:space="preserve"> сельского поселения</w:t>
      </w:r>
      <w:r w:rsidRPr="001C300A">
        <w:rPr>
          <w:sz w:val="20"/>
          <w:szCs w:val="20"/>
        </w:rPr>
        <w:br/>
        <w:t>от 09.09.</w:t>
      </w:r>
      <w:r>
        <w:rPr>
          <w:sz w:val="20"/>
          <w:szCs w:val="20"/>
        </w:rPr>
        <w:t>2</w:t>
      </w:r>
      <w:r w:rsidRPr="001C300A">
        <w:rPr>
          <w:sz w:val="20"/>
          <w:szCs w:val="20"/>
        </w:rPr>
        <w:t>019г. №5</w:t>
      </w:r>
      <w:r>
        <w:rPr>
          <w:sz w:val="20"/>
          <w:szCs w:val="20"/>
        </w:rPr>
        <w:t>1</w:t>
      </w:r>
      <w:r w:rsidRPr="001C300A">
        <w:rPr>
          <w:sz w:val="20"/>
          <w:szCs w:val="20"/>
        </w:rPr>
        <w:t xml:space="preserve"> </w:t>
      </w:r>
    </w:p>
    <w:p w:rsidR="00AC2C8F" w:rsidRPr="007F094C" w:rsidRDefault="00AC2C8F" w:rsidP="00AC2C8F">
      <w:pPr>
        <w:jc w:val="center"/>
        <w:rPr>
          <w:bCs/>
          <w:caps/>
        </w:rPr>
      </w:pPr>
      <w:r w:rsidRPr="007F094C">
        <w:rPr>
          <w:bCs/>
          <w:caps/>
        </w:rPr>
        <w:t xml:space="preserve">Состав и порядок деятельности </w:t>
      </w:r>
    </w:p>
    <w:p w:rsidR="00AC2C8F" w:rsidRPr="007F094C" w:rsidRDefault="00AC2C8F" w:rsidP="00AC2C8F">
      <w:pPr>
        <w:jc w:val="center"/>
        <w:rPr>
          <w:bCs/>
          <w:caps/>
        </w:rPr>
      </w:pPr>
      <w:r w:rsidRPr="007F094C">
        <w:rPr>
          <w:bCs/>
          <w:caps/>
        </w:rPr>
        <w:t>Комиссии ПО ЗЕМЛЕПОЛЬЗОВАНИЮ И ЗАСТРОЙКЕ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2"/>
        <w:gridCol w:w="5152"/>
        <w:gridCol w:w="1897"/>
      </w:tblGrid>
      <w:tr w:rsidR="00AC2C8F" w:rsidRPr="007F094C" w:rsidTr="00082E50">
        <w:trPr>
          <w:trHeight w:val="20"/>
        </w:trPr>
        <w:tc>
          <w:tcPr>
            <w:tcW w:w="2093" w:type="dxa"/>
          </w:tcPr>
          <w:p w:rsidR="00AC2C8F" w:rsidRPr="007F094C" w:rsidRDefault="00AC2C8F" w:rsidP="00082E50">
            <w:r w:rsidRPr="007F094C">
              <w:t>Председатель комиссии:</w:t>
            </w:r>
          </w:p>
        </w:tc>
        <w:tc>
          <w:tcPr>
            <w:tcW w:w="5812" w:type="dxa"/>
          </w:tcPr>
          <w:p w:rsidR="00AC2C8F" w:rsidRPr="007F094C" w:rsidRDefault="00AC2C8F" w:rsidP="00082E50">
            <w:r w:rsidRPr="007F094C">
              <w:t xml:space="preserve">Глава </w:t>
            </w:r>
            <w:proofErr w:type="spellStart"/>
            <w:r w:rsidRPr="007F094C">
              <w:t>Евдокимовского</w:t>
            </w:r>
            <w:proofErr w:type="spellEnd"/>
            <w:r w:rsidRPr="007F094C">
              <w:t xml:space="preserve"> сельского поселения</w:t>
            </w:r>
          </w:p>
        </w:tc>
        <w:tc>
          <w:tcPr>
            <w:tcW w:w="1950" w:type="dxa"/>
          </w:tcPr>
          <w:p w:rsidR="00AC2C8F" w:rsidRPr="007F094C" w:rsidRDefault="00AC2C8F" w:rsidP="00082E50">
            <w:pPr>
              <w:contextualSpacing/>
            </w:pPr>
            <w:r w:rsidRPr="007F094C">
              <w:t xml:space="preserve">В.Н. </w:t>
            </w:r>
            <w:proofErr w:type="spellStart"/>
            <w:r w:rsidRPr="007F094C">
              <w:t>Копанев</w:t>
            </w:r>
            <w:proofErr w:type="spellEnd"/>
          </w:p>
        </w:tc>
      </w:tr>
      <w:tr w:rsidR="00AC2C8F" w:rsidRPr="007F094C" w:rsidTr="00082E50">
        <w:trPr>
          <w:trHeight w:val="20"/>
        </w:trPr>
        <w:tc>
          <w:tcPr>
            <w:tcW w:w="2093" w:type="dxa"/>
          </w:tcPr>
          <w:p w:rsidR="00AC2C8F" w:rsidRPr="007F094C" w:rsidRDefault="00AC2C8F" w:rsidP="00082E50">
            <w:r w:rsidRPr="007F094C">
              <w:t>Секретарь комиссии:</w:t>
            </w:r>
          </w:p>
        </w:tc>
        <w:tc>
          <w:tcPr>
            <w:tcW w:w="5812" w:type="dxa"/>
          </w:tcPr>
          <w:p w:rsidR="00AC2C8F" w:rsidRPr="007F094C" w:rsidRDefault="00AC2C8F" w:rsidP="00082E50">
            <w:r w:rsidRPr="007F094C">
              <w:t xml:space="preserve">Ведущий специалист администрации </w:t>
            </w:r>
            <w:proofErr w:type="spellStart"/>
            <w:r w:rsidRPr="007F094C">
              <w:t>Евдокимовского</w:t>
            </w:r>
            <w:proofErr w:type="spellEnd"/>
            <w:r w:rsidRPr="007F094C">
              <w:t xml:space="preserve"> сельского поселения</w:t>
            </w:r>
          </w:p>
        </w:tc>
        <w:tc>
          <w:tcPr>
            <w:tcW w:w="1950" w:type="dxa"/>
          </w:tcPr>
          <w:p w:rsidR="00AC2C8F" w:rsidRPr="007F094C" w:rsidRDefault="00AC2C8F" w:rsidP="00082E50">
            <w:pPr>
              <w:contextualSpacing/>
            </w:pPr>
            <w:r>
              <w:t>Н.П</w:t>
            </w:r>
            <w:r w:rsidRPr="007F094C">
              <w:t xml:space="preserve">. </w:t>
            </w:r>
            <w:proofErr w:type="spellStart"/>
            <w:r w:rsidRPr="007F094C">
              <w:t>Фирюлина</w:t>
            </w:r>
            <w:proofErr w:type="spellEnd"/>
          </w:p>
        </w:tc>
      </w:tr>
      <w:tr w:rsidR="00AC2C8F" w:rsidRPr="007F094C" w:rsidTr="00082E50">
        <w:trPr>
          <w:trHeight w:val="277"/>
        </w:trPr>
        <w:tc>
          <w:tcPr>
            <w:tcW w:w="2093" w:type="dxa"/>
          </w:tcPr>
          <w:p w:rsidR="00AC2C8F" w:rsidRPr="007F094C" w:rsidRDefault="00AC2C8F" w:rsidP="00082E50">
            <w:r w:rsidRPr="007F094C">
              <w:t>Члены комиссии:</w:t>
            </w:r>
          </w:p>
        </w:tc>
        <w:tc>
          <w:tcPr>
            <w:tcW w:w="5812" w:type="dxa"/>
          </w:tcPr>
          <w:p w:rsidR="00AC2C8F" w:rsidRPr="007F094C" w:rsidRDefault="00AC2C8F" w:rsidP="00082E50">
            <w:pPr>
              <w:tabs>
                <w:tab w:val="left" w:pos="34"/>
              </w:tabs>
              <w:ind w:left="34"/>
            </w:pPr>
            <w:r w:rsidRPr="007F094C">
              <w:t xml:space="preserve">Депутат Думы </w:t>
            </w:r>
            <w:proofErr w:type="spellStart"/>
            <w:r w:rsidRPr="007F094C">
              <w:t>Тулунского</w:t>
            </w:r>
            <w:proofErr w:type="spellEnd"/>
            <w:r w:rsidRPr="007F094C">
              <w:t xml:space="preserve"> муниципального района </w:t>
            </w:r>
          </w:p>
        </w:tc>
        <w:tc>
          <w:tcPr>
            <w:tcW w:w="1950" w:type="dxa"/>
          </w:tcPr>
          <w:p w:rsidR="00AC2C8F" w:rsidRPr="007F094C" w:rsidRDefault="00AC2C8F" w:rsidP="00082E50">
            <w:pPr>
              <w:contextualSpacing/>
            </w:pPr>
            <w:proofErr w:type="spellStart"/>
            <w:r>
              <w:t>К.В.Хохлов</w:t>
            </w:r>
            <w:proofErr w:type="spellEnd"/>
          </w:p>
        </w:tc>
      </w:tr>
      <w:tr w:rsidR="00AC2C8F" w:rsidRPr="007F094C" w:rsidTr="00082E50">
        <w:trPr>
          <w:trHeight w:val="517"/>
        </w:trPr>
        <w:tc>
          <w:tcPr>
            <w:tcW w:w="2093" w:type="dxa"/>
          </w:tcPr>
          <w:p w:rsidR="00AC2C8F" w:rsidRPr="007F094C" w:rsidRDefault="00AC2C8F" w:rsidP="00082E50"/>
        </w:tc>
        <w:tc>
          <w:tcPr>
            <w:tcW w:w="5812" w:type="dxa"/>
          </w:tcPr>
          <w:p w:rsidR="00AC2C8F" w:rsidRPr="007F094C" w:rsidRDefault="00AC2C8F" w:rsidP="00082E50">
            <w:pPr>
              <w:tabs>
                <w:tab w:val="left" w:pos="34"/>
              </w:tabs>
              <w:ind w:left="34"/>
            </w:pPr>
            <w:r w:rsidRPr="007F094C">
              <w:t xml:space="preserve">Депутат Думы </w:t>
            </w:r>
            <w:proofErr w:type="spellStart"/>
            <w:r w:rsidRPr="007F094C">
              <w:t>Евдокимовского</w:t>
            </w:r>
            <w:proofErr w:type="spellEnd"/>
            <w:r w:rsidRPr="007F094C">
              <w:t xml:space="preserve"> сельского поселения</w:t>
            </w:r>
          </w:p>
        </w:tc>
        <w:tc>
          <w:tcPr>
            <w:tcW w:w="1950" w:type="dxa"/>
          </w:tcPr>
          <w:p w:rsidR="00AC2C8F" w:rsidRPr="007F094C" w:rsidRDefault="00AC2C8F" w:rsidP="00082E50">
            <w:pPr>
              <w:contextualSpacing/>
            </w:pPr>
            <w:proofErr w:type="spellStart"/>
            <w:r>
              <w:t>И.Ю.Левринц</w:t>
            </w:r>
            <w:proofErr w:type="spellEnd"/>
          </w:p>
        </w:tc>
      </w:tr>
      <w:tr w:rsidR="00AC2C8F" w:rsidRPr="007F094C" w:rsidTr="00082E50">
        <w:trPr>
          <w:trHeight w:val="334"/>
        </w:trPr>
        <w:tc>
          <w:tcPr>
            <w:tcW w:w="2093" w:type="dxa"/>
          </w:tcPr>
          <w:p w:rsidR="00AC2C8F" w:rsidRPr="007F094C" w:rsidRDefault="00AC2C8F" w:rsidP="00082E50"/>
        </w:tc>
        <w:tc>
          <w:tcPr>
            <w:tcW w:w="5812" w:type="dxa"/>
          </w:tcPr>
          <w:p w:rsidR="00AC2C8F" w:rsidRPr="007F094C" w:rsidRDefault="00AC2C8F" w:rsidP="00082E50">
            <w:pPr>
              <w:tabs>
                <w:tab w:val="left" w:pos="34"/>
              </w:tabs>
              <w:ind w:left="34"/>
            </w:pPr>
            <w:r w:rsidRPr="007F094C">
              <w:t xml:space="preserve">Депутат Думы </w:t>
            </w:r>
            <w:proofErr w:type="spellStart"/>
            <w:r w:rsidRPr="007F094C">
              <w:t>Евдокимовского</w:t>
            </w:r>
            <w:proofErr w:type="spellEnd"/>
            <w:r w:rsidRPr="007F094C">
              <w:t xml:space="preserve"> сельского поселения</w:t>
            </w:r>
          </w:p>
        </w:tc>
        <w:tc>
          <w:tcPr>
            <w:tcW w:w="1950" w:type="dxa"/>
          </w:tcPr>
          <w:p w:rsidR="00AC2C8F" w:rsidRPr="007F094C" w:rsidRDefault="00AC2C8F" w:rsidP="00082E50">
            <w:pPr>
              <w:contextualSpacing/>
            </w:pPr>
            <w:proofErr w:type="spellStart"/>
            <w:r>
              <w:t>А.А.Месяцев</w:t>
            </w:r>
            <w:proofErr w:type="spellEnd"/>
          </w:p>
        </w:tc>
      </w:tr>
      <w:tr w:rsidR="00AC2C8F" w:rsidRPr="007F094C" w:rsidTr="00082E50">
        <w:trPr>
          <w:trHeight w:val="228"/>
        </w:trPr>
        <w:tc>
          <w:tcPr>
            <w:tcW w:w="2093" w:type="dxa"/>
          </w:tcPr>
          <w:p w:rsidR="00AC2C8F" w:rsidRPr="007F094C" w:rsidRDefault="00AC2C8F" w:rsidP="00082E50"/>
        </w:tc>
        <w:tc>
          <w:tcPr>
            <w:tcW w:w="5812" w:type="dxa"/>
          </w:tcPr>
          <w:p w:rsidR="00AC2C8F" w:rsidRPr="007F094C" w:rsidRDefault="00AC2C8F" w:rsidP="00082E50">
            <w:r w:rsidRPr="00D4560A">
              <w:t xml:space="preserve">Депутат Думы </w:t>
            </w:r>
            <w:proofErr w:type="spellStart"/>
            <w:r w:rsidRPr="00D4560A">
              <w:t>Евдокимовского</w:t>
            </w:r>
            <w:proofErr w:type="spellEnd"/>
            <w:r w:rsidRPr="00D4560A">
              <w:t xml:space="preserve"> сельского поселения</w:t>
            </w:r>
          </w:p>
        </w:tc>
        <w:tc>
          <w:tcPr>
            <w:tcW w:w="1950" w:type="dxa"/>
          </w:tcPr>
          <w:p w:rsidR="00AC2C8F" w:rsidRPr="007F094C" w:rsidRDefault="00AC2C8F" w:rsidP="00082E50">
            <w:pPr>
              <w:contextualSpacing/>
            </w:pPr>
            <w:r>
              <w:t xml:space="preserve">М.И Абраменко </w:t>
            </w:r>
          </w:p>
        </w:tc>
      </w:tr>
      <w:tr w:rsidR="00AC2C8F" w:rsidRPr="007F094C" w:rsidTr="00082E50">
        <w:trPr>
          <w:trHeight w:val="228"/>
        </w:trPr>
        <w:tc>
          <w:tcPr>
            <w:tcW w:w="2093" w:type="dxa"/>
          </w:tcPr>
          <w:p w:rsidR="00AC2C8F" w:rsidRPr="007F094C" w:rsidRDefault="00AC2C8F" w:rsidP="00082E50"/>
        </w:tc>
        <w:tc>
          <w:tcPr>
            <w:tcW w:w="5812" w:type="dxa"/>
          </w:tcPr>
          <w:p w:rsidR="00AC2C8F" w:rsidRPr="007F094C" w:rsidRDefault="00AC2C8F" w:rsidP="00082E50">
            <w:r>
              <w:t>Житель д. Евдокимова</w:t>
            </w:r>
          </w:p>
        </w:tc>
        <w:tc>
          <w:tcPr>
            <w:tcW w:w="1950" w:type="dxa"/>
          </w:tcPr>
          <w:p w:rsidR="00AC2C8F" w:rsidRDefault="00AC2C8F" w:rsidP="00082E50">
            <w:pPr>
              <w:contextualSpacing/>
            </w:pPr>
            <w:proofErr w:type="spellStart"/>
            <w:r>
              <w:t>А.С.Брыжник</w:t>
            </w:r>
            <w:proofErr w:type="spellEnd"/>
          </w:p>
        </w:tc>
      </w:tr>
    </w:tbl>
    <w:p w:rsidR="00AC2C8F" w:rsidRPr="007F094C" w:rsidRDefault="00AC2C8F" w:rsidP="00AC2C8F">
      <w:pPr>
        <w:pStyle w:val="12"/>
        <w:spacing w:after="0"/>
        <w:jc w:val="center"/>
        <w:rPr>
          <w:rFonts w:ascii="Times New Roman" w:hAnsi="Times New Roman"/>
          <w:lang w:eastAsia="ru-RU"/>
        </w:rPr>
      </w:pPr>
    </w:p>
    <w:p w:rsidR="00AC2C8F" w:rsidRPr="007F094C" w:rsidRDefault="00AC2C8F" w:rsidP="00AC2C8F">
      <w:pPr>
        <w:pStyle w:val="12"/>
        <w:spacing w:after="0"/>
        <w:jc w:val="center"/>
        <w:rPr>
          <w:rFonts w:ascii="Times New Roman" w:hAnsi="Times New Roman"/>
          <w:lang w:eastAsia="ru-RU"/>
        </w:rPr>
      </w:pPr>
      <w:r w:rsidRPr="007F094C">
        <w:rPr>
          <w:rFonts w:ascii="Times New Roman" w:hAnsi="Times New Roman"/>
          <w:lang w:eastAsia="ru-RU"/>
        </w:rPr>
        <w:t>Порядок деятельности комиссии по землепользованию и застройке</w:t>
      </w:r>
    </w:p>
    <w:p w:rsidR="00AC2C8F" w:rsidRPr="007F094C" w:rsidRDefault="00AC2C8F" w:rsidP="00EC180B">
      <w:pPr>
        <w:pStyle w:val="12"/>
        <w:numPr>
          <w:ilvl w:val="0"/>
          <w:numId w:val="3"/>
        </w:numPr>
        <w:tabs>
          <w:tab w:val="left" w:pos="426"/>
        </w:tabs>
        <w:spacing w:after="0" w:line="240" w:lineRule="auto"/>
        <w:ind w:left="0" w:firstLine="0"/>
        <w:jc w:val="both"/>
        <w:rPr>
          <w:rFonts w:ascii="Times New Roman" w:hAnsi="Times New Roman"/>
          <w:lang w:eastAsia="ru-RU"/>
        </w:rPr>
      </w:pPr>
      <w:r w:rsidRPr="007F094C">
        <w:rPr>
          <w:rFonts w:ascii="Times New Roman" w:hAnsi="Times New Roman"/>
          <w:lang w:eastAsia="ru-RU"/>
        </w:rPr>
        <w:t>Комиссия по землепользованию и застройке (далее комиссия) осуществляет свою деятельность в форме заседаний, при необходимости, проводимых в форме публичных слушаний.</w:t>
      </w:r>
    </w:p>
    <w:p w:rsidR="00AC2C8F" w:rsidRPr="007F094C" w:rsidRDefault="00AC2C8F" w:rsidP="00EC180B">
      <w:pPr>
        <w:pStyle w:val="12"/>
        <w:numPr>
          <w:ilvl w:val="0"/>
          <w:numId w:val="3"/>
        </w:numPr>
        <w:tabs>
          <w:tab w:val="left" w:pos="426"/>
        </w:tabs>
        <w:spacing w:after="0" w:line="240" w:lineRule="auto"/>
        <w:ind w:left="0" w:firstLine="0"/>
        <w:jc w:val="both"/>
        <w:rPr>
          <w:rFonts w:ascii="Times New Roman" w:hAnsi="Times New Roman"/>
          <w:lang w:eastAsia="ru-RU"/>
        </w:rPr>
      </w:pPr>
      <w:r w:rsidRPr="007F094C">
        <w:rPr>
          <w:rFonts w:ascii="Times New Roman" w:hAnsi="Times New Roman"/>
          <w:lang w:eastAsia="ru-RU"/>
        </w:rPr>
        <w:t>Периодичность заседаний, время и место их проведения определяется председателем Комиссии.</w:t>
      </w:r>
    </w:p>
    <w:p w:rsidR="00AC2C8F" w:rsidRPr="007F094C" w:rsidRDefault="00AC2C8F" w:rsidP="00EC180B">
      <w:pPr>
        <w:pStyle w:val="12"/>
        <w:numPr>
          <w:ilvl w:val="0"/>
          <w:numId w:val="3"/>
        </w:numPr>
        <w:tabs>
          <w:tab w:val="left" w:pos="426"/>
        </w:tabs>
        <w:spacing w:after="0" w:line="240" w:lineRule="auto"/>
        <w:ind w:left="0" w:firstLine="0"/>
        <w:jc w:val="both"/>
        <w:rPr>
          <w:rFonts w:ascii="Times New Roman" w:hAnsi="Times New Roman"/>
          <w:lang w:eastAsia="ru-RU"/>
        </w:rPr>
      </w:pPr>
      <w:r w:rsidRPr="007F094C">
        <w:rPr>
          <w:rFonts w:ascii="Times New Roman" w:hAnsi="Times New Roman"/>
          <w:lang w:eastAsia="ru-RU"/>
        </w:rPr>
        <w:t>Заседания комиссии ведет ее председатель.</w:t>
      </w:r>
    </w:p>
    <w:p w:rsidR="00AC2C8F" w:rsidRPr="007F094C" w:rsidRDefault="00AC2C8F" w:rsidP="00EC180B">
      <w:pPr>
        <w:pStyle w:val="12"/>
        <w:numPr>
          <w:ilvl w:val="0"/>
          <w:numId w:val="3"/>
        </w:numPr>
        <w:tabs>
          <w:tab w:val="left" w:pos="426"/>
        </w:tabs>
        <w:spacing w:after="0" w:line="240" w:lineRule="auto"/>
        <w:ind w:left="0" w:firstLine="0"/>
        <w:jc w:val="both"/>
        <w:rPr>
          <w:rFonts w:ascii="Times New Roman" w:hAnsi="Times New Roman"/>
          <w:lang w:eastAsia="ru-RU"/>
        </w:rPr>
      </w:pPr>
      <w:r w:rsidRPr="007F094C">
        <w:rPr>
          <w:rFonts w:ascii="Times New Roman" w:hAnsi="Times New Roman"/>
          <w:lang w:eastAsia="ru-RU"/>
        </w:rPr>
        <w:t>Подготовку заседания комиссии обеспечивает секретарь комиссии.</w:t>
      </w:r>
    </w:p>
    <w:p w:rsidR="00AC2C8F" w:rsidRPr="007F094C" w:rsidRDefault="00AC2C8F" w:rsidP="00EC180B">
      <w:pPr>
        <w:pStyle w:val="12"/>
        <w:numPr>
          <w:ilvl w:val="0"/>
          <w:numId w:val="3"/>
        </w:numPr>
        <w:tabs>
          <w:tab w:val="left" w:pos="426"/>
        </w:tabs>
        <w:autoSpaceDE w:val="0"/>
        <w:autoSpaceDN w:val="0"/>
        <w:adjustRightInd w:val="0"/>
        <w:spacing w:after="0" w:line="240" w:lineRule="auto"/>
        <w:ind w:left="0" w:firstLine="0"/>
        <w:jc w:val="both"/>
        <w:rPr>
          <w:rFonts w:ascii="Times New Roman" w:hAnsi="Times New Roman"/>
        </w:rPr>
      </w:pPr>
      <w:r w:rsidRPr="007F094C">
        <w:rPr>
          <w:rFonts w:ascii="Times New Roman" w:hAnsi="Times New Roman"/>
          <w:lang w:eastAsia="ru-RU"/>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AC2C8F" w:rsidRPr="007F094C" w:rsidRDefault="00AC2C8F" w:rsidP="00EC180B">
      <w:pPr>
        <w:pStyle w:val="12"/>
        <w:numPr>
          <w:ilvl w:val="0"/>
          <w:numId w:val="3"/>
        </w:numPr>
        <w:tabs>
          <w:tab w:val="left" w:pos="426"/>
        </w:tabs>
        <w:autoSpaceDE w:val="0"/>
        <w:autoSpaceDN w:val="0"/>
        <w:adjustRightInd w:val="0"/>
        <w:spacing w:after="0" w:line="240" w:lineRule="auto"/>
        <w:ind w:left="0" w:firstLine="0"/>
        <w:jc w:val="both"/>
        <w:rPr>
          <w:rFonts w:ascii="Times New Roman" w:hAnsi="Times New Roman"/>
        </w:rPr>
      </w:pPr>
      <w:r w:rsidRPr="007F094C">
        <w:rPr>
          <w:rFonts w:ascii="Times New Roman" w:hAnsi="Times New Roman"/>
        </w:rPr>
        <w:t xml:space="preserve">Протоколы заседаний комиссии являются открытыми для всех заинтересованных лиц, которые могут получать копии протоколов. </w:t>
      </w:r>
    </w:p>
    <w:p w:rsidR="00AC2C8F" w:rsidRPr="007F094C" w:rsidRDefault="00AC2C8F" w:rsidP="00EC180B">
      <w:pPr>
        <w:pStyle w:val="12"/>
        <w:numPr>
          <w:ilvl w:val="0"/>
          <w:numId w:val="3"/>
        </w:numPr>
        <w:tabs>
          <w:tab w:val="left" w:pos="426"/>
        </w:tabs>
        <w:autoSpaceDE w:val="0"/>
        <w:autoSpaceDN w:val="0"/>
        <w:adjustRightInd w:val="0"/>
        <w:spacing w:after="0" w:line="240" w:lineRule="auto"/>
        <w:ind w:left="0" w:firstLine="0"/>
        <w:jc w:val="both"/>
        <w:rPr>
          <w:rFonts w:ascii="Times New Roman" w:hAnsi="Times New Roman"/>
        </w:rPr>
      </w:pPr>
      <w:r w:rsidRPr="007F094C">
        <w:rPr>
          <w:rFonts w:ascii="Times New Roman" w:hAnsi="Times New Roman"/>
        </w:rPr>
        <w:t xml:space="preserve"> Полномочия председателя комиссии:</w:t>
      </w:r>
    </w:p>
    <w:p w:rsidR="00AC2C8F" w:rsidRPr="007F094C" w:rsidRDefault="00AC2C8F" w:rsidP="00AC2C8F">
      <w:pPr>
        <w:pStyle w:val="12"/>
        <w:tabs>
          <w:tab w:val="left" w:pos="426"/>
        </w:tabs>
        <w:autoSpaceDE w:val="0"/>
        <w:autoSpaceDN w:val="0"/>
        <w:adjustRightInd w:val="0"/>
        <w:spacing w:after="0"/>
        <w:ind w:left="0"/>
        <w:rPr>
          <w:rFonts w:ascii="Times New Roman" w:hAnsi="Times New Roman"/>
        </w:rPr>
      </w:pPr>
      <w:r w:rsidRPr="007F094C">
        <w:rPr>
          <w:rFonts w:ascii="Times New Roman" w:hAnsi="Times New Roman"/>
        </w:rPr>
        <w:t>-  назначает заседание комиссии;</w:t>
      </w:r>
    </w:p>
    <w:p w:rsidR="00AC2C8F" w:rsidRPr="007F094C" w:rsidRDefault="00AC2C8F" w:rsidP="00AC2C8F">
      <w:pPr>
        <w:pStyle w:val="12"/>
        <w:tabs>
          <w:tab w:val="left" w:pos="426"/>
        </w:tabs>
        <w:autoSpaceDE w:val="0"/>
        <w:autoSpaceDN w:val="0"/>
        <w:adjustRightInd w:val="0"/>
        <w:spacing w:after="0"/>
        <w:ind w:left="0"/>
        <w:rPr>
          <w:rFonts w:ascii="Times New Roman" w:hAnsi="Times New Roman"/>
        </w:rPr>
      </w:pPr>
      <w:r w:rsidRPr="007F094C">
        <w:rPr>
          <w:rFonts w:ascii="Times New Roman" w:hAnsi="Times New Roman"/>
        </w:rPr>
        <w:t>-  принимает решение о готовности Проекта к публичному обсуждению;</w:t>
      </w:r>
    </w:p>
    <w:p w:rsidR="00AC2C8F" w:rsidRPr="007F094C" w:rsidRDefault="00AC2C8F" w:rsidP="00AC2C8F">
      <w:pPr>
        <w:pStyle w:val="12"/>
        <w:tabs>
          <w:tab w:val="left" w:pos="426"/>
          <w:tab w:val="left" w:pos="709"/>
          <w:tab w:val="left" w:pos="993"/>
        </w:tabs>
        <w:autoSpaceDE w:val="0"/>
        <w:autoSpaceDN w:val="0"/>
        <w:adjustRightInd w:val="0"/>
        <w:spacing w:after="0"/>
        <w:ind w:left="0"/>
        <w:rPr>
          <w:rFonts w:ascii="Times New Roman" w:hAnsi="Times New Roman"/>
        </w:rPr>
      </w:pPr>
      <w:r w:rsidRPr="007F094C">
        <w:rPr>
          <w:rFonts w:ascii="Times New Roman" w:hAnsi="Times New Roman"/>
        </w:rPr>
        <w:t>- дает задание секретарю, организовать проведение публичных слушаний, выставку   демонстрационных материалов, уведомить население и заинтересованных лиц о начале процедуры публичных слушаний.</w:t>
      </w:r>
    </w:p>
    <w:p w:rsidR="00AC2C8F" w:rsidRPr="007F094C" w:rsidRDefault="00AC2C8F" w:rsidP="00EC180B">
      <w:pPr>
        <w:pStyle w:val="12"/>
        <w:numPr>
          <w:ilvl w:val="0"/>
          <w:numId w:val="3"/>
        </w:numPr>
        <w:tabs>
          <w:tab w:val="left" w:pos="426"/>
        </w:tabs>
        <w:autoSpaceDE w:val="0"/>
        <w:autoSpaceDN w:val="0"/>
        <w:adjustRightInd w:val="0"/>
        <w:spacing w:after="0" w:line="240" w:lineRule="auto"/>
        <w:ind w:left="0" w:firstLine="0"/>
        <w:jc w:val="both"/>
        <w:rPr>
          <w:rFonts w:ascii="Times New Roman" w:hAnsi="Times New Roman"/>
        </w:rPr>
      </w:pPr>
      <w:r w:rsidRPr="007F094C">
        <w:rPr>
          <w:rFonts w:ascii="Times New Roman" w:hAnsi="Times New Roman"/>
        </w:rPr>
        <w:t>Полномочия секретаря комиссии:</w:t>
      </w:r>
    </w:p>
    <w:p w:rsidR="00AC2C8F" w:rsidRPr="007F094C" w:rsidRDefault="00AC2C8F" w:rsidP="00AC2C8F">
      <w:pPr>
        <w:pStyle w:val="12"/>
        <w:tabs>
          <w:tab w:val="left" w:pos="426"/>
        </w:tabs>
        <w:autoSpaceDE w:val="0"/>
        <w:autoSpaceDN w:val="0"/>
        <w:adjustRightInd w:val="0"/>
        <w:spacing w:after="0"/>
        <w:ind w:left="0"/>
        <w:rPr>
          <w:rFonts w:ascii="Times New Roman" w:hAnsi="Times New Roman"/>
        </w:rPr>
      </w:pPr>
      <w:r w:rsidRPr="007F094C">
        <w:rPr>
          <w:rFonts w:ascii="Times New Roman" w:hAnsi="Times New Roman"/>
        </w:rPr>
        <w:t>- организует заседания комиссии;</w:t>
      </w:r>
    </w:p>
    <w:p w:rsidR="00AC2C8F" w:rsidRPr="007F094C" w:rsidRDefault="00AC2C8F" w:rsidP="00AC2C8F">
      <w:pPr>
        <w:pStyle w:val="12"/>
        <w:tabs>
          <w:tab w:val="left" w:pos="426"/>
        </w:tabs>
        <w:autoSpaceDE w:val="0"/>
        <w:autoSpaceDN w:val="0"/>
        <w:adjustRightInd w:val="0"/>
        <w:spacing w:after="0"/>
        <w:ind w:left="0"/>
        <w:rPr>
          <w:rFonts w:ascii="Times New Roman" w:hAnsi="Times New Roman"/>
        </w:rPr>
      </w:pPr>
      <w:r w:rsidRPr="007F094C">
        <w:rPr>
          <w:rFonts w:ascii="Times New Roman" w:hAnsi="Times New Roman"/>
        </w:rPr>
        <w:t>- организует проведение публичных слушаний по рассмотрению Проекта;</w:t>
      </w:r>
    </w:p>
    <w:p w:rsidR="00AC2C8F" w:rsidRPr="007F094C" w:rsidRDefault="00AC2C8F" w:rsidP="00AC2C8F">
      <w:pPr>
        <w:pStyle w:val="12"/>
        <w:tabs>
          <w:tab w:val="left" w:pos="426"/>
        </w:tabs>
        <w:autoSpaceDE w:val="0"/>
        <w:autoSpaceDN w:val="0"/>
        <w:adjustRightInd w:val="0"/>
        <w:spacing w:after="0"/>
        <w:ind w:left="0"/>
        <w:rPr>
          <w:rFonts w:ascii="Times New Roman" w:hAnsi="Times New Roman"/>
        </w:rPr>
      </w:pPr>
      <w:r w:rsidRPr="007F094C">
        <w:rPr>
          <w:rFonts w:ascii="Times New Roman" w:hAnsi="Times New Roman"/>
        </w:rPr>
        <w:t>- публикует материалы Проекта в установленном законом порядке, с целью публичного обсуждения;</w:t>
      </w:r>
    </w:p>
    <w:p w:rsidR="00AC2C8F" w:rsidRPr="007F094C" w:rsidRDefault="00AC2C8F" w:rsidP="00AC2C8F">
      <w:pPr>
        <w:pStyle w:val="12"/>
        <w:tabs>
          <w:tab w:val="left" w:pos="426"/>
          <w:tab w:val="left" w:pos="993"/>
        </w:tabs>
        <w:autoSpaceDE w:val="0"/>
        <w:autoSpaceDN w:val="0"/>
        <w:adjustRightInd w:val="0"/>
        <w:spacing w:after="0"/>
        <w:ind w:left="0"/>
        <w:rPr>
          <w:rFonts w:ascii="Times New Roman" w:hAnsi="Times New Roman"/>
        </w:rPr>
      </w:pPr>
      <w:r w:rsidRPr="007F094C">
        <w:rPr>
          <w:rFonts w:ascii="Times New Roman" w:hAnsi="Times New Roman"/>
        </w:rPr>
        <w:t>- ведет протоколы заседания Комиссии, протоколы публичных слушаний;</w:t>
      </w:r>
    </w:p>
    <w:p w:rsidR="00AC2C8F" w:rsidRPr="007F094C" w:rsidRDefault="00AC2C8F" w:rsidP="00AC2C8F">
      <w:pPr>
        <w:pStyle w:val="12"/>
        <w:tabs>
          <w:tab w:val="left" w:pos="426"/>
          <w:tab w:val="left" w:pos="993"/>
        </w:tabs>
        <w:autoSpaceDE w:val="0"/>
        <w:autoSpaceDN w:val="0"/>
        <w:adjustRightInd w:val="0"/>
        <w:spacing w:after="0"/>
        <w:ind w:left="0"/>
        <w:rPr>
          <w:rFonts w:ascii="Times New Roman" w:hAnsi="Times New Roman"/>
        </w:rPr>
      </w:pPr>
      <w:r w:rsidRPr="007F094C">
        <w:rPr>
          <w:rFonts w:ascii="Times New Roman" w:hAnsi="Times New Roman"/>
        </w:rPr>
        <w:t>- регистрирует участников публичных слушаний;</w:t>
      </w:r>
    </w:p>
    <w:p w:rsidR="00AC2C8F" w:rsidRPr="007F094C" w:rsidRDefault="00AC2C8F" w:rsidP="00AC2C8F">
      <w:pPr>
        <w:pStyle w:val="12"/>
        <w:tabs>
          <w:tab w:val="left" w:pos="426"/>
          <w:tab w:val="left" w:pos="993"/>
        </w:tabs>
        <w:autoSpaceDE w:val="0"/>
        <w:autoSpaceDN w:val="0"/>
        <w:adjustRightInd w:val="0"/>
        <w:spacing w:after="0"/>
        <w:ind w:left="0"/>
        <w:rPr>
          <w:rFonts w:ascii="Times New Roman" w:hAnsi="Times New Roman"/>
        </w:rPr>
      </w:pPr>
      <w:r w:rsidRPr="007F094C">
        <w:rPr>
          <w:rFonts w:ascii="Times New Roman" w:hAnsi="Times New Roman"/>
        </w:rPr>
        <w:t>- принимает устные и письменные предложения и замечания всех заинтересованных лиц по Проекту;</w:t>
      </w:r>
    </w:p>
    <w:p w:rsidR="00AC2C8F" w:rsidRPr="007F094C" w:rsidRDefault="00AC2C8F" w:rsidP="00AC2C8F">
      <w:pPr>
        <w:pStyle w:val="12"/>
        <w:tabs>
          <w:tab w:val="left" w:pos="426"/>
          <w:tab w:val="left" w:pos="993"/>
        </w:tabs>
        <w:autoSpaceDE w:val="0"/>
        <w:autoSpaceDN w:val="0"/>
        <w:adjustRightInd w:val="0"/>
        <w:spacing w:after="0"/>
        <w:ind w:left="0"/>
        <w:rPr>
          <w:rFonts w:ascii="Times New Roman" w:hAnsi="Times New Roman"/>
        </w:rPr>
      </w:pPr>
      <w:r w:rsidRPr="007F094C">
        <w:rPr>
          <w:rFonts w:ascii="Times New Roman" w:hAnsi="Times New Roman"/>
          <w:lang w:eastAsia="ru-RU"/>
        </w:rPr>
        <w:t>- регистрирует предложения в специальном журнале;</w:t>
      </w:r>
    </w:p>
    <w:p w:rsidR="00AC2C8F" w:rsidRPr="007F094C" w:rsidRDefault="00AC2C8F" w:rsidP="00AC2C8F">
      <w:pPr>
        <w:pStyle w:val="12"/>
        <w:tabs>
          <w:tab w:val="left" w:pos="426"/>
          <w:tab w:val="left" w:pos="993"/>
        </w:tabs>
        <w:autoSpaceDE w:val="0"/>
        <w:autoSpaceDN w:val="0"/>
        <w:adjustRightInd w:val="0"/>
        <w:spacing w:after="0"/>
        <w:ind w:left="0"/>
        <w:rPr>
          <w:rFonts w:ascii="Times New Roman" w:hAnsi="Times New Roman"/>
          <w:lang w:eastAsia="ru-RU"/>
        </w:rPr>
      </w:pPr>
      <w:r w:rsidRPr="007F094C">
        <w:rPr>
          <w:rFonts w:ascii="Times New Roman" w:hAnsi="Times New Roman"/>
          <w:lang w:eastAsia="ru-RU"/>
        </w:rPr>
        <w:t xml:space="preserve">- в течение месяца дает письменный ответ по существу </w:t>
      </w:r>
      <w:r w:rsidRPr="007F094C">
        <w:rPr>
          <w:rFonts w:ascii="Times New Roman" w:hAnsi="Times New Roman"/>
        </w:rPr>
        <w:t>предложений</w:t>
      </w:r>
      <w:r w:rsidRPr="007F094C">
        <w:rPr>
          <w:rFonts w:ascii="Times New Roman" w:hAnsi="Times New Roman"/>
          <w:lang w:eastAsia="ru-RU"/>
        </w:rPr>
        <w:t xml:space="preserve"> физических или юридических </w:t>
      </w:r>
      <w:proofErr w:type="gramStart"/>
      <w:r w:rsidRPr="007F094C">
        <w:rPr>
          <w:rFonts w:ascii="Times New Roman" w:hAnsi="Times New Roman"/>
          <w:lang w:eastAsia="ru-RU"/>
        </w:rPr>
        <w:t>лиц  по</w:t>
      </w:r>
      <w:proofErr w:type="gramEnd"/>
      <w:r w:rsidRPr="007F094C">
        <w:rPr>
          <w:rFonts w:ascii="Times New Roman" w:hAnsi="Times New Roman"/>
          <w:lang w:eastAsia="ru-RU"/>
        </w:rPr>
        <w:t xml:space="preserve"> Проекту</w:t>
      </w:r>
      <w:r w:rsidRPr="007F094C">
        <w:rPr>
          <w:rFonts w:ascii="Times New Roman" w:hAnsi="Times New Roman"/>
        </w:rPr>
        <w:t>;</w:t>
      </w:r>
    </w:p>
    <w:p w:rsidR="00AC2C8F" w:rsidRPr="007F094C" w:rsidRDefault="00AC2C8F" w:rsidP="00AC2C8F">
      <w:pPr>
        <w:pStyle w:val="12"/>
        <w:tabs>
          <w:tab w:val="left" w:pos="426"/>
          <w:tab w:val="left" w:pos="993"/>
        </w:tabs>
        <w:autoSpaceDE w:val="0"/>
        <w:autoSpaceDN w:val="0"/>
        <w:adjustRightInd w:val="0"/>
        <w:spacing w:after="0"/>
        <w:ind w:left="0"/>
        <w:rPr>
          <w:rFonts w:ascii="Times New Roman" w:hAnsi="Times New Roman"/>
          <w:lang w:eastAsia="ru-RU"/>
        </w:rPr>
      </w:pPr>
      <w:r w:rsidRPr="007F094C">
        <w:rPr>
          <w:rFonts w:ascii="Times New Roman" w:hAnsi="Times New Roman"/>
        </w:rPr>
        <w:t>- вносит предложения заинтересованных лиц в протокол публичных слушаний;</w:t>
      </w:r>
    </w:p>
    <w:p w:rsidR="00AC2C8F" w:rsidRPr="007F094C" w:rsidRDefault="00AC2C8F" w:rsidP="00AC2C8F">
      <w:pPr>
        <w:pStyle w:val="12"/>
        <w:tabs>
          <w:tab w:val="left" w:pos="426"/>
          <w:tab w:val="left" w:pos="993"/>
        </w:tabs>
        <w:autoSpaceDE w:val="0"/>
        <w:autoSpaceDN w:val="0"/>
        <w:adjustRightInd w:val="0"/>
        <w:spacing w:after="0"/>
        <w:ind w:left="0"/>
        <w:rPr>
          <w:rFonts w:ascii="Times New Roman" w:hAnsi="Times New Roman"/>
        </w:rPr>
      </w:pPr>
      <w:r w:rsidRPr="007F094C">
        <w:rPr>
          <w:rFonts w:ascii="Times New Roman" w:hAnsi="Times New Roman"/>
        </w:rPr>
        <w:t xml:space="preserve">- размещает протоколы заседания комиссии, протоколы публичных слушаний на сайте </w:t>
      </w:r>
      <w:proofErr w:type="spellStart"/>
      <w:proofErr w:type="gramStart"/>
      <w:r w:rsidRPr="007F094C">
        <w:rPr>
          <w:rFonts w:ascii="Times New Roman" w:hAnsi="Times New Roman"/>
        </w:rPr>
        <w:t>Евдокимовского</w:t>
      </w:r>
      <w:proofErr w:type="spellEnd"/>
      <w:r w:rsidRPr="007F094C">
        <w:rPr>
          <w:rFonts w:ascii="Times New Roman" w:hAnsi="Times New Roman"/>
        </w:rPr>
        <w:t xml:space="preserve">  сельского</w:t>
      </w:r>
      <w:proofErr w:type="gramEnd"/>
      <w:r w:rsidRPr="007F094C">
        <w:rPr>
          <w:rFonts w:ascii="Times New Roman" w:hAnsi="Times New Roman"/>
        </w:rPr>
        <w:t xml:space="preserve"> поселения в разделе «Градостроительное зонирование» во вкладке «Правила землепользование и застройки»;</w:t>
      </w:r>
    </w:p>
    <w:p w:rsidR="00AC2C8F" w:rsidRPr="007F094C" w:rsidRDefault="00AC2C8F" w:rsidP="00AC2C8F">
      <w:pPr>
        <w:pStyle w:val="12"/>
        <w:tabs>
          <w:tab w:val="left" w:pos="426"/>
          <w:tab w:val="left" w:pos="993"/>
        </w:tabs>
        <w:autoSpaceDE w:val="0"/>
        <w:autoSpaceDN w:val="0"/>
        <w:adjustRightInd w:val="0"/>
        <w:spacing w:after="0"/>
        <w:ind w:left="0"/>
        <w:rPr>
          <w:rFonts w:ascii="Times New Roman" w:hAnsi="Times New Roman"/>
        </w:rPr>
      </w:pPr>
      <w:r w:rsidRPr="007F094C">
        <w:rPr>
          <w:rFonts w:ascii="Times New Roman" w:hAnsi="Times New Roman"/>
        </w:rPr>
        <w:lastRenderedPageBreak/>
        <w:t>- готовит заключение по результатам публичных слушаний, и публикует их в установленном законом порядке.</w:t>
      </w:r>
    </w:p>
    <w:p w:rsidR="00AC2C8F" w:rsidRPr="007F094C" w:rsidRDefault="00AC2C8F" w:rsidP="00EC180B">
      <w:pPr>
        <w:pStyle w:val="12"/>
        <w:numPr>
          <w:ilvl w:val="0"/>
          <w:numId w:val="3"/>
        </w:numPr>
        <w:tabs>
          <w:tab w:val="left" w:pos="426"/>
        </w:tabs>
        <w:spacing w:after="0" w:line="240" w:lineRule="auto"/>
        <w:ind w:left="0" w:firstLine="0"/>
        <w:jc w:val="both"/>
        <w:rPr>
          <w:rFonts w:ascii="Times New Roman" w:hAnsi="Times New Roman"/>
          <w:lang w:eastAsia="ru-RU"/>
        </w:rPr>
      </w:pPr>
      <w:r w:rsidRPr="007F094C">
        <w:rPr>
          <w:rFonts w:ascii="Times New Roman" w:hAnsi="Times New Roman"/>
          <w:lang w:eastAsia="ru-RU"/>
        </w:rPr>
        <w:t>По результатам публичных слушаний комиссия обеспечивает подготовку заключения о результатах публичных слушаний. Заключение подписывается председателем комиссии, публикуется в газете "</w:t>
      </w:r>
      <w:proofErr w:type="spellStart"/>
      <w:r w:rsidRPr="007F094C">
        <w:rPr>
          <w:rFonts w:ascii="Times New Roman" w:hAnsi="Times New Roman"/>
          <w:lang w:eastAsia="ru-RU"/>
        </w:rPr>
        <w:t>Евдокимовский</w:t>
      </w:r>
      <w:proofErr w:type="spellEnd"/>
      <w:r w:rsidRPr="007F094C">
        <w:rPr>
          <w:rFonts w:ascii="Times New Roman" w:hAnsi="Times New Roman"/>
          <w:lang w:eastAsia="ru-RU"/>
        </w:rPr>
        <w:t xml:space="preserve"> Вестник" и размещается на сайте </w:t>
      </w:r>
      <w:proofErr w:type="spellStart"/>
      <w:r w:rsidRPr="007F094C">
        <w:rPr>
          <w:rFonts w:ascii="Times New Roman" w:hAnsi="Times New Roman"/>
          <w:lang w:eastAsia="ru-RU"/>
        </w:rPr>
        <w:t>Евдокимовского</w:t>
      </w:r>
      <w:proofErr w:type="spellEnd"/>
      <w:r w:rsidRPr="007F094C">
        <w:rPr>
          <w:rFonts w:ascii="Times New Roman" w:hAnsi="Times New Roman"/>
          <w:lang w:eastAsia="ru-RU"/>
        </w:rPr>
        <w:t xml:space="preserve"> сельского поселения.</w:t>
      </w:r>
    </w:p>
    <w:p w:rsidR="00AC2C8F" w:rsidRPr="007F094C" w:rsidRDefault="00AC2C8F" w:rsidP="00EC180B">
      <w:pPr>
        <w:pStyle w:val="12"/>
        <w:numPr>
          <w:ilvl w:val="0"/>
          <w:numId w:val="3"/>
        </w:numPr>
        <w:tabs>
          <w:tab w:val="left" w:pos="426"/>
        </w:tabs>
        <w:spacing w:after="0" w:line="240" w:lineRule="auto"/>
        <w:ind w:left="0" w:firstLine="0"/>
        <w:jc w:val="both"/>
        <w:rPr>
          <w:rFonts w:ascii="Times New Roman" w:hAnsi="Times New Roman"/>
          <w:lang w:eastAsia="ru-RU"/>
        </w:rPr>
      </w:pPr>
      <w:r w:rsidRPr="007F094C">
        <w:rPr>
          <w:rFonts w:ascii="Times New Roman" w:hAnsi="Times New Roman"/>
          <w:lang w:eastAsia="ru-RU"/>
        </w:rPr>
        <w:t xml:space="preserve">По завершении публичных слушаний по Проекту комиссия обеспечивает внесение изменений в Проект и предоставляет указанный проект главе </w:t>
      </w:r>
      <w:proofErr w:type="spellStart"/>
      <w:r w:rsidRPr="007F094C">
        <w:rPr>
          <w:rFonts w:ascii="Times New Roman" w:hAnsi="Times New Roman"/>
          <w:lang w:eastAsia="ru-RU"/>
        </w:rPr>
        <w:t>Евдокимовского</w:t>
      </w:r>
      <w:proofErr w:type="spellEnd"/>
      <w:r w:rsidRPr="007F094C">
        <w:rPr>
          <w:rFonts w:ascii="Times New Roman" w:hAnsi="Times New Roman"/>
          <w:lang w:eastAsia="ru-RU"/>
        </w:rPr>
        <w:t xml:space="preserve"> сельского поселения.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AC2C8F" w:rsidRPr="007F094C" w:rsidRDefault="00AC2C8F" w:rsidP="00EC180B">
      <w:pPr>
        <w:pStyle w:val="12"/>
        <w:numPr>
          <w:ilvl w:val="0"/>
          <w:numId w:val="3"/>
        </w:numPr>
        <w:tabs>
          <w:tab w:val="left" w:pos="426"/>
        </w:tabs>
        <w:spacing w:after="0" w:line="240" w:lineRule="auto"/>
        <w:ind w:left="0" w:firstLine="0"/>
        <w:jc w:val="both"/>
        <w:rPr>
          <w:rFonts w:ascii="Times New Roman" w:hAnsi="Times New Roman"/>
          <w:lang w:eastAsia="ru-RU"/>
        </w:rPr>
      </w:pPr>
      <w:r w:rsidRPr="007F094C">
        <w:rPr>
          <w:rFonts w:ascii="Times New Roman" w:hAnsi="Times New Roman"/>
          <w:lang w:eastAsia="ru-RU"/>
        </w:rPr>
        <w:t>Члены комиссии осуществляют свою деятельность на безвозмездной основе.</w:t>
      </w:r>
    </w:p>
    <w:p w:rsidR="00AC2C8F" w:rsidRPr="007F094C" w:rsidRDefault="00AC2C8F" w:rsidP="00EC180B">
      <w:pPr>
        <w:pStyle w:val="12"/>
        <w:numPr>
          <w:ilvl w:val="0"/>
          <w:numId w:val="3"/>
        </w:numPr>
        <w:tabs>
          <w:tab w:val="left" w:pos="426"/>
        </w:tabs>
        <w:spacing w:after="0" w:line="240" w:lineRule="auto"/>
        <w:ind w:left="0" w:firstLine="0"/>
        <w:jc w:val="both"/>
        <w:rPr>
          <w:rFonts w:ascii="Times New Roman" w:hAnsi="Times New Roman"/>
          <w:lang w:eastAsia="ru-RU"/>
        </w:rPr>
      </w:pPr>
      <w:r w:rsidRPr="007F094C">
        <w:rPr>
          <w:rFonts w:ascii="Times New Roman" w:hAnsi="Times New Roman"/>
          <w:lang w:eastAsia="ru-RU"/>
        </w:rPr>
        <w:t xml:space="preserve">Администрация </w:t>
      </w:r>
      <w:proofErr w:type="spellStart"/>
      <w:r w:rsidRPr="007F094C">
        <w:rPr>
          <w:rFonts w:ascii="Times New Roman" w:hAnsi="Times New Roman"/>
          <w:lang w:eastAsia="ru-RU"/>
        </w:rPr>
        <w:t>Евдокимовского</w:t>
      </w:r>
      <w:proofErr w:type="spellEnd"/>
      <w:r w:rsidRPr="007F094C">
        <w:rPr>
          <w:rFonts w:ascii="Times New Roman" w:hAnsi="Times New Roman"/>
          <w:lang w:eastAsia="ru-RU"/>
        </w:rPr>
        <w:t xml:space="preserve"> сельского поселения предоставляет комиссии необходимые помещения для проведения заседаний, публичных слушаний, хранения документов.</w:t>
      </w:r>
    </w:p>
    <w:p w:rsidR="00AC2C8F" w:rsidRPr="007F094C" w:rsidRDefault="00AC2C8F" w:rsidP="00EC180B">
      <w:pPr>
        <w:pStyle w:val="12"/>
        <w:numPr>
          <w:ilvl w:val="0"/>
          <w:numId w:val="3"/>
        </w:numPr>
        <w:tabs>
          <w:tab w:val="left" w:pos="426"/>
        </w:tabs>
        <w:spacing w:after="0" w:line="240" w:lineRule="auto"/>
        <w:ind w:left="0" w:firstLine="0"/>
        <w:jc w:val="both"/>
        <w:rPr>
          <w:rFonts w:ascii="Times New Roman" w:hAnsi="Times New Roman"/>
          <w:lang w:eastAsia="ru-RU"/>
        </w:rPr>
      </w:pPr>
      <w:r w:rsidRPr="007F094C">
        <w:rPr>
          <w:rFonts w:ascii="Times New Roman" w:hAnsi="Times New Roman"/>
          <w:lang w:eastAsia="ru-RU"/>
        </w:rPr>
        <w:t xml:space="preserve">Протоколы и документы комиссии хранятся в администрации </w:t>
      </w:r>
      <w:proofErr w:type="spellStart"/>
      <w:r w:rsidRPr="007F094C">
        <w:rPr>
          <w:rFonts w:ascii="Times New Roman" w:hAnsi="Times New Roman"/>
          <w:lang w:eastAsia="ru-RU"/>
        </w:rPr>
        <w:t>Евдокимовского</w:t>
      </w:r>
      <w:proofErr w:type="spellEnd"/>
      <w:r w:rsidRPr="007F094C">
        <w:rPr>
          <w:rFonts w:ascii="Times New Roman" w:hAnsi="Times New Roman"/>
          <w:lang w:eastAsia="ru-RU"/>
        </w:rPr>
        <w:t xml:space="preserve"> сельского поселения в соответствии с номенклатурой дел.</w:t>
      </w:r>
    </w:p>
    <w:p w:rsidR="00AC2C8F" w:rsidRPr="007F094C" w:rsidRDefault="00AC2C8F" w:rsidP="00AC2C8F"/>
    <w:p w:rsidR="00AC2C8F" w:rsidRPr="001C300A" w:rsidRDefault="00AC2C8F" w:rsidP="00AC2C8F">
      <w:pPr>
        <w:autoSpaceDE w:val="0"/>
        <w:autoSpaceDN w:val="0"/>
        <w:adjustRightInd w:val="0"/>
        <w:ind w:firstLine="539"/>
        <w:jc w:val="right"/>
        <w:rPr>
          <w:sz w:val="20"/>
          <w:szCs w:val="20"/>
        </w:rPr>
      </w:pPr>
      <w:r w:rsidRPr="001C300A">
        <w:rPr>
          <w:bCs/>
          <w:sz w:val="20"/>
          <w:szCs w:val="20"/>
        </w:rPr>
        <w:t xml:space="preserve">Приложение </w:t>
      </w:r>
      <w:r>
        <w:rPr>
          <w:bCs/>
          <w:sz w:val="20"/>
          <w:szCs w:val="20"/>
        </w:rPr>
        <w:t>2</w:t>
      </w:r>
      <w:r w:rsidRPr="001C300A">
        <w:rPr>
          <w:sz w:val="20"/>
          <w:szCs w:val="20"/>
        </w:rPr>
        <w:br/>
        <w:t>к постановлению администрации</w:t>
      </w:r>
      <w:r w:rsidRPr="001C300A">
        <w:rPr>
          <w:sz w:val="20"/>
          <w:szCs w:val="20"/>
        </w:rPr>
        <w:br/>
      </w:r>
      <w:proofErr w:type="spellStart"/>
      <w:r w:rsidRPr="001C300A">
        <w:rPr>
          <w:sz w:val="20"/>
          <w:szCs w:val="20"/>
        </w:rPr>
        <w:t>Евдокимовского</w:t>
      </w:r>
      <w:proofErr w:type="spellEnd"/>
      <w:r w:rsidRPr="001C300A">
        <w:rPr>
          <w:sz w:val="20"/>
          <w:szCs w:val="20"/>
        </w:rPr>
        <w:t xml:space="preserve"> сельского поселения</w:t>
      </w:r>
      <w:r w:rsidRPr="001C300A">
        <w:rPr>
          <w:sz w:val="20"/>
          <w:szCs w:val="20"/>
        </w:rPr>
        <w:br/>
        <w:t>от 09.09.</w:t>
      </w:r>
      <w:r>
        <w:rPr>
          <w:sz w:val="20"/>
          <w:szCs w:val="20"/>
        </w:rPr>
        <w:t>2</w:t>
      </w:r>
      <w:r w:rsidRPr="001C300A">
        <w:rPr>
          <w:sz w:val="20"/>
          <w:szCs w:val="20"/>
        </w:rPr>
        <w:t xml:space="preserve">019г. </w:t>
      </w:r>
      <w:r>
        <w:rPr>
          <w:sz w:val="20"/>
          <w:szCs w:val="20"/>
        </w:rPr>
        <w:t>№51</w:t>
      </w:r>
      <w:r w:rsidRPr="001C300A">
        <w:rPr>
          <w:sz w:val="20"/>
          <w:szCs w:val="20"/>
        </w:rPr>
        <w:t xml:space="preserve"> </w:t>
      </w:r>
    </w:p>
    <w:p w:rsidR="00AC2C8F" w:rsidRDefault="00AC2C8F" w:rsidP="00AC2C8F">
      <w:pPr>
        <w:jc w:val="center"/>
      </w:pPr>
      <w:r>
        <w:t>ПОРЯДОК И СРОКИ ПРОВЕДЕНИЯ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
        <w:gridCol w:w="4112"/>
        <w:gridCol w:w="2613"/>
        <w:gridCol w:w="1782"/>
      </w:tblGrid>
      <w:tr w:rsidR="00AC2C8F" w:rsidRPr="007F094C" w:rsidTr="00082E50">
        <w:tc>
          <w:tcPr>
            <w:tcW w:w="558" w:type="dxa"/>
          </w:tcPr>
          <w:p w:rsidR="00AC2C8F" w:rsidRPr="007F094C" w:rsidRDefault="00AC2C8F" w:rsidP="00082E50">
            <w:pPr>
              <w:contextualSpacing/>
              <w:jc w:val="both"/>
            </w:pPr>
            <w:r w:rsidRPr="007F094C">
              <w:t>№ п/п</w:t>
            </w:r>
          </w:p>
        </w:tc>
        <w:tc>
          <w:tcPr>
            <w:tcW w:w="4653" w:type="dxa"/>
          </w:tcPr>
          <w:p w:rsidR="00AC2C8F" w:rsidRPr="007F094C" w:rsidRDefault="00AC2C8F" w:rsidP="00082E50">
            <w:pPr>
              <w:contextualSpacing/>
              <w:jc w:val="both"/>
            </w:pPr>
            <w:r w:rsidRPr="007F094C">
              <w:t>Порядок проведения работ</w:t>
            </w:r>
          </w:p>
        </w:tc>
        <w:tc>
          <w:tcPr>
            <w:tcW w:w="2835" w:type="dxa"/>
          </w:tcPr>
          <w:p w:rsidR="00AC2C8F" w:rsidRPr="007F094C" w:rsidRDefault="00AC2C8F" w:rsidP="00082E50">
            <w:pPr>
              <w:contextualSpacing/>
              <w:jc w:val="both"/>
            </w:pPr>
            <w:r w:rsidRPr="007F094C">
              <w:t>Сроки проведения работ</w:t>
            </w:r>
          </w:p>
        </w:tc>
        <w:tc>
          <w:tcPr>
            <w:tcW w:w="1809" w:type="dxa"/>
          </w:tcPr>
          <w:p w:rsidR="00AC2C8F" w:rsidRPr="007F094C" w:rsidRDefault="00AC2C8F" w:rsidP="00082E50">
            <w:pPr>
              <w:contextualSpacing/>
              <w:jc w:val="both"/>
            </w:pPr>
            <w:r w:rsidRPr="007F094C">
              <w:t>Исполнитель, ответственное лицо</w:t>
            </w:r>
          </w:p>
        </w:tc>
      </w:tr>
      <w:tr w:rsidR="00AC2C8F" w:rsidRPr="007F094C" w:rsidTr="00082E50">
        <w:tc>
          <w:tcPr>
            <w:tcW w:w="558" w:type="dxa"/>
          </w:tcPr>
          <w:p w:rsidR="00AC2C8F" w:rsidRPr="007F094C" w:rsidRDefault="00AC2C8F" w:rsidP="00082E50">
            <w:pPr>
              <w:contextualSpacing/>
              <w:jc w:val="both"/>
            </w:pPr>
            <w:r w:rsidRPr="007F094C">
              <w:t>1</w:t>
            </w:r>
          </w:p>
        </w:tc>
        <w:tc>
          <w:tcPr>
            <w:tcW w:w="4653" w:type="dxa"/>
          </w:tcPr>
          <w:p w:rsidR="00AC2C8F" w:rsidRPr="007F094C" w:rsidRDefault="00AC2C8F" w:rsidP="00082E50">
            <w:pPr>
              <w:contextualSpacing/>
              <w:jc w:val="both"/>
            </w:pPr>
            <w:r w:rsidRPr="007F094C">
              <w:t>Опубликование решения о подготовке Проекта</w:t>
            </w:r>
          </w:p>
        </w:tc>
        <w:tc>
          <w:tcPr>
            <w:tcW w:w="2835" w:type="dxa"/>
          </w:tcPr>
          <w:p w:rsidR="00AC2C8F" w:rsidRPr="007F094C" w:rsidRDefault="00AC2C8F" w:rsidP="00082E50">
            <w:pPr>
              <w:contextualSpacing/>
              <w:jc w:val="both"/>
            </w:pPr>
            <w:r w:rsidRPr="007F094C">
              <w:t>В течение</w:t>
            </w:r>
            <w:r>
              <w:t>1</w:t>
            </w:r>
            <w:r w:rsidRPr="007F094C">
              <w:t xml:space="preserve"> дн</w:t>
            </w:r>
            <w:r>
              <w:t>я</w:t>
            </w:r>
            <w:r w:rsidRPr="007F094C">
              <w:t xml:space="preserve"> </w:t>
            </w:r>
            <w:r>
              <w:t>от</w:t>
            </w:r>
            <w:r w:rsidRPr="007F094C">
              <w:t xml:space="preserve"> даты принят</w:t>
            </w:r>
            <w:r>
              <w:t>ого</w:t>
            </w:r>
            <w:r w:rsidRPr="007F094C">
              <w:t xml:space="preserve"> решения</w:t>
            </w:r>
          </w:p>
        </w:tc>
        <w:tc>
          <w:tcPr>
            <w:tcW w:w="1809" w:type="dxa"/>
          </w:tcPr>
          <w:p w:rsidR="00AC2C8F" w:rsidRPr="007F094C" w:rsidRDefault="00AC2C8F" w:rsidP="00082E50">
            <w:pPr>
              <w:contextualSpacing/>
              <w:jc w:val="both"/>
            </w:pPr>
            <w:r w:rsidRPr="007F094C">
              <w:t>Секретарь комиссии</w:t>
            </w:r>
          </w:p>
        </w:tc>
      </w:tr>
      <w:tr w:rsidR="00AC2C8F" w:rsidRPr="007F094C" w:rsidTr="00082E50">
        <w:tc>
          <w:tcPr>
            <w:tcW w:w="558" w:type="dxa"/>
          </w:tcPr>
          <w:p w:rsidR="00AC2C8F" w:rsidRPr="007F094C" w:rsidRDefault="00AC2C8F" w:rsidP="00082E50">
            <w:pPr>
              <w:contextualSpacing/>
              <w:jc w:val="both"/>
            </w:pPr>
            <w:r w:rsidRPr="007F094C">
              <w:t>2</w:t>
            </w:r>
          </w:p>
        </w:tc>
        <w:tc>
          <w:tcPr>
            <w:tcW w:w="4653" w:type="dxa"/>
          </w:tcPr>
          <w:p w:rsidR="00AC2C8F" w:rsidRPr="007F094C" w:rsidRDefault="00AC2C8F" w:rsidP="00082E50">
            <w:pPr>
              <w:contextualSpacing/>
              <w:jc w:val="both"/>
            </w:pPr>
            <w:r w:rsidRPr="007F094C">
              <w:t>Разработка Проекта</w:t>
            </w:r>
          </w:p>
        </w:tc>
        <w:tc>
          <w:tcPr>
            <w:tcW w:w="2835" w:type="dxa"/>
          </w:tcPr>
          <w:p w:rsidR="00AC2C8F" w:rsidRPr="007F094C" w:rsidRDefault="00AC2C8F" w:rsidP="00082E50">
            <w:pPr>
              <w:contextualSpacing/>
              <w:jc w:val="both"/>
            </w:pPr>
            <w:r w:rsidRPr="007F094C">
              <w:t xml:space="preserve">В течение </w:t>
            </w:r>
            <w:r>
              <w:t>2</w:t>
            </w:r>
            <w:r w:rsidRPr="007F094C">
              <w:t xml:space="preserve"> дней </w:t>
            </w:r>
            <w:r>
              <w:t>от</w:t>
            </w:r>
            <w:r w:rsidRPr="007F094C">
              <w:t xml:space="preserve"> даты принят</w:t>
            </w:r>
            <w:r>
              <w:t>ого</w:t>
            </w:r>
            <w:r w:rsidRPr="007F094C">
              <w:t xml:space="preserve"> решения</w:t>
            </w:r>
          </w:p>
        </w:tc>
        <w:tc>
          <w:tcPr>
            <w:tcW w:w="1809" w:type="dxa"/>
          </w:tcPr>
          <w:p w:rsidR="00AC2C8F" w:rsidRPr="007F094C" w:rsidRDefault="00AC2C8F" w:rsidP="00082E50">
            <w:pPr>
              <w:contextualSpacing/>
              <w:jc w:val="both"/>
            </w:pPr>
            <w:r w:rsidRPr="007F094C">
              <w:t>Председатель комиссии</w:t>
            </w:r>
          </w:p>
        </w:tc>
      </w:tr>
      <w:tr w:rsidR="00AC2C8F" w:rsidRPr="007F094C" w:rsidTr="00082E50">
        <w:tc>
          <w:tcPr>
            <w:tcW w:w="558" w:type="dxa"/>
          </w:tcPr>
          <w:p w:rsidR="00AC2C8F" w:rsidRPr="007F094C" w:rsidRDefault="00AC2C8F" w:rsidP="00082E50">
            <w:pPr>
              <w:contextualSpacing/>
              <w:jc w:val="both"/>
            </w:pPr>
            <w:r w:rsidRPr="007F094C">
              <w:t>3</w:t>
            </w:r>
          </w:p>
        </w:tc>
        <w:tc>
          <w:tcPr>
            <w:tcW w:w="4653" w:type="dxa"/>
          </w:tcPr>
          <w:p w:rsidR="00AC2C8F" w:rsidRPr="007F094C" w:rsidRDefault="00AC2C8F" w:rsidP="00082E50">
            <w:pPr>
              <w:contextualSpacing/>
              <w:jc w:val="both"/>
            </w:pPr>
            <w:r w:rsidRPr="007F094C">
              <w:t>О</w:t>
            </w:r>
            <w:r>
              <w:t>рганизация</w:t>
            </w:r>
            <w:r w:rsidRPr="007F094C">
              <w:t xml:space="preserve"> публичных слушан</w:t>
            </w:r>
            <w:r>
              <w:t>ий:</w:t>
            </w:r>
          </w:p>
        </w:tc>
        <w:tc>
          <w:tcPr>
            <w:tcW w:w="2835" w:type="dxa"/>
          </w:tcPr>
          <w:p w:rsidR="00AC2C8F" w:rsidRPr="007F094C" w:rsidRDefault="00AC2C8F" w:rsidP="00082E50">
            <w:pPr>
              <w:contextualSpacing/>
              <w:jc w:val="both"/>
            </w:pPr>
          </w:p>
        </w:tc>
        <w:tc>
          <w:tcPr>
            <w:tcW w:w="1809" w:type="dxa"/>
          </w:tcPr>
          <w:p w:rsidR="00AC2C8F" w:rsidRPr="007F094C" w:rsidRDefault="00AC2C8F" w:rsidP="00082E50">
            <w:pPr>
              <w:contextualSpacing/>
              <w:jc w:val="both"/>
            </w:pPr>
          </w:p>
        </w:tc>
      </w:tr>
      <w:tr w:rsidR="00AC2C8F" w:rsidRPr="007F094C" w:rsidTr="00082E50">
        <w:trPr>
          <w:trHeight w:val="602"/>
        </w:trPr>
        <w:tc>
          <w:tcPr>
            <w:tcW w:w="558" w:type="dxa"/>
          </w:tcPr>
          <w:p w:rsidR="00AC2C8F" w:rsidRPr="007F094C" w:rsidRDefault="00AC2C8F" w:rsidP="00082E50">
            <w:pPr>
              <w:contextualSpacing/>
              <w:jc w:val="both"/>
            </w:pPr>
            <w:r w:rsidRPr="007F094C">
              <w:t>3.1</w:t>
            </w:r>
          </w:p>
        </w:tc>
        <w:tc>
          <w:tcPr>
            <w:tcW w:w="4653" w:type="dxa"/>
          </w:tcPr>
          <w:p w:rsidR="00AC2C8F" w:rsidRPr="007F094C" w:rsidRDefault="00AC2C8F" w:rsidP="00082E50">
            <w:pPr>
              <w:contextualSpacing/>
              <w:jc w:val="both"/>
            </w:pPr>
            <w:r w:rsidRPr="007F094C">
              <w:t>Организация и проведение публичных слушаний по Проекту</w:t>
            </w:r>
          </w:p>
        </w:tc>
        <w:tc>
          <w:tcPr>
            <w:tcW w:w="2835" w:type="dxa"/>
          </w:tcPr>
          <w:p w:rsidR="00AC2C8F" w:rsidRPr="007F094C" w:rsidRDefault="00AC2C8F" w:rsidP="00082E50">
            <w:pPr>
              <w:contextualSpacing/>
              <w:jc w:val="both"/>
              <w:rPr>
                <w:highlight w:val="yellow"/>
              </w:rPr>
            </w:pPr>
            <w:r>
              <w:t>с</w:t>
            </w:r>
            <w:r w:rsidRPr="007F094C">
              <w:t xml:space="preserve"> 11.09.2019г. по 11.11.2019г.</w:t>
            </w:r>
          </w:p>
        </w:tc>
        <w:tc>
          <w:tcPr>
            <w:tcW w:w="1809" w:type="dxa"/>
          </w:tcPr>
          <w:p w:rsidR="00AC2C8F" w:rsidRPr="007F094C" w:rsidRDefault="00AC2C8F" w:rsidP="00082E50">
            <w:pPr>
              <w:contextualSpacing/>
              <w:jc w:val="both"/>
            </w:pPr>
            <w:r w:rsidRPr="007F094C">
              <w:t>Председатель</w:t>
            </w:r>
            <w:r>
              <w:t>,</w:t>
            </w:r>
            <w:r w:rsidRPr="007F094C">
              <w:t xml:space="preserve"> Секретарь комиссии</w:t>
            </w:r>
          </w:p>
        </w:tc>
      </w:tr>
      <w:tr w:rsidR="00AC2C8F" w:rsidRPr="007F094C" w:rsidTr="00082E50">
        <w:tc>
          <w:tcPr>
            <w:tcW w:w="558" w:type="dxa"/>
          </w:tcPr>
          <w:p w:rsidR="00AC2C8F" w:rsidRPr="007F094C" w:rsidRDefault="00AC2C8F" w:rsidP="00082E50">
            <w:pPr>
              <w:contextualSpacing/>
              <w:jc w:val="both"/>
            </w:pPr>
            <w:r w:rsidRPr="007F094C">
              <w:t>3.2</w:t>
            </w:r>
          </w:p>
        </w:tc>
        <w:tc>
          <w:tcPr>
            <w:tcW w:w="4653" w:type="dxa"/>
          </w:tcPr>
          <w:p w:rsidR="00AC2C8F" w:rsidRPr="007F094C" w:rsidRDefault="00AC2C8F" w:rsidP="00082E50">
            <w:pPr>
              <w:contextualSpacing/>
              <w:jc w:val="both"/>
            </w:pPr>
            <w:r w:rsidRPr="007F094C">
              <w:t>Подготовка и публикация заключения о результатах публичных слушаний по Проекту.</w:t>
            </w:r>
          </w:p>
        </w:tc>
        <w:tc>
          <w:tcPr>
            <w:tcW w:w="2835" w:type="dxa"/>
          </w:tcPr>
          <w:p w:rsidR="00AC2C8F" w:rsidRPr="007F094C" w:rsidRDefault="00AC2C8F" w:rsidP="00082E50">
            <w:pPr>
              <w:contextualSpacing/>
              <w:jc w:val="both"/>
            </w:pPr>
            <w:r w:rsidRPr="007F094C">
              <w:t xml:space="preserve">В течение </w:t>
            </w:r>
            <w:r>
              <w:t>1</w:t>
            </w:r>
            <w:r w:rsidRPr="007F094C">
              <w:t xml:space="preserve"> дн</w:t>
            </w:r>
            <w:r>
              <w:t>я от</w:t>
            </w:r>
            <w:r w:rsidRPr="007F094C">
              <w:t xml:space="preserve"> дня окончания процедуры публичн</w:t>
            </w:r>
            <w:r>
              <w:t>ых</w:t>
            </w:r>
            <w:r w:rsidRPr="007F094C">
              <w:t xml:space="preserve"> слушани</w:t>
            </w:r>
            <w:r>
              <w:t>й</w:t>
            </w:r>
          </w:p>
        </w:tc>
        <w:tc>
          <w:tcPr>
            <w:tcW w:w="1809" w:type="dxa"/>
          </w:tcPr>
          <w:p w:rsidR="00AC2C8F" w:rsidRPr="007F094C" w:rsidRDefault="00AC2C8F" w:rsidP="00082E50">
            <w:pPr>
              <w:contextualSpacing/>
              <w:jc w:val="both"/>
            </w:pPr>
            <w:r w:rsidRPr="007F094C">
              <w:t>Секретарь комиссии</w:t>
            </w:r>
          </w:p>
        </w:tc>
      </w:tr>
      <w:tr w:rsidR="00AC2C8F" w:rsidRPr="007F094C" w:rsidTr="00082E50">
        <w:tc>
          <w:tcPr>
            <w:tcW w:w="558" w:type="dxa"/>
          </w:tcPr>
          <w:p w:rsidR="00AC2C8F" w:rsidRPr="007F094C" w:rsidRDefault="00AC2C8F" w:rsidP="00082E50">
            <w:pPr>
              <w:contextualSpacing/>
              <w:jc w:val="both"/>
            </w:pPr>
            <w:r w:rsidRPr="007F094C">
              <w:t>4</w:t>
            </w:r>
          </w:p>
        </w:tc>
        <w:tc>
          <w:tcPr>
            <w:tcW w:w="4653" w:type="dxa"/>
          </w:tcPr>
          <w:p w:rsidR="00AC2C8F" w:rsidRPr="007F094C" w:rsidRDefault="00AC2C8F" w:rsidP="00082E50">
            <w:pPr>
              <w:contextualSpacing/>
              <w:jc w:val="both"/>
            </w:pPr>
            <w:r w:rsidRPr="007F094C">
              <w:t>Внесение в Проект изменений, дополнений по результатам публичных слушаний (в случае необходимости)</w:t>
            </w:r>
          </w:p>
        </w:tc>
        <w:tc>
          <w:tcPr>
            <w:tcW w:w="2835" w:type="dxa"/>
          </w:tcPr>
          <w:p w:rsidR="00AC2C8F" w:rsidRPr="007F094C" w:rsidRDefault="00AC2C8F" w:rsidP="00082E50">
            <w:pPr>
              <w:contextualSpacing/>
              <w:jc w:val="both"/>
            </w:pPr>
            <w:r w:rsidRPr="007F094C">
              <w:t>После опубликования заключения в течение</w:t>
            </w:r>
            <w:r>
              <w:t xml:space="preserve"> 2</w:t>
            </w:r>
            <w:r w:rsidRPr="007F094C">
              <w:t xml:space="preserve"> рабочих дней</w:t>
            </w:r>
          </w:p>
        </w:tc>
        <w:tc>
          <w:tcPr>
            <w:tcW w:w="1809" w:type="dxa"/>
          </w:tcPr>
          <w:p w:rsidR="00AC2C8F" w:rsidRPr="007F094C" w:rsidRDefault="00AC2C8F" w:rsidP="00082E50">
            <w:pPr>
              <w:contextualSpacing/>
              <w:jc w:val="both"/>
            </w:pPr>
            <w:r w:rsidRPr="007F094C">
              <w:t>Комиссия</w:t>
            </w:r>
          </w:p>
        </w:tc>
      </w:tr>
      <w:tr w:rsidR="00AC2C8F" w:rsidRPr="007F094C" w:rsidTr="00082E50">
        <w:tc>
          <w:tcPr>
            <w:tcW w:w="558" w:type="dxa"/>
          </w:tcPr>
          <w:p w:rsidR="00AC2C8F" w:rsidRPr="007F094C" w:rsidRDefault="00AC2C8F" w:rsidP="00082E50">
            <w:pPr>
              <w:contextualSpacing/>
              <w:jc w:val="both"/>
            </w:pPr>
            <w:r w:rsidRPr="007F094C">
              <w:t>5</w:t>
            </w:r>
          </w:p>
        </w:tc>
        <w:tc>
          <w:tcPr>
            <w:tcW w:w="4653" w:type="dxa"/>
          </w:tcPr>
          <w:p w:rsidR="00AC2C8F" w:rsidRPr="007F094C" w:rsidRDefault="00AC2C8F" w:rsidP="00082E50">
            <w:pPr>
              <w:contextualSpacing/>
              <w:jc w:val="both"/>
            </w:pPr>
            <w:r w:rsidRPr="007F094C">
              <w:t xml:space="preserve">Направление проекта в Думу </w:t>
            </w:r>
            <w:proofErr w:type="spellStart"/>
            <w:r>
              <w:t>Евдокимовского</w:t>
            </w:r>
            <w:proofErr w:type="spellEnd"/>
            <w:r w:rsidRPr="007F094C">
              <w:t xml:space="preserve"> сельского поселения для утверждения</w:t>
            </w:r>
          </w:p>
        </w:tc>
        <w:tc>
          <w:tcPr>
            <w:tcW w:w="2835" w:type="dxa"/>
          </w:tcPr>
          <w:p w:rsidR="00AC2C8F" w:rsidRPr="007F094C" w:rsidRDefault="00AC2C8F" w:rsidP="00082E50">
            <w:pPr>
              <w:contextualSpacing/>
              <w:jc w:val="both"/>
            </w:pPr>
            <w:r w:rsidRPr="007F094C">
              <w:t>На плановом заседании Думы сельского поселения</w:t>
            </w:r>
          </w:p>
        </w:tc>
        <w:tc>
          <w:tcPr>
            <w:tcW w:w="1809" w:type="dxa"/>
          </w:tcPr>
          <w:p w:rsidR="00AC2C8F" w:rsidRPr="007F094C" w:rsidRDefault="00AC2C8F" w:rsidP="00082E50">
            <w:pPr>
              <w:contextualSpacing/>
              <w:jc w:val="both"/>
            </w:pPr>
            <w:r w:rsidRPr="007F094C">
              <w:t>Председатель комиссии</w:t>
            </w:r>
          </w:p>
        </w:tc>
      </w:tr>
      <w:tr w:rsidR="00AC2C8F" w:rsidRPr="007F094C" w:rsidTr="00082E50">
        <w:tc>
          <w:tcPr>
            <w:tcW w:w="558" w:type="dxa"/>
          </w:tcPr>
          <w:p w:rsidR="00AC2C8F" w:rsidRPr="007F094C" w:rsidRDefault="00AC2C8F" w:rsidP="00082E50">
            <w:pPr>
              <w:contextualSpacing/>
              <w:jc w:val="both"/>
            </w:pPr>
            <w:r w:rsidRPr="007F094C">
              <w:t>6</w:t>
            </w:r>
          </w:p>
        </w:tc>
        <w:tc>
          <w:tcPr>
            <w:tcW w:w="4653" w:type="dxa"/>
          </w:tcPr>
          <w:p w:rsidR="00AC2C8F" w:rsidRPr="007F094C" w:rsidRDefault="00AC2C8F" w:rsidP="00082E50">
            <w:pPr>
              <w:contextualSpacing/>
              <w:jc w:val="both"/>
            </w:pPr>
            <w:r w:rsidRPr="007F094C">
              <w:t>Опубликование утверждённой редакции правил землепользования и застройки в средствах массовой информации и размещение на официальном сайте поселения в сети «Интернет»</w:t>
            </w:r>
          </w:p>
        </w:tc>
        <w:tc>
          <w:tcPr>
            <w:tcW w:w="2835" w:type="dxa"/>
          </w:tcPr>
          <w:p w:rsidR="00AC2C8F" w:rsidRPr="007F094C" w:rsidRDefault="00AC2C8F" w:rsidP="00082E50">
            <w:pPr>
              <w:contextualSpacing/>
              <w:jc w:val="both"/>
            </w:pPr>
            <w:r w:rsidRPr="007F094C">
              <w:t xml:space="preserve">В течение </w:t>
            </w:r>
            <w:r>
              <w:t>2</w:t>
            </w:r>
            <w:r w:rsidRPr="007F094C">
              <w:t xml:space="preserve"> дней со дня утверждения</w:t>
            </w:r>
          </w:p>
        </w:tc>
        <w:tc>
          <w:tcPr>
            <w:tcW w:w="1809" w:type="dxa"/>
          </w:tcPr>
          <w:p w:rsidR="00AC2C8F" w:rsidRPr="007F094C" w:rsidRDefault="00AC2C8F" w:rsidP="00082E50">
            <w:pPr>
              <w:contextualSpacing/>
              <w:jc w:val="both"/>
            </w:pPr>
            <w:r w:rsidRPr="007F094C">
              <w:t>Секретарь комиссии</w:t>
            </w:r>
          </w:p>
        </w:tc>
      </w:tr>
    </w:tbl>
    <w:p w:rsidR="00AC2C8F" w:rsidRDefault="00AC2C8F" w:rsidP="00AC2C8F">
      <w:pPr>
        <w:autoSpaceDE w:val="0"/>
        <w:autoSpaceDN w:val="0"/>
        <w:adjustRightInd w:val="0"/>
        <w:ind w:firstLine="540"/>
        <w:jc w:val="right"/>
        <w:rPr>
          <w:bCs/>
          <w:sz w:val="20"/>
          <w:szCs w:val="20"/>
        </w:rPr>
      </w:pPr>
    </w:p>
    <w:p w:rsidR="00AC2C8F" w:rsidRPr="001C300A" w:rsidRDefault="00AC2C8F" w:rsidP="00AC2C8F">
      <w:pPr>
        <w:autoSpaceDE w:val="0"/>
        <w:autoSpaceDN w:val="0"/>
        <w:adjustRightInd w:val="0"/>
        <w:ind w:firstLine="539"/>
        <w:jc w:val="right"/>
        <w:rPr>
          <w:sz w:val="20"/>
          <w:szCs w:val="20"/>
        </w:rPr>
      </w:pPr>
      <w:r w:rsidRPr="001C300A">
        <w:rPr>
          <w:bCs/>
          <w:sz w:val="20"/>
          <w:szCs w:val="20"/>
        </w:rPr>
        <w:t xml:space="preserve">Приложение </w:t>
      </w:r>
      <w:r>
        <w:rPr>
          <w:bCs/>
          <w:sz w:val="20"/>
          <w:szCs w:val="20"/>
        </w:rPr>
        <w:t>3</w:t>
      </w:r>
      <w:r w:rsidRPr="001C300A">
        <w:rPr>
          <w:sz w:val="20"/>
          <w:szCs w:val="20"/>
        </w:rPr>
        <w:br/>
        <w:t>к постановлению администрации</w:t>
      </w:r>
      <w:r w:rsidRPr="001C300A">
        <w:rPr>
          <w:sz w:val="20"/>
          <w:szCs w:val="20"/>
        </w:rPr>
        <w:br/>
      </w:r>
      <w:proofErr w:type="spellStart"/>
      <w:r w:rsidRPr="001C300A">
        <w:rPr>
          <w:sz w:val="20"/>
          <w:szCs w:val="20"/>
        </w:rPr>
        <w:t>Евдокимовского</w:t>
      </w:r>
      <w:proofErr w:type="spellEnd"/>
      <w:r w:rsidRPr="001C300A">
        <w:rPr>
          <w:sz w:val="20"/>
          <w:szCs w:val="20"/>
        </w:rPr>
        <w:t xml:space="preserve"> сельского поселения</w:t>
      </w:r>
      <w:r w:rsidRPr="001C300A">
        <w:rPr>
          <w:sz w:val="20"/>
          <w:szCs w:val="20"/>
        </w:rPr>
        <w:br/>
        <w:t>от 09.09.</w:t>
      </w:r>
      <w:r>
        <w:rPr>
          <w:sz w:val="20"/>
          <w:szCs w:val="20"/>
        </w:rPr>
        <w:t>2</w:t>
      </w:r>
      <w:r w:rsidRPr="001C300A">
        <w:rPr>
          <w:sz w:val="20"/>
          <w:szCs w:val="20"/>
        </w:rPr>
        <w:t xml:space="preserve">019г. </w:t>
      </w:r>
      <w:r>
        <w:rPr>
          <w:sz w:val="20"/>
          <w:szCs w:val="20"/>
        </w:rPr>
        <w:t>№51</w:t>
      </w:r>
      <w:r w:rsidRPr="001C300A">
        <w:rPr>
          <w:sz w:val="20"/>
          <w:szCs w:val="20"/>
        </w:rPr>
        <w:t xml:space="preserve"> </w:t>
      </w:r>
    </w:p>
    <w:p w:rsidR="00AC2C8F" w:rsidRPr="00407D67" w:rsidRDefault="00AC2C8F" w:rsidP="00AC2C8F">
      <w:pPr>
        <w:autoSpaceDE w:val="0"/>
        <w:autoSpaceDN w:val="0"/>
        <w:adjustRightInd w:val="0"/>
        <w:contextualSpacing/>
        <w:jc w:val="center"/>
        <w:rPr>
          <w:caps/>
        </w:rPr>
      </w:pPr>
      <w:r w:rsidRPr="00407D67">
        <w:rPr>
          <w:caps/>
        </w:rPr>
        <w:t>порядок направления в комиссию</w:t>
      </w:r>
    </w:p>
    <w:p w:rsidR="00AC2C8F" w:rsidRPr="00407D67" w:rsidRDefault="00AC2C8F" w:rsidP="00AC2C8F">
      <w:pPr>
        <w:contextualSpacing/>
        <w:jc w:val="center"/>
      </w:pPr>
      <w:r w:rsidRPr="00407D67">
        <w:rPr>
          <w:caps/>
        </w:rPr>
        <w:t xml:space="preserve"> предложений заинтересованных лиц</w:t>
      </w:r>
      <w:r w:rsidRPr="00407D67">
        <w:t xml:space="preserve"> </w:t>
      </w:r>
    </w:p>
    <w:p w:rsidR="00AC2C8F" w:rsidRPr="007F094C" w:rsidRDefault="00AC2C8F" w:rsidP="00AC2C8F">
      <w:pPr>
        <w:pStyle w:val="a4"/>
        <w:tabs>
          <w:tab w:val="left" w:pos="709"/>
          <w:tab w:val="left" w:pos="1134"/>
        </w:tabs>
        <w:autoSpaceDE w:val="0"/>
        <w:autoSpaceDN w:val="0"/>
        <w:adjustRightInd w:val="0"/>
        <w:spacing w:after="0" w:line="240" w:lineRule="auto"/>
        <w:ind w:left="0" w:firstLine="709"/>
        <w:jc w:val="both"/>
        <w:rPr>
          <w:rFonts w:ascii="Times New Roman" w:hAnsi="Times New Roman"/>
          <w:u w:val="single"/>
        </w:rPr>
      </w:pPr>
      <w:r w:rsidRPr="007F094C">
        <w:rPr>
          <w:rFonts w:ascii="Times New Roman" w:hAnsi="Times New Roman"/>
          <w:lang w:eastAsia="ru-RU"/>
        </w:rPr>
        <w:lastRenderedPageBreak/>
        <w:t>1. С момента опубликования настоящего постановления</w:t>
      </w:r>
      <w:r w:rsidRPr="007F094C">
        <w:rPr>
          <w:rFonts w:ascii="Times New Roman" w:hAnsi="Times New Roman"/>
        </w:rPr>
        <w:t xml:space="preserve"> </w:t>
      </w:r>
      <w:r w:rsidRPr="007F094C">
        <w:rPr>
          <w:rFonts w:ascii="Times New Roman" w:hAnsi="Times New Roman"/>
          <w:lang w:eastAsia="ru-RU"/>
        </w:rPr>
        <w:t>и до окончания процедуры публичных слушаний заинтересованные лица вправе направить в комиссию по землепользованию и застройке свои предложения в письменном виде, на имя председателя комиссии по адресу:</w:t>
      </w:r>
      <w:r w:rsidRPr="007F094C">
        <w:rPr>
          <w:rFonts w:ascii="Times New Roman" w:hAnsi="Times New Roman"/>
        </w:rPr>
        <w:t xml:space="preserve"> </w:t>
      </w:r>
      <w:r w:rsidRPr="005C2D63">
        <w:rPr>
          <w:rFonts w:ascii="Times New Roman" w:hAnsi="Times New Roman"/>
          <w:lang w:eastAsia="ru-RU"/>
        </w:rPr>
        <w:t xml:space="preserve">665212, Иркутская область, </w:t>
      </w:r>
      <w:proofErr w:type="spellStart"/>
      <w:r w:rsidRPr="005C2D63">
        <w:rPr>
          <w:rFonts w:ascii="Times New Roman" w:hAnsi="Times New Roman"/>
          <w:lang w:eastAsia="ru-RU"/>
        </w:rPr>
        <w:t>Тулунский</w:t>
      </w:r>
      <w:proofErr w:type="spellEnd"/>
      <w:r w:rsidRPr="005C2D63">
        <w:rPr>
          <w:rFonts w:ascii="Times New Roman" w:hAnsi="Times New Roman"/>
          <w:lang w:eastAsia="ru-RU"/>
        </w:rPr>
        <w:t xml:space="preserve"> район, </w:t>
      </w:r>
      <w:proofErr w:type="spellStart"/>
      <w:r w:rsidRPr="005C2D63">
        <w:rPr>
          <w:rFonts w:ascii="Times New Roman" w:hAnsi="Times New Roman"/>
          <w:lang w:eastAsia="ru-RU"/>
        </w:rPr>
        <w:t>с.Бадар</w:t>
      </w:r>
      <w:proofErr w:type="spellEnd"/>
      <w:r w:rsidRPr="005C2D63">
        <w:rPr>
          <w:rFonts w:ascii="Times New Roman" w:hAnsi="Times New Roman"/>
          <w:lang w:eastAsia="ru-RU"/>
        </w:rPr>
        <w:t>, ул.П</w:t>
      </w:r>
      <w:r>
        <w:rPr>
          <w:rFonts w:ascii="Times New Roman" w:hAnsi="Times New Roman"/>
          <w:lang w:eastAsia="ru-RU"/>
        </w:rPr>
        <w:t>ерфиловская,</w:t>
      </w:r>
      <w:proofErr w:type="gramStart"/>
      <w:r>
        <w:rPr>
          <w:rFonts w:ascii="Times New Roman" w:hAnsi="Times New Roman"/>
          <w:lang w:eastAsia="ru-RU"/>
        </w:rPr>
        <w:t xml:space="preserve">1 </w:t>
      </w:r>
      <w:r w:rsidRPr="007F094C">
        <w:rPr>
          <w:rFonts w:ascii="Times New Roman" w:hAnsi="Times New Roman"/>
          <w:lang w:eastAsia="ru-RU"/>
        </w:rPr>
        <w:t xml:space="preserve"> или</w:t>
      </w:r>
      <w:proofErr w:type="gramEnd"/>
      <w:r w:rsidRPr="007F094C">
        <w:rPr>
          <w:rFonts w:ascii="Times New Roman" w:hAnsi="Times New Roman"/>
          <w:lang w:eastAsia="ru-RU"/>
        </w:rPr>
        <w:t xml:space="preserve"> по электронной почте в адрес: </w:t>
      </w:r>
      <w:r w:rsidRPr="007F094C">
        <w:rPr>
          <w:rFonts w:ascii="Times New Roman" w:hAnsi="Times New Roman"/>
          <w:shd w:val="clear" w:color="auto" w:fill="FFFFFF"/>
        </w:rPr>
        <w:t>badar66@mail.ru</w:t>
      </w:r>
    </w:p>
    <w:p w:rsidR="00AC2C8F" w:rsidRPr="007F094C" w:rsidRDefault="00AC2C8F" w:rsidP="00AC2C8F">
      <w:pPr>
        <w:pStyle w:val="a4"/>
        <w:tabs>
          <w:tab w:val="left" w:pos="709"/>
          <w:tab w:val="left" w:pos="1134"/>
        </w:tabs>
        <w:autoSpaceDE w:val="0"/>
        <w:autoSpaceDN w:val="0"/>
        <w:adjustRightInd w:val="0"/>
        <w:spacing w:after="0" w:line="240" w:lineRule="auto"/>
        <w:ind w:left="0" w:firstLine="709"/>
        <w:jc w:val="both"/>
        <w:rPr>
          <w:rFonts w:ascii="Times New Roman" w:hAnsi="Times New Roman"/>
        </w:rPr>
      </w:pPr>
      <w:r w:rsidRPr="007F094C">
        <w:rPr>
          <w:rFonts w:ascii="Times New Roman" w:hAnsi="Times New Roman"/>
        </w:rPr>
        <w:t xml:space="preserve">2. </w:t>
      </w:r>
      <w:r w:rsidRPr="007F094C">
        <w:rPr>
          <w:rFonts w:ascii="Times New Roman" w:hAnsi="Times New Roman"/>
          <w:lang w:eastAsia="ru-RU"/>
        </w:rPr>
        <w:t>Предложение должно содержать:</w:t>
      </w:r>
    </w:p>
    <w:p w:rsidR="00AC2C8F" w:rsidRPr="007F094C" w:rsidRDefault="00AC2C8F" w:rsidP="00EC180B">
      <w:pPr>
        <w:pStyle w:val="a4"/>
        <w:numPr>
          <w:ilvl w:val="0"/>
          <w:numId w:val="4"/>
        </w:numPr>
        <w:tabs>
          <w:tab w:val="left" w:pos="709"/>
          <w:tab w:val="left" w:pos="1134"/>
        </w:tabs>
        <w:autoSpaceDE w:val="0"/>
        <w:autoSpaceDN w:val="0"/>
        <w:adjustRightInd w:val="0"/>
        <w:spacing w:after="0" w:line="240" w:lineRule="auto"/>
        <w:ind w:left="0" w:firstLine="709"/>
        <w:jc w:val="both"/>
        <w:rPr>
          <w:rFonts w:ascii="Times New Roman" w:hAnsi="Times New Roman"/>
          <w:lang w:eastAsia="ru-RU"/>
        </w:rPr>
      </w:pPr>
      <w:r w:rsidRPr="007F094C">
        <w:rPr>
          <w:rFonts w:ascii="Times New Roman" w:hAnsi="Times New Roman"/>
          <w:lang w:eastAsia="ru-RU"/>
        </w:rPr>
        <w:t xml:space="preserve">наименование юридического лица, фамилию, имя, отчество руководителя его должность, при обращении юридического лица; </w:t>
      </w:r>
    </w:p>
    <w:p w:rsidR="00AC2C8F" w:rsidRPr="007F094C" w:rsidRDefault="00AC2C8F" w:rsidP="00AC2C8F">
      <w:pPr>
        <w:pStyle w:val="a4"/>
        <w:tabs>
          <w:tab w:val="left" w:pos="709"/>
          <w:tab w:val="left" w:pos="1134"/>
        </w:tabs>
        <w:autoSpaceDE w:val="0"/>
        <w:autoSpaceDN w:val="0"/>
        <w:adjustRightInd w:val="0"/>
        <w:spacing w:after="0" w:line="240" w:lineRule="auto"/>
        <w:ind w:left="0" w:firstLine="709"/>
        <w:jc w:val="both"/>
        <w:rPr>
          <w:rFonts w:ascii="Times New Roman" w:hAnsi="Times New Roman"/>
          <w:lang w:eastAsia="ru-RU"/>
        </w:rPr>
      </w:pPr>
      <w:r w:rsidRPr="007F094C">
        <w:rPr>
          <w:rFonts w:ascii="Times New Roman" w:hAnsi="Times New Roman"/>
          <w:lang w:eastAsia="ru-RU"/>
        </w:rPr>
        <w:t>фамилия, имя, отчество, при обращении физического лица;</w:t>
      </w:r>
    </w:p>
    <w:p w:rsidR="00AC2C8F" w:rsidRPr="007F094C" w:rsidRDefault="00AC2C8F" w:rsidP="00EC180B">
      <w:pPr>
        <w:pStyle w:val="a4"/>
        <w:numPr>
          <w:ilvl w:val="0"/>
          <w:numId w:val="4"/>
        </w:numPr>
        <w:tabs>
          <w:tab w:val="left" w:pos="709"/>
          <w:tab w:val="left" w:pos="1134"/>
        </w:tabs>
        <w:autoSpaceDE w:val="0"/>
        <w:autoSpaceDN w:val="0"/>
        <w:adjustRightInd w:val="0"/>
        <w:spacing w:after="0" w:line="240" w:lineRule="auto"/>
        <w:ind w:left="0" w:firstLine="709"/>
        <w:jc w:val="both"/>
        <w:rPr>
          <w:rFonts w:ascii="Times New Roman" w:hAnsi="Times New Roman"/>
          <w:lang w:eastAsia="ru-RU"/>
        </w:rPr>
      </w:pPr>
      <w:r w:rsidRPr="007F094C">
        <w:rPr>
          <w:rFonts w:ascii="Times New Roman" w:hAnsi="Times New Roman"/>
          <w:lang w:eastAsia="ru-RU"/>
        </w:rPr>
        <w:t>почтовый адрес, телефон;</w:t>
      </w:r>
    </w:p>
    <w:p w:rsidR="00AC2C8F" w:rsidRPr="007F094C" w:rsidRDefault="00AC2C8F" w:rsidP="00EC180B">
      <w:pPr>
        <w:pStyle w:val="a4"/>
        <w:numPr>
          <w:ilvl w:val="0"/>
          <w:numId w:val="4"/>
        </w:numPr>
        <w:tabs>
          <w:tab w:val="left" w:pos="709"/>
          <w:tab w:val="left" w:pos="1134"/>
        </w:tabs>
        <w:autoSpaceDE w:val="0"/>
        <w:autoSpaceDN w:val="0"/>
        <w:adjustRightInd w:val="0"/>
        <w:spacing w:after="0" w:line="240" w:lineRule="auto"/>
        <w:ind w:left="0" w:firstLine="709"/>
        <w:jc w:val="both"/>
        <w:rPr>
          <w:rFonts w:ascii="Times New Roman" w:hAnsi="Times New Roman"/>
          <w:lang w:eastAsia="ru-RU"/>
        </w:rPr>
      </w:pPr>
      <w:r w:rsidRPr="007F094C">
        <w:rPr>
          <w:rFonts w:ascii="Times New Roman" w:hAnsi="Times New Roman"/>
          <w:lang w:eastAsia="ru-RU"/>
        </w:rPr>
        <w:t>суть предложения;</w:t>
      </w:r>
    </w:p>
    <w:p w:rsidR="00AC2C8F" w:rsidRPr="007F094C" w:rsidRDefault="00AC2C8F" w:rsidP="00EC180B">
      <w:pPr>
        <w:pStyle w:val="a4"/>
        <w:numPr>
          <w:ilvl w:val="0"/>
          <w:numId w:val="4"/>
        </w:numPr>
        <w:tabs>
          <w:tab w:val="left" w:pos="709"/>
          <w:tab w:val="left" w:pos="1134"/>
        </w:tabs>
        <w:autoSpaceDE w:val="0"/>
        <w:autoSpaceDN w:val="0"/>
        <w:adjustRightInd w:val="0"/>
        <w:spacing w:after="0" w:line="240" w:lineRule="auto"/>
        <w:ind w:left="0" w:firstLine="709"/>
        <w:jc w:val="both"/>
        <w:rPr>
          <w:rFonts w:ascii="Times New Roman" w:hAnsi="Times New Roman"/>
          <w:lang w:eastAsia="ru-RU"/>
        </w:rPr>
      </w:pPr>
      <w:r w:rsidRPr="007F094C">
        <w:rPr>
          <w:rFonts w:ascii="Times New Roman" w:hAnsi="Times New Roman"/>
          <w:lang w:eastAsia="ru-RU"/>
        </w:rPr>
        <w:t>обоснование предложения;</w:t>
      </w:r>
    </w:p>
    <w:p w:rsidR="00AC2C8F" w:rsidRPr="007F094C" w:rsidRDefault="00AC2C8F" w:rsidP="00EC180B">
      <w:pPr>
        <w:pStyle w:val="a4"/>
        <w:numPr>
          <w:ilvl w:val="0"/>
          <w:numId w:val="4"/>
        </w:numPr>
        <w:tabs>
          <w:tab w:val="left" w:pos="709"/>
          <w:tab w:val="left" w:pos="1134"/>
        </w:tabs>
        <w:autoSpaceDE w:val="0"/>
        <w:autoSpaceDN w:val="0"/>
        <w:adjustRightInd w:val="0"/>
        <w:spacing w:after="0" w:line="240" w:lineRule="auto"/>
        <w:ind w:left="0" w:firstLine="709"/>
        <w:jc w:val="both"/>
        <w:rPr>
          <w:rFonts w:ascii="Times New Roman" w:hAnsi="Times New Roman"/>
          <w:lang w:eastAsia="ru-RU"/>
        </w:rPr>
      </w:pPr>
      <w:r w:rsidRPr="007F094C">
        <w:rPr>
          <w:rFonts w:ascii="Times New Roman" w:hAnsi="Times New Roman"/>
          <w:lang w:eastAsia="ru-RU"/>
        </w:rPr>
        <w:t>дату обращения.</w:t>
      </w:r>
    </w:p>
    <w:p w:rsidR="00AC2C8F" w:rsidRPr="007F094C" w:rsidRDefault="00AC2C8F" w:rsidP="00AC2C8F">
      <w:pPr>
        <w:pStyle w:val="a4"/>
        <w:tabs>
          <w:tab w:val="left" w:pos="709"/>
          <w:tab w:val="left" w:pos="1134"/>
        </w:tabs>
        <w:autoSpaceDE w:val="0"/>
        <w:autoSpaceDN w:val="0"/>
        <w:adjustRightInd w:val="0"/>
        <w:spacing w:after="0" w:line="240" w:lineRule="auto"/>
        <w:ind w:left="0" w:firstLine="709"/>
        <w:jc w:val="both"/>
        <w:rPr>
          <w:rFonts w:ascii="Times New Roman" w:hAnsi="Times New Roman"/>
          <w:lang w:eastAsia="ru-RU"/>
        </w:rPr>
      </w:pPr>
      <w:r w:rsidRPr="007F094C">
        <w:rPr>
          <w:rFonts w:ascii="Times New Roman" w:hAnsi="Times New Roman"/>
          <w:lang w:eastAsia="ru-RU"/>
        </w:rPr>
        <w:t xml:space="preserve"> 3.Предложения могут содержать материалы, копии документов, </w:t>
      </w:r>
      <w:proofErr w:type="gramStart"/>
      <w:r w:rsidRPr="007F094C">
        <w:rPr>
          <w:rFonts w:ascii="Times New Roman" w:hAnsi="Times New Roman"/>
          <w:lang w:eastAsia="ru-RU"/>
        </w:rPr>
        <w:t>обосновывающие  предложения</w:t>
      </w:r>
      <w:proofErr w:type="gramEnd"/>
      <w:r w:rsidRPr="007F094C">
        <w:rPr>
          <w:rFonts w:ascii="Times New Roman" w:hAnsi="Times New Roman"/>
          <w:lang w:eastAsia="ru-RU"/>
        </w:rPr>
        <w:t xml:space="preserve"> (на бумажных, магнитных носителях). Направленные копии возврату не подлежат.</w:t>
      </w:r>
    </w:p>
    <w:p w:rsidR="00AC2C8F" w:rsidRPr="007F094C" w:rsidRDefault="00AC2C8F" w:rsidP="00AC2C8F">
      <w:pPr>
        <w:pStyle w:val="a4"/>
        <w:tabs>
          <w:tab w:val="left" w:pos="709"/>
          <w:tab w:val="left" w:pos="1134"/>
        </w:tabs>
        <w:autoSpaceDE w:val="0"/>
        <w:autoSpaceDN w:val="0"/>
        <w:adjustRightInd w:val="0"/>
        <w:spacing w:after="0" w:line="240" w:lineRule="auto"/>
        <w:ind w:left="0" w:firstLine="709"/>
        <w:jc w:val="both"/>
        <w:rPr>
          <w:rFonts w:ascii="Times New Roman" w:hAnsi="Times New Roman"/>
          <w:lang w:eastAsia="ru-RU"/>
        </w:rPr>
      </w:pPr>
      <w:r w:rsidRPr="007F094C">
        <w:rPr>
          <w:rFonts w:ascii="Times New Roman" w:hAnsi="Times New Roman"/>
          <w:lang w:eastAsia="ru-RU"/>
        </w:rPr>
        <w:t>4.Предложения,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комиссией не рассматриваются.</w:t>
      </w: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Pr="00AC2C8F" w:rsidRDefault="00AC2C8F" w:rsidP="00AC2C8F">
      <w:pPr>
        <w:autoSpaceDE w:val="0"/>
        <w:autoSpaceDN w:val="0"/>
        <w:adjustRightInd w:val="0"/>
        <w:ind w:firstLine="709"/>
        <w:contextualSpacing/>
        <w:jc w:val="center"/>
        <w:outlineLvl w:val="0"/>
        <w:rPr>
          <w:rFonts w:eastAsiaTheme="minorHAnsi" w:cstheme="minorBidi"/>
          <w:b/>
          <w:spacing w:val="20"/>
          <w:lang w:eastAsia="en-US"/>
        </w:rPr>
      </w:pPr>
      <w:r w:rsidRPr="00AC2C8F">
        <w:rPr>
          <w:rFonts w:eastAsiaTheme="minorHAnsi" w:cstheme="minorBidi"/>
          <w:b/>
          <w:spacing w:val="20"/>
          <w:lang w:eastAsia="en-US"/>
        </w:rPr>
        <w:t>ИРКУТСКАЯ ОБЛАСТЬ</w:t>
      </w:r>
    </w:p>
    <w:p w:rsidR="00AC2C8F" w:rsidRPr="00AC2C8F" w:rsidRDefault="00AC2C8F" w:rsidP="00AC2C8F">
      <w:pPr>
        <w:autoSpaceDE w:val="0"/>
        <w:autoSpaceDN w:val="0"/>
        <w:adjustRightInd w:val="0"/>
        <w:ind w:firstLine="709"/>
        <w:contextualSpacing/>
        <w:jc w:val="center"/>
        <w:outlineLvl w:val="0"/>
        <w:rPr>
          <w:rFonts w:eastAsiaTheme="minorHAnsi" w:cstheme="minorBidi"/>
          <w:b/>
          <w:spacing w:val="20"/>
          <w:lang w:eastAsia="en-US"/>
        </w:rPr>
      </w:pPr>
      <w:proofErr w:type="spellStart"/>
      <w:r w:rsidRPr="00AC2C8F">
        <w:rPr>
          <w:rFonts w:eastAsiaTheme="minorHAnsi" w:cstheme="minorBidi"/>
          <w:b/>
          <w:spacing w:val="20"/>
          <w:lang w:eastAsia="en-US"/>
        </w:rPr>
        <w:t>Тулунский</w:t>
      </w:r>
      <w:proofErr w:type="spellEnd"/>
      <w:r w:rsidRPr="00AC2C8F">
        <w:rPr>
          <w:rFonts w:eastAsiaTheme="minorHAnsi" w:cstheme="minorBidi"/>
          <w:b/>
          <w:spacing w:val="20"/>
          <w:lang w:eastAsia="en-US"/>
        </w:rPr>
        <w:t xml:space="preserve"> район</w:t>
      </w:r>
    </w:p>
    <w:p w:rsidR="00AC2C8F" w:rsidRPr="00AC2C8F" w:rsidRDefault="00AC2C8F" w:rsidP="00AC2C8F">
      <w:pPr>
        <w:autoSpaceDE w:val="0"/>
        <w:autoSpaceDN w:val="0"/>
        <w:adjustRightInd w:val="0"/>
        <w:ind w:firstLine="709"/>
        <w:contextualSpacing/>
        <w:jc w:val="center"/>
        <w:rPr>
          <w:rFonts w:eastAsiaTheme="minorHAnsi" w:cstheme="minorBidi"/>
          <w:b/>
          <w:spacing w:val="20"/>
          <w:lang w:eastAsia="en-US"/>
        </w:rPr>
      </w:pPr>
    </w:p>
    <w:p w:rsidR="00AC2C8F" w:rsidRPr="00AC2C8F" w:rsidRDefault="00AC2C8F" w:rsidP="00AC2C8F">
      <w:pPr>
        <w:autoSpaceDE w:val="0"/>
        <w:autoSpaceDN w:val="0"/>
        <w:adjustRightInd w:val="0"/>
        <w:ind w:firstLine="709"/>
        <w:contextualSpacing/>
        <w:jc w:val="center"/>
        <w:outlineLvl w:val="0"/>
        <w:rPr>
          <w:rFonts w:eastAsiaTheme="minorHAnsi" w:cstheme="minorBidi"/>
          <w:b/>
          <w:spacing w:val="20"/>
          <w:lang w:eastAsia="en-US"/>
        </w:rPr>
      </w:pPr>
      <w:r w:rsidRPr="00AC2C8F">
        <w:rPr>
          <w:rFonts w:eastAsiaTheme="minorHAnsi" w:cstheme="minorBidi"/>
          <w:b/>
          <w:spacing w:val="20"/>
          <w:lang w:eastAsia="en-US"/>
        </w:rPr>
        <w:t>АДМИНИСТРАЦИЯ</w:t>
      </w:r>
    </w:p>
    <w:p w:rsidR="00AC2C8F" w:rsidRPr="00AC2C8F" w:rsidRDefault="00AC2C8F" w:rsidP="00AC2C8F">
      <w:pPr>
        <w:autoSpaceDE w:val="0"/>
        <w:autoSpaceDN w:val="0"/>
        <w:adjustRightInd w:val="0"/>
        <w:ind w:firstLine="709"/>
        <w:contextualSpacing/>
        <w:jc w:val="center"/>
        <w:outlineLvl w:val="0"/>
        <w:rPr>
          <w:rFonts w:eastAsiaTheme="minorHAnsi" w:cstheme="minorBidi"/>
          <w:b/>
          <w:spacing w:val="20"/>
          <w:lang w:eastAsia="en-US"/>
        </w:rPr>
      </w:pPr>
      <w:proofErr w:type="spellStart"/>
      <w:r w:rsidRPr="00AC2C8F">
        <w:rPr>
          <w:rFonts w:eastAsiaTheme="minorHAnsi" w:cstheme="minorBidi"/>
          <w:b/>
          <w:spacing w:val="20"/>
          <w:lang w:eastAsia="en-US"/>
        </w:rPr>
        <w:t>Евдокимовского</w:t>
      </w:r>
      <w:proofErr w:type="spellEnd"/>
      <w:r w:rsidRPr="00AC2C8F">
        <w:rPr>
          <w:rFonts w:eastAsiaTheme="minorHAnsi" w:cstheme="minorBidi"/>
          <w:b/>
          <w:spacing w:val="20"/>
          <w:lang w:eastAsia="en-US"/>
        </w:rPr>
        <w:t xml:space="preserve"> сельского поселения</w:t>
      </w:r>
    </w:p>
    <w:p w:rsidR="00AC2C8F" w:rsidRPr="00AC2C8F" w:rsidRDefault="00AC2C8F" w:rsidP="00AC2C8F">
      <w:pPr>
        <w:autoSpaceDE w:val="0"/>
        <w:autoSpaceDN w:val="0"/>
        <w:adjustRightInd w:val="0"/>
        <w:ind w:firstLine="709"/>
        <w:contextualSpacing/>
        <w:jc w:val="center"/>
        <w:rPr>
          <w:rFonts w:eastAsiaTheme="minorHAnsi" w:cstheme="minorBidi"/>
          <w:b/>
          <w:spacing w:val="20"/>
          <w:lang w:eastAsia="en-US"/>
        </w:rPr>
      </w:pPr>
    </w:p>
    <w:p w:rsidR="00AC2C8F" w:rsidRPr="00AC2C8F" w:rsidRDefault="00AC2C8F" w:rsidP="00AC2C8F">
      <w:pPr>
        <w:autoSpaceDE w:val="0"/>
        <w:autoSpaceDN w:val="0"/>
        <w:adjustRightInd w:val="0"/>
        <w:ind w:firstLine="709"/>
        <w:contextualSpacing/>
        <w:jc w:val="center"/>
        <w:outlineLvl w:val="0"/>
        <w:rPr>
          <w:rFonts w:eastAsiaTheme="minorHAnsi" w:cstheme="minorBidi"/>
          <w:b/>
          <w:spacing w:val="20"/>
          <w:lang w:eastAsia="en-US"/>
        </w:rPr>
      </w:pPr>
      <w:r w:rsidRPr="00AC2C8F">
        <w:rPr>
          <w:rFonts w:eastAsiaTheme="minorHAnsi" w:cstheme="minorBidi"/>
          <w:b/>
          <w:spacing w:val="20"/>
          <w:lang w:eastAsia="en-US"/>
        </w:rPr>
        <w:t>П О С Т А Н О В Л Е Н И Е</w:t>
      </w:r>
    </w:p>
    <w:p w:rsidR="00AC2C8F" w:rsidRPr="00AC2C8F" w:rsidRDefault="00AC2C8F" w:rsidP="00AC2C8F">
      <w:pPr>
        <w:autoSpaceDE w:val="0"/>
        <w:autoSpaceDN w:val="0"/>
        <w:adjustRightInd w:val="0"/>
        <w:ind w:firstLine="709"/>
        <w:contextualSpacing/>
        <w:jc w:val="center"/>
        <w:rPr>
          <w:rFonts w:eastAsiaTheme="minorHAnsi" w:cstheme="minorBidi"/>
          <w:b/>
          <w:spacing w:val="20"/>
          <w:lang w:eastAsia="en-US"/>
        </w:rPr>
      </w:pPr>
    </w:p>
    <w:p w:rsidR="00AC2C8F" w:rsidRPr="00AC2C8F" w:rsidRDefault="00AC2C8F" w:rsidP="00AC2C8F">
      <w:pPr>
        <w:autoSpaceDE w:val="0"/>
        <w:autoSpaceDN w:val="0"/>
        <w:adjustRightInd w:val="0"/>
        <w:contextualSpacing/>
        <w:jc w:val="center"/>
        <w:rPr>
          <w:rFonts w:eastAsiaTheme="minorHAnsi" w:cstheme="minorBidi"/>
          <w:b/>
          <w:lang w:eastAsia="en-US"/>
        </w:rPr>
      </w:pPr>
      <w:r w:rsidRPr="00AC2C8F">
        <w:rPr>
          <w:rFonts w:eastAsiaTheme="minorHAnsi" w:cstheme="minorBidi"/>
          <w:b/>
          <w:spacing w:val="20"/>
          <w:lang w:eastAsia="en-US"/>
        </w:rPr>
        <w:t>11.09.2019г.                                                                                   № 52</w:t>
      </w:r>
    </w:p>
    <w:p w:rsidR="00AC2C8F" w:rsidRPr="00AC2C8F" w:rsidRDefault="00AC2C8F" w:rsidP="00AC2C8F">
      <w:pPr>
        <w:autoSpaceDE w:val="0"/>
        <w:autoSpaceDN w:val="0"/>
        <w:adjustRightInd w:val="0"/>
        <w:ind w:firstLine="709"/>
        <w:contextualSpacing/>
        <w:jc w:val="center"/>
        <w:rPr>
          <w:rFonts w:eastAsiaTheme="minorHAnsi" w:cstheme="minorBidi"/>
          <w:b/>
          <w:lang w:eastAsia="en-US"/>
        </w:rPr>
      </w:pPr>
    </w:p>
    <w:p w:rsidR="00AC2C8F" w:rsidRPr="00AC2C8F" w:rsidRDefault="00AC2C8F" w:rsidP="00AC2C8F">
      <w:pPr>
        <w:jc w:val="center"/>
        <w:rPr>
          <w:b/>
          <w:szCs w:val="28"/>
        </w:rPr>
      </w:pPr>
      <w:r w:rsidRPr="00AC2C8F">
        <w:rPr>
          <w:b/>
          <w:szCs w:val="28"/>
        </w:rPr>
        <w:t xml:space="preserve">с. </w:t>
      </w:r>
      <w:proofErr w:type="spellStart"/>
      <w:r w:rsidRPr="00AC2C8F">
        <w:rPr>
          <w:b/>
          <w:szCs w:val="28"/>
        </w:rPr>
        <w:t>Бадар</w:t>
      </w:r>
      <w:proofErr w:type="spellEnd"/>
    </w:p>
    <w:p w:rsidR="00AC2C8F" w:rsidRPr="00AC2C8F" w:rsidRDefault="00AC2C8F" w:rsidP="00AC2C8F">
      <w:pPr>
        <w:autoSpaceDE w:val="0"/>
        <w:autoSpaceDN w:val="0"/>
        <w:adjustRightInd w:val="0"/>
        <w:ind w:firstLine="709"/>
        <w:contextualSpacing/>
        <w:jc w:val="both"/>
        <w:rPr>
          <w:rFonts w:eastAsiaTheme="minorHAnsi" w:cstheme="minorBidi"/>
          <w:lang w:eastAsia="en-US"/>
        </w:rPr>
      </w:pPr>
    </w:p>
    <w:tbl>
      <w:tblPr>
        <w:tblW w:w="0" w:type="auto"/>
        <w:tblInd w:w="-19" w:type="dxa"/>
        <w:tblLook w:val="0000" w:firstRow="0" w:lastRow="0" w:firstColumn="0" w:lastColumn="0" w:noHBand="0" w:noVBand="0"/>
      </w:tblPr>
      <w:tblGrid>
        <w:gridCol w:w="5939"/>
      </w:tblGrid>
      <w:tr w:rsidR="00AC2C8F" w:rsidRPr="00AC2C8F" w:rsidTr="00082E50">
        <w:trPr>
          <w:trHeight w:val="1674"/>
        </w:trPr>
        <w:tc>
          <w:tcPr>
            <w:tcW w:w="5939" w:type="dxa"/>
          </w:tcPr>
          <w:p w:rsidR="00AC2C8F" w:rsidRPr="00AC2C8F" w:rsidRDefault="00AC2C8F" w:rsidP="00AC2C8F">
            <w:pPr>
              <w:contextualSpacing/>
              <w:jc w:val="both"/>
              <w:outlineLvl w:val="0"/>
              <w:rPr>
                <w:rFonts w:eastAsiaTheme="minorHAnsi" w:cstheme="minorBidi"/>
                <w:b/>
                <w:i/>
                <w:lang w:eastAsia="en-US"/>
              </w:rPr>
            </w:pPr>
            <w:r w:rsidRPr="00AC2C8F">
              <w:rPr>
                <w:rFonts w:eastAsiaTheme="minorHAnsi" w:cstheme="minorBidi"/>
                <w:b/>
                <w:i/>
                <w:lang w:eastAsia="en-US"/>
              </w:rPr>
              <w:t xml:space="preserve">О назначении публичных слушаний по проекту изменений правил землепользования и застройки </w:t>
            </w:r>
            <w:proofErr w:type="spellStart"/>
            <w:r w:rsidRPr="00AC2C8F">
              <w:rPr>
                <w:rFonts w:eastAsiaTheme="minorHAnsi" w:cstheme="minorBidi"/>
                <w:b/>
                <w:i/>
                <w:lang w:eastAsia="en-US"/>
              </w:rPr>
              <w:t>Евдокимовского</w:t>
            </w:r>
            <w:proofErr w:type="spellEnd"/>
            <w:r w:rsidRPr="00AC2C8F">
              <w:rPr>
                <w:rFonts w:eastAsiaTheme="minorHAnsi" w:cstheme="minorBidi"/>
                <w:b/>
                <w:i/>
                <w:lang w:eastAsia="en-US"/>
              </w:rPr>
              <w:t xml:space="preserve"> муниципального образования </w:t>
            </w:r>
            <w:proofErr w:type="spellStart"/>
            <w:r w:rsidRPr="00AC2C8F">
              <w:rPr>
                <w:rFonts w:eastAsiaTheme="minorHAnsi" w:cstheme="minorBidi"/>
                <w:b/>
                <w:i/>
                <w:lang w:eastAsia="en-US"/>
              </w:rPr>
              <w:t>Тулунского</w:t>
            </w:r>
            <w:proofErr w:type="spellEnd"/>
            <w:r w:rsidRPr="00AC2C8F">
              <w:rPr>
                <w:rFonts w:eastAsiaTheme="minorHAnsi" w:cstheme="minorBidi"/>
                <w:b/>
                <w:i/>
                <w:lang w:eastAsia="en-US"/>
              </w:rPr>
              <w:t xml:space="preserve"> района Иркутской области, утверждённых решением Думы </w:t>
            </w:r>
            <w:proofErr w:type="spellStart"/>
            <w:r w:rsidRPr="00AC2C8F">
              <w:rPr>
                <w:rFonts w:eastAsiaTheme="minorHAnsi" w:cstheme="minorBidi"/>
                <w:b/>
                <w:i/>
                <w:lang w:eastAsia="en-US"/>
              </w:rPr>
              <w:t>Евдокимовского</w:t>
            </w:r>
            <w:proofErr w:type="spellEnd"/>
            <w:r w:rsidRPr="00AC2C8F">
              <w:rPr>
                <w:rFonts w:eastAsiaTheme="minorHAnsi" w:cstheme="minorBidi"/>
                <w:b/>
                <w:i/>
                <w:lang w:eastAsia="en-US"/>
              </w:rPr>
              <w:t xml:space="preserve"> сельского поселения от 30.04.2014г. №43 (в редакции решения от 22.08.2018г. №40)</w:t>
            </w:r>
          </w:p>
        </w:tc>
      </w:tr>
    </w:tbl>
    <w:p w:rsidR="00AC2C8F" w:rsidRPr="00AC2C8F" w:rsidRDefault="00AC2C8F" w:rsidP="00AC2C8F">
      <w:pPr>
        <w:contextualSpacing/>
        <w:jc w:val="both"/>
        <w:outlineLvl w:val="0"/>
        <w:rPr>
          <w:rFonts w:eastAsiaTheme="minorHAnsi" w:cstheme="minorBidi"/>
          <w:b/>
          <w:i/>
          <w:lang w:eastAsia="en-US"/>
        </w:rPr>
      </w:pPr>
    </w:p>
    <w:p w:rsidR="00AC2C8F" w:rsidRPr="00AC2C8F" w:rsidRDefault="00AC2C8F" w:rsidP="00AC2C8F">
      <w:pPr>
        <w:contextualSpacing/>
        <w:jc w:val="both"/>
        <w:rPr>
          <w:rFonts w:eastAsiaTheme="minorHAnsi" w:cstheme="minorBidi"/>
          <w:lang w:eastAsia="en-US"/>
        </w:rPr>
      </w:pPr>
      <w:r w:rsidRPr="00AC2C8F">
        <w:rPr>
          <w:rFonts w:eastAsiaTheme="minorHAnsi" w:cstheme="minorBidi"/>
          <w:lang w:eastAsia="en-US"/>
        </w:rPr>
        <w:t xml:space="preserve">Руководствуясь статьями 5.1, 33 Градостроительного кодекса Российской Федерации, статьей 18 Федерального закона от 06.10.2003 г. № 131-ФЗ «Об общих принципах организации местного самоуправления в Российской Федерации», Уставом </w:t>
      </w:r>
      <w:proofErr w:type="spellStart"/>
      <w:r w:rsidRPr="00AC2C8F">
        <w:rPr>
          <w:rFonts w:eastAsiaTheme="minorHAnsi" w:cstheme="minorBidi"/>
          <w:lang w:eastAsia="en-US"/>
        </w:rPr>
        <w:t>Евдокимовского</w:t>
      </w:r>
      <w:proofErr w:type="spellEnd"/>
      <w:r w:rsidRPr="00AC2C8F">
        <w:rPr>
          <w:rFonts w:eastAsiaTheme="minorHAnsi" w:cstheme="minorBidi"/>
          <w:lang w:eastAsia="en-US"/>
        </w:rPr>
        <w:t xml:space="preserve"> сельского поселения, Постановлением администрации </w:t>
      </w:r>
      <w:proofErr w:type="spellStart"/>
      <w:r w:rsidRPr="00AC2C8F">
        <w:rPr>
          <w:rFonts w:eastAsiaTheme="minorHAnsi" w:cstheme="minorBidi"/>
          <w:lang w:eastAsia="en-US"/>
        </w:rPr>
        <w:t>Евдокимовского</w:t>
      </w:r>
      <w:proofErr w:type="spellEnd"/>
      <w:r w:rsidRPr="00AC2C8F">
        <w:rPr>
          <w:rFonts w:eastAsiaTheme="minorHAnsi" w:cstheme="minorBidi"/>
          <w:lang w:eastAsia="en-US"/>
        </w:rPr>
        <w:t xml:space="preserve"> сельского поселения от 09.09.2019 г. № 50 «</w:t>
      </w:r>
      <w:r w:rsidRPr="00AC2C8F">
        <w:rPr>
          <w:rFonts w:eastAsia="Calibri"/>
          <w:lang w:eastAsia="en-US"/>
        </w:rPr>
        <w:t xml:space="preserve">О подготовке проекта внесения изменений в Правила землепользования и застройки </w:t>
      </w:r>
      <w:proofErr w:type="spellStart"/>
      <w:r w:rsidRPr="00AC2C8F">
        <w:rPr>
          <w:rFonts w:eastAsia="Calibri"/>
          <w:lang w:eastAsia="en-US"/>
        </w:rPr>
        <w:t>Евдокимовского</w:t>
      </w:r>
      <w:proofErr w:type="spellEnd"/>
      <w:r w:rsidRPr="00AC2C8F">
        <w:rPr>
          <w:rFonts w:eastAsia="Calibri"/>
          <w:lang w:eastAsia="en-US"/>
        </w:rPr>
        <w:t xml:space="preserve"> муниципального образования </w:t>
      </w:r>
      <w:proofErr w:type="spellStart"/>
      <w:r w:rsidRPr="00AC2C8F">
        <w:rPr>
          <w:rFonts w:eastAsia="Calibri"/>
          <w:lang w:eastAsia="en-US"/>
        </w:rPr>
        <w:t>Тулунского</w:t>
      </w:r>
      <w:proofErr w:type="spellEnd"/>
      <w:r w:rsidRPr="00AC2C8F">
        <w:rPr>
          <w:rFonts w:eastAsia="Calibri"/>
          <w:lang w:eastAsia="en-US"/>
        </w:rPr>
        <w:t xml:space="preserve"> района Иркутской области, утверждённых решением Думы </w:t>
      </w:r>
      <w:proofErr w:type="spellStart"/>
      <w:r w:rsidRPr="00AC2C8F">
        <w:rPr>
          <w:rFonts w:eastAsia="Calibri"/>
          <w:lang w:eastAsia="en-US"/>
        </w:rPr>
        <w:t>Евдокимовского</w:t>
      </w:r>
      <w:proofErr w:type="spellEnd"/>
      <w:r w:rsidRPr="00AC2C8F">
        <w:rPr>
          <w:rFonts w:eastAsia="Calibri"/>
          <w:lang w:eastAsia="en-US"/>
        </w:rPr>
        <w:t xml:space="preserve"> сельского поселения от 30.04.2014г. №43 (в редакции решения от 17.11.2017г. №6)», </w:t>
      </w:r>
      <w:r w:rsidRPr="00AC2C8F">
        <w:rPr>
          <w:rFonts w:eastAsiaTheme="minorHAnsi" w:cstheme="minorBidi"/>
          <w:lang w:eastAsia="en-US"/>
        </w:rPr>
        <w:t xml:space="preserve">Положением «О публичных слушаниях», утвержденным решением Думы </w:t>
      </w:r>
      <w:proofErr w:type="spellStart"/>
      <w:r w:rsidRPr="00AC2C8F">
        <w:rPr>
          <w:rFonts w:eastAsiaTheme="minorHAnsi" w:cstheme="minorBidi"/>
          <w:lang w:eastAsia="en-US"/>
        </w:rPr>
        <w:t>Евдокимовского</w:t>
      </w:r>
      <w:proofErr w:type="spellEnd"/>
      <w:r w:rsidRPr="00AC2C8F">
        <w:rPr>
          <w:rFonts w:eastAsiaTheme="minorHAnsi" w:cstheme="minorBidi"/>
          <w:lang w:eastAsia="en-US"/>
        </w:rPr>
        <w:t xml:space="preserve"> сельского поселения от 13.03.2019г. № 51, </w:t>
      </w:r>
    </w:p>
    <w:p w:rsidR="00AC2C8F" w:rsidRPr="00AC2C8F" w:rsidRDefault="00AC2C8F" w:rsidP="00AC2C8F">
      <w:pPr>
        <w:spacing w:after="200"/>
        <w:ind w:firstLine="709"/>
        <w:jc w:val="both"/>
        <w:rPr>
          <w:rFonts w:eastAsiaTheme="minorHAnsi" w:cstheme="minorBidi"/>
          <w:lang w:eastAsia="en-US"/>
        </w:rPr>
      </w:pPr>
    </w:p>
    <w:p w:rsidR="00AC2C8F" w:rsidRPr="00AC2C8F" w:rsidRDefault="00AC2C8F" w:rsidP="00AC2C8F">
      <w:pPr>
        <w:spacing w:after="200"/>
        <w:ind w:firstLine="709"/>
        <w:jc w:val="center"/>
        <w:outlineLvl w:val="0"/>
        <w:rPr>
          <w:rFonts w:eastAsiaTheme="minorHAnsi" w:cstheme="minorBidi"/>
          <w:b/>
          <w:lang w:eastAsia="en-US"/>
        </w:rPr>
      </w:pPr>
      <w:r w:rsidRPr="00AC2C8F">
        <w:rPr>
          <w:rFonts w:eastAsiaTheme="minorHAnsi" w:cstheme="minorBidi"/>
          <w:b/>
          <w:lang w:eastAsia="en-US"/>
        </w:rPr>
        <w:t>П О С Т А Н О В Л Я Ю:</w:t>
      </w:r>
    </w:p>
    <w:p w:rsidR="00AC2C8F" w:rsidRPr="00AC2C8F" w:rsidRDefault="00AC2C8F" w:rsidP="00AC2C8F">
      <w:pPr>
        <w:tabs>
          <w:tab w:val="left" w:pos="851"/>
          <w:tab w:val="left" w:pos="993"/>
        </w:tabs>
        <w:ind w:left="426"/>
        <w:jc w:val="both"/>
        <w:rPr>
          <w:rFonts w:eastAsiaTheme="minorHAnsi" w:cstheme="minorBidi"/>
          <w:lang w:eastAsia="en-US"/>
        </w:rPr>
      </w:pPr>
      <w:r w:rsidRPr="00AC2C8F">
        <w:rPr>
          <w:rFonts w:eastAsiaTheme="minorHAnsi" w:cstheme="minorBidi"/>
          <w:lang w:eastAsia="en-US"/>
        </w:rPr>
        <w:t xml:space="preserve">1.Назначить публичные слушания по проекту изменений правил землепользования и застройки </w:t>
      </w:r>
      <w:proofErr w:type="spellStart"/>
      <w:r w:rsidRPr="00AC2C8F">
        <w:rPr>
          <w:rFonts w:eastAsiaTheme="minorHAnsi" w:cstheme="minorBidi"/>
          <w:lang w:eastAsia="en-US"/>
        </w:rPr>
        <w:t>Евдокимовского</w:t>
      </w:r>
      <w:proofErr w:type="spellEnd"/>
      <w:r w:rsidRPr="00AC2C8F">
        <w:rPr>
          <w:rFonts w:eastAsiaTheme="minorHAnsi" w:cstheme="minorBidi"/>
          <w:lang w:eastAsia="en-US"/>
        </w:rPr>
        <w:t xml:space="preserve"> муниципального образования </w:t>
      </w:r>
      <w:proofErr w:type="spellStart"/>
      <w:r w:rsidRPr="00AC2C8F">
        <w:rPr>
          <w:rFonts w:eastAsiaTheme="minorHAnsi" w:cstheme="minorBidi"/>
          <w:lang w:eastAsia="en-US"/>
        </w:rPr>
        <w:t>Тулунского</w:t>
      </w:r>
      <w:proofErr w:type="spellEnd"/>
      <w:r w:rsidRPr="00AC2C8F">
        <w:rPr>
          <w:rFonts w:eastAsiaTheme="minorHAnsi" w:cstheme="minorBidi"/>
          <w:lang w:eastAsia="en-US"/>
        </w:rPr>
        <w:t xml:space="preserve"> района Иркутской области, утверждённых решением Думы </w:t>
      </w:r>
      <w:proofErr w:type="spellStart"/>
      <w:r w:rsidRPr="00AC2C8F">
        <w:rPr>
          <w:rFonts w:eastAsiaTheme="minorHAnsi" w:cstheme="minorBidi"/>
          <w:lang w:eastAsia="en-US"/>
        </w:rPr>
        <w:t>Евдокимовского</w:t>
      </w:r>
      <w:proofErr w:type="spellEnd"/>
      <w:r w:rsidRPr="00AC2C8F">
        <w:rPr>
          <w:rFonts w:eastAsiaTheme="minorHAnsi" w:cstheme="minorBidi"/>
          <w:lang w:eastAsia="en-US"/>
        </w:rPr>
        <w:t xml:space="preserve"> сельского поселения от 30.04.2014г. №43 (в редакции решения от 22.08.2018г. №40) (далее Проект) с 11.09.2019г </w:t>
      </w:r>
    </w:p>
    <w:p w:rsidR="00AC2C8F" w:rsidRPr="00AC2C8F" w:rsidRDefault="00AC2C8F" w:rsidP="00AC2C8F">
      <w:pPr>
        <w:tabs>
          <w:tab w:val="left" w:pos="851"/>
          <w:tab w:val="left" w:pos="993"/>
        </w:tabs>
        <w:ind w:left="426"/>
        <w:jc w:val="both"/>
        <w:rPr>
          <w:rFonts w:eastAsiaTheme="minorHAnsi" w:cstheme="minorBidi"/>
          <w:lang w:eastAsia="en-US"/>
        </w:rPr>
      </w:pPr>
      <w:r w:rsidRPr="00AC2C8F">
        <w:rPr>
          <w:rFonts w:eastAsiaTheme="minorHAnsi" w:cstheme="minorBidi"/>
          <w:lang w:eastAsia="en-US"/>
        </w:rPr>
        <w:t xml:space="preserve">2. Оповестить о начале публичных слушаний по Проекту население </w:t>
      </w:r>
      <w:proofErr w:type="spellStart"/>
      <w:r w:rsidRPr="00AC2C8F">
        <w:rPr>
          <w:rFonts w:eastAsiaTheme="minorHAnsi" w:cstheme="minorBidi"/>
          <w:lang w:eastAsia="en-US"/>
        </w:rPr>
        <w:t>Евдокимовского</w:t>
      </w:r>
      <w:proofErr w:type="spellEnd"/>
      <w:r w:rsidRPr="00AC2C8F">
        <w:rPr>
          <w:rFonts w:eastAsiaTheme="minorHAnsi" w:cstheme="minorBidi"/>
          <w:lang w:eastAsia="en-US"/>
        </w:rPr>
        <w:t xml:space="preserve"> сельского поселения, посредством опубликования информации на информационных стендах, и в местах массового скопления граждан не позднее 11.09.2019г.</w:t>
      </w:r>
    </w:p>
    <w:p w:rsidR="00AC2C8F" w:rsidRPr="00AC2C8F" w:rsidRDefault="00AC2C8F" w:rsidP="00AC2C8F">
      <w:pPr>
        <w:tabs>
          <w:tab w:val="left" w:pos="851"/>
          <w:tab w:val="left" w:pos="993"/>
        </w:tabs>
        <w:jc w:val="both"/>
        <w:rPr>
          <w:rFonts w:eastAsiaTheme="minorHAnsi" w:cstheme="minorBidi"/>
          <w:highlight w:val="yellow"/>
          <w:lang w:eastAsia="en-US"/>
        </w:rPr>
      </w:pPr>
      <w:r w:rsidRPr="00AC2C8F">
        <w:rPr>
          <w:rFonts w:eastAsiaTheme="minorHAnsi" w:cstheme="minorBidi"/>
          <w:lang w:eastAsia="en-US"/>
        </w:rPr>
        <w:t xml:space="preserve">        3.Разместить Проект на официальном сайте </w:t>
      </w:r>
      <w:proofErr w:type="spellStart"/>
      <w:r w:rsidRPr="00AC2C8F">
        <w:rPr>
          <w:rFonts w:eastAsiaTheme="minorHAnsi" w:cstheme="minorBidi"/>
          <w:lang w:eastAsia="en-US"/>
        </w:rPr>
        <w:t>Евдокимовского</w:t>
      </w:r>
      <w:proofErr w:type="spellEnd"/>
      <w:r w:rsidRPr="00AC2C8F">
        <w:rPr>
          <w:rFonts w:eastAsiaTheme="minorHAnsi" w:cstheme="minorBidi"/>
          <w:lang w:eastAsia="en-US"/>
        </w:rPr>
        <w:t xml:space="preserve"> сельского поселения в сети «Интернет» разделе "Градостроительное зонирование", во вкладке "Правила землепользования и застройки" и открыть экспозицию Проекта в помещении администрации </w:t>
      </w:r>
      <w:proofErr w:type="spellStart"/>
      <w:r w:rsidRPr="00AC2C8F">
        <w:rPr>
          <w:rFonts w:eastAsiaTheme="minorHAnsi" w:cstheme="minorBidi"/>
          <w:lang w:eastAsia="en-US"/>
        </w:rPr>
        <w:t>Евдокимовского</w:t>
      </w:r>
      <w:proofErr w:type="spellEnd"/>
      <w:r w:rsidRPr="00AC2C8F">
        <w:rPr>
          <w:rFonts w:eastAsiaTheme="minorHAnsi" w:cstheme="minorBidi"/>
          <w:lang w:eastAsia="en-US"/>
        </w:rPr>
        <w:t xml:space="preserve"> сельского поселения по адресу: Иркутская область, </w:t>
      </w:r>
      <w:proofErr w:type="spellStart"/>
      <w:r w:rsidRPr="00AC2C8F">
        <w:rPr>
          <w:rFonts w:eastAsiaTheme="minorHAnsi" w:cstheme="minorBidi"/>
          <w:lang w:eastAsia="en-US"/>
        </w:rPr>
        <w:t>Тулунский</w:t>
      </w:r>
      <w:proofErr w:type="spellEnd"/>
      <w:r w:rsidRPr="00AC2C8F">
        <w:rPr>
          <w:rFonts w:eastAsiaTheme="minorHAnsi" w:cstheme="minorBidi"/>
          <w:lang w:eastAsia="en-US"/>
        </w:rPr>
        <w:t xml:space="preserve"> район, </w:t>
      </w:r>
      <w:proofErr w:type="spellStart"/>
      <w:r w:rsidRPr="00AC2C8F">
        <w:rPr>
          <w:rFonts w:eastAsiaTheme="minorHAnsi" w:cstheme="minorBidi"/>
          <w:lang w:eastAsia="en-US"/>
        </w:rPr>
        <w:t>с.Бадар</w:t>
      </w:r>
      <w:proofErr w:type="spellEnd"/>
      <w:r w:rsidRPr="00AC2C8F">
        <w:rPr>
          <w:rFonts w:eastAsiaTheme="minorHAnsi" w:cstheme="minorBidi"/>
          <w:lang w:eastAsia="en-US"/>
        </w:rPr>
        <w:t xml:space="preserve">, </w:t>
      </w:r>
      <w:proofErr w:type="spellStart"/>
      <w:r w:rsidRPr="00AC2C8F">
        <w:rPr>
          <w:rFonts w:eastAsiaTheme="minorHAnsi" w:cstheme="minorBidi"/>
          <w:lang w:eastAsia="en-US"/>
        </w:rPr>
        <w:t>ул.Перфиловская</w:t>
      </w:r>
      <w:proofErr w:type="spellEnd"/>
      <w:r w:rsidRPr="00AC2C8F">
        <w:rPr>
          <w:rFonts w:eastAsiaTheme="minorHAnsi" w:cstheme="minorBidi"/>
          <w:lang w:eastAsia="en-US"/>
        </w:rPr>
        <w:t>, д.1.</w:t>
      </w:r>
    </w:p>
    <w:p w:rsidR="00AC2C8F" w:rsidRPr="00AC2C8F" w:rsidRDefault="00AC2C8F" w:rsidP="00AC2C8F">
      <w:pPr>
        <w:tabs>
          <w:tab w:val="left" w:pos="851"/>
          <w:tab w:val="left" w:pos="993"/>
        </w:tabs>
        <w:ind w:left="709"/>
        <w:jc w:val="both"/>
        <w:rPr>
          <w:rFonts w:eastAsiaTheme="minorHAnsi" w:cstheme="minorBidi"/>
          <w:lang w:eastAsia="en-US"/>
        </w:rPr>
      </w:pPr>
      <w:r w:rsidRPr="00AC2C8F">
        <w:rPr>
          <w:rFonts w:eastAsiaTheme="minorHAnsi" w:cstheme="minorBidi"/>
          <w:lang w:eastAsia="en-US"/>
        </w:rPr>
        <w:t>Установить срок приема предложений и замечаний по Проекту до 01.10.2019г.</w:t>
      </w:r>
    </w:p>
    <w:p w:rsidR="00AC2C8F" w:rsidRPr="00AC2C8F" w:rsidRDefault="00AC2C8F" w:rsidP="00AC2C8F">
      <w:pPr>
        <w:tabs>
          <w:tab w:val="left" w:pos="851"/>
          <w:tab w:val="left" w:pos="993"/>
        </w:tabs>
        <w:ind w:left="426"/>
        <w:jc w:val="both"/>
        <w:rPr>
          <w:rFonts w:eastAsiaTheme="minorHAnsi" w:cstheme="minorBidi"/>
          <w:lang w:eastAsia="en-US"/>
        </w:rPr>
      </w:pPr>
      <w:r w:rsidRPr="00AC2C8F">
        <w:rPr>
          <w:rFonts w:eastAsiaTheme="minorHAnsi" w:cstheme="minorBidi"/>
          <w:lang w:eastAsia="en-US"/>
        </w:rPr>
        <w:t xml:space="preserve"> 4.Назначить собрание участников публичных слушаний в</w:t>
      </w:r>
    </w:p>
    <w:p w:rsidR="00AC2C8F" w:rsidRPr="00AC2C8F" w:rsidRDefault="00AC2C8F" w:rsidP="00AC2C8F">
      <w:pPr>
        <w:tabs>
          <w:tab w:val="left" w:pos="851"/>
          <w:tab w:val="left" w:pos="993"/>
        </w:tabs>
        <w:ind w:firstLine="709"/>
        <w:contextualSpacing/>
        <w:jc w:val="both"/>
        <w:rPr>
          <w:rFonts w:eastAsiaTheme="minorHAnsi" w:cstheme="minorBidi"/>
          <w:lang w:eastAsia="en-US"/>
        </w:rPr>
      </w:pPr>
      <w:r w:rsidRPr="00AC2C8F">
        <w:rPr>
          <w:rFonts w:eastAsiaTheme="minorHAnsi" w:cstheme="minorBidi"/>
          <w:lang w:eastAsia="en-US"/>
        </w:rPr>
        <w:t xml:space="preserve">- с. </w:t>
      </w:r>
      <w:proofErr w:type="spellStart"/>
      <w:r w:rsidRPr="00AC2C8F">
        <w:rPr>
          <w:rFonts w:eastAsiaTheme="minorHAnsi" w:cstheme="minorBidi"/>
          <w:lang w:eastAsia="en-US"/>
        </w:rPr>
        <w:t>Бадар</w:t>
      </w:r>
      <w:proofErr w:type="spellEnd"/>
      <w:r w:rsidRPr="00AC2C8F">
        <w:rPr>
          <w:rFonts w:eastAsiaTheme="minorHAnsi" w:cstheme="minorBidi"/>
          <w:lang w:eastAsia="en-US"/>
        </w:rPr>
        <w:t xml:space="preserve"> на 21.10.2019 г. в 11-00 час по адресу: Иркутская область, </w:t>
      </w:r>
      <w:proofErr w:type="spellStart"/>
      <w:r w:rsidRPr="00AC2C8F">
        <w:rPr>
          <w:rFonts w:eastAsiaTheme="minorHAnsi" w:cstheme="minorBidi"/>
          <w:lang w:eastAsia="en-US"/>
        </w:rPr>
        <w:t>Тулунский</w:t>
      </w:r>
      <w:proofErr w:type="spellEnd"/>
      <w:r w:rsidRPr="00AC2C8F">
        <w:rPr>
          <w:rFonts w:eastAsiaTheme="minorHAnsi" w:cstheme="minorBidi"/>
          <w:lang w:eastAsia="en-US"/>
        </w:rPr>
        <w:t xml:space="preserve"> район, с. </w:t>
      </w:r>
      <w:proofErr w:type="spellStart"/>
      <w:r w:rsidRPr="00AC2C8F">
        <w:rPr>
          <w:rFonts w:eastAsiaTheme="minorHAnsi" w:cstheme="minorBidi"/>
          <w:lang w:eastAsia="en-US"/>
        </w:rPr>
        <w:t>Бадар</w:t>
      </w:r>
      <w:proofErr w:type="spellEnd"/>
      <w:r w:rsidRPr="00AC2C8F">
        <w:rPr>
          <w:rFonts w:eastAsiaTheme="minorHAnsi" w:cstheme="minorBidi"/>
          <w:lang w:eastAsia="en-US"/>
        </w:rPr>
        <w:t xml:space="preserve">, ул. </w:t>
      </w:r>
      <w:proofErr w:type="spellStart"/>
      <w:r w:rsidRPr="00AC2C8F">
        <w:rPr>
          <w:rFonts w:eastAsiaTheme="minorHAnsi" w:cstheme="minorBidi"/>
          <w:lang w:eastAsia="en-US"/>
        </w:rPr>
        <w:t>Перфиловская</w:t>
      </w:r>
      <w:proofErr w:type="spellEnd"/>
      <w:r w:rsidRPr="00AC2C8F">
        <w:rPr>
          <w:rFonts w:eastAsiaTheme="minorHAnsi" w:cstheme="minorBidi"/>
          <w:lang w:eastAsia="en-US"/>
        </w:rPr>
        <w:t xml:space="preserve">, 1 </w:t>
      </w:r>
    </w:p>
    <w:p w:rsidR="00AC2C8F" w:rsidRPr="00AC2C8F" w:rsidRDefault="00AC2C8F" w:rsidP="00AC2C8F">
      <w:pPr>
        <w:tabs>
          <w:tab w:val="left" w:pos="851"/>
          <w:tab w:val="left" w:pos="993"/>
        </w:tabs>
        <w:ind w:firstLine="709"/>
        <w:contextualSpacing/>
        <w:jc w:val="both"/>
        <w:rPr>
          <w:rFonts w:eastAsiaTheme="minorHAnsi" w:cstheme="minorBidi"/>
          <w:lang w:eastAsia="en-US"/>
        </w:rPr>
      </w:pPr>
      <w:r w:rsidRPr="00AC2C8F">
        <w:rPr>
          <w:rFonts w:eastAsiaTheme="minorHAnsi" w:cstheme="minorBidi"/>
          <w:lang w:eastAsia="en-US"/>
        </w:rPr>
        <w:t xml:space="preserve">- д. Забор на 21.10.2019 г. в 13-30 час по адресу: Иркутская область, </w:t>
      </w:r>
      <w:proofErr w:type="spellStart"/>
      <w:r w:rsidRPr="00AC2C8F">
        <w:rPr>
          <w:rFonts w:eastAsiaTheme="minorHAnsi" w:cstheme="minorBidi"/>
          <w:lang w:eastAsia="en-US"/>
        </w:rPr>
        <w:t>Тулунский</w:t>
      </w:r>
      <w:proofErr w:type="spellEnd"/>
      <w:r w:rsidRPr="00AC2C8F">
        <w:rPr>
          <w:rFonts w:eastAsiaTheme="minorHAnsi" w:cstheme="minorBidi"/>
          <w:lang w:eastAsia="en-US"/>
        </w:rPr>
        <w:t xml:space="preserve"> район, д. Забор, ул. Центральная, 20 (около здания магазина)</w:t>
      </w:r>
    </w:p>
    <w:p w:rsidR="00AC2C8F" w:rsidRPr="00AC2C8F" w:rsidRDefault="00AC2C8F" w:rsidP="00AC2C8F">
      <w:pPr>
        <w:tabs>
          <w:tab w:val="left" w:pos="851"/>
          <w:tab w:val="left" w:pos="993"/>
        </w:tabs>
        <w:ind w:firstLine="709"/>
        <w:contextualSpacing/>
        <w:jc w:val="both"/>
        <w:rPr>
          <w:rFonts w:eastAsiaTheme="minorHAnsi" w:cstheme="minorBidi"/>
          <w:lang w:eastAsia="en-US"/>
        </w:rPr>
      </w:pPr>
      <w:r w:rsidRPr="00AC2C8F">
        <w:rPr>
          <w:rFonts w:eastAsiaTheme="minorHAnsi" w:cstheme="minorBidi"/>
          <w:lang w:eastAsia="en-US"/>
        </w:rPr>
        <w:lastRenderedPageBreak/>
        <w:t xml:space="preserve">д. Красный Октябрь на 21.10.2019 г. в 15-00 час по адресу: Иркутская область, </w:t>
      </w:r>
      <w:proofErr w:type="spellStart"/>
      <w:r w:rsidRPr="00AC2C8F">
        <w:rPr>
          <w:rFonts w:eastAsiaTheme="minorHAnsi" w:cstheme="minorBidi"/>
          <w:lang w:eastAsia="en-US"/>
        </w:rPr>
        <w:t>Тулунский</w:t>
      </w:r>
      <w:proofErr w:type="spellEnd"/>
      <w:r w:rsidRPr="00AC2C8F">
        <w:rPr>
          <w:rFonts w:eastAsiaTheme="minorHAnsi" w:cstheme="minorBidi"/>
          <w:lang w:eastAsia="en-US"/>
        </w:rPr>
        <w:t xml:space="preserve"> район, д. Красный Октябрь, ул. Центральная 9 </w:t>
      </w:r>
      <w:proofErr w:type="gramStart"/>
      <w:r w:rsidRPr="00AC2C8F">
        <w:rPr>
          <w:rFonts w:eastAsiaTheme="minorHAnsi" w:cstheme="minorBidi"/>
          <w:lang w:eastAsia="en-US"/>
        </w:rPr>
        <w:t>( около</w:t>
      </w:r>
      <w:proofErr w:type="gramEnd"/>
      <w:r w:rsidRPr="00AC2C8F">
        <w:rPr>
          <w:rFonts w:eastAsiaTheme="minorHAnsi" w:cstheme="minorBidi"/>
          <w:lang w:eastAsia="en-US"/>
        </w:rPr>
        <w:t xml:space="preserve"> здания магазина)</w:t>
      </w:r>
    </w:p>
    <w:p w:rsidR="00AC2C8F" w:rsidRPr="00AC2C8F" w:rsidRDefault="00AC2C8F" w:rsidP="00AC2C8F">
      <w:pPr>
        <w:tabs>
          <w:tab w:val="left" w:pos="851"/>
          <w:tab w:val="left" w:pos="993"/>
        </w:tabs>
        <w:ind w:firstLine="709"/>
        <w:contextualSpacing/>
        <w:jc w:val="both"/>
        <w:rPr>
          <w:rFonts w:eastAsiaTheme="minorHAnsi" w:cstheme="minorBidi"/>
          <w:lang w:eastAsia="en-US"/>
        </w:rPr>
      </w:pPr>
    </w:p>
    <w:p w:rsidR="00AC2C8F" w:rsidRPr="00AC2C8F" w:rsidRDefault="00AC2C8F" w:rsidP="00AC2C8F">
      <w:pPr>
        <w:tabs>
          <w:tab w:val="left" w:pos="851"/>
          <w:tab w:val="left" w:pos="993"/>
        </w:tabs>
        <w:ind w:firstLine="709"/>
        <w:contextualSpacing/>
        <w:jc w:val="both"/>
        <w:rPr>
          <w:rFonts w:eastAsiaTheme="minorHAnsi" w:cstheme="minorBidi"/>
          <w:lang w:eastAsia="en-US"/>
        </w:rPr>
      </w:pPr>
      <w:r w:rsidRPr="00AC2C8F">
        <w:rPr>
          <w:rFonts w:eastAsiaTheme="minorHAnsi" w:cstheme="minorBidi"/>
          <w:lang w:eastAsia="en-US"/>
        </w:rPr>
        <w:t xml:space="preserve">- д. Евдокимова, п. </w:t>
      </w:r>
      <w:proofErr w:type="spellStart"/>
      <w:r w:rsidRPr="00AC2C8F">
        <w:rPr>
          <w:rFonts w:eastAsiaTheme="minorHAnsi" w:cstheme="minorBidi"/>
          <w:lang w:eastAsia="en-US"/>
        </w:rPr>
        <w:t>Евдокимовский</w:t>
      </w:r>
      <w:proofErr w:type="spellEnd"/>
      <w:r w:rsidRPr="00AC2C8F">
        <w:rPr>
          <w:rFonts w:eastAsiaTheme="minorHAnsi" w:cstheme="minorBidi"/>
          <w:lang w:eastAsia="en-US"/>
        </w:rPr>
        <w:t xml:space="preserve"> на 24.10.2019 г. в 11-00 </w:t>
      </w:r>
      <w:proofErr w:type="gramStart"/>
      <w:r w:rsidRPr="00AC2C8F">
        <w:rPr>
          <w:rFonts w:eastAsiaTheme="minorHAnsi" w:cstheme="minorBidi"/>
          <w:lang w:eastAsia="en-US"/>
        </w:rPr>
        <w:t>час  по</w:t>
      </w:r>
      <w:proofErr w:type="gramEnd"/>
      <w:r w:rsidRPr="00AC2C8F">
        <w:rPr>
          <w:rFonts w:eastAsiaTheme="minorHAnsi" w:cstheme="minorBidi"/>
          <w:lang w:eastAsia="en-US"/>
        </w:rPr>
        <w:t xml:space="preserve"> адресу: Иркутская область, </w:t>
      </w:r>
      <w:proofErr w:type="spellStart"/>
      <w:r w:rsidRPr="00AC2C8F">
        <w:rPr>
          <w:rFonts w:eastAsiaTheme="minorHAnsi" w:cstheme="minorBidi"/>
          <w:lang w:eastAsia="en-US"/>
        </w:rPr>
        <w:t>Тулунский</w:t>
      </w:r>
      <w:proofErr w:type="spellEnd"/>
      <w:r w:rsidRPr="00AC2C8F">
        <w:rPr>
          <w:rFonts w:eastAsiaTheme="minorHAnsi" w:cstheme="minorBidi"/>
          <w:lang w:eastAsia="en-US"/>
        </w:rPr>
        <w:t xml:space="preserve"> район,  д. Евдокимова, ул. Сосновая ( около магазина ИП « Сизых Л.Н»;</w:t>
      </w:r>
    </w:p>
    <w:p w:rsidR="00AC2C8F" w:rsidRPr="00AC2C8F" w:rsidRDefault="00AC2C8F" w:rsidP="00AC2C8F">
      <w:pPr>
        <w:tabs>
          <w:tab w:val="left" w:pos="851"/>
          <w:tab w:val="left" w:pos="993"/>
        </w:tabs>
        <w:ind w:firstLine="709"/>
        <w:contextualSpacing/>
        <w:jc w:val="both"/>
        <w:rPr>
          <w:rFonts w:eastAsiaTheme="minorHAnsi" w:cstheme="minorBidi"/>
          <w:lang w:eastAsia="en-US"/>
        </w:rPr>
      </w:pPr>
      <w:r w:rsidRPr="00AC2C8F">
        <w:rPr>
          <w:rFonts w:eastAsiaTheme="minorHAnsi" w:cstheme="minorBidi"/>
          <w:lang w:eastAsia="en-US"/>
        </w:rPr>
        <w:t xml:space="preserve">- уч. </w:t>
      </w:r>
      <w:proofErr w:type="spellStart"/>
      <w:r w:rsidRPr="00AC2C8F">
        <w:rPr>
          <w:rFonts w:eastAsiaTheme="minorHAnsi" w:cstheme="minorBidi"/>
          <w:lang w:eastAsia="en-US"/>
        </w:rPr>
        <w:t>Красноозерский</w:t>
      </w:r>
      <w:proofErr w:type="spellEnd"/>
      <w:r w:rsidRPr="00AC2C8F">
        <w:rPr>
          <w:rFonts w:eastAsiaTheme="minorHAnsi" w:cstheme="minorBidi"/>
          <w:lang w:eastAsia="en-US"/>
        </w:rPr>
        <w:t xml:space="preserve"> на 24.10.2019 г. в 13-00 </w:t>
      </w:r>
      <w:proofErr w:type="gramStart"/>
      <w:r w:rsidRPr="00AC2C8F">
        <w:rPr>
          <w:rFonts w:eastAsiaTheme="minorHAnsi" w:cstheme="minorBidi"/>
          <w:lang w:eastAsia="en-US"/>
        </w:rPr>
        <w:t>час  по</w:t>
      </w:r>
      <w:proofErr w:type="gramEnd"/>
      <w:r w:rsidRPr="00AC2C8F">
        <w:rPr>
          <w:rFonts w:eastAsiaTheme="minorHAnsi" w:cstheme="minorBidi"/>
          <w:lang w:eastAsia="en-US"/>
        </w:rPr>
        <w:t xml:space="preserve"> адресу: Иркутская область, </w:t>
      </w:r>
      <w:proofErr w:type="spellStart"/>
      <w:r w:rsidRPr="00AC2C8F">
        <w:rPr>
          <w:rFonts w:eastAsiaTheme="minorHAnsi" w:cstheme="minorBidi"/>
          <w:lang w:eastAsia="en-US"/>
        </w:rPr>
        <w:t>Тулунский</w:t>
      </w:r>
      <w:proofErr w:type="spellEnd"/>
      <w:r w:rsidRPr="00AC2C8F">
        <w:rPr>
          <w:rFonts w:eastAsiaTheme="minorHAnsi" w:cstheme="minorBidi"/>
          <w:lang w:eastAsia="en-US"/>
        </w:rPr>
        <w:t xml:space="preserve"> район, участок </w:t>
      </w:r>
      <w:proofErr w:type="spellStart"/>
      <w:r w:rsidRPr="00AC2C8F">
        <w:rPr>
          <w:rFonts w:eastAsiaTheme="minorHAnsi" w:cstheme="minorBidi"/>
          <w:lang w:eastAsia="en-US"/>
        </w:rPr>
        <w:t>Красноозерский</w:t>
      </w:r>
      <w:proofErr w:type="spellEnd"/>
      <w:r w:rsidRPr="00AC2C8F">
        <w:rPr>
          <w:rFonts w:eastAsiaTheme="minorHAnsi" w:cstheme="minorBidi"/>
          <w:lang w:eastAsia="en-US"/>
        </w:rPr>
        <w:t xml:space="preserve">, ул. </w:t>
      </w:r>
      <w:proofErr w:type="spellStart"/>
      <w:r w:rsidRPr="00AC2C8F">
        <w:rPr>
          <w:rFonts w:eastAsiaTheme="minorHAnsi" w:cstheme="minorBidi"/>
          <w:lang w:eastAsia="en-US"/>
        </w:rPr>
        <w:t>Красноозерская</w:t>
      </w:r>
      <w:proofErr w:type="spellEnd"/>
      <w:r w:rsidRPr="00AC2C8F">
        <w:rPr>
          <w:rFonts w:eastAsiaTheme="minorHAnsi" w:cstheme="minorBidi"/>
          <w:lang w:eastAsia="en-US"/>
        </w:rPr>
        <w:t xml:space="preserve"> (около дома № 1)</w:t>
      </w:r>
    </w:p>
    <w:p w:rsidR="00AC2C8F" w:rsidRPr="00AC2C8F" w:rsidRDefault="00AC2C8F" w:rsidP="00AC2C8F">
      <w:pPr>
        <w:tabs>
          <w:tab w:val="left" w:pos="851"/>
          <w:tab w:val="left" w:pos="993"/>
        </w:tabs>
        <w:ind w:left="426"/>
        <w:jc w:val="both"/>
        <w:rPr>
          <w:rFonts w:eastAsiaTheme="minorHAnsi" w:cstheme="minorBidi"/>
          <w:lang w:eastAsia="en-US"/>
        </w:rPr>
      </w:pPr>
      <w:r w:rsidRPr="00AC2C8F">
        <w:rPr>
          <w:rFonts w:eastAsiaTheme="minorHAnsi" w:cstheme="minorBidi"/>
          <w:lang w:eastAsia="en-US"/>
        </w:rPr>
        <w:t>5.Подготовить и оформить протоколы собрания публичных слушаний до 04.11.2019г</w:t>
      </w:r>
    </w:p>
    <w:p w:rsidR="00AC2C8F" w:rsidRPr="00AC2C8F" w:rsidRDefault="00AC2C8F" w:rsidP="00AC2C8F">
      <w:pPr>
        <w:tabs>
          <w:tab w:val="left" w:pos="851"/>
          <w:tab w:val="left" w:pos="993"/>
        </w:tabs>
        <w:ind w:left="426"/>
        <w:jc w:val="both"/>
        <w:rPr>
          <w:rFonts w:eastAsiaTheme="minorHAnsi" w:cstheme="minorBidi"/>
          <w:lang w:eastAsia="en-US"/>
        </w:rPr>
      </w:pPr>
      <w:r w:rsidRPr="00AC2C8F">
        <w:rPr>
          <w:rFonts w:eastAsiaTheme="minorHAnsi" w:cstheme="minorBidi"/>
          <w:lang w:eastAsia="en-US"/>
        </w:rPr>
        <w:t>6.Подготовить и опубликовать заключение о результатах публичных слушаний после 11.11.2019г. до 13.11.2019г</w:t>
      </w:r>
    </w:p>
    <w:p w:rsidR="00AC2C8F" w:rsidRPr="00AC2C8F" w:rsidRDefault="00AC2C8F" w:rsidP="00AC2C8F">
      <w:pPr>
        <w:tabs>
          <w:tab w:val="left" w:pos="851"/>
          <w:tab w:val="left" w:pos="993"/>
        </w:tabs>
        <w:ind w:left="426"/>
        <w:jc w:val="both"/>
        <w:rPr>
          <w:rFonts w:eastAsiaTheme="minorHAnsi" w:cstheme="minorBidi"/>
          <w:lang w:eastAsia="en-US"/>
        </w:rPr>
      </w:pPr>
      <w:r w:rsidRPr="00AC2C8F">
        <w:rPr>
          <w:rFonts w:eastAsiaTheme="minorHAnsi" w:cstheme="minorBidi"/>
          <w:lang w:eastAsia="en-US"/>
        </w:rPr>
        <w:t>7.Опубликовать данное постановление в газете «</w:t>
      </w:r>
      <w:proofErr w:type="spellStart"/>
      <w:r w:rsidRPr="00AC2C8F">
        <w:rPr>
          <w:rFonts w:eastAsiaTheme="minorHAnsi" w:cstheme="minorBidi"/>
          <w:lang w:eastAsia="en-US"/>
        </w:rPr>
        <w:t>Евдокимовский</w:t>
      </w:r>
      <w:proofErr w:type="spellEnd"/>
      <w:r w:rsidRPr="00AC2C8F">
        <w:rPr>
          <w:rFonts w:eastAsiaTheme="minorHAnsi" w:cstheme="minorBidi"/>
          <w:lang w:eastAsia="en-US"/>
        </w:rPr>
        <w:t xml:space="preserve"> вестник» и разместить официальном сайте </w:t>
      </w:r>
      <w:proofErr w:type="spellStart"/>
      <w:r w:rsidRPr="00AC2C8F">
        <w:rPr>
          <w:rFonts w:eastAsiaTheme="minorHAnsi" w:cstheme="minorBidi"/>
          <w:lang w:eastAsia="en-US"/>
        </w:rPr>
        <w:t>Евдокимовского</w:t>
      </w:r>
      <w:proofErr w:type="spellEnd"/>
      <w:r w:rsidRPr="00AC2C8F">
        <w:rPr>
          <w:rFonts w:eastAsiaTheme="minorHAnsi" w:cstheme="minorBidi"/>
          <w:lang w:eastAsia="en-US"/>
        </w:rPr>
        <w:t xml:space="preserve"> сельского поселения муниципального образования </w:t>
      </w:r>
      <w:proofErr w:type="spellStart"/>
      <w:r w:rsidRPr="00AC2C8F">
        <w:rPr>
          <w:rFonts w:eastAsiaTheme="minorHAnsi" w:cstheme="minorBidi"/>
          <w:lang w:eastAsia="en-US"/>
        </w:rPr>
        <w:t>Тулунского</w:t>
      </w:r>
      <w:proofErr w:type="spellEnd"/>
      <w:r w:rsidRPr="00AC2C8F">
        <w:rPr>
          <w:rFonts w:eastAsiaTheme="minorHAnsi" w:cstheme="minorBidi"/>
          <w:lang w:eastAsia="en-US"/>
        </w:rPr>
        <w:t xml:space="preserve"> района в сети «Интернет» во вкладке "Градостроительное зонирование", во вкладке "Правила землепользования и застройки".</w:t>
      </w:r>
    </w:p>
    <w:p w:rsidR="00AC2C8F" w:rsidRPr="00AC2C8F" w:rsidRDefault="00AC2C8F" w:rsidP="00AC2C8F">
      <w:pPr>
        <w:tabs>
          <w:tab w:val="left" w:pos="851"/>
          <w:tab w:val="left" w:pos="993"/>
        </w:tabs>
        <w:ind w:left="426"/>
        <w:jc w:val="both"/>
        <w:rPr>
          <w:rFonts w:eastAsiaTheme="minorHAnsi" w:cstheme="minorBidi"/>
          <w:lang w:eastAsia="en-US"/>
        </w:rPr>
      </w:pPr>
      <w:r w:rsidRPr="00AC2C8F">
        <w:rPr>
          <w:rFonts w:eastAsiaTheme="minorHAnsi" w:cstheme="minorBidi"/>
          <w:lang w:eastAsia="en-US"/>
        </w:rPr>
        <w:t>8.Контроль за исполнением настоящего постановления оставляю за собой.</w:t>
      </w:r>
    </w:p>
    <w:p w:rsidR="00AC2C8F" w:rsidRPr="00AC2C8F" w:rsidRDefault="00AC2C8F" w:rsidP="00AC2C8F">
      <w:pPr>
        <w:tabs>
          <w:tab w:val="left" w:pos="851"/>
          <w:tab w:val="left" w:pos="993"/>
        </w:tabs>
        <w:ind w:firstLine="709"/>
        <w:contextualSpacing/>
        <w:jc w:val="both"/>
        <w:rPr>
          <w:rFonts w:eastAsiaTheme="minorHAnsi" w:cstheme="minorBid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r w:rsidRPr="00AC2C8F">
        <w:rPr>
          <w:rFonts w:eastAsiaTheme="minorHAnsi"/>
          <w:lang w:eastAsia="en-US"/>
        </w:rPr>
        <w:t xml:space="preserve">Глава </w:t>
      </w:r>
      <w:proofErr w:type="spellStart"/>
      <w:r w:rsidRPr="00AC2C8F">
        <w:rPr>
          <w:rFonts w:eastAsiaTheme="minorHAnsi"/>
          <w:lang w:eastAsia="en-US"/>
        </w:rPr>
        <w:t>Евдокимовского</w:t>
      </w:r>
      <w:proofErr w:type="spellEnd"/>
      <w:r w:rsidRPr="00AC2C8F">
        <w:rPr>
          <w:rFonts w:eastAsiaTheme="minorHAnsi"/>
          <w:lang w:eastAsia="en-US"/>
        </w:rPr>
        <w:t xml:space="preserve"> сельского поселения                                        В.Н. </w:t>
      </w:r>
      <w:proofErr w:type="spellStart"/>
      <w:r w:rsidRPr="00AC2C8F">
        <w:rPr>
          <w:rFonts w:eastAsiaTheme="minorHAnsi"/>
          <w:lang w:eastAsia="en-US"/>
        </w:rPr>
        <w:t>Копанев</w:t>
      </w:r>
      <w:proofErr w:type="spellEnd"/>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tabs>
          <w:tab w:val="left" w:pos="851"/>
        </w:tabs>
        <w:ind w:firstLine="709"/>
        <w:contextualSpacing/>
        <w:jc w:val="both"/>
        <w:rPr>
          <w:rFonts w:eastAsiaTheme="minorHAnsi"/>
          <w:lang w:eastAsia="en-US"/>
        </w:rPr>
      </w:pPr>
    </w:p>
    <w:p w:rsidR="00AC2C8F" w:rsidRPr="00AC2C8F" w:rsidRDefault="00AC2C8F" w:rsidP="00AC2C8F">
      <w:pPr>
        <w:ind w:firstLine="709"/>
        <w:contextualSpacing/>
        <w:jc w:val="right"/>
        <w:rPr>
          <w:rFonts w:eastAsia="Calibri"/>
        </w:rPr>
      </w:pPr>
      <w:r w:rsidRPr="00AC2C8F">
        <w:rPr>
          <w:rFonts w:eastAsia="Calibri"/>
        </w:rPr>
        <w:t xml:space="preserve">Приложение к Решению Думы </w:t>
      </w:r>
    </w:p>
    <w:p w:rsidR="00AC2C8F" w:rsidRPr="00AC2C8F" w:rsidRDefault="00AC2C8F" w:rsidP="00AC2C8F">
      <w:pPr>
        <w:ind w:firstLine="709"/>
        <w:contextualSpacing/>
        <w:jc w:val="right"/>
        <w:rPr>
          <w:rFonts w:eastAsia="Calibri"/>
        </w:rPr>
      </w:pPr>
      <w:proofErr w:type="spellStart"/>
      <w:r w:rsidRPr="00AC2C8F">
        <w:rPr>
          <w:rFonts w:eastAsia="Calibri"/>
        </w:rPr>
        <w:t>Евдокимовского</w:t>
      </w:r>
      <w:proofErr w:type="spellEnd"/>
      <w:r w:rsidRPr="00AC2C8F">
        <w:rPr>
          <w:rFonts w:eastAsia="Calibri"/>
        </w:rPr>
        <w:t xml:space="preserve"> сельского поселения </w:t>
      </w:r>
    </w:p>
    <w:p w:rsidR="00AC2C8F" w:rsidRPr="00AC2C8F" w:rsidRDefault="00AC2C8F" w:rsidP="00AC2C8F">
      <w:pPr>
        <w:ind w:firstLine="709"/>
        <w:contextualSpacing/>
        <w:jc w:val="right"/>
        <w:rPr>
          <w:rFonts w:eastAsia="Calibri"/>
        </w:rPr>
      </w:pPr>
      <w:proofErr w:type="spellStart"/>
      <w:r w:rsidRPr="00AC2C8F">
        <w:rPr>
          <w:rFonts w:eastAsia="Calibri"/>
        </w:rPr>
        <w:t>Тулунского</w:t>
      </w:r>
      <w:proofErr w:type="spellEnd"/>
      <w:r w:rsidRPr="00AC2C8F">
        <w:rPr>
          <w:rFonts w:eastAsia="Calibri"/>
        </w:rPr>
        <w:t xml:space="preserve"> района Иркутской области</w:t>
      </w:r>
    </w:p>
    <w:p w:rsidR="00AC2C8F" w:rsidRPr="00AC2C8F" w:rsidRDefault="00AC2C8F" w:rsidP="00AC2C8F">
      <w:pPr>
        <w:ind w:firstLine="709"/>
        <w:contextualSpacing/>
        <w:jc w:val="right"/>
        <w:rPr>
          <w:rFonts w:eastAsia="Calibri"/>
        </w:rPr>
      </w:pPr>
      <w:r w:rsidRPr="00AC2C8F">
        <w:rPr>
          <w:rFonts w:eastAsia="Calibri"/>
        </w:rPr>
        <w:t>от _______________ № ________</w:t>
      </w:r>
    </w:p>
    <w:p w:rsidR="00AC2C8F" w:rsidRPr="00AC2C8F" w:rsidRDefault="00AC2C8F" w:rsidP="00AC2C8F">
      <w:pPr>
        <w:ind w:firstLine="709"/>
        <w:contextualSpacing/>
        <w:jc w:val="center"/>
        <w:rPr>
          <w:rFonts w:eastAsia="Calibri"/>
          <w:sz w:val="44"/>
          <w:szCs w:val="44"/>
        </w:rPr>
      </w:pPr>
    </w:p>
    <w:p w:rsidR="00AC2C8F" w:rsidRPr="00AC2C8F" w:rsidRDefault="00AC2C8F" w:rsidP="00AC2C8F">
      <w:pPr>
        <w:ind w:firstLine="709"/>
        <w:contextualSpacing/>
        <w:jc w:val="center"/>
        <w:rPr>
          <w:rFonts w:eastAsia="Calibri"/>
          <w:sz w:val="44"/>
          <w:szCs w:val="44"/>
        </w:rPr>
      </w:pPr>
    </w:p>
    <w:p w:rsidR="00AC2C8F" w:rsidRPr="00AC2C8F" w:rsidRDefault="00AC2C8F" w:rsidP="00AC2C8F">
      <w:pPr>
        <w:ind w:firstLine="709"/>
        <w:contextualSpacing/>
        <w:jc w:val="center"/>
        <w:rPr>
          <w:rFonts w:eastAsia="Calibri"/>
          <w:sz w:val="44"/>
          <w:szCs w:val="44"/>
        </w:rPr>
      </w:pPr>
      <w:r w:rsidRPr="00AC2C8F">
        <w:rPr>
          <w:rFonts w:eastAsia="Calibri"/>
          <w:sz w:val="44"/>
          <w:szCs w:val="44"/>
        </w:rPr>
        <w:t xml:space="preserve">Проект внесения изменений в </w:t>
      </w:r>
    </w:p>
    <w:p w:rsidR="00AC2C8F" w:rsidRPr="00AC2C8F" w:rsidRDefault="00AC2C8F" w:rsidP="00AC2C8F">
      <w:pPr>
        <w:ind w:firstLine="709"/>
        <w:contextualSpacing/>
        <w:jc w:val="center"/>
        <w:rPr>
          <w:rFonts w:eastAsia="Calibri"/>
          <w:sz w:val="44"/>
          <w:szCs w:val="44"/>
        </w:rPr>
      </w:pPr>
      <w:r w:rsidRPr="00AC2C8F">
        <w:rPr>
          <w:rFonts w:eastAsia="Calibri"/>
          <w:sz w:val="44"/>
          <w:szCs w:val="44"/>
        </w:rPr>
        <w:t xml:space="preserve">правила землепользования и застройки </w:t>
      </w:r>
      <w:proofErr w:type="spellStart"/>
      <w:r w:rsidRPr="00AC2C8F">
        <w:rPr>
          <w:rFonts w:eastAsia="Calibri"/>
          <w:sz w:val="44"/>
          <w:szCs w:val="44"/>
        </w:rPr>
        <w:t>Евдокимовского</w:t>
      </w:r>
      <w:proofErr w:type="spellEnd"/>
      <w:r w:rsidRPr="00AC2C8F">
        <w:rPr>
          <w:rFonts w:eastAsia="Calibri"/>
          <w:sz w:val="44"/>
          <w:szCs w:val="44"/>
        </w:rPr>
        <w:t xml:space="preserve"> сельского поселения </w:t>
      </w:r>
    </w:p>
    <w:p w:rsidR="00AC2C8F" w:rsidRPr="00AC2C8F" w:rsidRDefault="00AC2C8F" w:rsidP="00AC2C8F">
      <w:pPr>
        <w:ind w:firstLine="709"/>
        <w:contextualSpacing/>
        <w:jc w:val="center"/>
        <w:rPr>
          <w:rFonts w:eastAsia="Calibri"/>
          <w:sz w:val="44"/>
          <w:szCs w:val="44"/>
        </w:rPr>
      </w:pPr>
      <w:proofErr w:type="spellStart"/>
      <w:r w:rsidRPr="00AC2C8F">
        <w:rPr>
          <w:rFonts w:eastAsia="Calibri"/>
          <w:sz w:val="44"/>
          <w:szCs w:val="44"/>
        </w:rPr>
        <w:t>Тулунского</w:t>
      </w:r>
      <w:proofErr w:type="spellEnd"/>
      <w:r w:rsidRPr="00AC2C8F">
        <w:rPr>
          <w:rFonts w:eastAsia="Calibri"/>
          <w:sz w:val="44"/>
          <w:szCs w:val="44"/>
        </w:rPr>
        <w:t xml:space="preserve"> района Иркутской области</w:t>
      </w:r>
    </w:p>
    <w:p w:rsidR="00AC2C8F" w:rsidRPr="00AC2C8F" w:rsidRDefault="00AC2C8F" w:rsidP="00AC2C8F">
      <w:pPr>
        <w:ind w:firstLine="709"/>
        <w:contextualSpacing/>
        <w:jc w:val="center"/>
        <w:rPr>
          <w:rFonts w:eastAsia="Calibri"/>
          <w:bCs/>
        </w:rPr>
      </w:pPr>
    </w:p>
    <w:p w:rsidR="00AC2C8F" w:rsidRPr="00AC2C8F" w:rsidRDefault="00AC2C8F" w:rsidP="00AC2C8F">
      <w:pPr>
        <w:ind w:firstLine="709"/>
        <w:contextualSpacing/>
        <w:jc w:val="center"/>
        <w:rPr>
          <w:rFonts w:eastAsia="Calibri"/>
          <w:bCs/>
        </w:rPr>
      </w:pPr>
    </w:p>
    <w:p w:rsidR="00AC2C8F" w:rsidRPr="00AC2C8F" w:rsidRDefault="00AC2C8F" w:rsidP="00AC2C8F">
      <w:pPr>
        <w:ind w:firstLine="709"/>
        <w:contextualSpacing/>
        <w:jc w:val="center"/>
        <w:rPr>
          <w:rFonts w:eastAsia="Calibri"/>
          <w:bCs/>
        </w:rPr>
      </w:pPr>
      <w:r w:rsidRPr="00AC2C8F">
        <w:rPr>
          <w:rFonts w:eastAsia="Calibri"/>
          <w:bCs/>
        </w:rPr>
        <w:t>Текстовые материалы 01.19- ПЗЗ</w:t>
      </w:r>
    </w:p>
    <w:p w:rsidR="00AC2C8F" w:rsidRPr="00AC2C8F" w:rsidRDefault="00AC2C8F" w:rsidP="00AC2C8F">
      <w:pPr>
        <w:ind w:firstLine="709"/>
        <w:contextualSpacing/>
        <w:jc w:val="center"/>
        <w:rPr>
          <w:rFonts w:eastAsia="Calibri"/>
          <w:sz w:val="44"/>
          <w:szCs w:val="44"/>
        </w:rPr>
      </w:pPr>
    </w:p>
    <w:p w:rsidR="00AC2C8F" w:rsidRPr="00AC2C8F" w:rsidRDefault="00AC2C8F" w:rsidP="00AC2C8F">
      <w:pPr>
        <w:keepNext/>
        <w:keepLines/>
        <w:tabs>
          <w:tab w:val="num" w:pos="432"/>
        </w:tabs>
        <w:spacing w:line="360" w:lineRule="auto"/>
        <w:ind w:firstLine="709"/>
        <w:contextualSpacing/>
        <w:jc w:val="center"/>
        <w:outlineLvl w:val="0"/>
        <w:rPr>
          <w:bCs/>
          <w:caps/>
          <w:lang w:eastAsia="zh-CN"/>
        </w:rPr>
      </w:pPr>
      <w:bookmarkStart w:id="0" w:name="_Toc490750359"/>
      <w:r w:rsidRPr="00AC2C8F">
        <w:rPr>
          <w:bCs/>
          <w:caps/>
          <w:lang w:eastAsia="zh-CN"/>
        </w:rPr>
        <w:t>РАЗДЕЛ I</w:t>
      </w:r>
      <w:r w:rsidRPr="00AC2C8F">
        <w:rPr>
          <w:bCs/>
          <w:caps/>
          <w:lang w:val="en-US" w:eastAsia="zh-CN"/>
        </w:rPr>
        <w:t>I</w:t>
      </w:r>
      <w:r w:rsidRPr="00AC2C8F">
        <w:rPr>
          <w:bCs/>
          <w:caps/>
          <w:lang w:eastAsia="zh-CN"/>
        </w:rPr>
        <w:t xml:space="preserve">I.  </w:t>
      </w:r>
      <w:bookmarkEnd w:id="0"/>
      <w:r w:rsidRPr="00AC2C8F">
        <w:rPr>
          <w:bCs/>
          <w:caps/>
          <w:lang w:eastAsia="zh-CN"/>
        </w:rPr>
        <w:t>ГРАДОСТРОИТЕЛЬНЫЕ РЕГЛАМЕНТЫ</w:t>
      </w:r>
    </w:p>
    <w:p w:rsidR="00AC2C8F" w:rsidRPr="00AC2C8F" w:rsidRDefault="00AC2C8F" w:rsidP="00AC2C8F">
      <w:pPr>
        <w:ind w:firstLine="709"/>
        <w:contextualSpacing/>
        <w:rPr>
          <w:rFonts w:eastAsia="Calibri"/>
          <w:bCs/>
        </w:rPr>
      </w:pPr>
    </w:p>
    <w:p w:rsidR="00AC2C8F" w:rsidRPr="00AC2C8F" w:rsidRDefault="00AC2C8F" w:rsidP="00AC2C8F">
      <w:pPr>
        <w:ind w:firstLine="709"/>
        <w:contextualSpacing/>
        <w:jc w:val="right"/>
        <w:rPr>
          <w:rFonts w:eastAsia="Calibri"/>
          <w:bCs/>
        </w:rPr>
      </w:pPr>
      <w:r w:rsidRPr="00AC2C8F">
        <w:rPr>
          <w:rFonts w:eastAsia="Calibri"/>
          <w:bCs/>
        </w:rPr>
        <w:t>Разработчик: Комитет по строительству, дорожному хозяйству</w:t>
      </w:r>
    </w:p>
    <w:p w:rsidR="00AC2C8F" w:rsidRPr="00AC2C8F" w:rsidRDefault="00AC2C8F" w:rsidP="00AC2C8F">
      <w:pPr>
        <w:ind w:firstLine="709"/>
        <w:contextualSpacing/>
        <w:jc w:val="right"/>
        <w:rPr>
          <w:rFonts w:eastAsia="Calibri"/>
          <w:bCs/>
        </w:rPr>
      </w:pPr>
      <w:r w:rsidRPr="00AC2C8F">
        <w:rPr>
          <w:rFonts w:eastAsia="Calibri"/>
          <w:bCs/>
        </w:rPr>
        <w:t xml:space="preserve">администрации </w:t>
      </w:r>
      <w:proofErr w:type="spellStart"/>
      <w:r w:rsidRPr="00AC2C8F">
        <w:rPr>
          <w:rFonts w:eastAsia="Calibri"/>
          <w:bCs/>
        </w:rPr>
        <w:t>Тулунского</w:t>
      </w:r>
      <w:proofErr w:type="spellEnd"/>
      <w:r w:rsidRPr="00AC2C8F">
        <w:rPr>
          <w:rFonts w:eastAsia="Calibri"/>
          <w:bCs/>
        </w:rPr>
        <w:t xml:space="preserve"> муниципального</w:t>
      </w:r>
    </w:p>
    <w:p w:rsidR="00AC2C8F" w:rsidRPr="00AC2C8F" w:rsidRDefault="00AC2C8F" w:rsidP="00AC2C8F">
      <w:pPr>
        <w:ind w:firstLine="709"/>
        <w:contextualSpacing/>
        <w:jc w:val="right"/>
        <w:rPr>
          <w:rFonts w:eastAsia="Calibri"/>
          <w:bCs/>
        </w:rPr>
      </w:pPr>
      <w:r w:rsidRPr="00AC2C8F">
        <w:rPr>
          <w:rFonts w:eastAsia="Calibri"/>
          <w:bCs/>
        </w:rPr>
        <w:t xml:space="preserve">района Иркутской области </w:t>
      </w:r>
    </w:p>
    <w:p w:rsidR="00AC2C8F" w:rsidRPr="00AC2C8F" w:rsidRDefault="00AC2C8F" w:rsidP="00AC2C8F">
      <w:pPr>
        <w:ind w:firstLine="709"/>
        <w:contextualSpacing/>
        <w:jc w:val="right"/>
        <w:rPr>
          <w:rFonts w:eastAsia="Calibri"/>
          <w:bCs/>
        </w:rPr>
      </w:pPr>
    </w:p>
    <w:p w:rsidR="00AC2C8F" w:rsidRPr="00AC2C8F" w:rsidRDefault="00AC2C8F" w:rsidP="00AC2C8F">
      <w:pPr>
        <w:ind w:firstLine="709"/>
        <w:contextualSpacing/>
        <w:jc w:val="center"/>
        <w:rPr>
          <w:rFonts w:eastAsia="Calibri"/>
          <w:bCs/>
        </w:rPr>
      </w:pPr>
    </w:p>
    <w:p w:rsidR="00AC2C8F" w:rsidRPr="00AC2C8F" w:rsidRDefault="00AC2C8F" w:rsidP="00AC2C8F">
      <w:pPr>
        <w:ind w:firstLine="709"/>
        <w:contextualSpacing/>
        <w:jc w:val="center"/>
        <w:rPr>
          <w:rFonts w:eastAsia="Calibri"/>
          <w:bCs/>
        </w:rPr>
      </w:pPr>
      <w:r w:rsidRPr="00AC2C8F">
        <w:rPr>
          <w:rFonts w:eastAsia="Calibri"/>
          <w:bCs/>
        </w:rPr>
        <w:t>Тулун 2019</w:t>
      </w:r>
    </w:p>
    <w:p w:rsidR="00AC2C8F" w:rsidRPr="00AC2C8F" w:rsidRDefault="00AC2C8F" w:rsidP="00AC2C8F">
      <w:pPr>
        <w:ind w:firstLine="709"/>
        <w:contextualSpacing/>
        <w:jc w:val="center"/>
        <w:rPr>
          <w:rFonts w:eastAsia="Calibri"/>
          <w:bCs/>
          <w:caps/>
        </w:rPr>
      </w:pPr>
      <w:bookmarkStart w:id="1" w:name="_Toc491162109"/>
      <w:r w:rsidRPr="00AC2C8F">
        <w:rPr>
          <w:rFonts w:eastAsia="Calibri"/>
          <w:bCs/>
          <w:caps/>
        </w:rPr>
        <w:t>Структура и состав материалов</w:t>
      </w:r>
      <w:bookmarkEnd w:id="1"/>
    </w:p>
    <w:p w:rsidR="00AC2C8F" w:rsidRPr="00AC2C8F" w:rsidRDefault="00AC2C8F" w:rsidP="00AC2C8F">
      <w:pPr>
        <w:contextualSpacing/>
        <w:jc w:val="center"/>
        <w:rPr>
          <w:rFonts w:eastAsia="Calibri"/>
        </w:rPr>
      </w:pPr>
      <w:r w:rsidRPr="00AC2C8F">
        <w:rPr>
          <w:rFonts w:eastAsia="Calibri"/>
        </w:rPr>
        <w:t xml:space="preserve">Проекта внесения изменений в правила землепользования и застройки Писаревского муниципального образования </w:t>
      </w:r>
      <w:proofErr w:type="spellStart"/>
      <w:r w:rsidRPr="00AC2C8F">
        <w:rPr>
          <w:rFonts w:eastAsia="Calibri"/>
        </w:rPr>
        <w:t>Тулунского</w:t>
      </w:r>
      <w:proofErr w:type="spellEnd"/>
      <w:r w:rsidRPr="00AC2C8F">
        <w:rPr>
          <w:rFonts w:eastAsia="Calibri"/>
        </w:rPr>
        <w:t xml:space="preserve"> района Иркутской области</w:t>
      </w:r>
    </w:p>
    <w:tbl>
      <w:tblPr>
        <w:tblW w:w="9919" w:type="dxa"/>
        <w:jc w:val="center"/>
        <w:tblLayout w:type="fixed"/>
        <w:tblCellMar>
          <w:left w:w="57" w:type="dxa"/>
          <w:right w:w="57" w:type="dxa"/>
        </w:tblCellMar>
        <w:tblLook w:val="0000" w:firstRow="0" w:lastRow="0" w:firstColumn="0" w:lastColumn="0" w:noHBand="0" w:noVBand="0"/>
      </w:tblPr>
      <w:tblGrid>
        <w:gridCol w:w="1035"/>
        <w:gridCol w:w="1072"/>
        <w:gridCol w:w="5546"/>
        <w:gridCol w:w="1276"/>
        <w:gridCol w:w="990"/>
      </w:tblGrid>
      <w:tr w:rsidR="00AC2C8F" w:rsidRPr="00AC2C8F" w:rsidTr="00082E50">
        <w:trPr>
          <w:trHeight w:val="227"/>
          <w:tblHeader/>
          <w:jc w:val="center"/>
        </w:trPr>
        <w:tc>
          <w:tcPr>
            <w:tcW w:w="1035" w:type="dxa"/>
            <w:tcBorders>
              <w:top w:val="single" w:sz="4" w:space="0" w:color="000000"/>
              <w:left w:val="single" w:sz="4" w:space="0" w:color="000000"/>
              <w:bottom w:val="single" w:sz="4" w:space="0" w:color="000000"/>
            </w:tcBorders>
            <w:shd w:val="clear" w:color="auto" w:fill="auto"/>
            <w:vAlign w:val="center"/>
          </w:tcPr>
          <w:p w:rsidR="00AC2C8F" w:rsidRPr="00AC2C8F" w:rsidRDefault="00AC2C8F" w:rsidP="00AC2C8F">
            <w:pPr>
              <w:jc w:val="center"/>
              <w:rPr>
                <w:sz w:val="22"/>
                <w:szCs w:val="22"/>
                <w:lang w:eastAsia="zh-CN"/>
              </w:rPr>
            </w:pPr>
            <w:r w:rsidRPr="00AC2C8F">
              <w:rPr>
                <w:sz w:val="22"/>
                <w:szCs w:val="22"/>
                <w:lang w:eastAsia="zh-CN"/>
              </w:rPr>
              <w:t>№ томов</w:t>
            </w:r>
          </w:p>
        </w:tc>
        <w:tc>
          <w:tcPr>
            <w:tcW w:w="6618" w:type="dxa"/>
            <w:gridSpan w:val="2"/>
            <w:tcBorders>
              <w:top w:val="single" w:sz="4" w:space="0" w:color="000000"/>
              <w:left w:val="single" w:sz="4" w:space="0" w:color="000000"/>
              <w:bottom w:val="single" w:sz="4" w:space="0" w:color="000000"/>
            </w:tcBorders>
            <w:shd w:val="clear" w:color="auto" w:fill="auto"/>
            <w:vAlign w:val="center"/>
          </w:tcPr>
          <w:p w:rsidR="00AC2C8F" w:rsidRPr="00AC2C8F" w:rsidRDefault="00AC2C8F" w:rsidP="00AC2C8F">
            <w:pPr>
              <w:ind w:firstLine="567"/>
              <w:jc w:val="center"/>
              <w:rPr>
                <w:sz w:val="22"/>
                <w:szCs w:val="22"/>
                <w:lang w:eastAsia="zh-CN"/>
              </w:rPr>
            </w:pPr>
            <w:r w:rsidRPr="00AC2C8F">
              <w:rPr>
                <w:sz w:val="22"/>
                <w:szCs w:val="22"/>
                <w:lang w:eastAsia="zh-CN"/>
              </w:rPr>
              <w:t>№№ и наименование разделов, ведомость рабочих чертежей</w:t>
            </w:r>
          </w:p>
          <w:p w:rsidR="00AC2C8F" w:rsidRPr="00AC2C8F" w:rsidRDefault="00AC2C8F" w:rsidP="00AC2C8F">
            <w:pPr>
              <w:ind w:firstLine="567"/>
              <w:jc w:val="center"/>
              <w:rPr>
                <w:sz w:val="22"/>
                <w:szCs w:val="22"/>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AC2C8F" w:rsidRPr="00AC2C8F" w:rsidRDefault="00AC2C8F" w:rsidP="00AC2C8F">
            <w:pPr>
              <w:jc w:val="center"/>
              <w:rPr>
                <w:sz w:val="22"/>
                <w:szCs w:val="22"/>
                <w:lang w:eastAsia="zh-CN"/>
              </w:rPr>
            </w:pPr>
            <w:r w:rsidRPr="00AC2C8F">
              <w:rPr>
                <w:sz w:val="22"/>
                <w:szCs w:val="22"/>
                <w:lang w:eastAsia="zh-CN"/>
              </w:rPr>
              <w:t>Комплектация</w:t>
            </w:r>
          </w:p>
          <w:p w:rsidR="00AC2C8F" w:rsidRPr="00AC2C8F" w:rsidRDefault="00AC2C8F" w:rsidP="00AC2C8F">
            <w:pPr>
              <w:jc w:val="center"/>
              <w:rPr>
                <w:sz w:val="22"/>
                <w:szCs w:val="22"/>
                <w:lang w:eastAsia="zh-CN"/>
              </w:rPr>
            </w:pPr>
            <w:r w:rsidRPr="00AC2C8F">
              <w:rPr>
                <w:sz w:val="22"/>
                <w:szCs w:val="22"/>
                <w:lang w:eastAsia="zh-CN"/>
              </w:rPr>
              <w:t>по томам, листам</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2C8F" w:rsidRPr="00AC2C8F" w:rsidRDefault="00AC2C8F" w:rsidP="00AC2C8F">
            <w:pPr>
              <w:jc w:val="center"/>
              <w:rPr>
                <w:lang w:eastAsia="zh-CN"/>
              </w:rPr>
            </w:pPr>
            <w:r w:rsidRPr="00AC2C8F">
              <w:rPr>
                <w:sz w:val="22"/>
                <w:szCs w:val="22"/>
                <w:lang w:eastAsia="zh-CN"/>
              </w:rPr>
              <w:t>Примечание</w:t>
            </w:r>
          </w:p>
        </w:tc>
      </w:tr>
      <w:tr w:rsidR="00AC2C8F" w:rsidRPr="00AC2C8F" w:rsidTr="00082E50">
        <w:trPr>
          <w:trHeight w:val="227"/>
          <w:jc w:val="center"/>
        </w:trPr>
        <w:tc>
          <w:tcPr>
            <w:tcW w:w="1035" w:type="dxa"/>
            <w:vMerge w:val="restart"/>
            <w:tcBorders>
              <w:top w:val="single" w:sz="4" w:space="0" w:color="000000"/>
              <w:left w:val="single" w:sz="4" w:space="0" w:color="000000"/>
              <w:bottom w:val="single" w:sz="4" w:space="0" w:color="000000"/>
            </w:tcBorders>
            <w:shd w:val="clear" w:color="auto" w:fill="auto"/>
            <w:vAlign w:val="center"/>
          </w:tcPr>
          <w:p w:rsidR="00AC2C8F" w:rsidRPr="00AC2C8F" w:rsidRDefault="00AC2C8F" w:rsidP="00AC2C8F">
            <w:pPr>
              <w:rPr>
                <w:b/>
                <w:sz w:val="22"/>
                <w:szCs w:val="22"/>
                <w:lang w:eastAsia="zh-CN"/>
              </w:rPr>
            </w:pPr>
            <w:r w:rsidRPr="00AC2C8F">
              <w:rPr>
                <w:sz w:val="22"/>
                <w:szCs w:val="22"/>
                <w:lang w:eastAsia="zh-CN"/>
              </w:rPr>
              <w:t xml:space="preserve">Том </w:t>
            </w:r>
            <w:r w:rsidRPr="00AC2C8F">
              <w:rPr>
                <w:sz w:val="22"/>
                <w:szCs w:val="22"/>
                <w:lang w:val="en-US" w:eastAsia="zh-CN"/>
              </w:rPr>
              <w:t>I</w:t>
            </w:r>
          </w:p>
        </w:tc>
        <w:tc>
          <w:tcPr>
            <w:tcW w:w="6618" w:type="dxa"/>
            <w:gridSpan w:val="2"/>
            <w:tcBorders>
              <w:top w:val="single" w:sz="4" w:space="0" w:color="000000"/>
              <w:left w:val="single" w:sz="4" w:space="0" w:color="000000"/>
              <w:bottom w:val="single" w:sz="4" w:space="0" w:color="000000"/>
            </w:tcBorders>
            <w:shd w:val="clear" w:color="auto" w:fill="auto"/>
          </w:tcPr>
          <w:p w:rsidR="00AC2C8F" w:rsidRPr="00AC2C8F" w:rsidRDefault="00AC2C8F" w:rsidP="00AC2C8F">
            <w:pPr>
              <w:jc w:val="center"/>
              <w:rPr>
                <w:sz w:val="22"/>
                <w:szCs w:val="22"/>
                <w:lang w:eastAsia="zh-CN"/>
              </w:rPr>
            </w:pPr>
            <w:r w:rsidRPr="00AC2C8F">
              <w:rPr>
                <w:sz w:val="22"/>
                <w:szCs w:val="22"/>
                <w:lang w:eastAsia="zh-CN"/>
              </w:rPr>
              <w:t>Пояснительная записка (материалы по обоснованию)</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AC2C8F" w:rsidRPr="00AC2C8F" w:rsidRDefault="00AC2C8F" w:rsidP="00AC2C8F">
            <w:pPr>
              <w:ind w:firstLine="567"/>
              <w:rPr>
                <w:b/>
                <w:sz w:val="22"/>
                <w:szCs w:val="22"/>
                <w:lang w:eastAsia="zh-CN"/>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C2C8F" w:rsidRPr="00AC2C8F" w:rsidRDefault="00AC2C8F" w:rsidP="00AC2C8F">
            <w:pPr>
              <w:snapToGrid w:val="0"/>
              <w:ind w:firstLine="567"/>
              <w:jc w:val="center"/>
              <w:rPr>
                <w:b/>
                <w:sz w:val="22"/>
                <w:szCs w:val="22"/>
                <w:lang w:eastAsia="zh-CN"/>
              </w:rPr>
            </w:pPr>
          </w:p>
        </w:tc>
      </w:tr>
      <w:tr w:rsidR="00AC2C8F" w:rsidRPr="00AC2C8F" w:rsidTr="00082E50">
        <w:trPr>
          <w:trHeight w:val="571"/>
          <w:jc w:val="center"/>
        </w:trPr>
        <w:tc>
          <w:tcPr>
            <w:tcW w:w="1035" w:type="dxa"/>
            <w:vMerge/>
            <w:tcBorders>
              <w:top w:val="single" w:sz="4" w:space="0" w:color="000000"/>
              <w:left w:val="single" w:sz="4" w:space="0" w:color="000000"/>
              <w:bottom w:val="single" w:sz="4" w:space="0" w:color="000000"/>
            </w:tcBorders>
            <w:shd w:val="clear" w:color="auto" w:fill="auto"/>
            <w:vAlign w:val="center"/>
          </w:tcPr>
          <w:p w:rsidR="00AC2C8F" w:rsidRPr="00AC2C8F" w:rsidRDefault="00AC2C8F" w:rsidP="00AC2C8F">
            <w:pPr>
              <w:snapToGrid w:val="0"/>
              <w:spacing w:line="360" w:lineRule="auto"/>
              <w:ind w:firstLine="567"/>
              <w:rPr>
                <w:lang w:eastAsia="zh-CN"/>
              </w:rPr>
            </w:pPr>
          </w:p>
        </w:tc>
        <w:tc>
          <w:tcPr>
            <w:tcW w:w="1072" w:type="dxa"/>
            <w:tcBorders>
              <w:top w:val="single" w:sz="4" w:space="0" w:color="000000"/>
              <w:left w:val="single" w:sz="4" w:space="0" w:color="000000"/>
              <w:bottom w:val="single" w:sz="4" w:space="0" w:color="auto"/>
            </w:tcBorders>
            <w:shd w:val="clear" w:color="auto" w:fill="auto"/>
          </w:tcPr>
          <w:p w:rsidR="00AC2C8F" w:rsidRPr="00AC2C8F" w:rsidRDefault="00AC2C8F" w:rsidP="00AC2C8F">
            <w:pPr>
              <w:rPr>
                <w:sz w:val="22"/>
                <w:szCs w:val="22"/>
                <w:lang w:val="en-US" w:eastAsia="zh-CN"/>
              </w:rPr>
            </w:pPr>
            <w:r w:rsidRPr="00AC2C8F">
              <w:rPr>
                <w:sz w:val="22"/>
                <w:szCs w:val="22"/>
                <w:lang w:eastAsia="zh-CN"/>
              </w:rPr>
              <w:t xml:space="preserve">Раздел </w:t>
            </w:r>
            <w:r w:rsidRPr="00AC2C8F">
              <w:rPr>
                <w:sz w:val="22"/>
                <w:szCs w:val="22"/>
                <w:lang w:val="en-US" w:eastAsia="zh-CN"/>
              </w:rPr>
              <w:t>III</w:t>
            </w:r>
          </w:p>
        </w:tc>
        <w:tc>
          <w:tcPr>
            <w:tcW w:w="5546" w:type="dxa"/>
            <w:tcBorders>
              <w:top w:val="single" w:sz="4" w:space="0" w:color="000000"/>
              <w:left w:val="single" w:sz="4" w:space="0" w:color="000000"/>
              <w:bottom w:val="single" w:sz="4" w:space="0" w:color="auto"/>
            </w:tcBorders>
            <w:shd w:val="clear" w:color="auto" w:fill="auto"/>
          </w:tcPr>
          <w:p w:rsidR="00AC2C8F" w:rsidRPr="00AC2C8F" w:rsidRDefault="00AC2C8F" w:rsidP="00AC2C8F">
            <w:pPr>
              <w:rPr>
                <w:lang w:eastAsia="zh-CN"/>
              </w:rPr>
            </w:pPr>
            <w:r w:rsidRPr="00AC2C8F">
              <w:rPr>
                <w:sz w:val="22"/>
                <w:szCs w:val="22"/>
                <w:lang w:eastAsia="zh-CN"/>
              </w:rPr>
              <w:t>Изменения в градостроительный регламент зоны объектов общественного делового назначения (ОД-1)</w:t>
            </w:r>
          </w:p>
        </w:tc>
        <w:tc>
          <w:tcPr>
            <w:tcW w:w="1276" w:type="dxa"/>
            <w:vMerge/>
            <w:tcBorders>
              <w:top w:val="single" w:sz="4" w:space="0" w:color="000000"/>
              <w:left w:val="single" w:sz="4" w:space="0" w:color="000000"/>
              <w:bottom w:val="single" w:sz="4" w:space="0" w:color="000000"/>
            </w:tcBorders>
            <w:shd w:val="clear" w:color="auto" w:fill="auto"/>
            <w:vAlign w:val="center"/>
          </w:tcPr>
          <w:p w:rsidR="00AC2C8F" w:rsidRPr="00AC2C8F" w:rsidRDefault="00AC2C8F" w:rsidP="00AC2C8F">
            <w:pPr>
              <w:snapToGrid w:val="0"/>
              <w:spacing w:line="360" w:lineRule="auto"/>
              <w:ind w:firstLine="567"/>
              <w:rPr>
                <w:lang w:eastAsia="zh-CN"/>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Pr>
          <w:p w:rsidR="00AC2C8F" w:rsidRPr="00AC2C8F" w:rsidRDefault="00AC2C8F" w:rsidP="00AC2C8F">
            <w:pPr>
              <w:snapToGrid w:val="0"/>
              <w:spacing w:line="360" w:lineRule="auto"/>
              <w:ind w:firstLine="567"/>
              <w:rPr>
                <w:lang w:eastAsia="zh-CN"/>
              </w:rPr>
            </w:pPr>
          </w:p>
        </w:tc>
      </w:tr>
    </w:tbl>
    <w:p w:rsidR="00AC2C8F" w:rsidRPr="00AC2C8F" w:rsidRDefault="00AC2C8F" w:rsidP="00AC2C8F">
      <w:pPr>
        <w:ind w:firstLine="709"/>
        <w:contextualSpacing/>
        <w:rPr>
          <w:rFonts w:eastAsia="Calibri"/>
        </w:rPr>
      </w:pPr>
    </w:p>
    <w:p w:rsidR="00AC2C8F" w:rsidRPr="00AC2C8F" w:rsidRDefault="00AC2C8F" w:rsidP="00AC2C8F">
      <w:pPr>
        <w:ind w:firstLine="709"/>
        <w:contextualSpacing/>
        <w:rPr>
          <w:rFonts w:eastAsia="Calibri"/>
        </w:rPr>
      </w:pPr>
    </w:p>
    <w:p w:rsidR="00AC2C8F" w:rsidRPr="00AC2C8F" w:rsidRDefault="00AC2C8F" w:rsidP="00AC2C8F">
      <w:pPr>
        <w:ind w:firstLine="709"/>
        <w:contextualSpacing/>
        <w:rPr>
          <w:rFonts w:eastAsia="Calibri"/>
          <w:caps/>
        </w:rPr>
      </w:pPr>
      <w:r w:rsidRPr="00AC2C8F">
        <w:rPr>
          <w:rFonts w:eastAsia="Calibri"/>
          <w:caps/>
        </w:rPr>
        <w:t>Введение</w:t>
      </w:r>
    </w:p>
    <w:p w:rsidR="00AC2C8F" w:rsidRPr="00AC2C8F" w:rsidRDefault="00AC2C8F" w:rsidP="00AC2C8F">
      <w:pPr>
        <w:ind w:firstLine="709"/>
        <w:contextualSpacing/>
        <w:jc w:val="both"/>
        <w:rPr>
          <w:rFonts w:eastAsia="Calibri"/>
          <w:caps/>
        </w:rPr>
      </w:pPr>
    </w:p>
    <w:p w:rsidR="00AC2C8F" w:rsidRPr="00AC2C8F" w:rsidRDefault="00AC2C8F" w:rsidP="00AC2C8F">
      <w:pPr>
        <w:ind w:firstLine="709"/>
        <w:contextualSpacing/>
        <w:jc w:val="both"/>
        <w:rPr>
          <w:rFonts w:eastAsia="Calibri"/>
        </w:rPr>
      </w:pPr>
      <w:r w:rsidRPr="00AC2C8F">
        <w:rPr>
          <w:rFonts w:eastAsia="Calibri"/>
        </w:rPr>
        <w:t xml:space="preserve">Проект внесения изменений в правила землепользования и застройки </w:t>
      </w:r>
      <w:proofErr w:type="spellStart"/>
      <w:r w:rsidRPr="00AC2C8F">
        <w:rPr>
          <w:rFonts w:eastAsia="Calibri"/>
        </w:rPr>
        <w:t>Евдокимовского</w:t>
      </w:r>
      <w:proofErr w:type="spellEnd"/>
      <w:r w:rsidRPr="00AC2C8F">
        <w:rPr>
          <w:rFonts w:eastAsia="Calibri"/>
        </w:rPr>
        <w:t xml:space="preserve"> муниципального образования </w:t>
      </w:r>
      <w:proofErr w:type="spellStart"/>
      <w:r w:rsidRPr="00AC2C8F">
        <w:rPr>
          <w:rFonts w:eastAsia="Calibri"/>
        </w:rPr>
        <w:t>Тулунского</w:t>
      </w:r>
      <w:proofErr w:type="spellEnd"/>
      <w:r w:rsidRPr="00AC2C8F">
        <w:rPr>
          <w:rFonts w:eastAsia="Calibri"/>
        </w:rPr>
        <w:t xml:space="preserve"> района Иркутской области выполнен по решению главы </w:t>
      </w:r>
      <w:proofErr w:type="spellStart"/>
      <w:r w:rsidRPr="00AC2C8F">
        <w:rPr>
          <w:rFonts w:eastAsia="Calibri"/>
        </w:rPr>
        <w:t>Евдокимовского</w:t>
      </w:r>
      <w:proofErr w:type="spellEnd"/>
      <w:r w:rsidRPr="00AC2C8F">
        <w:rPr>
          <w:rFonts w:eastAsia="Calibri"/>
        </w:rPr>
        <w:t xml:space="preserve"> сельского поселения (Постановление от 09.09.2019г. № 50) согласно статьям 31, 33, Градостроительного кодекса Российской Федерации.</w:t>
      </w:r>
    </w:p>
    <w:p w:rsidR="00AC2C8F" w:rsidRPr="00AC2C8F" w:rsidRDefault="00AC2C8F" w:rsidP="00AC2C8F">
      <w:pPr>
        <w:ind w:firstLine="709"/>
        <w:contextualSpacing/>
        <w:jc w:val="both"/>
        <w:rPr>
          <w:rFonts w:eastAsia="Calibri"/>
          <w:lang w:eastAsia="en-US"/>
        </w:rPr>
      </w:pPr>
      <w:r w:rsidRPr="00AC2C8F">
        <w:rPr>
          <w:rFonts w:eastAsia="Calibri"/>
          <w:lang w:eastAsia="en-US"/>
        </w:rPr>
        <w:t xml:space="preserve">Необходимость внесения изменений в правила землепользования и застройки </w:t>
      </w:r>
      <w:proofErr w:type="spellStart"/>
      <w:r w:rsidRPr="00AC2C8F">
        <w:rPr>
          <w:rFonts w:eastAsia="Calibri"/>
          <w:lang w:eastAsia="en-US"/>
        </w:rPr>
        <w:t>Евдокимовского</w:t>
      </w:r>
      <w:proofErr w:type="spellEnd"/>
      <w:r w:rsidRPr="00AC2C8F">
        <w:rPr>
          <w:rFonts w:eastAsia="Calibri"/>
          <w:lang w:eastAsia="en-US"/>
        </w:rPr>
        <w:t xml:space="preserve"> муниципального образования </w:t>
      </w:r>
      <w:proofErr w:type="spellStart"/>
      <w:r w:rsidRPr="00AC2C8F">
        <w:rPr>
          <w:rFonts w:eastAsia="Calibri"/>
          <w:lang w:eastAsia="en-US"/>
        </w:rPr>
        <w:t>Тулунского</w:t>
      </w:r>
      <w:proofErr w:type="spellEnd"/>
      <w:r w:rsidRPr="00AC2C8F">
        <w:rPr>
          <w:rFonts w:eastAsia="Calibri"/>
          <w:lang w:eastAsia="en-US"/>
        </w:rPr>
        <w:t xml:space="preserve"> района Иркутской области от </w:t>
      </w:r>
      <w:r w:rsidRPr="00AC2C8F">
        <w:rPr>
          <w:rFonts w:eastAsia="Calibri"/>
          <w:lang w:eastAsia="en-US"/>
        </w:rPr>
        <w:lastRenderedPageBreak/>
        <w:t xml:space="preserve">30.04.2014 г. № 43 (в редакции решения от 17.11.2017г. №6) обусловлена необходимостью ликвидации последствий чрезвычайной ситуации, вызванной летним паводком в июле 2019г. в </w:t>
      </w:r>
      <w:proofErr w:type="spellStart"/>
      <w:r w:rsidRPr="00AC2C8F">
        <w:rPr>
          <w:rFonts w:eastAsia="Calibri"/>
          <w:lang w:eastAsia="en-US"/>
        </w:rPr>
        <w:t>Евдокимовском</w:t>
      </w:r>
      <w:proofErr w:type="spellEnd"/>
      <w:r w:rsidRPr="00AC2C8F">
        <w:rPr>
          <w:rFonts w:eastAsia="Calibri"/>
          <w:lang w:eastAsia="en-US"/>
        </w:rPr>
        <w:t xml:space="preserve"> сельском поселении </w:t>
      </w:r>
      <w:proofErr w:type="spellStart"/>
      <w:r w:rsidRPr="00AC2C8F">
        <w:rPr>
          <w:rFonts w:eastAsia="Calibri"/>
          <w:lang w:eastAsia="en-US"/>
        </w:rPr>
        <w:t>Тулунского</w:t>
      </w:r>
      <w:proofErr w:type="spellEnd"/>
      <w:r w:rsidRPr="00AC2C8F">
        <w:rPr>
          <w:rFonts w:eastAsia="Calibri"/>
          <w:lang w:eastAsia="en-US"/>
        </w:rPr>
        <w:t xml:space="preserve"> района Иркутской области, в рамках которого стоит задача осуществить первоочередное строительство социальных объектов: клуба, школы-сада в д. Евдокимова. </w:t>
      </w:r>
    </w:p>
    <w:p w:rsidR="00AC2C8F" w:rsidRPr="00AC2C8F" w:rsidRDefault="00AC2C8F" w:rsidP="00AC2C8F">
      <w:pPr>
        <w:ind w:firstLine="709"/>
        <w:contextualSpacing/>
        <w:jc w:val="both"/>
        <w:rPr>
          <w:rFonts w:eastAsia="Calibri"/>
          <w:lang w:eastAsia="en-US"/>
        </w:rPr>
      </w:pPr>
      <w:r w:rsidRPr="00AC2C8F">
        <w:rPr>
          <w:rFonts w:eastAsia="Calibri"/>
          <w:lang w:eastAsia="en-US"/>
        </w:rPr>
        <w:t xml:space="preserve">В связи с ограниченностью в площади земельных участков, предназначенных для строительства социальных объектов возникла необходимость пересмотреть предельные (минимальные и (или) максимальные) размеры земельных участков и предельные параметры разрешенного строительства, </w:t>
      </w:r>
      <w:proofErr w:type="gramStart"/>
      <w:r w:rsidRPr="00AC2C8F">
        <w:rPr>
          <w:rFonts w:eastAsia="Calibri"/>
          <w:lang w:eastAsia="en-US"/>
        </w:rPr>
        <w:t>реконструкции объектов капитального строительства</w:t>
      </w:r>
      <w:proofErr w:type="gramEnd"/>
      <w:r w:rsidRPr="00AC2C8F">
        <w:rPr>
          <w:rFonts w:eastAsia="Calibri"/>
          <w:lang w:eastAsia="en-US"/>
        </w:rPr>
        <w:t xml:space="preserve"> установленные действующими правилами землепользования и застройки </w:t>
      </w:r>
      <w:proofErr w:type="spellStart"/>
      <w:r w:rsidRPr="00AC2C8F">
        <w:rPr>
          <w:rFonts w:eastAsia="Calibri"/>
          <w:lang w:eastAsia="en-US"/>
        </w:rPr>
        <w:t>Евдокимовского</w:t>
      </w:r>
      <w:proofErr w:type="spellEnd"/>
      <w:r w:rsidRPr="00AC2C8F">
        <w:rPr>
          <w:rFonts w:eastAsia="Calibri"/>
          <w:lang w:eastAsia="en-US"/>
        </w:rPr>
        <w:t xml:space="preserve"> сельского поселения в зоне «</w:t>
      </w:r>
      <w:r w:rsidRPr="00AC2C8F">
        <w:rPr>
          <w:rFonts w:eastAsia="Calibri"/>
          <w:b/>
          <w:i/>
          <w:lang w:eastAsia="en-US"/>
        </w:rPr>
        <w:t>Зона объектов общественного делового назначения (ОД-1)»</w:t>
      </w:r>
    </w:p>
    <w:p w:rsidR="00AC2C8F" w:rsidRPr="00AC2C8F" w:rsidRDefault="00AC2C8F" w:rsidP="00AC2C8F">
      <w:pPr>
        <w:ind w:firstLine="709"/>
        <w:contextualSpacing/>
        <w:jc w:val="both"/>
        <w:rPr>
          <w:rFonts w:eastAsia="Calibri"/>
          <w:bCs/>
        </w:rPr>
      </w:pPr>
    </w:p>
    <w:p w:rsidR="00AC2C8F" w:rsidRPr="00AC2C8F" w:rsidRDefault="00AC2C8F" w:rsidP="00AC2C8F">
      <w:pPr>
        <w:ind w:firstLine="709"/>
        <w:contextualSpacing/>
        <w:jc w:val="both"/>
        <w:rPr>
          <w:rFonts w:eastAsia="Calibri"/>
          <w:bCs/>
        </w:rPr>
      </w:pPr>
      <w:r w:rsidRPr="00AC2C8F">
        <w:rPr>
          <w:rFonts w:eastAsia="Calibri"/>
          <w:bCs/>
        </w:rPr>
        <w:t>РАЗДЕЛ III. ИЗМЕНЕНИЯ В ГРАДОСТРОИТЕЛЬНЫЕ РЕГЛАМЕНТЫ</w:t>
      </w:r>
    </w:p>
    <w:p w:rsidR="00AC2C8F" w:rsidRPr="00AC2C8F" w:rsidRDefault="00AC2C8F" w:rsidP="00AC2C8F">
      <w:pPr>
        <w:ind w:firstLine="709"/>
        <w:contextualSpacing/>
        <w:jc w:val="both"/>
        <w:rPr>
          <w:rFonts w:eastAsia="Calibri"/>
        </w:rPr>
      </w:pPr>
    </w:p>
    <w:p w:rsidR="00AC2C8F" w:rsidRPr="00AC2C8F" w:rsidRDefault="00AC2C8F" w:rsidP="00AC2C8F">
      <w:pPr>
        <w:ind w:firstLine="709"/>
        <w:contextualSpacing/>
        <w:jc w:val="both"/>
        <w:rPr>
          <w:rFonts w:eastAsia="Calibri"/>
          <w:bCs/>
        </w:rPr>
      </w:pPr>
      <w:r w:rsidRPr="00AC2C8F">
        <w:rPr>
          <w:rFonts w:eastAsia="Calibri"/>
        </w:rPr>
        <w:t xml:space="preserve">Внести изменения в Статью </w:t>
      </w:r>
      <w:bookmarkStart w:id="2" w:name="ch43"/>
      <w:bookmarkStart w:id="3" w:name="_Toc490223294"/>
      <w:bookmarkStart w:id="4" w:name="_Toc490809087"/>
      <w:bookmarkStart w:id="5" w:name="_Toc490830036"/>
      <w:bookmarkStart w:id="6" w:name="_Toc491086644"/>
      <w:r w:rsidRPr="00AC2C8F">
        <w:rPr>
          <w:rFonts w:eastAsia="Calibri"/>
          <w:bCs/>
        </w:rPr>
        <w:t xml:space="preserve">33. </w:t>
      </w:r>
      <w:bookmarkEnd w:id="2"/>
      <w:r w:rsidRPr="00AC2C8F">
        <w:rPr>
          <w:rFonts w:eastAsia="Calibri"/>
          <w:bCs/>
        </w:rPr>
        <w:t>Общественно-деловые зоны</w:t>
      </w:r>
      <w:bookmarkEnd w:id="3"/>
      <w:bookmarkEnd w:id="4"/>
      <w:bookmarkEnd w:id="5"/>
      <w:bookmarkEnd w:id="6"/>
    </w:p>
    <w:p w:rsidR="00AC2C8F" w:rsidRPr="00AC2C8F" w:rsidRDefault="00AC2C8F" w:rsidP="00AC2C8F">
      <w:pPr>
        <w:ind w:firstLine="709"/>
        <w:contextualSpacing/>
        <w:jc w:val="both"/>
        <w:rPr>
          <w:rFonts w:eastAsia="Calibri"/>
          <w:b/>
          <w:bCs/>
        </w:rPr>
      </w:pPr>
    </w:p>
    <w:p w:rsidR="00AC2C8F" w:rsidRPr="00AC2C8F" w:rsidRDefault="00AC2C8F" w:rsidP="00AC2C8F">
      <w:pPr>
        <w:ind w:firstLine="709"/>
        <w:contextualSpacing/>
        <w:jc w:val="both"/>
        <w:rPr>
          <w:rFonts w:eastAsia="Calibri"/>
        </w:rPr>
      </w:pPr>
      <w:r w:rsidRPr="00AC2C8F">
        <w:rPr>
          <w:rFonts w:eastAsia="Calibri"/>
        </w:rPr>
        <w:t xml:space="preserve">Изменить градостроительный регламент в отношении земельных участков и объектов капитального строительства, с </w:t>
      </w:r>
      <w:r w:rsidRPr="00AC2C8F">
        <w:rPr>
          <w:rFonts w:eastAsia="Calibri"/>
          <w:i/>
        </w:rPr>
        <w:t>основными видами разрешенного использования</w:t>
      </w:r>
      <w:r w:rsidRPr="00AC2C8F">
        <w:rPr>
          <w:rFonts w:eastAsia="Calibri"/>
        </w:rPr>
        <w:t xml:space="preserve"> </w:t>
      </w:r>
      <w:r w:rsidRPr="00AC2C8F">
        <w:rPr>
          <w:rFonts w:eastAsia="Calibri"/>
          <w:bCs/>
          <w:iCs/>
        </w:rPr>
        <w:t xml:space="preserve">зоны объектов общественного делового назначения </w:t>
      </w:r>
      <w:r w:rsidRPr="00AC2C8F">
        <w:rPr>
          <w:rFonts w:eastAsia="Calibri"/>
          <w:i/>
        </w:rPr>
        <w:t xml:space="preserve">ОД-1, </w:t>
      </w:r>
      <w:r w:rsidRPr="00AC2C8F">
        <w:rPr>
          <w:rFonts w:eastAsia="Calibri"/>
        </w:rPr>
        <w:t>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8"/>
      </w:tblGrid>
      <w:tr w:rsidR="00AC2C8F" w:rsidRPr="00AC2C8F" w:rsidTr="00082E50">
        <w:tc>
          <w:tcPr>
            <w:tcW w:w="4785" w:type="dxa"/>
            <w:shd w:val="clear" w:color="auto" w:fill="auto"/>
          </w:tcPr>
          <w:p w:rsidR="00AC2C8F" w:rsidRPr="00AC2C8F" w:rsidRDefault="00AC2C8F" w:rsidP="00AC2C8F">
            <w:pPr>
              <w:contextualSpacing/>
              <w:jc w:val="both"/>
              <w:rPr>
                <w:rFonts w:eastAsia="Calibri"/>
                <w:b/>
                <w:i/>
              </w:rPr>
            </w:pPr>
            <w:r w:rsidRPr="00AC2C8F">
              <w:rPr>
                <w:rFonts w:eastAsia="Calibri"/>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редакции правил землепользования и застройки </w:t>
            </w:r>
            <w:r w:rsidRPr="00AC2C8F">
              <w:rPr>
                <w:rFonts w:eastAsia="Calibri"/>
                <w:b/>
                <w:i/>
                <w:lang w:eastAsia="en-US"/>
              </w:rPr>
              <w:t>от 17.11.2017г. №6</w:t>
            </w:r>
          </w:p>
        </w:tc>
        <w:tc>
          <w:tcPr>
            <w:tcW w:w="4786" w:type="dxa"/>
            <w:shd w:val="clear" w:color="auto" w:fill="auto"/>
          </w:tcPr>
          <w:p w:rsidR="00AC2C8F" w:rsidRPr="00AC2C8F" w:rsidRDefault="00AC2C8F" w:rsidP="00AC2C8F">
            <w:pPr>
              <w:contextualSpacing/>
              <w:jc w:val="both"/>
              <w:rPr>
                <w:rFonts w:eastAsia="Calibri"/>
                <w:b/>
              </w:rPr>
            </w:pPr>
            <w:r w:rsidRPr="00AC2C8F">
              <w:rPr>
                <w:rFonts w:eastAsia="Calibri"/>
                <w:b/>
              </w:rPr>
              <w:t>Предлагаемые к изменению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C2C8F" w:rsidRPr="00AC2C8F" w:rsidTr="00082E50">
        <w:tc>
          <w:tcPr>
            <w:tcW w:w="4785" w:type="dxa"/>
            <w:shd w:val="clear" w:color="auto" w:fill="auto"/>
          </w:tcPr>
          <w:p w:rsidR="00AC2C8F" w:rsidRPr="00AC2C8F" w:rsidRDefault="00AC2C8F" w:rsidP="00AC2C8F">
            <w:pPr>
              <w:contextualSpacing/>
              <w:rPr>
                <w:rFonts w:eastAsia="Calibri"/>
              </w:rPr>
            </w:pPr>
            <w:r w:rsidRPr="00AC2C8F">
              <w:rPr>
                <w:rFonts w:eastAsia="Calibri"/>
              </w:rPr>
              <w:t xml:space="preserve">Предельный максимальный размер земельных участков </w:t>
            </w:r>
            <w:r w:rsidRPr="00AC2C8F">
              <w:rPr>
                <w:rFonts w:eastAsia="Calibri"/>
                <w:b/>
                <w:i/>
              </w:rPr>
              <w:t xml:space="preserve">20000 </w:t>
            </w:r>
            <w:proofErr w:type="spellStart"/>
            <w:proofErr w:type="gramStart"/>
            <w:r w:rsidRPr="00AC2C8F">
              <w:rPr>
                <w:rFonts w:eastAsia="Calibri"/>
                <w:b/>
                <w:i/>
              </w:rPr>
              <w:t>кв.м</w:t>
            </w:r>
            <w:proofErr w:type="spellEnd"/>
            <w:proofErr w:type="gramEnd"/>
          </w:p>
          <w:p w:rsidR="00AC2C8F" w:rsidRPr="00AC2C8F" w:rsidRDefault="00AC2C8F" w:rsidP="00AC2C8F">
            <w:pPr>
              <w:contextualSpacing/>
              <w:jc w:val="both"/>
              <w:rPr>
                <w:rFonts w:eastAsia="Calibri"/>
                <w:i/>
              </w:rPr>
            </w:pPr>
          </w:p>
        </w:tc>
        <w:tc>
          <w:tcPr>
            <w:tcW w:w="4786" w:type="dxa"/>
            <w:shd w:val="clear" w:color="auto" w:fill="auto"/>
          </w:tcPr>
          <w:p w:rsidR="00AC2C8F" w:rsidRPr="00AC2C8F" w:rsidRDefault="00AC2C8F" w:rsidP="00AC2C8F">
            <w:pPr>
              <w:contextualSpacing/>
              <w:jc w:val="both"/>
              <w:rPr>
                <w:rFonts w:eastAsia="Calibri"/>
                <w:i/>
              </w:rPr>
            </w:pPr>
            <w:r w:rsidRPr="00AC2C8F">
              <w:rPr>
                <w:rFonts w:eastAsia="Calibri"/>
                <w:i/>
              </w:rPr>
              <w:t xml:space="preserve">Предельный максимальный размер земельных участков </w:t>
            </w:r>
            <w:r w:rsidRPr="00AC2C8F">
              <w:rPr>
                <w:rFonts w:eastAsia="Calibri"/>
                <w:b/>
                <w:i/>
              </w:rPr>
              <w:t xml:space="preserve">30000 </w:t>
            </w:r>
            <w:proofErr w:type="spellStart"/>
            <w:proofErr w:type="gramStart"/>
            <w:r w:rsidRPr="00AC2C8F">
              <w:rPr>
                <w:rFonts w:eastAsia="Calibri"/>
                <w:b/>
                <w:i/>
              </w:rPr>
              <w:t>кв.м</w:t>
            </w:r>
            <w:proofErr w:type="spellEnd"/>
            <w:proofErr w:type="gramEnd"/>
          </w:p>
          <w:p w:rsidR="00AC2C8F" w:rsidRPr="00AC2C8F" w:rsidRDefault="00AC2C8F" w:rsidP="00AC2C8F">
            <w:pPr>
              <w:contextualSpacing/>
              <w:jc w:val="both"/>
              <w:rPr>
                <w:rFonts w:eastAsia="Calibri"/>
                <w:i/>
              </w:rPr>
            </w:pPr>
          </w:p>
        </w:tc>
      </w:tr>
      <w:tr w:rsidR="00AC2C8F" w:rsidRPr="00AC2C8F" w:rsidTr="00082E50">
        <w:tc>
          <w:tcPr>
            <w:tcW w:w="4785" w:type="dxa"/>
            <w:shd w:val="clear" w:color="auto" w:fill="auto"/>
          </w:tcPr>
          <w:p w:rsidR="00AC2C8F" w:rsidRPr="00AC2C8F" w:rsidRDefault="00AC2C8F" w:rsidP="00AC2C8F">
            <w:pPr>
              <w:contextualSpacing/>
              <w:jc w:val="both"/>
              <w:rPr>
                <w:rFonts w:eastAsia="Calibri"/>
                <w:i/>
              </w:rPr>
            </w:pPr>
            <w:r w:rsidRPr="00AC2C8F">
              <w:rPr>
                <w:rFonts w:eastAsia="Calibri"/>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AC2C8F">
              <w:rPr>
                <w:rFonts w:eastAsia="Calibri"/>
                <w:i/>
              </w:rPr>
              <w:t xml:space="preserve"> - </w:t>
            </w:r>
            <w:r w:rsidRPr="00AC2C8F">
              <w:rPr>
                <w:rFonts w:eastAsia="Calibri"/>
                <w:b/>
                <w:i/>
              </w:rPr>
              <w:t>3 м</w:t>
            </w:r>
          </w:p>
        </w:tc>
        <w:tc>
          <w:tcPr>
            <w:tcW w:w="4786" w:type="dxa"/>
            <w:shd w:val="clear" w:color="auto" w:fill="auto"/>
          </w:tcPr>
          <w:p w:rsidR="00AC2C8F" w:rsidRPr="00AC2C8F" w:rsidRDefault="00AC2C8F" w:rsidP="00AC2C8F">
            <w:pPr>
              <w:contextualSpacing/>
              <w:jc w:val="both"/>
              <w:rPr>
                <w:rFonts w:eastAsia="Calibri"/>
                <w:i/>
              </w:rPr>
            </w:pPr>
            <w:r w:rsidRPr="00AC2C8F">
              <w:rPr>
                <w:rFonts w:eastAsia="Calibri"/>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AC2C8F">
              <w:rPr>
                <w:rFonts w:eastAsia="Calibri"/>
                <w:i/>
              </w:rPr>
              <w:t xml:space="preserve"> – </w:t>
            </w:r>
            <w:r w:rsidRPr="00AC2C8F">
              <w:rPr>
                <w:rFonts w:eastAsia="Calibri"/>
                <w:b/>
                <w:i/>
              </w:rPr>
              <w:t>2,5 м</w:t>
            </w:r>
          </w:p>
        </w:tc>
      </w:tr>
      <w:tr w:rsidR="00AC2C8F" w:rsidRPr="00AC2C8F" w:rsidTr="00082E50">
        <w:tc>
          <w:tcPr>
            <w:tcW w:w="4785" w:type="dxa"/>
            <w:shd w:val="clear" w:color="auto" w:fill="auto"/>
          </w:tcPr>
          <w:p w:rsidR="00AC2C8F" w:rsidRPr="00AC2C8F" w:rsidRDefault="00AC2C8F" w:rsidP="00AC2C8F">
            <w:pPr>
              <w:contextualSpacing/>
              <w:jc w:val="both"/>
              <w:rPr>
                <w:rFonts w:eastAsia="Calibri"/>
              </w:rPr>
            </w:pPr>
            <w:r w:rsidRPr="00AC2C8F">
              <w:rPr>
                <w:rFonts w:eastAsia="Calibri"/>
                <w:i/>
                <w:szCs w:val="20"/>
              </w:rPr>
              <w:t>Максимальный процент застройки</w:t>
            </w:r>
            <w:r w:rsidRPr="00AC2C8F">
              <w:rPr>
                <w:rFonts w:eastAsia="Calibri"/>
                <w:szCs w:val="20"/>
              </w:rPr>
              <w:t xml:space="preserve"> в границах земельного участка  – </w:t>
            </w:r>
            <w:r w:rsidRPr="00AC2C8F">
              <w:rPr>
                <w:rFonts w:eastAsia="Calibri"/>
                <w:b/>
                <w:i/>
                <w:szCs w:val="20"/>
              </w:rPr>
              <w:t>50%.</w:t>
            </w:r>
          </w:p>
        </w:tc>
        <w:tc>
          <w:tcPr>
            <w:tcW w:w="4786" w:type="dxa"/>
            <w:shd w:val="clear" w:color="auto" w:fill="auto"/>
          </w:tcPr>
          <w:p w:rsidR="00AC2C8F" w:rsidRPr="00AC2C8F" w:rsidRDefault="00AC2C8F" w:rsidP="00AC2C8F">
            <w:pPr>
              <w:contextualSpacing/>
              <w:jc w:val="both"/>
              <w:rPr>
                <w:rFonts w:eastAsia="Calibri"/>
              </w:rPr>
            </w:pPr>
            <w:r w:rsidRPr="00AC2C8F">
              <w:rPr>
                <w:rFonts w:eastAsia="Calibri"/>
                <w:i/>
              </w:rPr>
              <w:t>Максимальный процент застройки</w:t>
            </w:r>
            <w:r w:rsidRPr="00AC2C8F">
              <w:rPr>
                <w:rFonts w:eastAsia="Calibri"/>
              </w:rPr>
              <w:t xml:space="preserve"> в границах земельного участка  – </w:t>
            </w:r>
            <w:r w:rsidRPr="00AC2C8F">
              <w:rPr>
                <w:rFonts w:eastAsia="Calibri"/>
                <w:b/>
                <w:i/>
              </w:rPr>
              <w:t>90%.</w:t>
            </w:r>
          </w:p>
        </w:tc>
      </w:tr>
    </w:tbl>
    <w:p w:rsidR="00AC2C8F" w:rsidRPr="00AC2C8F" w:rsidRDefault="00AC2C8F" w:rsidP="00AC2C8F">
      <w:pPr>
        <w:ind w:firstLine="709"/>
        <w:contextualSpacing/>
        <w:jc w:val="both"/>
        <w:rPr>
          <w:rFonts w:eastAsia="Calibri"/>
          <w:i/>
        </w:rPr>
      </w:pPr>
    </w:p>
    <w:p w:rsidR="00AC2C8F" w:rsidRPr="00AC2C8F" w:rsidRDefault="00AC2C8F" w:rsidP="00AC2C8F">
      <w:pPr>
        <w:ind w:firstLine="709"/>
        <w:contextualSpacing/>
        <w:jc w:val="both"/>
        <w:rPr>
          <w:rFonts w:eastAsia="Calibri"/>
        </w:rPr>
      </w:pPr>
    </w:p>
    <w:p w:rsidR="00AC2C8F" w:rsidRPr="00AC2C8F" w:rsidRDefault="00AC2C8F" w:rsidP="00AC2C8F">
      <w:pPr>
        <w:contextualSpacing/>
        <w:jc w:val="both"/>
        <w:rPr>
          <w:rFonts w:eastAsia="Calibri"/>
        </w:rPr>
      </w:pPr>
    </w:p>
    <w:p w:rsidR="00AC2C8F" w:rsidRPr="00AC2C8F" w:rsidRDefault="00AC2C8F" w:rsidP="00AC2C8F">
      <w:pPr>
        <w:ind w:firstLine="709"/>
        <w:contextualSpacing/>
        <w:jc w:val="both"/>
        <w:rPr>
          <w:rFonts w:eastAsia="Calibri"/>
          <w:bCs/>
        </w:rPr>
      </w:pPr>
    </w:p>
    <w:p w:rsidR="00AC2C8F" w:rsidRPr="00AC2C8F" w:rsidRDefault="00AC2C8F" w:rsidP="00AC2C8F">
      <w:pPr>
        <w:tabs>
          <w:tab w:val="left" w:pos="851"/>
        </w:tabs>
        <w:ind w:firstLine="709"/>
        <w:contextualSpacing/>
        <w:jc w:val="both"/>
        <w:rPr>
          <w:rFonts w:eastAsiaTheme="minorHAnsi"/>
          <w:lang w:eastAsia="en-US"/>
        </w:rPr>
      </w:pPr>
    </w:p>
    <w:p w:rsidR="00AC2C8F" w:rsidRDefault="00AC2C8F" w:rsidP="00956A1E">
      <w:pPr>
        <w:jc w:val="both"/>
        <w:rPr>
          <w:sz w:val="28"/>
          <w:szCs w:val="28"/>
        </w:rPr>
      </w:pPr>
    </w:p>
    <w:p w:rsidR="00374EFE" w:rsidRDefault="00374EFE" w:rsidP="00956A1E">
      <w:pPr>
        <w:jc w:val="both"/>
        <w:rPr>
          <w:sz w:val="28"/>
          <w:szCs w:val="28"/>
        </w:rPr>
      </w:pPr>
    </w:p>
    <w:p w:rsidR="00374EFE" w:rsidRDefault="00374EFE" w:rsidP="00956A1E">
      <w:pPr>
        <w:jc w:val="both"/>
        <w:rPr>
          <w:sz w:val="28"/>
          <w:szCs w:val="28"/>
        </w:rPr>
      </w:pPr>
    </w:p>
    <w:p w:rsidR="00374EFE" w:rsidRDefault="00374EFE" w:rsidP="00956A1E">
      <w:pPr>
        <w:jc w:val="both"/>
        <w:rPr>
          <w:sz w:val="28"/>
          <w:szCs w:val="28"/>
        </w:rPr>
      </w:pPr>
    </w:p>
    <w:p w:rsidR="00374EFE" w:rsidRDefault="00374EFE" w:rsidP="00956A1E">
      <w:pPr>
        <w:jc w:val="both"/>
        <w:rPr>
          <w:sz w:val="28"/>
          <w:szCs w:val="28"/>
        </w:rPr>
      </w:pPr>
    </w:p>
    <w:p w:rsidR="00374EFE" w:rsidRDefault="00374EFE" w:rsidP="00956A1E">
      <w:pPr>
        <w:jc w:val="both"/>
        <w:rPr>
          <w:sz w:val="28"/>
          <w:szCs w:val="28"/>
        </w:rPr>
      </w:pPr>
    </w:p>
    <w:p w:rsidR="00374EFE" w:rsidRDefault="00374EFE" w:rsidP="00956A1E">
      <w:pPr>
        <w:jc w:val="both"/>
        <w:rPr>
          <w:sz w:val="28"/>
          <w:szCs w:val="28"/>
        </w:rPr>
      </w:pPr>
    </w:p>
    <w:p w:rsidR="00374EFE" w:rsidRDefault="00374EFE" w:rsidP="00956A1E">
      <w:pPr>
        <w:jc w:val="both"/>
        <w:rPr>
          <w:sz w:val="28"/>
          <w:szCs w:val="28"/>
        </w:rPr>
      </w:pPr>
    </w:p>
    <w:tbl>
      <w:tblPr>
        <w:tblW w:w="9485" w:type="dxa"/>
        <w:tblLook w:val="01E0" w:firstRow="1" w:lastRow="1" w:firstColumn="1" w:lastColumn="1" w:noHBand="0" w:noVBand="0"/>
      </w:tblPr>
      <w:tblGrid>
        <w:gridCol w:w="9485"/>
      </w:tblGrid>
      <w:tr w:rsidR="00AC2C8F" w:rsidRPr="00AC2C8F" w:rsidTr="00082E50">
        <w:tc>
          <w:tcPr>
            <w:tcW w:w="9485" w:type="dxa"/>
          </w:tcPr>
          <w:p w:rsidR="00AC2C8F" w:rsidRPr="00AC2C8F" w:rsidRDefault="00AC2C8F" w:rsidP="00AC2C8F">
            <w:pPr>
              <w:overflowPunct w:val="0"/>
              <w:autoSpaceDE w:val="0"/>
              <w:autoSpaceDN w:val="0"/>
              <w:adjustRightInd w:val="0"/>
              <w:ind w:right="-271"/>
              <w:jc w:val="center"/>
              <w:textAlignment w:val="baseline"/>
              <w:rPr>
                <w:b/>
                <w:spacing w:val="20"/>
                <w:sz w:val="28"/>
                <w:szCs w:val="20"/>
              </w:rPr>
            </w:pPr>
            <w:r w:rsidRPr="00AC2C8F">
              <w:rPr>
                <w:b/>
                <w:spacing w:val="20"/>
                <w:sz w:val="28"/>
                <w:szCs w:val="20"/>
              </w:rPr>
              <w:t>ИРКУТСКАЯ ОБЛАСТЬ</w:t>
            </w:r>
          </w:p>
        </w:tc>
      </w:tr>
      <w:tr w:rsidR="00AC2C8F" w:rsidRPr="00AC2C8F" w:rsidTr="00082E50">
        <w:tc>
          <w:tcPr>
            <w:tcW w:w="9485" w:type="dxa"/>
          </w:tcPr>
          <w:p w:rsidR="00AC2C8F" w:rsidRPr="00AC2C8F" w:rsidRDefault="00AC2C8F" w:rsidP="00AC2C8F">
            <w:pPr>
              <w:overflowPunct w:val="0"/>
              <w:autoSpaceDE w:val="0"/>
              <w:autoSpaceDN w:val="0"/>
              <w:adjustRightInd w:val="0"/>
              <w:ind w:right="-271"/>
              <w:jc w:val="center"/>
              <w:textAlignment w:val="baseline"/>
              <w:rPr>
                <w:b/>
                <w:spacing w:val="20"/>
                <w:sz w:val="28"/>
                <w:szCs w:val="20"/>
              </w:rPr>
            </w:pPr>
            <w:proofErr w:type="spellStart"/>
            <w:r w:rsidRPr="00AC2C8F">
              <w:rPr>
                <w:b/>
                <w:spacing w:val="20"/>
                <w:sz w:val="28"/>
                <w:szCs w:val="20"/>
              </w:rPr>
              <w:t>Тулунский</w:t>
            </w:r>
            <w:proofErr w:type="spellEnd"/>
            <w:r w:rsidRPr="00AC2C8F">
              <w:rPr>
                <w:b/>
                <w:spacing w:val="20"/>
                <w:sz w:val="28"/>
                <w:szCs w:val="20"/>
              </w:rPr>
              <w:t xml:space="preserve"> район</w:t>
            </w:r>
          </w:p>
        </w:tc>
      </w:tr>
      <w:tr w:rsidR="00AC2C8F" w:rsidRPr="00AC2C8F" w:rsidTr="00082E50">
        <w:tc>
          <w:tcPr>
            <w:tcW w:w="9485" w:type="dxa"/>
          </w:tcPr>
          <w:p w:rsidR="00AC2C8F" w:rsidRPr="00AC2C8F" w:rsidRDefault="00AC2C8F" w:rsidP="00AC2C8F">
            <w:pPr>
              <w:overflowPunct w:val="0"/>
              <w:autoSpaceDE w:val="0"/>
              <w:autoSpaceDN w:val="0"/>
              <w:adjustRightInd w:val="0"/>
              <w:ind w:right="-271"/>
              <w:jc w:val="center"/>
              <w:textAlignment w:val="baseline"/>
              <w:rPr>
                <w:spacing w:val="20"/>
                <w:sz w:val="28"/>
                <w:szCs w:val="20"/>
              </w:rPr>
            </w:pPr>
          </w:p>
        </w:tc>
      </w:tr>
      <w:tr w:rsidR="00AC2C8F" w:rsidRPr="00AC2C8F" w:rsidTr="00082E50">
        <w:tc>
          <w:tcPr>
            <w:tcW w:w="9485" w:type="dxa"/>
          </w:tcPr>
          <w:p w:rsidR="00AC2C8F" w:rsidRPr="00AC2C8F" w:rsidRDefault="00AC2C8F" w:rsidP="00AC2C8F">
            <w:pPr>
              <w:overflowPunct w:val="0"/>
              <w:autoSpaceDE w:val="0"/>
              <w:autoSpaceDN w:val="0"/>
              <w:adjustRightInd w:val="0"/>
              <w:ind w:right="-271"/>
              <w:jc w:val="center"/>
              <w:textAlignment w:val="baseline"/>
              <w:rPr>
                <w:b/>
                <w:spacing w:val="20"/>
                <w:sz w:val="28"/>
                <w:szCs w:val="20"/>
              </w:rPr>
            </w:pPr>
            <w:r w:rsidRPr="00AC2C8F">
              <w:rPr>
                <w:b/>
                <w:spacing w:val="20"/>
                <w:sz w:val="28"/>
                <w:szCs w:val="20"/>
              </w:rPr>
              <w:t>Д У М А</w:t>
            </w:r>
          </w:p>
          <w:p w:rsidR="00AC2C8F" w:rsidRPr="00AC2C8F" w:rsidRDefault="00AC2C8F" w:rsidP="00AC2C8F">
            <w:pPr>
              <w:overflowPunct w:val="0"/>
              <w:autoSpaceDE w:val="0"/>
              <w:autoSpaceDN w:val="0"/>
              <w:adjustRightInd w:val="0"/>
              <w:ind w:right="-271"/>
              <w:jc w:val="center"/>
              <w:textAlignment w:val="baseline"/>
              <w:rPr>
                <w:b/>
                <w:spacing w:val="20"/>
                <w:sz w:val="28"/>
                <w:szCs w:val="20"/>
              </w:rPr>
            </w:pPr>
            <w:r w:rsidRPr="00AC2C8F">
              <w:rPr>
                <w:b/>
                <w:spacing w:val="20"/>
                <w:sz w:val="28"/>
                <w:szCs w:val="20"/>
              </w:rPr>
              <w:t xml:space="preserve"> ЕВДОКИМОВСКОГО СЕЛЬСКОГО ПОСЕЛЕНИЯ</w:t>
            </w:r>
          </w:p>
        </w:tc>
      </w:tr>
      <w:tr w:rsidR="00AC2C8F" w:rsidRPr="00AC2C8F" w:rsidTr="00082E50">
        <w:tc>
          <w:tcPr>
            <w:tcW w:w="9485" w:type="dxa"/>
          </w:tcPr>
          <w:p w:rsidR="00AC2C8F" w:rsidRPr="00AC2C8F" w:rsidRDefault="00AC2C8F" w:rsidP="00AC2C8F">
            <w:pPr>
              <w:overflowPunct w:val="0"/>
              <w:autoSpaceDE w:val="0"/>
              <w:autoSpaceDN w:val="0"/>
              <w:adjustRightInd w:val="0"/>
              <w:ind w:right="-271"/>
              <w:jc w:val="center"/>
              <w:textAlignment w:val="baseline"/>
              <w:rPr>
                <w:b/>
                <w:spacing w:val="20"/>
                <w:sz w:val="28"/>
                <w:szCs w:val="20"/>
              </w:rPr>
            </w:pPr>
          </w:p>
        </w:tc>
      </w:tr>
      <w:tr w:rsidR="00AC2C8F" w:rsidRPr="00AC2C8F" w:rsidTr="00082E50">
        <w:tc>
          <w:tcPr>
            <w:tcW w:w="9485" w:type="dxa"/>
          </w:tcPr>
          <w:p w:rsidR="00AC2C8F" w:rsidRPr="00AC2C8F" w:rsidRDefault="00AC2C8F" w:rsidP="00AC2C8F">
            <w:pPr>
              <w:overflowPunct w:val="0"/>
              <w:autoSpaceDE w:val="0"/>
              <w:autoSpaceDN w:val="0"/>
              <w:adjustRightInd w:val="0"/>
              <w:ind w:right="-271"/>
              <w:jc w:val="center"/>
              <w:textAlignment w:val="baseline"/>
              <w:rPr>
                <w:b/>
                <w:spacing w:val="20"/>
                <w:sz w:val="28"/>
                <w:szCs w:val="20"/>
              </w:rPr>
            </w:pPr>
            <w:r w:rsidRPr="00AC2C8F">
              <w:rPr>
                <w:b/>
                <w:spacing w:val="20"/>
                <w:sz w:val="28"/>
                <w:szCs w:val="20"/>
              </w:rPr>
              <w:t>РЕШЕНИЕ</w:t>
            </w:r>
          </w:p>
        </w:tc>
      </w:tr>
      <w:tr w:rsidR="00AC2C8F" w:rsidRPr="00AC2C8F" w:rsidTr="00082E50">
        <w:tc>
          <w:tcPr>
            <w:tcW w:w="9485" w:type="dxa"/>
          </w:tcPr>
          <w:p w:rsidR="00AC2C8F" w:rsidRPr="00AC2C8F" w:rsidRDefault="00AC2C8F" w:rsidP="00AC2C8F">
            <w:pPr>
              <w:overflowPunct w:val="0"/>
              <w:autoSpaceDE w:val="0"/>
              <w:autoSpaceDN w:val="0"/>
              <w:adjustRightInd w:val="0"/>
              <w:ind w:left="142" w:right="-271"/>
              <w:jc w:val="center"/>
              <w:textAlignment w:val="baseline"/>
              <w:rPr>
                <w:spacing w:val="20"/>
                <w:sz w:val="28"/>
                <w:szCs w:val="20"/>
              </w:rPr>
            </w:pPr>
          </w:p>
        </w:tc>
      </w:tr>
      <w:tr w:rsidR="00AC2C8F" w:rsidRPr="00AC2C8F" w:rsidTr="00082E50">
        <w:tc>
          <w:tcPr>
            <w:tcW w:w="9485" w:type="dxa"/>
          </w:tcPr>
          <w:p w:rsidR="00AC2C8F" w:rsidRPr="00AC2C8F" w:rsidRDefault="00AC2C8F" w:rsidP="00AC2C8F">
            <w:pPr>
              <w:overflowPunct w:val="0"/>
              <w:autoSpaceDE w:val="0"/>
              <w:autoSpaceDN w:val="0"/>
              <w:adjustRightInd w:val="0"/>
              <w:ind w:left="142" w:right="-271"/>
              <w:textAlignment w:val="baseline"/>
              <w:rPr>
                <w:spacing w:val="20"/>
                <w:sz w:val="28"/>
                <w:szCs w:val="20"/>
              </w:rPr>
            </w:pPr>
            <w:r w:rsidRPr="00AC2C8F">
              <w:rPr>
                <w:b/>
                <w:spacing w:val="20"/>
                <w:sz w:val="28"/>
                <w:szCs w:val="20"/>
              </w:rPr>
              <w:t>«11» сентября2019 г</w:t>
            </w:r>
            <w:r w:rsidRPr="00AC2C8F">
              <w:rPr>
                <w:spacing w:val="20"/>
                <w:sz w:val="28"/>
                <w:szCs w:val="20"/>
              </w:rPr>
              <w:t>.                                              №70</w:t>
            </w:r>
          </w:p>
        </w:tc>
      </w:tr>
      <w:tr w:rsidR="00AC2C8F" w:rsidRPr="00AC2C8F" w:rsidTr="00082E50">
        <w:tc>
          <w:tcPr>
            <w:tcW w:w="9485" w:type="dxa"/>
          </w:tcPr>
          <w:p w:rsidR="00AC2C8F" w:rsidRPr="00AC2C8F" w:rsidRDefault="00AC2C8F" w:rsidP="00AC2C8F">
            <w:pPr>
              <w:overflowPunct w:val="0"/>
              <w:autoSpaceDE w:val="0"/>
              <w:autoSpaceDN w:val="0"/>
              <w:adjustRightInd w:val="0"/>
              <w:ind w:right="-271"/>
              <w:jc w:val="center"/>
              <w:textAlignment w:val="baseline"/>
              <w:rPr>
                <w:b/>
                <w:spacing w:val="20"/>
                <w:sz w:val="28"/>
                <w:szCs w:val="20"/>
              </w:rPr>
            </w:pPr>
            <w:r w:rsidRPr="00AC2C8F">
              <w:rPr>
                <w:b/>
                <w:spacing w:val="20"/>
                <w:sz w:val="28"/>
                <w:szCs w:val="20"/>
              </w:rPr>
              <w:t xml:space="preserve">с. </w:t>
            </w:r>
            <w:proofErr w:type="spellStart"/>
            <w:r w:rsidRPr="00AC2C8F">
              <w:rPr>
                <w:b/>
                <w:spacing w:val="20"/>
                <w:sz w:val="28"/>
                <w:szCs w:val="20"/>
              </w:rPr>
              <w:t>Бадар</w:t>
            </w:r>
            <w:proofErr w:type="spellEnd"/>
          </w:p>
        </w:tc>
      </w:tr>
    </w:tbl>
    <w:p w:rsidR="00AC2C8F" w:rsidRPr="00AC2C8F" w:rsidRDefault="00AC2C8F" w:rsidP="00AC2C8F"/>
    <w:p w:rsidR="00AC2C8F" w:rsidRPr="00AC2C8F" w:rsidRDefault="00AC2C8F" w:rsidP="00AC2C8F">
      <w:pPr>
        <w:ind w:left="5664"/>
        <w:jc w:val="both"/>
      </w:pPr>
    </w:p>
    <w:p w:rsidR="00AC2C8F" w:rsidRPr="00AC2C8F" w:rsidRDefault="00AC2C8F" w:rsidP="00AC2C8F">
      <w:pPr>
        <w:ind w:hanging="540"/>
        <w:jc w:val="both"/>
        <w:outlineLvl w:val="0"/>
        <w:rPr>
          <w:b/>
          <w:i/>
          <w:sz w:val="28"/>
          <w:szCs w:val="28"/>
        </w:rPr>
      </w:pPr>
      <w:r w:rsidRPr="00AC2C8F">
        <w:rPr>
          <w:b/>
          <w:sz w:val="28"/>
          <w:szCs w:val="28"/>
        </w:rPr>
        <w:t xml:space="preserve">         </w:t>
      </w:r>
      <w:r w:rsidRPr="00AC2C8F">
        <w:rPr>
          <w:b/>
          <w:i/>
          <w:sz w:val="28"/>
          <w:szCs w:val="28"/>
        </w:rPr>
        <w:t>Об исполнении бюджета</w:t>
      </w:r>
    </w:p>
    <w:p w:rsidR="00AC2C8F" w:rsidRPr="00AC2C8F" w:rsidRDefault="00AC2C8F" w:rsidP="00AC2C8F">
      <w:pPr>
        <w:ind w:hanging="540"/>
        <w:jc w:val="both"/>
        <w:outlineLvl w:val="0"/>
        <w:rPr>
          <w:b/>
          <w:i/>
          <w:sz w:val="28"/>
          <w:szCs w:val="28"/>
        </w:rPr>
      </w:pPr>
      <w:r w:rsidRPr="00AC2C8F">
        <w:rPr>
          <w:b/>
          <w:i/>
          <w:sz w:val="28"/>
          <w:szCs w:val="28"/>
        </w:rPr>
        <w:t xml:space="preserve">         </w:t>
      </w:r>
      <w:proofErr w:type="spellStart"/>
      <w:r w:rsidRPr="00AC2C8F">
        <w:rPr>
          <w:b/>
          <w:i/>
          <w:sz w:val="28"/>
          <w:szCs w:val="28"/>
        </w:rPr>
        <w:t>Евдокимовского</w:t>
      </w:r>
      <w:proofErr w:type="spellEnd"/>
      <w:r w:rsidRPr="00AC2C8F">
        <w:rPr>
          <w:b/>
          <w:i/>
          <w:sz w:val="28"/>
          <w:szCs w:val="28"/>
        </w:rPr>
        <w:t xml:space="preserve"> муниципального образования</w:t>
      </w:r>
    </w:p>
    <w:p w:rsidR="00AC2C8F" w:rsidRPr="00AC2C8F" w:rsidRDefault="00AC2C8F" w:rsidP="00AC2C8F">
      <w:pPr>
        <w:ind w:hanging="540"/>
        <w:jc w:val="both"/>
        <w:outlineLvl w:val="0"/>
        <w:rPr>
          <w:b/>
          <w:sz w:val="28"/>
          <w:szCs w:val="28"/>
        </w:rPr>
      </w:pPr>
      <w:r w:rsidRPr="00AC2C8F">
        <w:rPr>
          <w:b/>
          <w:i/>
          <w:sz w:val="28"/>
          <w:szCs w:val="28"/>
        </w:rPr>
        <w:t xml:space="preserve">         за 1 полугодие 2019 года</w:t>
      </w:r>
    </w:p>
    <w:p w:rsidR="00AC2C8F" w:rsidRPr="00AC2C8F" w:rsidRDefault="00AC2C8F" w:rsidP="00AC2C8F">
      <w:pPr>
        <w:jc w:val="both"/>
        <w:outlineLvl w:val="0"/>
        <w:rPr>
          <w:b/>
          <w:sz w:val="28"/>
          <w:szCs w:val="28"/>
        </w:rPr>
      </w:pPr>
    </w:p>
    <w:p w:rsidR="00AC2C8F" w:rsidRPr="00AC2C8F" w:rsidRDefault="00AC2C8F" w:rsidP="00AC2C8F">
      <w:pPr>
        <w:ind w:hanging="540"/>
        <w:jc w:val="both"/>
        <w:outlineLvl w:val="0"/>
      </w:pPr>
      <w:r w:rsidRPr="00AC2C8F">
        <w:t xml:space="preserve">             </w:t>
      </w:r>
    </w:p>
    <w:p w:rsidR="00AC2C8F" w:rsidRPr="00AC2C8F" w:rsidRDefault="00AC2C8F" w:rsidP="00AC2C8F">
      <w:pPr>
        <w:ind w:firstLine="567"/>
        <w:jc w:val="both"/>
        <w:outlineLvl w:val="0"/>
        <w:rPr>
          <w:sz w:val="28"/>
          <w:szCs w:val="28"/>
        </w:rPr>
      </w:pPr>
      <w:r w:rsidRPr="00AC2C8F">
        <w:rPr>
          <w:sz w:val="28"/>
          <w:szCs w:val="28"/>
        </w:rPr>
        <w:t xml:space="preserve">Заслушав информацию главы </w:t>
      </w:r>
      <w:proofErr w:type="spellStart"/>
      <w:r w:rsidRPr="00AC2C8F">
        <w:rPr>
          <w:sz w:val="28"/>
          <w:szCs w:val="28"/>
        </w:rPr>
        <w:t>Евдокимовского</w:t>
      </w:r>
      <w:proofErr w:type="spellEnd"/>
      <w:r w:rsidRPr="00AC2C8F">
        <w:rPr>
          <w:sz w:val="28"/>
          <w:szCs w:val="28"/>
        </w:rPr>
        <w:t xml:space="preserve"> сельского поселения </w:t>
      </w:r>
      <w:proofErr w:type="spellStart"/>
      <w:r w:rsidRPr="00AC2C8F">
        <w:rPr>
          <w:sz w:val="28"/>
          <w:szCs w:val="28"/>
        </w:rPr>
        <w:t>Копанева</w:t>
      </w:r>
      <w:proofErr w:type="spellEnd"/>
      <w:r w:rsidRPr="00AC2C8F">
        <w:rPr>
          <w:sz w:val="28"/>
          <w:szCs w:val="28"/>
        </w:rPr>
        <w:t xml:space="preserve"> В.Н. «Об исполнении бюджета </w:t>
      </w:r>
      <w:proofErr w:type="spellStart"/>
      <w:r w:rsidRPr="00AC2C8F">
        <w:rPr>
          <w:sz w:val="28"/>
          <w:szCs w:val="28"/>
        </w:rPr>
        <w:t>Евдокимовского</w:t>
      </w:r>
      <w:proofErr w:type="spellEnd"/>
      <w:r w:rsidRPr="00AC2C8F">
        <w:rPr>
          <w:sz w:val="28"/>
          <w:szCs w:val="28"/>
        </w:rPr>
        <w:t xml:space="preserve"> муниципального образования  за 1 полугодие 2019 года», руководствуясь Бюджетным кодексом РФ, Федеральным законом «Об общих принципах организации местного самоуправления в Российской  Федерации»,</w:t>
      </w:r>
      <w:r w:rsidRPr="00AC2C8F">
        <w:rPr>
          <w:sz w:val="28"/>
        </w:rPr>
        <w:t xml:space="preserve"> законом Иркутской области </w:t>
      </w:r>
      <w:r w:rsidRPr="00AC2C8F">
        <w:rPr>
          <w:sz w:val="28"/>
          <w:szCs w:val="28"/>
        </w:rPr>
        <w:t>«Об областном бюджете на 2019 год и на плановый период 2020 и 2021 годов»</w:t>
      </w:r>
      <w:r w:rsidRPr="00AC2C8F">
        <w:rPr>
          <w:sz w:val="28"/>
        </w:rPr>
        <w:t xml:space="preserve">, </w:t>
      </w:r>
      <w:r w:rsidRPr="00AC2C8F">
        <w:rPr>
          <w:sz w:val="28"/>
          <w:szCs w:val="28"/>
        </w:rPr>
        <w:t xml:space="preserve">Положением «О бюджетном процессе в </w:t>
      </w:r>
      <w:proofErr w:type="spellStart"/>
      <w:r w:rsidRPr="00AC2C8F">
        <w:rPr>
          <w:sz w:val="28"/>
          <w:szCs w:val="28"/>
        </w:rPr>
        <w:t>Евдокимовском</w:t>
      </w:r>
      <w:proofErr w:type="spellEnd"/>
      <w:r w:rsidRPr="00AC2C8F">
        <w:rPr>
          <w:sz w:val="28"/>
          <w:szCs w:val="28"/>
        </w:rPr>
        <w:t xml:space="preserve"> муниципальном образовании», ст. 33, 48 Устава </w:t>
      </w:r>
      <w:proofErr w:type="spellStart"/>
      <w:r w:rsidRPr="00AC2C8F">
        <w:rPr>
          <w:sz w:val="28"/>
          <w:szCs w:val="28"/>
        </w:rPr>
        <w:t>Евдокимовского</w:t>
      </w:r>
      <w:proofErr w:type="spellEnd"/>
      <w:r w:rsidRPr="00AC2C8F">
        <w:rPr>
          <w:sz w:val="28"/>
          <w:szCs w:val="28"/>
        </w:rPr>
        <w:t xml:space="preserve"> муниципального образования, Дума </w:t>
      </w:r>
      <w:proofErr w:type="spellStart"/>
      <w:r w:rsidRPr="00AC2C8F">
        <w:rPr>
          <w:sz w:val="28"/>
          <w:szCs w:val="28"/>
        </w:rPr>
        <w:t>Евдокимовского</w:t>
      </w:r>
      <w:proofErr w:type="spellEnd"/>
      <w:r w:rsidRPr="00AC2C8F">
        <w:rPr>
          <w:sz w:val="28"/>
          <w:szCs w:val="28"/>
        </w:rPr>
        <w:t xml:space="preserve"> сельского поселения</w:t>
      </w:r>
    </w:p>
    <w:p w:rsidR="00AC2C8F" w:rsidRPr="00AC2C8F" w:rsidRDefault="00AC2C8F" w:rsidP="00AC2C8F">
      <w:pPr>
        <w:ind w:left="360" w:firstLine="567"/>
        <w:jc w:val="both"/>
        <w:rPr>
          <w:sz w:val="28"/>
          <w:szCs w:val="28"/>
        </w:rPr>
      </w:pPr>
      <w:r w:rsidRPr="00AC2C8F">
        <w:rPr>
          <w:sz w:val="28"/>
          <w:szCs w:val="28"/>
        </w:rPr>
        <w:t xml:space="preserve"> </w:t>
      </w:r>
    </w:p>
    <w:p w:rsidR="00AC2C8F" w:rsidRPr="00AC2C8F" w:rsidRDefault="00AC2C8F" w:rsidP="00AC2C8F">
      <w:pPr>
        <w:ind w:left="360" w:firstLine="567"/>
        <w:jc w:val="center"/>
        <w:rPr>
          <w:sz w:val="28"/>
          <w:szCs w:val="28"/>
        </w:rPr>
      </w:pPr>
      <w:r w:rsidRPr="00AC2C8F">
        <w:rPr>
          <w:sz w:val="28"/>
          <w:szCs w:val="28"/>
        </w:rPr>
        <w:t xml:space="preserve">Р Е Ш И Л </w:t>
      </w:r>
      <w:proofErr w:type="gramStart"/>
      <w:r w:rsidRPr="00AC2C8F">
        <w:rPr>
          <w:sz w:val="28"/>
          <w:szCs w:val="28"/>
        </w:rPr>
        <w:t>А :</w:t>
      </w:r>
      <w:proofErr w:type="gramEnd"/>
    </w:p>
    <w:p w:rsidR="00AC2C8F" w:rsidRPr="00AC2C8F" w:rsidRDefault="00AC2C8F" w:rsidP="00AC2C8F">
      <w:pPr>
        <w:ind w:left="360" w:firstLine="567"/>
        <w:jc w:val="both"/>
        <w:rPr>
          <w:sz w:val="28"/>
          <w:szCs w:val="28"/>
        </w:rPr>
      </w:pPr>
    </w:p>
    <w:p w:rsidR="00AC2C8F" w:rsidRPr="00AC2C8F" w:rsidRDefault="00AC2C8F" w:rsidP="00AC2C8F">
      <w:pPr>
        <w:ind w:firstLine="567"/>
        <w:jc w:val="both"/>
        <w:rPr>
          <w:sz w:val="28"/>
          <w:szCs w:val="28"/>
        </w:rPr>
      </w:pPr>
      <w:r w:rsidRPr="00AC2C8F">
        <w:rPr>
          <w:sz w:val="28"/>
          <w:szCs w:val="28"/>
        </w:rPr>
        <w:t xml:space="preserve">Информацию </w:t>
      </w:r>
      <w:proofErr w:type="gramStart"/>
      <w:r w:rsidRPr="00AC2C8F">
        <w:rPr>
          <w:sz w:val="28"/>
          <w:szCs w:val="28"/>
        </w:rPr>
        <w:t xml:space="preserve">главы  </w:t>
      </w:r>
      <w:proofErr w:type="spellStart"/>
      <w:r w:rsidRPr="00AC2C8F">
        <w:rPr>
          <w:sz w:val="28"/>
          <w:szCs w:val="28"/>
        </w:rPr>
        <w:t>Евдокимовского</w:t>
      </w:r>
      <w:proofErr w:type="spellEnd"/>
      <w:proofErr w:type="gramEnd"/>
      <w:r w:rsidRPr="00AC2C8F">
        <w:rPr>
          <w:sz w:val="28"/>
          <w:szCs w:val="28"/>
        </w:rPr>
        <w:t xml:space="preserve">  сельского поселения </w:t>
      </w:r>
      <w:proofErr w:type="spellStart"/>
      <w:r w:rsidRPr="00AC2C8F">
        <w:rPr>
          <w:sz w:val="28"/>
          <w:szCs w:val="28"/>
        </w:rPr>
        <w:t>Копанева</w:t>
      </w:r>
      <w:proofErr w:type="spellEnd"/>
      <w:r w:rsidRPr="00AC2C8F">
        <w:rPr>
          <w:sz w:val="28"/>
          <w:szCs w:val="28"/>
        </w:rPr>
        <w:t xml:space="preserve"> В.Н. «Об исполнении бюджета </w:t>
      </w:r>
      <w:proofErr w:type="spellStart"/>
      <w:r w:rsidRPr="00AC2C8F">
        <w:rPr>
          <w:sz w:val="28"/>
          <w:szCs w:val="28"/>
        </w:rPr>
        <w:t>Евдокимовского</w:t>
      </w:r>
      <w:proofErr w:type="spellEnd"/>
      <w:r w:rsidRPr="00AC2C8F">
        <w:rPr>
          <w:sz w:val="28"/>
          <w:szCs w:val="28"/>
        </w:rPr>
        <w:t xml:space="preserve">  муниципального образования за 1 полугодие 2019 года» (прилагается) принять к сведению.</w:t>
      </w:r>
    </w:p>
    <w:p w:rsidR="00AC2C8F" w:rsidRPr="00AC2C8F" w:rsidRDefault="00AC2C8F" w:rsidP="00AC2C8F">
      <w:pPr>
        <w:ind w:left="360" w:hanging="360"/>
        <w:jc w:val="both"/>
        <w:rPr>
          <w:sz w:val="28"/>
          <w:szCs w:val="28"/>
        </w:rPr>
      </w:pPr>
      <w:r w:rsidRPr="00AC2C8F">
        <w:rPr>
          <w:sz w:val="28"/>
          <w:szCs w:val="28"/>
        </w:rPr>
        <w:t xml:space="preserve">  </w:t>
      </w:r>
    </w:p>
    <w:p w:rsidR="00AC2C8F" w:rsidRPr="00AC2C8F" w:rsidRDefault="00AC2C8F" w:rsidP="00AC2C8F">
      <w:pPr>
        <w:ind w:left="360" w:hanging="360"/>
        <w:jc w:val="both"/>
        <w:rPr>
          <w:sz w:val="28"/>
          <w:szCs w:val="28"/>
        </w:rPr>
      </w:pPr>
    </w:p>
    <w:p w:rsidR="00AC2C8F" w:rsidRPr="00AC2C8F" w:rsidRDefault="00AC2C8F" w:rsidP="00AC2C8F">
      <w:pPr>
        <w:ind w:left="360" w:hanging="360"/>
        <w:jc w:val="both"/>
        <w:rPr>
          <w:sz w:val="28"/>
          <w:szCs w:val="28"/>
        </w:rPr>
      </w:pPr>
    </w:p>
    <w:p w:rsidR="00AC2C8F" w:rsidRPr="00AC2C8F" w:rsidRDefault="00AC2C8F" w:rsidP="00AC2C8F">
      <w:pPr>
        <w:ind w:left="360" w:hanging="360"/>
        <w:jc w:val="both"/>
        <w:rPr>
          <w:sz w:val="28"/>
          <w:szCs w:val="28"/>
        </w:rPr>
      </w:pPr>
    </w:p>
    <w:p w:rsidR="00AC2C8F" w:rsidRPr="00AC2C8F" w:rsidRDefault="00AC2C8F" w:rsidP="00AC2C8F">
      <w:pPr>
        <w:ind w:left="360" w:hanging="360"/>
        <w:jc w:val="both"/>
        <w:rPr>
          <w:sz w:val="28"/>
          <w:szCs w:val="28"/>
        </w:rPr>
      </w:pPr>
    </w:p>
    <w:p w:rsidR="00AC2C8F" w:rsidRPr="00AC2C8F" w:rsidRDefault="00AC2C8F" w:rsidP="00AC2C8F">
      <w:pPr>
        <w:jc w:val="both"/>
        <w:rPr>
          <w:sz w:val="28"/>
          <w:szCs w:val="28"/>
        </w:rPr>
      </w:pPr>
      <w:r w:rsidRPr="00AC2C8F">
        <w:rPr>
          <w:sz w:val="28"/>
          <w:szCs w:val="28"/>
        </w:rPr>
        <w:t xml:space="preserve">Глава </w:t>
      </w:r>
      <w:proofErr w:type="spellStart"/>
      <w:r w:rsidRPr="00AC2C8F">
        <w:rPr>
          <w:sz w:val="28"/>
          <w:szCs w:val="28"/>
        </w:rPr>
        <w:t>Евдокимовского</w:t>
      </w:r>
      <w:proofErr w:type="spellEnd"/>
      <w:r w:rsidRPr="00AC2C8F">
        <w:rPr>
          <w:sz w:val="28"/>
          <w:szCs w:val="28"/>
        </w:rPr>
        <w:t xml:space="preserve"> сельского поселения                                  В.Н. </w:t>
      </w:r>
      <w:proofErr w:type="spellStart"/>
      <w:r w:rsidRPr="00AC2C8F">
        <w:rPr>
          <w:sz w:val="28"/>
          <w:szCs w:val="28"/>
        </w:rPr>
        <w:t>Копанев</w:t>
      </w:r>
      <w:proofErr w:type="spellEnd"/>
    </w:p>
    <w:p w:rsidR="00AC2C8F" w:rsidRPr="00AC2C8F" w:rsidRDefault="00AC2C8F" w:rsidP="00AC2C8F">
      <w:pPr>
        <w:ind w:left="360" w:hanging="360"/>
        <w:jc w:val="both"/>
        <w:rPr>
          <w:sz w:val="28"/>
          <w:szCs w:val="28"/>
        </w:rPr>
      </w:pPr>
    </w:p>
    <w:p w:rsidR="00AC2C8F" w:rsidRPr="00AC2C8F" w:rsidRDefault="00AC2C8F" w:rsidP="00AC2C8F">
      <w:pPr>
        <w:ind w:left="360" w:hanging="360"/>
        <w:jc w:val="both"/>
        <w:rPr>
          <w:sz w:val="28"/>
          <w:szCs w:val="28"/>
        </w:rPr>
      </w:pPr>
    </w:p>
    <w:p w:rsidR="00AC2C8F" w:rsidRPr="00AC2C8F" w:rsidRDefault="00AC2C8F" w:rsidP="00AC2C8F">
      <w:pPr>
        <w:ind w:left="360" w:hanging="360"/>
        <w:jc w:val="both"/>
        <w:rPr>
          <w:sz w:val="28"/>
          <w:szCs w:val="28"/>
        </w:rPr>
      </w:pPr>
    </w:p>
    <w:p w:rsidR="00AC2C8F" w:rsidRPr="00AC2C8F" w:rsidRDefault="00AC2C8F" w:rsidP="00AC2C8F">
      <w:pPr>
        <w:ind w:left="360" w:hanging="360"/>
        <w:jc w:val="both"/>
        <w:rPr>
          <w:sz w:val="28"/>
          <w:szCs w:val="28"/>
        </w:rPr>
      </w:pPr>
    </w:p>
    <w:p w:rsidR="00AC2C8F" w:rsidRPr="00AC2C8F" w:rsidRDefault="00AC2C8F" w:rsidP="00AC2C8F">
      <w:pPr>
        <w:ind w:left="360" w:hanging="360"/>
        <w:jc w:val="both"/>
        <w:rPr>
          <w:sz w:val="28"/>
          <w:szCs w:val="28"/>
        </w:rPr>
      </w:pPr>
    </w:p>
    <w:p w:rsidR="00AC2C8F" w:rsidRPr="00AC2C8F" w:rsidRDefault="00AC2C8F" w:rsidP="00AC2C8F">
      <w:pPr>
        <w:ind w:left="360" w:hanging="360"/>
        <w:jc w:val="both"/>
        <w:rPr>
          <w:sz w:val="28"/>
          <w:szCs w:val="28"/>
        </w:rPr>
      </w:pPr>
    </w:p>
    <w:p w:rsidR="00AC2C8F" w:rsidRPr="00AC2C8F" w:rsidRDefault="00AC2C8F" w:rsidP="00AC2C8F">
      <w:pPr>
        <w:ind w:left="360" w:hanging="360"/>
        <w:jc w:val="both"/>
        <w:rPr>
          <w:sz w:val="28"/>
          <w:szCs w:val="28"/>
        </w:rPr>
      </w:pPr>
    </w:p>
    <w:p w:rsidR="00AC2C8F" w:rsidRPr="00AC2C8F" w:rsidRDefault="00AC2C8F" w:rsidP="00AC2C8F">
      <w:pPr>
        <w:ind w:left="360" w:hanging="360"/>
        <w:jc w:val="both"/>
        <w:rPr>
          <w:sz w:val="28"/>
          <w:szCs w:val="28"/>
        </w:rPr>
      </w:pPr>
    </w:p>
    <w:p w:rsidR="00AC2C8F" w:rsidRPr="00AC2C8F" w:rsidRDefault="00AC2C8F" w:rsidP="00AC2C8F">
      <w:pPr>
        <w:ind w:left="360" w:hanging="360"/>
        <w:jc w:val="both"/>
        <w:rPr>
          <w:sz w:val="28"/>
          <w:szCs w:val="28"/>
        </w:rPr>
      </w:pPr>
    </w:p>
    <w:p w:rsidR="00AC2C8F" w:rsidRPr="00AC2C8F" w:rsidRDefault="00AC2C8F" w:rsidP="00AC2C8F">
      <w:pPr>
        <w:ind w:left="851" w:right="567"/>
        <w:jc w:val="right"/>
        <w:rPr>
          <w:sz w:val="22"/>
          <w:lang w:val="x-none" w:eastAsia="x-none"/>
        </w:rPr>
      </w:pPr>
      <w:r w:rsidRPr="00AC2C8F">
        <w:rPr>
          <w:sz w:val="22"/>
          <w:lang w:val="x-none" w:eastAsia="x-none"/>
        </w:rPr>
        <w:t>Приложение</w:t>
      </w:r>
    </w:p>
    <w:p w:rsidR="00AC2C8F" w:rsidRPr="00AC2C8F" w:rsidRDefault="00AC2C8F" w:rsidP="00AC2C8F">
      <w:pPr>
        <w:ind w:left="851" w:right="567"/>
        <w:jc w:val="right"/>
        <w:rPr>
          <w:sz w:val="22"/>
          <w:lang w:val="x-none" w:eastAsia="x-none"/>
        </w:rPr>
      </w:pPr>
      <w:r w:rsidRPr="00AC2C8F">
        <w:rPr>
          <w:sz w:val="22"/>
          <w:lang w:val="x-none" w:eastAsia="x-none"/>
        </w:rPr>
        <w:t xml:space="preserve">к решению Думы </w:t>
      </w:r>
      <w:proofErr w:type="spellStart"/>
      <w:r w:rsidRPr="00AC2C8F">
        <w:rPr>
          <w:sz w:val="22"/>
          <w:lang w:val="x-none" w:eastAsia="x-none"/>
        </w:rPr>
        <w:t>Евдокимовского</w:t>
      </w:r>
      <w:proofErr w:type="spellEnd"/>
    </w:p>
    <w:p w:rsidR="00AC2C8F" w:rsidRPr="00AC2C8F" w:rsidRDefault="00AC2C8F" w:rsidP="00AC2C8F">
      <w:pPr>
        <w:ind w:left="851" w:right="567"/>
        <w:jc w:val="right"/>
        <w:rPr>
          <w:sz w:val="22"/>
          <w:lang w:val="x-none" w:eastAsia="x-none"/>
        </w:rPr>
      </w:pPr>
      <w:r w:rsidRPr="00AC2C8F">
        <w:rPr>
          <w:sz w:val="22"/>
          <w:lang w:val="x-none" w:eastAsia="x-none"/>
        </w:rPr>
        <w:t>сельского поселения</w:t>
      </w:r>
    </w:p>
    <w:p w:rsidR="00AC2C8F" w:rsidRPr="00AC2C8F" w:rsidRDefault="00AC2C8F" w:rsidP="00AC2C8F">
      <w:pPr>
        <w:ind w:left="851" w:right="567"/>
        <w:jc w:val="right"/>
        <w:rPr>
          <w:sz w:val="22"/>
          <w:lang w:val="x-none" w:eastAsia="x-none"/>
        </w:rPr>
      </w:pPr>
      <w:r w:rsidRPr="00AC2C8F">
        <w:rPr>
          <w:sz w:val="22"/>
          <w:lang w:val="x-none" w:eastAsia="x-none"/>
        </w:rPr>
        <w:t>от « 11» сентября 2019г. №70</w:t>
      </w:r>
    </w:p>
    <w:p w:rsidR="00AC2C8F" w:rsidRPr="00AC2C8F" w:rsidRDefault="00AC2C8F" w:rsidP="00AC2C8F">
      <w:pPr>
        <w:ind w:left="851" w:right="567"/>
        <w:jc w:val="center"/>
        <w:rPr>
          <w:b/>
          <w:lang w:val="x-none" w:eastAsia="x-none"/>
        </w:rPr>
      </w:pPr>
    </w:p>
    <w:p w:rsidR="00AC2C8F" w:rsidRPr="00AC2C8F" w:rsidRDefault="00AC2C8F" w:rsidP="00AC2C8F">
      <w:pPr>
        <w:jc w:val="center"/>
        <w:rPr>
          <w:b/>
        </w:rPr>
      </w:pPr>
      <w:r w:rsidRPr="00AC2C8F">
        <w:rPr>
          <w:b/>
        </w:rPr>
        <w:t xml:space="preserve">Информация </w:t>
      </w:r>
    </w:p>
    <w:p w:rsidR="00AC2C8F" w:rsidRPr="00AC2C8F" w:rsidRDefault="00AC2C8F" w:rsidP="00AC2C8F">
      <w:pPr>
        <w:jc w:val="center"/>
        <w:rPr>
          <w:b/>
        </w:rPr>
      </w:pPr>
      <w:r w:rsidRPr="00AC2C8F">
        <w:rPr>
          <w:b/>
        </w:rPr>
        <w:t xml:space="preserve">об исполнении бюджета </w:t>
      </w:r>
      <w:proofErr w:type="spellStart"/>
      <w:r w:rsidRPr="00AC2C8F">
        <w:rPr>
          <w:b/>
        </w:rPr>
        <w:t>Евдокимовского</w:t>
      </w:r>
      <w:proofErr w:type="spellEnd"/>
      <w:r w:rsidRPr="00AC2C8F">
        <w:rPr>
          <w:b/>
        </w:rPr>
        <w:t xml:space="preserve"> муниципального образования </w:t>
      </w:r>
    </w:p>
    <w:p w:rsidR="00AC2C8F" w:rsidRPr="00AC2C8F" w:rsidRDefault="00AC2C8F" w:rsidP="00AC2C8F">
      <w:pPr>
        <w:jc w:val="center"/>
        <w:rPr>
          <w:b/>
        </w:rPr>
      </w:pPr>
      <w:r w:rsidRPr="00AC2C8F">
        <w:rPr>
          <w:b/>
        </w:rPr>
        <w:t>за 1 полугодие 2019 года</w:t>
      </w:r>
    </w:p>
    <w:p w:rsidR="00AC2C8F" w:rsidRPr="00AC2C8F" w:rsidRDefault="00AC2C8F" w:rsidP="00AC2C8F">
      <w:pPr>
        <w:jc w:val="center"/>
      </w:pPr>
      <w:r w:rsidRPr="00AC2C8F">
        <w:t xml:space="preserve">                                     </w:t>
      </w:r>
    </w:p>
    <w:p w:rsidR="00AC2C8F" w:rsidRPr="00AC2C8F" w:rsidRDefault="00AC2C8F" w:rsidP="00EC180B">
      <w:pPr>
        <w:numPr>
          <w:ilvl w:val="0"/>
          <w:numId w:val="6"/>
        </w:numPr>
        <w:jc w:val="center"/>
        <w:rPr>
          <w:b/>
        </w:rPr>
      </w:pPr>
      <w:r w:rsidRPr="00AC2C8F">
        <w:rPr>
          <w:b/>
        </w:rPr>
        <w:t>Доходы</w:t>
      </w:r>
    </w:p>
    <w:p w:rsidR="00AC2C8F" w:rsidRPr="00AC2C8F" w:rsidRDefault="00AC2C8F" w:rsidP="00AC2C8F">
      <w:pPr>
        <w:ind w:left="420"/>
      </w:pPr>
    </w:p>
    <w:p w:rsidR="00AC2C8F" w:rsidRPr="00AC2C8F" w:rsidRDefault="00AC2C8F" w:rsidP="00AC2C8F">
      <w:pPr>
        <w:ind w:firstLine="709"/>
        <w:jc w:val="both"/>
      </w:pPr>
      <w:r w:rsidRPr="00AC2C8F">
        <w:t xml:space="preserve">Бюджет </w:t>
      </w:r>
      <w:proofErr w:type="spellStart"/>
      <w:r w:rsidRPr="00AC2C8F">
        <w:t>Евдокимовского</w:t>
      </w:r>
      <w:proofErr w:type="spellEnd"/>
      <w:r w:rsidRPr="00AC2C8F">
        <w:t xml:space="preserve"> муниципального образования по доходам за 1 полугодие 2019 года исполнен в сумме </w:t>
      </w:r>
      <w:r w:rsidRPr="00AC2C8F">
        <w:rPr>
          <w:b/>
        </w:rPr>
        <w:t>6 548,0</w:t>
      </w:r>
      <w:r w:rsidRPr="00AC2C8F">
        <w:t xml:space="preserve"> тыс. руб. План доходов на 1 полугодие 2019 года, утверждённый в сумме </w:t>
      </w:r>
      <w:r w:rsidRPr="00AC2C8F">
        <w:rPr>
          <w:b/>
        </w:rPr>
        <w:t>6 547,5</w:t>
      </w:r>
      <w:r w:rsidRPr="00AC2C8F">
        <w:t xml:space="preserve"> тыс. руб., выполнен на </w:t>
      </w:r>
      <w:r w:rsidRPr="00AC2C8F">
        <w:rPr>
          <w:b/>
        </w:rPr>
        <w:t>100,0%</w:t>
      </w:r>
      <w:r w:rsidRPr="00AC2C8F">
        <w:t xml:space="preserve"> (Приложение №1).</w:t>
      </w:r>
    </w:p>
    <w:p w:rsidR="00AC2C8F" w:rsidRPr="00AC2C8F" w:rsidRDefault="00AC2C8F" w:rsidP="00AC2C8F">
      <w:pPr>
        <w:jc w:val="both"/>
      </w:pPr>
      <w:r w:rsidRPr="00AC2C8F">
        <w:rPr>
          <w:b/>
        </w:rPr>
        <w:t xml:space="preserve">           </w:t>
      </w:r>
      <w:r w:rsidRPr="00AC2C8F">
        <w:t xml:space="preserve">Бюджет </w:t>
      </w:r>
      <w:proofErr w:type="spellStart"/>
      <w:r w:rsidRPr="00AC2C8F">
        <w:t>Евдокимовского</w:t>
      </w:r>
      <w:proofErr w:type="spellEnd"/>
      <w:r w:rsidRPr="00AC2C8F">
        <w:t xml:space="preserve"> муниципального образования по собственным доходным источникам за 1 полугодие 2019 года исполнен в сумме </w:t>
      </w:r>
      <w:r w:rsidRPr="00AC2C8F">
        <w:rPr>
          <w:b/>
        </w:rPr>
        <w:t xml:space="preserve">1 354,0 </w:t>
      </w:r>
      <w:r w:rsidRPr="00AC2C8F">
        <w:t xml:space="preserve">тыс. руб. План собственных доходов на 1 полугодие 2019 года, утверждённый в сумме </w:t>
      </w:r>
      <w:r w:rsidRPr="00AC2C8F">
        <w:rPr>
          <w:b/>
        </w:rPr>
        <w:t>1 353,5</w:t>
      </w:r>
      <w:r w:rsidRPr="00AC2C8F">
        <w:t xml:space="preserve"> тыс. руб.</w:t>
      </w:r>
      <w:proofErr w:type="gramStart"/>
      <w:r w:rsidRPr="00AC2C8F">
        <w:t>,  выполнен</w:t>
      </w:r>
      <w:proofErr w:type="gramEnd"/>
      <w:r w:rsidRPr="00AC2C8F">
        <w:t xml:space="preserve"> на </w:t>
      </w:r>
      <w:r w:rsidRPr="00AC2C8F">
        <w:rPr>
          <w:b/>
        </w:rPr>
        <w:t>100,0%</w:t>
      </w:r>
      <w:r w:rsidRPr="00AC2C8F">
        <w:t>.</w:t>
      </w:r>
    </w:p>
    <w:p w:rsidR="00AC2C8F" w:rsidRPr="00AC2C8F" w:rsidRDefault="00AC2C8F" w:rsidP="00AC2C8F">
      <w:pPr>
        <w:jc w:val="both"/>
      </w:pPr>
      <w:r w:rsidRPr="00AC2C8F">
        <w:tab/>
        <w:t xml:space="preserve">На 1 полугодие 2019 года в бюджете </w:t>
      </w:r>
      <w:proofErr w:type="spellStart"/>
      <w:r w:rsidRPr="00AC2C8F">
        <w:t>Евдокимовского</w:t>
      </w:r>
      <w:proofErr w:type="spellEnd"/>
      <w:r w:rsidRPr="00AC2C8F">
        <w:t xml:space="preserve"> муниципального образования запланированы следующие источники собственных доходов: </w:t>
      </w:r>
    </w:p>
    <w:p w:rsidR="00AC2C8F" w:rsidRPr="00AC2C8F" w:rsidRDefault="00AC2C8F" w:rsidP="00AC2C8F">
      <w:pPr>
        <w:jc w:val="both"/>
      </w:pPr>
      <w:r w:rsidRPr="00AC2C8F">
        <w:t xml:space="preserve">                                                                                                                                                      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61"/>
        <w:gridCol w:w="1766"/>
        <w:gridCol w:w="1913"/>
        <w:gridCol w:w="1912"/>
      </w:tblGrid>
      <w:tr w:rsidR="00AC2C8F" w:rsidRPr="00AC2C8F" w:rsidTr="00082E50">
        <w:trPr>
          <w:trHeight w:val="220"/>
        </w:trPr>
        <w:tc>
          <w:tcPr>
            <w:tcW w:w="2467" w:type="dxa"/>
          </w:tcPr>
          <w:p w:rsidR="00AC2C8F" w:rsidRPr="00AC2C8F" w:rsidRDefault="00AC2C8F" w:rsidP="00AC2C8F">
            <w:pPr>
              <w:jc w:val="both"/>
            </w:pPr>
            <w:r w:rsidRPr="00AC2C8F">
              <w:t>Вид дохода</w:t>
            </w:r>
          </w:p>
        </w:tc>
        <w:tc>
          <w:tcPr>
            <w:tcW w:w="2061" w:type="dxa"/>
          </w:tcPr>
          <w:p w:rsidR="00AC2C8F" w:rsidRPr="00AC2C8F" w:rsidRDefault="00AC2C8F" w:rsidP="00AC2C8F">
            <w:pPr>
              <w:jc w:val="center"/>
              <w:rPr>
                <w:lang w:val="en-US"/>
              </w:rPr>
            </w:pPr>
            <w:r w:rsidRPr="00AC2C8F">
              <w:t xml:space="preserve">План 1 полугодия </w:t>
            </w:r>
            <w:smartTag w:uri="urn:schemas-microsoft-com:office:smarttags" w:element="metricconverter">
              <w:smartTagPr>
                <w:attr w:name="ProductID" w:val="2019 г"/>
              </w:smartTagPr>
              <w:r w:rsidRPr="00AC2C8F">
                <w:t>2019 г</w:t>
              </w:r>
            </w:smartTag>
          </w:p>
        </w:tc>
        <w:tc>
          <w:tcPr>
            <w:tcW w:w="1766" w:type="dxa"/>
          </w:tcPr>
          <w:p w:rsidR="00AC2C8F" w:rsidRPr="00AC2C8F" w:rsidRDefault="00AC2C8F" w:rsidP="00AC2C8F">
            <w:pPr>
              <w:jc w:val="both"/>
            </w:pPr>
            <w:r w:rsidRPr="00AC2C8F">
              <w:t xml:space="preserve">   Исполнено</w:t>
            </w:r>
          </w:p>
        </w:tc>
        <w:tc>
          <w:tcPr>
            <w:tcW w:w="1913" w:type="dxa"/>
          </w:tcPr>
          <w:p w:rsidR="00AC2C8F" w:rsidRPr="00AC2C8F" w:rsidRDefault="00AC2C8F" w:rsidP="00AC2C8F">
            <w:pPr>
              <w:jc w:val="center"/>
            </w:pPr>
            <w:r w:rsidRPr="00AC2C8F">
              <w:t>% выполнения</w:t>
            </w:r>
          </w:p>
        </w:tc>
        <w:tc>
          <w:tcPr>
            <w:tcW w:w="1912" w:type="dxa"/>
          </w:tcPr>
          <w:p w:rsidR="00AC2C8F" w:rsidRPr="00AC2C8F" w:rsidRDefault="00AC2C8F" w:rsidP="00AC2C8F">
            <w:pPr>
              <w:jc w:val="center"/>
            </w:pPr>
            <w:r w:rsidRPr="00AC2C8F">
              <w:t>Отклонение</w:t>
            </w:r>
          </w:p>
        </w:tc>
      </w:tr>
      <w:tr w:rsidR="00AC2C8F" w:rsidRPr="00AC2C8F" w:rsidTr="00082E50">
        <w:trPr>
          <w:trHeight w:val="272"/>
        </w:trPr>
        <w:tc>
          <w:tcPr>
            <w:tcW w:w="2467" w:type="dxa"/>
          </w:tcPr>
          <w:p w:rsidR="00AC2C8F" w:rsidRPr="00AC2C8F" w:rsidRDefault="00AC2C8F" w:rsidP="00AC2C8F">
            <w:pPr>
              <w:jc w:val="both"/>
            </w:pPr>
            <w:r w:rsidRPr="00AC2C8F">
              <w:t>НДФЛ</w:t>
            </w:r>
          </w:p>
        </w:tc>
        <w:tc>
          <w:tcPr>
            <w:tcW w:w="2061" w:type="dxa"/>
            <w:vAlign w:val="center"/>
          </w:tcPr>
          <w:p w:rsidR="00AC2C8F" w:rsidRPr="00AC2C8F" w:rsidRDefault="00AC2C8F" w:rsidP="00AC2C8F">
            <w:pPr>
              <w:jc w:val="center"/>
            </w:pPr>
            <w:r w:rsidRPr="00AC2C8F">
              <w:t>220,9</w:t>
            </w:r>
          </w:p>
        </w:tc>
        <w:tc>
          <w:tcPr>
            <w:tcW w:w="1766" w:type="dxa"/>
            <w:vAlign w:val="center"/>
          </w:tcPr>
          <w:p w:rsidR="00AC2C8F" w:rsidRPr="00AC2C8F" w:rsidRDefault="00AC2C8F" w:rsidP="00AC2C8F">
            <w:pPr>
              <w:jc w:val="center"/>
            </w:pPr>
            <w:r w:rsidRPr="00AC2C8F">
              <w:t>221,0</w:t>
            </w:r>
          </w:p>
        </w:tc>
        <w:tc>
          <w:tcPr>
            <w:tcW w:w="1913" w:type="dxa"/>
            <w:vAlign w:val="center"/>
          </w:tcPr>
          <w:p w:rsidR="00AC2C8F" w:rsidRPr="00AC2C8F" w:rsidRDefault="00AC2C8F" w:rsidP="00AC2C8F">
            <w:pPr>
              <w:jc w:val="center"/>
            </w:pPr>
            <w:r w:rsidRPr="00AC2C8F">
              <w:t>100,0</w:t>
            </w:r>
          </w:p>
        </w:tc>
        <w:tc>
          <w:tcPr>
            <w:tcW w:w="1912" w:type="dxa"/>
            <w:vAlign w:val="center"/>
          </w:tcPr>
          <w:p w:rsidR="00AC2C8F" w:rsidRPr="00AC2C8F" w:rsidRDefault="00AC2C8F" w:rsidP="00AC2C8F">
            <w:pPr>
              <w:jc w:val="center"/>
            </w:pPr>
            <w:r w:rsidRPr="00AC2C8F">
              <w:t>+0,1</w:t>
            </w:r>
          </w:p>
        </w:tc>
      </w:tr>
      <w:tr w:rsidR="00AC2C8F" w:rsidRPr="00AC2C8F" w:rsidTr="00082E50">
        <w:trPr>
          <w:trHeight w:val="561"/>
        </w:trPr>
        <w:tc>
          <w:tcPr>
            <w:tcW w:w="2467" w:type="dxa"/>
          </w:tcPr>
          <w:p w:rsidR="00AC2C8F" w:rsidRPr="00AC2C8F" w:rsidRDefault="00AC2C8F" w:rsidP="00AC2C8F">
            <w:pPr>
              <w:jc w:val="both"/>
            </w:pPr>
            <w:r w:rsidRPr="00AC2C8F">
              <w:t>Доходы от уплаты акцизов</w:t>
            </w:r>
          </w:p>
        </w:tc>
        <w:tc>
          <w:tcPr>
            <w:tcW w:w="2061" w:type="dxa"/>
            <w:vAlign w:val="center"/>
          </w:tcPr>
          <w:p w:rsidR="00AC2C8F" w:rsidRPr="00AC2C8F" w:rsidRDefault="00AC2C8F" w:rsidP="00AC2C8F">
            <w:pPr>
              <w:jc w:val="center"/>
            </w:pPr>
            <w:r w:rsidRPr="00AC2C8F">
              <w:t>967,6</w:t>
            </w:r>
          </w:p>
        </w:tc>
        <w:tc>
          <w:tcPr>
            <w:tcW w:w="1766" w:type="dxa"/>
            <w:vAlign w:val="center"/>
          </w:tcPr>
          <w:p w:rsidR="00AC2C8F" w:rsidRPr="00AC2C8F" w:rsidRDefault="00AC2C8F" w:rsidP="00AC2C8F">
            <w:pPr>
              <w:jc w:val="center"/>
            </w:pPr>
            <w:r w:rsidRPr="00AC2C8F">
              <w:t>967,6</w:t>
            </w:r>
          </w:p>
        </w:tc>
        <w:tc>
          <w:tcPr>
            <w:tcW w:w="1913" w:type="dxa"/>
            <w:vAlign w:val="center"/>
          </w:tcPr>
          <w:p w:rsidR="00AC2C8F" w:rsidRPr="00AC2C8F" w:rsidRDefault="00AC2C8F" w:rsidP="00AC2C8F">
            <w:pPr>
              <w:jc w:val="center"/>
            </w:pPr>
            <w:r w:rsidRPr="00AC2C8F">
              <w:t>100,0</w:t>
            </w:r>
          </w:p>
        </w:tc>
        <w:tc>
          <w:tcPr>
            <w:tcW w:w="1912" w:type="dxa"/>
            <w:vAlign w:val="center"/>
          </w:tcPr>
          <w:p w:rsidR="00AC2C8F" w:rsidRPr="00AC2C8F" w:rsidRDefault="00AC2C8F" w:rsidP="00AC2C8F">
            <w:pPr>
              <w:jc w:val="center"/>
            </w:pPr>
          </w:p>
        </w:tc>
      </w:tr>
      <w:tr w:rsidR="00AC2C8F" w:rsidRPr="00AC2C8F" w:rsidTr="00082E50">
        <w:trPr>
          <w:trHeight w:val="226"/>
        </w:trPr>
        <w:tc>
          <w:tcPr>
            <w:tcW w:w="2467" w:type="dxa"/>
          </w:tcPr>
          <w:p w:rsidR="00AC2C8F" w:rsidRPr="00AC2C8F" w:rsidRDefault="00AC2C8F" w:rsidP="00AC2C8F">
            <w:pPr>
              <w:jc w:val="both"/>
            </w:pPr>
            <w:r w:rsidRPr="00AC2C8F">
              <w:t>ЕСХН</w:t>
            </w:r>
          </w:p>
        </w:tc>
        <w:tc>
          <w:tcPr>
            <w:tcW w:w="2061" w:type="dxa"/>
            <w:vAlign w:val="center"/>
          </w:tcPr>
          <w:p w:rsidR="00AC2C8F" w:rsidRPr="00AC2C8F" w:rsidRDefault="00AC2C8F" w:rsidP="00AC2C8F">
            <w:pPr>
              <w:jc w:val="center"/>
            </w:pPr>
            <w:r w:rsidRPr="00AC2C8F">
              <w:t>24,2</w:t>
            </w:r>
          </w:p>
        </w:tc>
        <w:tc>
          <w:tcPr>
            <w:tcW w:w="1766" w:type="dxa"/>
            <w:vAlign w:val="center"/>
          </w:tcPr>
          <w:p w:rsidR="00AC2C8F" w:rsidRPr="00AC2C8F" w:rsidRDefault="00AC2C8F" w:rsidP="00AC2C8F">
            <w:pPr>
              <w:jc w:val="center"/>
            </w:pPr>
            <w:r w:rsidRPr="00AC2C8F">
              <w:t>24,3</w:t>
            </w:r>
          </w:p>
        </w:tc>
        <w:tc>
          <w:tcPr>
            <w:tcW w:w="1913" w:type="dxa"/>
            <w:vAlign w:val="center"/>
          </w:tcPr>
          <w:p w:rsidR="00AC2C8F" w:rsidRPr="00AC2C8F" w:rsidRDefault="00AC2C8F" w:rsidP="00AC2C8F">
            <w:pPr>
              <w:jc w:val="center"/>
            </w:pPr>
            <w:r w:rsidRPr="00AC2C8F">
              <w:t>100,4</w:t>
            </w:r>
          </w:p>
        </w:tc>
        <w:tc>
          <w:tcPr>
            <w:tcW w:w="1912" w:type="dxa"/>
            <w:vAlign w:val="center"/>
          </w:tcPr>
          <w:p w:rsidR="00AC2C8F" w:rsidRPr="00AC2C8F" w:rsidRDefault="00AC2C8F" w:rsidP="00AC2C8F">
            <w:pPr>
              <w:jc w:val="center"/>
            </w:pPr>
            <w:r w:rsidRPr="00AC2C8F">
              <w:t>+0,1</w:t>
            </w:r>
          </w:p>
        </w:tc>
      </w:tr>
      <w:tr w:rsidR="00AC2C8F" w:rsidRPr="00AC2C8F" w:rsidTr="00082E50">
        <w:trPr>
          <w:trHeight w:val="226"/>
        </w:trPr>
        <w:tc>
          <w:tcPr>
            <w:tcW w:w="2467" w:type="dxa"/>
          </w:tcPr>
          <w:p w:rsidR="00AC2C8F" w:rsidRPr="00AC2C8F" w:rsidRDefault="00AC2C8F" w:rsidP="00AC2C8F">
            <w:pPr>
              <w:jc w:val="both"/>
            </w:pPr>
            <w:r w:rsidRPr="00AC2C8F">
              <w:t>Налог на имущество физических лиц</w:t>
            </w:r>
          </w:p>
        </w:tc>
        <w:tc>
          <w:tcPr>
            <w:tcW w:w="2061" w:type="dxa"/>
            <w:vAlign w:val="center"/>
          </w:tcPr>
          <w:p w:rsidR="00AC2C8F" w:rsidRPr="00AC2C8F" w:rsidRDefault="00AC2C8F" w:rsidP="00AC2C8F">
            <w:pPr>
              <w:jc w:val="center"/>
            </w:pPr>
            <w:r w:rsidRPr="00AC2C8F">
              <w:t>16,6</w:t>
            </w:r>
          </w:p>
        </w:tc>
        <w:tc>
          <w:tcPr>
            <w:tcW w:w="1766" w:type="dxa"/>
            <w:vAlign w:val="center"/>
          </w:tcPr>
          <w:p w:rsidR="00AC2C8F" w:rsidRPr="00AC2C8F" w:rsidRDefault="00AC2C8F" w:rsidP="00AC2C8F">
            <w:pPr>
              <w:jc w:val="center"/>
            </w:pPr>
            <w:r w:rsidRPr="00AC2C8F">
              <w:t>16,7</w:t>
            </w:r>
          </w:p>
        </w:tc>
        <w:tc>
          <w:tcPr>
            <w:tcW w:w="1913" w:type="dxa"/>
            <w:vAlign w:val="center"/>
          </w:tcPr>
          <w:p w:rsidR="00AC2C8F" w:rsidRPr="00AC2C8F" w:rsidRDefault="00AC2C8F" w:rsidP="00AC2C8F">
            <w:pPr>
              <w:jc w:val="center"/>
            </w:pPr>
            <w:r w:rsidRPr="00AC2C8F">
              <w:t>100,6</w:t>
            </w:r>
          </w:p>
        </w:tc>
        <w:tc>
          <w:tcPr>
            <w:tcW w:w="1912" w:type="dxa"/>
            <w:vAlign w:val="center"/>
          </w:tcPr>
          <w:p w:rsidR="00AC2C8F" w:rsidRPr="00AC2C8F" w:rsidRDefault="00AC2C8F" w:rsidP="00AC2C8F">
            <w:pPr>
              <w:jc w:val="center"/>
            </w:pPr>
            <w:r w:rsidRPr="00AC2C8F">
              <w:t>+0,1</w:t>
            </w:r>
          </w:p>
        </w:tc>
      </w:tr>
      <w:tr w:rsidR="00AC2C8F" w:rsidRPr="00AC2C8F" w:rsidTr="00082E50">
        <w:trPr>
          <w:trHeight w:val="272"/>
        </w:trPr>
        <w:tc>
          <w:tcPr>
            <w:tcW w:w="2467" w:type="dxa"/>
          </w:tcPr>
          <w:p w:rsidR="00AC2C8F" w:rsidRPr="00AC2C8F" w:rsidRDefault="00AC2C8F" w:rsidP="00AC2C8F">
            <w:pPr>
              <w:jc w:val="both"/>
            </w:pPr>
            <w:r w:rsidRPr="00AC2C8F">
              <w:t>Земельный налог</w:t>
            </w:r>
          </w:p>
        </w:tc>
        <w:tc>
          <w:tcPr>
            <w:tcW w:w="2061" w:type="dxa"/>
            <w:vAlign w:val="center"/>
          </w:tcPr>
          <w:p w:rsidR="00AC2C8F" w:rsidRPr="00AC2C8F" w:rsidRDefault="00AC2C8F" w:rsidP="00AC2C8F">
            <w:pPr>
              <w:jc w:val="center"/>
            </w:pPr>
            <w:r w:rsidRPr="00AC2C8F">
              <w:t>90,5</w:t>
            </w:r>
          </w:p>
        </w:tc>
        <w:tc>
          <w:tcPr>
            <w:tcW w:w="1766" w:type="dxa"/>
            <w:vAlign w:val="center"/>
          </w:tcPr>
          <w:p w:rsidR="00AC2C8F" w:rsidRPr="00AC2C8F" w:rsidRDefault="00AC2C8F" w:rsidP="00AC2C8F">
            <w:pPr>
              <w:jc w:val="center"/>
            </w:pPr>
            <w:r w:rsidRPr="00AC2C8F">
              <w:t>90,6</w:t>
            </w:r>
          </w:p>
        </w:tc>
        <w:tc>
          <w:tcPr>
            <w:tcW w:w="1913" w:type="dxa"/>
            <w:vAlign w:val="center"/>
          </w:tcPr>
          <w:p w:rsidR="00AC2C8F" w:rsidRPr="00AC2C8F" w:rsidRDefault="00AC2C8F" w:rsidP="00AC2C8F">
            <w:pPr>
              <w:jc w:val="center"/>
            </w:pPr>
            <w:r w:rsidRPr="00AC2C8F">
              <w:t>100,1</w:t>
            </w:r>
          </w:p>
        </w:tc>
        <w:tc>
          <w:tcPr>
            <w:tcW w:w="1912" w:type="dxa"/>
            <w:vAlign w:val="center"/>
          </w:tcPr>
          <w:p w:rsidR="00AC2C8F" w:rsidRPr="00AC2C8F" w:rsidRDefault="00AC2C8F" w:rsidP="00AC2C8F">
            <w:pPr>
              <w:jc w:val="center"/>
            </w:pPr>
            <w:r w:rsidRPr="00AC2C8F">
              <w:t>+0,1</w:t>
            </w:r>
          </w:p>
        </w:tc>
      </w:tr>
      <w:tr w:rsidR="00AC2C8F" w:rsidRPr="00AC2C8F" w:rsidTr="00082E50">
        <w:trPr>
          <w:trHeight w:val="272"/>
        </w:trPr>
        <w:tc>
          <w:tcPr>
            <w:tcW w:w="2467" w:type="dxa"/>
          </w:tcPr>
          <w:p w:rsidR="00AC2C8F" w:rsidRPr="00AC2C8F" w:rsidRDefault="00AC2C8F" w:rsidP="00AC2C8F">
            <w:pPr>
              <w:jc w:val="both"/>
            </w:pPr>
            <w:r w:rsidRPr="00AC2C8F">
              <w:t>Госпошлина</w:t>
            </w:r>
          </w:p>
        </w:tc>
        <w:tc>
          <w:tcPr>
            <w:tcW w:w="2061" w:type="dxa"/>
            <w:vAlign w:val="center"/>
          </w:tcPr>
          <w:p w:rsidR="00AC2C8F" w:rsidRPr="00AC2C8F" w:rsidRDefault="00AC2C8F" w:rsidP="00AC2C8F">
            <w:pPr>
              <w:jc w:val="center"/>
            </w:pPr>
            <w:r w:rsidRPr="00AC2C8F">
              <w:t>1,0</w:t>
            </w:r>
          </w:p>
        </w:tc>
        <w:tc>
          <w:tcPr>
            <w:tcW w:w="1766" w:type="dxa"/>
            <w:vAlign w:val="center"/>
          </w:tcPr>
          <w:p w:rsidR="00AC2C8F" w:rsidRPr="00AC2C8F" w:rsidRDefault="00AC2C8F" w:rsidP="00AC2C8F">
            <w:pPr>
              <w:jc w:val="center"/>
            </w:pPr>
            <w:r w:rsidRPr="00AC2C8F">
              <w:t>1,0</w:t>
            </w:r>
          </w:p>
        </w:tc>
        <w:tc>
          <w:tcPr>
            <w:tcW w:w="1913" w:type="dxa"/>
            <w:vAlign w:val="center"/>
          </w:tcPr>
          <w:p w:rsidR="00AC2C8F" w:rsidRPr="00AC2C8F" w:rsidRDefault="00AC2C8F" w:rsidP="00AC2C8F">
            <w:pPr>
              <w:jc w:val="center"/>
            </w:pPr>
            <w:r w:rsidRPr="00AC2C8F">
              <w:t>100,0</w:t>
            </w:r>
          </w:p>
        </w:tc>
        <w:tc>
          <w:tcPr>
            <w:tcW w:w="1912" w:type="dxa"/>
            <w:vAlign w:val="center"/>
          </w:tcPr>
          <w:p w:rsidR="00AC2C8F" w:rsidRPr="00AC2C8F" w:rsidRDefault="00AC2C8F" w:rsidP="00AC2C8F">
            <w:pPr>
              <w:jc w:val="center"/>
            </w:pPr>
          </w:p>
        </w:tc>
      </w:tr>
      <w:tr w:rsidR="00AC2C8F" w:rsidRPr="00AC2C8F" w:rsidTr="00082E50">
        <w:trPr>
          <w:trHeight w:val="272"/>
        </w:trPr>
        <w:tc>
          <w:tcPr>
            <w:tcW w:w="2467" w:type="dxa"/>
          </w:tcPr>
          <w:p w:rsidR="00AC2C8F" w:rsidRPr="00AC2C8F" w:rsidRDefault="00AC2C8F" w:rsidP="00AC2C8F">
            <w:pPr>
              <w:jc w:val="both"/>
            </w:pPr>
            <w:r w:rsidRPr="00AC2C8F">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w:t>
            </w:r>
          </w:p>
        </w:tc>
        <w:tc>
          <w:tcPr>
            <w:tcW w:w="2061" w:type="dxa"/>
            <w:vAlign w:val="center"/>
          </w:tcPr>
          <w:p w:rsidR="00AC2C8F" w:rsidRPr="00AC2C8F" w:rsidRDefault="00AC2C8F" w:rsidP="00AC2C8F">
            <w:pPr>
              <w:jc w:val="center"/>
            </w:pPr>
            <w:r w:rsidRPr="00AC2C8F">
              <w:t>8,3</w:t>
            </w:r>
          </w:p>
        </w:tc>
        <w:tc>
          <w:tcPr>
            <w:tcW w:w="1766" w:type="dxa"/>
            <w:vAlign w:val="center"/>
          </w:tcPr>
          <w:p w:rsidR="00AC2C8F" w:rsidRPr="00AC2C8F" w:rsidRDefault="00AC2C8F" w:rsidP="00AC2C8F">
            <w:pPr>
              <w:jc w:val="center"/>
            </w:pPr>
            <w:r w:rsidRPr="00AC2C8F">
              <w:t>8,4</w:t>
            </w:r>
          </w:p>
        </w:tc>
        <w:tc>
          <w:tcPr>
            <w:tcW w:w="1913" w:type="dxa"/>
            <w:vAlign w:val="center"/>
          </w:tcPr>
          <w:p w:rsidR="00AC2C8F" w:rsidRPr="00AC2C8F" w:rsidRDefault="00AC2C8F" w:rsidP="00AC2C8F">
            <w:pPr>
              <w:jc w:val="center"/>
            </w:pPr>
            <w:r w:rsidRPr="00AC2C8F">
              <w:t>101,2</w:t>
            </w:r>
          </w:p>
        </w:tc>
        <w:tc>
          <w:tcPr>
            <w:tcW w:w="1912" w:type="dxa"/>
            <w:vAlign w:val="center"/>
          </w:tcPr>
          <w:p w:rsidR="00AC2C8F" w:rsidRPr="00AC2C8F" w:rsidRDefault="00AC2C8F" w:rsidP="00AC2C8F">
            <w:pPr>
              <w:jc w:val="center"/>
            </w:pPr>
            <w:r w:rsidRPr="00AC2C8F">
              <w:t>+0,1</w:t>
            </w:r>
          </w:p>
        </w:tc>
      </w:tr>
      <w:tr w:rsidR="00AC2C8F" w:rsidRPr="00AC2C8F" w:rsidTr="00082E50">
        <w:trPr>
          <w:trHeight w:val="519"/>
        </w:trPr>
        <w:tc>
          <w:tcPr>
            <w:tcW w:w="2467" w:type="dxa"/>
          </w:tcPr>
          <w:p w:rsidR="00AC2C8F" w:rsidRPr="00AC2C8F" w:rsidRDefault="00AC2C8F" w:rsidP="00AC2C8F">
            <w:pPr>
              <w:jc w:val="both"/>
            </w:pPr>
            <w:r w:rsidRPr="00AC2C8F">
              <w:t>Прочие доходы от оказания платных услуг (работ)</w:t>
            </w:r>
          </w:p>
        </w:tc>
        <w:tc>
          <w:tcPr>
            <w:tcW w:w="2061" w:type="dxa"/>
            <w:vAlign w:val="center"/>
          </w:tcPr>
          <w:p w:rsidR="00AC2C8F" w:rsidRPr="00AC2C8F" w:rsidRDefault="00AC2C8F" w:rsidP="00AC2C8F">
            <w:pPr>
              <w:jc w:val="center"/>
            </w:pPr>
            <w:r w:rsidRPr="00AC2C8F">
              <w:t>24,4</w:t>
            </w:r>
          </w:p>
        </w:tc>
        <w:tc>
          <w:tcPr>
            <w:tcW w:w="1766" w:type="dxa"/>
            <w:vAlign w:val="center"/>
          </w:tcPr>
          <w:p w:rsidR="00AC2C8F" w:rsidRPr="00AC2C8F" w:rsidRDefault="00AC2C8F" w:rsidP="00AC2C8F">
            <w:pPr>
              <w:jc w:val="center"/>
            </w:pPr>
            <w:r w:rsidRPr="00AC2C8F">
              <w:t>24,4</w:t>
            </w:r>
          </w:p>
        </w:tc>
        <w:tc>
          <w:tcPr>
            <w:tcW w:w="1913" w:type="dxa"/>
            <w:vAlign w:val="center"/>
          </w:tcPr>
          <w:p w:rsidR="00AC2C8F" w:rsidRPr="00AC2C8F" w:rsidRDefault="00AC2C8F" w:rsidP="00AC2C8F">
            <w:pPr>
              <w:jc w:val="center"/>
            </w:pPr>
            <w:r w:rsidRPr="00AC2C8F">
              <w:t>100,0</w:t>
            </w:r>
          </w:p>
        </w:tc>
        <w:tc>
          <w:tcPr>
            <w:tcW w:w="1912" w:type="dxa"/>
            <w:vAlign w:val="center"/>
          </w:tcPr>
          <w:p w:rsidR="00AC2C8F" w:rsidRPr="00AC2C8F" w:rsidRDefault="00AC2C8F" w:rsidP="00AC2C8F">
            <w:pPr>
              <w:jc w:val="center"/>
            </w:pPr>
          </w:p>
        </w:tc>
      </w:tr>
      <w:tr w:rsidR="00AC2C8F" w:rsidRPr="00AC2C8F" w:rsidTr="00082E50">
        <w:trPr>
          <w:trHeight w:val="287"/>
        </w:trPr>
        <w:tc>
          <w:tcPr>
            <w:tcW w:w="2467" w:type="dxa"/>
          </w:tcPr>
          <w:p w:rsidR="00AC2C8F" w:rsidRPr="00AC2C8F" w:rsidRDefault="00AC2C8F" w:rsidP="00AC2C8F">
            <w:r w:rsidRPr="00AC2C8F">
              <w:t>итого</w:t>
            </w:r>
          </w:p>
        </w:tc>
        <w:tc>
          <w:tcPr>
            <w:tcW w:w="2061" w:type="dxa"/>
            <w:vAlign w:val="center"/>
          </w:tcPr>
          <w:p w:rsidR="00AC2C8F" w:rsidRPr="00AC2C8F" w:rsidRDefault="00AC2C8F" w:rsidP="00AC2C8F">
            <w:pPr>
              <w:jc w:val="center"/>
            </w:pPr>
            <w:r w:rsidRPr="00AC2C8F">
              <w:t>1353,5</w:t>
            </w:r>
          </w:p>
        </w:tc>
        <w:tc>
          <w:tcPr>
            <w:tcW w:w="1766" w:type="dxa"/>
            <w:vAlign w:val="center"/>
          </w:tcPr>
          <w:p w:rsidR="00AC2C8F" w:rsidRPr="00AC2C8F" w:rsidRDefault="00AC2C8F" w:rsidP="00AC2C8F">
            <w:pPr>
              <w:jc w:val="center"/>
            </w:pPr>
            <w:r w:rsidRPr="00AC2C8F">
              <w:t>1354,0</w:t>
            </w:r>
          </w:p>
        </w:tc>
        <w:tc>
          <w:tcPr>
            <w:tcW w:w="1913" w:type="dxa"/>
            <w:vAlign w:val="center"/>
          </w:tcPr>
          <w:p w:rsidR="00AC2C8F" w:rsidRPr="00AC2C8F" w:rsidRDefault="00AC2C8F" w:rsidP="00AC2C8F">
            <w:pPr>
              <w:jc w:val="center"/>
            </w:pPr>
            <w:r w:rsidRPr="00AC2C8F">
              <w:t>100,0</w:t>
            </w:r>
          </w:p>
        </w:tc>
        <w:tc>
          <w:tcPr>
            <w:tcW w:w="1912" w:type="dxa"/>
            <w:vAlign w:val="center"/>
          </w:tcPr>
          <w:p w:rsidR="00AC2C8F" w:rsidRPr="00AC2C8F" w:rsidRDefault="00AC2C8F" w:rsidP="00AC2C8F">
            <w:pPr>
              <w:jc w:val="center"/>
            </w:pPr>
            <w:r w:rsidRPr="00AC2C8F">
              <w:t>+0,5</w:t>
            </w:r>
          </w:p>
        </w:tc>
      </w:tr>
    </w:tbl>
    <w:p w:rsidR="00AC2C8F" w:rsidRPr="00AC2C8F" w:rsidRDefault="00AC2C8F" w:rsidP="00AC2C8F">
      <w:pPr>
        <w:jc w:val="both"/>
      </w:pPr>
    </w:p>
    <w:p w:rsidR="00AC2C8F" w:rsidRPr="00AC2C8F" w:rsidRDefault="00AC2C8F" w:rsidP="00AC2C8F">
      <w:pPr>
        <w:jc w:val="both"/>
      </w:pPr>
      <w:r w:rsidRPr="00AC2C8F">
        <w:t xml:space="preserve">          Основным доходным источником бюджета муниципального образования за 1 полугодие 2019 года являются доходы от уплаты акцизов. Удельный вес поступления доходов от уплаты акцизов составляет 71,5 </w:t>
      </w:r>
      <w:proofErr w:type="gramStart"/>
      <w:r w:rsidRPr="00AC2C8F">
        <w:t>%  в</w:t>
      </w:r>
      <w:proofErr w:type="gramEnd"/>
      <w:r w:rsidRPr="00AC2C8F">
        <w:t xml:space="preserve"> общей сумме собственных доходов.</w:t>
      </w:r>
    </w:p>
    <w:p w:rsidR="00AC2C8F" w:rsidRPr="00AC2C8F" w:rsidRDefault="00AC2C8F" w:rsidP="00AC2C8F">
      <w:pPr>
        <w:jc w:val="both"/>
      </w:pPr>
      <w:r w:rsidRPr="00AC2C8F">
        <w:lastRenderedPageBreak/>
        <w:t xml:space="preserve">           Налог на доходы физических лиц второй по значимости доходный источник. Удельный вес поступления НДФЛ составляет 16,3 </w:t>
      </w:r>
      <w:proofErr w:type="gramStart"/>
      <w:r w:rsidRPr="00AC2C8F">
        <w:t>%  в</w:t>
      </w:r>
      <w:proofErr w:type="gramEnd"/>
      <w:r w:rsidRPr="00AC2C8F">
        <w:t xml:space="preserve"> общей сумме собственных доходов.</w:t>
      </w:r>
    </w:p>
    <w:p w:rsidR="00AC2C8F" w:rsidRPr="00AC2C8F" w:rsidRDefault="00AC2C8F" w:rsidP="00AC2C8F">
      <w:pPr>
        <w:jc w:val="both"/>
      </w:pPr>
      <w:r w:rsidRPr="00AC2C8F">
        <w:t xml:space="preserve">           Недоимка по платежам в бюджет </w:t>
      </w:r>
      <w:proofErr w:type="spellStart"/>
      <w:r w:rsidRPr="00AC2C8F">
        <w:t>Евдокимовского</w:t>
      </w:r>
      <w:proofErr w:type="spellEnd"/>
      <w:r w:rsidRPr="00AC2C8F">
        <w:t xml:space="preserve"> муниципального образования составляет:</w:t>
      </w:r>
    </w:p>
    <w:p w:rsidR="00AC2C8F" w:rsidRPr="00AC2C8F" w:rsidRDefault="00AC2C8F" w:rsidP="00AC2C8F">
      <w:pPr>
        <w:jc w:val="both"/>
        <w:rPr>
          <w:i/>
          <w:u w:val="single"/>
        </w:rPr>
      </w:pPr>
      <w:r w:rsidRPr="00AC2C8F">
        <w:t xml:space="preserve">                                                                                                                                                        тыс. руб.</w:t>
      </w:r>
      <w:r w:rsidRPr="00AC2C8F">
        <w:rPr>
          <w:i/>
          <w:u w:val="single"/>
        </w:rPr>
        <w:t xml:space="preserve">  </w:t>
      </w:r>
      <w:r w:rsidRPr="00AC2C8F">
        <w:t xml:space="preserve">                                                                 </w:t>
      </w:r>
    </w:p>
    <w:tbl>
      <w:tblPr>
        <w:tblW w:w="10133" w:type="dxa"/>
        <w:tblInd w:w="93" w:type="dxa"/>
        <w:tblLook w:val="0000" w:firstRow="0" w:lastRow="0" w:firstColumn="0" w:lastColumn="0" w:noHBand="0" w:noVBand="0"/>
      </w:tblPr>
      <w:tblGrid>
        <w:gridCol w:w="4126"/>
        <w:gridCol w:w="2126"/>
        <w:gridCol w:w="2268"/>
        <w:gridCol w:w="1613"/>
      </w:tblGrid>
      <w:tr w:rsidR="00AC2C8F" w:rsidRPr="00AC2C8F" w:rsidTr="00082E50">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C8F" w:rsidRPr="00AC2C8F" w:rsidRDefault="00AC2C8F" w:rsidP="00AC2C8F">
            <w:pPr>
              <w:jc w:val="center"/>
              <w:rPr>
                <w:b/>
                <w:bCs/>
              </w:rPr>
            </w:pPr>
            <w:r w:rsidRPr="00AC2C8F">
              <w:rPr>
                <w:b/>
                <w:bCs/>
              </w:rPr>
              <w:t>Наименование</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C2C8F" w:rsidRPr="00AC2C8F" w:rsidRDefault="00AC2C8F" w:rsidP="00AC2C8F">
            <w:pPr>
              <w:jc w:val="center"/>
              <w:rPr>
                <w:b/>
                <w:bCs/>
              </w:rPr>
            </w:pPr>
            <w:r w:rsidRPr="00AC2C8F">
              <w:rPr>
                <w:b/>
                <w:bCs/>
              </w:rPr>
              <w:t>на 01.07.2018 г.</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AC2C8F" w:rsidRPr="00AC2C8F" w:rsidRDefault="00AC2C8F" w:rsidP="00AC2C8F">
            <w:pPr>
              <w:jc w:val="center"/>
              <w:rPr>
                <w:b/>
                <w:bCs/>
              </w:rPr>
            </w:pPr>
            <w:r w:rsidRPr="00AC2C8F">
              <w:rPr>
                <w:b/>
                <w:bCs/>
              </w:rPr>
              <w:t>на 01.07.2019 г.</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AC2C8F" w:rsidRPr="00AC2C8F" w:rsidRDefault="00AC2C8F" w:rsidP="00AC2C8F">
            <w:pPr>
              <w:jc w:val="center"/>
              <w:rPr>
                <w:b/>
                <w:bCs/>
              </w:rPr>
            </w:pPr>
            <w:proofErr w:type="spellStart"/>
            <w:r w:rsidRPr="00AC2C8F">
              <w:rPr>
                <w:b/>
                <w:bCs/>
              </w:rPr>
              <w:t>откл</w:t>
            </w:r>
            <w:proofErr w:type="spellEnd"/>
            <w:r w:rsidRPr="00AC2C8F">
              <w:rPr>
                <w:b/>
                <w:bCs/>
              </w:rPr>
              <w:t>.</w:t>
            </w:r>
          </w:p>
        </w:tc>
      </w:tr>
      <w:tr w:rsidR="00AC2C8F" w:rsidRPr="00AC2C8F" w:rsidTr="00082E50">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C8F" w:rsidRPr="00AC2C8F" w:rsidRDefault="00AC2C8F" w:rsidP="00AC2C8F">
            <w:pPr>
              <w:rPr>
                <w:bCs/>
              </w:rPr>
            </w:pPr>
            <w:r w:rsidRPr="00AC2C8F">
              <w:rPr>
                <w:bCs/>
              </w:rPr>
              <w:t>НДФЛ</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C2C8F" w:rsidRPr="00AC2C8F" w:rsidRDefault="00AC2C8F" w:rsidP="00AC2C8F">
            <w:pPr>
              <w:jc w:val="center"/>
              <w:rPr>
                <w:bCs/>
              </w:rPr>
            </w:pPr>
            <w:r w:rsidRPr="00AC2C8F">
              <w:rPr>
                <w:bCs/>
              </w:rPr>
              <w:t>7,9</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AC2C8F" w:rsidRPr="00AC2C8F" w:rsidRDefault="00AC2C8F" w:rsidP="00AC2C8F">
            <w:pPr>
              <w:jc w:val="center"/>
              <w:rPr>
                <w:bCs/>
              </w:rPr>
            </w:pPr>
            <w:r w:rsidRPr="00AC2C8F">
              <w:rPr>
                <w:bCs/>
              </w:rPr>
              <w:t>10,1</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AC2C8F" w:rsidRPr="00AC2C8F" w:rsidRDefault="00AC2C8F" w:rsidP="00AC2C8F">
            <w:pPr>
              <w:jc w:val="center"/>
              <w:rPr>
                <w:bCs/>
              </w:rPr>
            </w:pPr>
            <w:r w:rsidRPr="00AC2C8F">
              <w:rPr>
                <w:bCs/>
              </w:rPr>
              <w:t>+2,2</w:t>
            </w:r>
          </w:p>
        </w:tc>
      </w:tr>
      <w:tr w:rsidR="00AC2C8F" w:rsidRPr="00AC2C8F" w:rsidTr="00082E50">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C8F" w:rsidRPr="00AC2C8F" w:rsidRDefault="00AC2C8F" w:rsidP="00AC2C8F">
            <w:pPr>
              <w:rPr>
                <w:bCs/>
              </w:rPr>
            </w:pPr>
            <w:r w:rsidRPr="00AC2C8F">
              <w:rPr>
                <w:bCs/>
              </w:rPr>
              <w:t>ЕСХН</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C2C8F" w:rsidRPr="00AC2C8F" w:rsidRDefault="00AC2C8F" w:rsidP="00AC2C8F">
            <w:pPr>
              <w:jc w:val="center"/>
              <w:rPr>
                <w:bCs/>
              </w:rPr>
            </w:pPr>
            <w:r w:rsidRPr="00AC2C8F">
              <w:rPr>
                <w:bCs/>
              </w:rPr>
              <w:t>0,1</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AC2C8F" w:rsidRPr="00AC2C8F" w:rsidRDefault="00AC2C8F" w:rsidP="00AC2C8F">
            <w:pPr>
              <w:jc w:val="center"/>
              <w:rPr>
                <w:bCs/>
              </w:rPr>
            </w:pPr>
            <w:r w:rsidRPr="00AC2C8F">
              <w:rPr>
                <w:bCs/>
              </w:rPr>
              <w:t>0,1</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AC2C8F" w:rsidRPr="00AC2C8F" w:rsidRDefault="00AC2C8F" w:rsidP="00AC2C8F">
            <w:pPr>
              <w:jc w:val="center"/>
              <w:rPr>
                <w:bCs/>
              </w:rPr>
            </w:pPr>
            <w:r w:rsidRPr="00AC2C8F">
              <w:rPr>
                <w:bCs/>
              </w:rPr>
              <w:t>0</w:t>
            </w:r>
          </w:p>
        </w:tc>
      </w:tr>
      <w:tr w:rsidR="00AC2C8F" w:rsidRPr="00AC2C8F" w:rsidTr="00082E50">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AC2C8F" w:rsidRPr="00AC2C8F" w:rsidRDefault="00AC2C8F" w:rsidP="00AC2C8F">
            <w:r w:rsidRPr="00AC2C8F">
              <w:t>Налог на имущество физ. лиц</w:t>
            </w:r>
          </w:p>
        </w:tc>
        <w:tc>
          <w:tcPr>
            <w:tcW w:w="2126" w:type="dxa"/>
            <w:tcBorders>
              <w:top w:val="nil"/>
              <w:left w:val="nil"/>
              <w:bottom w:val="single" w:sz="4" w:space="0" w:color="auto"/>
              <w:right w:val="single" w:sz="4" w:space="0" w:color="auto"/>
            </w:tcBorders>
            <w:shd w:val="clear" w:color="auto" w:fill="auto"/>
            <w:noWrap/>
            <w:vAlign w:val="bottom"/>
          </w:tcPr>
          <w:p w:rsidR="00AC2C8F" w:rsidRPr="00AC2C8F" w:rsidRDefault="00AC2C8F" w:rsidP="00AC2C8F">
            <w:pPr>
              <w:jc w:val="center"/>
            </w:pPr>
            <w:r w:rsidRPr="00AC2C8F">
              <w:t>105,9</w:t>
            </w:r>
          </w:p>
        </w:tc>
        <w:tc>
          <w:tcPr>
            <w:tcW w:w="2268" w:type="dxa"/>
            <w:tcBorders>
              <w:top w:val="nil"/>
              <w:left w:val="nil"/>
              <w:bottom w:val="single" w:sz="4" w:space="0" w:color="auto"/>
              <w:right w:val="single" w:sz="4" w:space="0" w:color="auto"/>
            </w:tcBorders>
            <w:shd w:val="clear" w:color="auto" w:fill="auto"/>
            <w:noWrap/>
            <w:vAlign w:val="bottom"/>
          </w:tcPr>
          <w:p w:rsidR="00AC2C8F" w:rsidRPr="00AC2C8F" w:rsidRDefault="00AC2C8F" w:rsidP="00AC2C8F">
            <w:pPr>
              <w:jc w:val="center"/>
            </w:pPr>
            <w:r w:rsidRPr="00AC2C8F">
              <w:t>126,3</w:t>
            </w:r>
          </w:p>
        </w:tc>
        <w:tc>
          <w:tcPr>
            <w:tcW w:w="1613" w:type="dxa"/>
            <w:tcBorders>
              <w:top w:val="nil"/>
              <w:left w:val="nil"/>
              <w:bottom w:val="single" w:sz="4" w:space="0" w:color="auto"/>
              <w:right w:val="single" w:sz="4" w:space="0" w:color="auto"/>
            </w:tcBorders>
            <w:shd w:val="clear" w:color="auto" w:fill="auto"/>
            <w:noWrap/>
            <w:vAlign w:val="bottom"/>
          </w:tcPr>
          <w:p w:rsidR="00AC2C8F" w:rsidRPr="00AC2C8F" w:rsidRDefault="00AC2C8F" w:rsidP="00AC2C8F">
            <w:pPr>
              <w:jc w:val="center"/>
            </w:pPr>
            <w:r w:rsidRPr="00AC2C8F">
              <w:t>+20,4</w:t>
            </w:r>
          </w:p>
        </w:tc>
      </w:tr>
      <w:tr w:rsidR="00AC2C8F" w:rsidRPr="00AC2C8F" w:rsidTr="00082E50">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AC2C8F" w:rsidRPr="00AC2C8F" w:rsidRDefault="00AC2C8F" w:rsidP="00AC2C8F">
            <w:r w:rsidRPr="00AC2C8F">
              <w:t>Земельный налог с организаций</w:t>
            </w:r>
          </w:p>
        </w:tc>
        <w:tc>
          <w:tcPr>
            <w:tcW w:w="2126" w:type="dxa"/>
            <w:tcBorders>
              <w:top w:val="nil"/>
              <w:left w:val="nil"/>
              <w:bottom w:val="single" w:sz="4" w:space="0" w:color="auto"/>
              <w:right w:val="single" w:sz="4" w:space="0" w:color="auto"/>
            </w:tcBorders>
            <w:shd w:val="clear" w:color="auto" w:fill="auto"/>
            <w:noWrap/>
            <w:vAlign w:val="bottom"/>
          </w:tcPr>
          <w:p w:rsidR="00AC2C8F" w:rsidRPr="00AC2C8F" w:rsidRDefault="00AC2C8F" w:rsidP="00AC2C8F">
            <w:pPr>
              <w:jc w:val="center"/>
            </w:pPr>
            <w:r w:rsidRPr="00AC2C8F">
              <w:t>0</w:t>
            </w:r>
          </w:p>
        </w:tc>
        <w:tc>
          <w:tcPr>
            <w:tcW w:w="2268" w:type="dxa"/>
            <w:tcBorders>
              <w:top w:val="nil"/>
              <w:left w:val="nil"/>
              <w:bottom w:val="single" w:sz="4" w:space="0" w:color="auto"/>
              <w:right w:val="single" w:sz="4" w:space="0" w:color="auto"/>
            </w:tcBorders>
            <w:shd w:val="clear" w:color="auto" w:fill="auto"/>
            <w:noWrap/>
            <w:vAlign w:val="bottom"/>
          </w:tcPr>
          <w:p w:rsidR="00AC2C8F" w:rsidRPr="00AC2C8F" w:rsidRDefault="00AC2C8F" w:rsidP="00AC2C8F">
            <w:pPr>
              <w:jc w:val="center"/>
            </w:pPr>
            <w:r w:rsidRPr="00AC2C8F">
              <w:t>0</w:t>
            </w:r>
          </w:p>
        </w:tc>
        <w:tc>
          <w:tcPr>
            <w:tcW w:w="1613" w:type="dxa"/>
            <w:tcBorders>
              <w:top w:val="nil"/>
              <w:left w:val="nil"/>
              <w:bottom w:val="single" w:sz="4" w:space="0" w:color="auto"/>
              <w:right w:val="single" w:sz="4" w:space="0" w:color="auto"/>
            </w:tcBorders>
            <w:shd w:val="clear" w:color="auto" w:fill="auto"/>
            <w:noWrap/>
            <w:vAlign w:val="bottom"/>
          </w:tcPr>
          <w:p w:rsidR="00AC2C8F" w:rsidRPr="00AC2C8F" w:rsidRDefault="00AC2C8F" w:rsidP="00AC2C8F">
            <w:pPr>
              <w:jc w:val="center"/>
            </w:pPr>
            <w:r w:rsidRPr="00AC2C8F">
              <w:t>0</w:t>
            </w:r>
          </w:p>
        </w:tc>
      </w:tr>
      <w:tr w:rsidR="00AC2C8F" w:rsidRPr="00AC2C8F" w:rsidTr="00082E50">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AC2C8F" w:rsidRPr="00AC2C8F" w:rsidRDefault="00AC2C8F" w:rsidP="00AC2C8F">
            <w:r w:rsidRPr="00AC2C8F">
              <w:t>Земельный налог с физ. лиц</w:t>
            </w:r>
          </w:p>
        </w:tc>
        <w:tc>
          <w:tcPr>
            <w:tcW w:w="2126" w:type="dxa"/>
            <w:tcBorders>
              <w:top w:val="nil"/>
              <w:left w:val="nil"/>
              <w:bottom w:val="single" w:sz="4" w:space="0" w:color="auto"/>
              <w:right w:val="single" w:sz="4" w:space="0" w:color="auto"/>
            </w:tcBorders>
            <w:shd w:val="clear" w:color="auto" w:fill="auto"/>
            <w:noWrap/>
            <w:vAlign w:val="bottom"/>
          </w:tcPr>
          <w:p w:rsidR="00AC2C8F" w:rsidRPr="00AC2C8F" w:rsidRDefault="00AC2C8F" w:rsidP="00AC2C8F">
            <w:pPr>
              <w:jc w:val="center"/>
            </w:pPr>
            <w:r w:rsidRPr="00AC2C8F">
              <w:t>88,4</w:t>
            </w:r>
          </w:p>
        </w:tc>
        <w:tc>
          <w:tcPr>
            <w:tcW w:w="2268" w:type="dxa"/>
            <w:tcBorders>
              <w:top w:val="nil"/>
              <w:left w:val="nil"/>
              <w:bottom w:val="single" w:sz="4" w:space="0" w:color="auto"/>
              <w:right w:val="single" w:sz="4" w:space="0" w:color="auto"/>
            </w:tcBorders>
            <w:shd w:val="clear" w:color="auto" w:fill="auto"/>
            <w:noWrap/>
            <w:vAlign w:val="bottom"/>
          </w:tcPr>
          <w:p w:rsidR="00AC2C8F" w:rsidRPr="00AC2C8F" w:rsidRDefault="00AC2C8F" w:rsidP="00AC2C8F">
            <w:pPr>
              <w:jc w:val="center"/>
            </w:pPr>
            <w:r w:rsidRPr="00AC2C8F">
              <w:t>142,9</w:t>
            </w:r>
          </w:p>
        </w:tc>
        <w:tc>
          <w:tcPr>
            <w:tcW w:w="1613" w:type="dxa"/>
            <w:tcBorders>
              <w:top w:val="nil"/>
              <w:left w:val="nil"/>
              <w:bottom w:val="single" w:sz="4" w:space="0" w:color="auto"/>
              <w:right w:val="single" w:sz="4" w:space="0" w:color="auto"/>
            </w:tcBorders>
            <w:shd w:val="clear" w:color="auto" w:fill="auto"/>
            <w:noWrap/>
            <w:vAlign w:val="bottom"/>
          </w:tcPr>
          <w:p w:rsidR="00AC2C8F" w:rsidRPr="00AC2C8F" w:rsidRDefault="00AC2C8F" w:rsidP="00AC2C8F">
            <w:pPr>
              <w:jc w:val="center"/>
            </w:pPr>
            <w:r w:rsidRPr="00AC2C8F">
              <w:t>+54,5</w:t>
            </w:r>
          </w:p>
        </w:tc>
      </w:tr>
      <w:tr w:rsidR="00AC2C8F" w:rsidRPr="00AC2C8F" w:rsidTr="00082E50">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AC2C8F" w:rsidRPr="00AC2C8F" w:rsidRDefault="00AC2C8F" w:rsidP="00AC2C8F">
            <w:r w:rsidRPr="00AC2C8F">
              <w:t>итого</w:t>
            </w:r>
          </w:p>
        </w:tc>
        <w:tc>
          <w:tcPr>
            <w:tcW w:w="2126" w:type="dxa"/>
            <w:tcBorders>
              <w:top w:val="nil"/>
              <w:left w:val="nil"/>
              <w:bottom w:val="single" w:sz="4" w:space="0" w:color="auto"/>
              <w:right w:val="single" w:sz="4" w:space="0" w:color="auto"/>
            </w:tcBorders>
            <w:shd w:val="clear" w:color="auto" w:fill="auto"/>
            <w:noWrap/>
            <w:vAlign w:val="bottom"/>
          </w:tcPr>
          <w:p w:rsidR="00AC2C8F" w:rsidRPr="00AC2C8F" w:rsidRDefault="00AC2C8F" w:rsidP="00AC2C8F">
            <w:pPr>
              <w:jc w:val="center"/>
            </w:pPr>
            <w:r w:rsidRPr="00AC2C8F">
              <w:t>202,3</w:t>
            </w:r>
          </w:p>
        </w:tc>
        <w:tc>
          <w:tcPr>
            <w:tcW w:w="2268" w:type="dxa"/>
            <w:tcBorders>
              <w:top w:val="nil"/>
              <w:left w:val="nil"/>
              <w:bottom w:val="single" w:sz="4" w:space="0" w:color="auto"/>
              <w:right w:val="single" w:sz="4" w:space="0" w:color="auto"/>
            </w:tcBorders>
            <w:shd w:val="clear" w:color="auto" w:fill="auto"/>
            <w:noWrap/>
            <w:vAlign w:val="bottom"/>
          </w:tcPr>
          <w:p w:rsidR="00AC2C8F" w:rsidRPr="00AC2C8F" w:rsidRDefault="00AC2C8F" w:rsidP="00AC2C8F">
            <w:pPr>
              <w:jc w:val="center"/>
            </w:pPr>
            <w:r w:rsidRPr="00AC2C8F">
              <w:t>279,4</w:t>
            </w:r>
          </w:p>
        </w:tc>
        <w:tc>
          <w:tcPr>
            <w:tcW w:w="1613" w:type="dxa"/>
            <w:tcBorders>
              <w:top w:val="nil"/>
              <w:left w:val="nil"/>
              <w:bottom w:val="single" w:sz="4" w:space="0" w:color="auto"/>
              <w:right w:val="single" w:sz="4" w:space="0" w:color="auto"/>
            </w:tcBorders>
            <w:shd w:val="clear" w:color="auto" w:fill="auto"/>
            <w:noWrap/>
            <w:vAlign w:val="bottom"/>
          </w:tcPr>
          <w:p w:rsidR="00AC2C8F" w:rsidRPr="00AC2C8F" w:rsidRDefault="00AC2C8F" w:rsidP="00AC2C8F">
            <w:pPr>
              <w:jc w:val="center"/>
            </w:pPr>
            <w:r w:rsidRPr="00AC2C8F">
              <w:t>+77,1</w:t>
            </w:r>
          </w:p>
        </w:tc>
      </w:tr>
    </w:tbl>
    <w:p w:rsidR="00AC2C8F" w:rsidRPr="00AC2C8F" w:rsidRDefault="00AC2C8F" w:rsidP="00AC2C8F">
      <w:pPr>
        <w:tabs>
          <w:tab w:val="left" w:pos="709"/>
        </w:tabs>
        <w:jc w:val="both"/>
      </w:pPr>
    </w:p>
    <w:p w:rsidR="00AC2C8F" w:rsidRPr="00AC2C8F" w:rsidRDefault="00AC2C8F" w:rsidP="00AC2C8F">
      <w:pPr>
        <w:tabs>
          <w:tab w:val="left" w:pos="426"/>
          <w:tab w:val="left" w:pos="709"/>
        </w:tabs>
        <w:jc w:val="both"/>
        <w:rPr>
          <w:lang w:val="x-none" w:eastAsia="x-none"/>
        </w:rPr>
      </w:pPr>
      <w:r w:rsidRPr="00AC2C8F">
        <w:rPr>
          <w:lang w:val="x-none" w:eastAsia="x-none"/>
        </w:rPr>
        <w:t xml:space="preserve">           Недоимка по платежам в бюджет </w:t>
      </w:r>
      <w:proofErr w:type="spellStart"/>
      <w:r w:rsidRPr="00AC2C8F">
        <w:rPr>
          <w:lang w:val="x-none" w:eastAsia="x-none"/>
        </w:rPr>
        <w:t>Евдокимовского</w:t>
      </w:r>
      <w:proofErr w:type="spellEnd"/>
      <w:r w:rsidRPr="00AC2C8F">
        <w:rPr>
          <w:lang w:val="x-none" w:eastAsia="x-none"/>
        </w:rPr>
        <w:t xml:space="preserve"> муниципального образования по состоянию на 01.07.2019 г. по сравнению с данными на 01.07.2018 г. увеличилась на 77,1 тыс. руб., в том числе: </w:t>
      </w:r>
    </w:p>
    <w:p w:rsidR="00AC2C8F" w:rsidRPr="00AC2C8F" w:rsidRDefault="00AC2C8F" w:rsidP="00AC2C8F">
      <w:pPr>
        <w:jc w:val="both"/>
        <w:rPr>
          <w:lang w:val="x-none" w:eastAsia="x-none"/>
        </w:rPr>
      </w:pPr>
      <w:r w:rsidRPr="00AC2C8F">
        <w:rPr>
          <w:lang w:val="x-none" w:eastAsia="x-none"/>
        </w:rPr>
        <w:t>- по налогу на доходы физических лиц на 2,2 тыс. руб.;</w:t>
      </w:r>
    </w:p>
    <w:p w:rsidR="00AC2C8F" w:rsidRPr="00AC2C8F" w:rsidRDefault="00AC2C8F" w:rsidP="00AC2C8F">
      <w:pPr>
        <w:jc w:val="both"/>
        <w:rPr>
          <w:lang w:val="x-none" w:eastAsia="x-none"/>
        </w:rPr>
      </w:pPr>
      <w:r w:rsidRPr="00AC2C8F">
        <w:rPr>
          <w:lang w:val="x-none" w:eastAsia="x-none"/>
        </w:rPr>
        <w:t>- по налогу на имущество физических лиц на 20,4 тыс. руб.;</w:t>
      </w:r>
    </w:p>
    <w:p w:rsidR="00AC2C8F" w:rsidRPr="00AC2C8F" w:rsidRDefault="00AC2C8F" w:rsidP="00AC2C8F">
      <w:pPr>
        <w:jc w:val="both"/>
        <w:rPr>
          <w:lang w:val="x-none" w:eastAsia="x-none"/>
        </w:rPr>
      </w:pPr>
      <w:r w:rsidRPr="00AC2C8F">
        <w:rPr>
          <w:lang w:val="x-none" w:eastAsia="x-none"/>
        </w:rPr>
        <w:t>- по земельному налогу с физических лиц на 54,5 тыс. руб.</w:t>
      </w:r>
    </w:p>
    <w:p w:rsidR="00AC2C8F" w:rsidRPr="00AC2C8F" w:rsidRDefault="00AC2C8F" w:rsidP="00AC2C8F">
      <w:pPr>
        <w:ind w:firstLine="381"/>
        <w:jc w:val="both"/>
      </w:pPr>
      <w:r w:rsidRPr="00AC2C8F">
        <w:t xml:space="preserve">     Безвозмездные поступления в 1 полугодии 2019 года при плане </w:t>
      </w:r>
      <w:r w:rsidRPr="00AC2C8F">
        <w:rPr>
          <w:b/>
        </w:rPr>
        <w:t xml:space="preserve">5 194,0 </w:t>
      </w:r>
      <w:r w:rsidRPr="00AC2C8F">
        <w:t xml:space="preserve">тыс. руб., составили </w:t>
      </w:r>
      <w:r w:rsidRPr="00AC2C8F">
        <w:rPr>
          <w:b/>
        </w:rPr>
        <w:t xml:space="preserve">5 194,0 </w:t>
      </w:r>
      <w:r w:rsidRPr="00AC2C8F">
        <w:t xml:space="preserve">тыс. руб. или </w:t>
      </w:r>
      <w:r w:rsidRPr="00AC2C8F">
        <w:rPr>
          <w:b/>
        </w:rPr>
        <w:t>100,0</w:t>
      </w:r>
      <w:r w:rsidRPr="00AC2C8F">
        <w:t xml:space="preserve"> %. </w:t>
      </w:r>
    </w:p>
    <w:p w:rsidR="00AC2C8F" w:rsidRPr="00AC2C8F" w:rsidRDefault="00AC2C8F" w:rsidP="00AC2C8F">
      <w:pPr>
        <w:jc w:val="both"/>
        <w:rPr>
          <w:lang w:val="x-none" w:eastAsia="x-none"/>
        </w:rPr>
      </w:pPr>
      <w:r w:rsidRPr="00AC2C8F">
        <w:rPr>
          <w:lang w:val="x-none" w:eastAsia="x-none"/>
        </w:rPr>
        <w:t xml:space="preserve">           Доля безвозмездных поступлений  в общей сумме доходов составила 79,3 %.</w:t>
      </w:r>
    </w:p>
    <w:p w:rsidR="00AC2C8F" w:rsidRPr="00AC2C8F" w:rsidRDefault="00AC2C8F" w:rsidP="00AC2C8F">
      <w:r w:rsidRPr="00AC2C8F">
        <w:t xml:space="preserve">           Доля собственных доходов в общей сумме доходов составила 20,7 %.</w:t>
      </w:r>
    </w:p>
    <w:p w:rsidR="00AC2C8F" w:rsidRPr="00AC2C8F" w:rsidRDefault="00AC2C8F" w:rsidP="00AC2C8F">
      <w:pPr>
        <w:ind w:left="420"/>
      </w:pPr>
    </w:p>
    <w:p w:rsidR="00AC2C8F" w:rsidRPr="00AC2C8F" w:rsidRDefault="00AC2C8F" w:rsidP="00AC2C8F">
      <w:pPr>
        <w:jc w:val="center"/>
        <w:rPr>
          <w:b/>
        </w:rPr>
      </w:pPr>
      <w:r w:rsidRPr="00AC2C8F">
        <w:rPr>
          <w:b/>
        </w:rPr>
        <w:t>2. Расходы</w:t>
      </w:r>
    </w:p>
    <w:p w:rsidR="00AC2C8F" w:rsidRPr="00AC2C8F" w:rsidRDefault="00AC2C8F" w:rsidP="00AC2C8F">
      <w:pPr>
        <w:ind w:firstLine="567"/>
        <w:jc w:val="both"/>
      </w:pPr>
      <w:r w:rsidRPr="00AC2C8F">
        <w:t xml:space="preserve">По расходам бюджет </w:t>
      </w:r>
      <w:proofErr w:type="spellStart"/>
      <w:r w:rsidRPr="00AC2C8F">
        <w:t>Евдокимовского</w:t>
      </w:r>
      <w:proofErr w:type="spellEnd"/>
      <w:r w:rsidRPr="00AC2C8F">
        <w:t xml:space="preserve"> муниципального образования за 1 полугодие 2019 года исполнен в сумме </w:t>
      </w:r>
      <w:r w:rsidRPr="00AC2C8F">
        <w:rPr>
          <w:b/>
        </w:rPr>
        <w:t>6605,7</w:t>
      </w:r>
      <w:r w:rsidRPr="00AC2C8F">
        <w:t xml:space="preserve"> тыс. рублей или 100 % (приложение № 2). </w:t>
      </w:r>
    </w:p>
    <w:p w:rsidR="00AC2C8F" w:rsidRPr="00AC2C8F" w:rsidRDefault="00AC2C8F" w:rsidP="00AC2C8F">
      <w:pPr>
        <w:ind w:firstLine="426"/>
        <w:jc w:val="both"/>
        <w:rPr>
          <w:b/>
        </w:rPr>
      </w:pPr>
      <w:r w:rsidRPr="00AC2C8F">
        <w:rPr>
          <w:b/>
        </w:rPr>
        <w:t xml:space="preserve">      </w:t>
      </w:r>
    </w:p>
    <w:p w:rsidR="00AC2C8F" w:rsidRPr="00AC2C8F" w:rsidRDefault="00AC2C8F" w:rsidP="00AC2C8F">
      <w:pPr>
        <w:ind w:firstLine="426"/>
        <w:jc w:val="both"/>
      </w:pPr>
      <w:r w:rsidRPr="00AC2C8F">
        <w:rPr>
          <w:b/>
        </w:rPr>
        <w:t>Расходы</w:t>
      </w:r>
      <w:r w:rsidRPr="00AC2C8F">
        <w:t xml:space="preserve"> </w:t>
      </w:r>
      <w:r w:rsidRPr="00AC2C8F">
        <w:rPr>
          <w:b/>
        </w:rPr>
        <w:t>по функциональной структуре распределились следующим образом:</w:t>
      </w:r>
      <w:r w:rsidRPr="00AC2C8F">
        <w:t xml:space="preserve">                                                                                         </w:t>
      </w:r>
    </w:p>
    <w:p w:rsidR="00AC2C8F" w:rsidRPr="00AC2C8F" w:rsidRDefault="00AC2C8F" w:rsidP="00EC180B">
      <w:pPr>
        <w:numPr>
          <w:ilvl w:val="0"/>
          <w:numId w:val="5"/>
        </w:numPr>
        <w:ind w:firstLine="426"/>
        <w:jc w:val="both"/>
      </w:pPr>
      <w:r w:rsidRPr="00AC2C8F">
        <w:t>на культуру – 35,8 % (2366,6 тыс. руб.);</w:t>
      </w:r>
    </w:p>
    <w:p w:rsidR="00AC2C8F" w:rsidRPr="00AC2C8F" w:rsidRDefault="00AC2C8F" w:rsidP="00EC180B">
      <w:pPr>
        <w:numPr>
          <w:ilvl w:val="0"/>
          <w:numId w:val="5"/>
        </w:numPr>
        <w:ind w:firstLine="426"/>
        <w:jc w:val="both"/>
      </w:pPr>
      <w:r w:rsidRPr="00AC2C8F">
        <w:t xml:space="preserve">на общегосударственные </w:t>
      </w:r>
      <w:proofErr w:type="gramStart"/>
      <w:r w:rsidRPr="00AC2C8F">
        <w:t>вопросы  –</w:t>
      </w:r>
      <w:proofErr w:type="gramEnd"/>
      <w:r w:rsidRPr="00AC2C8F">
        <w:t xml:space="preserve"> 29,8% (1969,2 тыс. руб.);       </w:t>
      </w:r>
    </w:p>
    <w:p w:rsidR="00AC2C8F" w:rsidRPr="00AC2C8F" w:rsidRDefault="00AC2C8F" w:rsidP="00EC180B">
      <w:pPr>
        <w:numPr>
          <w:ilvl w:val="0"/>
          <w:numId w:val="5"/>
        </w:numPr>
        <w:ind w:firstLine="426"/>
        <w:jc w:val="both"/>
      </w:pPr>
      <w:r w:rsidRPr="00AC2C8F">
        <w:t>на межбюджетные трансферты – 26,0 % (1715,9 тыс. руб.);</w:t>
      </w:r>
    </w:p>
    <w:p w:rsidR="00AC2C8F" w:rsidRPr="00AC2C8F" w:rsidRDefault="00AC2C8F" w:rsidP="00EC180B">
      <w:pPr>
        <w:numPr>
          <w:ilvl w:val="0"/>
          <w:numId w:val="5"/>
        </w:numPr>
        <w:ind w:firstLine="426"/>
        <w:jc w:val="both"/>
      </w:pPr>
      <w:r w:rsidRPr="00AC2C8F">
        <w:t>на национальную экономику – 3,9 % (257,5 тыс. руб.);</w:t>
      </w:r>
    </w:p>
    <w:p w:rsidR="00AC2C8F" w:rsidRPr="00AC2C8F" w:rsidRDefault="00AC2C8F" w:rsidP="00EC180B">
      <w:pPr>
        <w:numPr>
          <w:ilvl w:val="0"/>
          <w:numId w:val="5"/>
        </w:numPr>
        <w:ind w:firstLine="426"/>
        <w:jc w:val="both"/>
      </w:pPr>
      <w:r w:rsidRPr="00AC2C8F">
        <w:t>на социальную политику – 3,4 % (227,3 тыс. руб.);</w:t>
      </w:r>
    </w:p>
    <w:p w:rsidR="00AC2C8F" w:rsidRPr="00AC2C8F" w:rsidRDefault="00AC2C8F" w:rsidP="00EC180B">
      <w:pPr>
        <w:numPr>
          <w:ilvl w:val="0"/>
          <w:numId w:val="5"/>
        </w:numPr>
        <w:ind w:firstLine="426"/>
        <w:jc w:val="both"/>
      </w:pPr>
      <w:r w:rsidRPr="00AC2C8F">
        <w:t>на национальную оборону – 0,7 % (45,2 тыс. руб.);</w:t>
      </w:r>
    </w:p>
    <w:p w:rsidR="00AC2C8F" w:rsidRPr="00AC2C8F" w:rsidRDefault="00AC2C8F" w:rsidP="00EC180B">
      <w:pPr>
        <w:numPr>
          <w:ilvl w:val="0"/>
          <w:numId w:val="5"/>
        </w:numPr>
        <w:ind w:firstLine="426"/>
        <w:jc w:val="both"/>
      </w:pPr>
      <w:r w:rsidRPr="00AC2C8F">
        <w:t xml:space="preserve">на жилищно-коммунальное хозяйство – 0,4% (24,0 тыс. руб.).    </w:t>
      </w:r>
    </w:p>
    <w:p w:rsidR="00AC2C8F" w:rsidRPr="00AC2C8F" w:rsidRDefault="00AC2C8F" w:rsidP="00AC2C8F">
      <w:pPr>
        <w:ind w:left="426"/>
        <w:jc w:val="both"/>
      </w:pPr>
    </w:p>
    <w:p w:rsidR="00AC2C8F" w:rsidRPr="00AC2C8F" w:rsidRDefault="00AC2C8F" w:rsidP="00AC2C8F">
      <w:pPr>
        <w:ind w:firstLine="567"/>
        <w:jc w:val="both"/>
      </w:pPr>
      <w:r w:rsidRPr="00AC2C8F">
        <w:rPr>
          <w:b/>
        </w:rPr>
        <w:t>В структуре расходов по экономическому содержанию</w:t>
      </w:r>
      <w:r w:rsidRPr="00AC2C8F">
        <w:t xml:space="preserve"> наиболее значимая сумма направлена на:</w:t>
      </w:r>
    </w:p>
    <w:p w:rsidR="00AC2C8F" w:rsidRPr="00AC2C8F" w:rsidRDefault="00AC2C8F" w:rsidP="00EC180B">
      <w:pPr>
        <w:numPr>
          <w:ilvl w:val="0"/>
          <w:numId w:val="1"/>
        </w:numPr>
        <w:tabs>
          <w:tab w:val="left" w:pos="709"/>
        </w:tabs>
        <w:ind w:left="709" w:hanging="283"/>
        <w:jc w:val="both"/>
      </w:pPr>
      <w:r w:rsidRPr="00AC2C8F">
        <w:t xml:space="preserve">выплату заработной платы с начислениями в сумме </w:t>
      </w:r>
      <w:r w:rsidRPr="00AC2C8F">
        <w:rPr>
          <w:b/>
        </w:rPr>
        <w:t>3873,6</w:t>
      </w:r>
      <w:r w:rsidRPr="00AC2C8F">
        <w:t xml:space="preserve"> тыс. руб. или 58,6 % от общей суммы расходов;</w:t>
      </w:r>
    </w:p>
    <w:p w:rsidR="00AC2C8F" w:rsidRPr="00AC2C8F" w:rsidRDefault="00AC2C8F" w:rsidP="00EC180B">
      <w:pPr>
        <w:numPr>
          <w:ilvl w:val="0"/>
          <w:numId w:val="1"/>
        </w:numPr>
        <w:tabs>
          <w:tab w:val="left" w:pos="709"/>
        </w:tabs>
        <w:ind w:left="709" w:hanging="283"/>
        <w:jc w:val="both"/>
      </w:pPr>
      <w:r w:rsidRPr="00AC2C8F">
        <w:t xml:space="preserve">межбюджетные </w:t>
      </w:r>
      <w:proofErr w:type="gramStart"/>
      <w:r w:rsidRPr="00AC2C8F">
        <w:t>трансферты  в</w:t>
      </w:r>
      <w:proofErr w:type="gramEnd"/>
      <w:r w:rsidRPr="00AC2C8F">
        <w:t xml:space="preserve"> сумме </w:t>
      </w:r>
      <w:r w:rsidRPr="00AC2C8F">
        <w:rPr>
          <w:b/>
        </w:rPr>
        <w:t>1715,9</w:t>
      </w:r>
      <w:r w:rsidRPr="00AC2C8F">
        <w:t xml:space="preserve"> тыс. руб. или 26,0 % от общей суммы расходов;</w:t>
      </w:r>
    </w:p>
    <w:p w:rsidR="00AC2C8F" w:rsidRPr="00AC2C8F" w:rsidRDefault="00AC2C8F" w:rsidP="00EC180B">
      <w:pPr>
        <w:numPr>
          <w:ilvl w:val="0"/>
          <w:numId w:val="1"/>
        </w:numPr>
        <w:tabs>
          <w:tab w:val="left" w:pos="709"/>
        </w:tabs>
        <w:ind w:left="709" w:hanging="283"/>
        <w:jc w:val="both"/>
      </w:pPr>
      <w:r w:rsidRPr="00AC2C8F">
        <w:t xml:space="preserve">оплату коммунальных услуг (электроэнергия) в сумме </w:t>
      </w:r>
      <w:r w:rsidRPr="00AC2C8F">
        <w:rPr>
          <w:b/>
        </w:rPr>
        <w:t>511,6</w:t>
      </w:r>
      <w:r w:rsidRPr="00AC2C8F">
        <w:t xml:space="preserve"> тыс. руб. или 7,7 % от общей суммы расходов;</w:t>
      </w:r>
    </w:p>
    <w:p w:rsidR="00AC2C8F" w:rsidRPr="00AC2C8F" w:rsidRDefault="00AC2C8F" w:rsidP="00EC180B">
      <w:pPr>
        <w:numPr>
          <w:ilvl w:val="0"/>
          <w:numId w:val="1"/>
        </w:numPr>
        <w:jc w:val="both"/>
      </w:pPr>
      <w:r w:rsidRPr="00AC2C8F">
        <w:t xml:space="preserve">оплату пенсии, выплачиваемой работодателем бывшим работникам в сумме </w:t>
      </w:r>
      <w:r w:rsidRPr="00AC2C8F">
        <w:rPr>
          <w:b/>
        </w:rPr>
        <w:t>227,3</w:t>
      </w:r>
      <w:r w:rsidRPr="00AC2C8F">
        <w:t xml:space="preserve"> тыс. руб. или 3,4 % от общей суммы расходов;</w:t>
      </w:r>
    </w:p>
    <w:p w:rsidR="00AC2C8F" w:rsidRPr="00AC2C8F" w:rsidRDefault="00AC2C8F" w:rsidP="00EC180B">
      <w:pPr>
        <w:numPr>
          <w:ilvl w:val="0"/>
          <w:numId w:val="1"/>
        </w:numPr>
        <w:jc w:val="both"/>
      </w:pPr>
      <w:r w:rsidRPr="00AC2C8F">
        <w:t xml:space="preserve">прочие работы, услуги (кадастровые работы, обучение) – </w:t>
      </w:r>
      <w:r w:rsidRPr="00AC2C8F">
        <w:rPr>
          <w:b/>
        </w:rPr>
        <w:t>122,9</w:t>
      </w:r>
      <w:r w:rsidRPr="00AC2C8F">
        <w:t xml:space="preserve"> тыс. руб. или 1,9 % от общей суммы расходов;</w:t>
      </w:r>
    </w:p>
    <w:p w:rsidR="00AC2C8F" w:rsidRPr="00AC2C8F" w:rsidRDefault="00AC2C8F" w:rsidP="00EC180B">
      <w:pPr>
        <w:numPr>
          <w:ilvl w:val="0"/>
          <w:numId w:val="1"/>
        </w:numPr>
        <w:tabs>
          <w:tab w:val="left" w:pos="709"/>
        </w:tabs>
        <w:ind w:left="709" w:hanging="283"/>
        <w:jc w:val="both"/>
      </w:pPr>
      <w:r w:rsidRPr="00AC2C8F">
        <w:t xml:space="preserve">работы, услуги по содержанию имущества в сумме </w:t>
      </w:r>
      <w:r w:rsidRPr="00AC2C8F">
        <w:rPr>
          <w:b/>
        </w:rPr>
        <w:t>73,9</w:t>
      </w:r>
      <w:r w:rsidRPr="00AC2C8F">
        <w:t xml:space="preserve"> тыс. руб. или 1,1 % от общей суммы расходов;</w:t>
      </w:r>
    </w:p>
    <w:p w:rsidR="00AC2C8F" w:rsidRPr="00AC2C8F" w:rsidRDefault="00AC2C8F" w:rsidP="00EC180B">
      <w:pPr>
        <w:numPr>
          <w:ilvl w:val="0"/>
          <w:numId w:val="1"/>
        </w:numPr>
        <w:tabs>
          <w:tab w:val="left" w:pos="709"/>
        </w:tabs>
        <w:ind w:left="709" w:hanging="283"/>
        <w:jc w:val="both"/>
      </w:pPr>
      <w:r w:rsidRPr="00AC2C8F">
        <w:t xml:space="preserve">оплату горюче-смазочных материалов (ГСМ) в сумме </w:t>
      </w:r>
      <w:r w:rsidRPr="00AC2C8F">
        <w:rPr>
          <w:b/>
        </w:rPr>
        <w:t>31,5</w:t>
      </w:r>
      <w:r w:rsidRPr="00AC2C8F">
        <w:t xml:space="preserve"> тыс. руб. или 0,5 % от общей суммы расходов</w:t>
      </w:r>
    </w:p>
    <w:p w:rsidR="00AC2C8F" w:rsidRPr="00AC2C8F" w:rsidRDefault="00AC2C8F" w:rsidP="00EC180B">
      <w:pPr>
        <w:numPr>
          <w:ilvl w:val="0"/>
          <w:numId w:val="1"/>
        </w:numPr>
        <w:tabs>
          <w:tab w:val="left" w:pos="709"/>
        </w:tabs>
        <w:ind w:left="709" w:hanging="283"/>
        <w:jc w:val="both"/>
      </w:pPr>
      <w:r w:rsidRPr="00AC2C8F">
        <w:lastRenderedPageBreak/>
        <w:t xml:space="preserve">увеличение стоимости основных средств в сумме </w:t>
      </w:r>
      <w:r w:rsidRPr="00AC2C8F">
        <w:rPr>
          <w:b/>
        </w:rPr>
        <w:t>26,1</w:t>
      </w:r>
      <w:r w:rsidRPr="00AC2C8F">
        <w:t xml:space="preserve"> тыс. руб. или 0,4 % от общей суммы расходов.</w:t>
      </w:r>
    </w:p>
    <w:p w:rsidR="00AC2C8F" w:rsidRPr="00AC2C8F" w:rsidRDefault="00AC2C8F" w:rsidP="00AC2C8F">
      <w:pPr>
        <w:ind w:firstLine="567"/>
        <w:jc w:val="both"/>
      </w:pPr>
    </w:p>
    <w:p w:rsidR="00AC2C8F" w:rsidRPr="00AC2C8F" w:rsidRDefault="00AC2C8F" w:rsidP="00AC2C8F">
      <w:pPr>
        <w:ind w:firstLine="567"/>
        <w:jc w:val="both"/>
      </w:pPr>
      <w:r w:rsidRPr="00AC2C8F">
        <w:t xml:space="preserve">Просроченной кредиторской, </w:t>
      </w:r>
      <w:r w:rsidRPr="00AC2C8F">
        <w:rPr>
          <w:szCs w:val="28"/>
        </w:rPr>
        <w:t>дебиторской</w:t>
      </w:r>
      <w:r w:rsidRPr="00AC2C8F">
        <w:t xml:space="preserve"> задолженности по состоянию на 01.07.2019 года бюджет </w:t>
      </w:r>
      <w:proofErr w:type="spellStart"/>
      <w:r w:rsidRPr="00AC2C8F">
        <w:t>Евдокимовского</w:t>
      </w:r>
      <w:proofErr w:type="spellEnd"/>
      <w:r w:rsidRPr="00AC2C8F">
        <w:t xml:space="preserve"> муниципального образования не имеет.</w:t>
      </w:r>
    </w:p>
    <w:p w:rsidR="00AC2C8F" w:rsidRPr="00AC2C8F" w:rsidRDefault="00AC2C8F" w:rsidP="00AC2C8F">
      <w:pPr>
        <w:ind w:firstLine="567"/>
        <w:jc w:val="both"/>
      </w:pPr>
      <w:r w:rsidRPr="00AC2C8F">
        <w:t xml:space="preserve">Бюджет </w:t>
      </w:r>
      <w:proofErr w:type="spellStart"/>
      <w:r w:rsidRPr="00AC2C8F">
        <w:t>Евдокимовского</w:t>
      </w:r>
      <w:proofErr w:type="spellEnd"/>
      <w:r w:rsidRPr="00AC2C8F">
        <w:t xml:space="preserve"> муниципального образования по состоянию на 01.07.2019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AC2C8F" w:rsidRPr="00AC2C8F" w:rsidRDefault="00AC2C8F" w:rsidP="00AC2C8F">
      <w:pPr>
        <w:ind w:firstLine="567"/>
        <w:jc w:val="both"/>
      </w:pPr>
      <w:r w:rsidRPr="00AC2C8F">
        <w:t>Финансирование учреждений и мероприятий в течение 1 полугодия 2019 года произведено в пределах выделенных лимитов, утверждённых решением Думы от 26.12.2018 года № 49 с учетом изменений.</w:t>
      </w:r>
    </w:p>
    <w:p w:rsidR="00AC2C8F" w:rsidRPr="00AC2C8F" w:rsidRDefault="00AC2C8F" w:rsidP="00AC2C8F">
      <w:pPr>
        <w:ind w:firstLine="567"/>
        <w:jc w:val="center"/>
        <w:rPr>
          <w:b/>
        </w:rPr>
      </w:pPr>
      <w:r w:rsidRPr="00AC2C8F">
        <w:rPr>
          <w:b/>
        </w:rPr>
        <w:t>3.  Резервный фонд</w:t>
      </w:r>
    </w:p>
    <w:p w:rsidR="00AC2C8F" w:rsidRPr="00AC2C8F" w:rsidRDefault="00AC2C8F" w:rsidP="00AC2C8F">
      <w:pPr>
        <w:ind w:firstLine="567"/>
        <w:jc w:val="center"/>
        <w:rPr>
          <w:b/>
        </w:rPr>
      </w:pPr>
    </w:p>
    <w:p w:rsidR="00AC2C8F" w:rsidRPr="00AC2C8F" w:rsidRDefault="00AC2C8F" w:rsidP="00AC2C8F">
      <w:pPr>
        <w:ind w:firstLine="567"/>
        <w:jc w:val="both"/>
      </w:pPr>
      <w:r w:rsidRPr="00AC2C8F">
        <w:t xml:space="preserve">Расходов за счет средств резервного фонда администрации </w:t>
      </w:r>
      <w:proofErr w:type="spellStart"/>
      <w:r w:rsidRPr="00AC2C8F">
        <w:t>Евдокимовского</w:t>
      </w:r>
      <w:proofErr w:type="spellEnd"/>
      <w:r w:rsidRPr="00AC2C8F">
        <w:t xml:space="preserve"> муниципального образования в течение 1 полугодия 2019 года не производилось.</w:t>
      </w:r>
    </w:p>
    <w:p w:rsidR="00AC2C8F" w:rsidRPr="00AC2C8F" w:rsidRDefault="00AC2C8F" w:rsidP="00AC2C8F"/>
    <w:p w:rsidR="00AC2C8F" w:rsidRPr="00AC2C8F" w:rsidRDefault="00AC2C8F" w:rsidP="00AC2C8F">
      <w:pPr>
        <w:rPr>
          <w:szCs w:val="20"/>
        </w:rPr>
      </w:pPr>
    </w:p>
    <w:p w:rsidR="00AC2C8F" w:rsidRPr="00AC2C8F" w:rsidRDefault="00AC2C8F" w:rsidP="00AC2C8F">
      <w:pPr>
        <w:rPr>
          <w:szCs w:val="20"/>
        </w:rPr>
      </w:pPr>
      <w:r w:rsidRPr="00AC2C8F">
        <w:rPr>
          <w:szCs w:val="20"/>
        </w:rPr>
        <w:t xml:space="preserve">Председатель Комитета по финансам </w:t>
      </w:r>
    </w:p>
    <w:p w:rsidR="00AC2C8F" w:rsidRPr="00AC2C8F" w:rsidRDefault="00AC2C8F" w:rsidP="00AC2C8F">
      <w:pPr>
        <w:rPr>
          <w:sz w:val="28"/>
          <w:szCs w:val="20"/>
        </w:rPr>
      </w:pPr>
      <w:proofErr w:type="spellStart"/>
      <w:proofErr w:type="gramStart"/>
      <w:r w:rsidRPr="00AC2C8F">
        <w:rPr>
          <w:szCs w:val="20"/>
        </w:rPr>
        <w:t>Тулунского</w:t>
      </w:r>
      <w:proofErr w:type="spellEnd"/>
      <w:r w:rsidRPr="00AC2C8F">
        <w:rPr>
          <w:szCs w:val="20"/>
        </w:rPr>
        <w:t xml:space="preserve">  района</w:t>
      </w:r>
      <w:proofErr w:type="gramEnd"/>
      <w:r w:rsidRPr="00AC2C8F">
        <w:rPr>
          <w:szCs w:val="20"/>
        </w:rPr>
        <w:t xml:space="preserve">                                                                                                 Г.Э. Романчук</w:t>
      </w:r>
    </w:p>
    <w:p w:rsidR="00AC2C8F" w:rsidRPr="00AC2C8F" w:rsidRDefault="00AC2C8F" w:rsidP="00AC2C8F"/>
    <w:p w:rsidR="00AC2C8F" w:rsidRPr="00AC2C8F" w:rsidRDefault="00AC2C8F" w:rsidP="00AC2C8F"/>
    <w:p w:rsidR="00AC2C8F" w:rsidRPr="00AC2C8F" w:rsidRDefault="00AC2C8F" w:rsidP="00AC2C8F"/>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p>
    <w:p w:rsidR="00AC2C8F" w:rsidRPr="00AC2C8F" w:rsidRDefault="00AC2C8F" w:rsidP="00AC2C8F">
      <w:pPr>
        <w:jc w:val="right"/>
        <w:rPr>
          <w:sz w:val="22"/>
          <w:szCs w:val="22"/>
        </w:rPr>
      </w:pPr>
      <w:r w:rsidRPr="00AC2C8F">
        <w:rPr>
          <w:sz w:val="22"/>
          <w:szCs w:val="22"/>
        </w:rPr>
        <w:t>Приложение №1</w:t>
      </w:r>
    </w:p>
    <w:p w:rsidR="00AC2C8F" w:rsidRPr="00AC2C8F" w:rsidRDefault="00AC2C8F" w:rsidP="00AC2C8F">
      <w:pPr>
        <w:jc w:val="right"/>
        <w:rPr>
          <w:sz w:val="22"/>
          <w:szCs w:val="22"/>
        </w:rPr>
      </w:pPr>
      <w:r w:rsidRPr="00AC2C8F">
        <w:rPr>
          <w:sz w:val="22"/>
          <w:szCs w:val="22"/>
        </w:rPr>
        <w:t>К информации об исполнении бюджета</w:t>
      </w:r>
    </w:p>
    <w:p w:rsidR="00AC2C8F" w:rsidRPr="00AC2C8F" w:rsidRDefault="00AC2C8F" w:rsidP="00AC2C8F">
      <w:pPr>
        <w:jc w:val="right"/>
        <w:rPr>
          <w:sz w:val="22"/>
          <w:szCs w:val="22"/>
        </w:rPr>
      </w:pPr>
      <w:proofErr w:type="spellStart"/>
      <w:r w:rsidRPr="00AC2C8F">
        <w:rPr>
          <w:sz w:val="22"/>
          <w:szCs w:val="22"/>
        </w:rPr>
        <w:t>Евдокимовского</w:t>
      </w:r>
      <w:proofErr w:type="spellEnd"/>
      <w:r w:rsidRPr="00AC2C8F">
        <w:rPr>
          <w:sz w:val="22"/>
          <w:szCs w:val="22"/>
        </w:rPr>
        <w:t xml:space="preserve"> муниципального образования</w:t>
      </w:r>
    </w:p>
    <w:p w:rsidR="00AC2C8F" w:rsidRPr="00AC2C8F" w:rsidRDefault="00AC2C8F" w:rsidP="00AC2C8F">
      <w:pPr>
        <w:jc w:val="right"/>
        <w:rPr>
          <w:sz w:val="22"/>
          <w:szCs w:val="22"/>
        </w:rPr>
      </w:pPr>
      <w:r w:rsidRPr="00AC2C8F">
        <w:rPr>
          <w:sz w:val="22"/>
          <w:szCs w:val="22"/>
        </w:rPr>
        <w:t>За 1 полугодие 2019г</w:t>
      </w:r>
    </w:p>
    <w:p w:rsidR="00AC2C8F" w:rsidRPr="00AC2C8F" w:rsidRDefault="00AC2C8F" w:rsidP="00AC2C8F">
      <w:pPr>
        <w:rPr>
          <w:sz w:val="20"/>
          <w:szCs w:val="20"/>
        </w:rPr>
      </w:pPr>
      <w:r w:rsidRPr="00AC2C8F">
        <w:fldChar w:fldCharType="begin"/>
      </w:r>
      <w:r w:rsidRPr="00AC2C8F">
        <w:instrText xml:space="preserve"> LINK </w:instrText>
      </w:r>
      <w:r w:rsidR="000D3414">
        <w:instrText xml:space="preserve">Excel.Sheet.8 "C:\\Users\\Элемент\\Desktop\\МОИ ДОКУМЕНТЫ\\Евдокимово полугодие\\ЕВДОКИМОВО.xls" ДЧБ!R6C1:R6C9 </w:instrText>
      </w:r>
      <w:r w:rsidRPr="00AC2C8F">
        <w:instrText xml:space="preserve">\a \f 5 \h  \* MERGEFORMAT </w:instrText>
      </w:r>
      <w:r w:rsidRPr="00AC2C8F">
        <w:fldChar w:fldCharType="separate"/>
      </w:r>
    </w:p>
    <w:p w:rsidR="00AC2C8F" w:rsidRPr="00AC2C8F" w:rsidRDefault="00AC2C8F" w:rsidP="00AC2C8F">
      <w:pPr>
        <w:jc w:val="center"/>
        <w:rPr>
          <w:b/>
          <w:bCs/>
        </w:rPr>
      </w:pPr>
      <w:r w:rsidRPr="00AC2C8F">
        <w:rPr>
          <w:b/>
          <w:bCs/>
        </w:rPr>
        <w:t xml:space="preserve">Отчет об исполнении бюджета </w:t>
      </w:r>
      <w:proofErr w:type="spellStart"/>
      <w:r w:rsidRPr="00AC2C8F">
        <w:rPr>
          <w:b/>
          <w:bCs/>
        </w:rPr>
        <w:t>Евдокимовского</w:t>
      </w:r>
      <w:proofErr w:type="spellEnd"/>
      <w:r w:rsidRPr="00AC2C8F">
        <w:rPr>
          <w:b/>
          <w:bCs/>
        </w:rPr>
        <w:t xml:space="preserve"> муниципального образования по доходам за 1 полугодие 2019 года</w:t>
      </w:r>
    </w:p>
    <w:p w:rsidR="00AC2C8F" w:rsidRPr="00AC2C8F" w:rsidRDefault="00AC2C8F" w:rsidP="00AC2C8F">
      <w:pPr>
        <w:jc w:val="center"/>
        <w:rPr>
          <w:b/>
          <w:bCs/>
        </w:rPr>
      </w:pPr>
    </w:p>
    <w:p w:rsidR="00AC2C8F" w:rsidRPr="00AC2C8F" w:rsidRDefault="00AC2C8F" w:rsidP="00AC2C8F">
      <w:pPr>
        <w:rPr>
          <w:sz w:val="28"/>
          <w:szCs w:val="28"/>
        </w:rPr>
      </w:pPr>
      <w:r w:rsidRPr="00AC2C8F">
        <w:fldChar w:fldCharType="end"/>
      </w:r>
    </w:p>
    <w:tbl>
      <w:tblPr>
        <w:tblW w:w="10201" w:type="dxa"/>
        <w:tblInd w:w="113" w:type="dxa"/>
        <w:tblLook w:val="04A0" w:firstRow="1" w:lastRow="0" w:firstColumn="1" w:lastColumn="0" w:noHBand="0" w:noVBand="1"/>
      </w:tblPr>
      <w:tblGrid>
        <w:gridCol w:w="1660"/>
        <w:gridCol w:w="2730"/>
        <w:gridCol w:w="850"/>
        <w:gridCol w:w="1164"/>
        <w:gridCol w:w="1289"/>
        <w:gridCol w:w="1227"/>
        <w:gridCol w:w="1281"/>
      </w:tblGrid>
      <w:tr w:rsidR="00AC2C8F" w:rsidRPr="00AC2C8F" w:rsidTr="00082E50">
        <w:trPr>
          <w:trHeight w:val="315"/>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rFonts w:ascii="Arial" w:hAnsi="Arial" w:cs="Arial"/>
                <w:b/>
                <w:bCs/>
                <w:sz w:val="18"/>
                <w:szCs w:val="18"/>
              </w:rPr>
            </w:pPr>
            <w:r w:rsidRPr="00AC2C8F">
              <w:rPr>
                <w:rFonts w:ascii="Arial" w:hAnsi="Arial" w:cs="Arial"/>
                <w:b/>
                <w:bCs/>
                <w:sz w:val="18"/>
                <w:szCs w:val="18"/>
              </w:rPr>
              <w:t>КВД</w:t>
            </w:r>
          </w:p>
        </w:tc>
        <w:tc>
          <w:tcPr>
            <w:tcW w:w="2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rFonts w:ascii="Arial" w:hAnsi="Arial" w:cs="Arial"/>
                <w:b/>
                <w:bCs/>
                <w:sz w:val="18"/>
                <w:szCs w:val="18"/>
              </w:rPr>
            </w:pPr>
            <w:r w:rsidRPr="00AC2C8F">
              <w:rPr>
                <w:rFonts w:ascii="Arial" w:hAnsi="Arial" w:cs="Arial"/>
                <w:b/>
                <w:bCs/>
                <w:sz w:val="18"/>
                <w:szCs w:val="18"/>
              </w:rPr>
              <w:t>Наименование КВД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rFonts w:ascii="Arial" w:hAnsi="Arial" w:cs="Arial"/>
                <w:b/>
                <w:bCs/>
                <w:sz w:val="18"/>
                <w:szCs w:val="18"/>
              </w:rPr>
            </w:pPr>
            <w:r w:rsidRPr="00AC2C8F">
              <w:rPr>
                <w:rFonts w:ascii="Arial" w:hAnsi="Arial" w:cs="Arial"/>
                <w:b/>
                <w:bCs/>
                <w:sz w:val="18"/>
                <w:szCs w:val="18"/>
              </w:rPr>
              <w:t>план 2019г</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rFonts w:ascii="Arial" w:hAnsi="Arial" w:cs="Arial"/>
                <w:b/>
                <w:bCs/>
                <w:sz w:val="18"/>
                <w:szCs w:val="18"/>
              </w:rPr>
            </w:pPr>
            <w:r w:rsidRPr="00AC2C8F">
              <w:rPr>
                <w:rFonts w:ascii="Arial" w:hAnsi="Arial" w:cs="Arial"/>
                <w:b/>
                <w:bCs/>
                <w:sz w:val="18"/>
                <w:szCs w:val="18"/>
              </w:rPr>
              <w:t>план 1 полугодия 2019г</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rFonts w:ascii="Arial" w:hAnsi="Arial" w:cs="Arial"/>
                <w:b/>
                <w:bCs/>
                <w:sz w:val="18"/>
                <w:szCs w:val="18"/>
              </w:rPr>
            </w:pPr>
            <w:r w:rsidRPr="00AC2C8F">
              <w:rPr>
                <w:rFonts w:ascii="Arial" w:hAnsi="Arial" w:cs="Arial"/>
                <w:b/>
                <w:bCs/>
                <w:sz w:val="18"/>
                <w:szCs w:val="18"/>
              </w:rPr>
              <w:t>кассовое исполнение на 01.07.2019</w:t>
            </w:r>
          </w:p>
        </w:tc>
        <w:tc>
          <w:tcPr>
            <w:tcW w:w="2508" w:type="dxa"/>
            <w:gridSpan w:val="2"/>
            <w:tcBorders>
              <w:top w:val="single" w:sz="4" w:space="0" w:color="auto"/>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rFonts w:ascii="Arial" w:hAnsi="Arial" w:cs="Arial"/>
                <w:b/>
                <w:bCs/>
                <w:sz w:val="18"/>
                <w:szCs w:val="18"/>
              </w:rPr>
            </w:pPr>
            <w:r w:rsidRPr="00AC2C8F">
              <w:rPr>
                <w:rFonts w:ascii="Arial" w:hAnsi="Arial" w:cs="Arial"/>
                <w:b/>
                <w:bCs/>
                <w:sz w:val="18"/>
                <w:szCs w:val="18"/>
              </w:rPr>
              <w:t>выполнение плана в %</w:t>
            </w:r>
          </w:p>
        </w:tc>
      </w:tr>
      <w:tr w:rsidR="00AC2C8F" w:rsidRPr="00AC2C8F" w:rsidTr="00082E50">
        <w:trPr>
          <w:trHeight w:val="450"/>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AC2C8F" w:rsidRPr="00AC2C8F" w:rsidRDefault="00AC2C8F" w:rsidP="00AC2C8F">
            <w:pPr>
              <w:rPr>
                <w:rFonts w:ascii="Arial" w:hAnsi="Arial" w:cs="Arial"/>
                <w:b/>
                <w:bCs/>
                <w:sz w:val="18"/>
                <w:szCs w:val="18"/>
              </w:rPr>
            </w:pPr>
          </w:p>
        </w:tc>
        <w:tc>
          <w:tcPr>
            <w:tcW w:w="2730" w:type="dxa"/>
            <w:vMerge/>
            <w:tcBorders>
              <w:top w:val="single" w:sz="4" w:space="0" w:color="auto"/>
              <w:left w:val="single" w:sz="4" w:space="0" w:color="auto"/>
              <w:bottom w:val="single" w:sz="4" w:space="0" w:color="auto"/>
              <w:right w:val="single" w:sz="4" w:space="0" w:color="auto"/>
            </w:tcBorders>
            <w:vAlign w:val="center"/>
            <w:hideMark/>
          </w:tcPr>
          <w:p w:rsidR="00AC2C8F" w:rsidRPr="00AC2C8F" w:rsidRDefault="00AC2C8F" w:rsidP="00AC2C8F">
            <w:pPr>
              <w:rPr>
                <w:rFonts w:ascii="Arial" w:hAnsi="Arial" w:cs="Arial"/>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C2C8F" w:rsidRPr="00AC2C8F" w:rsidRDefault="00AC2C8F" w:rsidP="00AC2C8F">
            <w:pPr>
              <w:rPr>
                <w:rFonts w:ascii="Arial" w:hAnsi="Arial" w:cs="Arial"/>
                <w:b/>
                <w:bCs/>
                <w:sz w:val="18"/>
                <w:szCs w:val="18"/>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AC2C8F" w:rsidRPr="00AC2C8F" w:rsidRDefault="00AC2C8F" w:rsidP="00AC2C8F">
            <w:pPr>
              <w:rPr>
                <w:rFonts w:ascii="Arial" w:hAnsi="Arial" w:cs="Arial"/>
                <w:b/>
                <w:bCs/>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AC2C8F" w:rsidRPr="00AC2C8F" w:rsidRDefault="00AC2C8F" w:rsidP="00AC2C8F">
            <w:pPr>
              <w:rPr>
                <w:rFonts w:ascii="Arial" w:hAnsi="Arial" w:cs="Arial"/>
                <w:b/>
                <w:bCs/>
                <w:sz w:val="18"/>
                <w:szCs w:val="18"/>
              </w:rPr>
            </w:pPr>
          </w:p>
        </w:tc>
        <w:tc>
          <w:tcPr>
            <w:tcW w:w="1227" w:type="dxa"/>
            <w:tcBorders>
              <w:top w:val="nil"/>
              <w:left w:val="nil"/>
              <w:bottom w:val="single" w:sz="4" w:space="0" w:color="auto"/>
              <w:right w:val="single" w:sz="4" w:space="0" w:color="auto"/>
            </w:tcBorders>
            <w:shd w:val="clear" w:color="auto" w:fill="auto"/>
            <w:noWrap/>
            <w:vAlign w:val="bottom"/>
            <w:hideMark/>
          </w:tcPr>
          <w:p w:rsidR="00AC2C8F" w:rsidRPr="00AC2C8F" w:rsidRDefault="00AC2C8F" w:rsidP="00AC2C8F">
            <w:pPr>
              <w:jc w:val="center"/>
              <w:rPr>
                <w:rFonts w:ascii="Arial" w:hAnsi="Arial" w:cs="Arial"/>
                <w:b/>
                <w:bCs/>
                <w:sz w:val="18"/>
                <w:szCs w:val="18"/>
              </w:rPr>
            </w:pPr>
            <w:r w:rsidRPr="00AC2C8F">
              <w:rPr>
                <w:rFonts w:ascii="Arial" w:hAnsi="Arial" w:cs="Arial"/>
                <w:b/>
                <w:bCs/>
                <w:sz w:val="18"/>
                <w:szCs w:val="18"/>
              </w:rPr>
              <w:t xml:space="preserve">к </w:t>
            </w:r>
            <w:proofErr w:type="spellStart"/>
            <w:r w:rsidRPr="00AC2C8F">
              <w:rPr>
                <w:rFonts w:ascii="Arial" w:hAnsi="Arial" w:cs="Arial"/>
                <w:b/>
                <w:bCs/>
                <w:sz w:val="18"/>
                <w:szCs w:val="18"/>
              </w:rPr>
              <w:t>год.назнач</w:t>
            </w:r>
            <w:proofErr w:type="spellEnd"/>
            <w:r w:rsidRPr="00AC2C8F">
              <w:rPr>
                <w:rFonts w:ascii="Arial" w:hAnsi="Arial" w:cs="Arial"/>
                <w:b/>
                <w:bCs/>
                <w:sz w:val="18"/>
                <w:szCs w:val="18"/>
              </w:rPr>
              <w:t>.</w:t>
            </w:r>
          </w:p>
        </w:tc>
        <w:tc>
          <w:tcPr>
            <w:tcW w:w="1281" w:type="dxa"/>
            <w:tcBorders>
              <w:top w:val="nil"/>
              <w:left w:val="nil"/>
              <w:bottom w:val="single" w:sz="4" w:space="0" w:color="auto"/>
              <w:right w:val="single" w:sz="4" w:space="0" w:color="auto"/>
            </w:tcBorders>
            <w:shd w:val="clear" w:color="auto" w:fill="auto"/>
            <w:noWrap/>
            <w:vAlign w:val="bottom"/>
            <w:hideMark/>
          </w:tcPr>
          <w:p w:rsidR="00AC2C8F" w:rsidRPr="00AC2C8F" w:rsidRDefault="00AC2C8F" w:rsidP="00AC2C8F">
            <w:pPr>
              <w:jc w:val="center"/>
              <w:rPr>
                <w:rFonts w:ascii="Arial" w:hAnsi="Arial" w:cs="Arial"/>
                <w:b/>
                <w:bCs/>
                <w:sz w:val="18"/>
                <w:szCs w:val="18"/>
              </w:rPr>
            </w:pPr>
            <w:r w:rsidRPr="00AC2C8F">
              <w:rPr>
                <w:rFonts w:ascii="Arial" w:hAnsi="Arial" w:cs="Arial"/>
                <w:b/>
                <w:bCs/>
                <w:sz w:val="18"/>
                <w:szCs w:val="18"/>
              </w:rPr>
              <w:t xml:space="preserve">к </w:t>
            </w:r>
            <w:proofErr w:type="spellStart"/>
            <w:r w:rsidRPr="00AC2C8F">
              <w:rPr>
                <w:rFonts w:ascii="Arial" w:hAnsi="Arial" w:cs="Arial"/>
                <w:b/>
                <w:bCs/>
                <w:sz w:val="18"/>
                <w:szCs w:val="18"/>
              </w:rPr>
              <w:t>кв.назнач</w:t>
            </w:r>
            <w:proofErr w:type="spellEnd"/>
            <w:r w:rsidRPr="00AC2C8F">
              <w:rPr>
                <w:rFonts w:ascii="Arial" w:hAnsi="Arial" w:cs="Arial"/>
                <w:b/>
                <w:bCs/>
                <w:sz w:val="18"/>
                <w:szCs w:val="18"/>
              </w:rPr>
              <w:t>.</w:t>
            </w:r>
          </w:p>
        </w:tc>
      </w:tr>
      <w:tr w:rsidR="00AC2C8F" w:rsidRPr="00AC2C8F" w:rsidTr="00082E50">
        <w:trPr>
          <w:trHeight w:val="25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rFonts w:ascii="Arial Narrow" w:hAnsi="Arial Narrow" w:cs="Arial"/>
                <w:b/>
                <w:bCs/>
                <w:sz w:val="16"/>
                <w:szCs w:val="16"/>
              </w:rPr>
            </w:pPr>
            <w:r w:rsidRPr="00AC2C8F">
              <w:rPr>
                <w:rFonts w:ascii="Arial Narrow" w:hAnsi="Arial Narrow" w:cs="Arial"/>
                <w:b/>
                <w:bCs/>
                <w:sz w:val="16"/>
                <w:szCs w:val="16"/>
              </w:rPr>
              <w:t>НАЛОГОВЫЕ И НЕНАЛОГОВЫЕ ДОХОДЫ</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2 713 100,00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1 353 500,00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1 353 993,80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49,9</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100,0</w:t>
            </w:r>
          </w:p>
        </w:tc>
      </w:tr>
      <w:tr w:rsidR="00AC2C8F" w:rsidRPr="00AC2C8F" w:rsidTr="00082E50">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rFonts w:ascii="Arial Narrow" w:hAnsi="Arial Narrow" w:cs="Arial"/>
                <w:b/>
                <w:bCs/>
                <w:sz w:val="16"/>
                <w:szCs w:val="16"/>
              </w:rPr>
            </w:pPr>
            <w:r w:rsidRPr="00AC2C8F">
              <w:rPr>
                <w:rFonts w:ascii="Arial Narrow" w:hAnsi="Arial Narrow" w:cs="Arial"/>
                <w:b/>
                <w:bCs/>
                <w:sz w:val="16"/>
                <w:szCs w:val="16"/>
              </w:rPr>
              <w:t>1.01.02000.01.0000.110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rPr>
                <w:rFonts w:ascii="Arial Narrow" w:hAnsi="Arial Narrow" w:cs="Arial"/>
                <w:b/>
                <w:bCs/>
                <w:sz w:val="16"/>
                <w:szCs w:val="16"/>
              </w:rPr>
            </w:pPr>
            <w:r w:rsidRPr="00AC2C8F">
              <w:rPr>
                <w:rFonts w:ascii="Arial Narrow" w:hAnsi="Arial Narrow" w:cs="Arial"/>
                <w:b/>
                <w:bCs/>
                <w:sz w:val="16"/>
                <w:szCs w:val="16"/>
              </w:rPr>
              <w:t>Налог на доходы физических лиц</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410 200,00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220 900,00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221 015,92</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53,9</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100,1</w:t>
            </w:r>
          </w:p>
        </w:tc>
      </w:tr>
      <w:tr w:rsidR="00AC2C8F" w:rsidRPr="00AC2C8F" w:rsidTr="00082E50">
        <w:trPr>
          <w:trHeight w:val="99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t>1.01.02010.01.0000.110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409 000,00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220 800,00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220 911,10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54,0</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100,1</w:t>
            </w:r>
          </w:p>
        </w:tc>
      </w:tr>
      <w:tr w:rsidR="00AC2C8F" w:rsidRPr="00AC2C8F" w:rsidTr="00082E50">
        <w:trPr>
          <w:trHeight w:val="76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t>1.01.02030.01.0000.110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1 200,00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100,00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104,82</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8,7</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104,8</w:t>
            </w:r>
          </w:p>
        </w:tc>
      </w:tr>
      <w:tr w:rsidR="00AC2C8F" w:rsidRPr="00AC2C8F" w:rsidTr="00082E50">
        <w:trPr>
          <w:trHeight w:val="51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rFonts w:ascii="Arial Narrow" w:hAnsi="Arial Narrow" w:cs="Arial"/>
                <w:b/>
                <w:bCs/>
                <w:sz w:val="16"/>
                <w:szCs w:val="16"/>
              </w:rPr>
            </w:pPr>
            <w:r w:rsidRPr="00AC2C8F">
              <w:rPr>
                <w:rFonts w:ascii="Arial Narrow" w:hAnsi="Arial Narrow" w:cs="Arial"/>
                <w:b/>
                <w:bCs/>
                <w:sz w:val="16"/>
                <w:szCs w:val="16"/>
              </w:rPr>
              <w:t>1.03.02000.01.0000.110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rPr>
                <w:rFonts w:ascii="Arial Narrow" w:hAnsi="Arial Narrow" w:cs="Arial"/>
                <w:b/>
                <w:bCs/>
                <w:sz w:val="16"/>
                <w:szCs w:val="16"/>
              </w:rPr>
            </w:pPr>
            <w:r w:rsidRPr="00AC2C8F">
              <w:rPr>
                <w:rFonts w:ascii="Arial Narrow" w:hAnsi="Arial Narrow" w:cs="Arial"/>
                <w:b/>
                <w:bCs/>
                <w:sz w:val="16"/>
                <w:szCs w:val="16"/>
              </w:rPr>
              <w:t>Акцизы по подакцизным товарам (продукции), производимым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1 833 400,00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967 600,00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967 645,09</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52,8</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100,0</w:t>
            </w:r>
          </w:p>
        </w:tc>
      </w:tr>
      <w:tr w:rsidR="00AC2C8F" w:rsidRPr="00AC2C8F" w:rsidTr="00082E50">
        <w:trPr>
          <w:trHeight w:val="102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t>1.03.02230.01.0000.110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798 400,00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439 200,00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439 270,20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55,0</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100,0</w:t>
            </w:r>
          </w:p>
        </w:tc>
      </w:tr>
      <w:tr w:rsidR="00AC2C8F" w:rsidRPr="00AC2C8F" w:rsidTr="00082E50">
        <w:trPr>
          <w:trHeight w:val="127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t>1.03.02240.01.0000.110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Доходы от уплаты акцизов на моторные масла для дизельных и (или) карбюраторных (</w:t>
            </w:r>
            <w:proofErr w:type="spellStart"/>
            <w:r w:rsidRPr="00AC2C8F">
              <w:rPr>
                <w:rFonts w:ascii="Arial Narrow" w:hAnsi="Arial Narrow" w:cs="Arial"/>
                <w:sz w:val="16"/>
                <w:szCs w:val="16"/>
              </w:rPr>
              <w:t>инжекторных</w:t>
            </w:r>
            <w:proofErr w:type="spellEnd"/>
            <w:r w:rsidRPr="00AC2C8F">
              <w:rPr>
                <w:rFonts w:ascii="Arial Narrow" w:hAnsi="Arial Narrow"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7 200,00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3 300,00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3 332,78</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46,3</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101,0</w:t>
            </w:r>
          </w:p>
        </w:tc>
      </w:tr>
      <w:tr w:rsidR="00AC2C8F" w:rsidRPr="00AC2C8F" w:rsidTr="00082E50">
        <w:trPr>
          <w:trHeight w:val="102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t>1.03.02250.01.0000.110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1 206 600,00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608 700,00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608 713,21</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50,4</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100,0</w:t>
            </w:r>
          </w:p>
        </w:tc>
      </w:tr>
      <w:tr w:rsidR="00AC2C8F" w:rsidRPr="00AC2C8F" w:rsidTr="00082E50">
        <w:trPr>
          <w:trHeight w:val="102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t>1.03.02260.01.0000.110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-178 800,00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-83 600,00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-83 671,10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46,8</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100,1</w:t>
            </w:r>
          </w:p>
        </w:tc>
      </w:tr>
      <w:tr w:rsidR="00AC2C8F" w:rsidRPr="00AC2C8F" w:rsidTr="00082E50">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rFonts w:ascii="Arial Narrow" w:hAnsi="Arial Narrow" w:cs="Arial"/>
                <w:b/>
                <w:bCs/>
                <w:sz w:val="16"/>
                <w:szCs w:val="16"/>
              </w:rPr>
            </w:pPr>
            <w:bookmarkStart w:id="7" w:name="RANGE!A21:I22"/>
            <w:bookmarkStart w:id="8" w:name="RANGE!A21"/>
            <w:bookmarkEnd w:id="7"/>
            <w:r w:rsidRPr="00AC2C8F">
              <w:rPr>
                <w:rFonts w:ascii="Arial Narrow" w:hAnsi="Arial Narrow" w:cs="Arial"/>
                <w:b/>
                <w:bCs/>
                <w:sz w:val="16"/>
                <w:szCs w:val="16"/>
              </w:rPr>
              <w:t>1.05.03000.01.0000.110</w:t>
            </w:r>
            <w:bookmarkEnd w:id="8"/>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rPr>
                <w:rFonts w:ascii="Arial Narrow" w:hAnsi="Arial Narrow" w:cs="Arial"/>
                <w:b/>
                <w:bCs/>
                <w:sz w:val="16"/>
                <w:szCs w:val="16"/>
              </w:rPr>
            </w:pPr>
            <w:r w:rsidRPr="00AC2C8F">
              <w:rPr>
                <w:rFonts w:ascii="Arial Narrow" w:hAnsi="Arial Narrow" w:cs="Arial"/>
                <w:b/>
                <w:bCs/>
                <w:sz w:val="16"/>
                <w:szCs w:val="16"/>
              </w:rPr>
              <w:t>Единый сельскохозяйственный налог</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24 200,00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24 200,00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bookmarkStart w:id="9" w:name="RANGE!G21"/>
            <w:r w:rsidRPr="00AC2C8F">
              <w:rPr>
                <w:rFonts w:ascii="Arial Narrow" w:hAnsi="Arial Narrow" w:cs="Arial"/>
                <w:b/>
                <w:bCs/>
                <w:sz w:val="16"/>
                <w:szCs w:val="16"/>
              </w:rPr>
              <w:t>24 283,75</w:t>
            </w:r>
            <w:bookmarkEnd w:id="9"/>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100,3</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100,3</w:t>
            </w:r>
          </w:p>
        </w:tc>
      </w:tr>
      <w:tr w:rsidR="00AC2C8F" w:rsidRPr="00AC2C8F" w:rsidTr="00082E50">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t>1.05.03010.01.0000.110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Единый сельскохозяйственный налог</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24 200,00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24 200,00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24 283,75</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100,3</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100,3</w:t>
            </w:r>
          </w:p>
        </w:tc>
      </w:tr>
      <w:tr w:rsidR="00AC2C8F" w:rsidRPr="00AC2C8F" w:rsidTr="00082E50">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rFonts w:ascii="Arial Narrow" w:hAnsi="Arial Narrow" w:cs="Arial"/>
                <w:b/>
                <w:bCs/>
                <w:sz w:val="16"/>
                <w:szCs w:val="16"/>
              </w:rPr>
            </w:pPr>
            <w:r w:rsidRPr="00AC2C8F">
              <w:rPr>
                <w:rFonts w:ascii="Arial Narrow" w:hAnsi="Arial Narrow" w:cs="Arial"/>
                <w:b/>
                <w:bCs/>
                <w:sz w:val="16"/>
                <w:szCs w:val="16"/>
              </w:rPr>
              <w:t>1.06.01000.00.0000.110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rPr>
                <w:rFonts w:ascii="Arial Narrow" w:hAnsi="Arial Narrow" w:cs="Arial"/>
                <w:b/>
                <w:bCs/>
                <w:sz w:val="16"/>
                <w:szCs w:val="16"/>
              </w:rPr>
            </w:pPr>
            <w:r w:rsidRPr="00AC2C8F">
              <w:rPr>
                <w:rFonts w:ascii="Arial Narrow" w:hAnsi="Arial Narrow" w:cs="Arial"/>
                <w:b/>
                <w:bCs/>
                <w:sz w:val="16"/>
                <w:szCs w:val="16"/>
              </w:rPr>
              <w:t>Налог на имущество физических лиц</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40 000,00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16 600,00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16 680,42</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41,7</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100,5</w:t>
            </w:r>
          </w:p>
        </w:tc>
      </w:tr>
      <w:tr w:rsidR="00AC2C8F" w:rsidRPr="00AC2C8F" w:rsidTr="00082E50">
        <w:trPr>
          <w:trHeight w:val="76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lastRenderedPageBreak/>
              <w:t>1.06.01030.10.0000.110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40 000,00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16 600,00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16 680,42</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41,7</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100,5</w:t>
            </w:r>
          </w:p>
        </w:tc>
      </w:tr>
      <w:tr w:rsidR="00AC2C8F" w:rsidRPr="00AC2C8F" w:rsidTr="00082E50">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rFonts w:ascii="Arial Narrow" w:hAnsi="Arial Narrow" w:cs="Arial"/>
                <w:b/>
                <w:bCs/>
                <w:sz w:val="16"/>
                <w:szCs w:val="16"/>
              </w:rPr>
            </w:pPr>
            <w:r w:rsidRPr="00AC2C8F">
              <w:rPr>
                <w:rFonts w:ascii="Arial Narrow" w:hAnsi="Arial Narrow" w:cs="Arial"/>
                <w:b/>
                <w:bCs/>
                <w:sz w:val="16"/>
                <w:szCs w:val="16"/>
              </w:rPr>
              <w:t>1.06.06000.00.0000.110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rPr>
                <w:rFonts w:ascii="Arial Narrow" w:hAnsi="Arial Narrow" w:cs="Arial"/>
                <w:b/>
                <w:bCs/>
                <w:sz w:val="16"/>
                <w:szCs w:val="16"/>
              </w:rPr>
            </w:pPr>
            <w:r w:rsidRPr="00AC2C8F">
              <w:rPr>
                <w:rFonts w:ascii="Arial Narrow" w:hAnsi="Arial Narrow" w:cs="Arial"/>
                <w:b/>
                <w:bCs/>
                <w:sz w:val="16"/>
                <w:szCs w:val="16"/>
              </w:rPr>
              <w:t>Земельный налог</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337 000,00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90 500,00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90 584,04</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26,9</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100,1</w:t>
            </w:r>
          </w:p>
        </w:tc>
      </w:tr>
      <w:tr w:rsidR="00AC2C8F" w:rsidRPr="00AC2C8F" w:rsidTr="00082E50">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t>1.06.06030.00.0000.110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Земельный налог с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190 000,00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83 300,00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83 297,16</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43,8</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100,0</w:t>
            </w:r>
          </w:p>
        </w:tc>
      </w:tr>
      <w:tr w:rsidR="00AC2C8F" w:rsidRPr="00AC2C8F" w:rsidTr="00082E50">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t>1.06.06040.00.0000.110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Земельный налог с физических лиц</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147 000,00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7 200,00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7 286,88</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5,0</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101,2</w:t>
            </w:r>
          </w:p>
        </w:tc>
      </w:tr>
      <w:tr w:rsidR="00AC2C8F" w:rsidRPr="00AC2C8F" w:rsidTr="00082E50">
        <w:trPr>
          <w:trHeight w:val="76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rFonts w:ascii="Arial Narrow" w:hAnsi="Arial Narrow" w:cs="Arial"/>
                <w:b/>
                <w:bCs/>
                <w:sz w:val="16"/>
                <w:szCs w:val="16"/>
              </w:rPr>
            </w:pPr>
            <w:r w:rsidRPr="00AC2C8F">
              <w:rPr>
                <w:rFonts w:ascii="Arial Narrow" w:hAnsi="Arial Narrow" w:cs="Arial"/>
                <w:b/>
                <w:bCs/>
                <w:sz w:val="16"/>
                <w:szCs w:val="16"/>
              </w:rPr>
              <w:t>1.08.04000.01.0000.110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rPr>
                <w:rFonts w:ascii="Arial Narrow" w:hAnsi="Arial Narrow" w:cs="Arial"/>
                <w:b/>
                <w:bCs/>
                <w:sz w:val="16"/>
                <w:szCs w:val="16"/>
              </w:rPr>
            </w:pPr>
            <w:r w:rsidRPr="00AC2C8F">
              <w:rPr>
                <w:rFonts w:ascii="Arial Narrow" w:hAnsi="Arial Narrow" w:cs="Arial"/>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3 000,00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1 000,00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1 000,00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33,3</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100,0</w:t>
            </w:r>
          </w:p>
        </w:tc>
      </w:tr>
      <w:tr w:rsidR="00AC2C8F" w:rsidRPr="00AC2C8F" w:rsidTr="00082E50">
        <w:trPr>
          <w:trHeight w:val="102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t>1.08.04020.01.0000.110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3 000,00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1 000,00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1 000,00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33,3</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100,0</w:t>
            </w:r>
          </w:p>
        </w:tc>
      </w:tr>
      <w:tr w:rsidR="00AC2C8F" w:rsidRPr="00AC2C8F" w:rsidTr="00082E50">
        <w:trPr>
          <w:trHeight w:val="15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rFonts w:ascii="Arial Narrow" w:hAnsi="Arial Narrow" w:cs="Arial"/>
                <w:b/>
                <w:bCs/>
                <w:sz w:val="16"/>
                <w:szCs w:val="16"/>
              </w:rPr>
            </w:pPr>
            <w:r w:rsidRPr="00AC2C8F">
              <w:rPr>
                <w:rFonts w:ascii="Arial Narrow" w:hAnsi="Arial Narrow" w:cs="Arial"/>
                <w:b/>
                <w:bCs/>
                <w:sz w:val="16"/>
                <w:szCs w:val="16"/>
              </w:rPr>
              <w:t>1.11.05000.00.0000.120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rPr>
                <w:rFonts w:ascii="Arial Narrow" w:hAnsi="Arial Narrow" w:cs="Arial"/>
                <w:b/>
                <w:bCs/>
                <w:sz w:val="16"/>
                <w:szCs w:val="16"/>
              </w:rPr>
            </w:pPr>
            <w:r w:rsidRPr="00AC2C8F">
              <w:rPr>
                <w:rFonts w:ascii="Arial Narrow" w:hAnsi="Arial Narrow" w:cs="Arial"/>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8 300,00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8 300,00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8 349,58</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100,6</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100,6</w:t>
            </w:r>
          </w:p>
        </w:tc>
      </w:tr>
      <w:tr w:rsidR="00AC2C8F" w:rsidRPr="00AC2C8F" w:rsidTr="00082E50">
        <w:trPr>
          <w:trHeight w:val="127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t>1.11.05020.00.0000.120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8 300,00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8 300,00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8 349,58</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100,6</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100,6</w:t>
            </w:r>
          </w:p>
        </w:tc>
      </w:tr>
      <w:tr w:rsidR="00AC2C8F" w:rsidRPr="00AC2C8F" w:rsidTr="00082E50">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rFonts w:ascii="Arial Narrow" w:hAnsi="Arial Narrow" w:cs="Arial"/>
                <w:b/>
                <w:bCs/>
                <w:sz w:val="16"/>
                <w:szCs w:val="16"/>
              </w:rPr>
            </w:pPr>
            <w:r w:rsidRPr="00AC2C8F">
              <w:rPr>
                <w:rFonts w:ascii="Arial Narrow" w:hAnsi="Arial Narrow" w:cs="Arial"/>
                <w:b/>
                <w:bCs/>
                <w:sz w:val="16"/>
                <w:szCs w:val="16"/>
              </w:rPr>
              <w:t>1.13.01000.00.0000.130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rPr>
                <w:rFonts w:ascii="Arial Narrow" w:hAnsi="Arial Narrow" w:cs="Arial"/>
                <w:b/>
                <w:bCs/>
                <w:sz w:val="16"/>
                <w:szCs w:val="16"/>
              </w:rPr>
            </w:pPr>
            <w:r w:rsidRPr="00AC2C8F">
              <w:rPr>
                <w:rFonts w:ascii="Arial Narrow" w:hAnsi="Arial Narrow" w:cs="Arial"/>
                <w:b/>
                <w:bCs/>
                <w:sz w:val="16"/>
                <w:szCs w:val="16"/>
              </w:rPr>
              <w:t>Доходы от оказания платных услуг (работ)</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57 000,00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24 400,00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24 435,00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42,9</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100,1</w:t>
            </w:r>
          </w:p>
        </w:tc>
      </w:tr>
      <w:tr w:rsidR="00AC2C8F" w:rsidRPr="00AC2C8F" w:rsidTr="00082E50">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t>1.13.01990.00.0000.130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Прочие доходы от оказания платных услуг (работ)</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57 000,00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24 400,00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24 435,00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42,9</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100,1</w:t>
            </w:r>
          </w:p>
        </w:tc>
      </w:tr>
      <w:tr w:rsidR="00AC2C8F" w:rsidRPr="00AC2C8F" w:rsidTr="00082E50">
        <w:trPr>
          <w:trHeight w:val="25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b/>
                <w:bCs/>
                <w:sz w:val="16"/>
                <w:szCs w:val="16"/>
              </w:rPr>
            </w:pPr>
            <w:r w:rsidRPr="00AC2C8F">
              <w:rPr>
                <w:rFonts w:ascii="Arial Narrow" w:hAnsi="Arial Narrow" w:cs="Arial"/>
                <w:b/>
                <w:bCs/>
                <w:sz w:val="16"/>
                <w:szCs w:val="16"/>
              </w:rPr>
              <w:t>БЕЗВОЗМЕЗДНЫЕ ПОСТУПЛЕНИЯ</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39 666 900,00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5 194 028,00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5 194 028,00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13,1</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100,0</w:t>
            </w:r>
          </w:p>
        </w:tc>
      </w:tr>
      <w:tr w:rsidR="00AC2C8F" w:rsidRPr="00AC2C8F" w:rsidTr="00082E50">
        <w:trPr>
          <w:trHeight w:val="51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b/>
                <w:bCs/>
                <w:sz w:val="16"/>
                <w:szCs w:val="16"/>
              </w:rPr>
            </w:pPr>
            <w:r w:rsidRPr="00AC2C8F">
              <w:rPr>
                <w:rFonts w:ascii="Arial Narrow" w:hAnsi="Arial Narrow" w:cs="Arial"/>
                <w:b/>
                <w:bCs/>
                <w:sz w:val="16"/>
                <w:szCs w:val="16"/>
              </w:rPr>
              <w:t>2.02.00000.00.0000.000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39 666 900,00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5 194 028,00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5 194 028,00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13,1</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100,0</w:t>
            </w:r>
          </w:p>
        </w:tc>
      </w:tr>
      <w:tr w:rsidR="00AC2C8F" w:rsidRPr="00AC2C8F" w:rsidTr="00082E50">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rFonts w:ascii="Arial Narrow" w:hAnsi="Arial Narrow" w:cs="Arial"/>
                <w:b/>
                <w:bCs/>
                <w:sz w:val="16"/>
                <w:szCs w:val="16"/>
              </w:rPr>
            </w:pPr>
            <w:r w:rsidRPr="00AC2C8F">
              <w:rPr>
                <w:rFonts w:ascii="Arial Narrow" w:hAnsi="Arial Narrow" w:cs="Arial"/>
                <w:b/>
                <w:bCs/>
                <w:sz w:val="16"/>
                <w:szCs w:val="16"/>
              </w:rPr>
              <w:t>2.02.10000.00.0000.150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rPr>
                <w:rFonts w:ascii="Arial Narrow" w:hAnsi="Arial Narrow" w:cs="Arial"/>
                <w:b/>
                <w:bCs/>
                <w:sz w:val="16"/>
                <w:szCs w:val="16"/>
              </w:rPr>
            </w:pPr>
            <w:r w:rsidRPr="00AC2C8F">
              <w:rPr>
                <w:rFonts w:ascii="Arial Narrow" w:hAnsi="Arial Narrow" w:cs="Arial"/>
                <w:b/>
                <w:bCs/>
                <w:sz w:val="16"/>
                <w:szCs w:val="16"/>
              </w:rPr>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10 705 500,00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5 148 828,00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5 148 828,00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48,1</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100,0</w:t>
            </w:r>
          </w:p>
        </w:tc>
      </w:tr>
      <w:tr w:rsidR="00AC2C8F" w:rsidRPr="00AC2C8F" w:rsidTr="00082E50">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t>2.02.15001.00.0000.150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Дотации на выравнивание бюджетной обеспеченности</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10 705 500,00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5 148 828,00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5 148 828,00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48,1</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100,0</w:t>
            </w:r>
          </w:p>
        </w:tc>
      </w:tr>
      <w:tr w:rsidR="00AC2C8F" w:rsidRPr="00AC2C8F" w:rsidTr="00082E50">
        <w:trPr>
          <w:trHeight w:val="51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rFonts w:ascii="Arial Narrow" w:hAnsi="Arial Narrow" w:cs="Arial"/>
                <w:b/>
                <w:bCs/>
                <w:sz w:val="16"/>
                <w:szCs w:val="16"/>
              </w:rPr>
            </w:pPr>
            <w:r w:rsidRPr="00AC2C8F">
              <w:rPr>
                <w:rFonts w:ascii="Arial Narrow" w:hAnsi="Arial Narrow" w:cs="Arial"/>
                <w:b/>
                <w:bCs/>
                <w:sz w:val="16"/>
                <w:szCs w:val="16"/>
              </w:rPr>
              <w:t>2.02.20000.00.0000.150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rPr>
                <w:rFonts w:ascii="Arial Narrow" w:hAnsi="Arial Narrow" w:cs="Arial"/>
                <w:b/>
                <w:bCs/>
                <w:sz w:val="16"/>
                <w:szCs w:val="16"/>
              </w:rPr>
            </w:pPr>
            <w:r w:rsidRPr="00AC2C8F">
              <w:rPr>
                <w:rFonts w:ascii="Arial Narrow" w:hAnsi="Arial Narrow" w:cs="Arial"/>
                <w:b/>
                <w:bCs/>
                <w:sz w:val="16"/>
                <w:szCs w:val="16"/>
              </w:rPr>
              <w:t>Субсидии бюджетам бюджетной системы Российской Федерации (межбюджетные субсидии)</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27 552 100,00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0,0</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rPr>
                <w:rFonts w:ascii="Arial Narrow" w:hAnsi="Arial Narrow" w:cs="Arial"/>
                <w:b/>
                <w:bCs/>
                <w:sz w:val="16"/>
                <w:szCs w:val="16"/>
              </w:rPr>
            </w:pPr>
            <w:r w:rsidRPr="00AC2C8F">
              <w:rPr>
                <w:rFonts w:ascii="Arial Narrow" w:hAnsi="Arial Narrow" w:cs="Arial"/>
                <w:b/>
                <w:bCs/>
                <w:sz w:val="16"/>
                <w:szCs w:val="16"/>
              </w:rPr>
              <w:t> </w:t>
            </w:r>
          </w:p>
        </w:tc>
      </w:tr>
      <w:tr w:rsidR="00AC2C8F" w:rsidRPr="00AC2C8F" w:rsidTr="00082E50">
        <w:trPr>
          <w:trHeight w:val="51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t>2.02.20077.00.0000.150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 xml:space="preserve">Субсидии бюджетам на </w:t>
            </w:r>
            <w:proofErr w:type="spellStart"/>
            <w:r w:rsidRPr="00AC2C8F">
              <w:rPr>
                <w:rFonts w:ascii="Arial Narrow" w:hAnsi="Arial Narrow" w:cs="Arial"/>
                <w:sz w:val="16"/>
                <w:szCs w:val="16"/>
              </w:rPr>
              <w:t>софинансирование</w:t>
            </w:r>
            <w:proofErr w:type="spellEnd"/>
            <w:r w:rsidRPr="00AC2C8F">
              <w:rPr>
                <w:rFonts w:ascii="Arial Narrow" w:hAnsi="Arial Narrow" w:cs="Arial"/>
                <w:sz w:val="16"/>
                <w:szCs w:val="16"/>
              </w:rPr>
              <w:t xml:space="preserve"> капитальных вложений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27 150 600,00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0,0</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outlineLvl w:val="0"/>
              <w:rPr>
                <w:rFonts w:ascii="Arial Narrow" w:hAnsi="Arial Narrow" w:cs="Arial"/>
                <w:b/>
                <w:bCs/>
                <w:sz w:val="16"/>
                <w:szCs w:val="16"/>
              </w:rPr>
            </w:pPr>
            <w:r w:rsidRPr="00AC2C8F">
              <w:rPr>
                <w:rFonts w:ascii="Arial Narrow" w:hAnsi="Arial Narrow" w:cs="Arial"/>
                <w:b/>
                <w:bCs/>
                <w:sz w:val="16"/>
                <w:szCs w:val="16"/>
              </w:rPr>
              <w:t> </w:t>
            </w:r>
          </w:p>
        </w:tc>
      </w:tr>
      <w:tr w:rsidR="00AC2C8F" w:rsidRPr="00AC2C8F" w:rsidTr="00082E50">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t>2.02.29999.00.0000.150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Прочие субсидии</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401 500,00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0,0</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outlineLvl w:val="0"/>
              <w:rPr>
                <w:rFonts w:ascii="Arial Narrow" w:hAnsi="Arial Narrow" w:cs="Arial"/>
                <w:b/>
                <w:bCs/>
                <w:sz w:val="16"/>
                <w:szCs w:val="16"/>
              </w:rPr>
            </w:pPr>
            <w:r w:rsidRPr="00AC2C8F">
              <w:rPr>
                <w:rFonts w:ascii="Arial Narrow" w:hAnsi="Arial Narrow" w:cs="Arial"/>
                <w:b/>
                <w:bCs/>
                <w:sz w:val="16"/>
                <w:szCs w:val="16"/>
              </w:rPr>
              <w:t> </w:t>
            </w:r>
          </w:p>
        </w:tc>
      </w:tr>
      <w:tr w:rsidR="00AC2C8F" w:rsidRPr="00AC2C8F" w:rsidTr="00082E50">
        <w:trPr>
          <w:trHeight w:val="51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rFonts w:ascii="Arial Narrow" w:hAnsi="Arial Narrow" w:cs="Arial"/>
                <w:b/>
                <w:bCs/>
                <w:sz w:val="16"/>
                <w:szCs w:val="16"/>
              </w:rPr>
            </w:pPr>
            <w:r w:rsidRPr="00AC2C8F">
              <w:rPr>
                <w:rFonts w:ascii="Arial Narrow" w:hAnsi="Arial Narrow" w:cs="Arial"/>
                <w:b/>
                <w:bCs/>
                <w:sz w:val="16"/>
                <w:szCs w:val="16"/>
              </w:rPr>
              <w:t>2.02.30000.00.0000.150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rPr>
                <w:rFonts w:ascii="Arial Narrow" w:hAnsi="Arial Narrow" w:cs="Arial"/>
                <w:b/>
                <w:bCs/>
                <w:sz w:val="16"/>
                <w:szCs w:val="16"/>
              </w:rPr>
            </w:pPr>
            <w:r w:rsidRPr="00AC2C8F">
              <w:rPr>
                <w:rFonts w:ascii="Arial Narrow" w:hAnsi="Arial Narrow" w:cs="Arial"/>
                <w:b/>
                <w:bCs/>
                <w:sz w:val="16"/>
                <w:szCs w:val="16"/>
              </w:rPr>
              <w:t>Субвенции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115 800,00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45 200,00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45 200,00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39,0</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100,0</w:t>
            </w:r>
          </w:p>
        </w:tc>
      </w:tr>
      <w:tr w:rsidR="00AC2C8F" w:rsidRPr="00AC2C8F" w:rsidTr="00082E50">
        <w:trPr>
          <w:trHeight w:val="51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t>2.02.30024.00.0000.150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Субвенции местным бюджетам на выполнение передаваемых полномочий субъектов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700,00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0,0</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outlineLvl w:val="0"/>
              <w:rPr>
                <w:rFonts w:ascii="Arial Narrow" w:hAnsi="Arial Narrow" w:cs="Arial"/>
                <w:b/>
                <w:bCs/>
                <w:sz w:val="16"/>
                <w:szCs w:val="16"/>
              </w:rPr>
            </w:pPr>
            <w:r w:rsidRPr="00AC2C8F">
              <w:rPr>
                <w:rFonts w:ascii="Arial Narrow" w:hAnsi="Arial Narrow" w:cs="Arial"/>
                <w:b/>
                <w:bCs/>
                <w:sz w:val="16"/>
                <w:szCs w:val="16"/>
              </w:rPr>
              <w:t> </w:t>
            </w:r>
          </w:p>
        </w:tc>
      </w:tr>
      <w:tr w:rsidR="00AC2C8F" w:rsidRPr="00AC2C8F" w:rsidTr="00082E50">
        <w:trPr>
          <w:trHeight w:val="51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t>2.02.35118.00.0000.150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Субвенции бюджетам на 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115 100,00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45 200,00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45 200,00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39,3</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100,0</w:t>
            </w:r>
          </w:p>
        </w:tc>
      </w:tr>
      <w:tr w:rsidR="00AC2C8F" w:rsidRPr="00AC2C8F" w:rsidTr="00082E50">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rFonts w:ascii="Arial Narrow" w:hAnsi="Arial Narrow" w:cs="Arial"/>
                <w:b/>
                <w:bCs/>
                <w:sz w:val="16"/>
                <w:szCs w:val="16"/>
              </w:rPr>
            </w:pPr>
            <w:r w:rsidRPr="00AC2C8F">
              <w:rPr>
                <w:rFonts w:ascii="Arial Narrow" w:hAnsi="Arial Narrow" w:cs="Arial"/>
                <w:b/>
                <w:bCs/>
                <w:sz w:val="16"/>
                <w:szCs w:val="16"/>
              </w:rPr>
              <w:t>2.02.40000.00.0000.150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rPr>
                <w:rFonts w:ascii="Arial Narrow" w:hAnsi="Arial Narrow" w:cs="Arial"/>
                <w:b/>
                <w:bCs/>
                <w:sz w:val="16"/>
                <w:szCs w:val="16"/>
              </w:rPr>
            </w:pPr>
            <w:r w:rsidRPr="00AC2C8F">
              <w:rPr>
                <w:rFonts w:ascii="Arial Narrow" w:hAnsi="Arial Narrow" w:cs="Arial"/>
                <w:b/>
                <w:bCs/>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1 293 500,00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0,0</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rPr>
                <w:rFonts w:ascii="Arial Narrow" w:hAnsi="Arial Narrow" w:cs="Arial"/>
                <w:b/>
                <w:bCs/>
                <w:sz w:val="16"/>
                <w:szCs w:val="16"/>
              </w:rPr>
            </w:pPr>
            <w:r w:rsidRPr="00AC2C8F">
              <w:rPr>
                <w:rFonts w:ascii="Arial Narrow" w:hAnsi="Arial Narrow" w:cs="Arial"/>
                <w:b/>
                <w:bCs/>
                <w:sz w:val="16"/>
                <w:szCs w:val="16"/>
              </w:rPr>
              <w:t> </w:t>
            </w:r>
          </w:p>
        </w:tc>
      </w:tr>
      <w:tr w:rsidR="00AC2C8F" w:rsidRPr="00AC2C8F" w:rsidTr="00082E50">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outlineLvl w:val="0"/>
              <w:rPr>
                <w:rFonts w:ascii="Arial Narrow" w:hAnsi="Arial Narrow" w:cs="Arial"/>
                <w:sz w:val="16"/>
                <w:szCs w:val="16"/>
              </w:rPr>
            </w:pPr>
            <w:r w:rsidRPr="00AC2C8F">
              <w:rPr>
                <w:rFonts w:ascii="Arial Narrow" w:hAnsi="Arial Narrow" w:cs="Arial"/>
                <w:sz w:val="16"/>
                <w:szCs w:val="16"/>
              </w:rPr>
              <w:t>2.02.49999.00.0000.150</w:t>
            </w:r>
          </w:p>
        </w:tc>
        <w:tc>
          <w:tcPr>
            <w:tcW w:w="273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outlineLvl w:val="0"/>
              <w:rPr>
                <w:rFonts w:ascii="Arial Narrow" w:hAnsi="Arial Narrow" w:cs="Arial"/>
                <w:sz w:val="16"/>
                <w:szCs w:val="16"/>
              </w:rPr>
            </w:pPr>
            <w:r w:rsidRPr="00AC2C8F">
              <w:rPr>
                <w:rFonts w:ascii="Arial Narrow" w:hAnsi="Arial Narrow" w:cs="Arial"/>
                <w:sz w:val="16"/>
                <w:szCs w:val="16"/>
              </w:rPr>
              <w:t>Прочие межбюджетные трансферты, передаваемые бюджетам</w:t>
            </w: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1 293 500,00</w:t>
            </w:r>
          </w:p>
        </w:tc>
        <w:tc>
          <w:tcPr>
            <w:tcW w:w="1164"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0,00</w:t>
            </w:r>
          </w:p>
        </w:tc>
        <w:tc>
          <w:tcPr>
            <w:tcW w:w="128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right"/>
              <w:outlineLvl w:val="0"/>
              <w:rPr>
                <w:rFonts w:ascii="Arial Narrow" w:hAnsi="Arial Narrow" w:cs="Arial"/>
                <w:sz w:val="16"/>
                <w:szCs w:val="16"/>
              </w:rPr>
            </w:pPr>
            <w:r w:rsidRPr="00AC2C8F">
              <w:rPr>
                <w:rFonts w:ascii="Arial Narrow" w:hAnsi="Arial Narrow" w:cs="Arial"/>
                <w:sz w:val="16"/>
                <w:szCs w:val="16"/>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outlineLvl w:val="0"/>
              <w:rPr>
                <w:rFonts w:ascii="Arial Narrow" w:hAnsi="Arial Narrow" w:cs="Arial"/>
                <w:b/>
                <w:bCs/>
                <w:sz w:val="16"/>
                <w:szCs w:val="16"/>
              </w:rPr>
            </w:pPr>
            <w:r w:rsidRPr="00AC2C8F">
              <w:rPr>
                <w:rFonts w:ascii="Arial Narrow" w:hAnsi="Arial Narrow" w:cs="Arial"/>
                <w:b/>
                <w:bCs/>
                <w:sz w:val="16"/>
                <w:szCs w:val="16"/>
              </w:rPr>
              <w:t>0,0</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outlineLvl w:val="0"/>
              <w:rPr>
                <w:rFonts w:ascii="Arial Narrow" w:hAnsi="Arial Narrow" w:cs="Arial"/>
                <w:b/>
                <w:bCs/>
                <w:sz w:val="16"/>
                <w:szCs w:val="16"/>
              </w:rPr>
            </w:pPr>
            <w:r w:rsidRPr="00AC2C8F">
              <w:rPr>
                <w:rFonts w:ascii="Arial Narrow" w:hAnsi="Arial Narrow" w:cs="Arial"/>
                <w:b/>
                <w:bCs/>
                <w:sz w:val="16"/>
                <w:szCs w:val="16"/>
              </w:rPr>
              <w:t> </w:t>
            </w:r>
          </w:p>
        </w:tc>
      </w:tr>
      <w:tr w:rsidR="00AC2C8F" w:rsidRPr="00AC2C8F" w:rsidTr="00082E5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C2C8F" w:rsidRPr="00AC2C8F" w:rsidRDefault="00AC2C8F" w:rsidP="00AC2C8F">
            <w:pPr>
              <w:jc w:val="center"/>
              <w:rPr>
                <w:rFonts w:ascii="MS Sans Serif" w:hAnsi="MS Sans Serif" w:cs="Arial"/>
                <w:b/>
                <w:bCs/>
                <w:sz w:val="16"/>
                <w:szCs w:val="16"/>
              </w:rPr>
            </w:pPr>
            <w:r w:rsidRPr="00AC2C8F">
              <w:rPr>
                <w:rFonts w:ascii="MS Sans Serif" w:hAnsi="MS Sans Serif" w:cs="Arial"/>
                <w:b/>
                <w:bCs/>
                <w:sz w:val="16"/>
                <w:szCs w:val="16"/>
              </w:rPr>
              <w:t>Итого</w:t>
            </w:r>
          </w:p>
        </w:tc>
        <w:tc>
          <w:tcPr>
            <w:tcW w:w="2730" w:type="dxa"/>
            <w:tcBorders>
              <w:top w:val="nil"/>
              <w:left w:val="nil"/>
              <w:bottom w:val="single" w:sz="4" w:space="0" w:color="auto"/>
              <w:right w:val="single" w:sz="4" w:space="0" w:color="auto"/>
            </w:tcBorders>
            <w:shd w:val="clear" w:color="auto" w:fill="auto"/>
            <w:noWrap/>
            <w:vAlign w:val="bottom"/>
            <w:hideMark/>
          </w:tcPr>
          <w:p w:rsidR="00AC2C8F" w:rsidRPr="00AC2C8F" w:rsidRDefault="00AC2C8F" w:rsidP="00AC2C8F">
            <w:pPr>
              <w:rPr>
                <w:rFonts w:ascii="Arial Narrow" w:hAnsi="Arial Narrow" w:cs="Arial"/>
                <w:b/>
                <w:bCs/>
                <w:sz w:val="16"/>
                <w:szCs w:val="16"/>
              </w:rPr>
            </w:pPr>
            <w:r w:rsidRPr="00AC2C8F">
              <w:rPr>
                <w:rFonts w:ascii="Arial Narrow" w:hAnsi="Arial Narrow" w:cs="Arial"/>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42 380 000,00</w:t>
            </w:r>
          </w:p>
        </w:tc>
        <w:tc>
          <w:tcPr>
            <w:tcW w:w="1164" w:type="dxa"/>
            <w:tcBorders>
              <w:top w:val="nil"/>
              <w:left w:val="nil"/>
              <w:bottom w:val="single" w:sz="4" w:space="0" w:color="auto"/>
              <w:right w:val="single" w:sz="4" w:space="0" w:color="auto"/>
            </w:tcBorders>
            <w:shd w:val="clear" w:color="auto" w:fill="auto"/>
            <w:noWrap/>
            <w:vAlign w:val="bottom"/>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6 547 528,00</w:t>
            </w:r>
          </w:p>
        </w:tc>
        <w:tc>
          <w:tcPr>
            <w:tcW w:w="1289" w:type="dxa"/>
            <w:tcBorders>
              <w:top w:val="nil"/>
              <w:left w:val="nil"/>
              <w:bottom w:val="single" w:sz="4" w:space="0" w:color="auto"/>
              <w:right w:val="single" w:sz="4" w:space="0" w:color="auto"/>
            </w:tcBorders>
            <w:shd w:val="clear" w:color="auto" w:fill="auto"/>
            <w:noWrap/>
            <w:vAlign w:val="bottom"/>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6 548 021,80</w:t>
            </w:r>
          </w:p>
        </w:tc>
        <w:tc>
          <w:tcPr>
            <w:tcW w:w="1227"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15,5</w:t>
            </w:r>
          </w:p>
        </w:tc>
        <w:tc>
          <w:tcPr>
            <w:tcW w:w="128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right"/>
              <w:rPr>
                <w:rFonts w:ascii="Arial Narrow" w:hAnsi="Arial Narrow" w:cs="Arial"/>
                <w:b/>
                <w:bCs/>
                <w:sz w:val="16"/>
                <w:szCs w:val="16"/>
              </w:rPr>
            </w:pPr>
            <w:r w:rsidRPr="00AC2C8F">
              <w:rPr>
                <w:rFonts w:ascii="Arial Narrow" w:hAnsi="Arial Narrow" w:cs="Arial"/>
                <w:b/>
                <w:bCs/>
                <w:sz w:val="16"/>
                <w:szCs w:val="16"/>
              </w:rPr>
              <w:t>100,0</w:t>
            </w:r>
          </w:p>
        </w:tc>
      </w:tr>
    </w:tbl>
    <w:p w:rsidR="00AC2C8F" w:rsidRPr="00AC2C8F" w:rsidRDefault="00AC2C8F" w:rsidP="00AC2C8F">
      <w:pPr>
        <w:rPr>
          <w:sz w:val="28"/>
          <w:szCs w:val="28"/>
        </w:rPr>
      </w:pPr>
    </w:p>
    <w:p w:rsidR="00AC2C8F" w:rsidRPr="00AC2C8F" w:rsidRDefault="00AC2C8F" w:rsidP="00AC2C8F">
      <w:pPr>
        <w:rPr>
          <w:sz w:val="28"/>
          <w:szCs w:val="28"/>
        </w:rPr>
      </w:pPr>
      <w:bookmarkStart w:id="10" w:name="_GoBack"/>
      <w:bookmarkEnd w:id="10"/>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jc w:val="right"/>
        <w:rPr>
          <w:sz w:val="22"/>
          <w:szCs w:val="22"/>
        </w:rPr>
      </w:pPr>
      <w:r w:rsidRPr="00AC2C8F">
        <w:rPr>
          <w:sz w:val="22"/>
          <w:szCs w:val="22"/>
        </w:rPr>
        <w:t>Приложение №2</w:t>
      </w:r>
    </w:p>
    <w:p w:rsidR="00AC2C8F" w:rsidRPr="00AC2C8F" w:rsidRDefault="00AC2C8F" w:rsidP="00AC2C8F">
      <w:pPr>
        <w:jc w:val="right"/>
        <w:rPr>
          <w:sz w:val="22"/>
          <w:szCs w:val="22"/>
        </w:rPr>
      </w:pPr>
      <w:r w:rsidRPr="00AC2C8F">
        <w:rPr>
          <w:sz w:val="22"/>
          <w:szCs w:val="22"/>
        </w:rPr>
        <w:t>К информации об исполнении бюджета</w:t>
      </w:r>
    </w:p>
    <w:p w:rsidR="00AC2C8F" w:rsidRPr="00AC2C8F" w:rsidRDefault="00AC2C8F" w:rsidP="00AC2C8F">
      <w:pPr>
        <w:jc w:val="right"/>
        <w:rPr>
          <w:sz w:val="22"/>
          <w:szCs w:val="22"/>
        </w:rPr>
      </w:pPr>
      <w:proofErr w:type="spellStart"/>
      <w:r w:rsidRPr="00AC2C8F">
        <w:rPr>
          <w:sz w:val="22"/>
          <w:szCs w:val="22"/>
        </w:rPr>
        <w:t>Евдокимовского</w:t>
      </w:r>
      <w:proofErr w:type="spellEnd"/>
      <w:r w:rsidRPr="00AC2C8F">
        <w:rPr>
          <w:sz w:val="22"/>
          <w:szCs w:val="22"/>
        </w:rPr>
        <w:t xml:space="preserve"> муниципального образования</w:t>
      </w:r>
    </w:p>
    <w:p w:rsidR="00AC2C8F" w:rsidRPr="00AC2C8F" w:rsidRDefault="00AC2C8F" w:rsidP="00AC2C8F">
      <w:pPr>
        <w:jc w:val="right"/>
        <w:rPr>
          <w:sz w:val="22"/>
          <w:szCs w:val="22"/>
        </w:rPr>
      </w:pPr>
      <w:r w:rsidRPr="00AC2C8F">
        <w:rPr>
          <w:sz w:val="22"/>
          <w:szCs w:val="22"/>
        </w:rPr>
        <w:t>За 1 полугодие 2019г</w:t>
      </w:r>
    </w:p>
    <w:p w:rsidR="00AC2C8F" w:rsidRPr="00AC2C8F" w:rsidRDefault="00AC2C8F" w:rsidP="00AC2C8F">
      <w:pPr>
        <w:rPr>
          <w:sz w:val="28"/>
          <w:szCs w:val="28"/>
        </w:rPr>
      </w:pPr>
    </w:p>
    <w:tbl>
      <w:tblPr>
        <w:tblW w:w="10343" w:type="dxa"/>
        <w:tblInd w:w="113" w:type="dxa"/>
        <w:tblLayout w:type="fixed"/>
        <w:tblLook w:val="04A0" w:firstRow="1" w:lastRow="0" w:firstColumn="1" w:lastColumn="0" w:noHBand="0" w:noVBand="1"/>
      </w:tblPr>
      <w:tblGrid>
        <w:gridCol w:w="661"/>
        <w:gridCol w:w="2453"/>
        <w:gridCol w:w="992"/>
        <w:gridCol w:w="992"/>
        <w:gridCol w:w="993"/>
        <w:gridCol w:w="850"/>
        <w:gridCol w:w="992"/>
        <w:gridCol w:w="709"/>
        <w:gridCol w:w="851"/>
        <w:gridCol w:w="850"/>
      </w:tblGrid>
      <w:tr w:rsidR="00AC2C8F" w:rsidRPr="00AC2C8F" w:rsidTr="00082E50">
        <w:trPr>
          <w:trHeight w:val="255"/>
        </w:trPr>
        <w:tc>
          <w:tcPr>
            <w:tcW w:w="66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8"/>
                <w:szCs w:val="18"/>
              </w:rPr>
            </w:pPr>
            <w:proofErr w:type="spellStart"/>
            <w:r w:rsidRPr="00AC2C8F">
              <w:rPr>
                <w:b/>
                <w:bCs/>
                <w:sz w:val="18"/>
                <w:szCs w:val="18"/>
              </w:rPr>
              <w:t>РзПР</w:t>
            </w:r>
            <w:proofErr w:type="spellEnd"/>
          </w:p>
        </w:tc>
        <w:tc>
          <w:tcPr>
            <w:tcW w:w="24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2C8F" w:rsidRPr="00AC2C8F" w:rsidRDefault="00AC2C8F" w:rsidP="00AC2C8F">
            <w:pPr>
              <w:jc w:val="center"/>
              <w:rPr>
                <w:b/>
                <w:bCs/>
                <w:sz w:val="18"/>
                <w:szCs w:val="18"/>
              </w:rPr>
            </w:pPr>
            <w:r w:rsidRPr="00AC2C8F">
              <w:rPr>
                <w:b/>
                <w:bCs/>
                <w:sz w:val="18"/>
                <w:szCs w:val="18"/>
              </w:rPr>
              <w:t>Расходы</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2C8F" w:rsidRPr="00AC2C8F" w:rsidRDefault="00AC2C8F" w:rsidP="00AC2C8F">
            <w:pPr>
              <w:jc w:val="center"/>
              <w:rPr>
                <w:b/>
                <w:bCs/>
                <w:sz w:val="18"/>
                <w:szCs w:val="18"/>
              </w:rPr>
            </w:pPr>
            <w:r w:rsidRPr="00AC2C8F">
              <w:rPr>
                <w:b/>
                <w:bCs/>
                <w:sz w:val="18"/>
                <w:szCs w:val="18"/>
              </w:rPr>
              <w:t>Уточненный  план год,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b/>
                <w:bCs/>
                <w:sz w:val="18"/>
                <w:szCs w:val="18"/>
              </w:rPr>
            </w:pPr>
            <w:r w:rsidRPr="00AC2C8F">
              <w:rPr>
                <w:b/>
                <w:bCs/>
                <w:sz w:val="18"/>
                <w:szCs w:val="18"/>
              </w:rPr>
              <w:t>Уточненный план на 01.07.2019г.,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b/>
                <w:bCs/>
                <w:sz w:val="18"/>
                <w:szCs w:val="18"/>
              </w:rPr>
            </w:pPr>
            <w:r w:rsidRPr="00AC2C8F">
              <w:rPr>
                <w:b/>
                <w:bCs/>
                <w:sz w:val="18"/>
                <w:szCs w:val="18"/>
              </w:rPr>
              <w:t>Исполнено на 01.07.2019г., руб.</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sz w:val="18"/>
                <w:szCs w:val="18"/>
              </w:rPr>
            </w:pPr>
            <w:r w:rsidRPr="00AC2C8F">
              <w:rPr>
                <w:b/>
                <w:bCs/>
                <w:sz w:val="18"/>
                <w:szCs w:val="18"/>
              </w:rPr>
              <w:t>% выполнения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b/>
                <w:bCs/>
                <w:sz w:val="18"/>
                <w:szCs w:val="18"/>
              </w:rPr>
            </w:pPr>
            <w:r w:rsidRPr="00AC2C8F">
              <w:rPr>
                <w:b/>
                <w:bCs/>
                <w:sz w:val="18"/>
                <w:szCs w:val="18"/>
              </w:rPr>
              <w:t>Структура расходов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b/>
                <w:bCs/>
                <w:sz w:val="18"/>
                <w:szCs w:val="18"/>
              </w:rPr>
            </w:pPr>
            <w:r w:rsidRPr="00AC2C8F">
              <w:rPr>
                <w:b/>
                <w:bCs/>
                <w:sz w:val="18"/>
                <w:szCs w:val="18"/>
              </w:rPr>
              <w:t>% от общего расхода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2C8F" w:rsidRPr="00AC2C8F" w:rsidRDefault="00AC2C8F" w:rsidP="00AC2C8F">
            <w:pPr>
              <w:jc w:val="center"/>
              <w:rPr>
                <w:b/>
                <w:bCs/>
                <w:sz w:val="18"/>
                <w:szCs w:val="18"/>
              </w:rPr>
            </w:pPr>
            <w:r w:rsidRPr="00AC2C8F">
              <w:rPr>
                <w:b/>
                <w:bCs/>
                <w:sz w:val="18"/>
                <w:szCs w:val="18"/>
              </w:rPr>
              <w:t>Отклонение, руб.</w:t>
            </w:r>
          </w:p>
        </w:tc>
      </w:tr>
      <w:tr w:rsidR="00AC2C8F" w:rsidRPr="00AC2C8F" w:rsidTr="00082E50">
        <w:trPr>
          <w:trHeight w:val="1103"/>
        </w:trPr>
        <w:tc>
          <w:tcPr>
            <w:tcW w:w="661" w:type="dxa"/>
            <w:vMerge/>
            <w:tcBorders>
              <w:top w:val="single" w:sz="4" w:space="0" w:color="auto"/>
              <w:left w:val="single" w:sz="4" w:space="0" w:color="auto"/>
              <w:bottom w:val="single" w:sz="4" w:space="0" w:color="auto"/>
              <w:right w:val="single" w:sz="4" w:space="0" w:color="auto"/>
            </w:tcBorders>
            <w:vAlign w:val="center"/>
            <w:hideMark/>
          </w:tcPr>
          <w:p w:rsidR="00AC2C8F" w:rsidRPr="00AC2C8F" w:rsidRDefault="00AC2C8F" w:rsidP="00AC2C8F">
            <w:pPr>
              <w:rPr>
                <w:b/>
                <w:bCs/>
                <w:sz w:val="18"/>
                <w:szCs w:val="18"/>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C2C8F" w:rsidRPr="00AC2C8F" w:rsidRDefault="00AC2C8F" w:rsidP="00AC2C8F">
            <w:pPr>
              <w:rPr>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2C8F" w:rsidRPr="00AC2C8F" w:rsidRDefault="00AC2C8F" w:rsidP="00AC2C8F">
            <w:pPr>
              <w:rPr>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2C8F" w:rsidRPr="00AC2C8F" w:rsidRDefault="00AC2C8F" w:rsidP="00AC2C8F">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C2C8F" w:rsidRPr="00AC2C8F" w:rsidRDefault="00AC2C8F" w:rsidP="00AC2C8F">
            <w:pPr>
              <w:rPr>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sz w:val="18"/>
                <w:szCs w:val="18"/>
              </w:rPr>
            </w:pPr>
            <w:r w:rsidRPr="00AC2C8F">
              <w:rPr>
                <w:b/>
                <w:bCs/>
                <w:sz w:val="18"/>
                <w:szCs w:val="18"/>
              </w:rPr>
              <w:t>к годовому назначению</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sz w:val="18"/>
                <w:szCs w:val="18"/>
              </w:rPr>
            </w:pPr>
            <w:r w:rsidRPr="00AC2C8F">
              <w:rPr>
                <w:b/>
                <w:bCs/>
                <w:sz w:val="18"/>
                <w:szCs w:val="18"/>
              </w:rPr>
              <w:t>к полугодовому назначению</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2C8F" w:rsidRPr="00AC2C8F" w:rsidRDefault="00AC2C8F" w:rsidP="00AC2C8F">
            <w:pPr>
              <w:rPr>
                <w:b/>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C2C8F" w:rsidRPr="00AC2C8F" w:rsidRDefault="00AC2C8F" w:rsidP="00AC2C8F">
            <w:pPr>
              <w:rPr>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C2C8F" w:rsidRPr="00AC2C8F" w:rsidRDefault="00AC2C8F" w:rsidP="00AC2C8F">
            <w:pPr>
              <w:rPr>
                <w:b/>
                <w:bCs/>
                <w:sz w:val="18"/>
                <w:szCs w:val="18"/>
              </w:rPr>
            </w:pP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8"/>
                <w:szCs w:val="18"/>
              </w:rPr>
            </w:pPr>
            <w:r w:rsidRPr="00AC2C8F">
              <w:rPr>
                <w:b/>
                <w:bCs/>
                <w:sz w:val="18"/>
                <w:szCs w:val="18"/>
              </w:rPr>
              <w:t>0100</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b/>
                <w:bCs/>
                <w:sz w:val="18"/>
                <w:szCs w:val="18"/>
              </w:rPr>
            </w:pPr>
            <w:proofErr w:type="spellStart"/>
            <w:r w:rsidRPr="00AC2C8F">
              <w:rPr>
                <w:b/>
                <w:bCs/>
                <w:sz w:val="18"/>
                <w:szCs w:val="18"/>
              </w:rPr>
              <w:t>Гос.управ.и</w:t>
            </w:r>
            <w:proofErr w:type="spellEnd"/>
            <w:r w:rsidRPr="00AC2C8F">
              <w:rPr>
                <w:b/>
                <w:bCs/>
                <w:sz w:val="18"/>
                <w:szCs w:val="18"/>
              </w:rPr>
              <w:t xml:space="preserve"> органы </w:t>
            </w:r>
            <w:proofErr w:type="spellStart"/>
            <w:r w:rsidRPr="00AC2C8F">
              <w:rPr>
                <w:b/>
                <w:bCs/>
                <w:sz w:val="18"/>
                <w:szCs w:val="18"/>
              </w:rPr>
              <w:t>мест.управ</w:t>
            </w:r>
            <w:proofErr w:type="spellEnd"/>
            <w:r w:rsidRPr="00AC2C8F">
              <w:rPr>
                <w:b/>
                <w:bCs/>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3 868 641,82</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1 969 175,97</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1 969 175,97</w:t>
            </w:r>
          </w:p>
        </w:tc>
        <w:tc>
          <w:tcPr>
            <w:tcW w:w="850"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50,9</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709" w:type="dxa"/>
            <w:tcBorders>
              <w:top w:val="nil"/>
              <w:left w:val="nil"/>
              <w:bottom w:val="single" w:sz="4" w:space="0" w:color="auto"/>
              <w:right w:val="nil"/>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29,81</w:t>
            </w:r>
          </w:p>
        </w:tc>
        <w:tc>
          <w:tcPr>
            <w:tcW w:w="850"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8"/>
                <w:szCs w:val="18"/>
              </w:rPr>
            </w:pPr>
            <w:r w:rsidRPr="00AC2C8F">
              <w:rPr>
                <w:b/>
                <w:bCs/>
                <w:sz w:val="18"/>
                <w:szCs w:val="18"/>
              </w:rPr>
              <w:t> </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b/>
                <w:bCs/>
                <w:i/>
                <w:iCs/>
                <w:sz w:val="18"/>
                <w:szCs w:val="18"/>
              </w:rPr>
            </w:pPr>
            <w:r w:rsidRPr="00AC2C8F">
              <w:rPr>
                <w:b/>
                <w:bCs/>
                <w:i/>
                <w:iCs/>
                <w:sz w:val="18"/>
                <w:szCs w:val="18"/>
              </w:rPr>
              <w:t>зарплата с начислениями</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i/>
                <w:iCs/>
                <w:sz w:val="16"/>
                <w:szCs w:val="16"/>
              </w:rPr>
            </w:pPr>
            <w:r w:rsidRPr="00AC2C8F">
              <w:rPr>
                <w:b/>
                <w:bCs/>
                <w:i/>
                <w:iCs/>
                <w:sz w:val="16"/>
                <w:szCs w:val="16"/>
              </w:rPr>
              <w:t>3 504 039,61</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i/>
                <w:iCs/>
                <w:sz w:val="16"/>
                <w:szCs w:val="16"/>
              </w:rPr>
            </w:pPr>
            <w:r w:rsidRPr="00AC2C8F">
              <w:rPr>
                <w:b/>
                <w:bCs/>
                <w:i/>
                <w:iCs/>
                <w:sz w:val="16"/>
                <w:szCs w:val="16"/>
              </w:rPr>
              <w:t>1 779 345,18</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i/>
                <w:iCs/>
                <w:sz w:val="16"/>
                <w:szCs w:val="16"/>
              </w:rPr>
            </w:pPr>
            <w:r w:rsidRPr="00AC2C8F">
              <w:rPr>
                <w:b/>
                <w:bCs/>
                <w:i/>
                <w:iCs/>
                <w:sz w:val="16"/>
                <w:szCs w:val="16"/>
              </w:rPr>
              <w:t>1 779 345,18</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50,8</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709" w:type="dxa"/>
            <w:tcBorders>
              <w:top w:val="nil"/>
              <w:left w:val="nil"/>
              <w:bottom w:val="single" w:sz="4" w:space="0" w:color="auto"/>
              <w:right w:val="nil"/>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90,4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i/>
                <w:iCs/>
                <w:sz w:val="16"/>
                <w:szCs w:val="16"/>
              </w:rPr>
            </w:pPr>
            <w:r w:rsidRPr="00AC2C8F">
              <w:rPr>
                <w:b/>
                <w:bCs/>
                <w:i/>
                <w:iCs/>
                <w:sz w:val="16"/>
                <w:szCs w:val="16"/>
              </w:rPr>
              <w:t>26,94</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8"/>
                <w:szCs w:val="18"/>
              </w:rPr>
            </w:pPr>
            <w:r w:rsidRPr="00AC2C8F">
              <w:rPr>
                <w:b/>
                <w:bCs/>
                <w:sz w:val="18"/>
                <w:szCs w:val="18"/>
              </w:rPr>
              <w:t> </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b/>
                <w:bCs/>
                <w:i/>
                <w:iCs/>
                <w:sz w:val="18"/>
                <w:szCs w:val="18"/>
              </w:rPr>
            </w:pPr>
            <w:r w:rsidRPr="00AC2C8F">
              <w:rPr>
                <w:b/>
                <w:bCs/>
                <w:i/>
                <w:iCs/>
                <w:sz w:val="18"/>
                <w:szCs w:val="18"/>
              </w:rPr>
              <w:t>в том числе ( ст.211; ст.266)</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i/>
                <w:iCs/>
                <w:sz w:val="16"/>
                <w:szCs w:val="16"/>
              </w:rPr>
            </w:pPr>
            <w:r w:rsidRPr="00AC2C8F">
              <w:rPr>
                <w:b/>
                <w:bCs/>
                <w:i/>
                <w:iCs/>
                <w:sz w:val="16"/>
                <w:szCs w:val="16"/>
              </w:rPr>
              <w:t>2 693 295,61</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i/>
                <w:iCs/>
                <w:sz w:val="16"/>
                <w:szCs w:val="16"/>
              </w:rPr>
            </w:pPr>
            <w:r w:rsidRPr="00AC2C8F">
              <w:rPr>
                <w:b/>
                <w:bCs/>
                <w:i/>
                <w:iCs/>
                <w:sz w:val="16"/>
                <w:szCs w:val="16"/>
              </w:rPr>
              <w:t>1 375 608,41</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i/>
                <w:iCs/>
                <w:sz w:val="16"/>
                <w:szCs w:val="16"/>
              </w:rPr>
            </w:pPr>
            <w:r w:rsidRPr="00AC2C8F">
              <w:rPr>
                <w:b/>
                <w:bCs/>
                <w:i/>
                <w:iCs/>
                <w:sz w:val="16"/>
                <w:szCs w:val="16"/>
              </w:rPr>
              <w:t>1 375 608,41</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51,1</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709" w:type="dxa"/>
            <w:tcBorders>
              <w:top w:val="nil"/>
              <w:left w:val="nil"/>
              <w:bottom w:val="single" w:sz="4" w:space="0" w:color="auto"/>
              <w:right w:val="nil"/>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69,9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i/>
                <w:iCs/>
                <w:sz w:val="16"/>
                <w:szCs w:val="16"/>
              </w:rPr>
            </w:pPr>
            <w:r w:rsidRPr="00AC2C8F">
              <w:rPr>
                <w:b/>
                <w:bCs/>
                <w:i/>
                <w:iCs/>
                <w:sz w:val="16"/>
                <w:szCs w:val="16"/>
              </w:rPr>
              <w:t>20,82</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8"/>
                <w:szCs w:val="18"/>
              </w:rPr>
            </w:pPr>
            <w:r w:rsidRPr="00AC2C8F">
              <w:rPr>
                <w:b/>
                <w:bCs/>
                <w:sz w:val="18"/>
                <w:szCs w:val="18"/>
              </w:rPr>
              <w:t> </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b/>
                <w:bCs/>
                <w:i/>
                <w:iCs/>
                <w:sz w:val="18"/>
                <w:szCs w:val="18"/>
              </w:rPr>
            </w:pPr>
            <w:r w:rsidRPr="00AC2C8F">
              <w:rPr>
                <w:b/>
                <w:bCs/>
                <w:i/>
                <w:iCs/>
                <w:sz w:val="18"/>
                <w:szCs w:val="18"/>
              </w:rPr>
              <w:t xml:space="preserve">                       начисления на </w:t>
            </w:r>
            <w:proofErr w:type="spellStart"/>
            <w:r w:rsidRPr="00AC2C8F">
              <w:rPr>
                <w:b/>
                <w:bCs/>
                <w:i/>
                <w:iCs/>
                <w:sz w:val="18"/>
                <w:szCs w:val="18"/>
              </w:rPr>
              <w:t>опл</w:t>
            </w:r>
            <w:proofErr w:type="spellEnd"/>
            <w:r w:rsidRPr="00AC2C8F">
              <w:rPr>
                <w:b/>
                <w:bCs/>
                <w:i/>
                <w:iCs/>
                <w:sz w:val="18"/>
                <w:szCs w:val="18"/>
              </w:rPr>
              <w:t>. труда</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i/>
                <w:iCs/>
                <w:sz w:val="16"/>
                <w:szCs w:val="16"/>
              </w:rPr>
            </w:pPr>
            <w:r w:rsidRPr="00AC2C8F">
              <w:rPr>
                <w:b/>
                <w:bCs/>
                <w:i/>
                <w:iCs/>
                <w:sz w:val="16"/>
                <w:szCs w:val="16"/>
              </w:rPr>
              <w:t>810 744,00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i/>
                <w:iCs/>
                <w:sz w:val="16"/>
                <w:szCs w:val="16"/>
              </w:rPr>
            </w:pPr>
            <w:r w:rsidRPr="00AC2C8F">
              <w:rPr>
                <w:b/>
                <w:bCs/>
                <w:i/>
                <w:iCs/>
                <w:sz w:val="16"/>
                <w:szCs w:val="16"/>
              </w:rPr>
              <w:t>403 736,77</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i/>
                <w:iCs/>
                <w:sz w:val="16"/>
                <w:szCs w:val="16"/>
              </w:rPr>
            </w:pPr>
            <w:r w:rsidRPr="00AC2C8F">
              <w:rPr>
                <w:b/>
                <w:bCs/>
                <w:i/>
                <w:iCs/>
                <w:sz w:val="16"/>
                <w:szCs w:val="16"/>
              </w:rPr>
              <w:t>403 736,77</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49,8</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709" w:type="dxa"/>
            <w:tcBorders>
              <w:top w:val="nil"/>
              <w:left w:val="nil"/>
              <w:bottom w:val="single" w:sz="4" w:space="0" w:color="auto"/>
              <w:right w:val="nil"/>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20,5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i/>
                <w:iCs/>
                <w:sz w:val="16"/>
                <w:szCs w:val="16"/>
              </w:rPr>
            </w:pPr>
            <w:r w:rsidRPr="00AC2C8F">
              <w:rPr>
                <w:b/>
                <w:bCs/>
                <w:i/>
                <w:iCs/>
                <w:sz w:val="16"/>
                <w:szCs w:val="16"/>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0102</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i/>
                <w:iCs/>
                <w:sz w:val="18"/>
                <w:szCs w:val="18"/>
              </w:rPr>
            </w:pPr>
            <w:r w:rsidRPr="00AC2C8F">
              <w:rPr>
                <w:i/>
                <w:iCs/>
                <w:sz w:val="18"/>
                <w:szCs w:val="18"/>
              </w:rPr>
              <w:t>Глава администрации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968 000,00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452 584,91</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452 584,91</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46,8</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nil"/>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23,0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6,85</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8"/>
                <w:szCs w:val="18"/>
              </w:rPr>
            </w:pPr>
            <w:r w:rsidRPr="00AC2C8F">
              <w:rPr>
                <w:sz w:val="18"/>
                <w:szCs w:val="18"/>
              </w:rPr>
              <w:t xml:space="preserve">зарплата с начислениями </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968 000,00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452 584,91</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452 584,91</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46,8</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nil"/>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23,0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6,85</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8"/>
                <w:szCs w:val="18"/>
              </w:rPr>
            </w:pPr>
            <w:r w:rsidRPr="00AC2C8F">
              <w:rPr>
                <w:sz w:val="18"/>
                <w:szCs w:val="18"/>
              </w:rPr>
              <w:t>в том числе ( ст.211; ст.266)</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744 800,00</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325 244,80</w:t>
            </w:r>
          </w:p>
        </w:tc>
        <w:tc>
          <w:tcPr>
            <w:tcW w:w="993"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325 244,80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43,7</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nil"/>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16,5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4,92</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8"/>
                <w:szCs w:val="18"/>
              </w:rPr>
            </w:pPr>
            <w:r w:rsidRPr="00AC2C8F">
              <w:rPr>
                <w:sz w:val="18"/>
                <w:szCs w:val="18"/>
              </w:rPr>
              <w:t xml:space="preserve">                       начисления на </w:t>
            </w:r>
            <w:proofErr w:type="spellStart"/>
            <w:r w:rsidRPr="00AC2C8F">
              <w:rPr>
                <w:sz w:val="18"/>
                <w:szCs w:val="18"/>
              </w:rPr>
              <w:t>опл</w:t>
            </w:r>
            <w:proofErr w:type="spellEnd"/>
            <w:r w:rsidRPr="00AC2C8F">
              <w:rPr>
                <w:sz w:val="18"/>
                <w:szCs w:val="18"/>
              </w:rPr>
              <w:t>. труда</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223 200,00</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127 340,11</w:t>
            </w:r>
          </w:p>
        </w:tc>
        <w:tc>
          <w:tcPr>
            <w:tcW w:w="993"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127 340,11</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57,1</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nil"/>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6,5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1,93</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0104</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i/>
                <w:iCs/>
                <w:sz w:val="18"/>
                <w:szCs w:val="18"/>
              </w:rPr>
            </w:pPr>
            <w:r w:rsidRPr="00AC2C8F">
              <w:rPr>
                <w:i/>
                <w:iCs/>
                <w:sz w:val="18"/>
                <w:szCs w:val="18"/>
              </w:rPr>
              <w:t>Центральный аппарат</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2 894 941,82</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1 513 691,06</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1 513 691,06</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52,3</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nil"/>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76,9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22,92</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8"/>
                <w:szCs w:val="18"/>
              </w:rPr>
            </w:pPr>
            <w:r w:rsidRPr="00AC2C8F">
              <w:rPr>
                <w:sz w:val="18"/>
                <w:szCs w:val="18"/>
              </w:rPr>
              <w:t>зарплата с начислениями</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2 536 039,61</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1 326 760,27</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1 326 760,27</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52,3</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nil"/>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67,4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20,09</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8"/>
                <w:szCs w:val="18"/>
              </w:rPr>
            </w:pPr>
            <w:r w:rsidRPr="00AC2C8F">
              <w:rPr>
                <w:sz w:val="18"/>
                <w:szCs w:val="18"/>
              </w:rPr>
              <w:t>в том числе ( ст.211; ст.266)</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1 948 495,61</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1 050 363,61</w:t>
            </w:r>
          </w:p>
        </w:tc>
        <w:tc>
          <w:tcPr>
            <w:tcW w:w="993"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1 050 363,61</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53,9</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nil"/>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53,3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15,90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8"/>
                <w:szCs w:val="18"/>
              </w:rPr>
            </w:pPr>
            <w:r w:rsidRPr="00AC2C8F">
              <w:rPr>
                <w:sz w:val="18"/>
                <w:szCs w:val="18"/>
              </w:rPr>
              <w:t xml:space="preserve">                       начисления на </w:t>
            </w:r>
            <w:proofErr w:type="spellStart"/>
            <w:r w:rsidRPr="00AC2C8F">
              <w:rPr>
                <w:sz w:val="18"/>
                <w:szCs w:val="18"/>
              </w:rPr>
              <w:t>опл</w:t>
            </w:r>
            <w:proofErr w:type="spellEnd"/>
            <w:r w:rsidRPr="00AC2C8F">
              <w:rPr>
                <w:sz w:val="18"/>
                <w:szCs w:val="18"/>
              </w:rPr>
              <w:t>. труда</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587 544,00</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276 396,66</w:t>
            </w:r>
          </w:p>
        </w:tc>
        <w:tc>
          <w:tcPr>
            <w:tcW w:w="993"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276 396,66</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47,0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nil"/>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14,0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4,18</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0107</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8"/>
                <w:szCs w:val="18"/>
              </w:rPr>
            </w:pPr>
            <w:r w:rsidRPr="00AC2C8F">
              <w:rPr>
                <w:sz w:val="18"/>
                <w:szCs w:val="18"/>
              </w:rPr>
              <w:t>Обеспечение проведения выборов и референдумов</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nil"/>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0111</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i/>
                <w:iCs/>
                <w:sz w:val="18"/>
                <w:szCs w:val="18"/>
              </w:rPr>
            </w:pPr>
            <w:r w:rsidRPr="00AC2C8F">
              <w:rPr>
                <w:i/>
                <w:iCs/>
                <w:sz w:val="18"/>
                <w:szCs w:val="18"/>
              </w:rPr>
              <w:t>Резервный фонд</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2 000,00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nil"/>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0113</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8"/>
                <w:szCs w:val="18"/>
              </w:rPr>
            </w:pPr>
            <w:r w:rsidRPr="00AC2C8F">
              <w:rPr>
                <w:sz w:val="18"/>
                <w:szCs w:val="18"/>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3 700,00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2 900,00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2 900,00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78,4</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nil"/>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0,1</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0,04</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8"/>
                <w:szCs w:val="18"/>
              </w:rPr>
            </w:pPr>
            <w:r w:rsidRPr="00AC2C8F">
              <w:rPr>
                <w:b/>
                <w:bCs/>
                <w:sz w:val="18"/>
                <w:szCs w:val="18"/>
              </w:rPr>
              <w:t>0200</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b/>
                <w:bCs/>
                <w:sz w:val="18"/>
                <w:szCs w:val="18"/>
              </w:rPr>
            </w:pPr>
            <w:r w:rsidRPr="00AC2C8F">
              <w:rPr>
                <w:b/>
                <w:bCs/>
                <w:sz w:val="18"/>
                <w:szCs w:val="18"/>
              </w:rPr>
              <w:t>Национальная оборона</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115 100,00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45 200,00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45 200,00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39,3</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851"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0,68</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0203</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8"/>
                <w:szCs w:val="18"/>
              </w:rPr>
            </w:pPr>
            <w:r w:rsidRPr="00AC2C8F">
              <w:rPr>
                <w:sz w:val="18"/>
                <w:szCs w:val="18"/>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115 100,00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45 200,00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45 200,00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39,3</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0,68</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8"/>
                <w:szCs w:val="18"/>
              </w:rPr>
            </w:pPr>
            <w:r w:rsidRPr="00AC2C8F">
              <w:rPr>
                <w:sz w:val="18"/>
                <w:szCs w:val="18"/>
              </w:rPr>
              <w:t>Зарплата с начислениями - всего</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104 700,00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45 200,00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45 200,00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43,2</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0,68</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8"/>
                <w:szCs w:val="18"/>
              </w:rPr>
            </w:pPr>
            <w:r w:rsidRPr="00AC2C8F">
              <w:rPr>
                <w:sz w:val="18"/>
                <w:szCs w:val="18"/>
              </w:rPr>
              <w:t>в том числе ( ст.211; ст.266)</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80 379,00</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35 641,64</w:t>
            </w:r>
          </w:p>
        </w:tc>
        <w:tc>
          <w:tcPr>
            <w:tcW w:w="993"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35 641,64</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44,3</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78,9</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0,54</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8"/>
                <w:szCs w:val="18"/>
              </w:rPr>
            </w:pPr>
            <w:r w:rsidRPr="00AC2C8F">
              <w:rPr>
                <w:sz w:val="18"/>
                <w:szCs w:val="18"/>
              </w:rPr>
              <w:t xml:space="preserve">                       начисления на </w:t>
            </w:r>
            <w:proofErr w:type="spellStart"/>
            <w:r w:rsidRPr="00AC2C8F">
              <w:rPr>
                <w:sz w:val="18"/>
                <w:szCs w:val="18"/>
              </w:rPr>
              <w:t>опл</w:t>
            </w:r>
            <w:proofErr w:type="spellEnd"/>
            <w:r w:rsidRPr="00AC2C8F">
              <w:rPr>
                <w:sz w:val="18"/>
                <w:szCs w:val="18"/>
              </w:rPr>
              <w:t>. труда</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24 321,00</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9 558,36</w:t>
            </w:r>
          </w:p>
        </w:tc>
        <w:tc>
          <w:tcPr>
            <w:tcW w:w="993"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9 558,36</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39,3</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21,1</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0,14</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48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8"/>
                <w:szCs w:val="18"/>
              </w:rPr>
            </w:pPr>
            <w:r w:rsidRPr="00AC2C8F">
              <w:rPr>
                <w:b/>
                <w:bCs/>
                <w:sz w:val="18"/>
                <w:szCs w:val="18"/>
              </w:rPr>
              <w:t>0300</w:t>
            </w:r>
          </w:p>
        </w:tc>
        <w:tc>
          <w:tcPr>
            <w:tcW w:w="2453" w:type="dxa"/>
            <w:tcBorders>
              <w:top w:val="nil"/>
              <w:left w:val="nil"/>
              <w:bottom w:val="single" w:sz="4" w:space="0" w:color="auto"/>
              <w:right w:val="single" w:sz="4" w:space="0" w:color="auto"/>
            </w:tcBorders>
            <w:shd w:val="clear" w:color="000000" w:fill="FFFFFF"/>
            <w:vAlign w:val="center"/>
            <w:hideMark/>
          </w:tcPr>
          <w:p w:rsidR="00AC2C8F" w:rsidRPr="00AC2C8F" w:rsidRDefault="00AC2C8F" w:rsidP="00AC2C8F">
            <w:pPr>
              <w:rPr>
                <w:b/>
                <w:bCs/>
                <w:sz w:val="18"/>
                <w:szCs w:val="18"/>
              </w:rPr>
            </w:pPr>
            <w:r w:rsidRPr="00AC2C8F">
              <w:rPr>
                <w:b/>
                <w:bCs/>
                <w:sz w:val="18"/>
                <w:szCs w:val="18"/>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79 099,87</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0,00</w:t>
            </w:r>
          </w:p>
        </w:tc>
      </w:tr>
      <w:tr w:rsidR="00AC2C8F" w:rsidRPr="00AC2C8F" w:rsidTr="00082E50">
        <w:trPr>
          <w:trHeight w:val="73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0309</w:t>
            </w:r>
          </w:p>
        </w:tc>
        <w:tc>
          <w:tcPr>
            <w:tcW w:w="2453" w:type="dxa"/>
            <w:tcBorders>
              <w:top w:val="nil"/>
              <w:left w:val="nil"/>
              <w:bottom w:val="single" w:sz="4" w:space="0" w:color="auto"/>
              <w:right w:val="single" w:sz="4" w:space="0" w:color="auto"/>
            </w:tcBorders>
            <w:shd w:val="clear" w:color="000000" w:fill="FFFFFF"/>
            <w:vAlign w:val="center"/>
            <w:hideMark/>
          </w:tcPr>
          <w:p w:rsidR="00AC2C8F" w:rsidRPr="00AC2C8F" w:rsidRDefault="00AC2C8F" w:rsidP="00AC2C8F">
            <w:pPr>
              <w:rPr>
                <w:sz w:val="18"/>
                <w:szCs w:val="18"/>
              </w:rPr>
            </w:pPr>
            <w:r w:rsidRPr="00AC2C8F">
              <w:rPr>
                <w:sz w:val="18"/>
                <w:szCs w:val="18"/>
              </w:rPr>
              <w:t xml:space="preserve">Защита населения и территории от последствий чрезвычайных ситуаций природного и техногенного </w:t>
            </w:r>
            <w:proofErr w:type="spellStart"/>
            <w:r w:rsidRPr="00AC2C8F">
              <w:rPr>
                <w:sz w:val="18"/>
                <w:szCs w:val="18"/>
              </w:rPr>
              <w:t>характера,гражданская</w:t>
            </w:r>
            <w:proofErr w:type="spellEnd"/>
            <w:r w:rsidRPr="00AC2C8F">
              <w:rPr>
                <w:sz w:val="18"/>
                <w:szCs w:val="18"/>
              </w:rPr>
              <w:t xml:space="preserve"> оборона</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0314</w:t>
            </w:r>
          </w:p>
        </w:tc>
        <w:tc>
          <w:tcPr>
            <w:tcW w:w="2453" w:type="dxa"/>
            <w:tcBorders>
              <w:top w:val="nil"/>
              <w:left w:val="nil"/>
              <w:bottom w:val="single" w:sz="4" w:space="0" w:color="auto"/>
              <w:right w:val="single" w:sz="4" w:space="0" w:color="auto"/>
            </w:tcBorders>
            <w:shd w:val="clear" w:color="000000" w:fill="FFFFFF"/>
            <w:vAlign w:val="center"/>
            <w:hideMark/>
          </w:tcPr>
          <w:p w:rsidR="00AC2C8F" w:rsidRPr="00AC2C8F" w:rsidRDefault="00AC2C8F" w:rsidP="00AC2C8F">
            <w:pPr>
              <w:rPr>
                <w:sz w:val="18"/>
                <w:szCs w:val="18"/>
              </w:rPr>
            </w:pPr>
            <w:r w:rsidRPr="00AC2C8F">
              <w:rPr>
                <w:sz w:val="18"/>
                <w:szCs w:val="18"/>
              </w:rPr>
              <w:t>Обеспечение пожарной безопасности</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79 099,87</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8"/>
                <w:szCs w:val="18"/>
              </w:rPr>
            </w:pPr>
            <w:r w:rsidRPr="00AC2C8F">
              <w:rPr>
                <w:b/>
                <w:bCs/>
                <w:sz w:val="18"/>
                <w:szCs w:val="18"/>
              </w:rPr>
              <w:t>0400</w:t>
            </w:r>
          </w:p>
        </w:tc>
        <w:tc>
          <w:tcPr>
            <w:tcW w:w="2453" w:type="dxa"/>
            <w:tcBorders>
              <w:top w:val="nil"/>
              <w:left w:val="nil"/>
              <w:bottom w:val="single" w:sz="4" w:space="0" w:color="auto"/>
              <w:right w:val="single" w:sz="4" w:space="0" w:color="auto"/>
            </w:tcBorders>
            <w:shd w:val="clear" w:color="000000" w:fill="FFFFFF"/>
            <w:vAlign w:val="center"/>
            <w:hideMark/>
          </w:tcPr>
          <w:p w:rsidR="00AC2C8F" w:rsidRPr="00AC2C8F" w:rsidRDefault="00AC2C8F" w:rsidP="00AC2C8F">
            <w:pPr>
              <w:rPr>
                <w:b/>
                <w:bCs/>
                <w:sz w:val="18"/>
                <w:szCs w:val="18"/>
              </w:rPr>
            </w:pPr>
            <w:r w:rsidRPr="00AC2C8F">
              <w:rPr>
                <w:b/>
                <w:bCs/>
                <w:sz w:val="18"/>
                <w:szCs w:val="18"/>
              </w:rPr>
              <w:t>Национальная экономика</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2 690 016,98</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257 519,47</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257 519,47</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9,6</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3,90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lastRenderedPageBreak/>
              <w:t>0401</w:t>
            </w:r>
          </w:p>
        </w:tc>
        <w:tc>
          <w:tcPr>
            <w:tcW w:w="2453" w:type="dxa"/>
            <w:tcBorders>
              <w:top w:val="nil"/>
              <w:left w:val="nil"/>
              <w:bottom w:val="single" w:sz="4" w:space="0" w:color="auto"/>
              <w:right w:val="single" w:sz="4" w:space="0" w:color="auto"/>
            </w:tcBorders>
            <w:shd w:val="clear" w:color="000000" w:fill="FFFFFF"/>
            <w:vAlign w:val="center"/>
            <w:hideMark/>
          </w:tcPr>
          <w:p w:rsidR="00AC2C8F" w:rsidRPr="00AC2C8F" w:rsidRDefault="00AC2C8F" w:rsidP="00AC2C8F">
            <w:pPr>
              <w:rPr>
                <w:i/>
                <w:iCs/>
                <w:sz w:val="18"/>
                <w:szCs w:val="18"/>
              </w:rPr>
            </w:pPr>
            <w:r w:rsidRPr="00AC2C8F">
              <w:rPr>
                <w:i/>
                <w:iCs/>
                <w:sz w:val="18"/>
                <w:szCs w:val="18"/>
              </w:rPr>
              <w:t>Общеэкономические вопросы</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vAlign w:val="center"/>
            <w:hideMark/>
          </w:tcPr>
          <w:p w:rsidR="00AC2C8F" w:rsidRPr="00AC2C8F" w:rsidRDefault="00AC2C8F" w:rsidP="00AC2C8F">
            <w:pPr>
              <w:rPr>
                <w:sz w:val="18"/>
                <w:szCs w:val="18"/>
              </w:rPr>
            </w:pPr>
            <w:r w:rsidRPr="00AC2C8F">
              <w:rPr>
                <w:sz w:val="18"/>
                <w:szCs w:val="18"/>
              </w:rPr>
              <w:t>Зарплата с начислениями - всего</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vAlign w:val="center"/>
            <w:hideMark/>
          </w:tcPr>
          <w:p w:rsidR="00AC2C8F" w:rsidRPr="00AC2C8F" w:rsidRDefault="00AC2C8F" w:rsidP="00AC2C8F">
            <w:pPr>
              <w:rPr>
                <w:sz w:val="18"/>
                <w:szCs w:val="18"/>
              </w:rPr>
            </w:pPr>
            <w:r w:rsidRPr="00AC2C8F">
              <w:rPr>
                <w:sz w:val="18"/>
                <w:szCs w:val="18"/>
              </w:rPr>
              <w:t>в том числе ( ст.211; ст.266)</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vAlign w:val="center"/>
            <w:hideMark/>
          </w:tcPr>
          <w:p w:rsidR="00AC2C8F" w:rsidRPr="00AC2C8F" w:rsidRDefault="00AC2C8F" w:rsidP="00AC2C8F">
            <w:pPr>
              <w:rPr>
                <w:sz w:val="18"/>
                <w:szCs w:val="18"/>
              </w:rPr>
            </w:pPr>
            <w:r w:rsidRPr="00AC2C8F">
              <w:rPr>
                <w:sz w:val="18"/>
                <w:szCs w:val="18"/>
              </w:rPr>
              <w:t xml:space="preserve">                       начисления на </w:t>
            </w:r>
            <w:proofErr w:type="spellStart"/>
            <w:r w:rsidRPr="00AC2C8F">
              <w:rPr>
                <w:sz w:val="18"/>
                <w:szCs w:val="18"/>
              </w:rPr>
              <w:t>опл</w:t>
            </w:r>
            <w:proofErr w:type="spellEnd"/>
            <w:r w:rsidRPr="00AC2C8F">
              <w:rPr>
                <w:sz w:val="18"/>
                <w:szCs w:val="18"/>
              </w:rPr>
              <w:t>. труда</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0406</w:t>
            </w:r>
          </w:p>
        </w:tc>
        <w:tc>
          <w:tcPr>
            <w:tcW w:w="2453" w:type="dxa"/>
            <w:tcBorders>
              <w:top w:val="nil"/>
              <w:left w:val="nil"/>
              <w:bottom w:val="single" w:sz="4" w:space="0" w:color="auto"/>
              <w:right w:val="single" w:sz="4" w:space="0" w:color="auto"/>
            </w:tcBorders>
            <w:shd w:val="clear" w:color="000000" w:fill="FFFFFF"/>
            <w:vAlign w:val="center"/>
            <w:hideMark/>
          </w:tcPr>
          <w:p w:rsidR="00AC2C8F" w:rsidRPr="00AC2C8F" w:rsidRDefault="00AC2C8F" w:rsidP="00AC2C8F">
            <w:pPr>
              <w:rPr>
                <w:sz w:val="18"/>
                <w:szCs w:val="18"/>
              </w:rPr>
            </w:pPr>
            <w:r w:rsidRPr="00AC2C8F">
              <w:rPr>
                <w:sz w:val="18"/>
                <w:szCs w:val="18"/>
              </w:rPr>
              <w:t>Водное хозяйство</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0409</w:t>
            </w:r>
          </w:p>
        </w:tc>
        <w:tc>
          <w:tcPr>
            <w:tcW w:w="2453" w:type="dxa"/>
            <w:tcBorders>
              <w:top w:val="nil"/>
              <w:left w:val="nil"/>
              <w:bottom w:val="single" w:sz="4" w:space="0" w:color="auto"/>
              <w:right w:val="single" w:sz="4" w:space="0" w:color="auto"/>
            </w:tcBorders>
            <w:shd w:val="clear" w:color="000000" w:fill="FFFFFF"/>
            <w:vAlign w:val="center"/>
            <w:hideMark/>
          </w:tcPr>
          <w:p w:rsidR="00AC2C8F" w:rsidRPr="00AC2C8F" w:rsidRDefault="00AC2C8F" w:rsidP="00AC2C8F">
            <w:pPr>
              <w:rPr>
                <w:sz w:val="18"/>
                <w:szCs w:val="18"/>
              </w:rPr>
            </w:pPr>
            <w:r w:rsidRPr="00AC2C8F">
              <w:rPr>
                <w:sz w:val="18"/>
                <w:szCs w:val="18"/>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2 556 016,98</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156 519,47</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156 519,47</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6,1</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60,8</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2,37</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0412</w:t>
            </w:r>
          </w:p>
        </w:tc>
        <w:tc>
          <w:tcPr>
            <w:tcW w:w="2453" w:type="dxa"/>
            <w:tcBorders>
              <w:top w:val="nil"/>
              <w:left w:val="nil"/>
              <w:bottom w:val="single" w:sz="4" w:space="0" w:color="auto"/>
              <w:right w:val="single" w:sz="4" w:space="0" w:color="auto"/>
            </w:tcBorders>
            <w:shd w:val="clear" w:color="000000" w:fill="FFFFFF"/>
            <w:vAlign w:val="center"/>
            <w:hideMark/>
          </w:tcPr>
          <w:p w:rsidR="00AC2C8F" w:rsidRPr="00AC2C8F" w:rsidRDefault="00AC2C8F" w:rsidP="00AC2C8F">
            <w:pPr>
              <w:rPr>
                <w:sz w:val="18"/>
                <w:szCs w:val="18"/>
              </w:rPr>
            </w:pPr>
            <w:r w:rsidRPr="00AC2C8F">
              <w:rPr>
                <w:sz w:val="18"/>
                <w:szCs w:val="18"/>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134 000,00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101 000,00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101 000,00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39,2</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1,53</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8"/>
                <w:szCs w:val="18"/>
              </w:rPr>
            </w:pPr>
            <w:r w:rsidRPr="00AC2C8F">
              <w:rPr>
                <w:b/>
                <w:bCs/>
                <w:sz w:val="18"/>
                <w:szCs w:val="18"/>
              </w:rPr>
              <w:t>0500</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b/>
                <w:bCs/>
                <w:sz w:val="18"/>
                <w:szCs w:val="18"/>
              </w:rPr>
            </w:pPr>
            <w:r w:rsidRPr="00AC2C8F">
              <w:rPr>
                <w:b/>
                <w:bCs/>
                <w:sz w:val="18"/>
                <w:szCs w:val="18"/>
              </w:rPr>
              <w:t>Жилищно-коммунальное хозяйство</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28 842 401,38</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24 000,00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24 000,00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851"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0,36</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0501</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i/>
                <w:iCs/>
                <w:sz w:val="18"/>
                <w:szCs w:val="18"/>
              </w:rPr>
            </w:pPr>
            <w:r w:rsidRPr="00AC2C8F">
              <w:rPr>
                <w:i/>
                <w:iCs/>
                <w:sz w:val="18"/>
                <w:szCs w:val="18"/>
              </w:rPr>
              <w:t>Жилищное хозяйство</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0502</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i/>
                <w:iCs/>
                <w:sz w:val="18"/>
                <w:szCs w:val="18"/>
              </w:rPr>
            </w:pPr>
            <w:r w:rsidRPr="00AC2C8F">
              <w:rPr>
                <w:i/>
                <w:iCs/>
                <w:sz w:val="18"/>
                <w:szCs w:val="18"/>
              </w:rPr>
              <w:t>Коммунальное хозяйство</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158 780,00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0503</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i/>
                <w:iCs/>
                <w:sz w:val="18"/>
                <w:szCs w:val="18"/>
              </w:rPr>
            </w:pPr>
            <w:r w:rsidRPr="00AC2C8F">
              <w:rPr>
                <w:i/>
                <w:iCs/>
                <w:sz w:val="18"/>
                <w:szCs w:val="18"/>
              </w:rPr>
              <w:t>Благоустройство</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28 683 621,38</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24 000,00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24 000,00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100,0</w:t>
            </w:r>
          </w:p>
        </w:tc>
        <w:tc>
          <w:tcPr>
            <w:tcW w:w="851"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0,36</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8"/>
                <w:szCs w:val="18"/>
              </w:rPr>
            </w:pPr>
            <w:r w:rsidRPr="00AC2C8F">
              <w:rPr>
                <w:b/>
                <w:bCs/>
                <w:sz w:val="18"/>
                <w:szCs w:val="18"/>
              </w:rPr>
              <w:t>0700</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b/>
                <w:bCs/>
                <w:i/>
                <w:iCs/>
                <w:sz w:val="18"/>
                <w:szCs w:val="18"/>
              </w:rPr>
            </w:pPr>
            <w:r w:rsidRPr="00AC2C8F">
              <w:rPr>
                <w:b/>
                <w:bCs/>
                <w:i/>
                <w:iCs/>
                <w:sz w:val="18"/>
                <w:szCs w:val="18"/>
              </w:rPr>
              <w:t>Образование</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0,00</w:t>
            </w:r>
          </w:p>
        </w:tc>
      </w:tr>
      <w:tr w:rsidR="00AC2C8F" w:rsidRPr="00AC2C8F" w:rsidTr="00082E50">
        <w:trPr>
          <w:trHeight w:val="55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0705</w:t>
            </w:r>
          </w:p>
        </w:tc>
        <w:tc>
          <w:tcPr>
            <w:tcW w:w="2453" w:type="dxa"/>
            <w:tcBorders>
              <w:top w:val="nil"/>
              <w:left w:val="nil"/>
              <w:bottom w:val="single" w:sz="4" w:space="0" w:color="auto"/>
              <w:right w:val="single" w:sz="4" w:space="0" w:color="auto"/>
            </w:tcBorders>
            <w:shd w:val="clear" w:color="000000" w:fill="FFFFFF"/>
            <w:vAlign w:val="center"/>
            <w:hideMark/>
          </w:tcPr>
          <w:p w:rsidR="00AC2C8F" w:rsidRPr="00AC2C8F" w:rsidRDefault="00AC2C8F" w:rsidP="00AC2C8F">
            <w:pPr>
              <w:rPr>
                <w:i/>
                <w:iCs/>
                <w:sz w:val="18"/>
                <w:szCs w:val="18"/>
              </w:rPr>
            </w:pPr>
            <w:r w:rsidRPr="00AC2C8F">
              <w:rPr>
                <w:i/>
                <w:iCs/>
                <w:sz w:val="18"/>
                <w:szCs w:val="18"/>
              </w:rPr>
              <w:t xml:space="preserve">Профессиональная </w:t>
            </w:r>
            <w:proofErr w:type="spellStart"/>
            <w:r w:rsidRPr="00AC2C8F">
              <w:rPr>
                <w:i/>
                <w:iCs/>
                <w:sz w:val="18"/>
                <w:szCs w:val="18"/>
              </w:rPr>
              <w:t>подготовка,переподготовка</w:t>
            </w:r>
            <w:proofErr w:type="spellEnd"/>
            <w:r w:rsidRPr="00AC2C8F">
              <w:rPr>
                <w:i/>
                <w:iCs/>
                <w:sz w:val="18"/>
                <w:szCs w:val="18"/>
              </w:rPr>
              <w:t xml:space="preserve"> и повышение квалификации</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8"/>
                <w:szCs w:val="18"/>
              </w:rPr>
            </w:pPr>
            <w:r w:rsidRPr="00AC2C8F">
              <w:rPr>
                <w:b/>
                <w:bCs/>
                <w:sz w:val="18"/>
                <w:szCs w:val="18"/>
              </w:rPr>
              <w:t>0800</w:t>
            </w:r>
          </w:p>
        </w:tc>
        <w:tc>
          <w:tcPr>
            <w:tcW w:w="2453" w:type="dxa"/>
            <w:tcBorders>
              <w:top w:val="nil"/>
              <w:left w:val="nil"/>
              <w:bottom w:val="single" w:sz="4" w:space="0" w:color="auto"/>
              <w:right w:val="single" w:sz="4" w:space="0" w:color="auto"/>
            </w:tcBorders>
            <w:shd w:val="clear" w:color="000000" w:fill="FFFFFF"/>
            <w:noWrap/>
            <w:vAlign w:val="bottom"/>
            <w:hideMark/>
          </w:tcPr>
          <w:p w:rsidR="00AC2C8F" w:rsidRPr="00AC2C8F" w:rsidRDefault="00AC2C8F" w:rsidP="00AC2C8F">
            <w:pPr>
              <w:rPr>
                <w:b/>
                <w:bCs/>
                <w:sz w:val="18"/>
                <w:szCs w:val="18"/>
              </w:rPr>
            </w:pPr>
            <w:r w:rsidRPr="00AC2C8F">
              <w:rPr>
                <w:b/>
                <w:bCs/>
                <w:sz w:val="18"/>
                <w:szCs w:val="18"/>
              </w:rPr>
              <w:t>Культура, кинематография</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5 144 455,13</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2 366 575,83</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2 366 575,83</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46,0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35,83</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0801</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i/>
                <w:iCs/>
                <w:sz w:val="18"/>
                <w:szCs w:val="18"/>
              </w:rPr>
            </w:pPr>
            <w:r w:rsidRPr="00AC2C8F">
              <w:rPr>
                <w:i/>
                <w:iCs/>
                <w:sz w:val="18"/>
                <w:szCs w:val="18"/>
              </w:rPr>
              <w:t>Культура</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5 144 455,13</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2 366 575,83</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2 366 575,83</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46,0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35,83</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i/>
                <w:iCs/>
                <w:sz w:val="18"/>
                <w:szCs w:val="18"/>
              </w:rPr>
            </w:pPr>
            <w:r w:rsidRPr="00AC2C8F">
              <w:rPr>
                <w:i/>
                <w:iCs/>
                <w:sz w:val="18"/>
                <w:szCs w:val="18"/>
              </w:rPr>
              <w:t>Зарплата с начислениями - всего</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4 097 658,00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2 049 072,66</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2 049 072,66</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86,6</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31,02</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8"/>
                <w:szCs w:val="18"/>
              </w:rPr>
            </w:pPr>
            <w:r w:rsidRPr="00AC2C8F">
              <w:rPr>
                <w:sz w:val="18"/>
                <w:szCs w:val="18"/>
              </w:rPr>
              <w:t>в том числе ( ст.211; ст.266)</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3 223 583,00</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1 593 506,47</w:t>
            </w:r>
          </w:p>
        </w:tc>
        <w:tc>
          <w:tcPr>
            <w:tcW w:w="993"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1 593 506,47</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49,4</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67,3</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24,12</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8"/>
                <w:szCs w:val="18"/>
              </w:rPr>
            </w:pPr>
            <w:r w:rsidRPr="00AC2C8F">
              <w:rPr>
                <w:sz w:val="18"/>
                <w:szCs w:val="18"/>
              </w:rPr>
              <w:t xml:space="preserve">                       начисления на </w:t>
            </w:r>
            <w:proofErr w:type="spellStart"/>
            <w:r w:rsidRPr="00AC2C8F">
              <w:rPr>
                <w:sz w:val="18"/>
                <w:szCs w:val="18"/>
              </w:rPr>
              <w:t>опл</w:t>
            </w:r>
            <w:proofErr w:type="spellEnd"/>
            <w:r w:rsidRPr="00AC2C8F">
              <w:rPr>
                <w:sz w:val="18"/>
                <w:szCs w:val="18"/>
              </w:rPr>
              <w:t>. труда</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874 075,00</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455 566,19</w:t>
            </w:r>
          </w:p>
        </w:tc>
        <w:tc>
          <w:tcPr>
            <w:tcW w:w="993"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sz w:val="16"/>
                <w:szCs w:val="16"/>
              </w:rPr>
            </w:pPr>
            <w:r w:rsidRPr="00AC2C8F">
              <w:rPr>
                <w:sz w:val="16"/>
                <w:szCs w:val="16"/>
              </w:rPr>
              <w:t>455 566,19</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52,1</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19,3</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6,90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0804</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i/>
                <w:iCs/>
                <w:sz w:val="18"/>
                <w:szCs w:val="18"/>
              </w:rPr>
            </w:pPr>
            <w:r w:rsidRPr="00AC2C8F">
              <w:rPr>
                <w:i/>
                <w:iCs/>
                <w:sz w:val="18"/>
                <w:szCs w:val="18"/>
              </w:rPr>
              <w:t>Другие вопросы в области культуры</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8"/>
                <w:szCs w:val="18"/>
              </w:rPr>
            </w:pPr>
            <w:r w:rsidRPr="00AC2C8F">
              <w:rPr>
                <w:b/>
                <w:bCs/>
                <w:sz w:val="18"/>
                <w:szCs w:val="18"/>
              </w:rPr>
              <w:t>1000</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b/>
                <w:bCs/>
                <w:sz w:val="18"/>
                <w:szCs w:val="18"/>
              </w:rPr>
            </w:pPr>
            <w:r w:rsidRPr="00AC2C8F">
              <w:rPr>
                <w:b/>
                <w:bCs/>
                <w:sz w:val="18"/>
                <w:szCs w:val="18"/>
              </w:rPr>
              <w:t>Социальная политика</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376 300,00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227 296,71</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227 296,71</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60,4</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3,44</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1001</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i/>
                <w:iCs/>
                <w:sz w:val="18"/>
                <w:szCs w:val="18"/>
              </w:rPr>
            </w:pPr>
            <w:r w:rsidRPr="00AC2C8F">
              <w:rPr>
                <w:i/>
                <w:iCs/>
                <w:sz w:val="18"/>
                <w:szCs w:val="18"/>
              </w:rPr>
              <w:t>Пенсионное обеспечение</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376 300,00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227 296,71</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227 296,71</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60,4</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3,44</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1006</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i/>
                <w:iCs/>
                <w:sz w:val="18"/>
                <w:szCs w:val="18"/>
              </w:rPr>
            </w:pPr>
            <w:r w:rsidRPr="00AC2C8F">
              <w:rPr>
                <w:i/>
                <w:iCs/>
                <w:sz w:val="18"/>
                <w:szCs w:val="18"/>
              </w:rPr>
              <w:t>Другие вопросы в области социальной политики</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8"/>
                <w:szCs w:val="18"/>
              </w:rPr>
            </w:pPr>
            <w:r w:rsidRPr="00AC2C8F">
              <w:rPr>
                <w:b/>
                <w:bCs/>
                <w:sz w:val="18"/>
                <w:szCs w:val="18"/>
              </w:rPr>
              <w:t>1100</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b/>
                <w:bCs/>
                <w:i/>
                <w:iCs/>
                <w:sz w:val="18"/>
                <w:szCs w:val="18"/>
              </w:rPr>
            </w:pPr>
            <w:r w:rsidRPr="00AC2C8F">
              <w:rPr>
                <w:b/>
                <w:bCs/>
                <w:i/>
                <w:iCs/>
                <w:sz w:val="18"/>
                <w:szCs w:val="18"/>
              </w:rPr>
              <w:t>Физическая культура и спорт</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9 000,00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1101</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i/>
                <w:iCs/>
                <w:sz w:val="18"/>
                <w:szCs w:val="18"/>
              </w:rPr>
            </w:pPr>
            <w:r w:rsidRPr="00AC2C8F">
              <w:rPr>
                <w:i/>
                <w:iCs/>
                <w:sz w:val="18"/>
                <w:szCs w:val="18"/>
              </w:rPr>
              <w:t xml:space="preserve">Физическая культура </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9 000,00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48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8"/>
                <w:szCs w:val="18"/>
              </w:rPr>
            </w:pPr>
            <w:r w:rsidRPr="00AC2C8F">
              <w:rPr>
                <w:b/>
                <w:bCs/>
                <w:sz w:val="18"/>
                <w:szCs w:val="18"/>
              </w:rPr>
              <w:t>1300</w:t>
            </w:r>
          </w:p>
        </w:tc>
        <w:tc>
          <w:tcPr>
            <w:tcW w:w="2453" w:type="dxa"/>
            <w:tcBorders>
              <w:top w:val="nil"/>
              <w:left w:val="nil"/>
              <w:bottom w:val="single" w:sz="4" w:space="0" w:color="auto"/>
              <w:right w:val="single" w:sz="4" w:space="0" w:color="auto"/>
            </w:tcBorders>
            <w:shd w:val="clear" w:color="000000" w:fill="FFFFFF"/>
            <w:vAlign w:val="center"/>
            <w:hideMark/>
          </w:tcPr>
          <w:p w:rsidR="00AC2C8F" w:rsidRPr="00AC2C8F" w:rsidRDefault="00AC2C8F" w:rsidP="00AC2C8F">
            <w:pPr>
              <w:rPr>
                <w:b/>
                <w:bCs/>
                <w:i/>
                <w:iCs/>
                <w:sz w:val="18"/>
                <w:szCs w:val="18"/>
              </w:rPr>
            </w:pPr>
            <w:r w:rsidRPr="00AC2C8F">
              <w:rPr>
                <w:b/>
                <w:bCs/>
                <w:i/>
                <w:iCs/>
                <w:sz w:val="18"/>
                <w:szCs w:val="18"/>
              </w:rPr>
              <w:t>Обслуживание государственного и муниципального долга</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2 000,00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0,00</w:t>
            </w:r>
          </w:p>
        </w:tc>
      </w:tr>
      <w:tr w:rsidR="00AC2C8F" w:rsidRPr="00AC2C8F" w:rsidTr="00082E50">
        <w:trPr>
          <w:trHeight w:val="48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1301</w:t>
            </w:r>
          </w:p>
        </w:tc>
        <w:tc>
          <w:tcPr>
            <w:tcW w:w="2453" w:type="dxa"/>
            <w:tcBorders>
              <w:top w:val="nil"/>
              <w:left w:val="nil"/>
              <w:bottom w:val="single" w:sz="4" w:space="0" w:color="auto"/>
              <w:right w:val="single" w:sz="4" w:space="0" w:color="auto"/>
            </w:tcBorders>
            <w:shd w:val="clear" w:color="000000" w:fill="FFFFFF"/>
            <w:vAlign w:val="bottom"/>
            <w:hideMark/>
          </w:tcPr>
          <w:p w:rsidR="00AC2C8F" w:rsidRPr="00AC2C8F" w:rsidRDefault="00AC2C8F" w:rsidP="00AC2C8F">
            <w:pPr>
              <w:rPr>
                <w:i/>
                <w:iCs/>
                <w:sz w:val="18"/>
                <w:szCs w:val="18"/>
              </w:rPr>
            </w:pPr>
            <w:r w:rsidRPr="00AC2C8F">
              <w:rPr>
                <w:i/>
                <w:iCs/>
                <w:sz w:val="18"/>
                <w:szCs w:val="18"/>
              </w:rPr>
              <w:t>Обслуживание государственного внутреннего и муниципального долга</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2 000,00</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72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8"/>
                <w:szCs w:val="18"/>
              </w:rPr>
            </w:pPr>
            <w:r w:rsidRPr="00AC2C8F">
              <w:rPr>
                <w:b/>
                <w:bCs/>
                <w:sz w:val="18"/>
                <w:szCs w:val="18"/>
              </w:rPr>
              <w:t>1400</w:t>
            </w:r>
          </w:p>
        </w:tc>
        <w:tc>
          <w:tcPr>
            <w:tcW w:w="2453" w:type="dxa"/>
            <w:tcBorders>
              <w:top w:val="nil"/>
              <w:left w:val="nil"/>
              <w:bottom w:val="single" w:sz="4" w:space="0" w:color="auto"/>
              <w:right w:val="single" w:sz="4" w:space="0" w:color="auto"/>
            </w:tcBorders>
            <w:shd w:val="clear" w:color="000000" w:fill="FFFFFF"/>
            <w:vAlign w:val="bottom"/>
            <w:hideMark/>
          </w:tcPr>
          <w:p w:rsidR="00AC2C8F" w:rsidRPr="00AC2C8F" w:rsidRDefault="00AC2C8F" w:rsidP="00AC2C8F">
            <w:pPr>
              <w:rPr>
                <w:b/>
                <w:bCs/>
                <w:sz w:val="18"/>
                <w:szCs w:val="18"/>
              </w:rPr>
            </w:pPr>
            <w:r w:rsidRPr="00AC2C8F">
              <w:rPr>
                <w:b/>
                <w:bCs/>
                <w:sz w:val="18"/>
                <w:szCs w:val="18"/>
              </w:rPr>
              <w:t>Межбюджетные трансферты общего характера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3 433 572,79</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1 715 899,47</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1 715 899,47</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25,98</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0,00</w:t>
            </w:r>
          </w:p>
        </w:tc>
      </w:tr>
      <w:tr w:rsidR="00AC2C8F" w:rsidRPr="00AC2C8F" w:rsidTr="00082E50">
        <w:trPr>
          <w:trHeight w:val="48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8"/>
                <w:szCs w:val="18"/>
              </w:rPr>
            </w:pPr>
            <w:r w:rsidRPr="00AC2C8F">
              <w:rPr>
                <w:sz w:val="18"/>
                <w:szCs w:val="18"/>
              </w:rPr>
              <w:t>1403</w:t>
            </w:r>
          </w:p>
        </w:tc>
        <w:tc>
          <w:tcPr>
            <w:tcW w:w="2453" w:type="dxa"/>
            <w:tcBorders>
              <w:top w:val="nil"/>
              <w:left w:val="nil"/>
              <w:bottom w:val="single" w:sz="4" w:space="0" w:color="auto"/>
              <w:right w:val="single" w:sz="4" w:space="0" w:color="auto"/>
            </w:tcBorders>
            <w:shd w:val="clear" w:color="000000" w:fill="FFFFFF"/>
            <w:vAlign w:val="bottom"/>
            <w:hideMark/>
          </w:tcPr>
          <w:p w:rsidR="00AC2C8F" w:rsidRPr="00AC2C8F" w:rsidRDefault="00AC2C8F" w:rsidP="00AC2C8F">
            <w:pPr>
              <w:rPr>
                <w:i/>
                <w:iCs/>
                <w:sz w:val="18"/>
                <w:szCs w:val="18"/>
              </w:rPr>
            </w:pPr>
            <w:r w:rsidRPr="00AC2C8F">
              <w:rPr>
                <w:i/>
                <w:iCs/>
                <w:sz w:val="18"/>
                <w:szCs w:val="18"/>
              </w:rPr>
              <w:t>Прочие межбюджетные трансферты общего характера</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3 433 572,79</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1 715 899,47</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1 715 899,47</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25,98</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8"/>
                <w:szCs w:val="18"/>
              </w:rPr>
            </w:pPr>
            <w:r w:rsidRPr="00AC2C8F">
              <w:rPr>
                <w:b/>
                <w:bCs/>
                <w:sz w:val="18"/>
                <w:szCs w:val="18"/>
              </w:rPr>
              <w:t> </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b/>
                <w:bCs/>
                <w:sz w:val="18"/>
                <w:szCs w:val="18"/>
              </w:rPr>
            </w:pPr>
            <w:r w:rsidRPr="00AC2C8F">
              <w:rPr>
                <w:b/>
                <w:bCs/>
                <w:sz w:val="18"/>
                <w:szCs w:val="18"/>
              </w:rPr>
              <w:t>ИТОГО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44 560 587,97</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6 605 667,45</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6 605 667,45</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14,8</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100,00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8"/>
                <w:szCs w:val="18"/>
              </w:rPr>
            </w:pPr>
            <w:r w:rsidRPr="00AC2C8F">
              <w:rPr>
                <w:b/>
                <w:bCs/>
                <w:sz w:val="18"/>
                <w:szCs w:val="18"/>
              </w:rPr>
              <w:t> </w:t>
            </w:r>
          </w:p>
        </w:tc>
        <w:tc>
          <w:tcPr>
            <w:tcW w:w="245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b/>
                <w:bCs/>
                <w:i/>
                <w:iCs/>
                <w:sz w:val="18"/>
                <w:szCs w:val="18"/>
              </w:rPr>
            </w:pPr>
            <w:r w:rsidRPr="00AC2C8F">
              <w:rPr>
                <w:b/>
                <w:bCs/>
                <w:i/>
                <w:iCs/>
                <w:sz w:val="18"/>
                <w:szCs w:val="18"/>
              </w:rPr>
              <w:t>ЗАРПЛАТА С НАЧИСЛЕНИЯМИ, ИТОГО</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i/>
                <w:iCs/>
                <w:sz w:val="16"/>
                <w:szCs w:val="16"/>
              </w:rPr>
            </w:pPr>
            <w:r w:rsidRPr="00AC2C8F">
              <w:rPr>
                <w:b/>
                <w:bCs/>
                <w:i/>
                <w:iCs/>
                <w:sz w:val="16"/>
                <w:szCs w:val="16"/>
              </w:rPr>
              <w:t>7 706 397,61</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i/>
                <w:iCs/>
                <w:sz w:val="16"/>
                <w:szCs w:val="16"/>
              </w:rPr>
            </w:pPr>
            <w:r w:rsidRPr="00AC2C8F">
              <w:rPr>
                <w:b/>
                <w:bCs/>
                <w:i/>
                <w:iCs/>
                <w:sz w:val="16"/>
                <w:szCs w:val="16"/>
              </w:rPr>
              <w:t>3 873 617,84</w:t>
            </w:r>
          </w:p>
        </w:tc>
        <w:tc>
          <w:tcPr>
            <w:tcW w:w="993"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i/>
                <w:iCs/>
                <w:sz w:val="16"/>
                <w:szCs w:val="16"/>
              </w:rPr>
            </w:pPr>
            <w:r w:rsidRPr="00AC2C8F">
              <w:rPr>
                <w:b/>
                <w:bCs/>
                <w:i/>
                <w:iCs/>
                <w:sz w:val="16"/>
                <w:szCs w:val="16"/>
              </w:rPr>
              <w:t>3 873 617,84</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50,3</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58,6</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58,64</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AC2C8F" w:rsidRPr="00AC2C8F" w:rsidRDefault="00AC2C8F" w:rsidP="00AC2C8F">
            <w:pP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bottom"/>
            <w:hideMark/>
          </w:tcPr>
          <w:p w:rsidR="00AC2C8F" w:rsidRPr="00AC2C8F" w:rsidRDefault="00AC2C8F" w:rsidP="00AC2C8F">
            <w:pPr>
              <w:rPr>
                <w:i/>
                <w:iCs/>
                <w:sz w:val="18"/>
                <w:szCs w:val="18"/>
              </w:rPr>
            </w:pPr>
            <w:r w:rsidRPr="00AC2C8F">
              <w:rPr>
                <w:i/>
                <w:iCs/>
                <w:sz w:val="18"/>
                <w:szCs w:val="18"/>
              </w:rPr>
              <w:t xml:space="preserve">           в том числе зарплата</w:t>
            </w:r>
          </w:p>
        </w:tc>
        <w:tc>
          <w:tcPr>
            <w:tcW w:w="992" w:type="dxa"/>
            <w:tcBorders>
              <w:top w:val="nil"/>
              <w:left w:val="nil"/>
              <w:bottom w:val="single" w:sz="4" w:space="0" w:color="auto"/>
              <w:right w:val="nil"/>
            </w:tcBorders>
            <w:shd w:val="clear" w:color="auto" w:fill="auto"/>
            <w:noWrap/>
            <w:vAlign w:val="center"/>
            <w:hideMark/>
          </w:tcPr>
          <w:p w:rsidR="00AC2C8F" w:rsidRPr="00AC2C8F" w:rsidRDefault="00AC2C8F" w:rsidP="00AC2C8F">
            <w:pPr>
              <w:jc w:val="center"/>
              <w:rPr>
                <w:i/>
                <w:iCs/>
                <w:sz w:val="16"/>
                <w:szCs w:val="16"/>
              </w:rPr>
            </w:pPr>
            <w:r w:rsidRPr="00AC2C8F">
              <w:rPr>
                <w:i/>
                <w:iCs/>
                <w:sz w:val="16"/>
                <w:szCs w:val="16"/>
              </w:rPr>
              <w:t>5 997 257,61</w:t>
            </w:r>
          </w:p>
        </w:tc>
        <w:tc>
          <w:tcPr>
            <w:tcW w:w="992" w:type="dxa"/>
            <w:tcBorders>
              <w:top w:val="nil"/>
              <w:left w:val="single" w:sz="4" w:space="0" w:color="auto"/>
              <w:bottom w:val="single" w:sz="4" w:space="0" w:color="auto"/>
              <w:right w:val="nil"/>
            </w:tcBorders>
            <w:shd w:val="clear" w:color="auto" w:fill="auto"/>
            <w:noWrap/>
            <w:vAlign w:val="center"/>
            <w:hideMark/>
          </w:tcPr>
          <w:p w:rsidR="00AC2C8F" w:rsidRPr="00AC2C8F" w:rsidRDefault="00AC2C8F" w:rsidP="00AC2C8F">
            <w:pPr>
              <w:jc w:val="center"/>
              <w:rPr>
                <w:i/>
                <w:iCs/>
                <w:sz w:val="16"/>
                <w:szCs w:val="16"/>
              </w:rPr>
            </w:pPr>
            <w:r w:rsidRPr="00AC2C8F">
              <w:rPr>
                <w:i/>
                <w:iCs/>
                <w:sz w:val="16"/>
                <w:szCs w:val="16"/>
              </w:rPr>
              <w:t>3 004 756,52</w:t>
            </w:r>
          </w:p>
        </w:tc>
        <w:tc>
          <w:tcPr>
            <w:tcW w:w="993" w:type="dxa"/>
            <w:tcBorders>
              <w:top w:val="nil"/>
              <w:left w:val="single" w:sz="4" w:space="0" w:color="auto"/>
              <w:bottom w:val="single" w:sz="4" w:space="0" w:color="auto"/>
              <w:right w:val="nil"/>
            </w:tcBorders>
            <w:shd w:val="clear" w:color="auto" w:fill="auto"/>
            <w:noWrap/>
            <w:vAlign w:val="center"/>
            <w:hideMark/>
          </w:tcPr>
          <w:p w:rsidR="00AC2C8F" w:rsidRPr="00AC2C8F" w:rsidRDefault="00AC2C8F" w:rsidP="00AC2C8F">
            <w:pPr>
              <w:jc w:val="center"/>
              <w:rPr>
                <w:i/>
                <w:iCs/>
                <w:sz w:val="16"/>
                <w:szCs w:val="16"/>
              </w:rPr>
            </w:pPr>
            <w:r w:rsidRPr="00AC2C8F">
              <w:rPr>
                <w:i/>
                <w:iCs/>
                <w:sz w:val="16"/>
                <w:szCs w:val="16"/>
              </w:rPr>
              <w:t>3 004 756,52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50,1</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45,5</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45,49</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AC2C8F" w:rsidRPr="00AC2C8F" w:rsidRDefault="00AC2C8F" w:rsidP="00AC2C8F">
            <w:pP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bottom"/>
            <w:hideMark/>
          </w:tcPr>
          <w:p w:rsidR="00AC2C8F" w:rsidRPr="00AC2C8F" w:rsidRDefault="00AC2C8F" w:rsidP="00AC2C8F">
            <w:pPr>
              <w:rPr>
                <w:i/>
                <w:iCs/>
                <w:sz w:val="18"/>
                <w:szCs w:val="18"/>
              </w:rPr>
            </w:pPr>
            <w:r w:rsidRPr="00AC2C8F">
              <w:rPr>
                <w:i/>
                <w:iCs/>
                <w:sz w:val="18"/>
                <w:szCs w:val="18"/>
              </w:rPr>
              <w:t xml:space="preserve">                       начисления на </w:t>
            </w:r>
            <w:proofErr w:type="spellStart"/>
            <w:r w:rsidRPr="00AC2C8F">
              <w:rPr>
                <w:i/>
                <w:iCs/>
                <w:sz w:val="18"/>
                <w:szCs w:val="18"/>
              </w:rPr>
              <w:t>опл</w:t>
            </w:r>
            <w:proofErr w:type="spellEnd"/>
            <w:r w:rsidRPr="00AC2C8F">
              <w:rPr>
                <w:i/>
                <w:iCs/>
                <w:sz w:val="18"/>
                <w:szCs w:val="18"/>
              </w:rPr>
              <w:t>. труда</w:t>
            </w:r>
          </w:p>
        </w:tc>
        <w:tc>
          <w:tcPr>
            <w:tcW w:w="992" w:type="dxa"/>
            <w:tcBorders>
              <w:top w:val="nil"/>
              <w:left w:val="nil"/>
              <w:bottom w:val="single" w:sz="4" w:space="0" w:color="auto"/>
              <w:right w:val="nil"/>
            </w:tcBorders>
            <w:shd w:val="clear" w:color="auto" w:fill="auto"/>
            <w:noWrap/>
            <w:vAlign w:val="center"/>
            <w:hideMark/>
          </w:tcPr>
          <w:p w:rsidR="00AC2C8F" w:rsidRPr="00AC2C8F" w:rsidRDefault="00AC2C8F" w:rsidP="00AC2C8F">
            <w:pPr>
              <w:jc w:val="center"/>
              <w:rPr>
                <w:i/>
                <w:iCs/>
                <w:sz w:val="16"/>
                <w:szCs w:val="16"/>
              </w:rPr>
            </w:pPr>
            <w:r w:rsidRPr="00AC2C8F">
              <w:rPr>
                <w:i/>
                <w:iCs/>
                <w:sz w:val="16"/>
                <w:szCs w:val="16"/>
              </w:rPr>
              <w:t>1 709 140,00</w:t>
            </w:r>
          </w:p>
        </w:tc>
        <w:tc>
          <w:tcPr>
            <w:tcW w:w="992" w:type="dxa"/>
            <w:tcBorders>
              <w:top w:val="nil"/>
              <w:left w:val="single" w:sz="4" w:space="0" w:color="auto"/>
              <w:bottom w:val="single" w:sz="4" w:space="0" w:color="auto"/>
              <w:right w:val="nil"/>
            </w:tcBorders>
            <w:shd w:val="clear" w:color="auto" w:fill="auto"/>
            <w:noWrap/>
            <w:vAlign w:val="center"/>
            <w:hideMark/>
          </w:tcPr>
          <w:p w:rsidR="00AC2C8F" w:rsidRPr="00AC2C8F" w:rsidRDefault="00AC2C8F" w:rsidP="00AC2C8F">
            <w:pPr>
              <w:jc w:val="center"/>
              <w:rPr>
                <w:i/>
                <w:iCs/>
                <w:sz w:val="16"/>
                <w:szCs w:val="16"/>
              </w:rPr>
            </w:pPr>
            <w:r w:rsidRPr="00AC2C8F">
              <w:rPr>
                <w:i/>
                <w:iCs/>
                <w:sz w:val="16"/>
                <w:szCs w:val="16"/>
              </w:rPr>
              <w:t>868 861,32</w:t>
            </w:r>
          </w:p>
        </w:tc>
        <w:tc>
          <w:tcPr>
            <w:tcW w:w="993" w:type="dxa"/>
            <w:tcBorders>
              <w:top w:val="nil"/>
              <w:left w:val="single" w:sz="4" w:space="0" w:color="auto"/>
              <w:bottom w:val="single" w:sz="4" w:space="0" w:color="auto"/>
              <w:right w:val="nil"/>
            </w:tcBorders>
            <w:shd w:val="clear" w:color="auto" w:fill="auto"/>
            <w:noWrap/>
            <w:vAlign w:val="center"/>
            <w:hideMark/>
          </w:tcPr>
          <w:p w:rsidR="00AC2C8F" w:rsidRPr="00AC2C8F" w:rsidRDefault="00AC2C8F" w:rsidP="00AC2C8F">
            <w:pPr>
              <w:jc w:val="center"/>
              <w:rPr>
                <w:i/>
                <w:iCs/>
                <w:sz w:val="16"/>
                <w:szCs w:val="16"/>
              </w:rPr>
            </w:pPr>
            <w:r w:rsidRPr="00AC2C8F">
              <w:rPr>
                <w:i/>
                <w:iCs/>
                <w:sz w:val="16"/>
                <w:szCs w:val="16"/>
              </w:rPr>
              <w:t>868 861,32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50,8</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13,2</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13,15</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AC2C8F" w:rsidRPr="00AC2C8F" w:rsidRDefault="00AC2C8F" w:rsidP="00AC2C8F">
            <w:pP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bottom"/>
            <w:hideMark/>
          </w:tcPr>
          <w:p w:rsidR="00AC2C8F" w:rsidRPr="00AC2C8F" w:rsidRDefault="00AC2C8F" w:rsidP="00AC2C8F">
            <w:pPr>
              <w:rPr>
                <w:i/>
                <w:iCs/>
                <w:sz w:val="18"/>
                <w:szCs w:val="18"/>
              </w:rPr>
            </w:pPr>
            <w:r w:rsidRPr="00AC2C8F">
              <w:rPr>
                <w:i/>
                <w:iCs/>
                <w:sz w:val="18"/>
                <w:szCs w:val="18"/>
              </w:rPr>
              <w:t>Коммунальные услуги</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i/>
                <w:iCs/>
                <w:sz w:val="16"/>
                <w:szCs w:val="16"/>
              </w:rPr>
            </w:pPr>
            <w:r w:rsidRPr="00AC2C8F">
              <w:rPr>
                <w:i/>
                <w:iCs/>
                <w:sz w:val="16"/>
                <w:szCs w:val="16"/>
              </w:rPr>
              <w:t>928 200,00</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i/>
                <w:iCs/>
                <w:sz w:val="16"/>
                <w:szCs w:val="16"/>
              </w:rPr>
            </w:pPr>
            <w:r w:rsidRPr="00AC2C8F">
              <w:rPr>
                <w:i/>
                <w:iCs/>
                <w:sz w:val="16"/>
                <w:szCs w:val="16"/>
              </w:rPr>
              <w:t>511 633,78</w:t>
            </w:r>
          </w:p>
        </w:tc>
        <w:tc>
          <w:tcPr>
            <w:tcW w:w="993"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i/>
                <w:iCs/>
                <w:sz w:val="16"/>
                <w:szCs w:val="16"/>
              </w:rPr>
            </w:pPr>
            <w:r w:rsidRPr="00AC2C8F">
              <w:rPr>
                <w:i/>
                <w:iCs/>
                <w:sz w:val="16"/>
                <w:szCs w:val="16"/>
              </w:rPr>
              <w:t>511 633,78</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55,1</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7,7</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7,75</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AC2C8F" w:rsidRPr="00AC2C8F" w:rsidRDefault="00AC2C8F" w:rsidP="00AC2C8F">
            <w:pPr>
              <w:rPr>
                <w:sz w:val="18"/>
                <w:szCs w:val="18"/>
              </w:rPr>
            </w:pPr>
            <w:r w:rsidRPr="00AC2C8F">
              <w:rPr>
                <w:sz w:val="18"/>
                <w:szCs w:val="18"/>
              </w:rPr>
              <w:t> </w:t>
            </w:r>
          </w:p>
        </w:tc>
        <w:tc>
          <w:tcPr>
            <w:tcW w:w="2453" w:type="dxa"/>
            <w:tcBorders>
              <w:top w:val="nil"/>
              <w:left w:val="nil"/>
              <w:bottom w:val="nil"/>
              <w:right w:val="nil"/>
            </w:tcBorders>
            <w:shd w:val="clear" w:color="000000" w:fill="FFFFFF"/>
            <w:noWrap/>
            <w:vAlign w:val="bottom"/>
            <w:hideMark/>
          </w:tcPr>
          <w:p w:rsidR="00AC2C8F" w:rsidRPr="00AC2C8F" w:rsidRDefault="00AC2C8F" w:rsidP="00AC2C8F">
            <w:pPr>
              <w:rPr>
                <w:i/>
                <w:iCs/>
                <w:sz w:val="18"/>
                <w:szCs w:val="18"/>
              </w:rPr>
            </w:pPr>
            <w:r w:rsidRPr="00AC2C8F">
              <w:rPr>
                <w:i/>
                <w:iCs/>
                <w:sz w:val="18"/>
                <w:szCs w:val="18"/>
              </w:rPr>
              <w:t>Приобретение</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i/>
                <w:iCs/>
                <w:sz w:val="16"/>
                <w:szCs w:val="16"/>
              </w:rPr>
            </w:pPr>
            <w:r w:rsidRPr="00AC2C8F">
              <w:rPr>
                <w:i/>
                <w:iCs/>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i/>
                <w:iCs/>
                <w:sz w:val="16"/>
                <w:szCs w:val="16"/>
              </w:rPr>
            </w:pPr>
            <w:r w:rsidRPr="00AC2C8F">
              <w:rPr>
                <w:i/>
                <w:iCs/>
                <w:sz w:val="16"/>
                <w:szCs w:val="16"/>
              </w:rPr>
              <w:t>26 144,80</w:t>
            </w:r>
          </w:p>
        </w:tc>
        <w:tc>
          <w:tcPr>
            <w:tcW w:w="993"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i/>
                <w:iCs/>
                <w:sz w:val="16"/>
                <w:szCs w:val="16"/>
              </w:rPr>
            </w:pPr>
            <w:r w:rsidRPr="00AC2C8F">
              <w:rPr>
                <w:i/>
                <w:iCs/>
                <w:sz w:val="16"/>
                <w:szCs w:val="16"/>
              </w:rPr>
              <w:t>26 144,80</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sz w:val="16"/>
                <w:szCs w:val="16"/>
              </w:rPr>
            </w:pPr>
            <w:r w:rsidRPr="00AC2C8F">
              <w:rPr>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AC2C8F" w:rsidRPr="00AC2C8F" w:rsidRDefault="00AC2C8F" w:rsidP="00AC2C8F">
            <w:pPr>
              <w:rPr>
                <w:sz w:val="18"/>
                <w:szCs w:val="18"/>
              </w:rPr>
            </w:pPr>
            <w:r w:rsidRPr="00AC2C8F">
              <w:rPr>
                <w:sz w:val="18"/>
                <w:szCs w:val="18"/>
              </w:rPr>
              <w:t> </w:t>
            </w:r>
          </w:p>
        </w:tc>
        <w:tc>
          <w:tcPr>
            <w:tcW w:w="2453" w:type="dxa"/>
            <w:tcBorders>
              <w:top w:val="single" w:sz="4" w:space="0" w:color="auto"/>
              <w:left w:val="nil"/>
              <w:bottom w:val="single" w:sz="4" w:space="0" w:color="auto"/>
              <w:right w:val="single" w:sz="4" w:space="0" w:color="auto"/>
            </w:tcBorders>
            <w:shd w:val="clear" w:color="000000" w:fill="FFFFFF"/>
            <w:noWrap/>
            <w:vAlign w:val="bottom"/>
            <w:hideMark/>
          </w:tcPr>
          <w:p w:rsidR="00AC2C8F" w:rsidRPr="00AC2C8F" w:rsidRDefault="00AC2C8F" w:rsidP="00AC2C8F">
            <w:pPr>
              <w:rPr>
                <w:sz w:val="18"/>
                <w:szCs w:val="18"/>
              </w:rPr>
            </w:pPr>
            <w:r w:rsidRPr="00AC2C8F">
              <w:rPr>
                <w:sz w:val="18"/>
                <w:szCs w:val="18"/>
              </w:rPr>
              <w:t>Превышение доходов над расходами</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-2 180 587,97</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-58 139,45</w:t>
            </w:r>
          </w:p>
        </w:tc>
        <w:tc>
          <w:tcPr>
            <w:tcW w:w="99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-57 645,65</w:t>
            </w:r>
          </w:p>
        </w:tc>
        <w:tc>
          <w:tcPr>
            <w:tcW w:w="850"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rPr>
                <w:sz w:val="16"/>
                <w:szCs w:val="16"/>
              </w:rPr>
            </w:pPr>
            <w:r w:rsidRPr="00AC2C8F">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AC2C8F" w:rsidRPr="00AC2C8F" w:rsidRDefault="00AC2C8F" w:rsidP="00AC2C8F">
            <w:pPr>
              <w:rPr>
                <w:sz w:val="18"/>
                <w:szCs w:val="18"/>
              </w:rPr>
            </w:pPr>
            <w:r w:rsidRPr="00AC2C8F">
              <w:rPr>
                <w:sz w:val="18"/>
                <w:szCs w:val="18"/>
              </w:rPr>
              <w:lastRenderedPageBreak/>
              <w:t> </w:t>
            </w:r>
          </w:p>
        </w:tc>
        <w:tc>
          <w:tcPr>
            <w:tcW w:w="2453" w:type="dxa"/>
            <w:tcBorders>
              <w:top w:val="nil"/>
              <w:left w:val="nil"/>
              <w:bottom w:val="single" w:sz="4" w:space="0" w:color="auto"/>
              <w:right w:val="single" w:sz="4" w:space="0" w:color="auto"/>
            </w:tcBorders>
            <w:shd w:val="clear" w:color="000000" w:fill="FFFFFF"/>
            <w:noWrap/>
            <w:vAlign w:val="bottom"/>
            <w:hideMark/>
          </w:tcPr>
          <w:p w:rsidR="00AC2C8F" w:rsidRPr="00AC2C8F" w:rsidRDefault="00AC2C8F" w:rsidP="00AC2C8F">
            <w:pPr>
              <w:rPr>
                <w:sz w:val="18"/>
                <w:szCs w:val="18"/>
              </w:rPr>
            </w:pPr>
            <w:r w:rsidRPr="00AC2C8F">
              <w:rPr>
                <w:sz w:val="18"/>
                <w:szCs w:val="18"/>
              </w:rPr>
              <w:t>Бюджетный кредит</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rPr>
                <w:b/>
                <w:bCs/>
                <w:sz w:val="16"/>
                <w:szCs w:val="16"/>
              </w:rPr>
            </w:pPr>
            <w:r w:rsidRPr="00AC2C8F">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AC2C8F" w:rsidRPr="00AC2C8F" w:rsidRDefault="00AC2C8F" w:rsidP="00AC2C8F">
            <w:pP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bottom"/>
            <w:hideMark/>
          </w:tcPr>
          <w:p w:rsidR="00AC2C8F" w:rsidRPr="00AC2C8F" w:rsidRDefault="00AC2C8F" w:rsidP="00AC2C8F">
            <w:pPr>
              <w:rPr>
                <w:sz w:val="18"/>
                <w:szCs w:val="18"/>
              </w:rPr>
            </w:pPr>
            <w:r w:rsidRPr="00AC2C8F">
              <w:rPr>
                <w:sz w:val="18"/>
                <w:szCs w:val="18"/>
              </w:rPr>
              <w:t xml:space="preserve">Прочие источники </w:t>
            </w:r>
            <w:proofErr w:type="spellStart"/>
            <w:r w:rsidRPr="00AC2C8F">
              <w:rPr>
                <w:sz w:val="18"/>
                <w:szCs w:val="18"/>
              </w:rPr>
              <w:t>внутр.финансир</w:t>
            </w:r>
            <w:proofErr w:type="spellEnd"/>
            <w:r w:rsidRPr="00AC2C8F">
              <w:rPr>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134 000,00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rPr>
                <w:sz w:val="16"/>
                <w:szCs w:val="16"/>
              </w:rPr>
            </w:pPr>
            <w:r w:rsidRPr="00AC2C8F">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AC2C8F" w:rsidRPr="00AC2C8F" w:rsidRDefault="00AC2C8F" w:rsidP="00AC2C8F">
            <w:pP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bottom"/>
            <w:hideMark/>
          </w:tcPr>
          <w:p w:rsidR="00AC2C8F" w:rsidRPr="00AC2C8F" w:rsidRDefault="00AC2C8F" w:rsidP="00AC2C8F">
            <w:pPr>
              <w:rPr>
                <w:sz w:val="18"/>
                <w:szCs w:val="18"/>
              </w:rPr>
            </w:pPr>
            <w:r w:rsidRPr="00AC2C8F">
              <w:rPr>
                <w:sz w:val="18"/>
                <w:szCs w:val="18"/>
              </w:rPr>
              <w:t>Изменение ост-ка средств на счетах</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2 046 587,97</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58 139,45</w:t>
            </w:r>
          </w:p>
        </w:tc>
        <w:tc>
          <w:tcPr>
            <w:tcW w:w="99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57 645,65</w:t>
            </w:r>
          </w:p>
        </w:tc>
        <w:tc>
          <w:tcPr>
            <w:tcW w:w="850"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rPr>
                <w:sz w:val="16"/>
                <w:szCs w:val="16"/>
              </w:rPr>
            </w:pPr>
            <w:r w:rsidRPr="00AC2C8F">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AC2C8F" w:rsidRPr="00AC2C8F" w:rsidRDefault="00AC2C8F" w:rsidP="00AC2C8F">
            <w:pP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bottom"/>
            <w:hideMark/>
          </w:tcPr>
          <w:p w:rsidR="00AC2C8F" w:rsidRPr="00AC2C8F" w:rsidRDefault="00AC2C8F" w:rsidP="00AC2C8F">
            <w:pPr>
              <w:rPr>
                <w:i/>
                <w:iCs/>
                <w:sz w:val="18"/>
                <w:szCs w:val="18"/>
              </w:rPr>
            </w:pPr>
            <w:r w:rsidRPr="00AC2C8F">
              <w:rPr>
                <w:i/>
                <w:iCs/>
                <w:sz w:val="18"/>
                <w:szCs w:val="18"/>
              </w:rPr>
              <w:t>Увеличение остатков бюджетных средств</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-6 547 528,00</w:t>
            </w:r>
          </w:p>
        </w:tc>
        <w:tc>
          <w:tcPr>
            <w:tcW w:w="99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rPr>
                <w:sz w:val="16"/>
                <w:szCs w:val="16"/>
              </w:rPr>
            </w:pPr>
            <w:r w:rsidRPr="00AC2C8F">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r>
      <w:tr w:rsidR="00AC2C8F" w:rsidRPr="00AC2C8F" w:rsidTr="00082E50">
        <w:trPr>
          <w:trHeight w:val="263"/>
        </w:trPr>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AC2C8F" w:rsidRPr="00AC2C8F" w:rsidRDefault="00AC2C8F" w:rsidP="00AC2C8F">
            <w:pP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noWrap/>
            <w:vAlign w:val="bottom"/>
            <w:hideMark/>
          </w:tcPr>
          <w:p w:rsidR="00AC2C8F" w:rsidRPr="00AC2C8F" w:rsidRDefault="00AC2C8F" w:rsidP="00AC2C8F">
            <w:pPr>
              <w:rPr>
                <w:i/>
                <w:iCs/>
                <w:sz w:val="18"/>
                <w:szCs w:val="18"/>
              </w:rPr>
            </w:pPr>
            <w:r w:rsidRPr="00AC2C8F">
              <w:rPr>
                <w:i/>
                <w:iCs/>
                <w:sz w:val="18"/>
                <w:szCs w:val="18"/>
              </w:rPr>
              <w:t>Уменьшение остатков бюджетных средств</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44 560 587,97</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6 605 667,45</w:t>
            </w:r>
          </w:p>
        </w:tc>
        <w:tc>
          <w:tcPr>
            <w:tcW w:w="99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6 649 776,22</w:t>
            </w:r>
          </w:p>
        </w:tc>
        <w:tc>
          <w:tcPr>
            <w:tcW w:w="850"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rPr>
                <w:sz w:val="16"/>
                <w:szCs w:val="16"/>
              </w:rPr>
            </w:pPr>
            <w:r w:rsidRPr="00AC2C8F">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r>
      <w:tr w:rsidR="00AC2C8F" w:rsidRPr="00AC2C8F" w:rsidTr="00082E50">
        <w:trPr>
          <w:trHeight w:val="263"/>
        </w:trPr>
        <w:tc>
          <w:tcPr>
            <w:tcW w:w="661" w:type="dxa"/>
            <w:tcBorders>
              <w:top w:val="nil"/>
              <w:left w:val="single" w:sz="4" w:space="0" w:color="auto"/>
              <w:bottom w:val="nil"/>
              <w:right w:val="single" w:sz="4" w:space="0" w:color="auto"/>
            </w:tcBorders>
            <w:shd w:val="clear" w:color="000000" w:fill="FFFFFF"/>
            <w:noWrap/>
            <w:vAlign w:val="bottom"/>
            <w:hideMark/>
          </w:tcPr>
          <w:p w:rsidR="00AC2C8F" w:rsidRPr="00AC2C8F" w:rsidRDefault="00AC2C8F" w:rsidP="00AC2C8F">
            <w:pPr>
              <w:rPr>
                <w:sz w:val="18"/>
                <w:szCs w:val="18"/>
              </w:rPr>
            </w:pPr>
            <w:r w:rsidRPr="00AC2C8F">
              <w:rPr>
                <w:sz w:val="18"/>
                <w:szCs w:val="18"/>
              </w:rPr>
              <w:t> </w:t>
            </w:r>
          </w:p>
        </w:tc>
        <w:tc>
          <w:tcPr>
            <w:tcW w:w="2453" w:type="dxa"/>
            <w:tcBorders>
              <w:top w:val="nil"/>
              <w:left w:val="nil"/>
              <w:bottom w:val="nil"/>
              <w:right w:val="single" w:sz="4" w:space="0" w:color="auto"/>
            </w:tcBorders>
            <w:shd w:val="clear" w:color="000000" w:fill="FFFFFF"/>
            <w:noWrap/>
            <w:vAlign w:val="bottom"/>
            <w:hideMark/>
          </w:tcPr>
          <w:p w:rsidR="00AC2C8F" w:rsidRPr="00AC2C8F" w:rsidRDefault="00AC2C8F" w:rsidP="00AC2C8F">
            <w:pPr>
              <w:rPr>
                <w:b/>
                <w:bCs/>
                <w:sz w:val="18"/>
                <w:szCs w:val="18"/>
              </w:rPr>
            </w:pPr>
            <w:r w:rsidRPr="00AC2C8F">
              <w:rPr>
                <w:b/>
                <w:bCs/>
                <w:sz w:val="18"/>
                <w:szCs w:val="18"/>
              </w:rPr>
              <w:t>ДОХОДЫ</w:t>
            </w:r>
          </w:p>
        </w:tc>
        <w:tc>
          <w:tcPr>
            <w:tcW w:w="992" w:type="dxa"/>
            <w:tcBorders>
              <w:top w:val="nil"/>
              <w:left w:val="nil"/>
              <w:bottom w:val="nil"/>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42 380 000,00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6 547 528,00</w:t>
            </w:r>
          </w:p>
        </w:tc>
        <w:tc>
          <w:tcPr>
            <w:tcW w:w="99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6 548 021,80</w:t>
            </w:r>
          </w:p>
        </w:tc>
        <w:tc>
          <w:tcPr>
            <w:tcW w:w="850"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rPr>
                <w:sz w:val="16"/>
                <w:szCs w:val="16"/>
              </w:rPr>
            </w:pPr>
            <w:r w:rsidRPr="00AC2C8F">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r>
      <w:tr w:rsidR="00AC2C8F" w:rsidRPr="00AC2C8F" w:rsidTr="00082E50">
        <w:trPr>
          <w:trHeight w:val="263"/>
        </w:trPr>
        <w:tc>
          <w:tcPr>
            <w:tcW w:w="661" w:type="dxa"/>
            <w:tcBorders>
              <w:top w:val="single" w:sz="4" w:space="0" w:color="auto"/>
              <w:left w:val="single" w:sz="4" w:space="0" w:color="auto"/>
              <w:bottom w:val="nil"/>
              <w:right w:val="nil"/>
            </w:tcBorders>
            <w:shd w:val="clear" w:color="000000" w:fill="FFFFFF"/>
            <w:noWrap/>
            <w:vAlign w:val="bottom"/>
            <w:hideMark/>
          </w:tcPr>
          <w:p w:rsidR="00AC2C8F" w:rsidRPr="00AC2C8F" w:rsidRDefault="00AC2C8F" w:rsidP="00AC2C8F">
            <w:pPr>
              <w:rPr>
                <w:sz w:val="18"/>
                <w:szCs w:val="18"/>
              </w:rPr>
            </w:pPr>
            <w:r w:rsidRPr="00AC2C8F">
              <w:rPr>
                <w:sz w:val="18"/>
                <w:szCs w:val="18"/>
              </w:rPr>
              <w:t> </w:t>
            </w:r>
          </w:p>
        </w:tc>
        <w:tc>
          <w:tcPr>
            <w:tcW w:w="2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2C8F" w:rsidRPr="00AC2C8F" w:rsidRDefault="00AC2C8F" w:rsidP="00AC2C8F">
            <w:pPr>
              <w:rPr>
                <w:sz w:val="18"/>
                <w:szCs w:val="18"/>
              </w:rPr>
            </w:pPr>
            <w:r w:rsidRPr="00AC2C8F">
              <w:rPr>
                <w:sz w:val="18"/>
                <w:szCs w:val="18"/>
              </w:rPr>
              <w:t>в том числе внутренние обороты</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11 219 900,00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4 759 278,00</w:t>
            </w:r>
          </w:p>
        </w:tc>
        <w:tc>
          <w:tcPr>
            <w:tcW w:w="99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4 759 278,00</w:t>
            </w:r>
          </w:p>
        </w:tc>
        <w:tc>
          <w:tcPr>
            <w:tcW w:w="850"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rPr>
                <w:sz w:val="16"/>
                <w:szCs w:val="16"/>
              </w:rPr>
            </w:pPr>
            <w:r w:rsidRPr="00AC2C8F">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r>
      <w:tr w:rsidR="00AC2C8F" w:rsidRPr="00AC2C8F" w:rsidTr="00082E50">
        <w:trPr>
          <w:trHeight w:val="263"/>
        </w:trPr>
        <w:tc>
          <w:tcPr>
            <w:tcW w:w="661" w:type="dxa"/>
            <w:tcBorders>
              <w:top w:val="single" w:sz="4" w:space="0" w:color="auto"/>
              <w:left w:val="single" w:sz="4" w:space="0" w:color="auto"/>
              <w:bottom w:val="nil"/>
              <w:right w:val="nil"/>
            </w:tcBorders>
            <w:shd w:val="clear" w:color="000000" w:fill="FFFFFF"/>
            <w:noWrap/>
            <w:vAlign w:val="bottom"/>
            <w:hideMark/>
          </w:tcPr>
          <w:p w:rsidR="00AC2C8F" w:rsidRPr="00AC2C8F" w:rsidRDefault="00AC2C8F" w:rsidP="00AC2C8F">
            <w:pPr>
              <w:rPr>
                <w:sz w:val="18"/>
                <w:szCs w:val="18"/>
              </w:rPr>
            </w:pPr>
            <w:r w:rsidRPr="00AC2C8F">
              <w:rPr>
                <w:sz w:val="18"/>
                <w:szCs w:val="18"/>
              </w:rPr>
              <w:t> </w:t>
            </w:r>
          </w:p>
        </w:tc>
        <w:tc>
          <w:tcPr>
            <w:tcW w:w="2453" w:type="dxa"/>
            <w:tcBorders>
              <w:top w:val="nil"/>
              <w:left w:val="single" w:sz="4" w:space="0" w:color="auto"/>
              <w:bottom w:val="single" w:sz="4" w:space="0" w:color="auto"/>
              <w:right w:val="single" w:sz="4" w:space="0" w:color="auto"/>
            </w:tcBorders>
            <w:shd w:val="clear" w:color="000000" w:fill="FFFFFF"/>
            <w:noWrap/>
            <w:vAlign w:val="bottom"/>
            <w:hideMark/>
          </w:tcPr>
          <w:p w:rsidR="00AC2C8F" w:rsidRPr="00AC2C8F" w:rsidRDefault="00AC2C8F" w:rsidP="00AC2C8F">
            <w:pPr>
              <w:rPr>
                <w:sz w:val="18"/>
                <w:szCs w:val="18"/>
              </w:rPr>
            </w:pPr>
            <w:r w:rsidRPr="00AC2C8F">
              <w:rPr>
                <w:sz w:val="18"/>
                <w:szCs w:val="18"/>
              </w:rPr>
              <w:t>доходы за минусом внутренних оборотов</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31 160 100,00</w:t>
            </w:r>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1 788 250,00</w:t>
            </w:r>
          </w:p>
        </w:tc>
        <w:tc>
          <w:tcPr>
            <w:tcW w:w="993"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1 788 743,80</w:t>
            </w:r>
          </w:p>
        </w:tc>
        <w:tc>
          <w:tcPr>
            <w:tcW w:w="850"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rPr>
                <w:sz w:val="16"/>
                <w:szCs w:val="16"/>
              </w:rPr>
            </w:pPr>
            <w:r w:rsidRPr="00AC2C8F">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jc w:val="center"/>
              <w:rPr>
                <w:b/>
                <w:bCs/>
                <w:sz w:val="16"/>
                <w:szCs w:val="16"/>
              </w:rPr>
            </w:pPr>
            <w:r w:rsidRPr="00AC2C8F">
              <w:rPr>
                <w:b/>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r>
      <w:tr w:rsidR="00AC2C8F" w:rsidRPr="00AC2C8F" w:rsidTr="00082E50">
        <w:trPr>
          <w:trHeight w:val="263"/>
        </w:trPr>
        <w:tc>
          <w:tcPr>
            <w:tcW w:w="6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2C8F" w:rsidRPr="00AC2C8F" w:rsidRDefault="00AC2C8F" w:rsidP="00AC2C8F">
            <w:pPr>
              <w:rPr>
                <w:sz w:val="18"/>
                <w:szCs w:val="18"/>
              </w:rPr>
            </w:pPr>
            <w:r w:rsidRPr="00AC2C8F">
              <w:rPr>
                <w:sz w:val="18"/>
                <w:szCs w:val="18"/>
              </w:rPr>
              <w:t> </w:t>
            </w:r>
          </w:p>
        </w:tc>
        <w:tc>
          <w:tcPr>
            <w:tcW w:w="2453" w:type="dxa"/>
            <w:tcBorders>
              <w:top w:val="nil"/>
              <w:left w:val="nil"/>
              <w:bottom w:val="single" w:sz="4" w:space="0" w:color="auto"/>
              <w:right w:val="single" w:sz="4" w:space="0" w:color="auto"/>
            </w:tcBorders>
            <w:shd w:val="clear" w:color="000000" w:fill="FFFFFF"/>
            <w:vAlign w:val="bottom"/>
            <w:hideMark/>
          </w:tcPr>
          <w:p w:rsidR="00AC2C8F" w:rsidRPr="00AC2C8F" w:rsidRDefault="00AC2C8F" w:rsidP="00AC2C8F">
            <w:pPr>
              <w:rPr>
                <w:sz w:val="18"/>
                <w:szCs w:val="18"/>
              </w:rPr>
            </w:pPr>
            <w:r w:rsidRPr="00AC2C8F">
              <w:rPr>
                <w:sz w:val="18"/>
                <w:szCs w:val="18"/>
              </w:rPr>
              <w:t xml:space="preserve">% направления средств на выплату </w:t>
            </w:r>
            <w:proofErr w:type="spellStart"/>
            <w:r w:rsidRPr="00AC2C8F">
              <w:rPr>
                <w:sz w:val="18"/>
                <w:szCs w:val="18"/>
              </w:rPr>
              <w:t>з.платы</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c>
          <w:tcPr>
            <w:tcW w:w="992" w:type="dxa"/>
            <w:tcBorders>
              <w:top w:val="nil"/>
              <w:left w:val="nil"/>
              <w:bottom w:val="single" w:sz="4" w:space="0" w:color="auto"/>
              <w:right w:val="nil"/>
            </w:tcBorders>
            <w:shd w:val="clear" w:color="000000" w:fill="FFFFFF"/>
            <w:noWrap/>
            <w:vAlign w:val="center"/>
            <w:hideMark/>
          </w:tcPr>
          <w:p w:rsidR="00AC2C8F" w:rsidRPr="00AC2C8F" w:rsidRDefault="00AC2C8F" w:rsidP="00AC2C8F">
            <w:pPr>
              <w:rPr>
                <w:sz w:val="16"/>
                <w:szCs w:val="16"/>
              </w:rPr>
            </w:pPr>
            <w:r w:rsidRPr="00AC2C8F">
              <w:rPr>
                <w:sz w:val="16"/>
                <w:szCs w:val="16"/>
              </w:rPr>
              <w:t> </w:t>
            </w:r>
          </w:p>
        </w:tc>
        <w:tc>
          <w:tcPr>
            <w:tcW w:w="993" w:type="dxa"/>
            <w:tcBorders>
              <w:top w:val="nil"/>
              <w:left w:val="single" w:sz="4" w:space="0" w:color="auto"/>
              <w:bottom w:val="single" w:sz="4" w:space="0" w:color="auto"/>
              <w:right w:val="nil"/>
            </w:tcBorders>
            <w:shd w:val="clear" w:color="000000" w:fill="FFFFFF"/>
            <w:noWrap/>
            <w:vAlign w:val="center"/>
            <w:hideMark/>
          </w:tcPr>
          <w:p w:rsidR="00AC2C8F" w:rsidRPr="00AC2C8F" w:rsidRDefault="00AC2C8F" w:rsidP="00AC2C8F">
            <w:pPr>
              <w:jc w:val="center"/>
              <w:rPr>
                <w:sz w:val="16"/>
                <w:szCs w:val="16"/>
              </w:rPr>
            </w:pPr>
            <w:r w:rsidRPr="00AC2C8F">
              <w:rPr>
                <w:sz w:val="16"/>
                <w:szCs w:val="16"/>
              </w:rPr>
              <w:t>69,20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sz w:val="16"/>
                <w:szCs w:val="16"/>
              </w:rPr>
            </w:pPr>
            <w:r w:rsidRPr="00AC2C8F">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rPr>
                <w:sz w:val="16"/>
                <w:szCs w:val="16"/>
              </w:rPr>
            </w:pPr>
            <w:r w:rsidRPr="00AC2C8F">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rPr>
                <w:sz w:val="16"/>
                <w:szCs w:val="16"/>
              </w:rPr>
            </w:pPr>
            <w:r w:rsidRPr="00AC2C8F">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rPr>
                <w:sz w:val="16"/>
                <w:szCs w:val="16"/>
              </w:rPr>
            </w:pPr>
            <w:r w:rsidRPr="00AC2C8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rPr>
                <w:sz w:val="16"/>
                <w:szCs w:val="16"/>
              </w:rPr>
            </w:pPr>
            <w:r w:rsidRPr="00AC2C8F">
              <w:rPr>
                <w:sz w:val="16"/>
                <w:szCs w:val="16"/>
              </w:rPr>
              <w:t> </w:t>
            </w:r>
          </w:p>
        </w:tc>
      </w:tr>
      <w:tr w:rsidR="00AC2C8F" w:rsidRPr="00AC2C8F" w:rsidTr="00082E50">
        <w:trPr>
          <w:trHeight w:val="263"/>
        </w:trPr>
        <w:tc>
          <w:tcPr>
            <w:tcW w:w="661" w:type="dxa"/>
            <w:tcBorders>
              <w:top w:val="nil"/>
              <w:left w:val="nil"/>
              <w:bottom w:val="nil"/>
              <w:right w:val="nil"/>
            </w:tcBorders>
            <w:shd w:val="clear" w:color="auto" w:fill="auto"/>
            <w:noWrap/>
            <w:vAlign w:val="bottom"/>
            <w:hideMark/>
          </w:tcPr>
          <w:p w:rsidR="00AC2C8F" w:rsidRPr="00AC2C8F" w:rsidRDefault="00AC2C8F" w:rsidP="00AC2C8F">
            <w:pPr>
              <w:rPr>
                <w:sz w:val="16"/>
                <w:szCs w:val="16"/>
              </w:rPr>
            </w:pPr>
          </w:p>
        </w:tc>
        <w:tc>
          <w:tcPr>
            <w:tcW w:w="2453"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992"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992"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993"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850"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992"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709"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851"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850"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r>
    </w:tbl>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tbl>
      <w:tblPr>
        <w:tblW w:w="9240" w:type="dxa"/>
        <w:tblInd w:w="108" w:type="dxa"/>
        <w:tblLook w:val="04A0" w:firstRow="1" w:lastRow="0" w:firstColumn="1" w:lastColumn="0" w:noHBand="0" w:noVBand="1"/>
      </w:tblPr>
      <w:tblGrid>
        <w:gridCol w:w="546"/>
        <w:gridCol w:w="4910"/>
        <w:gridCol w:w="1430"/>
        <w:gridCol w:w="1450"/>
        <w:gridCol w:w="1398"/>
      </w:tblGrid>
      <w:tr w:rsidR="00AC2C8F" w:rsidRPr="00AC2C8F" w:rsidTr="00082E50">
        <w:trPr>
          <w:trHeight w:val="885"/>
        </w:trPr>
        <w:tc>
          <w:tcPr>
            <w:tcW w:w="9240" w:type="dxa"/>
            <w:gridSpan w:val="5"/>
            <w:tcBorders>
              <w:top w:val="nil"/>
              <w:left w:val="nil"/>
              <w:bottom w:val="nil"/>
              <w:right w:val="nil"/>
            </w:tcBorders>
            <w:shd w:val="clear" w:color="auto" w:fill="auto"/>
            <w:vAlign w:val="bottom"/>
            <w:hideMark/>
          </w:tcPr>
          <w:p w:rsidR="00AC2C8F" w:rsidRPr="00AC2C8F" w:rsidRDefault="00AC2C8F" w:rsidP="00AC2C8F">
            <w:pPr>
              <w:jc w:val="center"/>
              <w:rPr>
                <w:b/>
                <w:bCs/>
                <w:color w:val="000000"/>
              </w:rPr>
            </w:pPr>
            <w:r w:rsidRPr="00AC2C8F">
              <w:rPr>
                <w:b/>
                <w:bCs/>
                <w:color w:val="000000"/>
              </w:rPr>
              <w:t xml:space="preserve">ОТЧЕТ ОБ ИСПОЛЬЗОВАНИИ СРЕДСТВ ДОРОЖНОГО ФОНДА ЗА 1 ПОЛУГОДИЕ 2019 ГОДА  ЕВДОКИМОВСКОГО МУНИЦИПАЛЬНОГО ОБРАЗОВАНИЯ </w:t>
            </w:r>
          </w:p>
        </w:tc>
      </w:tr>
      <w:tr w:rsidR="00AC2C8F" w:rsidRPr="00AC2C8F" w:rsidTr="00082E50">
        <w:trPr>
          <w:trHeight w:val="300"/>
        </w:trPr>
        <w:tc>
          <w:tcPr>
            <w:tcW w:w="440" w:type="dxa"/>
            <w:tcBorders>
              <w:top w:val="nil"/>
              <w:left w:val="nil"/>
              <w:bottom w:val="nil"/>
              <w:right w:val="nil"/>
            </w:tcBorders>
            <w:shd w:val="clear" w:color="auto" w:fill="auto"/>
            <w:noWrap/>
            <w:vAlign w:val="bottom"/>
            <w:hideMark/>
          </w:tcPr>
          <w:p w:rsidR="00AC2C8F" w:rsidRPr="00AC2C8F" w:rsidRDefault="00AC2C8F" w:rsidP="00AC2C8F">
            <w:pPr>
              <w:jc w:val="center"/>
              <w:rPr>
                <w:b/>
                <w:bCs/>
                <w:color w:val="000000"/>
              </w:rPr>
            </w:pPr>
          </w:p>
        </w:tc>
        <w:tc>
          <w:tcPr>
            <w:tcW w:w="4910"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1299"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1379"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1212"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r>
      <w:tr w:rsidR="00AC2C8F" w:rsidRPr="00AC2C8F" w:rsidTr="00082E50">
        <w:trPr>
          <w:trHeight w:val="300"/>
        </w:trPr>
        <w:tc>
          <w:tcPr>
            <w:tcW w:w="440" w:type="dxa"/>
            <w:tcBorders>
              <w:top w:val="nil"/>
              <w:left w:val="nil"/>
              <w:bottom w:val="nil"/>
              <w:right w:val="nil"/>
            </w:tcBorders>
            <w:shd w:val="clear" w:color="auto" w:fill="auto"/>
            <w:noWrap/>
            <w:vAlign w:val="center"/>
            <w:hideMark/>
          </w:tcPr>
          <w:p w:rsidR="00AC2C8F" w:rsidRPr="00AC2C8F" w:rsidRDefault="00AC2C8F" w:rsidP="00AC2C8F">
            <w:pPr>
              <w:rPr>
                <w:sz w:val="20"/>
                <w:szCs w:val="20"/>
              </w:rPr>
            </w:pPr>
          </w:p>
        </w:tc>
        <w:tc>
          <w:tcPr>
            <w:tcW w:w="4910" w:type="dxa"/>
            <w:tcBorders>
              <w:top w:val="nil"/>
              <w:left w:val="nil"/>
              <w:bottom w:val="nil"/>
              <w:right w:val="nil"/>
            </w:tcBorders>
            <w:shd w:val="clear" w:color="auto" w:fill="auto"/>
            <w:noWrap/>
            <w:hideMark/>
          </w:tcPr>
          <w:p w:rsidR="00AC2C8F" w:rsidRPr="00AC2C8F" w:rsidRDefault="00AC2C8F" w:rsidP="00AC2C8F">
            <w:pPr>
              <w:jc w:val="center"/>
              <w:rPr>
                <w:sz w:val="20"/>
                <w:szCs w:val="20"/>
              </w:rPr>
            </w:pPr>
          </w:p>
        </w:tc>
        <w:tc>
          <w:tcPr>
            <w:tcW w:w="1299" w:type="dxa"/>
            <w:tcBorders>
              <w:top w:val="nil"/>
              <w:left w:val="nil"/>
              <w:bottom w:val="nil"/>
              <w:right w:val="nil"/>
            </w:tcBorders>
            <w:shd w:val="clear" w:color="auto" w:fill="auto"/>
            <w:noWrap/>
            <w:vAlign w:val="center"/>
            <w:hideMark/>
          </w:tcPr>
          <w:p w:rsidR="00AC2C8F" w:rsidRPr="00AC2C8F" w:rsidRDefault="00AC2C8F" w:rsidP="00AC2C8F">
            <w:pPr>
              <w:rPr>
                <w:sz w:val="20"/>
                <w:szCs w:val="20"/>
              </w:rPr>
            </w:pPr>
          </w:p>
        </w:tc>
        <w:tc>
          <w:tcPr>
            <w:tcW w:w="1379" w:type="dxa"/>
            <w:tcBorders>
              <w:top w:val="nil"/>
              <w:left w:val="nil"/>
              <w:bottom w:val="nil"/>
              <w:right w:val="nil"/>
            </w:tcBorders>
            <w:shd w:val="clear" w:color="auto" w:fill="auto"/>
            <w:noWrap/>
            <w:vAlign w:val="bottom"/>
            <w:hideMark/>
          </w:tcPr>
          <w:p w:rsidR="00AC2C8F" w:rsidRPr="00AC2C8F" w:rsidRDefault="00AC2C8F" w:rsidP="00AC2C8F">
            <w:pPr>
              <w:rPr>
                <w:color w:val="000000"/>
                <w:sz w:val="18"/>
                <w:szCs w:val="18"/>
              </w:rPr>
            </w:pPr>
            <w:r w:rsidRPr="00AC2C8F">
              <w:rPr>
                <w:color w:val="000000"/>
                <w:sz w:val="18"/>
                <w:szCs w:val="18"/>
              </w:rPr>
              <w:t>тыс. руб.</w:t>
            </w:r>
          </w:p>
        </w:tc>
        <w:tc>
          <w:tcPr>
            <w:tcW w:w="1212" w:type="dxa"/>
            <w:tcBorders>
              <w:top w:val="nil"/>
              <w:left w:val="nil"/>
              <w:bottom w:val="nil"/>
              <w:right w:val="nil"/>
            </w:tcBorders>
            <w:shd w:val="clear" w:color="auto" w:fill="auto"/>
            <w:noWrap/>
            <w:vAlign w:val="center"/>
            <w:hideMark/>
          </w:tcPr>
          <w:p w:rsidR="00AC2C8F" w:rsidRPr="00AC2C8F" w:rsidRDefault="00AC2C8F" w:rsidP="00AC2C8F">
            <w:pPr>
              <w:rPr>
                <w:color w:val="000000"/>
                <w:sz w:val="18"/>
                <w:szCs w:val="18"/>
              </w:rPr>
            </w:pPr>
          </w:p>
        </w:tc>
      </w:tr>
      <w:tr w:rsidR="00AC2C8F" w:rsidRPr="00AC2C8F" w:rsidTr="00082E50">
        <w:trPr>
          <w:trHeight w:val="171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b/>
                <w:bCs/>
                <w:color w:val="000000"/>
                <w:sz w:val="22"/>
                <w:szCs w:val="22"/>
              </w:rPr>
            </w:pPr>
            <w:r w:rsidRPr="00AC2C8F">
              <w:rPr>
                <w:b/>
                <w:bCs/>
                <w:color w:val="000000"/>
                <w:sz w:val="22"/>
                <w:szCs w:val="22"/>
              </w:rPr>
              <w:t xml:space="preserve">№ п/п </w:t>
            </w:r>
          </w:p>
        </w:tc>
        <w:tc>
          <w:tcPr>
            <w:tcW w:w="4910" w:type="dxa"/>
            <w:tcBorders>
              <w:top w:val="single" w:sz="4" w:space="0" w:color="auto"/>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color w:val="000000"/>
                <w:sz w:val="22"/>
                <w:szCs w:val="22"/>
              </w:rPr>
            </w:pPr>
            <w:r w:rsidRPr="00AC2C8F">
              <w:rPr>
                <w:b/>
                <w:bCs/>
                <w:color w:val="000000"/>
                <w:sz w:val="22"/>
                <w:szCs w:val="22"/>
              </w:rPr>
              <w:t xml:space="preserve">Наименование           </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color w:val="000000"/>
                <w:sz w:val="22"/>
                <w:szCs w:val="22"/>
              </w:rPr>
            </w:pPr>
            <w:r w:rsidRPr="00AC2C8F">
              <w:rPr>
                <w:b/>
                <w:bCs/>
                <w:color w:val="000000"/>
                <w:sz w:val="22"/>
                <w:szCs w:val="22"/>
              </w:rPr>
              <w:t xml:space="preserve">Утверждено на отчетную дату </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color w:val="000000"/>
                <w:sz w:val="22"/>
                <w:szCs w:val="22"/>
              </w:rPr>
            </w:pPr>
            <w:r w:rsidRPr="00AC2C8F">
              <w:rPr>
                <w:b/>
                <w:bCs/>
                <w:color w:val="000000"/>
                <w:sz w:val="22"/>
                <w:szCs w:val="22"/>
              </w:rPr>
              <w:t>Фактически исполнено на отчетную дату</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color w:val="000000"/>
                <w:sz w:val="22"/>
                <w:szCs w:val="22"/>
              </w:rPr>
            </w:pPr>
            <w:r w:rsidRPr="00AC2C8F">
              <w:rPr>
                <w:b/>
                <w:bCs/>
                <w:color w:val="000000"/>
                <w:sz w:val="22"/>
                <w:szCs w:val="22"/>
              </w:rPr>
              <w:t xml:space="preserve">% исполнения </w:t>
            </w:r>
          </w:p>
        </w:tc>
      </w:tr>
      <w:tr w:rsidR="00AC2C8F" w:rsidRPr="00AC2C8F" w:rsidTr="00082E50">
        <w:trPr>
          <w:trHeight w:val="6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C2C8F" w:rsidRPr="00AC2C8F" w:rsidRDefault="00AC2C8F" w:rsidP="00AC2C8F">
            <w:pPr>
              <w:jc w:val="center"/>
              <w:rPr>
                <w:color w:val="000000"/>
                <w:sz w:val="22"/>
                <w:szCs w:val="22"/>
              </w:rPr>
            </w:pPr>
            <w:r w:rsidRPr="00AC2C8F">
              <w:rPr>
                <w:color w:val="000000"/>
                <w:sz w:val="22"/>
                <w:szCs w:val="22"/>
              </w:rPr>
              <w:t> </w:t>
            </w:r>
          </w:p>
        </w:tc>
        <w:tc>
          <w:tcPr>
            <w:tcW w:w="4910" w:type="dxa"/>
            <w:tcBorders>
              <w:top w:val="nil"/>
              <w:left w:val="nil"/>
              <w:bottom w:val="single" w:sz="4" w:space="0" w:color="auto"/>
              <w:right w:val="single" w:sz="4" w:space="0" w:color="auto"/>
            </w:tcBorders>
            <w:shd w:val="clear" w:color="auto" w:fill="auto"/>
            <w:vAlign w:val="bottom"/>
            <w:hideMark/>
          </w:tcPr>
          <w:p w:rsidR="00AC2C8F" w:rsidRPr="00AC2C8F" w:rsidRDefault="00AC2C8F" w:rsidP="00AC2C8F">
            <w:pPr>
              <w:rPr>
                <w:color w:val="000000"/>
                <w:sz w:val="22"/>
                <w:szCs w:val="22"/>
              </w:rPr>
            </w:pPr>
            <w:r w:rsidRPr="00AC2C8F">
              <w:rPr>
                <w:color w:val="000000"/>
                <w:sz w:val="22"/>
                <w:szCs w:val="22"/>
              </w:rPr>
              <w:t xml:space="preserve">Остаток бюджетных ассигнований дорожного фонда по состоянию на 1 января текущего года </w:t>
            </w:r>
          </w:p>
        </w:tc>
        <w:tc>
          <w:tcPr>
            <w:tcW w:w="129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722,62</w:t>
            </w:r>
          </w:p>
        </w:tc>
        <w:tc>
          <w:tcPr>
            <w:tcW w:w="137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722,62</w:t>
            </w:r>
          </w:p>
        </w:tc>
        <w:tc>
          <w:tcPr>
            <w:tcW w:w="121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color w:val="000000"/>
                <w:sz w:val="22"/>
                <w:szCs w:val="22"/>
              </w:rPr>
            </w:pPr>
            <w:r w:rsidRPr="00AC2C8F">
              <w:rPr>
                <w:color w:val="000000"/>
                <w:sz w:val="22"/>
                <w:szCs w:val="22"/>
              </w:rPr>
              <w:t>100</w:t>
            </w:r>
          </w:p>
        </w:tc>
      </w:tr>
      <w:tr w:rsidR="00AC2C8F" w:rsidRPr="00AC2C8F" w:rsidTr="00082E5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C2C8F" w:rsidRPr="00AC2C8F" w:rsidRDefault="00AC2C8F" w:rsidP="00AC2C8F">
            <w:pPr>
              <w:jc w:val="center"/>
              <w:rPr>
                <w:b/>
                <w:bCs/>
                <w:color w:val="000000"/>
                <w:sz w:val="22"/>
                <w:szCs w:val="22"/>
              </w:rPr>
            </w:pPr>
            <w:r w:rsidRPr="00AC2C8F">
              <w:rPr>
                <w:b/>
                <w:bCs/>
                <w:color w:val="000000"/>
                <w:sz w:val="22"/>
                <w:szCs w:val="22"/>
              </w:rPr>
              <w:t>1.</w:t>
            </w:r>
          </w:p>
        </w:tc>
        <w:tc>
          <w:tcPr>
            <w:tcW w:w="4910" w:type="dxa"/>
            <w:tcBorders>
              <w:top w:val="nil"/>
              <w:left w:val="nil"/>
              <w:bottom w:val="single" w:sz="4" w:space="0" w:color="auto"/>
              <w:right w:val="single" w:sz="4" w:space="0" w:color="auto"/>
            </w:tcBorders>
            <w:shd w:val="clear" w:color="auto" w:fill="auto"/>
            <w:hideMark/>
          </w:tcPr>
          <w:p w:rsidR="00AC2C8F" w:rsidRPr="00AC2C8F" w:rsidRDefault="00AC2C8F" w:rsidP="00AC2C8F">
            <w:pPr>
              <w:rPr>
                <w:b/>
                <w:bCs/>
                <w:color w:val="000000"/>
                <w:sz w:val="22"/>
                <w:szCs w:val="22"/>
              </w:rPr>
            </w:pPr>
            <w:r w:rsidRPr="00AC2C8F">
              <w:rPr>
                <w:b/>
                <w:bCs/>
                <w:color w:val="000000"/>
                <w:sz w:val="22"/>
                <w:szCs w:val="22"/>
              </w:rPr>
              <w:t>ДОХОДЫ ВСЕГО</w:t>
            </w:r>
          </w:p>
        </w:tc>
        <w:tc>
          <w:tcPr>
            <w:tcW w:w="129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color w:val="000000"/>
                <w:sz w:val="22"/>
                <w:szCs w:val="22"/>
              </w:rPr>
            </w:pPr>
            <w:r w:rsidRPr="00AC2C8F">
              <w:rPr>
                <w:b/>
                <w:bCs/>
                <w:color w:val="000000"/>
                <w:sz w:val="22"/>
                <w:szCs w:val="22"/>
              </w:rPr>
              <w:t>1833,40</w:t>
            </w:r>
          </w:p>
        </w:tc>
        <w:tc>
          <w:tcPr>
            <w:tcW w:w="137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color w:val="000000"/>
                <w:sz w:val="22"/>
                <w:szCs w:val="22"/>
              </w:rPr>
            </w:pPr>
            <w:r w:rsidRPr="00AC2C8F">
              <w:rPr>
                <w:b/>
                <w:bCs/>
                <w:color w:val="000000"/>
                <w:sz w:val="22"/>
                <w:szCs w:val="22"/>
              </w:rPr>
              <w:t>967,64</w:t>
            </w:r>
          </w:p>
        </w:tc>
        <w:tc>
          <w:tcPr>
            <w:tcW w:w="121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color w:val="000000"/>
                <w:sz w:val="22"/>
                <w:szCs w:val="22"/>
              </w:rPr>
            </w:pPr>
            <w:r w:rsidRPr="00AC2C8F">
              <w:rPr>
                <w:b/>
                <w:bCs/>
                <w:color w:val="000000"/>
                <w:sz w:val="22"/>
                <w:szCs w:val="22"/>
              </w:rPr>
              <w:t>53</w:t>
            </w:r>
          </w:p>
        </w:tc>
      </w:tr>
      <w:tr w:rsidR="00AC2C8F" w:rsidRPr="00AC2C8F" w:rsidTr="00082E5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C2C8F" w:rsidRPr="00AC2C8F" w:rsidRDefault="00AC2C8F" w:rsidP="00AC2C8F">
            <w:pPr>
              <w:jc w:val="center"/>
              <w:rPr>
                <w:color w:val="000000"/>
                <w:sz w:val="22"/>
                <w:szCs w:val="22"/>
              </w:rPr>
            </w:pPr>
            <w:r w:rsidRPr="00AC2C8F">
              <w:rPr>
                <w:color w:val="000000"/>
                <w:sz w:val="22"/>
                <w:szCs w:val="22"/>
              </w:rPr>
              <w:t> </w:t>
            </w:r>
          </w:p>
        </w:tc>
        <w:tc>
          <w:tcPr>
            <w:tcW w:w="4910" w:type="dxa"/>
            <w:tcBorders>
              <w:top w:val="nil"/>
              <w:left w:val="nil"/>
              <w:bottom w:val="single" w:sz="4" w:space="0" w:color="auto"/>
              <w:right w:val="single" w:sz="4" w:space="0" w:color="auto"/>
            </w:tcBorders>
            <w:shd w:val="clear" w:color="auto" w:fill="auto"/>
            <w:hideMark/>
          </w:tcPr>
          <w:p w:rsidR="00AC2C8F" w:rsidRPr="00AC2C8F" w:rsidRDefault="00AC2C8F" w:rsidP="00AC2C8F">
            <w:pPr>
              <w:rPr>
                <w:color w:val="000000"/>
                <w:sz w:val="22"/>
                <w:szCs w:val="22"/>
              </w:rPr>
            </w:pPr>
            <w:r w:rsidRPr="00AC2C8F">
              <w:rPr>
                <w:color w:val="000000"/>
                <w:sz w:val="22"/>
                <w:szCs w:val="22"/>
              </w:rPr>
              <w:t>в том числе по источникам:</w:t>
            </w:r>
          </w:p>
        </w:tc>
        <w:tc>
          <w:tcPr>
            <w:tcW w:w="129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 </w:t>
            </w:r>
          </w:p>
        </w:tc>
        <w:tc>
          <w:tcPr>
            <w:tcW w:w="137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 </w:t>
            </w:r>
          </w:p>
        </w:tc>
        <w:tc>
          <w:tcPr>
            <w:tcW w:w="121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color w:val="000000"/>
                <w:sz w:val="22"/>
                <w:szCs w:val="22"/>
              </w:rPr>
            </w:pPr>
            <w:r w:rsidRPr="00AC2C8F">
              <w:rPr>
                <w:b/>
                <w:bCs/>
                <w:color w:val="000000"/>
                <w:sz w:val="22"/>
                <w:szCs w:val="22"/>
              </w:rPr>
              <w:t> </w:t>
            </w:r>
          </w:p>
        </w:tc>
      </w:tr>
      <w:tr w:rsidR="00AC2C8F" w:rsidRPr="00AC2C8F" w:rsidTr="00082E50">
        <w:trPr>
          <w:trHeight w:val="18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color w:val="000000"/>
                <w:sz w:val="22"/>
                <w:szCs w:val="22"/>
              </w:rPr>
            </w:pPr>
            <w:r w:rsidRPr="00AC2C8F">
              <w:rPr>
                <w:color w:val="000000"/>
                <w:sz w:val="22"/>
                <w:szCs w:val="22"/>
              </w:rPr>
              <w:t>1.1.</w:t>
            </w:r>
          </w:p>
        </w:tc>
        <w:tc>
          <w:tcPr>
            <w:tcW w:w="4910" w:type="dxa"/>
            <w:tcBorders>
              <w:top w:val="nil"/>
              <w:left w:val="nil"/>
              <w:bottom w:val="single" w:sz="4" w:space="0" w:color="auto"/>
              <w:right w:val="single" w:sz="4" w:space="0" w:color="auto"/>
            </w:tcBorders>
            <w:shd w:val="clear" w:color="auto" w:fill="auto"/>
            <w:hideMark/>
          </w:tcPr>
          <w:p w:rsidR="00AC2C8F" w:rsidRPr="00AC2C8F" w:rsidRDefault="00AC2C8F" w:rsidP="00AC2C8F">
            <w:pPr>
              <w:rPr>
                <w:color w:val="000000"/>
                <w:sz w:val="22"/>
                <w:szCs w:val="22"/>
              </w:rPr>
            </w:pPr>
            <w:r w:rsidRPr="00AC2C8F">
              <w:rPr>
                <w:color w:val="000000"/>
                <w:sz w:val="22"/>
                <w:szCs w:val="22"/>
              </w:rPr>
              <w:t>Акцизы на автомобильный бензин, прямогонный бензин, дизельное топливо, моторные масла для дизельных и карбюраторных (</w:t>
            </w:r>
            <w:proofErr w:type="spellStart"/>
            <w:r w:rsidRPr="00AC2C8F">
              <w:rPr>
                <w:color w:val="000000"/>
                <w:sz w:val="22"/>
                <w:szCs w:val="22"/>
              </w:rPr>
              <w:t>инжекторных</w:t>
            </w:r>
            <w:proofErr w:type="spellEnd"/>
            <w:r w:rsidRPr="00AC2C8F">
              <w:rPr>
                <w:color w:val="000000"/>
                <w:sz w:val="22"/>
                <w:szCs w:val="22"/>
              </w:rPr>
              <w:t>) двигателей, производимые на территории Российской Федерации, подлежащие зачислению в бюджет</w:t>
            </w:r>
          </w:p>
        </w:tc>
        <w:tc>
          <w:tcPr>
            <w:tcW w:w="129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color w:val="000000"/>
                <w:sz w:val="22"/>
                <w:szCs w:val="22"/>
              </w:rPr>
            </w:pPr>
            <w:r w:rsidRPr="00AC2C8F">
              <w:rPr>
                <w:color w:val="000000"/>
                <w:sz w:val="22"/>
                <w:szCs w:val="22"/>
              </w:rPr>
              <w:t>1833,40</w:t>
            </w:r>
          </w:p>
        </w:tc>
        <w:tc>
          <w:tcPr>
            <w:tcW w:w="1379"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color w:val="000000"/>
                <w:sz w:val="22"/>
                <w:szCs w:val="22"/>
              </w:rPr>
            </w:pPr>
            <w:r w:rsidRPr="00AC2C8F">
              <w:rPr>
                <w:color w:val="000000"/>
                <w:sz w:val="22"/>
                <w:szCs w:val="22"/>
              </w:rPr>
              <w:t>967,64</w:t>
            </w:r>
          </w:p>
        </w:tc>
        <w:tc>
          <w:tcPr>
            <w:tcW w:w="121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color w:val="000000"/>
                <w:sz w:val="22"/>
                <w:szCs w:val="22"/>
              </w:rPr>
            </w:pPr>
            <w:r w:rsidRPr="00AC2C8F">
              <w:rPr>
                <w:color w:val="000000"/>
                <w:sz w:val="22"/>
                <w:szCs w:val="22"/>
              </w:rPr>
              <w:t>53</w:t>
            </w:r>
          </w:p>
        </w:tc>
      </w:tr>
      <w:tr w:rsidR="00AC2C8F" w:rsidRPr="00AC2C8F" w:rsidTr="00082E50">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color w:val="000000"/>
                <w:sz w:val="22"/>
                <w:szCs w:val="22"/>
              </w:rPr>
            </w:pPr>
            <w:r w:rsidRPr="00AC2C8F">
              <w:rPr>
                <w:color w:val="000000"/>
                <w:sz w:val="22"/>
                <w:szCs w:val="22"/>
              </w:rPr>
              <w:t>1.2.</w:t>
            </w:r>
          </w:p>
        </w:tc>
        <w:tc>
          <w:tcPr>
            <w:tcW w:w="4910" w:type="dxa"/>
            <w:tcBorders>
              <w:top w:val="nil"/>
              <w:left w:val="nil"/>
              <w:bottom w:val="single" w:sz="4" w:space="0" w:color="auto"/>
              <w:right w:val="single" w:sz="4" w:space="0" w:color="auto"/>
            </w:tcBorders>
            <w:shd w:val="clear" w:color="auto" w:fill="auto"/>
            <w:hideMark/>
          </w:tcPr>
          <w:p w:rsidR="00AC2C8F" w:rsidRPr="00AC2C8F" w:rsidRDefault="00AC2C8F" w:rsidP="00AC2C8F">
            <w:pPr>
              <w:rPr>
                <w:color w:val="000000"/>
                <w:sz w:val="22"/>
                <w:szCs w:val="22"/>
              </w:rPr>
            </w:pPr>
            <w:r w:rsidRPr="00AC2C8F">
              <w:rPr>
                <w:color w:val="000000"/>
                <w:sz w:val="22"/>
                <w:szCs w:val="22"/>
              </w:rPr>
              <w:t xml:space="preserve">Денежные взыскания (штрафы) за нарушение правил перевозки крупногабаритных и </w:t>
            </w:r>
            <w:proofErr w:type="spellStart"/>
            <w:r w:rsidRPr="00AC2C8F">
              <w:rPr>
                <w:color w:val="000000"/>
                <w:sz w:val="22"/>
                <w:szCs w:val="22"/>
              </w:rPr>
              <w:t>тяжеловестных</w:t>
            </w:r>
            <w:proofErr w:type="spellEnd"/>
            <w:r w:rsidRPr="00AC2C8F">
              <w:rPr>
                <w:color w:val="000000"/>
                <w:sz w:val="22"/>
                <w:szCs w:val="22"/>
              </w:rPr>
              <w:t xml:space="preserve"> грузов по автомобильным дорогам общего пользования местного значения</w:t>
            </w:r>
          </w:p>
        </w:tc>
        <w:tc>
          <w:tcPr>
            <w:tcW w:w="129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0,00</w:t>
            </w:r>
          </w:p>
        </w:tc>
        <w:tc>
          <w:tcPr>
            <w:tcW w:w="137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0,00</w:t>
            </w:r>
          </w:p>
        </w:tc>
        <w:tc>
          <w:tcPr>
            <w:tcW w:w="121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color w:val="000000"/>
                <w:sz w:val="22"/>
                <w:szCs w:val="22"/>
              </w:rPr>
            </w:pPr>
            <w:r w:rsidRPr="00AC2C8F">
              <w:rPr>
                <w:b/>
                <w:bCs/>
                <w:color w:val="000000"/>
                <w:sz w:val="22"/>
                <w:szCs w:val="22"/>
              </w:rPr>
              <w:t>-</w:t>
            </w:r>
          </w:p>
        </w:tc>
      </w:tr>
      <w:tr w:rsidR="00AC2C8F" w:rsidRPr="00AC2C8F" w:rsidTr="00082E50">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color w:val="000000"/>
                <w:sz w:val="22"/>
                <w:szCs w:val="22"/>
              </w:rPr>
            </w:pPr>
            <w:r w:rsidRPr="00AC2C8F">
              <w:rPr>
                <w:color w:val="000000"/>
                <w:sz w:val="22"/>
                <w:szCs w:val="22"/>
              </w:rPr>
              <w:t>1.3.</w:t>
            </w:r>
          </w:p>
        </w:tc>
        <w:tc>
          <w:tcPr>
            <w:tcW w:w="4910" w:type="dxa"/>
            <w:tcBorders>
              <w:top w:val="nil"/>
              <w:left w:val="nil"/>
              <w:bottom w:val="single" w:sz="4" w:space="0" w:color="auto"/>
              <w:right w:val="single" w:sz="4" w:space="0" w:color="auto"/>
            </w:tcBorders>
            <w:shd w:val="clear" w:color="auto" w:fill="auto"/>
            <w:hideMark/>
          </w:tcPr>
          <w:p w:rsidR="00AC2C8F" w:rsidRPr="00AC2C8F" w:rsidRDefault="00AC2C8F" w:rsidP="00AC2C8F">
            <w:pPr>
              <w:rPr>
                <w:color w:val="000000"/>
                <w:sz w:val="22"/>
                <w:szCs w:val="22"/>
              </w:rPr>
            </w:pPr>
            <w:r w:rsidRPr="00AC2C8F">
              <w:rPr>
                <w:color w:val="000000"/>
                <w:sz w:val="22"/>
                <w:szCs w:val="22"/>
              </w:rPr>
              <w:t>Прочие денежные взыскания (штрафы) за правонарушения в области дорожного движения</w:t>
            </w:r>
          </w:p>
        </w:tc>
        <w:tc>
          <w:tcPr>
            <w:tcW w:w="129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0,00</w:t>
            </w:r>
          </w:p>
        </w:tc>
        <w:tc>
          <w:tcPr>
            <w:tcW w:w="137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0,00</w:t>
            </w:r>
          </w:p>
        </w:tc>
        <w:tc>
          <w:tcPr>
            <w:tcW w:w="121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color w:val="000000"/>
                <w:sz w:val="22"/>
                <w:szCs w:val="22"/>
              </w:rPr>
            </w:pPr>
            <w:r w:rsidRPr="00AC2C8F">
              <w:rPr>
                <w:b/>
                <w:bCs/>
                <w:color w:val="000000"/>
                <w:sz w:val="22"/>
                <w:szCs w:val="22"/>
              </w:rPr>
              <w:t>-</w:t>
            </w:r>
          </w:p>
        </w:tc>
      </w:tr>
      <w:tr w:rsidR="00AC2C8F" w:rsidRPr="00AC2C8F" w:rsidTr="00082E50">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color w:val="000000"/>
                <w:sz w:val="22"/>
                <w:szCs w:val="22"/>
              </w:rPr>
            </w:pPr>
            <w:r w:rsidRPr="00AC2C8F">
              <w:rPr>
                <w:color w:val="000000"/>
                <w:sz w:val="22"/>
                <w:szCs w:val="22"/>
              </w:rPr>
              <w:t>1.4.</w:t>
            </w:r>
          </w:p>
        </w:tc>
        <w:tc>
          <w:tcPr>
            <w:tcW w:w="4910" w:type="dxa"/>
            <w:tcBorders>
              <w:top w:val="nil"/>
              <w:left w:val="nil"/>
              <w:bottom w:val="single" w:sz="4" w:space="0" w:color="auto"/>
              <w:right w:val="single" w:sz="4" w:space="0" w:color="auto"/>
            </w:tcBorders>
            <w:shd w:val="clear" w:color="auto" w:fill="auto"/>
            <w:hideMark/>
          </w:tcPr>
          <w:p w:rsidR="00AC2C8F" w:rsidRPr="00AC2C8F" w:rsidRDefault="00AC2C8F" w:rsidP="00AC2C8F">
            <w:pPr>
              <w:rPr>
                <w:color w:val="000000"/>
                <w:sz w:val="22"/>
                <w:szCs w:val="22"/>
              </w:rPr>
            </w:pPr>
            <w:r w:rsidRPr="00AC2C8F">
              <w:rPr>
                <w:color w:val="000000"/>
                <w:sz w:val="22"/>
                <w:szCs w:val="22"/>
              </w:rPr>
              <w:t xml:space="preserve">Прочие поступления </w:t>
            </w:r>
          </w:p>
        </w:tc>
        <w:tc>
          <w:tcPr>
            <w:tcW w:w="129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0,00</w:t>
            </w:r>
          </w:p>
        </w:tc>
        <w:tc>
          <w:tcPr>
            <w:tcW w:w="137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0,00</w:t>
            </w:r>
          </w:p>
        </w:tc>
        <w:tc>
          <w:tcPr>
            <w:tcW w:w="121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color w:val="000000"/>
                <w:sz w:val="22"/>
                <w:szCs w:val="22"/>
              </w:rPr>
            </w:pPr>
            <w:r w:rsidRPr="00AC2C8F">
              <w:rPr>
                <w:b/>
                <w:bCs/>
                <w:color w:val="000000"/>
                <w:sz w:val="22"/>
                <w:szCs w:val="22"/>
              </w:rPr>
              <w:t>-</w:t>
            </w:r>
          </w:p>
        </w:tc>
      </w:tr>
      <w:tr w:rsidR="00AC2C8F" w:rsidRPr="00AC2C8F" w:rsidTr="00082E50">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color w:val="000000"/>
                <w:sz w:val="22"/>
                <w:szCs w:val="22"/>
              </w:rPr>
            </w:pPr>
            <w:r w:rsidRPr="00AC2C8F">
              <w:rPr>
                <w:color w:val="000000"/>
                <w:sz w:val="22"/>
                <w:szCs w:val="22"/>
              </w:rPr>
              <w:t>1.5.</w:t>
            </w:r>
          </w:p>
        </w:tc>
        <w:tc>
          <w:tcPr>
            <w:tcW w:w="4910" w:type="dxa"/>
            <w:tcBorders>
              <w:top w:val="nil"/>
              <w:left w:val="nil"/>
              <w:bottom w:val="single" w:sz="4" w:space="0" w:color="auto"/>
              <w:right w:val="single" w:sz="4" w:space="0" w:color="auto"/>
            </w:tcBorders>
            <w:shd w:val="clear" w:color="auto" w:fill="auto"/>
            <w:hideMark/>
          </w:tcPr>
          <w:p w:rsidR="00AC2C8F" w:rsidRPr="00AC2C8F" w:rsidRDefault="00AC2C8F" w:rsidP="00AC2C8F">
            <w:pPr>
              <w:rPr>
                <w:color w:val="000000"/>
                <w:sz w:val="22"/>
                <w:szCs w:val="22"/>
              </w:rPr>
            </w:pPr>
            <w:r w:rsidRPr="00AC2C8F">
              <w:rPr>
                <w:color w:val="000000"/>
                <w:sz w:val="22"/>
                <w:szCs w:val="22"/>
              </w:rPr>
              <w:t xml:space="preserve">Межбюджетные трансферты из бюджетов бюджетной системы Российской Федерации </w:t>
            </w:r>
          </w:p>
        </w:tc>
        <w:tc>
          <w:tcPr>
            <w:tcW w:w="129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0,00</w:t>
            </w:r>
          </w:p>
        </w:tc>
        <w:tc>
          <w:tcPr>
            <w:tcW w:w="137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0,00</w:t>
            </w:r>
          </w:p>
        </w:tc>
        <w:tc>
          <w:tcPr>
            <w:tcW w:w="121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color w:val="000000"/>
                <w:sz w:val="22"/>
                <w:szCs w:val="22"/>
              </w:rPr>
            </w:pPr>
            <w:r w:rsidRPr="00AC2C8F">
              <w:rPr>
                <w:b/>
                <w:bCs/>
                <w:color w:val="000000"/>
                <w:sz w:val="22"/>
                <w:szCs w:val="22"/>
              </w:rPr>
              <w:t>-</w:t>
            </w:r>
          </w:p>
        </w:tc>
      </w:tr>
      <w:tr w:rsidR="00AC2C8F" w:rsidRPr="00AC2C8F" w:rsidTr="00082E50">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b/>
                <w:bCs/>
                <w:color w:val="000000"/>
                <w:sz w:val="22"/>
                <w:szCs w:val="22"/>
              </w:rPr>
            </w:pPr>
            <w:r w:rsidRPr="00AC2C8F">
              <w:rPr>
                <w:b/>
                <w:bCs/>
                <w:color w:val="000000"/>
                <w:sz w:val="22"/>
                <w:szCs w:val="22"/>
              </w:rPr>
              <w:t>2</w:t>
            </w:r>
          </w:p>
        </w:tc>
        <w:tc>
          <w:tcPr>
            <w:tcW w:w="4910" w:type="dxa"/>
            <w:tcBorders>
              <w:top w:val="nil"/>
              <w:left w:val="nil"/>
              <w:bottom w:val="single" w:sz="4" w:space="0" w:color="auto"/>
              <w:right w:val="single" w:sz="4" w:space="0" w:color="auto"/>
            </w:tcBorders>
            <w:shd w:val="clear" w:color="auto" w:fill="auto"/>
            <w:hideMark/>
          </w:tcPr>
          <w:p w:rsidR="00AC2C8F" w:rsidRPr="00AC2C8F" w:rsidRDefault="00AC2C8F" w:rsidP="00AC2C8F">
            <w:pPr>
              <w:rPr>
                <w:b/>
                <w:bCs/>
                <w:color w:val="000000"/>
                <w:sz w:val="22"/>
                <w:szCs w:val="22"/>
              </w:rPr>
            </w:pPr>
            <w:r w:rsidRPr="00AC2C8F">
              <w:rPr>
                <w:b/>
                <w:bCs/>
                <w:color w:val="000000"/>
                <w:sz w:val="22"/>
                <w:szCs w:val="22"/>
              </w:rPr>
              <w:t>РАСХОДЫ ВСЕГО</w:t>
            </w:r>
          </w:p>
        </w:tc>
        <w:tc>
          <w:tcPr>
            <w:tcW w:w="129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color w:val="000000"/>
                <w:sz w:val="22"/>
                <w:szCs w:val="22"/>
              </w:rPr>
            </w:pPr>
            <w:r w:rsidRPr="00AC2C8F">
              <w:rPr>
                <w:b/>
                <w:bCs/>
                <w:color w:val="000000"/>
                <w:sz w:val="22"/>
                <w:szCs w:val="22"/>
              </w:rPr>
              <w:t>2556,02</w:t>
            </w:r>
          </w:p>
        </w:tc>
        <w:tc>
          <w:tcPr>
            <w:tcW w:w="137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b/>
                <w:bCs/>
                <w:color w:val="000000"/>
                <w:sz w:val="22"/>
                <w:szCs w:val="22"/>
              </w:rPr>
            </w:pPr>
            <w:r w:rsidRPr="00AC2C8F">
              <w:rPr>
                <w:b/>
                <w:bCs/>
                <w:color w:val="000000"/>
                <w:sz w:val="22"/>
                <w:szCs w:val="22"/>
              </w:rPr>
              <w:t>156,52</w:t>
            </w:r>
          </w:p>
        </w:tc>
        <w:tc>
          <w:tcPr>
            <w:tcW w:w="121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color w:val="000000"/>
                <w:sz w:val="22"/>
                <w:szCs w:val="22"/>
              </w:rPr>
            </w:pPr>
            <w:r w:rsidRPr="00AC2C8F">
              <w:rPr>
                <w:b/>
                <w:bCs/>
                <w:color w:val="000000"/>
                <w:sz w:val="22"/>
                <w:szCs w:val="22"/>
              </w:rPr>
              <w:t>6</w:t>
            </w:r>
          </w:p>
        </w:tc>
      </w:tr>
      <w:tr w:rsidR="00AC2C8F" w:rsidRPr="00AC2C8F" w:rsidTr="00082E50">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color w:val="000000"/>
                <w:sz w:val="22"/>
                <w:szCs w:val="22"/>
              </w:rPr>
            </w:pPr>
            <w:r w:rsidRPr="00AC2C8F">
              <w:rPr>
                <w:color w:val="000000"/>
                <w:sz w:val="22"/>
                <w:szCs w:val="22"/>
              </w:rPr>
              <w:t> </w:t>
            </w:r>
          </w:p>
        </w:tc>
        <w:tc>
          <w:tcPr>
            <w:tcW w:w="4910" w:type="dxa"/>
            <w:tcBorders>
              <w:top w:val="nil"/>
              <w:left w:val="nil"/>
              <w:bottom w:val="single" w:sz="4" w:space="0" w:color="auto"/>
              <w:right w:val="single" w:sz="4" w:space="0" w:color="auto"/>
            </w:tcBorders>
            <w:shd w:val="clear" w:color="auto" w:fill="auto"/>
            <w:hideMark/>
          </w:tcPr>
          <w:p w:rsidR="00AC2C8F" w:rsidRPr="00AC2C8F" w:rsidRDefault="00AC2C8F" w:rsidP="00AC2C8F">
            <w:pPr>
              <w:rPr>
                <w:color w:val="000000"/>
                <w:sz w:val="22"/>
                <w:szCs w:val="22"/>
              </w:rPr>
            </w:pPr>
            <w:r w:rsidRPr="00AC2C8F">
              <w:rPr>
                <w:color w:val="000000"/>
                <w:sz w:val="22"/>
                <w:szCs w:val="22"/>
              </w:rPr>
              <w:t>в том числе по направлениям:</w:t>
            </w:r>
          </w:p>
        </w:tc>
        <w:tc>
          <w:tcPr>
            <w:tcW w:w="129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 </w:t>
            </w:r>
          </w:p>
        </w:tc>
        <w:tc>
          <w:tcPr>
            <w:tcW w:w="137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 </w:t>
            </w:r>
          </w:p>
        </w:tc>
        <w:tc>
          <w:tcPr>
            <w:tcW w:w="121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color w:val="000000"/>
                <w:sz w:val="22"/>
                <w:szCs w:val="22"/>
              </w:rPr>
            </w:pPr>
            <w:r w:rsidRPr="00AC2C8F">
              <w:rPr>
                <w:b/>
                <w:bCs/>
                <w:color w:val="000000"/>
                <w:sz w:val="22"/>
                <w:szCs w:val="22"/>
              </w:rPr>
              <w:t> </w:t>
            </w:r>
          </w:p>
        </w:tc>
      </w:tr>
      <w:tr w:rsidR="00AC2C8F" w:rsidRPr="00AC2C8F" w:rsidTr="00082E50">
        <w:trPr>
          <w:trHeight w:val="9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color w:val="000000"/>
                <w:sz w:val="22"/>
                <w:szCs w:val="22"/>
              </w:rPr>
            </w:pPr>
            <w:r w:rsidRPr="00AC2C8F">
              <w:rPr>
                <w:color w:val="000000"/>
                <w:sz w:val="22"/>
                <w:szCs w:val="22"/>
              </w:rPr>
              <w:t>2.1.</w:t>
            </w:r>
          </w:p>
        </w:tc>
        <w:tc>
          <w:tcPr>
            <w:tcW w:w="4910" w:type="dxa"/>
            <w:tcBorders>
              <w:top w:val="nil"/>
              <w:left w:val="nil"/>
              <w:bottom w:val="single" w:sz="4" w:space="0" w:color="auto"/>
              <w:right w:val="single" w:sz="4" w:space="0" w:color="auto"/>
            </w:tcBorders>
            <w:shd w:val="clear" w:color="auto" w:fill="auto"/>
            <w:hideMark/>
          </w:tcPr>
          <w:p w:rsidR="00AC2C8F" w:rsidRPr="00AC2C8F" w:rsidRDefault="00AC2C8F" w:rsidP="00AC2C8F">
            <w:pPr>
              <w:rPr>
                <w:color w:val="000000"/>
                <w:sz w:val="22"/>
                <w:szCs w:val="22"/>
              </w:rPr>
            </w:pPr>
            <w:r w:rsidRPr="00AC2C8F">
              <w:rPr>
                <w:color w:val="000000"/>
                <w:sz w:val="22"/>
                <w:szCs w:val="22"/>
              </w:rPr>
              <w:t>Содержание, капитальный ремонт, ремонт автомобильных дорог и искусственных сооружений на них</w:t>
            </w:r>
          </w:p>
        </w:tc>
        <w:tc>
          <w:tcPr>
            <w:tcW w:w="129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2556,02</w:t>
            </w:r>
          </w:p>
        </w:tc>
        <w:tc>
          <w:tcPr>
            <w:tcW w:w="137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156,52</w:t>
            </w:r>
          </w:p>
        </w:tc>
        <w:tc>
          <w:tcPr>
            <w:tcW w:w="121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color w:val="000000"/>
                <w:sz w:val="22"/>
                <w:szCs w:val="22"/>
              </w:rPr>
            </w:pPr>
            <w:r w:rsidRPr="00AC2C8F">
              <w:rPr>
                <w:color w:val="000000"/>
                <w:sz w:val="22"/>
                <w:szCs w:val="22"/>
              </w:rPr>
              <w:t>6</w:t>
            </w:r>
          </w:p>
        </w:tc>
      </w:tr>
      <w:tr w:rsidR="00AC2C8F" w:rsidRPr="00AC2C8F" w:rsidTr="00082E50">
        <w:trPr>
          <w:trHeight w:val="9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color w:val="000000"/>
                <w:sz w:val="22"/>
                <w:szCs w:val="22"/>
              </w:rPr>
            </w:pPr>
            <w:r w:rsidRPr="00AC2C8F">
              <w:rPr>
                <w:color w:val="000000"/>
                <w:sz w:val="22"/>
                <w:szCs w:val="22"/>
              </w:rPr>
              <w:t>2.2.</w:t>
            </w:r>
          </w:p>
        </w:tc>
        <w:tc>
          <w:tcPr>
            <w:tcW w:w="4910" w:type="dxa"/>
            <w:tcBorders>
              <w:top w:val="nil"/>
              <w:left w:val="nil"/>
              <w:bottom w:val="single" w:sz="4" w:space="0" w:color="auto"/>
              <w:right w:val="single" w:sz="4" w:space="0" w:color="auto"/>
            </w:tcBorders>
            <w:shd w:val="clear" w:color="auto" w:fill="auto"/>
            <w:hideMark/>
          </w:tcPr>
          <w:p w:rsidR="00AC2C8F" w:rsidRPr="00AC2C8F" w:rsidRDefault="00AC2C8F" w:rsidP="00AC2C8F">
            <w:pPr>
              <w:rPr>
                <w:color w:val="000000"/>
                <w:sz w:val="22"/>
                <w:szCs w:val="22"/>
              </w:rPr>
            </w:pPr>
            <w:r w:rsidRPr="00AC2C8F">
              <w:rPr>
                <w:color w:val="000000"/>
                <w:sz w:val="22"/>
                <w:szCs w:val="22"/>
              </w:rPr>
              <w:t>Разработка проектной документации на капитальный ремонт автомобильных дорог и искусственных сооружений на них</w:t>
            </w:r>
          </w:p>
        </w:tc>
        <w:tc>
          <w:tcPr>
            <w:tcW w:w="129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0,00</w:t>
            </w:r>
          </w:p>
        </w:tc>
        <w:tc>
          <w:tcPr>
            <w:tcW w:w="137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0,00</w:t>
            </w:r>
          </w:p>
        </w:tc>
        <w:tc>
          <w:tcPr>
            <w:tcW w:w="121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color w:val="000000"/>
                <w:sz w:val="22"/>
                <w:szCs w:val="22"/>
              </w:rPr>
            </w:pPr>
            <w:r w:rsidRPr="00AC2C8F">
              <w:rPr>
                <w:b/>
                <w:bCs/>
                <w:color w:val="000000"/>
                <w:sz w:val="22"/>
                <w:szCs w:val="22"/>
              </w:rPr>
              <w:t>-</w:t>
            </w:r>
          </w:p>
        </w:tc>
      </w:tr>
      <w:tr w:rsidR="00AC2C8F" w:rsidRPr="00AC2C8F" w:rsidTr="00082E50">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color w:val="000000"/>
                <w:sz w:val="22"/>
                <w:szCs w:val="22"/>
              </w:rPr>
            </w:pPr>
            <w:r w:rsidRPr="00AC2C8F">
              <w:rPr>
                <w:color w:val="000000"/>
                <w:sz w:val="22"/>
                <w:szCs w:val="22"/>
              </w:rPr>
              <w:t>2.3.</w:t>
            </w:r>
          </w:p>
        </w:tc>
        <w:tc>
          <w:tcPr>
            <w:tcW w:w="4910" w:type="dxa"/>
            <w:tcBorders>
              <w:top w:val="nil"/>
              <w:left w:val="nil"/>
              <w:bottom w:val="single" w:sz="4" w:space="0" w:color="auto"/>
              <w:right w:val="single" w:sz="4" w:space="0" w:color="auto"/>
            </w:tcBorders>
            <w:shd w:val="clear" w:color="auto" w:fill="auto"/>
            <w:hideMark/>
          </w:tcPr>
          <w:p w:rsidR="00AC2C8F" w:rsidRPr="00AC2C8F" w:rsidRDefault="00AC2C8F" w:rsidP="00AC2C8F">
            <w:pPr>
              <w:rPr>
                <w:color w:val="000000"/>
                <w:sz w:val="22"/>
                <w:szCs w:val="22"/>
              </w:rPr>
            </w:pPr>
            <w:r w:rsidRPr="00AC2C8F">
              <w:rPr>
                <w:color w:val="000000"/>
                <w:sz w:val="22"/>
                <w:szCs w:val="22"/>
              </w:rPr>
              <w:t>Строительство и реконструкция автомобильных дорог и искусственных сооружений на них</w:t>
            </w:r>
          </w:p>
        </w:tc>
        <w:tc>
          <w:tcPr>
            <w:tcW w:w="129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0,00</w:t>
            </w:r>
          </w:p>
        </w:tc>
        <w:tc>
          <w:tcPr>
            <w:tcW w:w="137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0,00</w:t>
            </w:r>
          </w:p>
        </w:tc>
        <w:tc>
          <w:tcPr>
            <w:tcW w:w="121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color w:val="000000"/>
                <w:sz w:val="22"/>
                <w:szCs w:val="22"/>
              </w:rPr>
            </w:pPr>
            <w:r w:rsidRPr="00AC2C8F">
              <w:rPr>
                <w:b/>
                <w:bCs/>
                <w:color w:val="000000"/>
                <w:sz w:val="22"/>
                <w:szCs w:val="22"/>
              </w:rPr>
              <w:t>-</w:t>
            </w:r>
          </w:p>
        </w:tc>
      </w:tr>
      <w:tr w:rsidR="00AC2C8F" w:rsidRPr="00AC2C8F" w:rsidTr="00082E50">
        <w:trPr>
          <w:trHeight w:val="6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color w:val="000000"/>
                <w:sz w:val="22"/>
                <w:szCs w:val="22"/>
              </w:rPr>
            </w:pPr>
            <w:r w:rsidRPr="00AC2C8F">
              <w:rPr>
                <w:color w:val="000000"/>
                <w:sz w:val="22"/>
                <w:szCs w:val="22"/>
              </w:rPr>
              <w:t>2.4.</w:t>
            </w:r>
          </w:p>
        </w:tc>
        <w:tc>
          <w:tcPr>
            <w:tcW w:w="4910" w:type="dxa"/>
            <w:tcBorders>
              <w:top w:val="nil"/>
              <w:left w:val="nil"/>
              <w:bottom w:val="single" w:sz="4" w:space="0" w:color="auto"/>
              <w:right w:val="single" w:sz="4" w:space="0" w:color="auto"/>
            </w:tcBorders>
            <w:shd w:val="clear" w:color="auto" w:fill="auto"/>
            <w:hideMark/>
          </w:tcPr>
          <w:p w:rsidR="00AC2C8F" w:rsidRPr="00AC2C8F" w:rsidRDefault="00AC2C8F" w:rsidP="00AC2C8F">
            <w:pPr>
              <w:rPr>
                <w:color w:val="000000"/>
                <w:sz w:val="22"/>
                <w:szCs w:val="22"/>
              </w:rPr>
            </w:pPr>
            <w:r w:rsidRPr="00AC2C8F">
              <w:rPr>
                <w:color w:val="000000"/>
                <w:sz w:val="22"/>
                <w:szCs w:val="22"/>
              </w:rPr>
              <w:t>Оформление прав собственности на автомобильные дороги и земельные участки по ним</w:t>
            </w:r>
          </w:p>
        </w:tc>
        <w:tc>
          <w:tcPr>
            <w:tcW w:w="129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0,00</w:t>
            </w:r>
          </w:p>
        </w:tc>
        <w:tc>
          <w:tcPr>
            <w:tcW w:w="137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0,00</w:t>
            </w:r>
          </w:p>
        </w:tc>
        <w:tc>
          <w:tcPr>
            <w:tcW w:w="121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color w:val="000000"/>
                <w:sz w:val="22"/>
                <w:szCs w:val="22"/>
              </w:rPr>
            </w:pPr>
            <w:r w:rsidRPr="00AC2C8F">
              <w:rPr>
                <w:b/>
                <w:bCs/>
                <w:color w:val="000000"/>
                <w:sz w:val="22"/>
                <w:szCs w:val="22"/>
              </w:rPr>
              <w:t>-</w:t>
            </w:r>
          </w:p>
        </w:tc>
      </w:tr>
      <w:tr w:rsidR="00AC2C8F" w:rsidRPr="00AC2C8F" w:rsidTr="00082E50">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C2C8F" w:rsidRPr="00AC2C8F" w:rsidRDefault="00AC2C8F" w:rsidP="00AC2C8F">
            <w:pPr>
              <w:jc w:val="center"/>
              <w:rPr>
                <w:color w:val="000000"/>
                <w:sz w:val="22"/>
                <w:szCs w:val="22"/>
              </w:rPr>
            </w:pPr>
            <w:r w:rsidRPr="00AC2C8F">
              <w:rPr>
                <w:color w:val="000000"/>
                <w:sz w:val="22"/>
                <w:szCs w:val="22"/>
              </w:rPr>
              <w:lastRenderedPageBreak/>
              <w:t>2.5.</w:t>
            </w:r>
          </w:p>
        </w:tc>
        <w:tc>
          <w:tcPr>
            <w:tcW w:w="4910" w:type="dxa"/>
            <w:tcBorders>
              <w:top w:val="nil"/>
              <w:left w:val="nil"/>
              <w:bottom w:val="single" w:sz="4" w:space="0" w:color="auto"/>
              <w:right w:val="single" w:sz="4" w:space="0" w:color="auto"/>
            </w:tcBorders>
            <w:shd w:val="clear" w:color="auto" w:fill="auto"/>
            <w:hideMark/>
          </w:tcPr>
          <w:p w:rsidR="00AC2C8F" w:rsidRPr="00AC2C8F" w:rsidRDefault="00AC2C8F" w:rsidP="00AC2C8F">
            <w:pPr>
              <w:rPr>
                <w:color w:val="000000"/>
                <w:sz w:val="22"/>
                <w:szCs w:val="22"/>
              </w:rPr>
            </w:pPr>
            <w:r w:rsidRPr="00AC2C8F">
              <w:rPr>
                <w:color w:val="000000"/>
                <w:sz w:val="22"/>
                <w:szCs w:val="22"/>
              </w:rPr>
              <w:t>Прочие направления</w:t>
            </w:r>
          </w:p>
        </w:tc>
        <w:tc>
          <w:tcPr>
            <w:tcW w:w="129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0,00</w:t>
            </w:r>
          </w:p>
        </w:tc>
        <w:tc>
          <w:tcPr>
            <w:tcW w:w="1379" w:type="dxa"/>
            <w:tcBorders>
              <w:top w:val="nil"/>
              <w:left w:val="nil"/>
              <w:bottom w:val="single" w:sz="4" w:space="0" w:color="auto"/>
              <w:right w:val="single" w:sz="4" w:space="0" w:color="auto"/>
            </w:tcBorders>
            <w:shd w:val="clear" w:color="auto" w:fill="auto"/>
            <w:noWrap/>
            <w:vAlign w:val="center"/>
            <w:hideMark/>
          </w:tcPr>
          <w:p w:rsidR="00AC2C8F" w:rsidRPr="00AC2C8F" w:rsidRDefault="00AC2C8F" w:rsidP="00AC2C8F">
            <w:pPr>
              <w:jc w:val="center"/>
              <w:rPr>
                <w:color w:val="000000"/>
                <w:sz w:val="22"/>
                <w:szCs w:val="22"/>
              </w:rPr>
            </w:pPr>
            <w:r w:rsidRPr="00AC2C8F">
              <w:rPr>
                <w:color w:val="000000"/>
                <w:sz w:val="22"/>
                <w:szCs w:val="22"/>
              </w:rPr>
              <w:t>0,00</w:t>
            </w:r>
          </w:p>
        </w:tc>
        <w:tc>
          <w:tcPr>
            <w:tcW w:w="1212" w:type="dxa"/>
            <w:tcBorders>
              <w:top w:val="nil"/>
              <w:left w:val="nil"/>
              <w:bottom w:val="single" w:sz="4" w:space="0" w:color="auto"/>
              <w:right w:val="single" w:sz="4" w:space="0" w:color="auto"/>
            </w:tcBorders>
            <w:shd w:val="clear" w:color="auto" w:fill="auto"/>
            <w:vAlign w:val="center"/>
            <w:hideMark/>
          </w:tcPr>
          <w:p w:rsidR="00AC2C8F" w:rsidRPr="00AC2C8F" w:rsidRDefault="00AC2C8F" w:rsidP="00AC2C8F">
            <w:pPr>
              <w:jc w:val="center"/>
              <w:rPr>
                <w:b/>
                <w:bCs/>
                <w:color w:val="000000"/>
                <w:sz w:val="22"/>
                <w:szCs w:val="22"/>
              </w:rPr>
            </w:pPr>
            <w:r w:rsidRPr="00AC2C8F">
              <w:rPr>
                <w:b/>
                <w:bCs/>
                <w:color w:val="000000"/>
                <w:sz w:val="22"/>
                <w:szCs w:val="22"/>
              </w:rPr>
              <w:t>-</w:t>
            </w:r>
          </w:p>
        </w:tc>
      </w:tr>
      <w:tr w:rsidR="00AC2C8F" w:rsidRPr="00AC2C8F" w:rsidTr="00082E50">
        <w:trPr>
          <w:trHeight w:val="300"/>
        </w:trPr>
        <w:tc>
          <w:tcPr>
            <w:tcW w:w="440" w:type="dxa"/>
            <w:tcBorders>
              <w:top w:val="nil"/>
              <w:left w:val="nil"/>
              <w:bottom w:val="nil"/>
              <w:right w:val="nil"/>
            </w:tcBorders>
            <w:shd w:val="clear" w:color="auto" w:fill="auto"/>
            <w:noWrap/>
            <w:vAlign w:val="bottom"/>
            <w:hideMark/>
          </w:tcPr>
          <w:p w:rsidR="00AC2C8F" w:rsidRPr="00AC2C8F" w:rsidRDefault="00AC2C8F" w:rsidP="00AC2C8F">
            <w:pPr>
              <w:jc w:val="center"/>
              <w:rPr>
                <w:b/>
                <w:bCs/>
                <w:color w:val="000000"/>
                <w:sz w:val="22"/>
                <w:szCs w:val="22"/>
              </w:rPr>
            </w:pPr>
          </w:p>
        </w:tc>
        <w:tc>
          <w:tcPr>
            <w:tcW w:w="4910"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1299"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1379"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1212"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r>
      <w:tr w:rsidR="00AC2C8F" w:rsidRPr="00AC2C8F" w:rsidTr="00082E50">
        <w:trPr>
          <w:trHeight w:val="300"/>
        </w:trPr>
        <w:tc>
          <w:tcPr>
            <w:tcW w:w="440"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4910"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1299"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1379"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1212"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r>
      <w:tr w:rsidR="00AC2C8F" w:rsidRPr="00AC2C8F" w:rsidTr="00082E50">
        <w:trPr>
          <w:trHeight w:val="300"/>
        </w:trPr>
        <w:tc>
          <w:tcPr>
            <w:tcW w:w="440"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4910"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1299"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1379"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c>
          <w:tcPr>
            <w:tcW w:w="1212" w:type="dxa"/>
            <w:tcBorders>
              <w:top w:val="nil"/>
              <w:left w:val="nil"/>
              <w:bottom w:val="nil"/>
              <w:right w:val="nil"/>
            </w:tcBorders>
            <w:shd w:val="clear" w:color="auto" w:fill="auto"/>
            <w:noWrap/>
            <w:vAlign w:val="bottom"/>
            <w:hideMark/>
          </w:tcPr>
          <w:p w:rsidR="00AC2C8F" w:rsidRPr="00AC2C8F" w:rsidRDefault="00AC2C8F" w:rsidP="00AC2C8F">
            <w:pPr>
              <w:rPr>
                <w:sz w:val="20"/>
                <w:szCs w:val="20"/>
              </w:rPr>
            </w:pPr>
          </w:p>
        </w:tc>
      </w:tr>
    </w:tbl>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tabs>
          <w:tab w:val="left" w:pos="3400"/>
        </w:tabs>
        <w:jc w:val="center"/>
        <w:rPr>
          <w:b/>
          <w:sz w:val="28"/>
          <w:szCs w:val="28"/>
        </w:rPr>
      </w:pPr>
      <w:r w:rsidRPr="00AC2C8F">
        <w:rPr>
          <w:b/>
          <w:sz w:val="28"/>
          <w:szCs w:val="28"/>
        </w:rPr>
        <w:t>Сведения</w:t>
      </w:r>
    </w:p>
    <w:p w:rsidR="00AC2C8F" w:rsidRPr="00AC2C8F" w:rsidRDefault="00AC2C8F" w:rsidP="00AC2C8F">
      <w:pPr>
        <w:tabs>
          <w:tab w:val="left" w:pos="3400"/>
        </w:tabs>
        <w:jc w:val="center"/>
        <w:rPr>
          <w:b/>
          <w:sz w:val="28"/>
          <w:szCs w:val="28"/>
        </w:rPr>
      </w:pPr>
      <w:r w:rsidRPr="00AC2C8F">
        <w:rPr>
          <w:b/>
          <w:sz w:val="28"/>
          <w:szCs w:val="28"/>
        </w:rPr>
        <w:t xml:space="preserve">о численности муниципальных служащих </w:t>
      </w:r>
    </w:p>
    <w:p w:rsidR="00AC2C8F" w:rsidRPr="00AC2C8F" w:rsidRDefault="00AC2C8F" w:rsidP="00AC2C8F">
      <w:pPr>
        <w:tabs>
          <w:tab w:val="left" w:pos="3400"/>
        </w:tabs>
        <w:jc w:val="center"/>
        <w:rPr>
          <w:b/>
          <w:sz w:val="28"/>
          <w:szCs w:val="28"/>
        </w:rPr>
      </w:pPr>
      <w:r w:rsidRPr="00AC2C8F">
        <w:rPr>
          <w:b/>
          <w:sz w:val="28"/>
          <w:szCs w:val="28"/>
        </w:rPr>
        <w:t xml:space="preserve">органов местного самоуправления, </w:t>
      </w:r>
    </w:p>
    <w:p w:rsidR="00AC2C8F" w:rsidRPr="00AC2C8F" w:rsidRDefault="00AC2C8F" w:rsidP="00AC2C8F">
      <w:pPr>
        <w:tabs>
          <w:tab w:val="left" w:pos="3400"/>
        </w:tabs>
        <w:jc w:val="center"/>
        <w:rPr>
          <w:b/>
          <w:sz w:val="28"/>
          <w:szCs w:val="28"/>
        </w:rPr>
      </w:pPr>
      <w:r w:rsidRPr="00AC2C8F">
        <w:rPr>
          <w:b/>
          <w:sz w:val="28"/>
          <w:szCs w:val="28"/>
        </w:rPr>
        <w:t xml:space="preserve">работников муниципальных учреждений </w:t>
      </w:r>
    </w:p>
    <w:p w:rsidR="00AC2C8F" w:rsidRPr="00AC2C8F" w:rsidRDefault="00AC2C8F" w:rsidP="00AC2C8F">
      <w:pPr>
        <w:tabs>
          <w:tab w:val="left" w:pos="3400"/>
        </w:tabs>
        <w:jc w:val="center"/>
        <w:rPr>
          <w:b/>
          <w:sz w:val="28"/>
          <w:szCs w:val="28"/>
        </w:rPr>
      </w:pPr>
      <w:proofErr w:type="spellStart"/>
      <w:r w:rsidRPr="00AC2C8F">
        <w:rPr>
          <w:b/>
          <w:sz w:val="28"/>
          <w:szCs w:val="28"/>
        </w:rPr>
        <w:t>Евдокимовского</w:t>
      </w:r>
      <w:proofErr w:type="spellEnd"/>
      <w:r w:rsidRPr="00AC2C8F">
        <w:rPr>
          <w:b/>
          <w:sz w:val="28"/>
          <w:szCs w:val="28"/>
        </w:rPr>
        <w:t xml:space="preserve"> сельского поселения </w:t>
      </w:r>
    </w:p>
    <w:p w:rsidR="00AC2C8F" w:rsidRPr="00AC2C8F" w:rsidRDefault="00AC2C8F" w:rsidP="00AC2C8F">
      <w:pPr>
        <w:tabs>
          <w:tab w:val="left" w:pos="3400"/>
        </w:tabs>
        <w:jc w:val="center"/>
        <w:rPr>
          <w:b/>
          <w:sz w:val="28"/>
          <w:szCs w:val="28"/>
        </w:rPr>
      </w:pPr>
      <w:r w:rsidRPr="00AC2C8F">
        <w:rPr>
          <w:b/>
          <w:sz w:val="28"/>
          <w:szCs w:val="28"/>
        </w:rPr>
        <w:t>и фактических расходах на оплату их труда за 1 полугодие 2019 года</w:t>
      </w: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3229"/>
        <w:gridCol w:w="2316"/>
        <w:gridCol w:w="2661"/>
      </w:tblGrid>
      <w:tr w:rsidR="00AC2C8F" w:rsidRPr="00AC2C8F" w:rsidTr="00082E50">
        <w:tc>
          <w:tcPr>
            <w:tcW w:w="1093" w:type="dxa"/>
          </w:tcPr>
          <w:p w:rsidR="00AC2C8F" w:rsidRPr="00AC2C8F" w:rsidRDefault="00AC2C8F" w:rsidP="00AC2C8F">
            <w:pPr>
              <w:jc w:val="center"/>
              <w:rPr>
                <w:sz w:val="28"/>
                <w:szCs w:val="28"/>
              </w:rPr>
            </w:pPr>
            <w:r w:rsidRPr="00AC2C8F">
              <w:rPr>
                <w:sz w:val="28"/>
                <w:szCs w:val="28"/>
              </w:rPr>
              <w:t>№ п/п</w:t>
            </w:r>
          </w:p>
        </w:tc>
        <w:tc>
          <w:tcPr>
            <w:tcW w:w="3374" w:type="dxa"/>
          </w:tcPr>
          <w:p w:rsidR="00AC2C8F" w:rsidRPr="00AC2C8F" w:rsidRDefault="00AC2C8F" w:rsidP="00AC2C8F">
            <w:pPr>
              <w:jc w:val="center"/>
              <w:rPr>
                <w:sz w:val="28"/>
                <w:szCs w:val="28"/>
              </w:rPr>
            </w:pPr>
            <w:r w:rsidRPr="00AC2C8F">
              <w:rPr>
                <w:sz w:val="28"/>
                <w:szCs w:val="28"/>
              </w:rPr>
              <w:t>Наименование</w:t>
            </w:r>
          </w:p>
        </w:tc>
        <w:tc>
          <w:tcPr>
            <w:tcW w:w="2316" w:type="dxa"/>
          </w:tcPr>
          <w:p w:rsidR="00AC2C8F" w:rsidRPr="00AC2C8F" w:rsidRDefault="00AC2C8F" w:rsidP="00AC2C8F">
            <w:pPr>
              <w:jc w:val="center"/>
              <w:rPr>
                <w:sz w:val="28"/>
                <w:szCs w:val="28"/>
              </w:rPr>
            </w:pPr>
            <w:r w:rsidRPr="00AC2C8F">
              <w:rPr>
                <w:sz w:val="28"/>
                <w:szCs w:val="28"/>
              </w:rPr>
              <w:t>Среднесписочная</w:t>
            </w:r>
          </w:p>
          <w:p w:rsidR="00AC2C8F" w:rsidRPr="00AC2C8F" w:rsidRDefault="00AC2C8F" w:rsidP="00AC2C8F">
            <w:pPr>
              <w:jc w:val="center"/>
              <w:rPr>
                <w:sz w:val="28"/>
                <w:szCs w:val="28"/>
              </w:rPr>
            </w:pPr>
            <w:r w:rsidRPr="00AC2C8F">
              <w:rPr>
                <w:sz w:val="28"/>
                <w:szCs w:val="28"/>
              </w:rPr>
              <w:t>численность,</w:t>
            </w:r>
          </w:p>
          <w:p w:rsidR="00AC2C8F" w:rsidRPr="00AC2C8F" w:rsidRDefault="00AC2C8F" w:rsidP="00AC2C8F">
            <w:pPr>
              <w:jc w:val="center"/>
              <w:rPr>
                <w:sz w:val="28"/>
                <w:szCs w:val="28"/>
              </w:rPr>
            </w:pPr>
            <w:r w:rsidRPr="00AC2C8F">
              <w:rPr>
                <w:sz w:val="28"/>
                <w:szCs w:val="28"/>
              </w:rPr>
              <w:t>чел.</w:t>
            </w:r>
          </w:p>
        </w:tc>
        <w:tc>
          <w:tcPr>
            <w:tcW w:w="2788" w:type="dxa"/>
          </w:tcPr>
          <w:p w:rsidR="00AC2C8F" w:rsidRPr="00AC2C8F" w:rsidRDefault="00AC2C8F" w:rsidP="00AC2C8F">
            <w:pPr>
              <w:jc w:val="center"/>
              <w:rPr>
                <w:sz w:val="28"/>
                <w:szCs w:val="28"/>
              </w:rPr>
            </w:pPr>
            <w:r w:rsidRPr="00AC2C8F">
              <w:rPr>
                <w:sz w:val="28"/>
                <w:szCs w:val="28"/>
              </w:rPr>
              <w:t xml:space="preserve">Фактические расходы </w:t>
            </w:r>
            <w:proofErr w:type="gramStart"/>
            <w:r w:rsidRPr="00AC2C8F">
              <w:rPr>
                <w:sz w:val="28"/>
                <w:szCs w:val="28"/>
              </w:rPr>
              <w:t>за  1</w:t>
            </w:r>
            <w:proofErr w:type="gramEnd"/>
            <w:r w:rsidRPr="00AC2C8F">
              <w:rPr>
                <w:sz w:val="28"/>
                <w:szCs w:val="28"/>
              </w:rPr>
              <w:t xml:space="preserve"> полугодие 2019 года</w:t>
            </w:r>
          </w:p>
          <w:p w:rsidR="00AC2C8F" w:rsidRPr="00AC2C8F" w:rsidRDefault="00AC2C8F" w:rsidP="00AC2C8F">
            <w:pPr>
              <w:jc w:val="center"/>
              <w:rPr>
                <w:sz w:val="28"/>
                <w:szCs w:val="28"/>
              </w:rPr>
            </w:pPr>
            <w:r w:rsidRPr="00AC2C8F">
              <w:rPr>
                <w:sz w:val="28"/>
                <w:szCs w:val="28"/>
              </w:rPr>
              <w:t xml:space="preserve"> на оплату труда, </w:t>
            </w:r>
          </w:p>
          <w:p w:rsidR="00AC2C8F" w:rsidRPr="00AC2C8F" w:rsidRDefault="00AC2C8F" w:rsidP="00AC2C8F">
            <w:pPr>
              <w:jc w:val="center"/>
              <w:rPr>
                <w:sz w:val="28"/>
                <w:szCs w:val="28"/>
              </w:rPr>
            </w:pPr>
            <w:r w:rsidRPr="00AC2C8F">
              <w:rPr>
                <w:sz w:val="28"/>
                <w:szCs w:val="28"/>
              </w:rPr>
              <w:t>тыс. руб.</w:t>
            </w:r>
          </w:p>
          <w:p w:rsidR="00AC2C8F" w:rsidRPr="00AC2C8F" w:rsidRDefault="00AC2C8F" w:rsidP="00AC2C8F">
            <w:pPr>
              <w:jc w:val="center"/>
              <w:rPr>
                <w:sz w:val="28"/>
                <w:szCs w:val="28"/>
              </w:rPr>
            </w:pPr>
          </w:p>
        </w:tc>
      </w:tr>
      <w:tr w:rsidR="00AC2C8F" w:rsidRPr="00AC2C8F" w:rsidTr="00082E50">
        <w:trPr>
          <w:trHeight w:val="1486"/>
        </w:trPr>
        <w:tc>
          <w:tcPr>
            <w:tcW w:w="1093" w:type="dxa"/>
          </w:tcPr>
          <w:p w:rsidR="00AC2C8F" w:rsidRPr="00AC2C8F" w:rsidRDefault="00AC2C8F" w:rsidP="00AC2C8F">
            <w:pPr>
              <w:jc w:val="center"/>
              <w:rPr>
                <w:sz w:val="28"/>
                <w:szCs w:val="28"/>
              </w:rPr>
            </w:pPr>
          </w:p>
          <w:p w:rsidR="00AC2C8F" w:rsidRPr="00AC2C8F" w:rsidRDefault="00AC2C8F" w:rsidP="00AC2C8F">
            <w:pPr>
              <w:jc w:val="center"/>
              <w:rPr>
                <w:sz w:val="28"/>
                <w:szCs w:val="28"/>
              </w:rPr>
            </w:pPr>
            <w:r w:rsidRPr="00AC2C8F">
              <w:rPr>
                <w:sz w:val="28"/>
                <w:szCs w:val="28"/>
              </w:rPr>
              <w:t>1.</w:t>
            </w:r>
          </w:p>
        </w:tc>
        <w:tc>
          <w:tcPr>
            <w:tcW w:w="3374" w:type="dxa"/>
          </w:tcPr>
          <w:p w:rsidR="00AC2C8F" w:rsidRPr="00AC2C8F" w:rsidRDefault="00AC2C8F" w:rsidP="00AC2C8F">
            <w:pPr>
              <w:rPr>
                <w:sz w:val="28"/>
                <w:szCs w:val="28"/>
              </w:rPr>
            </w:pPr>
            <w:r w:rsidRPr="00AC2C8F">
              <w:rPr>
                <w:sz w:val="28"/>
                <w:szCs w:val="28"/>
              </w:rPr>
              <w:t>Муниципальные служащие, работники муниципальных учреждений</w:t>
            </w:r>
          </w:p>
        </w:tc>
        <w:tc>
          <w:tcPr>
            <w:tcW w:w="2316" w:type="dxa"/>
          </w:tcPr>
          <w:p w:rsidR="00AC2C8F" w:rsidRPr="00AC2C8F" w:rsidRDefault="00AC2C8F" w:rsidP="00AC2C8F">
            <w:pPr>
              <w:jc w:val="center"/>
              <w:rPr>
                <w:sz w:val="28"/>
                <w:szCs w:val="28"/>
              </w:rPr>
            </w:pPr>
          </w:p>
          <w:p w:rsidR="00AC2C8F" w:rsidRPr="00AC2C8F" w:rsidRDefault="00AC2C8F" w:rsidP="00AC2C8F">
            <w:pPr>
              <w:jc w:val="center"/>
              <w:rPr>
                <w:sz w:val="28"/>
                <w:szCs w:val="28"/>
              </w:rPr>
            </w:pPr>
            <w:r w:rsidRPr="00AC2C8F">
              <w:rPr>
                <w:sz w:val="28"/>
                <w:szCs w:val="28"/>
              </w:rPr>
              <w:t>14,4</w:t>
            </w:r>
          </w:p>
        </w:tc>
        <w:tc>
          <w:tcPr>
            <w:tcW w:w="2788" w:type="dxa"/>
          </w:tcPr>
          <w:p w:rsidR="00AC2C8F" w:rsidRPr="00AC2C8F" w:rsidRDefault="00AC2C8F" w:rsidP="00AC2C8F">
            <w:pPr>
              <w:jc w:val="center"/>
              <w:rPr>
                <w:sz w:val="28"/>
                <w:szCs w:val="28"/>
              </w:rPr>
            </w:pPr>
          </w:p>
          <w:p w:rsidR="00AC2C8F" w:rsidRPr="00AC2C8F" w:rsidRDefault="00AC2C8F" w:rsidP="00AC2C8F">
            <w:pPr>
              <w:jc w:val="center"/>
              <w:rPr>
                <w:sz w:val="28"/>
                <w:szCs w:val="28"/>
              </w:rPr>
            </w:pPr>
            <w:r w:rsidRPr="00AC2C8F">
              <w:rPr>
                <w:sz w:val="28"/>
                <w:szCs w:val="28"/>
              </w:rPr>
              <w:t>2 614,6</w:t>
            </w:r>
          </w:p>
        </w:tc>
      </w:tr>
    </w:tbl>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rPr>
          <w:sz w:val="28"/>
        </w:rPr>
      </w:pPr>
      <w:r w:rsidRPr="00AC2C8F">
        <w:rPr>
          <w:sz w:val="28"/>
        </w:rPr>
        <w:t xml:space="preserve">Председатель Комитета по финансам </w:t>
      </w:r>
    </w:p>
    <w:p w:rsidR="00AC2C8F" w:rsidRPr="00AC2C8F" w:rsidRDefault="00AC2C8F" w:rsidP="00AC2C8F">
      <w:pPr>
        <w:rPr>
          <w:sz w:val="28"/>
        </w:rPr>
      </w:pPr>
      <w:proofErr w:type="spellStart"/>
      <w:proofErr w:type="gramStart"/>
      <w:r w:rsidRPr="00AC2C8F">
        <w:rPr>
          <w:sz w:val="28"/>
        </w:rPr>
        <w:t>Тулунского</w:t>
      </w:r>
      <w:proofErr w:type="spellEnd"/>
      <w:r w:rsidRPr="00AC2C8F">
        <w:rPr>
          <w:sz w:val="28"/>
        </w:rPr>
        <w:t xml:space="preserve">  района</w:t>
      </w:r>
      <w:proofErr w:type="gramEnd"/>
      <w:r w:rsidRPr="00AC2C8F">
        <w:rPr>
          <w:sz w:val="28"/>
        </w:rPr>
        <w:t xml:space="preserve">                                                                     Г.Э. Романчук</w:t>
      </w:r>
    </w:p>
    <w:p w:rsidR="00AC2C8F" w:rsidRPr="00AC2C8F" w:rsidRDefault="00AC2C8F" w:rsidP="00AC2C8F">
      <w:pPr>
        <w:rPr>
          <w:sz w:val="28"/>
          <w:szCs w:val="28"/>
        </w:rPr>
      </w:pPr>
    </w:p>
    <w:p w:rsidR="00AC2C8F" w:rsidRPr="00AC2C8F" w:rsidRDefault="00AC2C8F" w:rsidP="00AC2C8F">
      <w:pPr>
        <w:rPr>
          <w:sz w:val="28"/>
          <w:szCs w:val="28"/>
        </w:rPr>
      </w:pPr>
    </w:p>
    <w:p w:rsidR="00AC2C8F" w:rsidRPr="00AC2C8F" w:rsidRDefault="00AC2C8F" w:rsidP="00AC2C8F">
      <w:pPr>
        <w:jc w:val="center"/>
        <w:rPr>
          <w:sz w:val="28"/>
          <w:szCs w:val="28"/>
        </w:rPr>
      </w:pPr>
    </w:p>
    <w:p w:rsidR="00AC2C8F" w:rsidRPr="00AC2C8F" w:rsidRDefault="00AC2C8F" w:rsidP="00AC2C8F">
      <w:pPr>
        <w:rPr>
          <w:sz w:val="28"/>
          <w:szCs w:val="28"/>
        </w:rPr>
      </w:pPr>
    </w:p>
    <w:p w:rsidR="00374EFE" w:rsidRDefault="00374EFE"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p w:rsidR="00AC2C8F" w:rsidRDefault="00AC2C8F" w:rsidP="00956A1E">
      <w:pPr>
        <w:jc w:val="both"/>
        <w:rPr>
          <w:sz w:val="28"/>
          <w:szCs w:val="28"/>
        </w:rPr>
      </w:pPr>
    </w:p>
    <w:tbl>
      <w:tblPr>
        <w:tblW w:w="5000" w:type="pct"/>
        <w:tblLook w:val="01E0" w:firstRow="1" w:lastRow="1" w:firstColumn="1" w:lastColumn="1" w:noHBand="0" w:noVBand="0"/>
      </w:tblPr>
      <w:tblGrid>
        <w:gridCol w:w="9071"/>
      </w:tblGrid>
      <w:tr w:rsidR="00AC2C8F" w:rsidTr="00082E50">
        <w:tc>
          <w:tcPr>
            <w:tcW w:w="5000" w:type="pct"/>
            <w:hideMark/>
          </w:tcPr>
          <w:p w:rsidR="00AC2C8F" w:rsidRDefault="00AC2C8F" w:rsidP="00082E50">
            <w:pPr>
              <w:widowControl w:val="0"/>
              <w:jc w:val="right"/>
              <w:rPr>
                <w:sz w:val="28"/>
                <w:szCs w:val="28"/>
              </w:rPr>
            </w:pPr>
          </w:p>
          <w:p w:rsidR="00AC2C8F" w:rsidRDefault="00AC2C8F" w:rsidP="00082E50">
            <w:pPr>
              <w:widowControl w:val="0"/>
              <w:jc w:val="center"/>
              <w:rPr>
                <w:b/>
                <w:spacing w:val="20"/>
                <w:sz w:val="28"/>
              </w:rPr>
            </w:pPr>
            <w:r>
              <w:rPr>
                <w:b/>
                <w:spacing w:val="20"/>
                <w:sz w:val="28"/>
                <w:szCs w:val="28"/>
              </w:rPr>
              <w:t xml:space="preserve">Иркутская область </w:t>
            </w:r>
          </w:p>
        </w:tc>
      </w:tr>
      <w:tr w:rsidR="00AC2C8F" w:rsidTr="00082E50">
        <w:tc>
          <w:tcPr>
            <w:tcW w:w="5000" w:type="pct"/>
            <w:hideMark/>
          </w:tcPr>
          <w:p w:rsidR="00AC2C8F" w:rsidRDefault="00AC2C8F" w:rsidP="00082E50">
            <w:pPr>
              <w:pStyle w:val="a5"/>
              <w:widowControl w:val="0"/>
              <w:jc w:val="center"/>
              <w:rPr>
                <w:rFonts w:ascii="Times New Roman" w:hAnsi="Times New Roman"/>
                <w:b/>
                <w:spacing w:val="20"/>
                <w:sz w:val="28"/>
              </w:rPr>
            </w:pPr>
            <w:proofErr w:type="spellStart"/>
            <w:r>
              <w:rPr>
                <w:b/>
                <w:spacing w:val="20"/>
                <w:sz w:val="28"/>
                <w:szCs w:val="28"/>
              </w:rPr>
              <w:t>Тулунский</w:t>
            </w:r>
            <w:proofErr w:type="spellEnd"/>
            <w:r>
              <w:rPr>
                <w:b/>
                <w:spacing w:val="20"/>
                <w:sz w:val="28"/>
                <w:szCs w:val="28"/>
              </w:rPr>
              <w:t xml:space="preserve"> район</w:t>
            </w:r>
          </w:p>
        </w:tc>
      </w:tr>
      <w:tr w:rsidR="00AC2C8F" w:rsidTr="00082E50">
        <w:tc>
          <w:tcPr>
            <w:tcW w:w="5000" w:type="pct"/>
            <w:hideMark/>
          </w:tcPr>
          <w:p w:rsidR="00AC2C8F" w:rsidRDefault="00AC2C8F" w:rsidP="00082E50">
            <w:pPr>
              <w:widowControl w:val="0"/>
              <w:jc w:val="center"/>
              <w:rPr>
                <w:b/>
                <w:spacing w:val="20"/>
                <w:sz w:val="28"/>
                <w:szCs w:val="28"/>
              </w:rPr>
            </w:pPr>
            <w:r>
              <w:rPr>
                <w:b/>
                <w:spacing w:val="20"/>
                <w:sz w:val="28"/>
                <w:szCs w:val="28"/>
              </w:rPr>
              <w:t>ДУМА</w:t>
            </w:r>
          </w:p>
          <w:p w:rsidR="00AC2C8F" w:rsidRDefault="00AC2C8F" w:rsidP="00082E50">
            <w:pPr>
              <w:widowControl w:val="0"/>
              <w:jc w:val="center"/>
              <w:rPr>
                <w:spacing w:val="20"/>
                <w:sz w:val="28"/>
              </w:rPr>
            </w:pPr>
            <w:proofErr w:type="spellStart"/>
            <w:r>
              <w:rPr>
                <w:b/>
                <w:spacing w:val="20"/>
                <w:sz w:val="28"/>
                <w:szCs w:val="28"/>
              </w:rPr>
              <w:t>Евдокимовского</w:t>
            </w:r>
            <w:proofErr w:type="spellEnd"/>
            <w:r>
              <w:rPr>
                <w:b/>
                <w:spacing w:val="20"/>
                <w:sz w:val="28"/>
                <w:szCs w:val="28"/>
              </w:rPr>
              <w:t xml:space="preserve"> сельского поселения</w:t>
            </w:r>
          </w:p>
        </w:tc>
      </w:tr>
      <w:tr w:rsidR="00AC2C8F" w:rsidTr="00082E50">
        <w:tc>
          <w:tcPr>
            <w:tcW w:w="5000" w:type="pct"/>
          </w:tcPr>
          <w:p w:rsidR="00AC2C8F" w:rsidRDefault="00AC2C8F" w:rsidP="00082E50">
            <w:pPr>
              <w:pStyle w:val="a5"/>
              <w:widowControl w:val="0"/>
              <w:jc w:val="center"/>
              <w:rPr>
                <w:rFonts w:ascii="Times New Roman" w:hAnsi="Times New Roman"/>
                <w:b/>
                <w:spacing w:val="20"/>
                <w:sz w:val="28"/>
              </w:rPr>
            </w:pPr>
          </w:p>
        </w:tc>
      </w:tr>
      <w:tr w:rsidR="00AC2C8F" w:rsidTr="00082E50">
        <w:tc>
          <w:tcPr>
            <w:tcW w:w="5000" w:type="pct"/>
            <w:hideMark/>
          </w:tcPr>
          <w:p w:rsidR="00AC2C8F" w:rsidRDefault="00AC2C8F" w:rsidP="00082E50">
            <w:pPr>
              <w:pStyle w:val="a5"/>
              <w:widowControl w:val="0"/>
              <w:jc w:val="center"/>
              <w:rPr>
                <w:rFonts w:ascii="Times New Roman" w:hAnsi="Times New Roman"/>
                <w:b/>
                <w:spacing w:val="20"/>
                <w:sz w:val="28"/>
              </w:rPr>
            </w:pPr>
            <w:r>
              <w:rPr>
                <w:b/>
                <w:spacing w:val="20"/>
                <w:sz w:val="28"/>
                <w:szCs w:val="28"/>
              </w:rPr>
              <w:t>РЕШЕНИЕ</w:t>
            </w:r>
          </w:p>
        </w:tc>
      </w:tr>
      <w:tr w:rsidR="00AC2C8F" w:rsidTr="00082E50">
        <w:tc>
          <w:tcPr>
            <w:tcW w:w="5000" w:type="pct"/>
          </w:tcPr>
          <w:p w:rsidR="00AC2C8F" w:rsidRDefault="00AC2C8F" w:rsidP="00082E50">
            <w:pPr>
              <w:pStyle w:val="a5"/>
              <w:widowControl w:val="0"/>
              <w:jc w:val="center"/>
              <w:rPr>
                <w:rFonts w:ascii="Times New Roman" w:hAnsi="Times New Roman"/>
                <w:b/>
                <w:spacing w:val="20"/>
                <w:sz w:val="28"/>
              </w:rPr>
            </w:pPr>
          </w:p>
        </w:tc>
      </w:tr>
      <w:tr w:rsidR="00AC2C8F" w:rsidTr="00082E50">
        <w:tc>
          <w:tcPr>
            <w:tcW w:w="5000" w:type="pct"/>
            <w:hideMark/>
          </w:tcPr>
          <w:p w:rsidR="00AC2C8F" w:rsidRDefault="00AC2C8F" w:rsidP="00082E50">
            <w:pPr>
              <w:widowControl w:val="0"/>
              <w:jc w:val="center"/>
              <w:rPr>
                <w:spacing w:val="20"/>
                <w:sz w:val="28"/>
              </w:rPr>
            </w:pPr>
            <w:r>
              <w:rPr>
                <w:b/>
                <w:spacing w:val="20"/>
                <w:sz w:val="28"/>
                <w:szCs w:val="28"/>
              </w:rPr>
              <w:t>«11» сентября 2019 г.</w:t>
            </w:r>
            <w:r>
              <w:rPr>
                <w:b/>
                <w:spacing w:val="20"/>
                <w:sz w:val="28"/>
                <w:szCs w:val="28"/>
              </w:rPr>
              <w:tab/>
            </w:r>
            <w:r>
              <w:rPr>
                <w:b/>
                <w:spacing w:val="20"/>
                <w:sz w:val="28"/>
                <w:szCs w:val="28"/>
              </w:rPr>
              <w:tab/>
              <w:t xml:space="preserve">                        </w:t>
            </w:r>
            <w:r>
              <w:rPr>
                <w:b/>
                <w:spacing w:val="20"/>
                <w:sz w:val="28"/>
                <w:szCs w:val="28"/>
              </w:rPr>
              <w:tab/>
            </w:r>
            <w:r>
              <w:rPr>
                <w:b/>
                <w:spacing w:val="20"/>
                <w:sz w:val="28"/>
                <w:szCs w:val="28"/>
              </w:rPr>
              <w:tab/>
              <w:t>№ 71</w:t>
            </w:r>
          </w:p>
        </w:tc>
      </w:tr>
      <w:tr w:rsidR="00AC2C8F" w:rsidTr="00082E50">
        <w:tc>
          <w:tcPr>
            <w:tcW w:w="5000" w:type="pct"/>
          </w:tcPr>
          <w:p w:rsidR="00AC2C8F" w:rsidRDefault="00AC2C8F" w:rsidP="00082E50">
            <w:pPr>
              <w:pStyle w:val="a5"/>
              <w:widowControl w:val="0"/>
              <w:jc w:val="center"/>
              <w:rPr>
                <w:rFonts w:ascii="Times New Roman" w:hAnsi="Times New Roman"/>
                <w:spacing w:val="20"/>
                <w:sz w:val="28"/>
              </w:rPr>
            </w:pPr>
          </w:p>
        </w:tc>
      </w:tr>
      <w:tr w:rsidR="00AC2C8F" w:rsidTr="00082E50">
        <w:tc>
          <w:tcPr>
            <w:tcW w:w="5000" w:type="pct"/>
          </w:tcPr>
          <w:p w:rsidR="00AC2C8F" w:rsidRDefault="00AC2C8F" w:rsidP="00082E50">
            <w:pPr>
              <w:pStyle w:val="a5"/>
              <w:widowControl w:val="0"/>
              <w:jc w:val="center"/>
              <w:rPr>
                <w:rFonts w:ascii="Times New Roman" w:hAnsi="Times New Roman"/>
                <w:b/>
                <w:spacing w:val="20"/>
                <w:sz w:val="28"/>
              </w:rPr>
            </w:pPr>
            <w:proofErr w:type="spellStart"/>
            <w:r>
              <w:rPr>
                <w:rFonts w:ascii="Times New Roman" w:hAnsi="Times New Roman"/>
                <w:b/>
                <w:spacing w:val="20"/>
                <w:sz w:val="28"/>
              </w:rPr>
              <w:t>с.Бадар</w:t>
            </w:r>
            <w:proofErr w:type="spellEnd"/>
          </w:p>
          <w:p w:rsidR="00AC2C8F" w:rsidRDefault="00AC2C8F" w:rsidP="00082E50">
            <w:pPr>
              <w:pStyle w:val="a5"/>
              <w:widowControl w:val="0"/>
              <w:jc w:val="center"/>
              <w:rPr>
                <w:rFonts w:ascii="Times New Roman" w:hAnsi="Times New Roman"/>
                <w:b/>
                <w:spacing w:val="20"/>
                <w:sz w:val="28"/>
              </w:rPr>
            </w:pPr>
          </w:p>
        </w:tc>
      </w:tr>
    </w:tbl>
    <w:p w:rsidR="00AC2C8F" w:rsidRDefault="00AC2C8F" w:rsidP="00AC2C8F">
      <w:pPr>
        <w:widowControl w:val="0"/>
        <w:tabs>
          <w:tab w:val="left" w:pos="284"/>
        </w:tabs>
        <w:rPr>
          <w:rStyle w:val="aff6"/>
          <w:rFonts w:eastAsia="Calibri"/>
          <w:sz w:val="28"/>
          <w:szCs w:val="28"/>
        </w:rPr>
      </w:pPr>
      <w:r w:rsidRPr="002C35DA">
        <w:rPr>
          <w:rStyle w:val="aff6"/>
          <w:rFonts w:eastAsia="Calibri"/>
          <w:sz w:val="28"/>
          <w:szCs w:val="28"/>
        </w:rPr>
        <w:t>О</w:t>
      </w:r>
      <w:r>
        <w:rPr>
          <w:rStyle w:val="aff6"/>
          <w:rFonts w:eastAsia="Calibri"/>
          <w:sz w:val="28"/>
          <w:szCs w:val="28"/>
        </w:rPr>
        <w:t xml:space="preserve"> внесении изменений в решение Думы </w:t>
      </w:r>
    </w:p>
    <w:p w:rsidR="00AC2C8F" w:rsidRDefault="00AC2C8F" w:rsidP="00AC2C8F">
      <w:pPr>
        <w:widowControl w:val="0"/>
        <w:tabs>
          <w:tab w:val="left" w:pos="284"/>
        </w:tabs>
        <w:rPr>
          <w:rStyle w:val="aff6"/>
          <w:rFonts w:eastAsia="Calibri"/>
          <w:sz w:val="28"/>
          <w:szCs w:val="28"/>
        </w:rPr>
      </w:pPr>
      <w:proofErr w:type="spellStart"/>
      <w:r>
        <w:rPr>
          <w:rStyle w:val="aff6"/>
          <w:rFonts w:eastAsia="Calibri"/>
          <w:sz w:val="28"/>
          <w:szCs w:val="28"/>
        </w:rPr>
        <w:t>Евдокимовского</w:t>
      </w:r>
      <w:proofErr w:type="spellEnd"/>
      <w:r>
        <w:rPr>
          <w:rStyle w:val="aff6"/>
          <w:rFonts w:eastAsia="Calibri"/>
          <w:sz w:val="28"/>
          <w:szCs w:val="28"/>
        </w:rPr>
        <w:t xml:space="preserve"> сельского поселения </w:t>
      </w:r>
    </w:p>
    <w:p w:rsidR="00AC2C8F" w:rsidRDefault="00AC2C8F" w:rsidP="00AC2C8F">
      <w:pPr>
        <w:widowControl w:val="0"/>
        <w:tabs>
          <w:tab w:val="left" w:pos="284"/>
        </w:tabs>
        <w:ind w:right="1134"/>
        <w:rPr>
          <w:rStyle w:val="aff6"/>
          <w:rFonts w:eastAsia="Calibri"/>
          <w:sz w:val="28"/>
          <w:szCs w:val="28"/>
        </w:rPr>
      </w:pPr>
      <w:r>
        <w:rPr>
          <w:rStyle w:val="aff6"/>
          <w:rFonts w:eastAsia="Calibri"/>
          <w:sz w:val="28"/>
          <w:szCs w:val="28"/>
        </w:rPr>
        <w:t xml:space="preserve">от «27» декабря 2017 г. №20 </w:t>
      </w:r>
    </w:p>
    <w:p w:rsidR="00AC2C8F" w:rsidRDefault="00AC2C8F" w:rsidP="00AC2C8F">
      <w:pPr>
        <w:widowControl w:val="0"/>
        <w:tabs>
          <w:tab w:val="left" w:pos="284"/>
        </w:tabs>
        <w:ind w:right="1134"/>
        <w:rPr>
          <w:rStyle w:val="aff6"/>
          <w:rFonts w:eastAsia="Calibri"/>
          <w:sz w:val="28"/>
          <w:szCs w:val="28"/>
        </w:rPr>
      </w:pPr>
      <w:r>
        <w:rPr>
          <w:rStyle w:val="aff6"/>
          <w:rFonts w:eastAsia="Calibri"/>
          <w:sz w:val="28"/>
          <w:szCs w:val="28"/>
        </w:rPr>
        <w:t xml:space="preserve">«Об установлении оплаты труда </w:t>
      </w:r>
    </w:p>
    <w:p w:rsidR="00AC2C8F" w:rsidRDefault="00AC2C8F" w:rsidP="00AC2C8F">
      <w:pPr>
        <w:widowControl w:val="0"/>
        <w:tabs>
          <w:tab w:val="left" w:pos="284"/>
        </w:tabs>
        <w:ind w:right="1134"/>
        <w:rPr>
          <w:rStyle w:val="aff6"/>
          <w:rFonts w:eastAsia="Calibri"/>
          <w:sz w:val="28"/>
          <w:szCs w:val="28"/>
        </w:rPr>
      </w:pPr>
      <w:r>
        <w:rPr>
          <w:rStyle w:val="aff6"/>
          <w:rFonts w:eastAsia="Calibri"/>
          <w:sz w:val="28"/>
          <w:szCs w:val="28"/>
        </w:rPr>
        <w:t xml:space="preserve">и формировании расходов на оплату труда </w:t>
      </w:r>
    </w:p>
    <w:p w:rsidR="00AC2C8F" w:rsidRDefault="00AC2C8F" w:rsidP="00AC2C8F">
      <w:pPr>
        <w:widowControl w:val="0"/>
        <w:tabs>
          <w:tab w:val="left" w:pos="284"/>
        </w:tabs>
        <w:ind w:right="1134"/>
        <w:rPr>
          <w:b/>
          <w:sz w:val="28"/>
          <w:szCs w:val="28"/>
        </w:rPr>
      </w:pPr>
      <w:r>
        <w:rPr>
          <w:rStyle w:val="aff6"/>
          <w:rFonts w:eastAsia="Calibri"/>
          <w:sz w:val="28"/>
          <w:szCs w:val="28"/>
        </w:rPr>
        <w:t xml:space="preserve">главы </w:t>
      </w:r>
      <w:proofErr w:type="spellStart"/>
      <w:r>
        <w:rPr>
          <w:rStyle w:val="aff6"/>
          <w:rFonts w:eastAsia="Calibri"/>
          <w:sz w:val="28"/>
          <w:szCs w:val="28"/>
        </w:rPr>
        <w:t>Евдокимовского</w:t>
      </w:r>
      <w:proofErr w:type="spellEnd"/>
      <w:r>
        <w:rPr>
          <w:rStyle w:val="aff6"/>
          <w:rFonts w:eastAsia="Calibri"/>
          <w:sz w:val="28"/>
          <w:szCs w:val="28"/>
        </w:rPr>
        <w:t xml:space="preserve"> сельского поселения»</w:t>
      </w:r>
    </w:p>
    <w:p w:rsidR="00AC2C8F" w:rsidRDefault="00AC2C8F" w:rsidP="00AC2C8F">
      <w:pPr>
        <w:pStyle w:val="a8"/>
        <w:spacing w:before="0" w:after="0"/>
        <w:ind w:firstLine="709"/>
        <w:jc w:val="both"/>
        <w:rPr>
          <w:sz w:val="28"/>
          <w:szCs w:val="28"/>
        </w:rPr>
      </w:pPr>
    </w:p>
    <w:p w:rsidR="00AC2C8F" w:rsidRDefault="00AC2C8F" w:rsidP="00AC2C8F">
      <w:pPr>
        <w:pStyle w:val="a8"/>
        <w:widowControl w:val="0"/>
        <w:spacing w:before="0" w:after="0"/>
        <w:ind w:firstLine="709"/>
        <w:jc w:val="both"/>
        <w:rPr>
          <w:sz w:val="28"/>
          <w:szCs w:val="28"/>
        </w:rPr>
      </w:pPr>
    </w:p>
    <w:p w:rsidR="00AC2C8F" w:rsidRPr="0029313A" w:rsidRDefault="00AC2C8F" w:rsidP="00AC2C8F">
      <w:pPr>
        <w:pStyle w:val="a8"/>
        <w:widowControl w:val="0"/>
        <w:spacing w:before="0" w:after="0"/>
        <w:ind w:firstLine="709"/>
        <w:jc w:val="both"/>
        <w:rPr>
          <w:sz w:val="28"/>
          <w:szCs w:val="28"/>
          <w:lang w:eastAsia="zh-CN"/>
        </w:rPr>
      </w:pPr>
      <w:r>
        <w:rPr>
          <w:sz w:val="28"/>
          <w:szCs w:val="28"/>
        </w:rPr>
        <w:t xml:space="preserve">В связи с увеличением норматива формирования расходов на оплату труда главы </w:t>
      </w:r>
      <w:proofErr w:type="spellStart"/>
      <w:r>
        <w:rPr>
          <w:sz w:val="28"/>
          <w:szCs w:val="28"/>
        </w:rPr>
        <w:t>Евдокимовского</w:t>
      </w:r>
      <w:proofErr w:type="spellEnd"/>
      <w:r>
        <w:rPr>
          <w:sz w:val="28"/>
          <w:szCs w:val="28"/>
        </w:rPr>
        <w:t xml:space="preserve"> сельского поселения, руководствуясь статьей 53 Федерального закона от 06.10.2003 г. № 131-ФЗ «Об общих принципах организации местного самоуправления в Российской Федерации», статьей 8 Закона Иркутской области от 17.12.2008 г. №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Постановлением Правительства Иркутской области от 27.11.2014 г. № 599-пп «</w:t>
      </w:r>
      <w:r w:rsidRPr="0029313A">
        <w:rPr>
          <w:sz w:val="28"/>
          <w:szCs w:val="28"/>
          <w:lang w:eastAsia="zh-CN"/>
        </w:rPr>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статьями 26,</w:t>
      </w:r>
      <w:r>
        <w:rPr>
          <w:sz w:val="28"/>
          <w:szCs w:val="28"/>
          <w:lang w:eastAsia="zh-CN"/>
        </w:rPr>
        <w:t xml:space="preserve"> 33 Устава </w:t>
      </w:r>
      <w:proofErr w:type="spellStart"/>
      <w:r>
        <w:rPr>
          <w:sz w:val="28"/>
          <w:szCs w:val="28"/>
          <w:lang w:eastAsia="zh-CN"/>
        </w:rPr>
        <w:t>Евдокимовского</w:t>
      </w:r>
      <w:proofErr w:type="spellEnd"/>
      <w:r w:rsidRPr="0029313A">
        <w:rPr>
          <w:sz w:val="28"/>
          <w:szCs w:val="28"/>
          <w:lang w:eastAsia="zh-CN"/>
        </w:rPr>
        <w:t xml:space="preserve"> муниципального </w:t>
      </w:r>
      <w:r>
        <w:rPr>
          <w:sz w:val="28"/>
          <w:szCs w:val="28"/>
          <w:lang w:eastAsia="zh-CN"/>
        </w:rPr>
        <w:t xml:space="preserve">образования, Дума </w:t>
      </w:r>
      <w:proofErr w:type="spellStart"/>
      <w:r>
        <w:rPr>
          <w:sz w:val="28"/>
          <w:szCs w:val="28"/>
          <w:lang w:eastAsia="zh-CN"/>
        </w:rPr>
        <w:t>Евдокимовского</w:t>
      </w:r>
      <w:proofErr w:type="spellEnd"/>
      <w:r w:rsidRPr="0029313A">
        <w:rPr>
          <w:sz w:val="28"/>
          <w:szCs w:val="28"/>
          <w:lang w:eastAsia="zh-CN"/>
        </w:rPr>
        <w:t xml:space="preserve"> сельского поселения   </w:t>
      </w:r>
    </w:p>
    <w:p w:rsidR="00AC2C8F" w:rsidRPr="002C77DA" w:rsidRDefault="00AC2C8F" w:rsidP="00AC2C8F">
      <w:pPr>
        <w:pStyle w:val="a8"/>
        <w:widowControl w:val="0"/>
        <w:spacing w:before="0" w:after="0"/>
        <w:ind w:firstLine="709"/>
        <w:jc w:val="both"/>
        <w:rPr>
          <w:sz w:val="28"/>
          <w:szCs w:val="28"/>
        </w:rPr>
      </w:pPr>
      <w:r w:rsidRPr="00A6022D">
        <w:rPr>
          <w:sz w:val="28"/>
          <w:szCs w:val="28"/>
        </w:rPr>
        <w:t xml:space="preserve">   </w:t>
      </w:r>
    </w:p>
    <w:p w:rsidR="00AC2C8F" w:rsidRPr="00D47843" w:rsidRDefault="00AC2C8F" w:rsidP="00AC2C8F">
      <w:pPr>
        <w:pStyle w:val="a8"/>
        <w:widowControl w:val="0"/>
        <w:spacing w:before="0" w:after="0"/>
        <w:ind w:firstLine="709"/>
        <w:jc w:val="center"/>
        <w:rPr>
          <w:b/>
          <w:sz w:val="28"/>
          <w:szCs w:val="28"/>
        </w:rPr>
      </w:pPr>
      <w:r w:rsidRPr="00D47843">
        <w:rPr>
          <w:b/>
          <w:sz w:val="28"/>
          <w:szCs w:val="28"/>
        </w:rPr>
        <w:t>Р Е Ш И Л А:</w:t>
      </w:r>
    </w:p>
    <w:p w:rsidR="00AC2C8F" w:rsidRPr="002C77DA" w:rsidRDefault="00AC2C8F" w:rsidP="00AC2C8F">
      <w:pPr>
        <w:pStyle w:val="a8"/>
        <w:widowControl w:val="0"/>
        <w:spacing w:before="0" w:after="0"/>
        <w:ind w:firstLine="709"/>
        <w:jc w:val="center"/>
        <w:rPr>
          <w:sz w:val="28"/>
          <w:szCs w:val="28"/>
        </w:rPr>
      </w:pPr>
    </w:p>
    <w:p w:rsidR="00AC2C8F" w:rsidRDefault="00AC2C8F" w:rsidP="00AC2C8F">
      <w:pPr>
        <w:widowControl w:val="0"/>
        <w:tabs>
          <w:tab w:val="left" w:pos="1276"/>
        </w:tabs>
        <w:ind w:firstLine="709"/>
        <w:jc w:val="both"/>
        <w:rPr>
          <w:sz w:val="28"/>
          <w:szCs w:val="28"/>
        </w:rPr>
      </w:pPr>
      <w:r w:rsidRPr="002C77DA">
        <w:rPr>
          <w:sz w:val="28"/>
          <w:szCs w:val="28"/>
        </w:rPr>
        <w:t xml:space="preserve">1. </w:t>
      </w:r>
      <w:r>
        <w:rPr>
          <w:sz w:val="28"/>
          <w:szCs w:val="28"/>
        </w:rPr>
        <w:t xml:space="preserve">Внести в решение Думы </w:t>
      </w:r>
      <w:proofErr w:type="spellStart"/>
      <w:r>
        <w:rPr>
          <w:sz w:val="28"/>
          <w:szCs w:val="28"/>
        </w:rPr>
        <w:t>Евдокимовского</w:t>
      </w:r>
      <w:proofErr w:type="spellEnd"/>
      <w:r>
        <w:rPr>
          <w:sz w:val="28"/>
          <w:szCs w:val="28"/>
        </w:rPr>
        <w:t xml:space="preserve"> сельского поселения от «28» декабря 2017 г. №20 «Об установлении оплаты труда и формировании </w:t>
      </w:r>
      <w:r>
        <w:rPr>
          <w:sz w:val="28"/>
          <w:szCs w:val="28"/>
        </w:rPr>
        <w:lastRenderedPageBreak/>
        <w:t xml:space="preserve">расходов на оплату труда главы </w:t>
      </w:r>
      <w:proofErr w:type="spellStart"/>
      <w:r>
        <w:rPr>
          <w:sz w:val="28"/>
          <w:szCs w:val="28"/>
        </w:rPr>
        <w:t>Евдокимовского</w:t>
      </w:r>
      <w:proofErr w:type="spellEnd"/>
      <w:r>
        <w:rPr>
          <w:sz w:val="28"/>
          <w:szCs w:val="28"/>
        </w:rPr>
        <w:t xml:space="preserve"> сельского поселения» (с изменениями от «</w:t>
      </w:r>
      <w:proofErr w:type="gramStart"/>
      <w:r>
        <w:rPr>
          <w:sz w:val="28"/>
          <w:szCs w:val="28"/>
        </w:rPr>
        <w:t>28»июня</w:t>
      </w:r>
      <w:proofErr w:type="gramEnd"/>
      <w:r>
        <w:rPr>
          <w:sz w:val="28"/>
          <w:szCs w:val="28"/>
        </w:rPr>
        <w:t xml:space="preserve"> 2018 г. №35) (далее – решение Думы) следующие изменения:</w:t>
      </w:r>
    </w:p>
    <w:p w:rsidR="00AC2C8F" w:rsidRDefault="00AC2C8F" w:rsidP="00AC2C8F">
      <w:pPr>
        <w:widowControl w:val="0"/>
        <w:tabs>
          <w:tab w:val="left" w:pos="1276"/>
        </w:tabs>
        <w:ind w:firstLine="709"/>
        <w:jc w:val="both"/>
        <w:rPr>
          <w:sz w:val="28"/>
          <w:szCs w:val="28"/>
        </w:rPr>
      </w:pPr>
      <w:r>
        <w:rPr>
          <w:sz w:val="28"/>
          <w:szCs w:val="28"/>
        </w:rPr>
        <w:t>1.1. подпункт 1 пункта 2 решения Думы изложить в следующей редакции:</w:t>
      </w:r>
    </w:p>
    <w:p w:rsidR="00AC2C8F" w:rsidRDefault="00AC2C8F" w:rsidP="00AC2C8F">
      <w:pPr>
        <w:widowControl w:val="0"/>
        <w:tabs>
          <w:tab w:val="left" w:pos="1276"/>
        </w:tabs>
        <w:ind w:firstLine="709"/>
        <w:jc w:val="both"/>
        <w:rPr>
          <w:sz w:val="28"/>
          <w:szCs w:val="28"/>
        </w:rPr>
      </w:pPr>
      <w:r>
        <w:rPr>
          <w:sz w:val="28"/>
          <w:szCs w:val="28"/>
        </w:rPr>
        <w:t>«должностной оклад в размере 6836,00 рублей;»;</w:t>
      </w:r>
    </w:p>
    <w:p w:rsidR="00AC2C8F" w:rsidRDefault="00AC2C8F" w:rsidP="00AC2C8F">
      <w:pPr>
        <w:widowControl w:val="0"/>
        <w:tabs>
          <w:tab w:val="left" w:pos="1276"/>
        </w:tabs>
        <w:ind w:firstLine="709"/>
        <w:jc w:val="both"/>
        <w:rPr>
          <w:sz w:val="28"/>
          <w:szCs w:val="28"/>
        </w:rPr>
      </w:pPr>
      <w:r>
        <w:rPr>
          <w:sz w:val="28"/>
          <w:szCs w:val="28"/>
        </w:rPr>
        <w:t>1.2. пункт 3 решения Думы изложить в следующей редакции:</w:t>
      </w:r>
    </w:p>
    <w:p w:rsidR="00AC2C8F" w:rsidRDefault="00AC2C8F" w:rsidP="00AC2C8F">
      <w:pPr>
        <w:widowControl w:val="0"/>
        <w:tabs>
          <w:tab w:val="left" w:pos="1276"/>
        </w:tabs>
        <w:ind w:firstLine="709"/>
        <w:jc w:val="both"/>
        <w:rPr>
          <w:sz w:val="28"/>
          <w:szCs w:val="28"/>
        </w:rPr>
      </w:pPr>
      <w:r>
        <w:rPr>
          <w:sz w:val="28"/>
          <w:szCs w:val="28"/>
        </w:rPr>
        <w:t>«Ежемесячно главе сельского поселения выплачивается денежное поощрение в размере 5,26 должностных окладов.»;</w:t>
      </w:r>
    </w:p>
    <w:p w:rsidR="00AC2C8F" w:rsidRPr="00994762" w:rsidRDefault="00AC2C8F" w:rsidP="00AC2C8F">
      <w:pPr>
        <w:widowControl w:val="0"/>
        <w:tabs>
          <w:tab w:val="left" w:pos="1276"/>
        </w:tabs>
        <w:ind w:firstLine="709"/>
        <w:jc w:val="both"/>
        <w:rPr>
          <w:sz w:val="28"/>
          <w:szCs w:val="28"/>
        </w:rPr>
      </w:pPr>
      <w:r>
        <w:rPr>
          <w:sz w:val="28"/>
          <w:szCs w:val="28"/>
        </w:rPr>
        <w:t>1.3. пункты 6-13 признать утратившими силу.</w:t>
      </w:r>
    </w:p>
    <w:p w:rsidR="00AC2C8F" w:rsidRPr="00A6022D" w:rsidRDefault="00AC2C8F" w:rsidP="00AC2C8F">
      <w:pPr>
        <w:widowControl w:val="0"/>
        <w:tabs>
          <w:tab w:val="left" w:pos="1276"/>
        </w:tabs>
        <w:ind w:firstLine="709"/>
        <w:jc w:val="both"/>
        <w:rPr>
          <w:sz w:val="28"/>
          <w:szCs w:val="28"/>
        </w:rPr>
      </w:pPr>
      <w:r>
        <w:rPr>
          <w:sz w:val="28"/>
          <w:szCs w:val="28"/>
        </w:rPr>
        <w:t>2</w:t>
      </w:r>
      <w:r w:rsidRPr="00A6022D">
        <w:rPr>
          <w:sz w:val="28"/>
          <w:szCs w:val="28"/>
        </w:rPr>
        <w:t>. Установить, что на</w:t>
      </w:r>
      <w:r>
        <w:rPr>
          <w:sz w:val="28"/>
          <w:szCs w:val="28"/>
        </w:rPr>
        <w:t>стоящее решение вступает в силу со</w:t>
      </w:r>
      <w:r w:rsidRPr="00A6022D">
        <w:rPr>
          <w:sz w:val="28"/>
          <w:szCs w:val="28"/>
        </w:rPr>
        <w:t xml:space="preserve"> дня</w:t>
      </w:r>
      <w:r>
        <w:rPr>
          <w:sz w:val="28"/>
          <w:szCs w:val="28"/>
        </w:rPr>
        <w:t xml:space="preserve"> его официального опубликования и распространяется на правоотношения, возникшие с 1 июля 2019 года. </w:t>
      </w:r>
    </w:p>
    <w:p w:rsidR="00AC2C8F" w:rsidRDefault="00AC2C8F" w:rsidP="00AC2C8F">
      <w:pPr>
        <w:widowControl w:val="0"/>
        <w:tabs>
          <w:tab w:val="left" w:pos="1276"/>
        </w:tabs>
        <w:ind w:firstLine="709"/>
        <w:jc w:val="both"/>
        <w:rPr>
          <w:sz w:val="28"/>
          <w:szCs w:val="28"/>
        </w:rPr>
      </w:pPr>
      <w:r>
        <w:rPr>
          <w:sz w:val="28"/>
          <w:szCs w:val="28"/>
        </w:rPr>
        <w:t>3</w:t>
      </w:r>
      <w:r w:rsidRPr="00A6022D">
        <w:rPr>
          <w:sz w:val="28"/>
          <w:szCs w:val="28"/>
        </w:rPr>
        <w:t xml:space="preserve">. </w:t>
      </w:r>
      <w:r>
        <w:rPr>
          <w:sz w:val="28"/>
          <w:szCs w:val="28"/>
        </w:rPr>
        <w:t xml:space="preserve">Администрации </w:t>
      </w:r>
      <w:proofErr w:type="spellStart"/>
      <w:r>
        <w:rPr>
          <w:sz w:val="28"/>
          <w:szCs w:val="28"/>
        </w:rPr>
        <w:t>Евдокимовского</w:t>
      </w:r>
      <w:proofErr w:type="spellEnd"/>
      <w:r>
        <w:rPr>
          <w:sz w:val="28"/>
          <w:szCs w:val="28"/>
        </w:rPr>
        <w:t xml:space="preserve"> сельского поселения о</w:t>
      </w:r>
      <w:r w:rsidRPr="00A121F7">
        <w:rPr>
          <w:sz w:val="28"/>
          <w:szCs w:val="28"/>
          <w:lang w:eastAsia="zh-CN"/>
        </w:rPr>
        <w:t xml:space="preserve">публиковать настоящее решение в </w:t>
      </w:r>
      <w:r>
        <w:rPr>
          <w:sz w:val="28"/>
          <w:szCs w:val="28"/>
          <w:lang w:eastAsia="zh-CN"/>
        </w:rPr>
        <w:t>газете «</w:t>
      </w:r>
      <w:proofErr w:type="spellStart"/>
      <w:r>
        <w:rPr>
          <w:sz w:val="28"/>
          <w:szCs w:val="28"/>
          <w:lang w:eastAsia="zh-CN"/>
        </w:rPr>
        <w:t>Евдокимовский</w:t>
      </w:r>
      <w:proofErr w:type="spellEnd"/>
      <w:r>
        <w:rPr>
          <w:sz w:val="28"/>
          <w:szCs w:val="28"/>
          <w:lang w:eastAsia="zh-CN"/>
        </w:rPr>
        <w:t xml:space="preserve"> вестник</w:t>
      </w:r>
      <w:r w:rsidRPr="00A121F7">
        <w:rPr>
          <w:sz w:val="28"/>
          <w:szCs w:val="28"/>
          <w:lang w:eastAsia="zh-CN"/>
        </w:rPr>
        <w:t>» и разместить на официальном с</w:t>
      </w:r>
      <w:r>
        <w:rPr>
          <w:sz w:val="28"/>
          <w:szCs w:val="28"/>
          <w:lang w:eastAsia="zh-CN"/>
        </w:rPr>
        <w:t xml:space="preserve">айте Администрации </w:t>
      </w:r>
      <w:proofErr w:type="spellStart"/>
      <w:r>
        <w:rPr>
          <w:sz w:val="28"/>
          <w:szCs w:val="28"/>
          <w:lang w:eastAsia="zh-CN"/>
        </w:rPr>
        <w:t>Евдокимовского</w:t>
      </w:r>
      <w:proofErr w:type="spellEnd"/>
      <w:r w:rsidRPr="00A121F7">
        <w:rPr>
          <w:sz w:val="28"/>
          <w:szCs w:val="28"/>
          <w:lang w:eastAsia="zh-CN"/>
        </w:rPr>
        <w:t xml:space="preserve"> сельского поселения в информационно-телекоммуникационной сети «Интернет».</w:t>
      </w:r>
    </w:p>
    <w:p w:rsidR="00AC2C8F" w:rsidRDefault="00AC2C8F" w:rsidP="00AC2C8F">
      <w:pPr>
        <w:widowControl w:val="0"/>
        <w:tabs>
          <w:tab w:val="left" w:pos="284"/>
        </w:tabs>
        <w:suppressAutoHyphens/>
        <w:ind w:firstLine="709"/>
        <w:jc w:val="both"/>
        <w:rPr>
          <w:b/>
          <w:sz w:val="28"/>
          <w:lang w:eastAsia="zh-CN"/>
        </w:rPr>
      </w:pPr>
    </w:p>
    <w:p w:rsidR="00AC2C8F" w:rsidRDefault="00AC2C8F" w:rsidP="00AC2C8F">
      <w:pPr>
        <w:widowControl w:val="0"/>
        <w:tabs>
          <w:tab w:val="left" w:pos="284"/>
        </w:tabs>
        <w:suppressAutoHyphens/>
        <w:ind w:firstLine="709"/>
        <w:jc w:val="both"/>
        <w:rPr>
          <w:b/>
          <w:sz w:val="28"/>
          <w:lang w:eastAsia="zh-CN"/>
        </w:rPr>
      </w:pPr>
    </w:p>
    <w:p w:rsidR="00AC2C8F" w:rsidRDefault="00AC2C8F" w:rsidP="00AC2C8F">
      <w:pPr>
        <w:widowControl w:val="0"/>
        <w:tabs>
          <w:tab w:val="left" w:pos="284"/>
        </w:tabs>
        <w:suppressAutoHyphens/>
        <w:ind w:firstLine="709"/>
        <w:rPr>
          <w:b/>
          <w:sz w:val="28"/>
          <w:lang w:eastAsia="zh-CN"/>
        </w:rPr>
      </w:pPr>
      <w:r>
        <w:rPr>
          <w:b/>
          <w:sz w:val="28"/>
          <w:lang w:eastAsia="zh-CN"/>
        </w:rPr>
        <w:t xml:space="preserve">Глава </w:t>
      </w:r>
      <w:proofErr w:type="spellStart"/>
      <w:r>
        <w:rPr>
          <w:b/>
          <w:sz w:val="28"/>
          <w:lang w:eastAsia="zh-CN"/>
        </w:rPr>
        <w:t>Евдокимовского</w:t>
      </w:r>
      <w:proofErr w:type="spellEnd"/>
      <w:r w:rsidRPr="00A121F7">
        <w:rPr>
          <w:b/>
          <w:sz w:val="28"/>
          <w:lang w:eastAsia="zh-CN"/>
        </w:rPr>
        <w:t xml:space="preserve"> </w:t>
      </w:r>
    </w:p>
    <w:p w:rsidR="00AC2C8F" w:rsidRPr="00A121F7" w:rsidRDefault="00AC2C8F" w:rsidP="00AC2C8F">
      <w:pPr>
        <w:widowControl w:val="0"/>
        <w:tabs>
          <w:tab w:val="left" w:pos="284"/>
        </w:tabs>
        <w:suppressAutoHyphens/>
        <w:ind w:firstLine="709"/>
        <w:rPr>
          <w:lang w:eastAsia="zh-CN"/>
        </w:rPr>
      </w:pPr>
      <w:r>
        <w:rPr>
          <w:b/>
          <w:sz w:val="28"/>
          <w:lang w:eastAsia="zh-CN"/>
        </w:rPr>
        <w:t>с</w:t>
      </w:r>
      <w:r w:rsidRPr="00A121F7">
        <w:rPr>
          <w:b/>
          <w:sz w:val="28"/>
          <w:lang w:eastAsia="zh-CN"/>
        </w:rPr>
        <w:t>ельского поселения</w:t>
      </w:r>
      <w:r>
        <w:rPr>
          <w:b/>
          <w:sz w:val="28"/>
          <w:lang w:eastAsia="zh-CN"/>
        </w:rPr>
        <w:t xml:space="preserve">        </w:t>
      </w:r>
      <w:r w:rsidRPr="00A121F7">
        <w:rPr>
          <w:b/>
          <w:sz w:val="28"/>
          <w:lang w:eastAsia="zh-CN"/>
        </w:rPr>
        <w:t xml:space="preserve">  </w:t>
      </w:r>
      <w:r>
        <w:rPr>
          <w:b/>
          <w:sz w:val="28"/>
          <w:lang w:eastAsia="zh-CN"/>
        </w:rPr>
        <w:t xml:space="preserve">  </w:t>
      </w:r>
      <w:r w:rsidRPr="00A121F7">
        <w:rPr>
          <w:b/>
          <w:sz w:val="28"/>
          <w:lang w:eastAsia="zh-CN"/>
        </w:rPr>
        <w:t xml:space="preserve"> </w:t>
      </w:r>
      <w:r>
        <w:rPr>
          <w:b/>
          <w:sz w:val="28"/>
          <w:lang w:eastAsia="zh-CN"/>
        </w:rPr>
        <w:t xml:space="preserve">                                        </w:t>
      </w:r>
      <w:proofErr w:type="gramStart"/>
      <w:r>
        <w:rPr>
          <w:b/>
          <w:sz w:val="28"/>
          <w:lang w:eastAsia="zh-CN"/>
        </w:rPr>
        <w:t xml:space="preserve">   (</w:t>
      </w:r>
      <w:proofErr w:type="spellStart"/>
      <w:proofErr w:type="gramEnd"/>
      <w:r>
        <w:rPr>
          <w:b/>
          <w:sz w:val="28"/>
          <w:lang w:eastAsia="zh-CN"/>
        </w:rPr>
        <w:t>В.Н.Копанев</w:t>
      </w:r>
      <w:proofErr w:type="spellEnd"/>
      <w:r>
        <w:rPr>
          <w:b/>
          <w:sz w:val="28"/>
          <w:lang w:eastAsia="zh-CN"/>
        </w:rPr>
        <w:t>)</w:t>
      </w:r>
    </w:p>
    <w:p w:rsidR="00AC2C8F" w:rsidRPr="00D47843" w:rsidRDefault="00AC2C8F" w:rsidP="00AC2C8F">
      <w:pPr>
        <w:pStyle w:val="a8"/>
        <w:widowControl w:val="0"/>
        <w:tabs>
          <w:tab w:val="left" w:pos="1276"/>
        </w:tabs>
        <w:spacing w:before="0" w:after="0"/>
        <w:ind w:firstLine="709"/>
        <w:rPr>
          <w:b/>
          <w:sz w:val="28"/>
          <w:szCs w:val="28"/>
        </w:rPr>
      </w:pPr>
    </w:p>
    <w:p w:rsidR="00AC2C8F" w:rsidRPr="00D47843" w:rsidRDefault="00AC2C8F" w:rsidP="00AC2C8F">
      <w:pPr>
        <w:widowControl w:val="0"/>
        <w:tabs>
          <w:tab w:val="left" w:pos="284"/>
        </w:tabs>
        <w:ind w:firstLine="709"/>
        <w:rPr>
          <w:b/>
          <w:sz w:val="28"/>
          <w:szCs w:val="28"/>
        </w:rPr>
      </w:pPr>
    </w:p>
    <w:p w:rsidR="00AC2C8F" w:rsidRPr="00D47843" w:rsidRDefault="00AC2C8F" w:rsidP="00AC2C8F">
      <w:pPr>
        <w:pStyle w:val="a8"/>
        <w:widowControl w:val="0"/>
        <w:rPr>
          <w:b/>
        </w:rPr>
      </w:pPr>
      <w:r w:rsidRPr="00D47843">
        <w:rPr>
          <w:b/>
        </w:rPr>
        <w:t> </w:t>
      </w:r>
    </w:p>
    <w:p w:rsidR="00AC2C8F" w:rsidRPr="00D47843" w:rsidRDefault="00AC2C8F" w:rsidP="00AC2C8F">
      <w:pPr>
        <w:widowControl w:val="0"/>
        <w:tabs>
          <w:tab w:val="left" w:pos="284"/>
        </w:tabs>
        <w:ind w:right="55" w:firstLine="709"/>
        <w:rPr>
          <w:b/>
          <w:sz w:val="28"/>
          <w:szCs w:val="28"/>
        </w:rPr>
      </w:pPr>
    </w:p>
    <w:p w:rsidR="00AC2C8F" w:rsidRPr="00D47843" w:rsidRDefault="00AC2C8F" w:rsidP="00AC2C8F">
      <w:pPr>
        <w:widowControl w:val="0"/>
        <w:tabs>
          <w:tab w:val="left" w:pos="284"/>
        </w:tabs>
        <w:ind w:right="55" w:firstLine="709"/>
        <w:rPr>
          <w:b/>
          <w:sz w:val="28"/>
          <w:szCs w:val="28"/>
        </w:rPr>
      </w:pPr>
    </w:p>
    <w:p w:rsidR="00AC2C8F" w:rsidRPr="00D47843" w:rsidRDefault="00AC2C8F" w:rsidP="00AC2C8F">
      <w:pPr>
        <w:widowControl w:val="0"/>
        <w:tabs>
          <w:tab w:val="left" w:pos="284"/>
        </w:tabs>
        <w:ind w:right="55" w:firstLine="709"/>
        <w:rPr>
          <w:b/>
          <w:sz w:val="28"/>
          <w:szCs w:val="28"/>
        </w:rPr>
      </w:pPr>
    </w:p>
    <w:p w:rsidR="00AC2C8F" w:rsidRPr="00D47843" w:rsidRDefault="00AC2C8F" w:rsidP="00AC2C8F">
      <w:pPr>
        <w:widowControl w:val="0"/>
        <w:tabs>
          <w:tab w:val="left" w:pos="284"/>
        </w:tabs>
        <w:ind w:right="55" w:firstLine="709"/>
        <w:rPr>
          <w:b/>
          <w:sz w:val="28"/>
          <w:szCs w:val="28"/>
        </w:rPr>
      </w:pPr>
    </w:p>
    <w:p w:rsidR="00AC2C8F" w:rsidRPr="00D47843" w:rsidRDefault="00AC2C8F" w:rsidP="00AC2C8F">
      <w:pPr>
        <w:widowControl w:val="0"/>
        <w:tabs>
          <w:tab w:val="left" w:pos="284"/>
        </w:tabs>
        <w:ind w:right="55" w:firstLine="709"/>
        <w:rPr>
          <w:b/>
          <w:sz w:val="28"/>
          <w:szCs w:val="28"/>
        </w:rPr>
      </w:pPr>
    </w:p>
    <w:p w:rsidR="00AC2C8F" w:rsidRPr="00D47843" w:rsidRDefault="00AC2C8F" w:rsidP="00AC2C8F">
      <w:pPr>
        <w:widowControl w:val="0"/>
        <w:tabs>
          <w:tab w:val="left" w:pos="284"/>
        </w:tabs>
        <w:ind w:right="55" w:firstLine="709"/>
        <w:rPr>
          <w:b/>
          <w:sz w:val="28"/>
          <w:szCs w:val="28"/>
        </w:rPr>
      </w:pPr>
    </w:p>
    <w:p w:rsidR="00AC2C8F" w:rsidRPr="00D47843" w:rsidRDefault="00AC2C8F" w:rsidP="00AC2C8F">
      <w:pPr>
        <w:widowControl w:val="0"/>
        <w:tabs>
          <w:tab w:val="left" w:pos="284"/>
        </w:tabs>
        <w:ind w:right="55" w:firstLine="709"/>
        <w:rPr>
          <w:b/>
          <w:sz w:val="28"/>
          <w:szCs w:val="28"/>
        </w:rPr>
      </w:pPr>
    </w:p>
    <w:p w:rsidR="00AC2C8F" w:rsidRPr="00D47843" w:rsidRDefault="00AC2C8F" w:rsidP="00AC2C8F">
      <w:pPr>
        <w:widowControl w:val="0"/>
        <w:tabs>
          <w:tab w:val="left" w:pos="284"/>
        </w:tabs>
        <w:ind w:right="55" w:firstLine="709"/>
        <w:rPr>
          <w:b/>
          <w:sz w:val="28"/>
          <w:szCs w:val="28"/>
        </w:rPr>
      </w:pPr>
    </w:p>
    <w:p w:rsidR="00AC2C8F" w:rsidRPr="00D47843" w:rsidRDefault="00AC2C8F" w:rsidP="00AC2C8F">
      <w:pPr>
        <w:widowControl w:val="0"/>
        <w:tabs>
          <w:tab w:val="left" w:pos="284"/>
        </w:tabs>
        <w:ind w:right="55" w:firstLine="709"/>
        <w:rPr>
          <w:b/>
          <w:sz w:val="28"/>
          <w:szCs w:val="28"/>
        </w:rPr>
      </w:pPr>
    </w:p>
    <w:p w:rsidR="00AC2C8F" w:rsidRPr="00D47843" w:rsidRDefault="00AC2C8F" w:rsidP="00AC2C8F">
      <w:pPr>
        <w:widowControl w:val="0"/>
        <w:tabs>
          <w:tab w:val="left" w:pos="284"/>
        </w:tabs>
        <w:ind w:right="55" w:firstLine="709"/>
        <w:rPr>
          <w:b/>
          <w:sz w:val="28"/>
          <w:szCs w:val="28"/>
        </w:rPr>
      </w:pPr>
    </w:p>
    <w:p w:rsidR="00AC2C8F" w:rsidRPr="00D47843" w:rsidRDefault="00AC2C8F" w:rsidP="00AC2C8F">
      <w:pPr>
        <w:widowControl w:val="0"/>
        <w:tabs>
          <w:tab w:val="left" w:pos="284"/>
        </w:tabs>
        <w:ind w:right="55" w:firstLine="709"/>
        <w:rPr>
          <w:b/>
          <w:sz w:val="28"/>
          <w:szCs w:val="28"/>
        </w:rPr>
      </w:pPr>
    </w:p>
    <w:p w:rsidR="00AC2C8F" w:rsidRPr="00D47843" w:rsidRDefault="00AC2C8F" w:rsidP="00AC2C8F">
      <w:pPr>
        <w:widowControl w:val="0"/>
        <w:tabs>
          <w:tab w:val="left" w:pos="284"/>
        </w:tabs>
        <w:ind w:right="55" w:firstLine="709"/>
        <w:rPr>
          <w:b/>
          <w:sz w:val="28"/>
          <w:szCs w:val="28"/>
        </w:rPr>
      </w:pPr>
    </w:p>
    <w:p w:rsidR="00AC2C8F" w:rsidRPr="00D47843" w:rsidRDefault="00AC2C8F" w:rsidP="00AC2C8F">
      <w:pPr>
        <w:widowControl w:val="0"/>
        <w:tabs>
          <w:tab w:val="left" w:pos="284"/>
        </w:tabs>
        <w:ind w:right="55" w:firstLine="709"/>
        <w:rPr>
          <w:b/>
          <w:sz w:val="28"/>
          <w:szCs w:val="28"/>
        </w:rPr>
      </w:pPr>
    </w:p>
    <w:p w:rsidR="00AC2C8F" w:rsidRPr="00D47843" w:rsidRDefault="00AC2C8F" w:rsidP="00AC2C8F">
      <w:pPr>
        <w:widowControl w:val="0"/>
        <w:tabs>
          <w:tab w:val="left" w:pos="284"/>
        </w:tabs>
        <w:ind w:right="55" w:firstLine="709"/>
        <w:rPr>
          <w:b/>
          <w:sz w:val="28"/>
          <w:szCs w:val="28"/>
        </w:rPr>
      </w:pPr>
    </w:p>
    <w:p w:rsidR="00AC2C8F" w:rsidRPr="00D47843" w:rsidRDefault="00AC2C8F" w:rsidP="00AC2C8F">
      <w:pPr>
        <w:widowControl w:val="0"/>
        <w:tabs>
          <w:tab w:val="left" w:pos="284"/>
        </w:tabs>
        <w:ind w:right="55" w:firstLine="709"/>
        <w:rPr>
          <w:b/>
          <w:sz w:val="28"/>
          <w:szCs w:val="28"/>
        </w:rPr>
      </w:pPr>
    </w:p>
    <w:p w:rsidR="00AC2C8F" w:rsidRPr="00D47843" w:rsidRDefault="00AC2C8F" w:rsidP="00AC2C8F">
      <w:pPr>
        <w:widowControl w:val="0"/>
        <w:tabs>
          <w:tab w:val="left" w:pos="284"/>
        </w:tabs>
        <w:ind w:right="55" w:firstLine="709"/>
        <w:rPr>
          <w:b/>
          <w:sz w:val="28"/>
          <w:szCs w:val="28"/>
        </w:rPr>
      </w:pPr>
    </w:p>
    <w:p w:rsidR="00AC2C8F" w:rsidRPr="00D47843" w:rsidRDefault="00AC2C8F" w:rsidP="00AC2C8F">
      <w:pPr>
        <w:widowControl w:val="0"/>
        <w:tabs>
          <w:tab w:val="left" w:pos="284"/>
        </w:tabs>
        <w:ind w:right="55" w:firstLine="709"/>
        <w:rPr>
          <w:b/>
          <w:sz w:val="28"/>
          <w:szCs w:val="28"/>
        </w:rPr>
      </w:pPr>
    </w:p>
    <w:p w:rsidR="00AC2C8F" w:rsidRPr="00D47843" w:rsidRDefault="00AC2C8F" w:rsidP="00AC2C8F">
      <w:pPr>
        <w:widowControl w:val="0"/>
        <w:tabs>
          <w:tab w:val="left" w:pos="284"/>
        </w:tabs>
        <w:ind w:right="55" w:firstLine="709"/>
        <w:rPr>
          <w:b/>
          <w:sz w:val="28"/>
          <w:szCs w:val="28"/>
        </w:rPr>
      </w:pPr>
    </w:p>
    <w:p w:rsidR="00AC2C8F" w:rsidRPr="00D47843" w:rsidRDefault="00AC2C8F" w:rsidP="00AC2C8F">
      <w:pPr>
        <w:widowControl w:val="0"/>
        <w:tabs>
          <w:tab w:val="left" w:pos="284"/>
        </w:tabs>
        <w:ind w:right="55" w:firstLine="709"/>
        <w:rPr>
          <w:b/>
          <w:sz w:val="28"/>
          <w:szCs w:val="28"/>
        </w:rPr>
      </w:pPr>
    </w:p>
    <w:sectPr w:rsidR="00AC2C8F" w:rsidRPr="00D47843" w:rsidSect="00040D7E">
      <w:footerReference w:type="default" r:id="rId13"/>
      <w:pgSz w:w="11906" w:h="16838"/>
      <w:pgMar w:top="567"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2B2" w:rsidRDefault="009C12B2">
      <w:r>
        <w:separator/>
      </w:r>
    </w:p>
  </w:endnote>
  <w:endnote w:type="continuationSeparator" w:id="0">
    <w:p w:rsidR="009C12B2" w:rsidRDefault="009C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Sans Serif">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50" w:rsidRDefault="00082E50">
    <w:pPr>
      <w:pStyle w:val="af3"/>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50" w:rsidRDefault="00082E50">
    <w:pPr>
      <w:pStyle w:val="af3"/>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50" w:rsidRDefault="00082E50">
    <w:pPr>
      <w:pStyle w:val="af3"/>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2B2" w:rsidRDefault="009C12B2">
      <w:r>
        <w:separator/>
      </w:r>
    </w:p>
  </w:footnote>
  <w:footnote w:type="continuationSeparator" w:id="0">
    <w:p w:rsidR="009C12B2" w:rsidRDefault="009C12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3"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7D04094"/>
    <w:multiLevelType w:val="hybridMultilevel"/>
    <w:tmpl w:val="CDE2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7A000B"/>
    <w:multiLevelType w:val="hybridMultilevel"/>
    <w:tmpl w:val="84A2B20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15:restartNumberingAfterBreak="0">
    <w:nsid w:val="2B575EE6"/>
    <w:multiLevelType w:val="hybridMultilevel"/>
    <w:tmpl w:val="97B43C40"/>
    <w:lvl w:ilvl="0" w:tplc="29B6816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587E2FF5"/>
    <w:multiLevelType w:val="hybridMultilevel"/>
    <w:tmpl w:val="4C2EF4E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15:restartNumberingAfterBreak="0">
    <w:nsid w:val="792E3655"/>
    <w:multiLevelType w:val="hybridMultilevel"/>
    <w:tmpl w:val="4DC02328"/>
    <w:lvl w:ilvl="0" w:tplc="1A4C4E4E">
      <w:start w:val="1"/>
      <w:numFmt w:val="bullet"/>
      <w:lvlText w:val="-"/>
      <w:lvlJc w:val="left"/>
      <w:pPr>
        <w:ind w:left="1440" w:hanging="360"/>
      </w:pPr>
      <w:rPr>
        <w:rFonts w:ascii="Vrinda" w:hAnsi="Vrinda"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5"/>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100C8"/>
    <w:rsid w:val="000159ED"/>
    <w:rsid w:val="00027077"/>
    <w:rsid w:val="00040D7E"/>
    <w:rsid w:val="00043F6B"/>
    <w:rsid w:val="00052FB8"/>
    <w:rsid w:val="000548F8"/>
    <w:rsid w:val="000607FA"/>
    <w:rsid w:val="00082E50"/>
    <w:rsid w:val="00094153"/>
    <w:rsid w:val="0009480E"/>
    <w:rsid w:val="00097EFB"/>
    <w:rsid w:val="000D3414"/>
    <w:rsid w:val="000E0124"/>
    <w:rsid w:val="000E619B"/>
    <w:rsid w:val="000F4A23"/>
    <w:rsid w:val="000F6CE7"/>
    <w:rsid w:val="00116AD0"/>
    <w:rsid w:val="00137092"/>
    <w:rsid w:val="00140875"/>
    <w:rsid w:val="00143F6A"/>
    <w:rsid w:val="00147D54"/>
    <w:rsid w:val="001550C5"/>
    <w:rsid w:val="0016006C"/>
    <w:rsid w:val="00164836"/>
    <w:rsid w:val="00167B7E"/>
    <w:rsid w:val="00172B6D"/>
    <w:rsid w:val="00177B4C"/>
    <w:rsid w:val="00181206"/>
    <w:rsid w:val="001812F9"/>
    <w:rsid w:val="00182650"/>
    <w:rsid w:val="00184680"/>
    <w:rsid w:val="001B20BF"/>
    <w:rsid w:val="001C231C"/>
    <w:rsid w:val="001D290A"/>
    <w:rsid w:val="001D5AC6"/>
    <w:rsid w:val="001D7300"/>
    <w:rsid w:val="001D7B4B"/>
    <w:rsid w:val="002013AD"/>
    <w:rsid w:val="0020762B"/>
    <w:rsid w:val="0022252E"/>
    <w:rsid w:val="002410C2"/>
    <w:rsid w:val="00242E38"/>
    <w:rsid w:val="00264056"/>
    <w:rsid w:val="00280CEE"/>
    <w:rsid w:val="002A681B"/>
    <w:rsid w:val="002B4E2D"/>
    <w:rsid w:val="002B7B40"/>
    <w:rsid w:val="002C613F"/>
    <w:rsid w:val="002D58E9"/>
    <w:rsid w:val="002E3019"/>
    <w:rsid w:val="002E737C"/>
    <w:rsid w:val="0031704D"/>
    <w:rsid w:val="00341ADF"/>
    <w:rsid w:val="00363193"/>
    <w:rsid w:val="00374EFE"/>
    <w:rsid w:val="003811AB"/>
    <w:rsid w:val="00381698"/>
    <w:rsid w:val="00390A2F"/>
    <w:rsid w:val="00392F5F"/>
    <w:rsid w:val="003A1FAB"/>
    <w:rsid w:val="003C1217"/>
    <w:rsid w:val="003D4E94"/>
    <w:rsid w:val="003E1AC7"/>
    <w:rsid w:val="003F02FB"/>
    <w:rsid w:val="003F1383"/>
    <w:rsid w:val="003F5A08"/>
    <w:rsid w:val="004016D4"/>
    <w:rsid w:val="00403BF3"/>
    <w:rsid w:val="00404423"/>
    <w:rsid w:val="00407C9C"/>
    <w:rsid w:val="00416DBC"/>
    <w:rsid w:val="00420DD8"/>
    <w:rsid w:val="00427F4B"/>
    <w:rsid w:val="00436510"/>
    <w:rsid w:val="00437CF4"/>
    <w:rsid w:val="00450085"/>
    <w:rsid w:val="004529FF"/>
    <w:rsid w:val="004551C9"/>
    <w:rsid w:val="00480498"/>
    <w:rsid w:val="00492091"/>
    <w:rsid w:val="004B1049"/>
    <w:rsid w:val="004C0561"/>
    <w:rsid w:val="004D2058"/>
    <w:rsid w:val="004E5883"/>
    <w:rsid w:val="0051157E"/>
    <w:rsid w:val="005211A8"/>
    <w:rsid w:val="00544D11"/>
    <w:rsid w:val="0054533C"/>
    <w:rsid w:val="00551B7D"/>
    <w:rsid w:val="0057540D"/>
    <w:rsid w:val="00583F68"/>
    <w:rsid w:val="005A53F0"/>
    <w:rsid w:val="005A677A"/>
    <w:rsid w:val="005F0B90"/>
    <w:rsid w:val="005F0E7B"/>
    <w:rsid w:val="005F5176"/>
    <w:rsid w:val="00611834"/>
    <w:rsid w:val="00623551"/>
    <w:rsid w:val="00624B88"/>
    <w:rsid w:val="00630C57"/>
    <w:rsid w:val="00650F76"/>
    <w:rsid w:val="006520A7"/>
    <w:rsid w:val="0065233F"/>
    <w:rsid w:val="00660BE2"/>
    <w:rsid w:val="0067035D"/>
    <w:rsid w:val="006721FC"/>
    <w:rsid w:val="00683A56"/>
    <w:rsid w:val="00687EB5"/>
    <w:rsid w:val="006926F0"/>
    <w:rsid w:val="006931EC"/>
    <w:rsid w:val="006B1862"/>
    <w:rsid w:val="006B3670"/>
    <w:rsid w:val="006B37D7"/>
    <w:rsid w:val="006B42BE"/>
    <w:rsid w:val="006B7D64"/>
    <w:rsid w:val="006D3DBC"/>
    <w:rsid w:val="006E14D7"/>
    <w:rsid w:val="006E5775"/>
    <w:rsid w:val="007373C2"/>
    <w:rsid w:val="00740196"/>
    <w:rsid w:val="007A1B2F"/>
    <w:rsid w:val="007A7DAF"/>
    <w:rsid w:val="007B5570"/>
    <w:rsid w:val="007D3AA6"/>
    <w:rsid w:val="007F5374"/>
    <w:rsid w:val="00807C51"/>
    <w:rsid w:val="0081494A"/>
    <w:rsid w:val="00814A76"/>
    <w:rsid w:val="00817BCB"/>
    <w:rsid w:val="0083489D"/>
    <w:rsid w:val="0085728E"/>
    <w:rsid w:val="008A055F"/>
    <w:rsid w:val="008A5F44"/>
    <w:rsid w:val="008C747B"/>
    <w:rsid w:val="008D5C70"/>
    <w:rsid w:val="008D79A7"/>
    <w:rsid w:val="008F0409"/>
    <w:rsid w:val="008F106B"/>
    <w:rsid w:val="008F38EB"/>
    <w:rsid w:val="00904CBF"/>
    <w:rsid w:val="00905063"/>
    <w:rsid w:val="009203D6"/>
    <w:rsid w:val="00950B0C"/>
    <w:rsid w:val="00953649"/>
    <w:rsid w:val="00956A1E"/>
    <w:rsid w:val="009778EE"/>
    <w:rsid w:val="009A2543"/>
    <w:rsid w:val="009A2FF2"/>
    <w:rsid w:val="009A5595"/>
    <w:rsid w:val="009A6B60"/>
    <w:rsid w:val="009C12B2"/>
    <w:rsid w:val="009C5707"/>
    <w:rsid w:val="009C766C"/>
    <w:rsid w:val="009E34B3"/>
    <w:rsid w:val="009E7074"/>
    <w:rsid w:val="00A22D87"/>
    <w:rsid w:val="00A23E88"/>
    <w:rsid w:val="00A24720"/>
    <w:rsid w:val="00A37129"/>
    <w:rsid w:val="00A6645E"/>
    <w:rsid w:val="00A75850"/>
    <w:rsid w:val="00A8172D"/>
    <w:rsid w:val="00AA2C21"/>
    <w:rsid w:val="00AB2FA6"/>
    <w:rsid w:val="00AC1AB2"/>
    <w:rsid w:val="00AC2C8F"/>
    <w:rsid w:val="00AC52C1"/>
    <w:rsid w:val="00AC591B"/>
    <w:rsid w:val="00AD485E"/>
    <w:rsid w:val="00AE6A4C"/>
    <w:rsid w:val="00AF040F"/>
    <w:rsid w:val="00AF5343"/>
    <w:rsid w:val="00B01092"/>
    <w:rsid w:val="00B22127"/>
    <w:rsid w:val="00B3422D"/>
    <w:rsid w:val="00B35ED2"/>
    <w:rsid w:val="00B41E11"/>
    <w:rsid w:val="00B5029E"/>
    <w:rsid w:val="00B70BA9"/>
    <w:rsid w:val="00B71262"/>
    <w:rsid w:val="00B71C3B"/>
    <w:rsid w:val="00B74B0D"/>
    <w:rsid w:val="00B906FF"/>
    <w:rsid w:val="00B91CF8"/>
    <w:rsid w:val="00B949C6"/>
    <w:rsid w:val="00BA6275"/>
    <w:rsid w:val="00BC29EC"/>
    <w:rsid w:val="00BF233C"/>
    <w:rsid w:val="00BF4872"/>
    <w:rsid w:val="00C14482"/>
    <w:rsid w:val="00C33ECE"/>
    <w:rsid w:val="00C421A2"/>
    <w:rsid w:val="00C43D8A"/>
    <w:rsid w:val="00C77259"/>
    <w:rsid w:val="00CC3941"/>
    <w:rsid w:val="00CC7FDD"/>
    <w:rsid w:val="00CD1D23"/>
    <w:rsid w:val="00CF0226"/>
    <w:rsid w:val="00D01D70"/>
    <w:rsid w:val="00D04B15"/>
    <w:rsid w:val="00D13F3A"/>
    <w:rsid w:val="00D16ECA"/>
    <w:rsid w:val="00D56E33"/>
    <w:rsid w:val="00D72D27"/>
    <w:rsid w:val="00D7344A"/>
    <w:rsid w:val="00D77388"/>
    <w:rsid w:val="00D81688"/>
    <w:rsid w:val="00DB6EBB"/>
    <w:rsid w:val="00DC09B6"/>
    <w:rsid w:val="00DD0FDE"/>
    <w:rsid w:val="00DD4F3D"/>
    <w:rsid w:val="00DF0CBA"/>
    <w:rsid w:val="00DF0F7A"/>
    <w:rsid w:val="00DF1A84"/>
    <w:rsid w:val="00DF288D"/>
    <w:rsid w:val="00DF428C"/>
    <w:rsid w:val="00E07E6B"/>
    <w:rsid w:val="00E121F4"/>
    <w:rsid w:val="00E15793"/>
    <w:rsid w:val="00E26E95"/>
    <w:rsid w:val="00E500C6"/>
    <w:rsid w:val="00E61CF0"/>
    <w:rsid w:val="00E72917"/>
    <w:rsid w:val="00E92747"/>
    <w:rsid w:val="00E95546"/>
    <w:rsid w:val="00E972A0"/>
    <w:rsid w:val="00EA0693"/>
    <w:rsid w:val="00EA7535"/>
    <w:rsid w:val="00EB5CA5"/>
    <w:rsid w:val="00EC180B"/>
    <w:rsid w:val="00ED11B5"/>
    <w:rsid w:val="00ED3903"/>
    <w:rsid w:val="00EE1B8D"/>
    <w:rsid w:val="00EE4265"/>
    <w:rsid w:val="00EF3EC6"/>
    <w:rsid w:val="00F07CC1"/>
    <w:rsid w:val="00F15EBE"/>
    <w:rsid w:val="00F62E06"/>
    <w:rsid w:val="00F94E38"/>
    <w:rsid w:val="00F95ECA"/>
    <w:rsid w:val="00F97689"/>
    <w:rsid w:val="00FA421C"/>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
    <w:next w:val="a0"/>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
    <w:link w:val="40"/>
    <w:uiPriority w:val="9"/>
    <w:unhideWhenUsed/>
    <w:qFormat/>
    <w:rsid w:val="0067035D"/>
    <w:pPr>
      <w:keepNext/>
      <w:spacing w:before="240" w:after="60"/>
      <w:outlineLvl w:val="3"/>
    </w:pPr>
    <w:rPr>
      <w:b/>
      <w:bCs/>
      <w:sz w:val="28"/>
      <w:szCs w:val="28"/>
    </w:rPr>
  </w:style>
  <w:style w:type="paragraph" w:styleId="5">
    <w:name w:val="heading 5"/>
    <w:basedOn w:val="a"/>
    <w:link w:val="50"/>
    <w:uiPriority w:val="9"/>
    <w:unhideWhenUsed/>
    <w:qFormat/>
    <w:rsid w:val="0067035D"/>
    <w:pPr>
      <w:outlineLvl w:val="4"/>
    </w:pPr>
    <w:rPr>
      <w:b/>
      <w:bCs/>
      <w:sz w:val="20"/>
      <w:szCs w:val="20"/>
    </w:rPr>
  </w:style>
  <w:style w:type="paragraph" w:styleId="6">
    <w:name w:val="heading 6"/>
    <w:basedOn w:val="a"/>
    <w:next w:val="a"/>
    <w:link w:val="60"/>
    <w:uiPriority w:val="9"/>
    <w:unhideWhenUsed/>
    <w:qFormat/>
    <w:rsid w:val="0067035D"/>
    <w:pPr>
      <w:spacing w:before="240" w:after="60"/>
      <w:outlineLvl w:val="5"/>
    </w:pPr>
    <w:rPr>
      <w:b/>
      <w:bCs/>
      <w:sz w:val="22"/>
      <w:szCs w:val="22"/>
    </w:rPr>
  </w:style>
  <w:style w:type="paragraph" w:styleId="7">
    <w:name w:val="heading 7"/>
    <w:basedOn w:val="a"/>
    <w:next w:val="a"/>
    <w:link w:val="70"/>
    <w:uiPriority w:val="9"/>
    <w:semiHidden/>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nhideWhenUsed/>
    <w:qFormat/>
    <w:rsid w:val="0067035D"/>
    <w:pPr>
      <w:spacing w:before="240" w:after="60"/>
      <w:outlineLvl w:val="7"/>
    </w:pPr>
    <w:rPr>
      <w:i/>
      <w:iCs/>
    </w:rPr>
  </w:style>
  <w:style w:type="paragraph" w:styleId="9">
    <w:name w:val="heading 9"/>
    <w:basedOn w:val="a"/>
    <w:next w:val="a"/>
    <w:link w:val="90"/>
    <w:unhideWhenUsed/>
    <w:qFormat/>
    <w:rsid w:val="0067035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FA421C"/>
    <w:pPr>
      <w:spacing w:after="200" w:line="276" w:lineRule="auto"/>
      <w:ind w:left="720"/>
      <w:contextualSpacing/>
    </w:pPr>
    <w:rPr>
      <w:rFonts w:ascii="Calibri" w:eastAsia="Calibri" w:hAnsi="Calibri"/>
      <w:sz w:val="22"/>
      <w:szCs w:val="22"/>
      <w:lang w:eastAsia="en-US"/>
    </w:rPr>
  </w:style>
  <w:style w:type="paragraph" w:customStyle="1" w:styleId="a5">
    <w:name w:val="Шапка (герб)"/>
    <w:basedOn w:val="a"/>
    <w:qFormat/>
    <w:rsid w:val="00FA421C"/>
    <w:pPr>
      <w:overflowPunct w:val="0"/>
      <w:autoSpaceDE w:val="0"/>
      <w:autoSpaceDN w:val="0"/>
      <w:adjustRightInd w:val="0"/>
      <w:jc w:val="right"/>
    </w:pPr>
    <w:rPr>
      <w:rFonts w:ascii="Century Schoolbook" w:hAnsi="Century Schoolbook"/>
      <w:szCs w:val="20"/>
    </w:rPr>
  </w:style>
  <w:style w:type="paragraph" w:styleId="a6">
    <w:name w:val="Balloon Text"/>
    <w:basedOn w:val="a"/>
    <w:link w:val="a7"/>
    <w:unhideWhenUsed/>
    <w:rsid w:val="005A677A"/>
    <w:rPr>
      <w:rFonts w:ascii="Segoe UI" w:hAnsi="Segoe UI" w:cs="Segoe UI"/>
      <w:sz w:val="18"/>
      <w:szCs w:val="18"/>
    </w:rPr>
  </w:style>
  <w:style w:type="character" w:customStyle="1" w:styleId="a7">
    <w:name w:val="Текст выноски Знак"/>
    <w:basedOn w:val="a1"/>
    <w:link w:val="a6"/>
    <w:rsid w:val="005A677A"/>
    <w:rPr>
      <w:rFonts w:ascii="Segoe UI" w:eastAsia="Times New Roman" w:hAnsi="Segoe UI" w:cs="Segoe UI"/>
      <w:sz w:val="18"/>
      <w:szCs w:val="18"/>
      <w:lang w:eastAsia="ru-RU"/>
    </w:rPr>
  </w:style>
  <w:style w:type="paragraph" w:customStyle="1" w:styleId="ConsPlusNormal">
    <w:name w:val="ConsPlusNormal"/>
    <w:link w:val="ConsPlusNormal0"/>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rsid w:val="00DF1A84"/>
    <w:pPr>
      <w:spacing w:before="100" w:beforeAutospacing="1" w:after="100" w:afterAutospacing="1"/>
    </w:pPr>
  </w:style>
  <w:style w:type="numbering" w:customStyle="1" w:styleId="11">
    <w:name w:val="Нет списка1"/>
    <w:next w:val="a3"/>
    <w:uiPriority w:val="99"/>
    <w:semiHidden/>
    <w:rsid w:val="009778EE"/>
  </w:style>
  <w:style w:type="paragraph" w:customStyle="1" w:styleId="ConsPlusNonformat">
    <w:name w:val="ConsPlusNonformat"/>
    <w:uiPriority w:val="99"/>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2">
    <w:name w:val="Абзац списка1"/>
    <w:basedOn w:val="a"/>
    <w:uiPriority w:val="99"/>
    <w:rsid w:val="009778EE"/>
    <w:pPr>
      <w:spacing w:after="200" w:line="276" w:lineRule="auto"/>
      <w:ind w:left="720"/>
      <w:contextualSpacing/>
    </w:pPr>
    <w:rPr>
      <w:rFonts w:ascii="Calibri" w:hAnsi="Calibri"/>
      <w:sz w:val="22"/>
      <w:szCs w:val="22"/>
      <w:lang w:eastAsia="en-US"/>
    </w:rPr>
  </w:style>
  <w:style w:type="character" w:styleId="a9">
    <w:name w:val="Hyperlink"/>
    <w:uiPriority w:val="99"/>
    <w:rsid w:val="009778EE"/>
    <w:rPr>
      <w:rFonts w:cs="Times New Roman"/>
      <w:color w:val="0000FF"/>
      <w:u w:val="single"/>
    </w:rPr>
  </w:style>
  <w:style w:type="paragraph" w:styleId="aa">
    <w:name w:val="No Spacing"/>
    <w:link w:val="ab"/>
    <w:uiPriority w:val="1"/>
    <w:qFormat/>
    <w:rsid w:val="009778EE"/>
    <w:pPr>
      <w:spacing w:after="0" w:line="240" w:lineRule="auto"/>
    </w:pPr>
    <w:rPr>
      <w:rFonts w:ascii="Calibri" w:eastAsia="Times New Roman" w:hAnsi="Calibri" w:cs="Calibri"/>
      <w:lang w:eastAsia="ru-RU"/>
    </w:rPr>
  </w:style>
  <w:style w:type="character" w:styleId="ac">
    <w:name w:val="Emphasis"/>
    <w:uiPriority w:val="20"/>
    <w:qFormat/>
    <w:rsid w:val="009778EE"/>
    <w:rPr>
      <w:rFonts w:cs="Times New Roman"/>
      <w:i/>
      <w:iCs/>
    </w:rPr>
  </w:style>
  <w:style w:type="character" w:customStyle="1" w:styleId="10">
    <w:name w:val="Заголовок 1 Знак"/>
    <w:basedOn w:val="a1"/>
    <w:link w:val="1"/>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B3422D"/>
    <w:rPr>
      <w:rFonts w:ascii="Tahoma" w:eastAsia="Times New Roman" w:hAnsi="Tahoma" w:cs="Tahoma"/>
      <w:kern w:val="1"/>
      <w:sz w:val="29"/>
      <w:szCs w:val="29"/>
      <w:lang w:eastAsia="ar-SA"/>
    </w:rPr>
  </w:style>
  <w:style w:type="paragraph" w:styleId="a0">
    <w:name w:val="Body Text"/>
    <w:basedOn w:val="a"/>
    <w:link w:val="ad"/>
    <w:rsid w:val="00B3422D"/>
    <w:pPr>
      <w:suppressAutoHyphens/>
      <w:spacing w:after="120" w:line="276" w:lineRule="auto"/>
    </w:pPr>
    <w:rPr>
      <w:rFonts w:ascii="Calibri" w:eastAsia="Calibri" w:hAnsi="Calibri"/>
      <w:kern w:val="1"/>
      <w:sz w:val="22"/>
      <w:szCs w:val="22"/>
      <w:lang w:eastAsia="ar-SA"/>
    </w:rPr>
  </w:style>
  <w:style w:type="character" w:customStyle="1" w:styleId="ad">
    <w:name w:val="Основной текст Знак"/>
    <w:basedOn w:val="a1"/>
    <w:link w:val="a0"/>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e">
    <w:name w:val="Table Grid"/>
    <w:basedOn w:val="a2"/>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B3422D"/>
    <w:pPr>
      <w:suppressAutoHyphens/>
      <w:spacing w:after="120" w:line="276" w:lineRule="auto"/>
      <w:ind w:left="283"/>
    </w:pPr>
    <w:rPr>
      <w:rFonts w:ascii="Calibri" w:eastAsia="Calibri" w:hAnsi="Calibri"/>
      <w:kern w:val="1"/>
      <w:sz w:val="22"/>
      <w:szCs w:val="22"/>
      <w:lang w:eastAsia="ar-SA"/>
    </w:rPr>
  </w:style>
  <w:style w:type="character" w:customStyle="1" w:styleId="af0">
    <w:name w:val="Основной текст с отступом Знак"/>
    <w:basedOn w:val="a1"/>
    <w:link w:val="af"/>
    <w:rsid w:val="00B3422D"/>
    <w:rPr>
      <w:rFonts w:ascii="Calibri" w:eastAsia="Calibri" w:hAnsi="Calibri" w:cs="Times New Roman"/>
      <w:kern w:val="1"/>
      <w:lang w:eastAsia="ar-SA"/>
    </w:rPr>
  </w:style>
  <w:style w:type="table" w:customStyle="1" w:styleId="13">
    <w:name w:val="Сетка таблицы13"/>
    <w:basedOn w:val="a2"/>
    <w:next w:val="ae"/>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1">
    <w:name w:val="header"/>
    <w:basedOn w:val="a"/>
    <w:link w:val="af2"/>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1"/>
    <w:link w:val="af1"/>
    <w:rsid w:val="00B3422D"/>
  </w:style>
  <w:style w:type="paragraph" w:styleId="af3">
    <w:name w:val="footer"/>
    <w:basedOn w:val="a"/>
    <w:link w:val="af4"/>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1"/>
    <w:link w:val="af3"/>
    <w:rsid w:val="00B3422D"/>
  </w:style>
  <w:style w:type="table" w:customStyle="1" w:styleId="15">
    <w:name w:val="Сетка таблицы1"/>
    <w:basedOn w:val="a2"/>
    <w:next w:val="ae"/>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2"/>
    <w:next w:val="ae"/>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1"/>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3"/>
    <w:semiHidden/>
    <w:rsid w:val="00B3422D"/>
  </w:style>
  <w:style w:type="paragraph" w:styleId="23">
    <w:name w:val="Body Text Indent 2"/>
    <w:basedOn w:val="a"/>
    <w:link w:val="24"/>
    <w:rsid w:val="00B3422D"/>
    <w:pPr>
      <w:ind w:left="720"/>
    </w:pPr>
  </w:style>
  <w:style w:type="character" w:customStyle="1" w:styleId="24">
    <w:name w:val="Основной текст с отступом 2 Знак"/>
    <w:basedOn w:val="a1"/>
    <w:link w:val="23"/>
    <w:rsid w:val="00B3422D"/>
    <w:rPr>
      <w:rFonts w:ascii="Times New Roman" w:eastAsia="Times New Roman" w:hAnsi="Times New Roman" w:cs="Times New Roman"/>
      <w:sz w:val="24"/>
      <w:szCs w:val="24"/>
      <w:lang w:eastAsia="ru-RU"/>
    </w:rPr>
  </w:style>
  <w:style w:type="paragraph" w:styleId="31">
    <w:name w:val="Body Text Indent 3"/>
    <w:basedOn w:val="a"/>
    <w:link w:val="32"/>
    <w:rsid w:val="00B3422D"/>
    <w:pPr>
      <w:ind w:left="900" w:hanging="480"/>
    </w:pPr>
  </w:style>
  <w:style w:type="character" w:customStyle="1" w:styleId="32">
    <w:name w:val="Основной текст с отступом 3 Знак"/>
    <w:basedOn w:val="a1"/>
    <w:link w:val="31"/>
    <w:rsid w:val="00B3422D"/>
    <w:rPr>
      <w:rFonts w:ascii="Times New Roman" w:eastAsia="Times New Roman" w:hAnsi="Times New Roman" w:cs="Times New Roman"/>
      <w:sz w:val="24"/>
      <w:szCs w:val="24"/>
      <w:lang w:eastAsia="ru-RU"/>
    </w:rPr>
  </w:style>
  <w:style w:type="paragraph" w:styleId="af5">
    <w:name w:val="Document Map"/>
    <w:basedOn w:val="a"/>
    <w:link w:val="af6"/>
    <w:semiHidden/>
    <w:rsid w:val="00B3422D"/>
    <w:pPr>
      <w:shd w:val="clear" w:color="auto" w:fill="000080"/>
    </w:pPr>
    <w:rPr>
      <w:rFonts w:ascii="Tahoma" w:hAnsi="Tahoma" w:cs="Tahoma"/>
    </w:rPr>
  </w:style>
  <w:style w:type="character" w:customStyle="1" w:styleId="af6">
    <w:name w:val="Схема документа Знак"/>
    <w:basedOn w:val="a1"/>
    <w:link w:val="af5"/>
    <w:semiHidden/>
    <w:rsid w:val="00B3422D"/>
    <w:rPr>
      <w:rFonts w:ascii="Tahoma" w:eastAsia="Times New Roman" w:hAnsi="Tahoma" w:cs="Tahoma"/>
      <w:sz w:val="24"/>
      <w:szCs w:val="24"/>
      <w:shd w:val="clear" w:color="auto" w:fill="000080"/>
      <w:lang w:eastAsia="ru-RU"/>
    </w:rPr>
  </w:style>
  <w:style w:type="character" w:styleId="af7">
    <w:name w:val="page number"/>
    <w:basedOn w:val="a1"/>
    <w:rsid w:val="00B3422D"/>
  </w:style>
  <w:style w:type="table" w:customStyle="1" w:styleId="33">
    <w:name w:val="Сетка таблицы3"/>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ED3903"/>
  </w:style>
  <w:style w:type="table" w:customStyle="1" w:styleId="41">
    <w:name w:val="Сетка таблицы4"/>
    <w:basedOn w:val="a2"/>
    <w:next w:val="ae"/>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w:basedOn w:val="a"/>
    <w:link w:val="af9"/>
    <w:rsid w:val="00ED3903"/>
    <w:rPr>
      <w:rFonts w:ascii="Verdana" w:hAnsi="Verdana" w:cs="Verdana"/>
      <w:sz w:val="20"/>
      <w:szCs w:val="20"/>
      <w:lang w:val="en-US" w:eastAsia="en-US"/>
    </w:rPr>
  </w:style>
  <w:style w:type="character" w:customStyle="1" w:styleId="af9">
    <w:name w:val="Знак Знак Знак Знак"/>
    <w:link w:val="af8"/>
    <w:rsid w:val="00ED3903"/>
    <w:rPr>
      <w:rFonts w:ascii="Verdana" w:eastAsia="Times New Roman" w:hAnsi="Verdana" w:cs="Verdana"/>
      <w:sz w:val="20"/>
      <w:szCs w:val="20"/>
      <w:lang w:val="en-US"/>
    </w:rPr>
  </w:style>
  <w:style w:type="character" w:styleId="afa">
    <w:name w:val="FollowedHyperlink"/>
    <w:uiPriority w:val="99"/>
    <w:unhideWhenUsed/>
    <w:rsid w:val="00ED3903"/>
    <w:rPr>
      <w:color w:val="800080"/>
      <w:u w:val="single"/>
    </w:rPr>
  </w:style>
  <w:style w:type="character" w:customStyle="1" w:styleId="70">
    <w:name w:val="Заголовок 7 Знак"/>
    <w:basedOn w:val="a1"/>
    <w:link w:val="7"/>
    <w:uiPriority w:val="9"/>
    <w:semiHidden/>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3"/>
    <w:semiHidden/>
    <w:unhideWhenUsed/>
    <w:rsid w:val="00027077"/>
  </w:style>
  <w:style w:type="character" w:customStyle="1" w:styleId="40">
    <w:name w:val="Заголовок 4 Знак"/>
    <w:basedOn w:val="a1"/>
    <w:link w:val="4"/>
    <w:uiPriority w:val="9"/>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67035D"/>
    <w:rPr>
      <w:rFonts w:ascii="Times New Roman" w:eastAsia="Times New Roman" w:hAnsi="Times New Roman" w:cs="Times New Roman"/>
      <w:b/>
      <w:bCs/>
      <w:lang w:eastAsia="ru-RU"/>
    </w:rPr>
  </w:style>
  <w:style w:type="character" w:customStyle="1" w:styleId="80">
    <w:name w:val="Заголовок 8 Знак"/>
    <w:basedOn w:val="a1"/>
    <w:link w:val="8"/>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1"/>
    <w:uiPriority w:val="9"/>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
    <w:link w:val="HTML1"/>
    <w:uiPriority w:val="99"/>
    <w:semiHidden/>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semiHidden/>
    <w:rsid w:val="0067035D"/>
    <w:rPr>
      <w:rFonts w:ascii="Courier New" w:eastAsia="Times New Roman" w:hAnsi="Courier New" w:cs="Courier New"/>
      <w:sz w:val="20"/>
      <w:szCs w:val="20"/>
      <w:lang w:eastAsia="ru-RU"/>
    </w:rPr>
  </w:style>
  <w:style w:type="paragraph" w:customStyle="1" w:styleId="msonormal0">
    <w:name w:val="msonormal"/>
    <w:basedOn w:val="a"/>
    <w:rsid w:val="0067035D"/>
    <w:pPr>
      <w:spacing w:before="100" w:beforeAutospacing="1" w:after="100" w:afterAutospacing="1"/>
    </w:pPr>
  </w:style>
  <w:style w:type="paragraph" w:styleId="16">
    <w:name w:val="toc 1"/>
    <w:basedOn w:val="a"/>
    <w:next w:val="a"/>
    <w:autoRedefine/>
    <w:semiHidden/>
    <w:unhideWhenUsed/>
    <w:rsid w:val="0067035D"/>
  </w:style>
  <w:style w:type="paragraph" w:styleId="25">
    <w:name w:val="toc 2"/>
    <w:basedOn w:val="a"/>
    <w:next w:val="a"/>
    <w:autoRedefine/>
    <w:semiHidden/>
    <w:unhideWhenUsed/>
    <w:rsid w:val="0067035D"/>
    <w:pPr>
      <w:ind w:left="240"/>
    </w:pPr>
  </w:style>
  <w:style w:type="paragraph" w:styleId="35">
    <w:name w:val="toc 3"/>
    <w:basedOn w:val="a"/>
    <w:next w:val="a"/>
    <w:autoRedefine/>
    <w:semiHidden/>
    <w:unhideWhenUsed/>
    <w:rsid w:val="0067035D"/>
    <w:pPr>
      <w:ind w:left="480"/>
    </w:pPr>
  </w:style>
  <w:style w:type="paragraph" w:styleId="81">
    <w:name w:val="toc 8"/>
    <w:basedOn w:val="a"/>
    <w:next w:val="a"/>
    <w:autoRedefine/>
    <w:uiPriority w:val="39"/>
    <w:semiHidden/>
    <w:unhideWhenUsed/>
    <w:rsid w:val="0067035D"/>
    <w:pPr>
      <w:ind w:left="1680"/>
    </w:pPr>
  </w:style>
  <w:style w:type="paragraph" w:styleId="afb">
    <w:name w:val="footnote text"/>
    <w:basedOn w:val="a"/>
    <w:link w:val="afc"/>
    <w:semiHidden/>
    <w:unhideWhenUsed/>
    <w:rsid w:val="0067035D"/>
    <w:rPr>
      <w:rFonts w:asciiTheme="minorHAnsi" w:eastAsiaTheme="minorHAnsi" w:hAnsiTheme="minorHAnsi" w:cstheme="minorBidi"/>
      <w:sz w:val="20"/>
      <w:szCs w:val="20"/>
      <w:lang w:eastAsia="en-US"/>
    </w:rPr>
  </w:style>
  <w:style w:type="character" w:customStyle="1" w:styleId="afc">
    <w:name w:val="Текст сноски Знак"/>
    <w:basedOn w:val="a1"/>
    <w:link w:val="afb"/>
    <w:semiHidden/>
    <w:rsid w:val="0067035D"/>
    <w:rPr>
      <w:sz w:val="20"/>
      <w:szCs w:val="20"/>
    </w:rPr>
  </w:style>
  <w:style w:type="paragraph" w:styleId="36">
    <w:name w:val="List 3"/>
    <w:basedOn w:val="a"/>
    <w:unhideWhenUsed/>
    <w:rsid w:val="0067035D"/>
    <w:pPr>
      <w:ind w:left="849" w:hanging="283"/>
    </w:pPr>
    <w:rPr>
      <w:szCs w:val="20"/>
    </w:rPr>
  </w:style>
  <w:style w:type="character" w:customStyle="1" w:styleId="afd">
    <w:name w:val="Заголовок Знак"/>
    <w:aliases w:val="Знак1 Знак, Знак1 Знак"/>
    <w:basedOn w:val="a1"/>
    <w:link w:val="afe"/>
    <w:locked/>
    <w:rsid w:val="0067035D"/>
    <w:rPr>
      <w:rFonts w:ascii="Times New Roman" w:eastAsia="Times New Roman" w:hAnsi="Times New Roman" w:cs="Times New Roman"/>
      <w:sz w:val="28"/>
      <w:szCs w:val="20"/>
    </w:rPr>
  </w:style>
  <w:style w:type="paragraph" w:styleId="afe">
    <w:name w:val="Title"/>
    <w:aliases w:val="Знак1, Знак1"/>
    <w:basedOn w:val="a"/>
    <w:link w:val="afd"/>
    <w:qFormat/>
    <w:rsid w:val="0067035D"/>
    <w:pPr>
      <w:jc w:val="center"/>
    </w:pPr>
    <w:rPr>
      <w:sz w:val="28"/>
      <w:szCs w:val="20"/>
      <w:lang w:eastAsia="en-US"/>
    </w:rPr>
  </w:style>
  <w:style w:type="character" w:customStyle="1" w:styleId="17">
    <w:name w:val="Заголовок Знак1"/>
    <w:aliases w:val="Знак1 Знак1"/>
    <w:basedOn w:val="a1"/>
    <w:rsid w:val="0067035D"/>
    <w:rPr>
      <w:rFonts w:asciiTheme="majorHAnsi" w:eastAsiaTheme="majorEastAsia" w:hAnsiTheme="majorHAnsi" w:cstheme="majorBidi"/>
      <w:spacing w:val="-10"/>
      <w:kern w:val="28"/>
      <w:sz w:val="56"/>
      <w:szCs w:val="56"/>
      <w:lang w:eastAsia="ru-RU"/>
    </w:rPr>
  </w:style>
  <w:style w:type="paragraph" w:styleId="aff">
    <w:name w:val="Subtitle"/>
    <w:basedOn w:val="a"/>
    <w:link w:val="aff0"/>
    <w:qFormat/>
    <w:rsid w:val="0067035D"/>
    <w:pPr>
      <w:spacing w:before="100" w:beforeAutospacing="1" w:after="100" w:afterAutospacing="1"/>
    </w:pPr>
  </w:style>
  <w:style w:type="character" w:customStyle="1" w:styleId="aff0">
    <w:name w:val="Подзаголовок Знак"/>
    <w:basedOn w:val="a1"/>
    <w:link w:val="aff"/>
    <w:rsid w:val="0067035D"/>
    <w:rPr>
      <w:rFonts w:ascii="Times New Roman" w:eastAsia="Times New Roman" w:hAnsi="Times New Roman" w:cs="Times New Roman"/>
      <w:sz w:val="24"/>
      <w:szCs w:val="24"/>
      <w:lang w:eastAsia="ru-RU"/>
    </w:rPr>
  </w:style>
  <w:style w:type="paragraph" w:styleId="26">
    <w:name w:val="Body Text 2"/>
    <w:basedOn w:val="a"/>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1"/>
    <w:link w:val="26"/>
    <w:rsid w:val="0067035D"/>
    <w:rPr>
      <w:rFonts w:eastAsiaTheme="minorEastAsia"/>
      <w:lang w:eastAsia="ru-RU"/>
    </w:rPr>
  </w:style>
  <w:style w:type="paragraph" w:styleId="aff1">
    <w:name w:val="Plain Text"/>
    <w:basedOn w:val="a"/>
    <w:link w:val="aff2"/>
    <w:unhideWhenUsed/>
    <w:rsid w:val="0067035D"/>
    <w:rPr>
      <w:rFonts w:ascii="Courier New" w:hAnsi="Courier New" w:cs="Courier New"/>
      <w:sz w:val="20"/>
      <w:szCs w:val="20"/>
    </w:rPr>
  </w:style>
  <w:style w:type="character" w:customStyle="1" w:styleId="aff2">
    <w:name w:val="Текст Знак"/>
    <w:basedOn w:val="a1"/>
    <w:link w:val="aff1"/>
    <w:rsid w:val="0067035D"/>
    <w:rPr>
      <w:rFonts w:ascii="Courier New" w:eastAsia="Times New Roman" w:hAnsi="Courier New" w:cs="Courier New"/>
      <w:sz w:val="20"/>
      <w:szCs w:val="20"/>
      <w:lang w:eastAsia="ru-RU"/>
    </w:rPr>
  </w:style>
  <w:style w:type="character" w:customStyle="1" w:styleId="ab">
    <w:name w:val="Без интервала Знак"/>
    <w:link w:val="aa"/>
    <w:locked/>
    <w:rsid w:val="0067035D"/>
    <w:rPr>
      <w:rFonts w:ascii="Calibri" w:eastAsia="Times New Roman" w:hAnsi="Calibri" w:cs="Calibri"/>
      <w:lang w:eastAsia="ru-RU"/>
    </w:rPr>
  </w:style>
  <w:style w:type="paragraph" w:customStyle="1" w:styleId="211">
    <w:name w:val="Основной текст 21"/>
    <w:basedOn w:val="a"/>
    <w:rsid w:val="0067035D"/>
    <w:pPr>
      <w:jc w:val="center"/>
    </w:pPr>
    <w:rPr>
      <w:b/>
      <w:bCs/>
      <w:caps/>
      <w:sz w:val="28"/>
      <w:szCs w:val="28"/>
    </w:rPr>
  </w:style>
  <w:style w:type="paragraph" w:customStyle="1" w:styleId="310">
    <w:name w:val="Основной текст с отступом 31"/>
    <w:basedOn w:val="a"/>
    <w:rsid w:val="0067035D"/>
    <w:pPr>
      <w:ind w:firstLine="709"/>
      <w:jc w:val="both"/>
    </w:pPr>
    <w:rPr>
      <w:sz w:val="26"/>
      <w:szCs w:val="26"/>
    </w:rPr>
  </w:style>
  <w:style w:type="paragraph" w:customStyle="1" w:styleId="oaenoniinee">
    <w:name w:val="oaeno niinee"/>
    <w:basedOn w:val="a"/>
    <w:rsid w:val="0067035D"/>
    <w:pPr>
      <w:jc w:val="both"/>
    </w:pPr>
  </w:style>
  <w:style w:type="paragraph" w:customStyle="1" w:styleId="BodyTextIndent31">
    <w:name w:val="Body Text Indent 31"/>
    <w:basedOn w:val="a"/>
    <w:rsid w:val="0067035D"/>
    <w:pPr>
      <w:ind w:firstLine="709"/>
      <w:jc w:val="both"/>
    </w:pPr>
    <w:rPr>
      <w:sz w:val="26"/>
      <w:szCs w:val="26"/>
    </w:rPr>
  </w:style>
  <w:style w:type="paragraph" w:customStyle="1" w:styleId="18">
    <w:name w:val="заголовок 1"/>
    <w:basedOn w:val="a"/>
    <w:next w:val="a"/>
    <w:rsid w:val="0067035D"/>
    <w:pPr>
      <w:keepNext/>
    </w:pPr>
    <w:rPr>
      <w:b/>
      <w:bCs/>
      <w:sz w:val="28"/>
      <w:szCs w:val="28"/>
      <w:lang w:eastAsia="en-US"/>
    </w:rPr>
  </w:style>
  <w:style w:type="paragraph" w:customStyle="1" w:styleId="xl43">
    <w:name w:val="xl43"/>
    <w:basedOn w:val="a"/>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3">
    <w:name w:val="Знак"/>
    <w:basedOn w:val="a"/>
    <w:rsid w:val="0067035D"/>
    <w:pPr>
      <w:widowControl w:val="0"/>
      <w:adjustRightInd w:val="0"/>
      <w:spacing w:after="160" w:line="240" w:lineRule="exact"/>
      <w:jc w:val="right"/>
    </w:pPr>
    <w:rPr>
      <w:sz w:val="20"/>
      <w:szCs w:val="20"/>
      <w:lang w:val="en-GB" w:eastAsia="en-US"/>
    </w:rPr>
  </w:style>
  <w:style w:type="character" w:customStyle="1" w:styleId="140">
    <w:name w:val="Текст 14(основной) Знак"/>
    <w:link w:val="141"/>
    <w:locked/>
    <w:rsid w:val="0067035D"/>
    <w:rPr>
      <w:rFonts w:ascii="Times New Roman" w:eastAsia="Times New Roman" w:hAnsi="Times New Roman" w:cs="Times New Roman"/>
      <w:sz w:val="28"/>
      <w:szCs w:val="24"/>
    </w:rPr>
  </w:style>
  <w:style w:type="paragraph" w:customStyle="1" w:styleId="141">
    <w:name w:val="Текст 14(основной)"/>
    <w:basedOn w:val="a"/>
    <w:link w:val="140"/>
    <w:rsid w:val="0067035D"/>
    <w:pPr>
      <w:spacing w:line="360" w:lineRule="auto"/>
      <w:ind w:firstLine="708"/>
      <w:jc w:val="both"/>
    </w:pPr>
    <w:rPr>
      <w:sz w:val="28"/>
      <w:lang w:eastAsia="en-US"/>
    </w:rPr>
  </w:style>
  <w:style w:type="character" w:customStyle="1" w:styleId="142">
    <w:name w:val="Текст 14(поцентру) Знак"/>
    <w:link w:val="143"/>
    <w:locked/>
    <w:rsid w:val="0067035D"/>
    <w:rPr>
      <w:rFonts w:ascii="Times New Roman" w:eastAsia="Times New Roman" w:hAnsi="Times New Roman" w:cs="Times New Roman"/>
      <w:b/>
      <w:i/>
      <w:sz w:val="28"/>
      <w:szCs w:val="28"/>
    </w:rPr>
  </w:style>
  <w:style w:type="paragraph" w:customStyle="1" w:styleId="143">
    <w:name w:val="Текст 14(поцентру)"/>
    <w:basedOn w:val="a"/>
    <w:link w:val="142"/>
    <w:autoRedefine/>
    <w:rsid w:val="0067035D"/>
    <w:pPr>
      <w:jc w:val="center"/>
    </w:pPr>
    <w:rPr>
      <w:b/>
      <w:i/>
      <w:sz w:val="28"/>
      <w:szCs w:val="28"/>
      <w:lang w:eastAsia="en-US"/>
    </w:rPr>
  </w:style>
  <w:style w:type="paragraph" w:customStyle="1" w:styleId="100">
    <w:name w:val="Текст 10(таблица)"/>
    <w:basedOn w:val="a"/>
    <w:rsid w:val="0067035D"/>
    <w:pPr>
      <w:jc w:val="both"/>
    </w:pPr>
    <w:rPr>
      <w:sz w:val="20"/>
      <w:lang w:val="en-US"/>
    </w:rPr>
  </w:style>
  <w:style w:type="paragraph" w:customStyle="1" w:styleId="120">
    <w:name w:val="Текст 12(таблица)"/>
    <w:basedOn w:val="a"/>
    <w:autoRedefine/>
    <w:rsid w:val="0067035D"/>
    <w:pPr>
      <w:tabs>
        <w:tab w:val="left" w:pos="33"/>
        <w:tab w:val="left" w:pos="2595"/>
      </w:tabs>
      <w:ind w:right="132"/>
      <w:jc w:val="both"/>
    </w:pPr>
    <w:rPr>
      <w:bCs/>
    </w:rPr>
  </w:style>
  <w:style w:type="character" w:customStyle="1" w:styleId="144">
    <w:name w:val="Текст 14(справа) Знак"/>
    <w:link w:val="145"/>
    <w:locked/>
    <w:rsid w:val="0067035D"/>
    <w:rPr>
      <w:rFonts w:ascii="Times New Roman" w:eastAsia="Times New Roman" w:hAnsi="Times New Roman" w:cs="Times New Roman"/>
      <w:bCs/>
      <w:sz w:val="28"/>
      <w:szCs w:val="28"/>
    </w:rPr>
  </w:style>
  <w:style w:type="paragraph" w:customStyle="1" w:styleId="145">
    <w:name w:val="Текст 14(справа)"/>
    <w:basedOn w:val="141"/>
    <w:link w:val="144"/>
    <w:autoRedefine/>
    <w:rsid w:val="0067035D"/>
    <w:pPr>
      <w:tabs>
        <w:tab w:val="left" w:pos="567"/>
      </w:tabs>
      <w:ind w:firstLine="709"/>
      <w:jc w:val="right"/>
    </w:pPr>
    <w:rPr>
      <w:bCs/>
      <w:szCs w:val="28"/>
    </w:rPr>
  </w:style>
  <w:style w:type="character" w:customStyle="1" w:styleId="aff4">
    <w:name w:val="Основной текст_"/>
    <w:link w:val="200"/>
    <w:locked/>
    <w:rsid w:val="0067035D"/>
    <w:rPr>
      <w:sz w:val="21"/>
      <w:szCs w:val="21"/>
      <w:shd w:val="clear" w:color="auto" w:fill="FFFFFF"/>
    </w:rPr>
  </w:style>
  <w:style w:type="paragraph" w:customStyle="1" w:styleId="200">
    <w:name w:val="Основной текст200"/>
    <w:basedOn w:val="a"/>
    <w:link w:val="aff4"/>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
    <w:rsid w:val="0067035D"/>
    <w:pPr>
      <w:spacing w:after="240"/>
    </w:pPr>
    <w:rPr>
      <w:sz w:val="26"/>
      <w:szCs w:val="26"/>
    </w:rPr>
  </w:style>
  <w:style w:type="paragraph" w:customStyle="1" w:styleId="19">
    <w:name w:val="Дата1"/>
    <w:basedOn w:val="a"/>
    <w:rsid w:val="0067035D"/>
    <w:pPr>
      <w:spacing w:after="240"/>
    </w:pPr>
    <w:rPr>
      <w:sz w:val="26"/>
      <w:szCs w:val="26"/>
    </w:rPr>
  </w:style>
  <w:style w:type="paragraph" w:customStyle="1" w:styleId="rboxtl">
    <w:name w:val="rbox_tl"/>
    <w:basedOn w:val="a"/>
    <w:rsid w:val="0067035D"/>
    <w:pPr>
      <w:spacing w:after="240"/>
    </w:pPr>
    <w:rPr>
      <w:sz w:val="26"/>
      <w:szCs w:val="26"/>
    </w:rPr>
  </w:style>
  <w:style w:type="paragraph" w:customStyle="1" w:styleId="rboxtr">
    <w:name w:val="rbox_tr"/>
    <w:basedOn w:val="a"/>
    <w:rsid w:val="0067035D"/>
    <w:pPr>
      <w:spacing w:after="240"/>
    </w:pPr>
    <w:rPr>
      <w:sz w:val="26"/>
      <w:szCs w:val="26"/>
    </w:rPr>
  </w:style>
  <w:style w:type="paragraph" w:customStyle="1" w:styleId="rboxbl">
    <w:name w:val="rbox_bl"/>
    <w:basedOn w:val="a"/>
    <w:rsid w:val="0067035D"/>
    <w:pPr>
      <w:ind w:left="-150"/>
    </w:pPr>
    <w:rPr>
      <w:sz w:val="2"/>
      <w:szCs w:val="2"/>
    </w:rPr>
  </w:style>
  <w:style w:type="paragraph" w:customStyle="1" w:styleId="rboxbr">
    <w:name w:val="rbox_br"/>
    <w:basedOn w:val="a"/>
    <w:rsid w:val="0067035D"/>
    <w:pPr>
      <w:spacing w:after="240"/>
    </w:pPr>
    <w:rPr>
      <w:sz w:val="26"/>
      <w:szCs w:val="26"/>
    </w:rPr>
  </w:style>
  <w:style w:type="paragraph" w:customStyle="1" w:styleId="rboxheader">
    <w:name w:val="rbox_header"/>
    <w:basedOn w:val="a"/>
    <w:rsid w:val="0067035D"/>
    <w:rPr>
      <w:sz w:val="26"/>
      <w:szCs w:val="26"/>
    </w:rPr>
  </w:style>
  <w:style w:type="paragraph" w:customStyle="1" w:styleId="clear">
    <w:name w:val="clear"/>
    <w:basedOn w:val="a"/>
    <w:rsid w:val="0067035D"/>
    <w:pPr>
      <w:spacing w:after="240"/>
    </w:pPr>
    <w:rPr>
      <w:sz w:val="26"/>
      <w:szCs w:val="26"/>
    </w:rPr>
  </w:style>
  <w:style w:type="paragraph" w:customStyle="1" w:styleId="rightalign">
    <w:name w:val="rightalign"/>
    <w:basedOn w:val="a"/>
    <w:rsid w:val="0067035D"/>
    <w:pPr>
      <w:spacing w:after="240"/>
      <w:jc w:val="right"/>
    </w:pPr>
    <w:rPr>
      <w:sz w:val="26"/>
      <w:szCs w:val="26"/>
    </w:rPr>
  </w:style>
  <w:style w:type="paragraph" w:customStyle="1" w:styleId="centeralign">
    <w:name w:val="centeralign"/>
    <w:basedOn w:val="a"/>
    <w:rsid w:val="0067035D"/>
    <w:pPr>
      <w:spacing w:after="240"/>
      <w:jc w:val="center"/>
    </w:pPr>
    <w:rPr>
      <w:sz w:val="26"/>
      <w:szCs w:val="26"/>
    </w:rPr>
  </w:style>
  <w:style w:type="paragraph" w:customStyle="1" w:styleId="even">
    <w:name w:val="even"/>
    <w:basedOn w:val="a"/>
    <w:rsid w:val="0067035D"/>
    <w:pPr>
      <w:shd w:val="clear" w:color="auto" w:fill="E6E6E6"/>
      <w:spacing w:after="240"/>
    </w:pPr>
    <w:rPr>
      <w:sz w:val="26"/>
      <w:szCs w:val="26"/>
    </w:rPr>
  </w:style>
  <w:style w:type="paragraph" w:customStyle="1" w:styleId="odd">
    <w:name w:val="odd"/>
    <w:basedOn w:val="a"/>
    <w:rsid w:val="0067035D"/>
    <w:pPr>
      <w:shd w:val="clear" w:color="auto" w:fill="FFFFFF"/>
      <w:spacing w:after="240"/>
    </w:pPr>
    <w:rPr>
      <w:sz w:val="26"/>
      <w:szCs w:val="26"/>
    </w:rPr>
  </w:style>
  <w:style w:type="paragraph" w:customStyle="1" w:styleId="hdr">
    <w:name w:val="hdr"/>
    <w:basedOn w:val="a"/>
    <w:rsid w:val="0067035D"/>
    <w:pPr>
      <w:spacing w:after="240"/>
    </w:pPr>
    <w:rPr>
      <w:b/>
      <w:bCs/>
      <w:sz w:val="26"/>
      <w:szCs w:val="26"/>
    </w:rPr>
  </w:style>
  <w:style w:type="paragraph" w:customStyle="1" w:styleId="metadata">
    <w:name w:val="metadata"/>
    <w:basedOn w:val="a"/>
    <w:rsid w:val="0067035D"/>
    <w:pPr>
      <w:spacing w:after="240"/>
    </w:pPr>
    <w:rPr>
      <w:color w:val="666666"/>
      <w:sz w:val="26"/>
      <w:szCs w:val="26"/>
    </w:rPr>
  </w:style>
  <w:style w:type="paragraph" w:customStyle="1" w:styleId="topvalign">
    <w:name w:val="topvalign"/>
    <w:basedOn w:val="a"/>
    <w:rsid w:val="0067035D"/>
    <w:pPr>
      <w:spacing w:after="240"/>
    </w:pPr>
    <w:rPr>
      <w:sz w:val="26"/>
      <w:szCs w:val="26"/>
    </w:rPr>
  </w:style>
  <w:style w:type="paragraph" w:customStyle="1" w:styleId="contentheaderlinks">
    <w:name w:val="content_header_links"/>
    <w:basedOn w:val="a"/>
    <w:rsid w:val="0067035D"/>
    <w:pPr>
      <w:shd w:val="clear" w:color="auto" w:fill="FFFFFF"/>
      <w:spacing w:after="240"/>
      <w:ind w:left="5460"/>
    </w:pPr>
    <w:rPr>
      <w:sz w:val="26"/>
      <w:szCs w:val="26"/>
    </w:rPr>
  </w:style>
  <w:style w:type="paragraph" w:customStyle="1" w:styleId="toplink">
    <w:name w:val="toplink"/>
    <w:basedOn w:val="a"/>
    <w:rsid w:val="0067035D"/>
    <w:pPr>
      <w:spacing w:after="240"/>
      <w:jc w:val="right"/>
    </w:pPr>
    <w:rPr>
      <w:sz w:val="26"/>
      <w:szCs w:val="26"/>
    </w:rPr>
  </w:style>
  <w:style w:type="paragraph" w:customStyle="1" w:styleId="note">
    <w:name w:val="note"/>
    <w:basedOn w:val="a"/>
    <w:rsid w:val="0067035D"/>
    <w:pPr>
      <w:spacing w:after="240"/>
    </w:pPr>
    <w:rPr>
      <w:color w:val="990000"/>
      <w:sz w:val="26"/>
      <w:szCs w:val="26"/>
    </w:rPr>
  </w:style>
  <w:style w:type="paragraph" w:customStyle="1" w:styleId="code">
    <w:name w:val="code"/>
    <w:basedOn w:val="a"/>
    <w:rsid w:val="0067035D"/>
    <w:pPr>
      <w:spacing w:after="240"/>
    </w:pPr>
    <w:rPr>
      <w:rFonts w:ascii="Courier" w:hAnsi="Courier"/>
    </w:rPr>
  </w:style>
  <w:style w:type="paragraph" w:customStyle="1" w:styleId="imgleft">
    <w:name w:val="img_left"/>
    <w:basedOn w:val="a"/>
    <w:rsid w:val="0067035D"/>
    <w:pPr>
      <w:spacing w:after="150"/>
      <w:ind w:right="150"/>
    </w:pPr>
    <w:rPr>
      <w:sz w:val="26"/>
      <w:szCs w:val="26"/>
    </w:rPr>
  </w:style>
  <w:style w:type="paragraph" w:customStyle="1" w:styleId="imgleftlargermargin20px">
    <w:name w:val="img_left_larger_margin_20px"/>
    <w:basedOn w:val="a"/>
    <w:rsid w:val="0067035D"/>
    <w:pPr>
      <w:spacing w:after="180"/>
      <w:ind w:right="300"/>
    </w:pPr>
    <w:rPr>
      <w:sz w:val="26"/>
      <w:szCs w:val="26"/>
    </w:rPr>
  </w:style>
  <w:style w:type="paragraph" w:customStyle="1" w:styleId="imgright">
    <w:name w:val="img_right"/>
    <w:basedOn w:val="a"/>
    <w:rsid w:val="0067035D"/>
    <w:pPr>
      <w:spacing w:after="150"/>
      <w:ind w:left="150"/>
    </w:pPr>
    <w:rPr>
      <w:sz w:val="26"/>
      <w:szCs w:val="26"/>
    </w:rPr>
  </w:style>
  <w:style w:type="paragraph" w:customStyle="1" w:styleId="imgleftlargermargin">
    <w:name w:val="img_left_larger_margin"/>
    <w:basedOn w:val="a"/>
    <w:rsid w:val="0067035D"/>
    <w:pPr>
      <w:spacing w:after="180"/>
      <w:ind w:right="450"/>
    </w:pPr>
    <w:rPr>
      <w:sz w:val="26"/>
      <w:szCs w:val="26"/>
    </w:rPr>
  </w:style>
  <w:style w:type="paragraph" w:customStyle="1" w:styleId="rightmargin10px">
    <w:name w:val="rightmargin10px"/>
    <w:basedOn w:val="a"/>
    <w:rsid w:val="0067035D"/>
    <w:pPr>
      <w:spacing w:after="240"/>
      <w:ind w:right="150"/>
    </w:pPr>
    <w:rPr>
      <w:sz w:val="26"/>
      <w:szCs w:val="26"/>
    </w:rPr>
  </w:style>
  <w:style w:type="paragraph" w:customStyle="1" w:styleId="leftmargin10px">
    <w:name w:val="leftmargin10px"/>
    <w:basedOn w:val="a"/>
    <w:rsid w:val="0067035D"/>
    <w:pPr>
      <w:spacing w:after="240"/>
      <w:ind w:left="150"/>
    </w:pPr>
    <w:rPr>
      <w:sz w:val="26"/>
      <w:szCs w:val="26"/>
    </w:rPr>
  </w:style>
  <w:style w:type="paragraph" w:customStyle="1" w:styleId="redtext">
    <w:name w:val="red_text"/>
    <w:basedOn w:val="a"/>
    <w:rsid w:val="0067035D"/>
    <w:pPr>
      <w:spacing w:after="240"/>
    </w:pPr>
    <w:rPr>
      <w:color w:val="990000"/>
      <w:sz w:val="26"/>
      <w:szCs w:val="26"/>
    </w:rPr>
  </w:style>
  <w:style w:type="paragraph" w:customStyle="1" w:styleId="preserve">
    <w:name w:val="preserve"/>
    <w:basedOn w:val="a"/>
    <w:rsid w:val="0067035D"/>
    <w:pPr>
      <w:spacing w:after="240"/>
    </w:pPr>
    <w:rPr>
      <w:rFonts w:ascii="Arial" w:hAnsi="Arial" w:cs="Arial"/>
    </w:rPr>
  </w:style>
  <w:style w:type="paragraph" w:customStyle="1" w:styleId="sidebarbottom">
    <w:name w:val="sidebarbottom"/>
    <w:basedOn w:val="a"/>
    <w:rsid w:val="0067035D"/>
    <w:pPr>
      <w:spacing w:after="240"/>
      <w:ind w:right="150"/>
    </w:pPr>
    <w:rPr>
      <w:sz w:val="26"/>
      <w:szCs w:val="26"/>
    </w:rPr>
  </w:style>
  <w:style w:type="paragraph" w:customStyle="1" w:styleId="clistimgl195">
    <w:name w:val="clistimgl_195"/>
    <w:basedOn w:val="a"/>
    <w:rsid w:val="0067035D"/>
    <w:pPr>
      <w:spacing w:after="240"/>
    </w:pPr>
    <w:rPr>
      <w:sz w:val="26"/>
      <w:szCs w:val="26"/>
    </w:rPr>
  </w:style>
  <w:style w:type="paragraph" w:customStyle="1" w:styleId="contentsubnavi">
    <w:name w:val="contentsubnavi"/>
    <w:basedOn w:val="a"/>
    <w:rsid w:val="0067035D"/>
    <w:pPr>
      <w:spacing w:after="240"/>
    </w:pPr>
    <w:rPr>
      <w:sz w:val="26"/>
      <w:szCs w:val="26"/>
    </w:rPr>
  </w:style>
  <w:style w:type="paragraph" w:customStyle="1" w:styleId="contentsubnavir">
    <w:name w:val="contentsubnavir"/>
    <w:basedOn w:val="a"/>
    <w:rsid w:val="0067035D"/>
    <w:pPr>
      <w:spacing w:after="240"/>
    </w:pPr>
    <w:rPr>
      <w:sz w:val="26"/>
      <w:szCs w:val="26"/>
    </w:rPr>
  </w:style>
  <w:style w:type="paragraph" w:customStyle="1" w:styleId="twocolumn5050">
    <w:name w:val="two_column_50_50"/>
    <w:basedOn w:val="a"/>
    <w:rsid w:val="0067035D"/>
    <w:pPr>
      <w:spacing w:after="240"/>
    </w:pPr>
    <w:rPr>
      <w:sz w:val="26"/>
      <w:szCs w:val="26"/>
    </w:rPr>
  </w:style>
  <w:style w:type="paragraph" w:customStyle="1" w:styleId="twocolumn4949">
    <w:name w:val="two_column_49_49"/>
    <w:basedOn w:val="a"/>
    <w:rsid w:val="0067035D"/>
    <w:pPr>
      <w:spacing w:after="240"/>
    </w:pPr>
    <w:rPr>
      <w:sz w:val="26"/>
      <w:szCs w:val="26"/>
    </w:rPr>
  </w:style>
  <w:style w:type="paragraph" w:customStyle="1" w:styleId="genericdatatable">
    <w:name w:val="genericdatatable"/>
    <w:basedOn w:val="a"/>
    <w:rsid w:val="0067035D"/>
    <w:pPr>
      <w:spacing w:after="240"/>
    </w:pPr>
    <w:rPr>
      <w:sz w:val="26"/>
      <w:szCs w:val="26"/>
    </w:rPr>
  </w:style>
  <w:style w:type="paragraph" w:customStyle="1" w:styleId="datatablenb">
    <w:name w:val="datatable_nb"/>
    <w:basedOn w:val="a"/>
    <w:rsid w:val="0067035D"/>
    <w:pPr>
      <w:spacing w:before="240" w:after="240"/>
    </w:pPr>
    <w:rPr>
      <w:sz w:val="26"/>
      <w:szCs w:val="26"/>
    </w:rPr>
  </w:style>
  <w:style w:type="paragraph" w:customStyle="1" w:styleId="datatable">
    <w:name w:val="datatable"/>
    <w:basedOn w:val="a"/>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
    <w:rsid w:val="0067035D"/>
    <w:pPr>
      <w:spacing w:before="240" w:after="240"/>
    </w:pPr>
    <w:rPr>
      <w:sz w:val="26"/>
      <w:szCs w:val="26"/>
    </w:rPr>
  </w:style>
  <w:style w:type="paragraph" w:customStyle="1" w:styleId="toolsareaselection">
    <w:name w:val="toolsareaselection"/>
    <w:basedOn w:val="a"/>
    <w:rsid w:val="0067035D"/>
    <w:pPr>
      <w:spacing w:after="240"/>
      <w:jc w:val="right"/>
    </w:pPr>
    <w:rPr>
      <w:sz w:val="26"/>
      <w:szCs w:val="26"/>
    </w:rPr>
  </w:style>
  <w:style w:type="paragraph" w:customStyle="1" w:styleId="toolslist">
    <w:name w:val="toolslist"/>
    <w:basedOn w:val="a"/>
    <w:rsid w:val="0067035D"/>
    <w:pPr>
      <w:spacing w:before="240" w:after="240"/>
    </w:pPr>
    <w:rPr>
      <w:sz w:val="26"/>
      <w:szCs w:val="26"/>
    </w:rPr>
  </w:style>
  <w:style w:type="paragraph" w:customStyle="1" w:styleId="version">
    <w:name w:val="version"/>
    <w:basedOn w:val="a"/>
    <w:rsid w:val="0067035D"/>
    <w:pPr>
      <w:spacing w:after="240"/>
      <w:jc w:val="right"/>
    </w:pPr>
    <w:rPr>
      <w:b/>
      <w:bCs/>
      <w:sz w:val="26"/>
      <w:szCs w:val="26"/>
    </w:rPr>
  </w:style>
  <w:style w:type="paragraph" w:customStyle="1" w:styleId="linkbox">
    <w:name w:val="linkbox"/>
    <w:basedOn w:val="a"/>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
    <w:rsid w:val="0067035D"/>
    <w:pPr>
      <w:spacing w:after="240"/>
    </w:pPr>
    <w:rPr>
      <w:sz w:val="26"/>
      <w:szCs w:val="26"/>
    </w:rPr>
  </w:style>
  <w:style w:type="paragraph" w:customStyle="1" w:styleId="printlink">
    <w:name w:val="printlink"/>
    <w:basedOn w:val="a"/>
    <w:rsid w:val="0067035D"/>
    <w:pPr>
      <w:spacing w:after="240"/>
    </w:pPr>
    <w:rPr>
      <w:sz w:val="26"/>
      <w:szCs w:val="26"/>
    </w:rPr>
  </w:style>
  <w:style w:type="paragraph" w:customStyle="1" w:styleId="infotable">
    <w:name w:val="infotable"/>
    <w:basedOn w:val="a"/>
    <w:rsid w:val="0067035D"/>
    <w:pPr>
      <w:spacing w:before="240" w:after="240"/>
    </w:pPr>
    <w:rPr>
      <w:sz w:val="26"/>
      <w:szCs w:val="26"/>
    </w:rPr>
  </w:style>
  <w:style w:type="paragraph" w:customStyle="1" w:styleId="aglistbasicinfopic">
    <w:name w:val="aglistbasicinfopic"/>
    <w:basedOn w:val="a"/>
    <w:rsid w:val="0067035D"/>
    <w:pPr>
      <w:spacing w:before="240" w:after="240"/>
    </w:pPr>
    <w:rPr>
      <w:sz w:val="26"/>
      <w:szCs w:val="26"/>
    </w:rPr>
  </w:style>
  <w:style w:type="paragraph" w:customStyle="1" w:styleId="cnt">
    <w:name w:val="cnt"/>
    <w:basedOn w:val="a"/>
    <w:rsid w:val="0067035D"/>
    <w:pPr>
      <w:spacing w:after="240"/>
    </w:pPr>
    <w:rPr>
      <w:sz w:val="26"/>
      <w:szCs w:val="26"/>
    </w:rPr>
  </w:style>
  <w:style w:type="paragraph" w:customStyle="1" w:styleId="i">
    <w:name w:val="i"/>
    <w:basedOn w:val="a"/>
    <w:rsid w:val="0067035D"/>
    <w:pPr>
      <w:spacing w:after="240"/>
    </w:pPr>
    <w:rPr>
      <w:sz w:val="26"/>
      <w:szCs w:val="26"/>
    </w:rPr>
  </w:style>
  <w:style w:type="paragraph" w:customStyle="1" w:styleId="c">
    <w:name w:val="c"/>
    <w:basedOn w:val="a"/>
    <w:rsid w:val="0067035D"/>
    <w:pPr>
      <w:spacing w:after="240"/>
    </w:pPr>
    <w:rPr>
      <w:sz w:val="26"/>
      <w:szCs w:val="26"/>
    </w:rPr>
  </w:style>
  <w:style w:type="paragraph" w:customStyle="1" w:styleId="n">
    <w:name w:val="n"/>
    <w:basedOn w:val="a"/>
    <w:rsid w:val="0067035D"/>
    <w:pPr>
      <w:spacing w:after="240"/>
    </w:pPr>
    <w:rPr>
      <w:sz w:val="26"/>
      <w:szCs w:val="26"/>
    </w:rPr>
  </w:style>
  <w:style w:type="paragraph" w:customStyle="1" w:styleId="column">
    <w:name w:val="column"/>
    <w:basedOn w:val="a"/>
    <w:rsid w:val="0067035D"/>
    <w:pPr>
      <w:spacing w:after="240"/>
    </w:pPr>
    <w:rPr>
      <w:sz w:val="26"/>
      <w:szCs w:val="26"/>
    </w:rPr>
  </w:style>
  <w:style w:type="paragraph" w:customStyle="1" w:styleId="left">
    <w:name w:val="left"/>
    <w:basedOn w:val="a"/>
    <w:rsid w:val="0067035D"/>
    <w:pPr>
      <w:spacing w:after="240"/>
    </w:pPr>
    <w:rPr>
      <w:sz w:val="26"/>
      <w:szCs w:val="26"/>
    </w:rPr>
  </w:style>
  <w:style w:type="paragraph" w:customStyle="1" w:styleId="location">
    <w:name w:val="location"/>
    <w:basedOn w:val="a"/>
    <w:rsid w:val="0067035D"/>
    <w:pPr>
      <w:spacing w:after="240"/>
    </w:pPr>
    <w:rPr>
      <w:sz w:val="26"/>
      <w:szCs w:val="26"/>
    </w:rPr>
  </w:style>
  <w:style w:type="paragraph" w:customStyle="1" w:styleId="place">
    <w:name w:val="place"/>
    <w:basedOn w:val="a"/>
    <w:rsid w:val="0067035D"/>
    <w:pPr>
      <w:spacing w:after="240"/>
    </w:pPr>
    <w:rPr>
      <w:sz w:val="26"/>
      <w:szCs w:val="26"/>
    </w:rPr>
  </w:style>
  <w:style w:type="paragraph" w:customStyle="1" w:styleId="tablehdr">
    <w:name w:val="tablehdr"/>
    <w:basedOn w:val="a"/>
    <w:rsid w:val="0067035D"/>
    <w:pPr>
      <w:spacing w:after="240"/>
    </w:pPr>
    <w:rPr>
      <w:sz w:val="26"/>
      <w:szCs w:val="26"/>
    </w:rPr>
  </w:style>
  <w:style w:type="paragraph" w:customStyle="1" w:styleId="tablesubhdr">
    <w:name w:val="tablesubhdr"/>
    <w:basedOn w:val="a"/>
    <w:rsid w:val="0067035D"/>
    <w:pPr>
      <w:spacing w:after="240"/>
    </w:pPr>
    <w:rPr>
      <w:sz w:val="26"/>
      <w:szCs w:val="26"/>
    </w:rPr>
  </w:style>
  <w:style w:type="paragraph" w:customStyle="1" w:styleId="colhdr">
    <w:name w:val="colhdr"/>
    <w:basedOn w:val="a"/>
    <w:rsid w:val="0067035D"/>
    <w:pPr>
      <w:spacing w:after="240"/>
    </w:pPr>
    <w:rPr>
      <w:sz w:val="26"/>
      <w:szCs w:val="26"/>
    </w:rPr>
  </w:style>
  <w:style w:type="paragraph" w:customStyle="1" w:styleId="colhdr-nob">
    <w:name w:val="colhdr-nob"/>
    <w:basedOn w:val="a"/>
    <w:rsid w:val="0067035D"/>
    <w:pPr>
      <w:spacing w:after="240"/>
    </w:pPr>
    <w:rPr>
      <w:sz w:val="26"/>
      <w:szCs w:val="26"/>
    </w:rPr>
  </w:style>
  <w:style w:type="paragraph" w:customStyle="1" w:styleId="item">
    <w:name w:val="item"/>
    <w:basedOn w:val="a"/>
    <w:rsid w:val="0067035D"/>
    <w:pPr>
      <w:spacing w:after="240"/>
    </w:pPr>
    <w:rPr>
      <w:sz w:val="26"/>
      <w:szCs w:val="26"/>
    </w:rPr>
  </w:style>
  <w:style w:type="paragraph" w:customStyle="1" w:styleId="technology">
    <w:name w:val="technology"/>
    <w:basedOn w:val="a"/>
    <w:rsid w:val="0067035D"/>
    <w:pPr>
      <w:spacing w:after="240"/>
    </w:pPr>
    <w:rPr>
      <w:sz w:val="26"/>
      <w:szCs w:val="26"/>
    </w:rPr>
  </w:style>
  <w:style w:type="paragraph" w:customStyle="1" w:styleId="publisher">
    <w:name w:val="publisher"/>
    <w:basedOn w:val="a"/>
    <w:rsid w:val="0067035D"/>
    <w:pPr>
      <w:spacing w:after="240"/>
    </w:pPr>
    <w:rPr>
      <w:sz w:val="26"/>
      <w:szCs w:val="26"/>
    </w:rPr>
  </w:style>
  <w:style w:type="paragraph" w:customStyle="1" w:styleId="time">
    <w:name w:val="time"/>
    <w:basedOn w:val="a"/>
    <w:rsid w:val="0067035D"/>
    <w:pPr>
      <w:spacing w:after="240"/>
    </w:pPr>
    <w:rPr>
      <w:sz w:val="26"/>
      <w:szCs w:val="26"/>
    </w:rPr>
  </w:style>
  <w:style w:type="paragraph" w:customStyle="1" w:styleId="req">
    <w:name w:val="req"/>
    <w:basedOn w:val="a"/>
    <w:rsid w:val="0067035D"/>
    <w:pPr>
      <w:spacing w:after="240"/>
    </w:pPr>
    <w:rPr>
      <w:sz w:val="26"/>
      <w:szCs w:val="26"/>
    </w:rPr>
  </w:style>
  <w:style w:type="paragraph" w:customStyle="1" w:styleId="chk">
    <w:name w:val="chk"/>
    <w:basedOn w:val="a"/>
    <w:rsid w:val="0067035D"/>
    <w:pPr>
      <w:spacing w:after="240"/>
    </w:pPr>
    <w:rPr>
      <w:sz w:val="26"/>
      <w:szCs w:val="26"/>
    </w:rPr>
  </w:style>
  <w:style w:type="paragraph" w:customStyle="1" w:styleId="rad">
    <w:name w:val="rad"/>
    <w:basedOn w:val="a"/>
    <w:rsid w:val="0067035D"/>
    <w:pPr>
      <w:spacing w:after="240"/>
    </w:pPr>
    <w:rPr>
      <w:sz w:val="26"/>
      <w:szCs w:val="26"/>
    </w:rPr>
  </w:style>
  <w:style w:type="paragraph" w:customStyle="1" w:styleId="btn">
    <w:name w:val="btn"/>
    <w:basedOn w:val="a"/>
    <w:rsid w:val="0067035D"/>
    <w:pPr>
      <w:spacing w:after="240"/>
    </w:pPr>
    <w:rPr>
      <w:sz w:val="26"/>
      <w:szCs w:val="26"/>
    </w:rPr>
  </w:style>
  <w:style w:type="paragraph" w:customStyle="1" w:styleId="buttons">
    <w:name w:val="buttons"/>
    <w:basedOn w:val="a"/>
    <w:rsid w:val="0067035D"/>
    <w:pPr>
      <w:spacing w:after="240"/>
    </w:pPr>
    <w:rPr>
      <w:sz w:val="26"/>
      <w:szCs w:val="26"/>
    </w:rPr>
  </w:style>
  <w:style w:type="paragraph" w:customStyle="1" w:styleId="buttonsl">
    <w:name w:val="buttonsl"/>
    <w:basedOn w:val="a"/>
    <w:rsid w:val="0067035D"/>
    <w:pPr>
      <w:spacing w:after="240"/>
    </w:pPr>
    <w:rPr>
      <w:sz w:val="26"/>
      <w:szCs w:val="26"/>
    </w:rPr>
  </w:style>
  <w:style w:type="paragraph" w:customStyle="1" w:styleId="downloadbutton">
    <w:name w:val="downloadbutton"/>
    <w:basedOn w:val="a"/>
    <w:rsid w:val="0067035D"/>
    <w:pPr>
      <w:spacing w:after="240"/>
    </w:pPr>
    <w:rPr>
      <w:sz w:val="26"/>
      <w:szCs w:val="26"/>
    </w:rPr>
  </w:style>
  <w:style w:type="paragraph" w:customStyle="1" w:styleId="infopic">
    <w:name w:val="infopic"/>
    <w:basedOn w:val="a"/>
    <w:rsid w:val="0067035D"/>
    <w:pPr>
      <w:spacing w:after="240"/>
    </w:pPr>
    <w:rPr>
      <w:sz w:val="26"/>
      <w:szCs w:val="26"/>
    </w:rPr>
  </w:style>
  <w:style w:type="paragraph" w:customStyle="1" w:styleId="audiencedate">
    <w:name w:val="audience_date"/>
    <w:basedOn w:val="a"/>
    <w:rsid w:val="0067035D"/>
    <w:pPr>
      <w:spacing w:after="240"/>
    </w:pPr>
    <w:rPr>
      <w:sz w:val="26"/>
      <w:szCs w:val="26"/>
    </w:rPr>
  </w:style>
  <w:style w:type="paragraph" w:customStyle="1" w:styleId="itemlogos">
    <w:name w:val="item_logos"/>
    <w:basedOn w:val="a"/>
    <w:rsid w:val="0067035D"/>
    <w:pPr>
      <w:spacing w:after="240"/>
    </w:pPr>
    <w:rPr>
      <w:sz w:val="26"/>
      <w:szCs w:val="26"/>
    </w:rPr>
  </w:style>
  <w:style w:type="paragraph" w:customStyle="1" w:styleId="inforow">
    <w:name w:val="inforow"/>
    <w:basedOn w:val="a"/>
    <w:rsid w:val="0067035D"/>
    <w:pPr>
      <w:spacing w:after="240"/>
    </w:pPr>
    <w:rPr>
      <w:sz w:val="26"/>
      <w:szCs w:val="26"/>
    </w:rPr>
  </w:style>
  <w:style w:type="paragraph" w:customStyle="1" w:styleId="adate">
    <w:name w:val="a_date"/>
    <w:basedOn w:val="a"/>
    <w:rsid w:val="0067035D"/>
    <w:pPr>
      <w:spacing w:after="240"/>
    </w:pPr>
    <w:rPr>
      <w:sz w:val="26"/>
      <w:szCs w:val="26"/>
    </w:rPr>
  </w:style>
  <w:style w:type="paragraph" w:customStyle="1" w:styleId="bottoml">
    <w:name w:val="bottom_l"/>
    <w:basedOn w:val="a"/>
    <w:rsid w:val="0067035D"/>
    <w:pPr>
      <w:spacing w:after="240"/>
    </w:pPr>
    <w:rPr>
      <w:sz w:val="26"/>
      <w:szCs w:val="26"/>
    </w:rPr>
  </w:style>
  <w:style w:type="paragraph" w:customStyle="1" w:styleId="bottomr">
    <w:name w:val="bottom_r"/>
    <w:basedOn w:val="a"/>
    <w:rsid w:val="0067035D"/>
    <w:pPr>
      <w:spacing w:after="240"/>
    </w:pPr>
    <w:rPr>
      <w:sz w:val="26"/>
      <w:szCs w:val="26"/>
    </w:rPr>
  </w:style>
  <w:style w:type="paragraph" w:customStyle="1" w:styleId="block">
    <w:name w:val="block"/>
    <w:basedOn w:val="a"/>
    <w:rsid w:val="0067035D"/>
    <w:pPr>
      <w:spacing w:after="240"/>
    </w:pPr>
    <w:rPr>
      <w:sz w:val="26"/>
      <w:szCs w:val="26"/>
    </w:rPr>
  </w:style>
  <w:style w:type="paragraph" w:customStyle="1" w:styleId="greyline">
    <w:name w:val="greyline"/>
    <w:basedOn w:val="a"/>
    <w:rsid w:val="0067035D"/>
    <w:pPr>
      <w:spacing w:after="240"/>
    </w:pPr>
    <w:rPr>
      <w:sz w:val="26"/>
      <w:szCs w:val="26"/>
    </w:rPr>
  </w:style>
  <w:style w:type="paragraph" w:customStyle="1" w:styleId="greylinelast">
    <w:name w:val="greylinelast"/>
    <w:basedOn w:val="a"/>
    <w:rsid w:val="0067035D"/>
    <w:pPr>
      <w:spacing w:after="240"/>
    </w:pPr>
    <w:rPr>
      <w:sz w:val="26"/>
      <w:szCs w:val="26"/>
    </w:rPr>
  </w:style>
  <w:style w:type="paragraph" w:customStyle="1" w:styleId="highlightsteaser">
    <w:name w:val="highlightsteaser"/>
    <w:basedOn w:val="a"/>
    <w:rsid w:val="0067035D"/>
    <w:pPr>
      <w:spacing w:after="240"/>
    </w:pPr>
    <w:rPr>
      <w:sz w:val="26"/>
      <w:szCs w:val="26"/>
    </w:rPr>
  </w:style>
  <w:style w:type="paragraph" w:customStyle="1" w:styleId="tsrimage">
    <w:name w:val="tsr_image"/>
    <w:basedOn w:val="a"/>
    <w:rsid w:val="0067035D"/>
    <w:pPr>
      <w:spacing w:after="240"/>
    </w:pPr>
    <w:rPr>
      <w:sz w:val="26"/>
      <w:szCs w:val="26"/>
    </w:rPr>
  </w:style>
  <w:style w:type="paragraph" w:customStyle="1" w:styleId="envelopeicon">
    <w:name w:val="envelopeicon"/>
    <w:basedOn w:val="a"/>
    <w:rsid w:val="0067035D"/>
    <w:pPr>
      <w:spacing w:after="240"/>
    </w:pPr>
    <w:rPr>
      <w:sz w:val="26"/>
      <w:szCs w:val="26"/>
    </w:rPr>
  </w:style>
  <w:style w:type="paragraph" w:customStyle="1" w:styleId="rssfeeds">
    <w:name w:val="rssfeeds"/>
    <w:basedOn w:val="a"/>
    <w:rsid w:val="0067035D"/>
    <w:pPr>
      <w:spacing w:after="240"/>
    </w:pPr>
    <w:rPr>
      <w:sz w:val="26"/>
      <w:szCs w:val="26"/>
    </w:rPr>
  </w:style>
  <w:style w:type="paragraph" w:customStyle="1" w:styleId="sbdivider">
    <w:name w:val="sb_divider"/>
    <w:basedOn w:val="a"/>
    <w:rsid w:val="0067035D"/>
    <w:pPr>
      <w:spacing w:after="240"/>
    </w:pPr>
    <w:rPr>
      <w:sz w:val="26"/>
      <w:szCs w:val="26"/>
    </w:rPr>
  </w:style>
  <w:style w:type="paragraph" w:customStyle="1" w:styleId="highlightsicon">
    <w:name w:val="highlightsicon"/>
    <w:basedOn w:val="a"/>
    <w:rsid w:val="0067035D"/>
    <w:pPr>
      <w:spacing w:after="240"/>
    </w:pPr>
    <w:rPr>
      <w:sz w:val="26"/>
      <w:szCs w:val="26"/>
    </w:rPr>
  </w:style>
  <w:style w:type="paragraph" w:customStyle="1" w:styleId="highlightsiconbottom">
    <w:name w:val="highlightsiconbottom"/>
    <w:basedOn w:val="a"/>
    <w:rsid w:val="0067035D"/>
    <w:pPr>
      <w:spacing w:after="240"/>
    </w:pPr>
    <w:rPr>
      <w:sz w:val="26"/>
      <w:szCs w:val="26"/>
    </w:rPr>
  </w:style>
  <w:style w:type="paragraph" w:customStyle="1" w:styleId="siteinfoseparator">
    <w:name w:val="siteinfoseparator"/>
    <w:basedOn w:val="a"/>
    <w:rsid w:val="0067035D"/>
    <w:pPr>
      <w:spacing w:after="240"/>
    </w:pPr>
    <w:rPr>
      <w:sz w:val="26"/>
      <w:szCs w:val="26"/>
    </w:rPr>
  </w:style>
  <w:style w:type="paragraph" w:customStyle="1" w:styleId="bolded">
    <w:name w:val="bolded"/>
    <w:basedOn w:val="a"/>
    <w:rsid w:val="0067035D"/>
    <w:pPr>
      <w:spacing w:after="240"/>
    </w:pPr>
    <w:rPr>
      <w:sz w:val="26"/>
      <w:szCs w:val="26"/>
    </w:rPr>
  </w:style>
  <w:style w:type="paragraph" w:customStyle="1" w:styleId="logo">
    <w:name w:val="logo"/>
    <w:basedOn w:val="a"/>
    <w:rsid w:val="0067035D"/>
    <w:pPr>
      <w:spacing w:after="240"/>
    </w:pPr>
    <w:rPr>
      <w:sz w:val="26"/>
      <w:szCs w:val="26"/>
    </w:rPr>
  </w:style>
  <w:style w:type="paragraph" w:customStyle="1" w:styleId="box">
    <w:name w:val="box"/>
    <w:basedOn w:val="a"/>
    <w:rsid w:val="0067035D"/>
    <w:pPr>
      <w:spacing w:after="240"/>
    </w:pPr>
    <w:rPr>
      <w:sz w:val="26"/>
      <w:szCs w:val="26"/>
    </w:rPr>
  </w:style>
  <w:style w:type="paragraph" w:customStyle="1" w:styleId="fbandmail">
    <w:name w:val="fb_and_mail"/>
    <w:basedOn w:val="a"/>
    <w:rsid w:val="0067035D"/>
    <w:pPr>
      <w:spacing w:after="240"/>
    </w:pPr>
    <w:rPr>
      <w:sz w:val="26"/>
      <w:szCs w:val="26"/>
    </w:rPr>
  </w:style>
  <w:style w:type="paragraph" w:customStyle="1" w:styleId="intro">
    <w:name w:val="intro"/>
    <w:basedOn w:val="a"/>
    <w:rsid w:val="0067035D"/>
    <w:pPr>
      <w:spacing w:after="240"/>
    </w:pPr>
    <w:rPr>
      <w:sz w:val="26"/>
      <w:szCs w:val="26"/>
    </w:rPr>
  </w:style>
  <w:style w:type="paragraph" w:customStyle="1" w:styleId="topics">
    <w:name w:val="topics"/>
    <w:basedOn w:val="a"/>
    <w:rsid w:val="0067035D"/>
    <w:pPr>
      <w:spacing w:after="240"/>
    </w:pPr>
    <w:rPr>
      <w:sz w:val="26"/>
      <w:szCs w:val="26"/>
    </w:rPr>
  </w:style>
  <w:style w:type="paragraph" w:customStyle="1" w:styleId="emph">
    <w:name w:val="emph"/>
    <w:basedOn w:val="a"/>
    <w:rsid w:val="0067035D"/>
    <w:pPr>
      <w:spacing w:after="240"/>
    </w:pPr>
    <w:rPr>
      <w:sz w:val="26"/>
      <w:szCs w:val="26"/>
    </w:rPr>
  </w:style>
  <w:style w:type="paragraph" w:customStyle="1" w:styleId="colored">
    <w:name w:val="colored"/>
    <w:basedOn w:val="a"/>
    <w:rsid w:val="0067035D"/>
    <w:pPr>
      <w:spacing w:after="240"/>
    </w:pPr>
    <w:rPr>
      <w:sz w:val="26"/>
      <w:szCs w:val="26"/>
    </w:rPr>
  </w:style>
  <w:style w:type="paragraph" w:customStyle="1" w:styleId="event">
    <w:name w:val="event"/>
    <w:basedOn w:val="a"/>
    <w:rsid w:val="0067035D"/>
    <w:pPr>
      <w:spacing w:after="240"/>
    </w:pPr>
    <w:rPr>
      <w:sz w:val="26"/>
      <w:szCs w:val="26"/>
    </w:rPr>
  </w:style>
  <w:style w:type="paragraph" w:customStyle="1" w:styleId="placetime">
    <w:name w:val="placetime"/>
    <w:basedOn w:val="a"/>
    <w:rsid w:val="0067035D"/>
    <w:pPr>
      <w:spacing w:after="240"/>
    </w:pPr>
    <w:rPr>
      <w:sz w:val="26"/>
      <w:szCs w:val="26"/>
    </w:rPr>
  </w:style>
  <w:style w:type="paragraph" w:customStyle="1" w:styleId="navparent">
    <w:name w:val="navparent"/>
    <w:basedOn w:val="a"/>
    <w:rsid w:val="0067035D"/>
    <w:pPr>
      <w:spacing w:after="240"/>
    </w:pPr>
    <w:rPr>
      <w:sz w:val="26"/>
      <w:szCs w:val="26"/>
    </w:rPr>
  </w:style>
  <w:style w:type="paragraph" w:customStyle="1" w:styleId="1a">
    <w:name w:val="Список1"/>
    <w:basedOn w:val="a"/>
    <w:rsid w:val="0067035D"/>
    <w:pPr>
      <w:spacing w:after="240"/>
    </w:pPr>
    <w:rPr>
      <w:sz w:val="26"/>
      <w:szCs w:val="26"/>
    </w:rPr>
  </w:style>
  <w:style w:type="paragraph" w:customStyle="1" w:styleId="iconfb">
    <w:name w:val="icon_fb"/>
    <w:basedOn w:val="a"/>
    <w:rsid w:val="0067035D"/>
    <w:pPr>
      <w:spacing w:after="240"/>
    </w:pPr>
    <w:rPr>
      <w:sz w:val="26"/>
      <w:szCs w:val="26"/>
    </w:rPr>
  </w:style>
  <w:style w:type="paragraph" w:customStyle="1" w:styleId="iconemail">
    <w:name w:val="icon_email"/>
    <w:basedOn w:val="a"/>
    <w:rsid w:val="0067035D"/>
    <w:pPr>
      <w:spacing w:after="240"/>
    </w:pPr>
    <w:rPr>
      <w:sz w:val="26"/>
      <w:szCs w:val="26"/>
    </w:rPr>
  </w:style>
  <w:style w:type="paragraph" w:customStyle="1" w:styleId="rboxtr1">
    <w:name w:val="rbox_tr1"/>
    <w:basedOn w:val="a"/>
    <w:rsid w:val="0067035D"/>
    <w:pPr>
      <w:spacing w:after="240"/>
    </w:pPr>
    <w:rPr>
      <w:sz w:val="26"/>
      <w:szCs w:val="26"/>
    </w:rPr>
  </w:style>
  <w:style w:type="paragraph" w:customStyle="1" w:styleId="rboxbl1">
    <w:name w:val="rbox_bl1"/>
    <w:basedOn w:val="a"/>
    <w:rsid w:val="0067035D"/>
    <w:pPr>
      <w:ind w:left="-150"/>
    </w:pPr>
    <w:rPr>
      <w:sz w:val="2"/>
      <w:szCs w:val="2"/>
    </w:rPr>
  </w:style>
  <w:style w:type="paragraph" w:customStyle="1" w:styleId="rboxtr2">
    <w:name w:val="rbox_tr2"/>
    <w:basedOn w:val="a"/>
    <w:rsid w:val="0067035D"/>
    <w:rPr>
      <w:sz w:val="26"/>
      <w:szCs w:val="26"/>
    </w:rPr>
  </w:style>
  <w:style w:type="paragraph" w:customStyle="1" w:styleId="rboxbl2">
    <w:name w:val="rbox_bl2"/>
    <w:basedOn w:val="a"/>
    <w:rsid w:val="0067035D"/>
    <w:pPr>
      <w:ind w:left="-150"/>
    </w:pPr>
    <w:rPr>
      <w:sz w:val="2"/>
      <w:szCs w:val="2"/>
    </w:rPr>
  </w:style>
  <w:style w:type="paragraph" w:customStyle="1" w:styleId="cnt1">
    <w:name w:val="cnt1"/>
    <w:basedOn w:val="a"/>
    <w:rsid w:val="0067035D"/>
    <w:pPr>
      <w:shd w:val="clear" w:color="auto" w:fill="FFFFFF"/>
      <w:ind w:left="-150"/>
    </w:pPr>
    <w:rPr>
      <w:sz w:val="26"/>
      <w:szCs w:val="26"/>
    </w:rPr>
  </w:style>
  <w:style w:type="paragraph" w:customStyle="1" w:styleId="bottoml1">
    <w:name w:val="bottom_l1"/>
    <w:basedOn w:val="a"/>
    <w:rsid w:val="0067035D"/>
    <w:pPr>
      <w:shd w:val="clear" w:color="auto" w:fill="FFFFFF"/>
      <w:spacing w:line="45" w:lineRule="atLeast"/>
      <w:ind w:left="-75"/>
    </w:pPr>
    <w:rPr>
      <w:sz w:val="26"/>
      <w:szCs w:val="26"/>
    </w:rPr>
  </w:style>
  <w:style w:type="paragraph" w:customStyle="1" w:styleId="bottomr1">
    <w:name w:val="bottom_r1"/>
    <w:basedOn w:val="a"/>
    <w:rsid w:val="0067035D"/>
    <w:pPr>
      <w:shd w:val="clear" w:color="auto" w:fill="FFFFFF"/>
      <w:ind w:left="-75"/>
    </w:pPr>
    <w:rPr>
      <w:sz w:val="5"/>
      <w:szCs w:val="5"/>
    </w:rPr>
  </w:style>
  <w:style w:type="paragraph" w:customStyle="1" w:styleId="block1">
    <w:name w:val="block1"/>
    <w:basedOn w:val="a"/>
    <w:rsid w:val="0067035D"/>
    <w:pPr>
      <w:spacing w:after="240"/>
    </w:pPr>
    <w:rPr>
      <w:sz w:val="26"/>
      <w:szCs w:val="26"/>
    </w:rPr>
  </w:style>
  <w:style w:type="paragraph" w:customStyle="1" w:styleId="cnt2">
    <w:name w:val="cnt2"/>
    <w:basedOn w:val="a"/>
    <w:rsid w:val="0067035D"/>
    <w:pPr>
      <w:shd w:val="clear" w:color="auto" w:fill="FFFFFF"/>
      <w:spacing w:after="120"/>
      <w:ind w:left="150"/>
    </w:pPr>
    <w:rPr>
      <w:sz w:val="26"/>
      <w:szCs w:val="26"/>
    </w:rPr>
  </w:style>
  <w:style w:type="paragraph" w:customStyle="1" w:styleId="greyline1">
    <w:name w:val="greyline1"/>
    <w:basedOn w:val="a"/>
    <w:rsid w:val="0067035D"/>
    <w:pPr>
      <w:pBdr>
        <w:bottom w:val="single" w:sz="6" w:space="0" w:color="CCCCCC"/>
      </w:pBdr>
      <w:spacing w:before="90" w:after="90"/>
    </w:pPr>
    <w:rPr>
      <w:sz w:val="26"/>
      <w:szCs w:val="26"/>
    </w:rPr>
  </w:style>
  <w:style w:type="paragraph" w:customStyle="1" w:styleId="greylinelast1">
    <w:name w:val="greylinelast1"/>
    <w:basedOn w:val="a"/>
    <w:rsid w:val="0067035D"/>
    <w:pPr>
      <w:pBdr>
        <w:bottom w:val="single" w:sz="6" w:space="0" w:color="CCCCCC"/>
      </w:pBdr>
      <w:spacing w:before="120"/>
    </w:pPr>
    <w:rPr>
      <w:sz w:val="26"/>
      <w:szCs w:val="26"/>
    </w:rPr>
  </w:style>
  <w:style w:type="paragraph" w:customStyle="1" w:styleId="highlightsteaser1">
    <w:name w:val="highlightsteaser1"/>
    <w:basedOn w:val="a"/>
    <w:rsid w:val="0067035D"/>
    <w:pPr>
      <w:spacing w:before="120" w:after="120"/>
      <w:ind w:left="150"/>
    </w:pPr>
    <w:rPr>
      <w:sz w:val="26"/>
      <w:szCs w:val="26"/>
    </w:rPr>
  </w:style>
  <w:style w:type="paragraph" w:customStyle="1" w:styleId="tsrimage1">
    <w:name w:val="tsr_image1"/>
    <w:basedOn w:val="a"/>
    <w:rsid w:val="0067035D"/>
    <w:pPr>
      <w:spacing w:before="120" w:after="120"/>
    </w:pPr>
    <w:rPr>
      <w:sz w:val="26"/>
      <w:szCs w:val="26"/>
    </w:rPr>
  </w:style>
  <w:style w:type="paragraph" w:customStyle="1" w:styleId="envelopeicon1">
    <w:name w:val="envelopeicon1"/>
    <w:basedOn w:val="a"/>
    <w:rsid w:val="0067035D"/>
    <w:pPr>
      <w:spacing w:before="120" w:after="120"/>
      <w:ind w:left="150"/>
    </w:pPr>
    <w:rPr>
      <w:position w:val="-9"/>
      <w:sz w:val="26"/>
      <w:szCs w:val="26"/>
    </w:rPr>
  </w:style>
  <w:style w:type="paragraph" w:customStyle="1" w:styleId="rssfeeds1">
    <w:name w:val="rssfeeds1"/>
    <w:basedOn w:val="a"/>
    <w:rsid w:val="0067035D"/>
    <w:pPr>
      <w:spacing w:before="75" w:after="75"/>
      <w:ind w:left="150" w:right="150"/>
    </w:pPr>
    <w:rPr>
      <w:sz w:val="26"/>
      <w:szCs w:val="26"/>
    </w:rPr>
  </w:style>
  <w:style w:type="paragraph" w:customStyle="1" w:styleId="sbdivider1">
    <w:name w:val="sb_divider1"/>
    <w:basedOn w:val="a"/>
    <w:rsid w:val="0067035D"/>
    <w:pPr>
      <w:pBdr>
        <w:bottom w:val="dashed" w:sz="6" w:space="0" w:color="999999"/>
      </w:pBdr>
    </w:pPr>
    <w:rPr>
      <w:sz w:val="26"/>
      <w:szCs w:val="26"/>
    </w:rPr>
  </w:style>
  <w:style w:type="paragraph" w:customStyle="1" w:styleId="highlightsicon1">
    <w:name w:val="highlightsicon1"/>
    <w:basedOn w:val="a"/>
    <w:rsid w:val="0067035D"/>
    <w:pPr>
      <w:ind w:left="150"/>
    </w:pPr>
    <w:rPr>
      <w:position w:val="-9"/>
      <w:sz w:val="26"/>
      <w:szCs w:val="26"/>
    </w:rPr>
  </w:style>
  <w:style w:type="paragraph" w:customStyle="1" w:styleId="highlightsiconbottom1">
    <w:name w:val="highlightsiconbottom1"/>
    <w:basedOn w:val="a"/>
    <w:rsid w:val="0067035D"/>
    <w:pPr>
      <w:ind w:left="150" w:right="150"/>
    </w:pPr>
    <w:rPr>
      <w:position w:val="-9"/>
      <w:sz w:val="26"/>
      <w:szCs w:val="26"/>
    </w:rPr>
  </w:style>
  <w:style w:type="paragraph" w:customStyle="1" w:styleId="rboxbl3">
    <w:name w:val="rbox_bl3"/>
    <w:basedOn w:val="a"/>
    <w:rsid w:val="0067035D"/>
    <w:pPr>
      <w:spacing w:before="120" w:after="120"/>
      <w:ind w:left="2"/>
    </w:pPr>
    <w:rPr>
      <w:sz w:val="2"/>
      <w:szCs w:val="2"/>
    </w:rPr>
  </w:style>
  <w:style w:type="paragraph" w:customStyle="1" w:styleId="siteinfoseparator1">
    <w:name w:val="siteinfoseparator1"/>
    <w:basedOn w:val="a"/>
    <w:rsid w:val="0067035D"/>
    <w:pPr>
      <w:ind w:left="60" w:right="60"/>
    </w:pPr>
    <w:rPr>
      <w:color w:val="1144DD"/>
    </w:rPr>
  </w:style>
  <w:style w:type="paragraph" w:customStyle="1" w:styleId="cnt3">
    <w:name w:val="cnt3"/>
    <w:basedOn w:val="a"/>
    <w:rsid w:val="0067035D"/>
    <w:pPr>
      <w:shd w:val="clear" w:color="auto" w:fill="FFFFFF"/>
      <w:spacing w:after="240"/>
    </w:pPr>
    <w:rPr>
      <w:sz w:val="26"/>
      <w:szCs w:val="26"/>
    </w:rPr>
  </w:style>
  <w:style w:type="paragraph" w:customStyle="1" w:styleId="cnt4">
    <w:name w:val="cnt4"/>
    <w:basedOn w:val="a"/>
    <w:rsid w:val="0067035D"/>
    <w:pPr>
      <w:shd w:val="clear" w:color="auto" w:fill="FFFFFF"/>
      <w:spacing w:after="240"/>
    </w:pPr>
    <w:rPr>
      <w:sz w:val="26"/>
      <w:szCs w:val="26"/>
    </w:rPr>
  </w:style>
  <w:style w:type="paragraph" w:customStyle="1" w:styleId="cnt5">
    <w:name w:val="cnt5"/>
    <w:basedOn w:val="a"/>
    <w:rsid w:val="0067035D"/>
    <w:pPr>
      <w:spacing w:after="240"/>
    </w:pPr>
    <w:rPr>
      <w:sz w:val="26"/>
      <w:szCs w:val="26"/>
    </w:rPr>
  </w:style>
  <w:style w:type="paragraph" w:customStyle="1" w:styleId="even1">
    <w:name w:val="even1"/>
    <w:basedOn w:val="a"/>
    <w:rsid w:val="0067035D"/>
    <w:pPr>
      <w:shd w:val="clear" w:color="auto" w:fill="FFFFFF"/>
      <w:spacing w:after="240"/>
    </w:pPr>
    <w:rPr>
      <w:sz w:val="26"/>
      <w:szCs w:val="26"/>
    </w:rPr>
  </w:style>
  <w:style w:type="paragraph" w:customStyle="1" w:styleId="bolded1">
    <w:name w:val="bolded1"/>
    <w:basedOn w:val="a"/>
    <w:rsid w:val="0067035D"/>
    <w:pPr>
      <w:spacing w:after="240"/>
    </w:pPr>
    <w:rPr>
      <w:b/>
      <w:bCs/>
      <w:sz w:val="26"/>
      <w:szCs w:val="26"/>
    </w:rPr>
  </w:style>
  <w:style w:type="paragraph" w:customStyle="1" w:styleId="i1">
    <w:name w:val="i1"/>
    <w:basedOn w:val="a"/>
    <w:rsid w:val="0067035D"/>
    <w:pPr>
      <w:spacing w:after="240"/>
    </w:pPr>
    <w:rPr>
      <w:sz w:val="26"/>
      <w:szCs w:val="26"/>
    </w:rPr>
  </w:style>
  <w:style w:type="paragraph" w:customStyle="1" w:styleId="c1">
    <w:name w:val="c1"/>
    <w:basedOn w:val="a"/>
    <w:rsid w:val="0067035D"/>
    <w:pPr>
      <w:spacing w:after="240"/>
      <w:ind w:left="3075"/>
    </w:pPr>
    <w:rPr>
      <w:sz w:val="26"/>
      <w:szCs w:val="26"/>
    </w:rPr>
  </w:style>
  <w:style w:type="paragraph" w:customStyle="1" w:styleId="n1">
    <w:name w:val="n1"/>
    <w:basedOn w:val="a"/>
    <w:rsid w:val="0067035D"/>
    <w:pPr>
      <w:spacing w:after="240"/>
    </w:pPr>
    <w:rPr>
      <w:sz w:val="26"/>
      <w:szCs w:val="26"/>
    </w:rPr>
  </w:style>
  <w:style w:type="paragraph" w:customStyle="1" w:styleId="c2">
    <w:name w:val="c2"/>
    <w:basedOn w:val="a"/>
    <w:rsid w:val="0067035D"/>
    <w:pPr>
      <w:spacing w:after="240"/>
      <w:ind w:left="3300"/>
    </w:pPr>
    <w:rPr>
      <w:sz w:val="26"/>
      <w:szCs w:val="26"/>
    </w:rPr>
  </w:style>
  <w:style w:type="paragraph" w:customStyle="1" w:styleId="n2">
    <w:name w:val="n2"/>
    <w:basedOn w:val="a"/>
    <w:rsid w:val="0067035D"/>
    <w:pPr>
      <w:spacing w:after="240"/>
    </w:pPr>
    <w:rPr>
      <w:sz w:val="26"/>
      <w:szCs w:val="26"/>
    </w:rPr>
  </w:style>
  <w:style w:type="paragraph" w:customStyle="1" w:styleId="c3">
    <w:name w:val="c3"/>
    <w:basedOn w:val="a"/>
    <w:rsid w:val="0067035D"/>
    <w:pPr>
      <w:spacing w:after="240"/>
      <w:ind w:right="3450"/>
    </w:pPr>
    <w:rPr>
      <w:sz w:val="26"/>
      <w:szCs w:val="26"/>
    </w:rPr>
  </w:style>
  <w:style w:type="paragraph" w:customStyle="1" w:styleId="column1">
    <w:name w:val="column1"/>
    <w:basedOn w:val="a"/>
    <w:rsid w:val="0067035D"/>
    <w:pPr>
      <w:spacing w:after="240"/>
    </w:pPr>
    <w:rPr>
      <w:sz w:val="26"/>
      <w:szCs w:val="26"/>
    </w:rPr>
  </w:style>
  <w:style w:type="paragraph" w:customStyle="1" w:styleId="column2">
    <w:name w:val="column2"/>
    <w:basedOn w:val="a"/>
    <w:rsid w:val="0067035D"/>
    <w:pPr>
      <w:spacing w:after="240"/>
    </w:pPr>
    <w:rPr>
      <w:sz w:val="26"/>
      <w:szCs w:val="26"/>
    </w:rPr>
  </w:style>
  <w:style w:type="paragraph" w:customStyle="1" w:styleId="left1">
    <w:name w:val="left1"/>
    <w:basedOn w:val="a"/>
    <w:rsid w:val="0067035D"/>
    <w:pPr>
      <w:spacing w:after="240"/>
      <w:ind w:right="244"/>
    </w:pPr>
    <w:rPr>
      <w:sz w:val="26"/>
      <w:szCs w:val="26"/>
    </w:rPr>
  </w:style>
  <w:style w:type="paragraph" w:customStyle="1" w:styleId="date1">
    <w:name w:val="date1"/>
    <w:basedOn w:val="a"/>
    <w:rsid w:val="0067035D"/>
    <w:pPr>
      <w:spacing w:after="240"/>
    </w:pPr>
    <w:rPr>
      <w:sz w:val="26"/>
      <w:szCs w:val="26"/>
    </w:rPr>
  </w:style>
  <w:style w:type="paragraph" w:customStyle="1" w:styleId="location1">
    <w:name w:val="location1"/>
    <w:basedOn w:val="a"/>
    <w:rsid w:val="0067035D"/>
    <w:pPr>
      <w:spacing w:after="240"/>
    </w:pPr>
    <w:rPr>
      <w:sz w:val="26"/>
      <w:szCs w:val="26"/>
    </w:rPr>
  </w:style>
  <w:style w:type="paragraph" w:customStyle="1" w:styleId="place1">
    <w:name w:val="place1"/>
    <w:basedOn w:val="a"/>
    <w:rsid w:val="0067035D"/>
    <w:pPr>
      <w:spacing w:after="240"/>
    </w:pPr>
    <w:rPr>
      <w:sz w:val="26"/>
      <w:szCs w:val="26"/>
    </w:rPr>
  </w:style>
  <w:style w:type="paragraph" w:customStyle="1" w:styleId="tablehdr1">
    <w:name w:val="tablehdr1"/>
    <w:basedOn w:val="a"/>
    <w:rsid w:val="0067035D"/>
    <w:pPr>
      <w:shd w:val="clear" w:color="auto" w:fill="D7DADB"/>
      <w:spacing w:after="240"/>
    </w:pPr>
    <w:rPr>
      <w:b/>
      <w:bCs/>
      <w:sz w:val="26"/>
      <w:szCs w:val="26"/>
    </w:rPr>
  </w:style>
  <w:style w:type="paragraph" w:customStyle="1" w:styleId="tablehdr2">
    <w:name w:val="tablehdr2"/>
    <w:basedOn w:val="a"/>
    <w:rsid w:val="0067035D"/>
    <w:pPr>
      <w:shd w:val="clear" w:color="auto" w:fill="D7DADB"/>
      <w:spacing w:after="240"/>
    </w:pPr>
    <w:rPr>
      <w:b/>
      <w:bCs/>
      <w:sz w:val="26"/>
      <w:szCs w:val="26"/>
    </w:rPr>
  </w:style>
  <w:style w:type="paragraph" w:customStyle="1" w:styleId="tablesubhdr1">
    <w:name w:val="tablesubhdr1"/>
    <w:basedOn w:val="a"/>
    <w:rsid w:val="0067035D"/>
    <w:pPr>
      <w:shd w:val="clear" w:color="auto" w:fill="D7DADB"/>
      <w:spacing w:after="240"/>
    </w:pPr>
    <w:rPr>
      <w:b/>
      <w:bCs/>
      <w:sz w:val="26"/>
      <w:szCs w:val="26"/>
    </w:rPr>
  </w:style>
  <w:style w:type="paragraph" w:customStyle="1" w:styleId="colhdr1">
    <w:name w:val="colhdr1"/>
    <w:basedOn w:val="a"/>
    <w:rsid w:val="0067035D"/>
    <w:pPr>
      <w:shd w:val="clear" w:color="auto" w:fill="D7DADB"/>
      <w:spacing w:after="240"/>
    </w:pPr>
    <w:rPr>
      <w:b/>
      <w:bCs/>
      <w:sz w:val="26"/>
      <w:szCs w:val="26"/>
    </w:rPr>
  </w:style>
  <w:style w:type="paragraph" w:customStyle="1" w:styleId="colhdr-nob1">
    <w:name w:val="colhdr-nob1"/>
    <w:basedOn w:val="a"/>
    <w:rsid w:val="0067035D"/>
    <w:pPr>
      <w:shd w:val="clear" w:color="auto" w:fill="D7DADB"/>
      <w:spacing w:after="240"/>
    </w:pPr>
    <w:rPr>
      <w:sz w:val="26"/>
      <w:szCs w:val="26"/>
    </w:rPr>
  </w:style>
  <w:style w:type="paragraph" w:customStyle="1" w:styleId="item1">
    <w:name w:val="item1"/>
    <w:basedOn w:val="a"/>
    <w:rsid w:val="0067035D"/>
    <w:pPr>
      <w:pBdr>
        <w:bottom w:val="dashed" w:sz="6" w:space="5" w:color="999999"/>
      </w:pBdr>
    </w:pPr>
    <w:rPr>
      <w:sz w:val="26"/>
      <w:szCs w:val="26"/>
    </w:rPr>
  </w:style>
  <w:style w:type="paragraph" w:customStyle="1" w:styleId="date2">
    <w:name w:val="date2"/>
    <w:basedOn w:val="a"/>
    <w:rsid w:val="0067035D"/>
    <w:pPr>
      <w:spacing w:after="240"/>
      <w:ind w:right="75"/>
    </w:pPr>
    <w:rPr>
      <w:sz w:val="26"/>
      <w:szCs w:val="26"/>
    </w:rPr>
  </w:style>
  <w:style w:type="paragraph" w:customStyle="1" w:styleId="technology1">
    <w:name w:val="technology1"/>
    <w:basedOn w:val="a"/>
    <w:rsid w:val="0067035D"/>
    <w:pPr>
      <w:spacing w:after="240"/>
      <w:ind w:right="75"/>
    </w:pPr>
    <w:rPr>
      <w:color w:val="666666"/>
      <w:sz w:val="26"/>
      <w:szCs w:val="26"/>
    </w:rPr>
  </w:style>
  <w:style w:type="paragraph" w:customStyle="1" w:styleId="publisher1">
    <w:name w:val="publisher1"/>
    <w:basedOn w:val="a"/>
    <w:rsid w:val="0067035D"/>
    <w:pPr>
      <w:spacing w:after="240"/>
    </w:pPr>
    <w:rPr>
      <w:color w:val="666666"/>
      <w:sz w:val="26"/>
      <w:szCs w:val="26"/>
    </w:rPr>
  </w:style>
  <w:style w:type="paragraph" w:customStyle="1" w:styleId="item2">
    <w:name w:val="item2"/>
    <w:basedOn w:val="a"/>
    <w:rsid w:val="0067035D"/>
    <w:pPr>
      <w:spacing w:after="240"/>
      <w:ind w:left="-135" w:right="-135"/>
    </w:pPr>
    <w:rPr>
      <w:sz w:val="26"/>
      <w:szCs w:val="26"/>
    </w:rPr>
  </w:style>
  <w:style w:type="paragraph" w:customStyle="1" w:styleId="itemlogos1">
    <w:name w:val="item_logos1"/>
    <w:basedOn w:val="a"/>
    <w:rsid w:val="0067035D"/>
    <w:pPr>
      <w:spacing w:before="90"/>
      <w:ind w:left="360" w:right="330"/>
    </w:pPr>
    <w:rPr>
      <w:sz w:val="26"/>
      <w:szCs w:val="26"/>
    </w:rPr>
  </w:style>
  <w:style w:type="paragraph" w:customStyle="1" w:styleId="date3">
    <w:name w:val="date3"/>
    <w:basedOn w:val="a"/>
    <w:rsid w:val="0067035D"/>
    <w:pPr>
      <w:pBdr>
        <w:bottom w:val="single" w:sz="6" w:space="8" w:color="E9EAEB"/>
      </w:pBdr>
      <w:ind w:left="360" w:right="360"/>
      <w:jc w:val="right"/>
    </w:pPr>
    <w:rPr>
      <w:b/>
      <w:bCs/>
      <w:sz w:val="12"/>
      <w:szCs w:val="12"/>
    </w:rPr>
  </w:style>
  <w:style w:type="paragraph" w:customStyle="1" w:styleId="item3">
    <w:name w:val="item3"/>
    <w:basedOn w:val="a"/>
    <w:rsid w:val="0067035D"/>
    <w:pPr>
      <w:spacing w:after="240"/>
    </w:pPr>
    <w:rPr>
      <w:sz w:val="26"/>
      <w:szCs w:val="26"/>
    </w:rPr>
  </w:style>
  <w:style w:type="paragraph" w:customStyle="1" w:styleId="itemlogos2">
    <w:name w:val="item_logos2"/>
    <w:basedOn w:val="a"/>
    <w:rsid w:val="0067035D"/>
    <w:pPr>
      <w:spacing w:before="105"/>
      <w:ind w:left="360" w:right="360"/>
    </w:pPr>
    <w:rPr>
      <w:sz w:val="26"/>
      <w:szCs w:val="26"/>
    </w:rPr>
  </w:style>
  <w:style w:type="paragraph" w:customStyle="1" w:styleId="date4">
    <w:name w:val="date4"/>
    <w:basedOn w:val="a"/>
    <w:rsid w:val="0067035D"/>
    <w:pPr>
      <w:pBdr>
        <w:bottom w:val="single" w:sz="6" w:space="0" w:color="E9EAEB"/>
      </w:pBdr>
      <w:ind w:left="360" w:right="360"/>
      <w:jc w:val="right"/>
    </w:pPr>
    <w:rPr>
      <w:sz w:val="26"/>
      <w:szCs w:val="26"/>
    </w:rPr>
  </w:style>
  <w:style w:type="paragraph" w:customStyle="1" w:styleId="list1">
    <w:name w:val="list1"/>
    <w:basedOn w:val="a"/>
    <w:rsid w:val="0067035D"/>
    <w:pPr>
      <w:spacing w:after="240"/>
    </w:pPr>
    <w:rPr>
      <w:sz w:val="26"/>
      <w:szCs w:val="26"/>
    </w:rPr>
  </w:style>
  <w:style w:type="paragraph" w:customStyle="1" w:styleId="item4">
    <w:name w:val="item4"/>
    <w:basedOn w:val="a"/>
    <w:rsid w:val="0067035D"/>
    <w:pPr>
      <w:pBdr>
        <w:bottom w:val="dashed" w:sz="6" w:space="6" w:color="999999"/>
      </w:pBdr>
    </w:pPr>
    <w:rPr>
      <w:sz w:val="26"/>
      <w:szCs w:val="26"/>
    </w:rPr>
  </w:style>
  <w:style w:type="paragraph" w:customStyle="1" w:styleId="list2">
    <w:name w:val="list2"/>
    <w:basedOn w:val="a"/>
    <w:rsid w:val="0067035D"/>
    <w:pPr>
      <w:spacing w:after="240"/>
    </w:pPr>
    <w:rPr>
      <w:sz w:val="26"/>
      <w:szCs w:val="26"/>
    </w:rPr>
  </w:style>
  <w:style w:type="paragraph" w:customStyle="1" w:styleId="item5">
    <w:name w:val="item5"/>
    <w:basedOn w:val="a"/>
    <w:rsid w:val="0067035D"/>
    <w:pPr>
      <w:pBdr>
        <w:bottom w:val="dashed" w:sz="6" w:space="6" w:color="999999"/>
      </w:pBdr>
    </w:pPr>
    <w:rPr>
      <w:sz w:val="26"/>
      <w:szCs w:val="26"/>
    </w:rPr>
  </w:style>
  <w:style w:type="paragraph" w:customStyle="1" w:styleId="item6">
    <w:name w:val="item6"/>
    <w:basedOn w:val="a"/>
    <w:rsid w:val="0067035D"/>
    <w:pPr>
      <w:pBdr>
        <w:bottom w:val="dashed" w:sz="6" w:space="6" w:color="999999"/>
      </w:pBdr>
    </w:pPr>
    <w:rPr>
      <w:sz w:val="26"/>
      <w:szCs w:val="26"/>
    </w:rPr>
  </w:style>
  <w:style w:type="paragraph" w:customStyle="1" w:styleId="even2">
    <w:name w:val="even2"/>
    <w:basedOn w:val="a"/>
    <w:rsid w:val="0067035D"/>
    <w:pPr>
      <w:shd w:val="clear" w:color="auto" w:fill="D7DADB"/>
      <w:spacing w:after="240"/>
    </w:pPr>
    <w:rPr>
      <w:sz w:val="26"/>
      <w:szCs w:val="26"/>
    </w:rPr>
  </w:style>
  <w:style w:type="paragraph" w:customStyle="1" w:styleId="odd1">
    <w:name w:val="odd1"/>
    <w:basedOn w:val="a"/>
    <w:rsid w:val="0067035D"/>
    <w:pPr>
      <w:shd w:val="clear" w:color="auto" w:fill="EBF1F5"/>
      <w:spacing w:after="240"/>
    </w:pPr>
    <w:rPr>
      <w:sz w:val="26"/>
      <w:szCs w:val="26"/>
    </w:rPr>
  </w:style>
  <w:style w:type="paragraph" w:customStyle="1" w:styleId="inforow1">
    <w:name w:val="inforow1"/>
    <w:basedOn w:val="a"/>
    <w:rsid w:val="0067035D"/>
    <w:pPr>
      <w:spacing w:before="120"/>
      <w:ind w:left="240" w:right="240"/>
    </w:pPr>
    <w:rPr>
      <w:sz w:val="26"/>
      <w:szCs w:val="26"/>
    </w:rPr>
  </w:style>
  <w:style w:type="paragraph" w:customStyle="1" w:styleId="date5">
    <w:name w:val="date5"/>
    <w:basedOn w:val="a"/>
    <w:rsid w:val="0067035D"/>
    <w:pPr>
      <w:ind w:left="240" w:right="525"/>
    </w:pPr>
    <w:rPr>
      <w:sz w:val="26"/>
      <w:szCs w:val="26"/>
    </w:rPr>
  </w:style>
  <w:style w:type="paragraph" w:customStyle="1" w:styleId="technology2">
    <w:name w:val="technology2"/>
    <w:basedOn w:val="a"/>
    <w:rsid w:val="0067035D"/>
    <w:pPr>
      <w:ind w:left="240" w:right="525"/>
    </w:pPr>
    <w:rPr>
      <w:sz w:val="26"/>
      <w:szCs w:val="26"/>
    </w:rPr>
  </w:style>
  <w:style w:type="paragraph" w:customStyle="1" w:styleId="publisher2">
    <w:name w:val="publisher2"/>
    <w:basedOn w:val="a"/>
    <w:rsid w:val="0067035D"/>
    <w:pPr>
      <w:ind w:left="240" w:right="150"/>
    </w:pPr>
    <w:rPr>
      <w:sz w:val="26"/>
      <w:szCs w:val="26"/>
    </w:rPr>
  </w:style>
  <w:style w:type="paragraph" w:customStyle="1" w:styleId="logo1">
    <w:name w:val="logo1"/>
    <w:basedOn w:val="a"/>
    <w:rsid w:val="0067035D"/>
    <w:pPr>
      <w:spacing w:after="300"/>
      <w:ind w:right="135"/>
    </w:pPr>
    <w:rPr>
      <w:sz w:val="26"/>
      <w:szCs w:val="26"/>
    </w:rPr>
  </w:style>
  <w:style w:type="paragraph" w:customStyle="1" w:styleId="box1">
    <w:name w:val="box1"/>
    <w:basedOn w:val="a"/>
    <w:rsid w:val="0067035D"/>
    <w:pPr>
      <w:pBdr>
        <w:left w:val="single" w:sz="6" w:space="0" w:color="CCCCCC"/>
        <w:right w:val="single" w:sz="6" w:space="0" w:color="CCCCCC"/>
      </w:pBdr>
      <w:spacing w:after="240"/>
    </w:pPr>
    <w:rPr>
      <w:sz w:val="22"/>
      <w:szCs w:val="22"/>
    </w:rPr>
  </w:style>
  <w:style w:type="paragraph" w:customStyle="1" w:styleId="even3">
    <w:name w:val="even3"/>
    <w:basedOn w:val="a"/>
    <w:rsid w:val="0067035D"/>
    <w:pPr>
      <w:pBdr>
        <w:bottom w:val="single" w:sz="6" w:space="0" w:color="CCCCCC"/>
      </w:pBdr>
      <w:shd w:val="clear" w:color="auto" w:fill="F5F5F5"/>
    </w:pPr>
    <w:rPr>
      <w:sz w:val="26"/>
      <w:szCs w:val="26"/>
    </w:rPr>
  </w:style>
  <w:style w:type="paragraph" w:customStyle="1" w:styleId="odd2">
    <w:name w:val="odd2"/>
    <w:basedOn w:val="a"/>
    <w:rsid w:val="0067035D"/>
    <w:pPr>
      <w:pBdr>
        <w:bottom w:val="single" w:sz="6" w:space="0" w:color="CCCCCC"/>
      </w:pBdr>
      <w:shd w:val="clear" w:color="auto" w:fill="EFEFEF"/>
    </w:pPr>
    <w:rPr>
      <w:sz w:val="26"/>
      <w:szCs w:val="26"/>
    </w:rPr>
  </w:style>
  <w:style w:type="paragraph" w:customStyle="1" w:styleId="fbandmail1">
    <w:name w:val="fb_and_mail1"/>
    <w:basedOn w:val="a"/>
    <w:rsid w:val="0067035D"/>
    <w:pPr>
      <w:spacing w:after="240"/>
    </w:pPr>
    <w:rPr>
      <w:sz w:val="22"/>
      <w:szCs w:val="22"/>
    </w:rPr>
  </w:style>
  <w:style w:type="paragraph" w:customStyle="1" w:styleId="iconfb1">
    <w:name w:val="icon_fb1"/>
    <w:basedOn w:val="a"/>
    <w:rsid w:val="0067035D"/>
    <w:pPr>
      <w:spacing w:after="240"/>
      <w:ind w:right="150"/>
    </w:pPr>
    <w:rPr>
      <w:sz w:val="26"/>
      <w:szCs w:val="26"/>
    </w:rPr>
  </w:style>
  <w:style w:type="paragraph" w:customStyle="1" w:styleId="iconemail1">
    <w:name w:val="icon_email1"/>
    <w:basedOn w:val="a"/>
    <w:rsid w:val="0067035D"/>
    <w:pPr>
      <w:spacing w:before="75"/>
      <w:ind w:right="210"/>
    </w:pPr>
    <w:rPr>
      <w:sz w:val="26"/>
      <w:szCs w:val="26"/>
    </w:rPr>
  </w:style>
  <w:style w:type="paragraph" w:customStyle="1" w:styleId="cnt6">
    <w:name w:val="cnt6"/>
    <w:basedOn w:val="a"/>
    <w:rsid w:val="0067035D"/>
    <w:rPr>
      <w:sz w:val="26"/>
      <w:szCs w:val="26"/>
    </w:rPr>
  </w:style>
  <w:style w:type="paragraph" w:customStyle="1" w:styleId="item7">
    <w:name w:val="item7"/>
    <w:basedOn w:val="a"/>
    <w:rsid w:val="0067035D"/>
    <w:rPr>
      <w:sz w:val="26"/>
      <w:szCs w:val="26"/>
    </w:rPr>
  </w:style>
  <w:style w:type="paragraph" w:customStyle="1" w:styleId="even4">
    <w:name w:val="even4"/>
    <w:basedOn w:val="a"/>
    <w:rsid w:val="0067035D"/>
    <w:pPr>
      <w:shd w:val="clear" w:color="auto" w:fill="E6E6E6"/>
    </w:pPr>
    <w:rPr>
      <w:sz w:val="26"/>
      <w:szCs w:val="26"/>
    </w:rPr>
  </w:style>
  <w:style w:type="paragraph" w:customStyle="1" w:styleId="odd3">
    <w:name w:val="odd3"/>
    <w:basedOn w:val="a"/>
    <w:rsid w:val="0067035D"/>
    <w:pPr>
      <w:shd w:val="clear" w:color="auto" w:fill="E6E6E6"/>
    </w:pPr>
    <w:rPr>
      <w:sz w:val="26"/>
      <w:szCs w:val="26"/>
    </w:rPr>
  </w:style>
  <w:style w:type="paragraph" w:customStyle="1" w:styleId="intro1">
    <w:name w:val="intro1"/>
    <w:basedOn w:val="a"/>
    <w:rsid w:val="0067035D"/>
    <w:rPr>
      <w:b/>
      <w:bCs/>
      <w:sz w:val="26"/>
      <w:szCs w:val="26"/>
    </w:rPr>
  </w:style>
  <w:style w:type="paragraph" w:customStyle="1" w:styleId="date6">
    <w:name w:val="date6"/>
    <w:basedOn w:val="a"/>
    <w:rsid w:val="0067035D"/>
    <w:pPr>
      <w:jc w:val="right"/>
    </w:pPr>
    <w:rPr>
      <w:b/>
      <w:bCs/>
      <w:sz w:val="12"/>
      <w:szCs w:val="12"/>
    </w:rPr>
  </w:style>
  <w:style w:type="paragraph" w:customStyle="1" w:styleId="cnt7">
    <w:name w:val="cnt7"/>
    <w:basedOn w:val="a"/>
    <w:rsid w:val="0067035D"/>
    <w:rPr>
      <w:sz w:val="26"/>
      <w:szCs w:val="26"/>
    </w:rPr>
  </w:style>
  <w:style w:type="paragraph" w:customStyle="1" w:styleId="item8">
    <w:name w:val="item8"/>
    <w:basedOn w:val="a"/>
    <w:rsid w:val="0067035D"/>
    <w:rPr>
      <w:sz w:val="26"/>
      <w:szCs w:val="26"/>
    </w:rPr>
  </w:style>
  <w:style w:type="paragraph" w:customStyle="1" w:styleId="intro2">
    <w:name w:val="intro2"/>
    <w:basedOn w:val="a"/>
    <w:rsid w:val="0067035D"/>
    <w:rPr>
      <w:b/>
      <w:bCs/>
      <w:sz w:val="26"/>
      <w:szCs w:val="26"/>
    </w:rPr>
  </w:style>
  <w:style w:type="paragraph" w:customStyle="1" w:styleId="date7">
    <w:name w:val="date7"/>
    <w:basedOn w:val="a"/>
    <w:rsid w:val="0067035D"/>
    <w:pPr>
      <w:jc w:val="right"/>
    </w:pPr>
    <w:rPr>
      <w:sz w:val="26"/>
      <w:szCs w:val="26"/>
    </w:rPr>
  </w:style>
  <w:style w:type="paragraph" w:customStyle="1" w:styleId="topics1">
    <w:name w:val="topics1"/>
    <w:basedOn w:val="a"/>
    <w:rsid w:val="0067035D"/>
    <w:pPr>
      <w:spacing w:after="240"/>
    </w:pPr>
    <w:rPr>
      <w:color w:val="666666"/>
      <w:sz w:val="26"/>
      <w:szCs w:val="26"/>
    </w:rPr>
  </w:style>
  <w:style w:type="paragraph" w:customStyle="1" w:styleId="emph1">
    <w:name w:val="emph1"/>
    <w:basedOn w:val="a"/>
    <w:rsid w:val="0067035D"/>
    <w:pPr>
      <w:spacing w:after="240"/>
    </w:pPr>
    <w:rPr>
      <w:color w:val="666666"/>
      <w:sz w:val="26"/>
      <w:szCs w:val="26"/>
    </w:rPr>
  </w:style>
  <w:style w:type="paragraph" w:customStyle="1" w:styleId="colored1">
    <w:name w:val="colored1"/>
    <w:basedOn w:val="a"/>
    <w:rsid w:val="0067035D"/>
    <w:pPr>
      <w:spacing w:after="240"/>
    </w:pPr>
    <w:rPr>
      <w:color w:val="0033CC"/>
      <w:sz w:val="26"/>
      <w:szCs w:val="26"/>
    </w:rPr>
  </w:style>
  <w:style w:type="paragraph" w:customStyle="1" w:styleId="time1">
    <w:name w:val="time1"/>
    <w:basedOn w:val="a"/>
    <w:rsid w:val="0067035D"/>
    <w:pPr>
      <w:spacing w:after="240"/>
    </w:pPr>
    <w:rPr>
      <w:sz w:val="26"/>
      <w:szCs w:val="26"/>
    </w:rPr>
  </w:style>
  <w:style w:type="paragraph" w:customStyle="1" w:styleId="event1">
    <w:name w:val="event1"/>
    <w:basedOn w:val="a"/>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
    <w:rsid w:val="0067035D"/>
    <w:pPr>
      <w:spacing w:after="240"/>
    </w:pPr>
    <w:rPr>
      <w:sz w:val="26"/>
      <w:szCs w:val="26"/>
    </w:rPr>
  </w:style>
  <w:style w:type="paragraph" w:customStyle="1" w:styleId="req1">
    <w:name w:val="req1"/>
    <w:basedOn w:val="a"/>
    <w:rsid w:val="0067035D"/>
    <w:rPr>
      <w:color w:val="990000"/>
      <w:sz w:val="26"/>
      <w:szCs w:val="26"/>
    </w:rPr>
  </w:style>
  <w:style w:type="paragraph" w:customStyle="1" w:styleId="chk1">
    <w:name w:val="chk1"/>
    <w:basedOn w:val="a"/>
    <w:rsid w:val="0067035D"/>
    <w:rPr>
      <w:sz w:val="26"/>
      <w:szCs w:val="26"/>
    </w:rPr>
  </w:style>
  <w:style w:type="paragraph" w:customStyle="1" w:styleId="rad1">
    <w:name w:val="rad1"/>
    <w:basedOn w:val="a"/>
    <w:rsid w:val="0067035D"/>
    <w:rPr>
      <w:sz w:val="26"/>
      <w:szCs w:val="26"/>
    </w:rPr>
  </w:style>
  <w:style w:type="paragraph" w:customStyle="1" w:styleId="btn1">
    <w:name w:val="btn1"/>
    <w:basedOn w:val="a"/>
    <w:rsid w:val="0067035D"/>
    <w:pPr>
      <w:ind w:left="75" w:right="75"/>
    </w:pPr>
    <w:rPr>
      <w:sz w:val="26"/>
      <w:szCs w:val="26"/>
    </w:rPr>
  </w:style>
  <w:style w:type="paragraph" w:customStyle="1" w:styleId="chk2">
    <w:name w:val="chk2"/>
    <w:basedOn w:val="a"/>
    <w:rsid w:val="0067035D"/>
    <w:pPr>
      <w:ind w:right="75"/>
    </w:pPr>
    <w:rPr>
      <w:sz w:val="26"/>
      <w:szCs w:val="26"/>
    </w:rPr>
  </w:style>
  <w:style w:type="paragraph" w:customStyle="1" w:styleId="rad2">
    <w:name w:val="rad2"/>
    <w:basedOn w:val="a"/>
    <w:rsid w:val="0067035D"/>
    <w:pPr>
      <w:ind w:right="75"/>
    </w:pPr>
    <w:rPr>
      <w:sz w:val="26"/>
      <w:szCs w:val="26"/>
    </w:rPr>
  </w:style>
  <w:style w:type="paragraph" w:customStyle="1" w:styleId="buttons1">
    <w:name w:val="buttons1"/>
    <w:basedOn w:val="a"/>
    <w:rsid w:val="0067035D"/>
    <w:pPr>
      <w:spacing w:before="240" w:after="240"/>
      <w:jc w:val="center"/>
    </w:pPr>
    <w:rPr>
      <w:sz w:val="26"/>
      <w:szCs w:val="26"/>
    </w:rPr>
  </w:style>
  <w:style w:type="paragraph" w:customStyle="1" w:styleId="buttonsl1">
    <w:name w:val="buttonsl1"/>
    <w:basedOn w:val="a"/>
    <w:rsid w:val="0067035D"/>
    <w:pPr>
      <w:spacing w:before="240" w:after="240"/>
    </w:pPr>
    <w:rPr>
      <w:sz w:val="26"/>
      <w:szCs w:val="26"/>
    </w:rPr>
  </w:style>
  <w:style w:type="paragraph" w:customStyle="1" w:styleId="navparent1">
    <w:name w:val="navparent1"/>
    <w:basedOn w:val="a"/>
    <w:rsid w:val="0067035D"/>
    <w:pPr>
      <w:spacing w:before="150"/>
    </w:pPr>
    <w:rPr>
      <w:b/>
      <w:bCs/>
      <w:sz w:val="26"/>
      <w:szCs w:val="26"/>
    </w:rPr>
  </w:style>
  <w:style w:type="paragraph" w:customStyle="1" w:styleId="downloadbutton1">
    <w:name w:val="downloadbutton1"/>
    <w:basedOn w:val="a"/>
    <w:rsid w:val="0067035D"/>
    <w:pPr>
      <w:spacing w:before="150" w:after="240"/>
    </w:pPr>
    <w:rPr>
      <w:sz w:val="26"/>
      <w:szCs w:val="26"/>
    </w:rPr>
  </w:style>
  <w:style w:type="paragraph" w:customStyle="1" w:styleId="item9">
    <w:name w:val="item9"/>
    <w:basedOn w:val="a"/>
    <w:rsid w:val="0067035D"/>
    <w:pPr>
      <w:pBdr>
        <w:bottom w:val="dashed" w:sz="6" w:space="5" w:color="999999"/>
      </w:pBdr>
    </w:pPr>
    <w:rPr>
      <w:sz w:val="26"/>
      <w:szCs w:val="26"/>
    </w:rPr>
  </w:style>
  <w:style w:type="paragraph" w:customStyle="1" w:styleId="date8">
    <w:name w:val="date8"/>
    <w:basedOn w:val="a"/>
    <w:rsid w:val="0067035D"/>
    <w:pPr>
      <w:spacing w:after="240"/>
      <w:ind w:right="450"/>
    </w:pPr>
    <w:rPr>
      <w:sz w:val="26"/>
      <w:szCs w:val="26"/>
    </w:rPr>
  </w:style>
  <w:style w:type="paragraph" w:customStyle="1" w:styleId="infopic1">
    <w:name w:val="infopic1"/>
    <w:basedOn w:val="a"/>
    <w:rsid w:val="0067035D"/>
    <w:pPr>
      <w:spacing w:after="240"/>
      <w:ind w:right="150"/>
    </w:pPr>
    <w:rPr>
      <w:sz w:val="26"/>
      <w:szCs w:val="26"/>
    </w:rPr>
  </w:style>
  <w:style w:type="paragraph" w:customStyle="1" w:styleId="technology3">
    <w:name w:val="technology3"/>
    <w:basedOn w:val="a"/>
    <w:rsid w:val="0067035D"/>
    <w:pPr>
      <w:spacing w:after="240"/>
      <w:ind w:right="75"/>
    </w:pPr>
    <w:rPr>
      <w:color w:val="666666"/>
      <w:sz w:val="26"/>
      <w:szCs w:val="26"/>
    </w:rPr>
  </w:style>
  <w:style w:type="paragraph" w:customStyle="1" w:styleId="publisher3">
    <w:name w:val="publisher3"/>
    <w:basedOn w:val="a"/>
    <w:rsid w:val="0067035D"/>
    <w:pPr>
      <w:spacing w:after="240"/>
    </w:pPr>
    <w:rPr>
      <w:color w:val="666666"/>
      <w:sz w:val="26"/>
      <w:szCs w:val="26"/>
    </w:rPr>
  </w:style>
  <w:style w:type="paragraph" w:customStyle="1" w:styleId="audiencedate1">
    <w:name w:val="audience_date1"/>
    <w:basedOn w:val="a"/>
    <w:rsid w:val="0067035D"/>
    <w:pPr>
      <w:spacing w:after="240"/>
      <w:ind w:right="75"/>
    </w:pPr>
    <w:rPr>
      <w:sz w:val="26"/>
      <w:szCs w:val="26"/>
    </w:rPr>
  </w:style>
  <w:style w:type="paragraph" w:customStyle="1" w:styleId="adate1">
    <w:name w:val="a_date1"/>
    <w:basedOn w:val="a"/>
    <w:rsid w:val="0067035D"/>
    <w:pPr>
      <w:spacing w:after="240"/>
      <w:jc w:val="center"/>
    </w:pPr>
    <w:rPr>
      <w:sz w:val="26"/>
      <w:szCs w:val="26"/>
    </w:rPr>
  </w:style>
  <w:style w:type="paragraph" w:customStyle="1" w:styleId="style1">
    <w:name w:val="style1"/>
    <w:basedOn w:val="a"/>
    <w:rsid w:val="0067035D"/>
    <w:pPr>
      <w:spacing w:before="100" w:beforeAutospacing="1" w:after="100" w:afterAutospacing="1"/>
    </w:pPr>
    <w:rPr>
      <w:b/>
      <w:bCs/>
      <w:color w:val="000099"/>
    </w:rPr>
  </w:style>
  <w:style w:type="paragraph" w:customStyle="1" w:styleId="style4">
    <w:name w:val="style4"/>
    <w:basedOn w:val="a"/>
    <w:rsid w:val="0067035D"/>
    <w:pPr>
      <w:spacing w:before="100" w:beforeAutospacing="1" w:after="100" w:afterAutospacing="1"/>
    </w:pPr>
  </w:style>
  <w:style w:type="paragraph" w:customStyle="1" w:styleId="style10">
    <w:name w:val="style10"/>
    <w:basedOn w:val="a"/>
    <w:rsid w:val="0067035D"/>
    <w:pPr>
      <w:spacing w:before="100" w:beforeAutospacing="1" w:after="100" w:afterAutospacing="1"/>
    </w:pPr>
    <w:rPr>
      <w:color w:val="003300"/>
    </w:rPr>
  </w:style>
  <w:style w:type="paragraph" w:customStyle="1" w:styleId="style11">
    <w:name w:val="style11"/>
    <w:basedOn w:val="a"/>
    <w:rsid w:val="0067035D"/>
    <w:pPr>
      <w:spacing w:before="100" w:beforeAutospacing="1" w:after="100" w:afterAutospacing="1"/>
    </w:pPr>
    <w:rPr>
      <w:b/>
      <w:bCs/>
      <w:color w:val="006600"/>
    </w:rPr>
  </w:style>
  <w:style w:type="paragraph" w:customStyle="1" w:styleId="1b">
    <w:name w:val="1"/>
    <w:basedOn w:val="a"/>
    <w:rsid w:val="0067035D"/>
    <w:rPr>
      <w:sz w:val="20"/>
      <w:szCs w:val="20"/>
      <w:lang w:val="en-US" w:eastAsia="en-US"/>
    </w:rPr>
  </w:style>
  <w:style w:type="paragraph" w:customStyle="1" w:styleId="170">
    <w:name w:val="Стиль17"/>
    <w:basedOn w:val="a"/>
    <w:rsid w:val="0067035D"/>
    <w:pPr>
      <w:spacing w:after="200"/>
    </w:pPr>
    <w:rPr>
      <w:color w:val="000000"/>
      <w:szCs w:val="22"/>
      <w:lang w:eastAsia="en-US"/>
    </w:rPr>
  </w:style>
  <w:style w:type="character" w:customStyle="1" w:styleId="apple-style-span">
    <w:name w:val="apple-style-span"/>
    <w:basedOn w:val="a1"/>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5">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
    <w:next w:val="a"/>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1"/>
    <w:link w:val="z-"/>
    <w:uiPriority w:val="99"/>
    <w:semiHidden/>
    <w:rsid w:val="0067035D"/>
    <w:rPr>
      <w:rFonts w:ascii="Arial" w:eastAsiaTheme="minorEastAsia" w:hAnsi="Arial" w:cs="Arial"/>
      <w:vanish/>
      <w:sz w:val="16"/>
      <w:szCs w:val="16"/>
      <w:lang w:eastAsia="ru-RU"/>
    </w:rPr>
  </w:style>
  <w:style w:type="paragraph" w:styleId="z-1">
    <w:name w:val="HTML Bottom of Form"/>
    <w:basedOn w:val="a"/>
    <w:next w:val="a"/>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1"/>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1"/>
    <w:rsid w:val="0067035D"/>
  </w:style>
  <w:style w:type="table" w:customStyle="1" w:styleId="51">
    <w:name w:val="Сетка таблицы5"/>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uiPriority w:val="22"/>
    <w:qFormat/>
    <w:rsid w:val="00DF0F7A"/>
    <w:rPr>
      <w:b/>
      <w:bCs/>
    </w:rPr>
  </w:style>
  <w:style w:type="numbering" w:customStyle="1" w:styleId="52">
    <w:name w:val="Нет списка5"/>
    <w:next w:val="a3"/>
    <w:uiPriority w:val="99"/>
    <w:semiHidden/>
    <w:rsid w:val="00DF0F7A"/>
  </w:style>
  <w:style w:type="table" w:customStyle="1" w:styleId="190">
    <w:name w:val="Сетка таблицы19"/>
    <w:basedOn w:val="a2"/>
    <w:next w:val="ae"/>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semiHidden/>
    <w:unhideWhenUsed/>
    <w:rsid w:val="00624B88"/>
  </w:style>
  <w:style w:type="table" w:customStyle="1" w:styleId="201">
    <w:name w:val="Сетка таблицы20"/>
    <w:basedOn w:val="a2"/>
    <w:next w:val="ae"/>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1"/>
    <w:uiPriority w:val="99"/>
    <w:rsid w:val="002C613F"/>
    <w:rPr>
      <w:rFonts w:ascii="Times New Roman" w:hAnsi="Times New Roman" w:cs="Times New Roman"/>
      <w:sz w:val="22"/>
      <w:szCs w:val="22"/>
    </w:rPr>
  </w:style>
  <w:style w:type="character" w:customStyle="1" w:styleId="FontStyle14">
    <w:name w:val="Font Style14"/>
    <w:basedOn w:val="a1"/>
    <w:rsid w:val="002C613F"/>
    <w:rPr>
      <w:rFonts w:ascii="Times New Roman" w:hAnsi="Times New Roman" w:cs="Times New Roman"/>
      <w:sz w:val="22"/>
      <w:szCs w:val="22"/>
    </w:rPr>
  </w:style>
  <w:style w:type="paragraph" w:customStyle="1" w:styleId="xl65">
    <w:name w:val="xl65"/>
    <w:basedOn w:val="a"/>
    <w:rsid w:val="002C613F"/>
    <w:pPr>
      <w:spacing w:before="100" w:beforeAutospacing="1" w:after="100" w:afterAutospacing="1"/>
    </w:pPr>
  </w:style>
  <w:style w:type="paragraph" w:customStyle="1" w:styleId="xl66">
    <w:name w:val="xl66"/>
    <w:basedOn w:val="a"/>
    <w:rsid w:val="002C613F"/>
    <w:pPr>
      <w:spacing w:before="100" w:beforeAutospacing="1" w:after="100" w:afterAutospacing="1"/>
      <w:jc w:val="center"/>
    </w:pPr>
  </w:style>
  <w:style w:type="paragraph" w:customStyle="1" w:styleId="xl67">
    <w:name w:val="xl67"/>
    <w:basedOn w:val="a"/>
    <w:rsid w:val="002C613F"/>
    <w:pPr>
      <w:shd w:val="clear" w:color="000000" w:fill="FFFFFF"/>
      <w:spacing w:before="100" w:beforeAutospacing="1" w:after="100" w:afterAutospacing="1"/>
    </w:pPr>
  </w:style>
  <w:style w:type="paragraph" w:customStyle="1" w:styleId="xl68">
    <w:name w:val="xl6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7">
    <w:name w:val="caption"/>
    <w:basedOn w:val="a"/>
    <w:next w:val="a"/>
    <w:uiPriority w:val="99"/>
    <w:qFormat/>
    <w:rsid w:val="008A5F44"/>
    <w:pPr>
      <w:spacing w:line="360" w:lineRule="auto"/>
      <w:jc w:val="center"/>
    </w:pPr>
    <w:rPr>
      <w:b/>
      <w:bCs/>
      <w:sz w:val="28"/>
    </w:rPr>
  </w:style>
  <w:style w:type="numbering" w:customStyle="1" w:styleId="72">
    <w:name w:val="Нет списка7"/>
    <w:next w:val="a3"/>
    <w:uiPriority w:val="99"/>
    <w:semiHidden/>
    <w:unhideWhenUsed/>
    <w:rsid w:val="001C231C"/>
  </w:style>
  <w:style w:type="table" w:customStyle="1" w:styleId="212">
    <w:name w:val="Сетка таблицы21"/>
    <w:basedOn w:val="a2"/>
    <w:next w:val="ae"/>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
    <w:uiPriority w:val="99"/>
    <w:rsid w:val="001C231C"/>
    <w:pPr>
      <w:widowControl w:val="0"/>
      <w:autoSpaceDE w:val="0"/>
      <w:autoSpaceDN w:val="0"/>
      <w:adjustRightInd w:val="0"/>
      <w:jc w:val="right"/>
    </w:pPr>
  </w:style>
  <w:style w:type="paragraph" w:customStyle="1" w:styleId="Style100">
    <w:name w:val="Style10"/>
    <w:basedOn w:val="a"/>
    <w:rsid w:val="00404423"/>
    <w:pPr>
      <w:widowControl w:val="0"/>
      <w:autoSpaceDE w:val="0"/>
      <w:autoSpaceDN w:val="0"/>
      <w:adjustRightInd w:val="0"/>
      <w:spacing w:line="319" w:lineRule="exact"/>
    </w:pPr>
  </w:style>
  <w:style w:type="character" w:customStyle="1" w:styleId="FontStyle28">
    <w:name w:val="Font Style28"/>
    <w:basedOn w:val="a1"/>
    <w:rsid w:val="00404423"/>
    <w:rPr>
      <w:rFonts w:ascii="Times New Roman" w:hAnsi="Times New Roman" w:cs="Times New Roman" w:hint="default"/>
      <w:sz w:val="26"/>
      <w:szCs w:val="26"/>
    </w:rPr>
  </w:style>
  <w:style w:type="paragraph" w:customStyle="1" w:styleId="28">
    <w:name w:val="Абзац списка2"/>
    <w:basedOn w:val="a"/>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3"/>
    <w:uiPriority w:val="99"/>
    <w:semiHidden/>
    <w:rsid w:val="004E5883"/>
  </w:style>
  <w:style w:type="table" w:customStyle="1" w:styleId="220">
    <w:name w:val="Сетка таблицы22"/>
    <w:basedOn w:val="a2"/>
    <w:next w:val="ae"/>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Цветовое выделение"/>
    <w:uiPriority w:val="99"/>
    <w:rsid w:val="00437CF4"/>
    <w:rPr>
      <w:b/>
      <w:color w:val="26282F"/>
    </w:rPr>
  </w:style>
  <w:style w:type="paragraph" w:customStyle="1" w:styleId="aff9">
    <w:name w:val="Нормальный (таблица)"/>
    <w:basedOn w:val="a"/>
    <w:next w:val="a"/>
    <w:uiPriority w:val="99"/>
    <w:rsid w:val="00437CF4"/>
    <w:pPr>
      <w:widowControl w:val="0"/>
      <w:autoSpaceDE w:val="0"/>
      <w:autoSpaceDN w:val="0"/>
      <w:adjustRightInd w:val="0"/>
      <w:jc w:val="both"/>
    </w:pPr>
    <w:rPr>
      <w:rFonts w:ascii="Arial" w:hAnsi="Arial" w:cs="Arial"/>
    </w:rPr>
  </w:style>
  <w:style w:type="paragraph" w:customStyle="1" w:styleId="affa">
    <w:name w:val="Таблицы (моноширинный)"/>
    <w:basedOn w:val="a"/>
    <w:next w:val="a"/>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3"/>
    <w:uiPriority w:val="99"/>
    <w:semiHidden/>
    <w:rsid w:val="009C5707"/>
  </w:style>
  <w:style w:type="table" w:customStyle="1" w:styleId="230">
    <w:name w:val="Сетка таблицы23"/>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
    <w:rsid w:val="009C5707"/>
    <w:rPr>
      <w:rFonts w:ascii="Verdana" w:hAnsi="Verdana" w:cs="Verdana"/>
      <w:sz w:val="20"/>
      <w:szCs w:val="20"/>
      <w:lang w:val="en-US" w:eastAsia="en-US"/>
    </w:rPr>
  </w:style>
  <w:style w:type="numbering" w:customStyle="1" w:styleId="102">
    <w:name w:val="Нет списка10"/>
    <w:next w:val="a3"/>
    <w:semiHidden/>
    <w:rsid w:val="009C5707"/>
  </w:style>
  <w:style w:type="paragraph" w:customStyle="1" w:styleId="1H1">
    <w:name w:val="Заголовок 1.Раздел Договора.H1.&quot;Алмаз&quot;"/>
    <w:basedOn w:val="a"/>
    <w:next w:val="a"/>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semiHidden/>
    <w:unhideWhenUsed/>
    <w:rsid w:val="009C5707"/>
  </w:style>
  <w:style w:type="table" w:customStyle="1" w:styleId="250">
    <w:name w:val="Сетка таблицы25"/>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611834"/>
    <w:pPr>
      <w:spacing w:before="100" w:beforeAutospacing="1" w:after="100" w:afterAutospacing="1"/>
    </w:pPr>
    <w:rPr>
      <w:b/>
      <w:bCs/>
      <w:sz w:val="22"/>
      <w:szCs w:val="22"/>
    </w:rPr>
  </w:style>
  <w:style w:type="paragraph" w:customStyle="1" w:styleId="font6">
    <w:name w:val="font6"/>
    <w:basedOn w:val="a"/>
    <w:rsid w:val="00611834"/>
    <w:pPr>
      <w:spacing w:before="100" w:beforeAutospacing="1" w:after="100" w:afterAutospacing="1"/>
    </w:pPr>
    <w:rPr>
      <w:color w:val="000000"/>
    </w:rPr>
  </w:style>
  <w:style w:type="paragraph" w:customStyle="1" w:styleId="font7">
    <w:name w:val="font7"/>
    <w:basedOn w:val="a"/>
    <w:rsid w:val="00611834"/>
    <w:pPr>
      <w:spacing w:before="100" w:beforeAutospacing="1" w:after="100" w:afterAutospacing="1"/>
    </w:pPr>
    <w:rPr>
      <w:b/>
      <w:bCs/>
      <w:color w:val="000000"/>
    </w:rPr>
  </w:style>
  <w:style w:type="paragraph" w:customStyle="1" w:styleId="font8">
    <w:name w:val="font8"/>
    <w:basedOn w:val="a"/>
    <w:rsid w:val="00611834"/>
    <w:pPr>
      <w:spacing w:before="100" w:beforeAutospacing="1" w:after="100" w:afterAutospacing="1"/>
    </w:pPr>
    <w:rPr>
      <w:b/>
      <w:bCs/>
    </w:rPr>
  </w:style>
  <w:style w:type="paragraph" w:customStyle="1" w:styleId="font9">
    <w:name w:val="font9"/>
    <w:basedOn w:val="a"/>
    <w:rsid w:val="00611834"/>
    <w:pPr>
      <w:spacing w:before="100" w:beforeAutospacing="1" w:after="100" w:afterAutospacing="1"/>
    </w:pPr>
    <w:rPr>
      <w:b/>
      <w:bCs/>
      <w:color w:val="000000"/>
      <w:sz w:val="22"/>
      <w:szCs w:val="22"/>
    </w:rPr>
  </w:style>
  <w:style w:type="paragraph" w:customStyle="1" w:styleId="font10">
    <w:name w:val="font10"/>
    <w:basedOn w:val="a"/>
    <w:rsid w:val="00611834"/>
    <w:pPr>
      <w:spacing w:before="100" w:beforeAutospacing="1" w:after="100" w:afterAutospacing="1"/>
    </w:pPr>
    <w:rPr>
      <w:b/>
      <w:bCs/>
      <w:color w:val="FF00FF"/>
    </w:rPr>
  </w:style>
  <w:style w:type="paragraph" w:customStyle="1" w:styleId="font11">
    <w:name w:val="font11"/>
    <w:basedOn w:val="a"/>
    <w:rsid w:val="00611834"/>
    <w:pPr>
      <w:spacing w:before="100" w:beforeAutospacing="1" w:after="100" w:afterAutospacing="1"/>
    </w:pPr>
    <w:rPr>
      <w:b/>
      <w:bCs/>
      <w:color w:val="000000"/>
    </w:rPr>
  </w:style>
  <w:style w:type="paragraph" w:customStyle="1" w:styleId="font12">
    <w:name w:val="font12"/>
    <w:basedOn w:val="a"/>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
    <w:rsid w:val="00611834"/>
    <w:pPr>
      <w:shd w:val="clear" w:color="000000" w:fill="FFFFFF"/>
      <w:spacing w:before="100" w:beforeAutospacing="1" w:after="100" w:afterAutospacing="1"/>
    </w:pPr>
    <w:rPr>
      <w:b/>
      <w:bCs/>
      <w:color w:val="000000"/>
    </w:rPr>
  </w:style>
  <w:style w:type="paragraph" w:customStyle="1" w:styleId="xl147">
    <w:name w:val="xl147"/>
    <w:basedOn w:val="a"/>
    <w:rsid w:val="00611834"/>
    <w:pPr>
      <w:shd w:val="clear" w:color="000000" w:fill="FFFFFF"/>
      <w:spacing w:before="100" w:beforeAutospacing="1" w:after="100" w:afterAutospacing="1"/>
      <w:jc w:val="center"/>
    </w:pPr>
    <w:rPr>
      <w:b/>
      <w:bCs/>
      <w:color w:val="000000"/>
    </w:rPr>
  </w:style>
  <w:style w:type="paragraph" w:customStyle="1" w:styleId="xl148">
    <w:name w:val="xl148"/>
    <w:basedOn w:val="a"/>
    <w:rsid w:val="00611834"/>
    <w:pPr>
      <w:shd w:val="clear" w:color="000000" w:fill="FFFFFF"/>
      <w:spacing w:before="100" w:beforeAutospacing="1" w:after="100" w:afterAutospacing="1"/>
    </w:pPr>
    <w:rPr>
      <w:color w:val="000000"/>
    </w:rPr>
  </w:style>
  <w:style w:type="paragraph" w:customStyle="1" w:styleId="xl149">
    <w:name w:val="xl14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
    <w:rsid w:val="00611834"/>
    <w:pPr>
      <w:spacing w:before="100" w:beforeAutospacing="1" w:after="100" w:afterAutospacing="1"/>
      <w:jc w:val="both"/>
    </w:pPr>
    <w:rPr>
      <w:i/>
      <w:iCs/>
      <w:color w:val="000000"/>
    </w:rPr>
  </w:style>
  <w:style w:type="paragraph" w:customStyle="1" w:styleId="xl172">
    <w:name w:val="xl17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
    <w:rsid w:val="00611834"/>
    <w:pPr>
      <w:shd w:val="clear" w:color="000000" w:fill="FFFFFF"/>
      <w:spacing w:before="100" w:beforeAutospacing="1" w:after="100" w:afterAutospacing="1"/>
    </w:pPr>
    <w:rPr>
      <w:b/>
      <w:bCs/>
      <w:color w:val="000000"/>
    </w:rPr>
  </w:style>
  <w:style w:type="paragraph" w:customStyle="1" w:styleId="xl178">
    <w:name w:val="xl178"/>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
    <w:rsid w:val="00611834"/>
    <w:pPr>
      <w:spacing w:before="100" w:beforeAutospacing="1" w:after="100" w:afterAutospacing="1"/>
      <w:textAlignment w:val="top"/>
    </w:pPr>
    <w:rPr>
      <w:color w:val="000000"/>
    </w:rPr>
  </w:style>
  <w:style w:type="paragraph" w:customStyle="1" w:styleId="xl180">
    <w:name w:val="xl180"/>
    <w:basedOn w:val="a"/>
    <w:rsid w:val="00611834"/>
    <w:pPr>
      <w:shd w:val="clear" w:color="000000" w:fill="FFFFFF"/>
      <w:spacing w:before="100" w:beforeAutospacing="1" w:after="100" w:afterAutospacing="1"/>
    </w:pPr>
    <w:rPr>
      <w:b/>
      <w:bCs/>
      <w:color w:val="000000"/>
    </w:rPr>
  </w:style>
  <w:style w:type="paragraph" w:customStyle="1" w:styleId="xl181">
    <w:name w:val="xl181"/>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
    <w:rsid w:val="00611834"/>
    <w:pPr>
      <w:spacing w:before="100" w:beforeAutospacing="1" w:after="100" w:afterAutospacing="1"/>
    </w:pPr>
    <w:rPr>
      <w:color w:val="000000"/>
    </w:rPr>
  </w:style>
  <w:style w:type="paragraph" w:customStyle="1" w:styleId="xl186">
    <w:name w:val="xl186"/>
    <w:basedOn w:val="a"/>
    <w:rsid w:val="00611834"/>
    <w:pPr>
      <w:spacing w:before="100" w:beforeAutospacing="1" w:after="100" w:afterAutospacing="1"/>
      <w:ind w:firstLineChars="100" w:firstLine="100"/>
      <w:textAlignment w:val="top"/>
    </w:pPr>
    <w:rPr>
      <w:color w:val="000000"/>
    </w:rPr>
  </w:style>
  <w:style w:type="paragraph" w:customStyle="1" w:styleId="xl187">
    <w:name w:val="xl18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
    <w:rsid w:val="00611834"/>
    <w:pPr>
      <w:shd w:val="clear" w:color="000000" w:fill="FFFFFF"/>
      <w:spacing w:before="100" w:beforeAutospacing="1" w:after="100" w:afterAutospacing="1"/>
      <w:jc w:val="center"/>
    </w:pPr>
    <w:rPr>
      <w:color w:val="000000"/>
    </w:rPr>
  </w:style>
  <w:style w:type="paragraph" w:customStyle="1" w:styleId="xl204">
    <w:name w:val="xl20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
    <w:rsid w:val="00611834"/>
    <w:pPr>
      <w:spacing w:before="100" w:beforeAutospacing="1" w:after="100" w:afterAutospacing="1"/>
    </w:pPr>
    <w:rPr>
      <w:sz w:val="18"/>
      <w:szCs w:val="18"/>
    </w:rPr>
  </w:style>
  <w:style w:type="paragraph" w:customStyle="1" w:styleId="xl207">
    <w:name w:val="xl207"/>
    <w:basedOn w:val="a"/>
    <w:rsid w:val="00611834"/>
    <w:pPr>
      <w:spacing w:before="100" w:beforeAutospacing="1" w:after="100" w:afterAutospacing="1"/>
      <w:textAlignment w:val="top"/>
    </w:pPr>
    <w:rPr>
      <w:sz w:val="18"/>
      <w:szCs w:val="18"/>
    </w:rPr>
  </w:style>
  <w:style w:type="paragraph" w:customStyle="1" w:styleId="xl208">
    <w:name w:val="xl208"/>
    <w:basedOn w:val="a"/>
    <w:rsid w:val="00611834"/>
    <w:pPr>
      <w:spacing w:before="100" w:beforeAutospacing="1" w:after="100" w:afterAutospacing="1"/>
    </w:pPr>
    <w:rPr>
      <w:color w:val="000000"/>
      <w:sz w:val="28"/>
      <w:szCs w:val="28"/>
    </w:rPr>
  </w:style>
  <w:style w:type="paragraph" w:customStyle="1" w:styleId="xl209">
    <w:name w:val="xl209"/>
    <w:basedOn w:val="a"/>
    <w:rsid w:val="00611834"/>
    <w:pPr>
      <w:spacing w:before="100" w:beforeAutospacing="1" w:after="100" w:afterAutospacing="1"/>
    </w:pPr>
    <w:rPr>
      <w:color w:val="000000"/>
    </w:rPr>
  </w:style>
  <w:style w:type="paragraph" w:customStyle="1" w:styleId="xl210">
    <w:name w:val="xl210"/>
    <w:basedOn w:val="a"/>
    <w:rsid w:val="00611834"/>
    <w:pPr>
      <w:spacing w:before="100" w:beforeAutospacing="1" w:after="100" w:afterAutospacing="1"/>
      <w:textAlignment w:val="center"/>
    </w:pPr>
    <w:rPr>
      <w:color w:val="000000"/>
      <w:sz w:val="20"/>
      <w:szCs w:val="20"/>
    </w:rPr>
  </w:style>
  <w:style w:type="paragraph" w:customStyle="1" w:styleId="xl211">
    <w:name w:val="xl211"/>
    <w:basedOn w:val="a"/>
    <w:rsid w:val="00611834"/>
    <w:pPr>
      <w:spacing w:before="100" w:beforeAutospacing="1" w:after="100" w:afterAutospacing="1"/>
    </w:pPr>
    <w:rPr>
      <w:b/>
      <w:bCs/>
      <w:color w:val="000000"/>
    </w:rPr>
  </w:style>
  <w:style w:type="paragraph" w:customStyle="1" w:styleId="xl212">
    <w:name w:val="xl212"/>
    <w:basedOn w:val="a"/>
    <w:rsid w:val="00611834"/>
    <w:pPr>
      <w:spacing w:before="100" w:beforeAutospacing="1" w:after="100" w:afterAutospacing="1"/>
      <w:jc w:val="center"/>
    </w:pPr>
  </w:style>
  <w:style w:type="paragraph" w:customStyle="1" w:styleId="xl213">
    <w:name w:val="xl213"/>
    <w:basedOn w:val="a"/>
    <w:rsid w:val="00611834"/>
    <w:pPr>
      <w:spacing w:before="100" w:beforeAutospacing="1" w:after="100" w:afterAutospacing="1"/>
      <w:jc w:val="both"/>
    </w:pPr>
    <w:rPr>
      <w:color w:val="000000"/>
    </w:rPr>
  </w:style>
  <w:style w:type="paragraph" w:customStyle="1" w:styleId="xl214">
    <w:name w:val="xl214"/>
    <w:basedOn w:val="a"/>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
    <w:rsid w:val="00611834"/>
    <w:pPr>
      <w:spacing w:before="100" w:beforeAutospacing="1" w:after="100" w:afterAutospacing="1"/>
      <w:textAlignment w:val="top"/>
    </w:pPr>
    <w:rPr>
      <w:color w:val="000000"/>
    </w:rPr>
  </w:style>
  <w:style w:type="paragraph" w:customStyle="1" w:styleId="xl225">
    <w:name w:val="xl225"/>
    <w:basedOn w:val="a"/>
    <w:rsid w:val="00611834"/>
    <w:pPr>
      <w:spacing w:before="100" w:beforeAutospacing="1" w:after="100" w:afterAutospacing="1"/>
      <w:jc w:val="right"/>
      <w:textAlignment w:val="top"/>
    </w:pPr>
    <w:rPr>
      <w:color w:val="000000"/>
    </w:rPr>
  </w:style>
  <w:style w:type="paragraph" w:customStyle="1" w:styleId="xl226">
    <w:name w:val="xl226"/>
    <w:basedOn w:val="a"/>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
    <w:rsid w:val="00611834"/>
    <w:pPr>
      <w:spacing w:before="100" w:beforeAutospacing="1" w:after="100" w:afterAutospacing="1"/>
    </w:pPr>
    <w:rPr>
      <w:color w:val="000000"/>
      <w:sz w:val="20"/>
      <w:szCs w:val="20"/>
    </w:rPr>
  </w:style>
  <w:style w:type="paragraph" w:customStyle="1" w:styleId="xl230">
    <w:name w:val="xl23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
    <w:rsid w:val="00611834"/>
    <w:pPr>
      <w:shd w:val="clear" w:color="000000" w:fill="FFFFFF"/>
      <w:spacing w:before="100" w:beforeAutospacing="1" w:after="100" w:afterAutospacing="1"/>
      <w:textAlignment w:val="top"/>
    </w:pPr>
    <w:rPr>
      <w:color w:val="000000"/>
    </w:rPr>
  </w:style>
  <w:style w:type="paragraph" w:customStyle="1" w:styleId="xl234">
    <w:name w:val="xl234"/>
    <w:basedOn w:val="a"/>
    <w:rsid w:val="00611834"/>
    <w:pPr>
      <w:shd w:val="clear" w:color="000000" w:fill="FFFFFF"/>
      <w:spacing w:before="100" w:beforeAutospacing="1" w:after="100" w:afterAutospacing="1"/>
      <w:textAlignment w:val="top"/>
    </w:pPr>
    <w:rPr>
      <w:color w:val="000000"/>
    </w:rPr>
  </w:style>
  <w:style w:type="paragraph" w:customStyle="1" w:styleId="xl235">
    <w:name w:val="xl235"/>
    <w:basedOn w:val="a"/>
    <w:rsid w:val="00611834"/>
    <w:pPr>
      <w:shd w:val="clear" w:color="000000" w:fill="FFFFFF"/>
      <w:spacing w:before="100" w:beforeAutospacing="1" w:after="100" w:afterAutospacing="1"/>
    </w:pPr>
    <w:rPr>
      <w:color w:val="000000"/>
    </w:rPr>
  </w:style>
  <w:style w:type="paragraph" w:customStyle="1" w:styleId="xl236">
    <w:name w:val="xl23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
    <w:rsid w:val="00611834"/>
    <w:pPr>
      <w:spacing w:before="100" w:beforeAutospacing="1" w:after="100" w:afterAutospacing="1"/>
      <w:jc w:val="center"/>
      <w:textAlignment w:val="top"/>
    </w:pPr>
    <w:rPr>
      <w:color w:val="000000"/>
    </w:rPr>
  </w:style>
  <w:style w:type="paragraph" w:customStyle="1" w:styleId="xl245">
    <w:name w:val="xl24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
    <w:rsid w:val="00611834"/>
    <w:pPr>
      <w:shd w:val="clear" w:color="000000" w:fill="FFFFFF"/>
      <w:spacing w:before="100" w:beforeAutospacing="1" w:after="100" w:afterAutospacing="1"/>
    </w:pPr>
    <w:rPr>
      <w:b/>
      <w:bCs/>
      <w:color w:val="000000"/>
    </w:rPr>
  </w:style>
  <w:style w:type="paragraph" w:customStyle="1" w:styleId="xl252">
    <w:name w:val="xl252"/>
    <w:basedOn w:val="a"/>
    <w:rsid w:val="00611834"/>
    <w:pPr>
      <w:shd w:val="clear" w:color="000000" w:fill="FFFFFF"/>
      <w:spacing w:before="100" w:beforeAutospacing="1" w:after="100" w:afterAutospacing="1"/>
      <w:jc w:val="center"/>
    </w:pPr>
    <w:rPr>
      <w:b/>
      <w:bCs/>
      <w:color w:val="000000"/>
    </w:rPr>
  </w:style>
  <w:style w:type="paragraph" w:customStyle="1" w:styleId="xl253">
    <w:name w:val="xl25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
    <w:rsid w:val="00611834"/>
    <w:pPr>
      <w:spacing w:before="100" w:beforeAutospacing="1" w:after="100" w:afterAutospacing="1"/>
      <w:jc w:val="both"/>
    </w:pPr>
    <w:rPr>
      <w:i/>
      <w:iCs/>
      <w:color w:val="000000"/>
    </w:rPr>
  </w:style>
  <w:style w:type="paragraph" w:customStyle="1" w:styleId="xl255">
    <w:name w:val="xl255"/>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
    <w:rsid w:val="00611834"/>
    <w:pPr>
      <w:spacing w:before="100" w:beforeAutospacing="1" w:after="100" w:afterAutospacing="1"/>
      <w:jc w:val="right"/>
    </w:pPr>
    <w:rPr>
      <w:color w:val="000000"/>
    </w:rPr>
  </w:style>
  <w:style w:type="paragraph" w:customStyle="1" w:styleId="xl257">
    <w:name w:val="xl257"/>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
    <w:rsid w:val="00611834"/>
    <w:pPr>
      <w:spacing w:before="100" w:beforeAutospacing="1" w:after="100" w:afterAutospacing="1"/>
    </w:pPr>
    <w:rPr>
      <w:color w:val="000000"/>
    </w:rPr>
  </w:style>
  <w:style w:type="paragraph" w:customStyle="1" w:styleId="xl267">
    <w:name w:val="xl267"/>
    <w:basedOn w:val="a"/>
    <w:rsid w:val="00611834"/>
    <w:pPr>
      <w:pBdr>
        <w:bottom w:val="single" w:sz="4" w:space="0" w:color="auto"/>
      </w:pBdr>
      <w:spacing w:before="100" w:beforeAutospacing="1" w:after="100" w:afterAutospacing="1"/>
    </w:pPr>
    <w:rPr>
      <w:color w:val="000000"/>
    </w:rPr>
  </w:style>
  <w:style w:type="paragraph" w:customStyle="1" w:styleId="xl268">
    <w:name w:val="xl268"/>
    <w:basedOn w:val="a"/>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
    <w:rsid w:val="00611834"/>
    <w:pPr>
      <w:spacing w:before="100" w:beforeAutospacing="1" w:after="100" w:afterAutospacing="1"/>
    </w:pPr>
    <w:rPr>
      <w:color w:val="000000"/>
    </w:rPr>
  </w:style>
  <w:style w:type="paragraph" w:customStyle="1" w:styleId="xl270">
    <w:name w:val="xl270"/>
    <w:basedOn w:val="a"/>
    <w:rsid w:val="00611834"/>
    <w:pPr>
      <w:spacing w:before="100" w:beforeAutospacing="1" w:after="100" w:afterAutospacing="1"/>
      <w:jc w:val="both"/>
    </w:pPr>
    <w:rPr>
      <w:color w:val="000000"/>
    </w:rPr>
  </w:style>
  <w:style w:type="paragraph" w:customStyle="1" w:styleId="xl271">
    <w:name w:val="xl27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11834"/>
    <w:pPr>
      <w:spacing w:before="100" w:beforeAutospacing="1" w:after="100" w:afterAutospacing="1"/>
      <w:jc w:val="center"/>
      <w:textAlignment w:val="center"/>
    </w:pPr>
  </w:style>
  <w:style w:type="paragraph" w:customStyle="1" w:styleId="xl274">
    <w:name w:val="xl274"/>
    <w:basedOn w:val="a"/>
    <w:rsid w:val="00611834"/>
    <w:pPr>
      <w:spacing w:before="100" w:beforeAutospacing="1" w:after="100" w:afterAutospacing="1"/>
    </w:pPr>
    <w:rPr>
      <w:b/>
      <w:bCs/>
      <w:i/>
      <w:iCs/>
    </w:rPr>
  </w:style>
  <w:style w:type="paragraph" w:customStyle="1" w:styleId="xl275">
    <w:name w:val="xl27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611834"/>
    <w:pPr>
      <w:spacing w:before="100" w:beforeAutospacing="1" w:after="100" w:afterAutospacing="1"/>
      <w:jc w:val="center"/>
    </w:pPr>
  </w:style>
  <w:style w:type="paragraph" w:customStyle="1" w:styleId="xl281">
    <w:name w:val="xl281"/>
    <w:basedOn w:val="a"/>
    <w:rsid w:val="00611834"/>
    <w:pPr>
      <w:spacing w:before="100" w:beforeAutospacing="1" w:after="100" w:afterAutospacing="1"/>
      <w:jc w:val="center"/>
    </w:pPr>
    <w:rPr>
      <w:b/>
      <w:bCs/>
      <w:i/>
      <w:iCs/>
    </w:rPr>
  </w:style>
  <w:style w:type="paragraph" w:customStyle="1" w:styleId="xl282">
    <w:name w:val="xl282"/>
    <w:basedOn w:val="a"/>
    <w:rsid w:val="00611834"/>
    <w:pPr>
      <w:shd w:val="clear" w:color="000000" w:fill="FFFFFF"/>
      <w:spacing w:before="100" w:beforeAutospacing="1" w:after="100" w:afterAutospacing="1"/>
      <w:jc w:val="center"/>
    </w:pPr>
    <w:rPr>
      <w:b/>
      <w:bCs/>
      <w:i/>
      <w:iCs/>
    </w:rPr>
  </w:style>
  <w:style w:type="paragraph" w:customStyle="1" w:styleId="xl283">
    <w:name w:val="xl283"/>
    <w:basedOn w:val="a"/>
    <w:rsid w:val="00611834"/>
    <w:pPr>
      <w:shd w:val="clear" w:color="000000" w:fill="FFFFFF"/>
      <w:spacing w:before="100" w:beforeAutospacing="1" w:after="100" w:afterAutospacing="1"/>
      <w:jc w:val="center"/>
    </w:pPr>
  </w:style>
  <w:style w:type="paragraph" w:customStyle="1" w:styleId="xl284">
    <w:name w:val="xl284"/>
    <w:basedOn w:val="a"/>
    <w:rsid w:val="00611834"/>
    <w:pPr>
      <w:shd w:val="clear" w:color="000000" w:fill="FFFFFF"/>
      <w:spacing w:before="100" w:beforeAutospacing="1" w:after="100" w:afterAutospacing="1"/>
      <w:jc w:val="center"/>
      <w:textAlignment w:val="center"/>
    </w:pPr>
  </w:style>
  <w:style w:type="paragraph" w:customStyle="1" w:styleId="xl285">
    <w:name w:val="xl285"/>
    <w:basedOn w:val="a"/>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
    <w:rsid w:val="00611834"/>
    <w:pPr>
      <w:shd w:val="clear" w:color="000000" w:fill="FFFFFF"/>
      <w:spacing w:before="100" w:beforeAutospacing="1" w:after="100" w:afterAutospacing="1"/>
      <w:jc w:val="both"/>
    </w:pPr>
    <w:rPr>
      <w:color w:val="000000"/>
    </w:rPr>
  </w:style>
  <w:style w:type="paragraph" w:customStyle="1" w:styleId="xl288">
    <w:name w:val="xl288"/>
    <w:basedOn w:val="a"/>
    <w:rsid w:val="00611834"/>
    <w:pPr>
      <w:shd w:val="clear" w:color="000000" w:fill="FFFFFF"/>
      <w:spacing w:before="100" w:beforeAutospacing="1" w:after="100" w:afterAutospacing="1"/>
    </w:pPr>
    <w:rPr>
      <w:color w:val="000000"/>
    </w:rPr>
  </w:style>
  <w:style w:type="paragraph" w:customStyle="1" w:styleId="xl289">
    <w:name w:val="xl289"/>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
    <w:rsid w:val="00611834"/>
    <w:pPr>
      <w:spacing w:before="100" w:beforeAutospacing="1" w:after="100" w:afterAutospacing="1"/>
      <w:jc w:val="right"/>
      <w:textAlignment w:val="top"/>
    </w:pPr>
    <w:rPr>
      <w:sz w:val="18"/>
      <w:szCs w:val="18"/>
    </w:rPr>
  </w:style>
  <w:style w:type="paragraph" w:customStyle="1" w:styleId="xl299">
    <w:name w:val="xl299"/>
    <w:basedOn w:val="a"/>
    <w:rsid w:val="00611834"/>
    <w:pPr>
      <w:spacing w:before="100" w:beforeAutospacing="1" w:after="100" w:afterAutospacing="1"/>
      <w:jc w:val="center"/>
    </w:pPr>
    <w:rPr>
      <w:color w:val="000000"/>
    </w:rPr>
  </w:style>
  <w:style w:type="paragraph" w:customStyle="1" w:styleId="xl300">
    <w:name w:val="xl300"/>
    <w:basedOn w:val="a"/>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
    <w:rsid w:val="00611834"/>
    <w:pPr>
      <w:spacing w:before="100" w:beforeAutospacing="1" w:after="100" w:afterAutospacing="1"/>
    </w:pPr>
    <w:rPr>
      <w:color w:val="000000"/>
    </w:rPr>
  </w:style>
  <w:style w:type="paragraph" w:customStyle="1" w:styleId="xl303">
    <w:name w:val="xl303"/>
    <w:basedOn w:val="a"/>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
    <w:rsid w:val="00611834"/>
    <w:pPr>
      <w:spacing w:before="100" w:beforeAutospacing="1" w:after="100" w:afterAutospacing="1"/>
      <w:jc w:val="center"/>
    </w:pPr>
    <w:rPr>
      <w:b/>
      <w:bCs/>
      <w:color w:val="000000"/>
    </w:rPr>
  </w:style>
  <w:style w:type="paragraph" w:customStyle="1" w:styleId="xl305">
    <w:name w:val="xl305"/>
    <w:basedOn w:val="a"/>
    <w:rsid w:val="00611834"/>
    <w:pPr>
      <w:pBdr>
        <w:top w:val="single" w:sz="4" w:space="0" w:color="auto"/>
      </w:pBdr>
      <w:spacing w:before="100" w:beforeAutospacing="1" w:after="100" w:afterAutospacing="1"/>
    </w:pPr>
    <w:rPr>
      <w:color w:val="000000"/>
    </w:rPr>
  </w:style>
  <w:style w:type="paragraph" w:customStyle="1" w:styleId="xl306">
    <w:name w:val="xl306"/>
    <w:basedOn w:val="a"/>
    <w:rsid w:val="00611834"/>
    <w:pPr>
      <w:spacing w:before="100" w:beforeAutospacing="1" w:after="100" w:afterAutospacing="1"/>
      <w:jc w:val="center"/>
      <w:textAlignment w:val="center"/>
    </w:pPr>
    <w:rPr>
      <w:color w:val="000000"/>
      <w:sz w:val="20"/>
      <w:szCs w:val="20"/>
    </w:rPr>
  </w:style>
  <w:style w:type="paragraph" w:customStyle="1" w:styleId="xl307">
    <w:name w:val="xl307"/>
    <w:basedOn w:val="a"/>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
    <w:rsid w:val="00611834"/>
    <w:pPr>
      <w:spacing w:before="100" w:beforeAutospacing="1" w:after="100" w:afterAutospacing="1"/>
    </w:pPr>
    <w:rPr>
      <w:b/>
      <w:bCs/>
      <w:color w:val="000000"/>
    </w:rPr>
  </w:style>
  <w:style w:type="paragraph" w:customStyle="1" w:styleId="xl313">
    <w:name w:val="xl313"/>
    <w:basedOn w:val="a"/>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
    <w:rsid w:val="00611834"/>
    <w:pPr>
      <w:spacing w:before="100" w:beforeAutospacing="1" w:after="100" w:afterAutospacing="1"/>
    </w:pPr>
    <w:rPr>
      <w:i/>
      <w:iCs/>
      <w:color w:val="000000"/>
    </w:rPr>
  </w:style>
  <w:style w:type="paragraph" w:customStyle="1" w:styleId="xl317">
    <w:name w:val="xl317"/>
    <w:basedOn w:val="a"/>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3"/>
    <w:semiHidden/>
    <w:rsid w:val="00B5029E"/>
  </w:style>
  <w:style w:type="table" w:customStyle="1" w:styleId="260">
    <w:name w:val="Сетка таблицы26"/>
    <w:basedOn w:val="a2"/>
    <w:next w:val="ae"/>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E07E6B"/>
  </w:style>
  <w:style w:type="table" w:customStyle="1" w:styleId="270">
    <w:name w:val="Сетка таблицы27"/>
    <w:basedOn w:val="a2"/>
    <w:next w:val="ae"/>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Нет списка14"/>
    <w:next w:val="a3"/>
    <w:uiPriority w:val="99"/>
    <w:semiHidden/>
    <w:unhideWhenUsed/>
    <w:rsid w:val="00181206"/>
  </w:style>
  <w:style w:type="table" w:customStyle="1" w:styleId="280">
    <w:name w:val="Сетка таблицы28"/>
    <w:basedOn w:val="a2"/>
    <w:next w:val="ae"/>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e"/>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e"/>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rsid w:val="008F38EB"/>
  </w:style>
  <w:style w:type="numbering" w:customStyle="1" w:styleId="161">
    <w:name w:val="Нет списка16"/>
    <w:next w:val="a3"/>
    <w:uiPriority w:val="99"/>
    <w:semiHidden/>
    <w:unhideWhenUsed/>
    <w:rsid w:val="00374EFE"/>
  </w:style>
  <w:style w:type="table" w:customStyle="1" w:styleId="311">
    <w:name w:val="Сетка таблицы31"/>
    <w:basedOn w:val="a2"/>
    <w:next w:val="ae"/>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3"/>
    <w:semiHidden/>
    <w:unhideWhenUsed/>
    <w:rsid w:val="00AC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671;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CDE0-5F72-4174-8978-04C674B7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1</Pages>
  <Words>10561</Words>
  <Characters>60198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49</cp:revision>
  <cp:lastPrinted>2019-10-02T08:04:00Z</cp:lastPrinted>
  <dcterms:created xsi:type="dcterms:W3CDTF">2018-07-19T00:30:00Z</dcterms:created>
  <dcterms:modified xsi:type="dcterms:W3CDTF">2019-10-28T07:15:00Z</dcterms:modified>
</cp:coreProperties>
</file>