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131049" w:rsidRDefault="00131049" w:rsidP="00BF527C">
                            <w:pPr>
                              <w:jc w:val="center"/>
                              <w:rPr>
                                <w:b/>
                                <w:color w:val="000000"/>
                                <w:sz w:val="28"/>
                                <w:szCs w:val="28"/>
                              </w:rPr>
                            </w:pPr>
                            <w:r>
                              <w:rPr>
                                <w:b/>
                                <w:color w:val="000000"/>
                                <w:sz w:val="28"/>
                                <w:szCs w:val="28"/>
                              </w:rPr>
                              <w:t xml:space="preserve">  МАЙ</w:t>
                            </w:r>
                          </w:p>
                          <w:p w:rsidR="00131049" w:rsidRDefault="00192E04" w:rsidP="00FA421C">
                            <w:pPr>
                              <w:jc w:val="center"/>
                              <w:rPr>
                                <w:b/>
                                <w:color w:val="000000"/>
                                <w:sz w:val="36"/>
                                <w:szCs w:val="36"/>
                              </w:rPr>
                            </w:pPr>
                            <w:r>
                              <w:rPr>
                                <w:b/>
                                <w:color w:val="000000"/>
                                <w:sz w:val="36"/>
                                <w:szCs w:val="36"/>
                              </w:rPr>
                              <w:t>№17</w:t>
                            </w:r>
                          </w:p>
                          <w:p w:rsidR="00131049" w:rsidRDefault="00192E04" w:rsidP="00FA421C">
                            <w:pPr>
                              <w:jc w:val="center"/>
                              <w:rPr>
                                <w:b/>
                                <w:color w:val="000000"/>
                                <w:sz w:val="36"/>
                                <w:szCs w:val="36"/>
                              </w:rPr>
                            </w:pPr>
                            <w:r>
                              <w:rPr>
                                <w:b/>
                                <w:color w:val="000000"/>
                                <w:sz w:val="36"/>
                                <w:szCs w:val="36"/>
                              </w:rPr>
                              <w:t xml:space="preserve"> (580</w:t>
                            </w:r>
                            <w:r w:rsidR="00131049">
                              <w:rPr>
                                <w:b/>
                                <w:color w:val="000000"/>
                                <w:sz w:val="36"/>
                                <w:szCs w:val="36"/>
                              </w:rPr>
                              <w:t>)</w:t>
                            </w:r>
                          </w:p>
                          <w:p w:rsidR="00131049" w:rsidRDefault="00131049" w:rsidP="00FA421C">
                            <w:pPr>
                              <w:rPr>
                                <w:b/>
                                <w:color w:val="000000"/>
                                <w:sz w:val="36"/>
                                <w:szCs w:val="36"/>
                              </w:rPr>
                            </w:pPr>
                            <w:r>
                              <w:rPr>
                                <w:b/>
                                <w:color w:val="000000"/>
                                <w:sz w:val="36"/>
                                <w:szCs w:val="36"/>
                              </w:rPr>
                              <w:t xml:space="preserve">        от</w:t>
                            </w:r>
                          </w:p>
                          <w:p w:rsidR="00131049" w:rsidRDefault="00192E04" w:rsidP="00FA421C">
                            <w:pPr>
                              <w:rPr>
                                <w:b/>
                                <w:color w:val="000000"/>
                                <w:sz w:val="36"/>
                                <w:szCs w:val="36"/>
                              </w:rPr>
                            </w:pPr>
                            <w:r>
                              <w:rPr>
                                <w:b/>
                                <w:color w:val="000000"/>
                                <w:sz w:val="36"/>
                                <w:szCs w:val="36"/>
                              </w:rPr>
                              <w:t xml:space="preserve">  28</w:t>
                            </w:r>
                            <w:r w:rsidR="00131049">
                              <w:rPr>
                                <w:b/>
                                <w:color w:val="000000"/>
                                <w:sz w:val="36"/>
                                <w:szCs w:val="36"/>
                              </w:rPr>
                              <w:t xml:space="preserve">.05.2024г </w:t>
                            </w:r>
                            <w:proofErr w:type="spellStart"/>
                            <w:r w:rsidR="00131049">
                              <w:rPr>
                                <w:b/>
                                <w:color w:val="000000"/>
                                <w:sz w:val="36"/>
                                <w:szCs w:val="36"/>
                              </w:rPr>
                              <w:t>гггггг</w:t>
                            </w:r>
                            <w:proofErr w:type="spellEnd"/>
                            <w:r w:rsidR="00131049">
                              <w:rPr>
                                <w:b/>
                                <w:color w:val="000000"/>
                                <w:sz w:val="36"/>
                                <w:szCs w:val="36"/>
                              </w:rPr>
                              <w:t xml:space="preserve">        </w:t>
                            </w:r>
                          </w:p>
                          <w:p w:rsidR="00131049" w:rsidRDefault="00131049" w:rsidP="00FA421C">
                            <w:pPr>
                              <w:rPr>
                                <w:b/>
                                <w:color w:val="000000"/>
                                <w:sz w:val="36"/>
                                <w:szCs w:val="36"/>
                              </w:rPr>
                            </w:pPr>
                            <w:r>
                              <w:rPr>
                                <w:b/>
                                <w:color w:val="000000"/>
                                <w:sz w:val="36"/>
                                <w:szCs w:val="36"/>
                              </w:rPr>
                              <w:t xml:space="preserve"> 27.09.2013г33г</w:t>
                            </w:r>
                          </w:p>
                          <w:p w:rsidR="00131049" w:rsidRDefault="00131049"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131049" w:rsidRDefault="00131049" w:rsidP="00BF527C">
                      <w:pPr>
                        <w:jc w:val="center"/>
                        <w:rPr>
                          <w:b/>
                          <w:color w:val="000000"/>
                          <w:sz w:val="28"/>
                          <w:szCs w:val="28"/>
                        </w:rPr>
                      </w:pPr>
                      <w:r>
                        <w:rPr>
                          <w:b/>
                          <w:color w:val="000000"/>
                          <w:sz w:val="28"/>
                          <w:szCs w:val="28"/>
                        </w:rPr>
                        <w:t xml:space="preserve">  МАЙ</w:t>
                      </w:r>
                    </w:p>
                    <w:p w:rsidR="00131049" w:rsidRDefault="00192E04" w:rsidP="00FA421C">
                      <w:pPr>
                        <w:jc w:val="center"/>
                        <w:rPr>
                          <w:b/>
                          <w:color w:val="000000"/>
                          <w:sz w:val="36"/>
                          <w:szCs w:val="36"/>
                        </w:rPr>
                      </w:pPr>
                      <w:r>
                        <w:rPr>
                          <w:b/>
                          <w:color w:val="000000"/>
                          <w:sz w:val="36"/>
                          <w:szCs w:val="36"/>
                        </w:rPr>
                        <w:t>№17</w:t>
                      </w:r>
                    </w:p>
                    <w:p w:rsidR="00131049" w:rsidRDefault="00192E04" w:rsidP="00FA421C">
                      <w:pPr>
                        <w:jc w:val="center"/>
                        <w:rPr>
                          <w:b/>
                          <w:color w:val="000000"/>
                          <w:sz w:val="36"/>
                          <w:szCs w:val="36"/>
                        </w:rPr>
                      </w:pPr>
                      <w:r>
                        <w:rPr>
                          <w:b/>
                          <w:color w:val="000000"/>
                          <w:sz w:val="36"/>
                          <w:szCs w:val="36"/>
                        </w:rPr>
                        <w:t xml:space="preserve"> (580</w:t>
                      </w:r>
                      <w:r w:rsidR="00131049">
                        <w:rPr>
                          <w:b/>
                          <w:color w:val="000000"/>
                          <w:sz w:val="36"/>
                          <w:szCs w:val="36"/>
                        </w:rPr>
                        <w:t>)</w:t>
                      </w:r>
                    </w:p>
                    <w:p w:rsidR="00131049" w:rsidRDefault="00131049" w:rsidP="00FA421C">
                      <w:pPr>
                        <w:rPr>
                          <w:b/>
                          <w:color w:val="000000"/>
                          <w:sz w:val="36"/>
                          <w:szCs w:val="36"/>
                        </w:rPr>
                      </w:pPr>
                      <w:r>
                        <w:rPr>
                          <w:b/>
                          <w:color w:val="000000"/>
                          <w:sz w:val="36"/>
                          <w:szCs w:val="36"/>
                        </w:rPr>
                        <w:t xml:space="preserve">        от</w:t>
                      </w:r>
                    </w:p>
                    <w:p w:rsidR="00131049" w:rsidRDefault="00192E04" w:rsidP="00FA421C">
                      <w:pPr>
                        <w:rPr>
                          <w:b/>
                          <w:color w:val="000000"/>
                          <w:sz w:val="36"/>
                          <w:szCs w:val="36"/>
                        </w:rPr>
                      </w:pPr>
                      <w:r>
                        <w:rPr>
                          <w:b/>
                          <w:color w:val="000000"/>
                          <w:sz w:val="36"/>
                          <w:szCs w:val="36"/>
                        </w:rPr>
                        <w:t xml:space="preserve">  28</w:t>
                      </w:r>
                      <w:r w:rsidR="00131049">
                        <w:rPr>
                          <w:b/>
                          <w:color w:val="000000"/>
                          <w:sz w:val="36"/>
                          <w:szCs w:val="36"/>
                        </w:rPr>
                        <w:t xml:space="preserve">.05.2024г </w:t>
                      </w:r>
                      <w:proofErr w:type="spellStart"/>
                      <w:r w:rsidR="00131049">
                        <w:rPr>
                          <w:b/>
                          <w:color w:val="000000"/>
                          <w:sz w:val="36"/>
                          <w:szCs w:val="36"/>
                        </w:rPr>
                        <w:t>гггггг</w:t>
                      </w:r>
                      <w:proofErr w:type="spellEnd"/>
                      <w:r w:rsidR="00131049">
                        <w:rPr>
                          <w:b/>
                          <w:color w:val="000000"/>
                          <w:sz w:val="36"/>
                          <w:szCs w:val="36"/>
                        </w:rPr>
                        <w:t xml:space="preserve">        </w:t>
                      </w:r>
                    </w:p>
                    <w:p w:rsidR="00131049" w:rsidRDefault="00131049" w:rsidP="00FA421C">
                      <w:pPr>
                        <w:rPr>
                          <w:b/>
                          <w:color w:val="000000"/>
                          <w:sz w:val="36"/>
                          <w:szCs w:val="36"/>
                        </w:rPr>
                      </w:pPr>
                      <w:r>
                        <w:rPr>
                          <w:b/>
                          <w:color w:val="000000"/>
                          <w:sz w:val="36"/>
                          <w:szCs w:val="36"/>
                        </w:rPr>
                        <w:t xml:space="preserve"> 27.09.2013г33г</w:t>
                      </w:r>
                    </w:p>
                    <w:p w:rsidR="00131049" w:rsidRDefault="00131049"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92E04">
        <w:rPr>
          <w:sz w:val="40"/>
          <w:szCs w:val="40"/>
        </w:rPr>
        <w:t>2</w:t>
      </w:r>
      <w:r w:rsidR="00131049">
        <w:rPr>
          <w:sz w:val="40"/>
          <w:szCs w:val="40"/>
        </w:rPr>
        <w:t xml:space="preserve"> </w:t>
      </w:r>
      <w:r w:rsidR="000548F8">
        <w:rPr>
          <w:sz w:val="40"/>
          <w:szCs w:val="40"/>
        </w:rPr>
        <w:t>лист</w:t>
      </w:r>
      <w:r w:rsidR="005A635A">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536BD7" w:rsidRDefault="00192E04"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1.Протокол публичных </w:t>
      </w:r>
      <w:proofErr w:type="gramStart"/>
      <w:r>
        <w:rPr>
          <w:rFonts w:ascii="Times New Roman" w:hAnsi="Times New Roman"/>
          <w:sz w:val="32"/>
          <w:szCs w:val="32"/>
        </w:rPr>
        <w:t>слушаний  по</w:t>
      </w:r>
      <w:proofErr w:type="gramEnd"/>
      <w:r>
        <w:rPr>
          <w:rFonts w:ascii="Times New Roman" w:hAnsi="Times New Roman"/>
          <w:sz w:val="32"/>
          <w:szCs w:val="32"/>
        </w:rPr>
        <w:t xml:space="preserve"> проекту решения «Об исполнении бюджета Евдокимовского муниципального образования за 2023 год»</w:t>
      </w: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536BD7" w:rsidRDefault="00536BD7" w:rsidP="00536BD7">
      <w:pPr>
        <w:jc w:val="center"/>
        <w:rPr>
          <w:sz w:val="36"/>
          <w:szCs w:val="36"/>
        </w:rPr>
      </w:pPr>
    </w:p>
    <w:p w:rsidR="00192E04" w:rsidRDefault="00192E04" w:rsidP="00536BD7">
      <w:pPr>
        <w:jc w:val="center"/>
        <w:rPr>
          <w:sz w:val="36"/>
          <w:szCs w:val="36"/>
        </w:rPr>
      </w:pPr>
    </w:p>
    <w:p w:rsidR="00192E04" w:rsidRDefault="00192E04" w:rsidP="00536BD7">
      <w:pPr>
        <w:jc w:val="center"/>
        <w:rPr>
          <w:sz w:val="36"/>
          <w:szCs w:val="36"/>
        </w:rPr>
      </w:pPr>
    </w:p>
    <w:p w:rsidR="00192E04" w:rsidRDefault="00192E04" w:rsidP="00536BD7">
      <w:pPr>
        <w:jc w:val="center"/>
        <w:rPr>
          <w:sz w:val="36"/>
          <w:szCs w:val="36"/>
        </w:rPr>
      </w:pPr>
    </w:p>
    <w:p w:rsidR="00192E04" w:rsidRDefault="00192E04" w:rsidP="00536BD7">
      <w:pPr>
        <w:jc w:val="center"/>
        <w:rPr>
          <w:sz w:val="36"/>
          <w:szCs w:val="36"/>
        </w:rPr>
      </w:pPr>
    </w:p>
    <w:p w:rsidR="00192E04" w:rsidRPr="009300D7" w:rsidRDefault="00192E04" w:rsidP="00536BD7">
      <w:pPr>
        <w:jc w:val="center"/>
        <w:rPr>
          <w:rFonts w:ascii="AngsanaUPC" w:hAnsi="AngsanaUPC" w:cs="AngsanaUPC"/>
          <w:sz w:val="32"/>
          <w:szCs w:val="32"/>
        </w:rPr>
      </w:pPr>
    </w:p>
    <w:p w:rsidR="00192E04" w:rsidRPr="00192E04" w:rsidRDefault="00192E04" w:rsidP="00192E04">
      <w:pPr>
        <w:widowControl w:val="0"/>
        <w:autoSpaceDE w:val="0"/>
        <w:autoSpaceDN w:val="0"/>
        <w:adjustRightInd w:val="0"/>
        <w:rPr>
          <w:b/>
          <w:sz w:val="28"/>
          <w:szCs w:val="28"/>
        </w:rPr>
      </w:pPr>
      <w:r w:rsidRPr="00192E04">
        <w:rPr>
          <w:b/>
          <w:sz w:val="28"/>
          <w:szCs w:val="28"/>
        </w:rPr>
        <w:lastRenderedPageBreak/>
        <w:t xml:space="preserve">                                                        Протокол  </w:t>
      </w:r>
    </w:p>
    <w:p w:rsidR="00192E04" w:rsidRPr="00192E04" w:rsidRDefault="00192E04" w:rsidP="00192E04">
      <w:pPr>
        <w:widowControl w:val="0"/>
        <w:autoSpaceDE w:val="0"/>
        <w:autoSpaceDN w:val="0"/>
        <w:adjustRightInd w:val="0"/>
        <w:jc w:val="center"/>
        <w:rPr>
          <w:sz w:val="28"/>
          <w:szCs w:val="28"/>
        </w:rPr>
      </w:pPr>
      <w:r w:rsidRPr="00192E04">
        <w:rPr>
          <w:b/>
          <w:sz w:val="28"/>
          <w:szCs w:val="28"/>
        </w:rPr>
        <w:t>публичных слушаний</w:t>
      </w:r>
      <w:r w:rsidRPr="00192E04">
        <w:rPr>
          <w:sz w:val="28"/>
          <w:szCs w:val="28"/>
        </w:rPr>
        <w:t xml:space="preserve"> </w:t>
      </w:r>
    </w:p>
    <w:p w:rsidR="00192E04" w:rsidRPr="00192E04" w:rsidRDefault="00192E04" w:rsidP="00192E04">
      <w:pPr>
        <w:widowControl w:val="0"/>
        <w:autoSpaceDE w:val="0"/>
        <w:autoSpaceDN w:val="0"/>
        <w:adjustRightInd w:val="0"/>
        <w:jc w:val="center"/>
        <w:rPr>
          <w:sz w:val="28"/>
          <w:szCs w:val="28"/>
        </w:rPr>
      </w:pPr>
      <w:r w:rsidRPr="00192E04">
        <w:rPr>
          <w:sz w:val="28"/>
          <w:szCs w:val="28"/>
        </w:rPr>
        <w:t>По проекту решения «Об исполнении бюджета Евдокимовского муниципального образования за 2023 год»</w:t>
      </w:r>
    </w:p>
    <w:p w:rsidR="00192E04" w:rsidRPr="00192E04" w:rsidRDefault="00192E04" w:rsidP="00192E04">
      <w:pPr>
        <w:widowControl w:val="0"/>
        <w:autoSpaceDE w:val="0"/>
        <w:autoSpaceDN w:val="0"/>
        <w:adjustRightInd w:val="0"/>
        <w:rPr>
          <w:sz w:val="20"/>
          <w:szCs w:val="20"/>
        </w:rPr>
      </w:pPr>
    </w:p>
    <w:p w:rsidR="00192E04" w:rsidRPr="00192E04" w:rsidRDefault="00192E04" w:rsidP="00192E04">
      <w:pPr>
        <w:widowControl w:val="0"/>
        <w:autoSpaceDE w:val="0"/>
        <w:autoSpaceDN w:val="0"/>
        <w:adjustRightInd w:val="0"/>
        <w:rPr>
          <w:sz w:val="20"/>
          <w:szCs w:val="20"/>
        </w:rPr>
      </w:pPr>
    </w:p>
    <w:p w:rsidR="00192E04" w:rsidRPr="00192E04" w:rsidRDefault="00192E04" w:rsidP="00192E04">
      <w:pPr>
        <w:widowControl w:val="0"/>
        <w:autoSpaceDE w:val="0"/>
        <w:autoSpaceDN w:val="0"/>
        <w:adjustRightInd w:val="0"/>
        <w:ind w:firstLine="708"/>
        <w:rPr>
          <w:sz w:val="20"/>
          <w:szCs w:val="20"/>
        </w:rPr>
      </w:pPr>
      <w:r w:rsidRPr="00192E04">
        <w:rPr>
          <w:sz w:val="20"/>
          <w:szCs w:val="20"/>
        </w:rPr>
        <w:t xml:space="preserve">с. </w:t>
      </w:r>
      <w:proofErr w:type="spellStart"/>
      <w:r w:rsidRPr="00192E04">
        <w:rPr>
          <w:sz w:val="20"/>
          <w:szCs w:val="20"/>
        </w:rPr>
        <w:t>Бадар</w:t>
      </w:r>
      <w:proofErr w:type="spellEnd"/>
      <w:r w:rsidRPr="00192E04">
        <w:rPr>
          <w:sz w:val="20"/>
          <w:szCs w:val="20"/>
        </w:rPr>
        <w:t xml:space="preserve">                                                                                                </w:t>
      </w:r>
      <w:proofErr w:type="gramStart"/>
      <w:r w:rsidRPr="00192E04">
        <w:rPr>
          <w:sz w:val="20"/>
          <w:szCs w:val="20"/>
        </w:rPr>
        <w:t>28  мая</w:t>
      </w:r>
      <w:proofErr w:type="gramEnd"/>
      <w:r w:rsidRPr="00192E04">
        <w:rPr>
          <w:sz w:val="20"/>
          <w:szCs w:val="20"/>
        </w:rPr>
        <w:t xml:space="preserve"> 2024 года</w:t>
      </w:r>
    </w:p>
    <w:p w:rsidR="00192E04" w:rsidRPr="00192E04" w:rsidRDefault="00192E04" w:rsidP="00192E04">
      <w:pPr>
        <w:widowControl w:val="0"/>
        <w:autoSpaceDE w:val="0"/>
        <w:autoSpaceDN w:val="0"/>
        <w:adjustRightInd w:val="0"/>
        <w:ind w:firstLine="708"/>
        <w:rPr>
          <w:sz w:val="20"/>
          <w:szCs w:val="20"/>
        </w:rPr>
      </w:pPr>
      <w:r w:rsidRPr="00192E04">
        <w:rPr>
          <w:sz w:val="20"/>
          <w:szCs w:val="20"/>
        </w:rPr>
        <w:t>15 часов 00 минут</w:t>
      </w:r>
    </w:p>
    <w:p w:rsidR="00192E04" w:rsidRPr="00192E04" w:rsidRDefault="00192E04" w:rsidP="00192E04">
      <w:pPr>
        <w:widowControl w:val="0"/>
        <w:autoSpaceDE w:val="0"/>
        <w:autoSpaceDN w:val="0"/>
        <w:adjustRightInd w:val="0"/>
        <w:rPr>
          <w:sz w:val="28"/>
          <w:szCs w:val="28"/>
        </w:rPr>
      </w:pPr>
      <w:r w:rsidRPr="00192E04">
        <w:rPr>
          <w:sz w:val="20"/>
          <w:szCs w:val="20"/>
        </w:rPr>
        <w:t xml:space="preserve">              </w:t>
      </w:r>
      <w:r w:rsidRPr="00192E04">
        <w:rPr>
          <w:sz w:val="28"/>
          <w:szCs w:val="28"/>
        </w:rPr>
        <w:t xml:space="preserve">Председательствующий   И.Ю. </w:t>
      </w:r>
      <w:proofErr w:type="spellStart"/>
      <w:r w:rsidRPr="00192E04">
        <w:rPr>
          <w:sz w:val="28"/>
          <w:szCs w:val="28"/>
        </w:rPr>
        <w:t>Левринц</w:t>
      </w:r>
      <w:proofErr w:type="spellEnd"/>
    </w:p>
    <w:p w:rsidR="00192E04" w:rsidRPr="00192E04" w:rsidRDefault="00192E04" w:rsidP="00192E04">
      <w:pPr>
        <w:widowControl w:val="0"/>
        <w:autoSpaceDE w:val="0"/>
        <w:autoSpaceDN w:val="0"/>
        <w:adjustRightInd w:val="0"/>
        <w:ind w:firstLine="708"/>
        <w:rPr>
          <w:sz w:val="28"/>
          <w:szCs w:val="28"/>
        </w:rPr>
      </w:pPr>
      <w:r w:rsidRPr="00192E04">
        <w:rPr>
          <w:sz w:val="28"/>
          <w:szCs w:val="28"/>
        </w:rPr>
        <w:t xml:space="preserve">Секретарь                          </w:t>
      </w:r>
      <w:proofErr w:type="spellStart"/>
      <w:r w:rsidRPr="00192E04">
        <w:rPr>
          <w:sz w:val="28"/>
          <w:szCs w:val="28"/>
        </w:rPr>
        <w:t>Н.П.Фирюлина</w:t>
      </w:r>
      <w:proofErr w:type="spellEnd"/>
    </w:p>
    <w:p w:rsidR="00192E04" w:rsidRPr="00192E04" w:rsidRDefault="00192E04" w:rsidP="00192E04">
      <w:pPr>
        <w:widowControl w:val="0"/>
        <w:autoSpaceDE w:val="0"/>
        <w:autoSpaceDN w:val="0"/>
        <w:adjustRightInd w:val="0"/>
        <w:ind w:firstLine="708"/>
        <w:rPr>
          <w:sz w:val="28"/>
          <w:szCs w:val="28"/>
        </w:rPr>
      </w:pPr>
      <w:r w:rsidRPr="00192E04">
        <w:rPr>
          <w:sz w:val="28"/>
          <w:szCs w:val="28"/>
        </w:rPr>
        <w:t>Присутствовало   23 человека</w:t>
      </w:r>
    </w:p>
    <w:p w:rsidR="00192E04" w:rsidRPr="00192E04" w:rsidRDefault="00192E04" w:rsidP="00192E04">
      <w:pPr>
        <w:widowControl w:val="0"/>
        <w:autoSpaceDE w:val="0"/>
        <w:autoSpaceDN w:val="0"/>
        <w:adjustRightInd w:val="0"/>
        <w:rPr>
          <w:sz w:val="28"/>
          <w:szCs w:val="28"/>
        </w:rPr>
      </w:pPr>
    </w:p>
    <w:p w:rsidR="00192E04" w:rsidRPr="00192E04" w:rsidRDefault="00192E04" w:rsidP="00192E04">
      <w:pPr>
        <w:widowControl w:val="0"/>
        <w:autoSpaceDE w:val="0"/>
        <w:autoSpaceDN w:val="0"/>
        <w:adjustRightInd w:val="0"/>
        <w:rPr>
          <w:sz w:val="28"/>
          <w:szCs w:val="28"/>
        </w:rPr>
      </w:pPr>
      <w:r w:rsidRPr="00192E04">
        <w:rPr>
          <w:sz w:val="28"/>
          <w:szCs w:val="28"/>
        </w:rPr>
        <w:t xml:space="preserve">                                Вопрос повестки публичных слушаний:</w:t>
      </w:r>
    </w:p>
    <w:p w:rsidR="00192E04" w:rsidRPr="00192E04" w:rsidRDefault="00192E04" w:rsidP="00192E04">
      <w:pPr>
        <w:widowControl w:val="0"/>
        <w:autoSpaceDE w:val="0"/>
        <w:autoSpaceDN w:val="0"/>
        <w:adjustRightInd w:val="0"/>
        <w:ind w:firstLine="708"/>
        <w:rPr>
          <w:sz w:val="28"/>
          <w:szCs w:val="28"/>
        </w:rPr>
      </w:pPr>
      <w:r w:rsidRPr="00192E04">
        <w:rPr>
          <w:sz w:val="28"/>
          <w:szCs w:val="28"/>
        </w:rPr>
        <w:t>- по проекту решения Думы Евдокимовского сельского поселения «</w:t>
      </w:r>
      <w:proofErr w:type="gramStart"/>
      <w:r w:rsidRPr="00192E04">
        <w:rPr>
          <w:sz w:val="28"/>
          <w:szCs w:val="28"/>
        </w:rPr>
        <w:t>Об  исполнении</w:t>
      </w:r>
      <w:proofErr w:type="gramEnd"/>
      <w:r w:rsidRPr="00192E04">
        <w:rPr>
          <w:sz w:val="28"/>
          <w:szCs w:val="28"/>
        </w:rPr>
        <w:t xml:space="preserve">  бюджета Евдокимовского муниципального образования за 2023 год»</w:t>
      </w:r>
    </w:p>
    <w:p w:rsidR="00192E04" w:rsidRPr="00192E04" w:rsidRDefault="00192E04" w:rsidP="00192E04">
      <w:pPr>
        <w:widowControl w:val="0"/>
        <w:autoSpaceDE w:val="0"/>
        <w:autoSpaceDN w:val="0"/>
        <w:adjustRightInd w:val="0"/>
        <w:rPr>
          <w:sz w:val="28"/>
          <w:szCs w:val="28"/>
        </w:rPr>
      </w:pPr>
    </w:p>
    <w:p w:rsidR="00192E04" w:rsidRPr="00192E04" w:rsidRDefault="00192E04" w:rsidP="00192E04">
      <w:pPr>
        <w:widowControl w:val="0"/>
        <w:shd w:val="clear" w:color="auto" w:fill="FFFFFF"/>
        <w:autoSpaceDE w:val="0"/>
        <w:autoSpaceDN w:val="0"/>
        <w:adjustRightInd w:val="0"/>
        <w:spacing w:line="317" w:lineRule="exact"/>
        <w:ind w:left="2160" w:right="19" w:hanging="2150"/>
        <w:jc w:val="both"/>
        <w:rPr>
          <w:sz w:val="20"/>
          <w:szCs w:val="20"/>
        </w:rPr>
      </w:pPr>
      <w:proofErr w:type="spellStart"/>
      <w:r w:rsidRPr="00192E04">
        <w:rPr>
          <w:sz w:val="28"/>
          <w:szCs w:val="28"/>
        </w:rPr>
        <w:t>Левринц</w:t>
      </w:r>
      <w:proofErr w:type="spellEnd"/>
      <w:r w:rsidRPr="00192E04">
        <w:rPr>
          <w:sz w:val="28"/>
          <w:szCs w:val="28"/>
        </w:rPr>
        <w:t xml:space="preserve"> И.Ю.   - согласно</w:t>
      </w:r>
      <w:r w:rsidRPr="00192E04">
        <w:rPr>
          <w:color w:val="000000"/>
          <w:spacing w:val="-9"/>
          <w:sz w:val="29"/>
          <w:szCs w:val="29"/>
        </w:rPr>
        <w:t xml:space="preserve"> Федеральному закону от 06.10. 2003 года № 131-ФЗ «Об общих принципах организации местного самоуправления в Российской Федерации», нам необходимо </w:t>
      </w:r>
      <w:r w:rsidRPr="00192E04">
        <w:rPr>
          <w:color w:val="000000"/>
          <w:spacing w:val="-7"/>
          <w:sz w:val="29"/>
          <w:szCs w:val="29"/>
        </w:rPr>
        <w:t xml:space="preserve">провести публичные слушания по проекту решения Думы </w:t>
      </w:r>
      <w:r w:rsidRPr="00192E04">
        <w:rPr>
          <w:sz w:val="28"/>
          <w:szCs w:val="28"/>
        </w:rPr>
        <w:t xml:space="preserve">Евдокимовского </w:t>
      </w:r>
      <w:r w:rsidRPr="00192E04">
        <w:rPr>
          <w:color w:val="000000"/>
          <w:spacing w:val="-8"/>
          <w:sz w:val="29"/>
          <w:szCs w:val="29"/>
        </w:rPr>
        <w:t>сельского поселения «Об исполнении бюджета Евдокимовского муниципального образования за 2023 год</w:t>
      </w:r>
      <w:r w:rsidRPr="00192E04">
        <w:rPr>
          <w:color w:val="000000"/>
          <w:spacing w:val="-9"/>
          <w:sz w:val="29"/>
          <w:szCs w:val="29"/>
        </w:rPr>
        <w:t xml:space="preserve">», опубликованному в </w:t>
      </w:r>
      <w:r w:rsidRPr="00192E04">
        <w:rPr>
          <w:color w:val="000000"/>
          <w:spacing w:val="-1"/>
          <w:sz w:val="29"/>
          <w:szCs w:val="29"/>
        </w:rPr>
        <w:t>газете «</w:t>
      </w:r>
      <w:r w:rsidRPr="00192E04">
        <w:rPr>
          <w:sz w:val="28"/>
          <w:szCs w:val="28"/>
        </w:rPr>
        <w:t xml:space="preserve">Евдокимовский </w:t>
      </w:r>
      <w:r w:rsidRPr="00192E04">
        <w:rPr>
          <w:color w:val="000000"/>
          <w:spacing w:val="-1"/>
          <w:sz w:val="29"/>
          <w:szCs w:val="29"/>
        </w:rPr>
        <w:t xml:space="preserve">Вестник» от 13 мая 2024 </w:t>
      </w:r>
      <w:r w:rsidRPr="00192E04">
        <w:rPr>
          <w:color w:val="000000"/>
          <w:spacing w:val="-5"/>
          <w:sz w:val="29"/>
          <w:szCs w:val="29"/>
        </w:rPr>
        <w:t>года № 14 (577).</w:t>
      </w:r>
    </w:p>
    <w:p w:rsidR="00192E04" w:rsidRPr="00192E04" w:rsidRDefault="00192E04" w:rsidP="00192E04">
      <w:pPr>
        <w:widowControl w:val="0"/>
        <w:autoSpaceDE w:val="0"/>
        <w:autoSpaceDN w:val="0"/>
        <w:adjustRightInd w:val="0"/>
        <w:ind w:left="2160" w:hanging="2150"/>
        <w:rPr>
          <w:color w:val="000000"/>
          <w:spacing w:val="-8"/>
          <w:sz w:val="29"/>
          <w:szCs w:val="29"/>
        </w:rPr>
      </w:pPr>
      <w:r w:rsidRPr="00192E04">
        <w:rPr>
          <w:color w:val="000000"/>
          <w:spacing w:val="-8"/>
          <w:sz w:val="29"/>
          <w:szCs w:val="29"/>
        </w:rPr>
        <w:t xml:space="preserve">                                 Предлагаю по данному вопросу выступить Ткач Л.И.</w:t>
      </w:r>
    </w:p>
    <w:p w:rsidR="00192E04" w:rsidRPr="00192E04" w:rsidRDefault="00192E04" w:rsidP="00192E04">
      <w:pPr>
        <w:widowControl w:val="0"/>
        <w:autoSpaceDE w:val="0"/>
        <w:autoSpaceDN w:val="0"/>
        <w:adjustRightInd w:val="0"/>
        <w:ind w:left="2160" w:hanging="2160"/>
        <w:jc w:val="both"/>
        <w:rPr>
          <w:sz w:val="28"/>
          <w:szCs w:val="28"/>
        </w:rPr>
      </w:pPr>
      <w:r w:rsidRPr="00192E04">
        <w:rPr>
          <w:color w:val="000000"/>
          <w:spacing w:val="-8"/>
          <w:sz w:val="29"/>
          <w:szCs w:val="29"/>
        </w:rPr>
        <w:t xml:space="preserve"> </w:t>
      </w:r>
      <w:r w:rsidRPr="00192E04">
        <w:rPr>
          <w:sz w:val="28"/>
          <w:szCs w:val="28"/>
        </w:rPr>
        <w:t>Ткач Л.И.</w:t>
      </w:r>
      <w:r w:rsidRPr="00192E04">
        <w:rPr>
          <w:sz w:val="20"/>
          <w:szCs w:val="20"/>
        </w:rPr>
        <w:t xml:space="preserve">-    </w:t>
      </w:r>
      <w:r w:rsidRPr="00192E04">
        <w:rPr>
          <w:color w:val="000000"/>
          <w:spacing w:val="-8"/>
          <w:sz w:val="29"/>
          <w:szCs w:val="29"/>
        </w:rPr>
        <w:t xml:space="preserve">Предлагаю принять предложенный проект решения Думы </w:t>
      </w:r>
      <w:r w:rsidRPr="00192E04">
        <w:rPr>
          <w:sz w:val="28"/>
          <w:szCs w:val="28"/>
        </w:rPr>
        <w:t xml:space="preserve">Евдокимовского </w:t>
      </w:r>
      <w:r w:rsidRPr="00192E04">
        <w:rPr>
          <w:color w:val="000000"/>
          <w:spacing w:val="-8"/>
          <w:sz w:val="29"/>
          <w:szCs w:val="29"/>
        </w:rPr>
        <w:t xml:space="preserve">сельского поселения «Об исполнении бюджета Евдокимовского муниципального образования за 2023 год». </w:t>
      </w:r>
    </w:p>
    <w:p w:rsidR="00192E04" w:rsidRPr="00192E04" w:rsidRDefault="00192E04" w:rsidP="00192E04">
      <w:pPr>
        <w:widowControl w:val="0"/>
        <w:autoSpaceDE w:val="0"/>
        <w:autoSpaceDN w:val="0"/>
        <w:adjustRightInd w:val="0"/>
        <w:ind w:left="2160" w:hanging="2150"/>
        <w:rPr>
          <w:sz w:val="28"/>
          <w:szCs w:val="28"/>
        </w:rPr>
      </w:pPr>
      <w:r w:rsidRPr="00192E04">
        <w:rPr>
          <w:color w:val="000000"/>
          <w:spacing w:val="-8"/>
          <w:sz w:val="29"/>
          <w:szCs w:val="29"/>
        </w:rPr>
        <w:t xml:space="preserve"> </w:t>
      </w:r>
      <w:proofErr w:type="spellStart"/>
      <w:r w:rsidRPr="00192E04">
        <w:rPr>
          <w:sz w:val="28"/>
          <w:szCs w:val="28"/>
        </w:rPr>
        <w:t>Левринц</w:t>
      </w:r>
      <w:proofErr w:type="spellEnd"/>
      <w:r w:rsidRPr="00192E04">
        <w:rPr>
          <w:sz w:val="28"/>
          <w:szCs w:val="28"/>
        </w:rPr>
        <w:t xml:space="preserve"> И.Ю.    </w:t>
      </w:r>
      <w:r w:rsidRPr="00192E04">
        <w:rPr>
          <w:color w:val="000000"/>
          <w:spacing w:val="-11"/>
          <w:sz w:val="29"/>
          <w:szCs w:val="29"/>
        </w:rPr>
        <w:t>- вопросы, предложения (не поступило).</w:t>
      </w:r>
      <w:r w:rsidRPr="00192E04">
        <w:rPr>
          <w:sz w:val="28"/>
          <w:szCs w:val="28"/>
        </w:rPr>
        <w:t xml:space="preserve"> </w:t>
      </w:r>
    </w:p>
    <w:p w:rsidR="00192E04" w:rsidRPr="00192E04" w:rsidRDefault="00192E04" w:rsidP="00192E04">
      <w:pPr>
        <w:widowControl w:val="0"/>
        <w:autoSpaceDE w:val="0"/>
        <w:autoSpaceDN w:val="0"/>
        <w:adjustRightInd w:val="0"/>
        <w:ind w:left="2160" w:hanging="2160"/>
        <w:jc w:val="both"/>
        <w:rPr>
          <w:sz w:val="28"/>
          <w:szCs w:val="28"/>
        </w:rPr>
      </w:pPr>
      <w:r w:rsidRPr="00192E04">
        <w:rPr>
          <w:color w:val="000000"/>
          <w:spacing w:val="-6"/>
          <w:sz w:val="29"/>
          <w:szCs w:val="29"/>
        </w:rPr>
        <w:t xml:space="preserve">                               - предлагаю голосовать за предложенный проект решения </w:t>
      </w:r>
      <w:r w:rsidRPr="00192E04">
        <w:rPr>
          <w:color w:val="000000"/>
          <w:spacing w:val="-2"/>
          <w:sz w:val="29"/>
          <w:szCs w:val="29"/>
        </w:rPr>
        <w:t xml:space="preserve">Думы </w:t>
      </w:r>
      <w:proofErr w:type="gramStart"/>
      <w:r w:rsidRPr="00192E04">
        <w:rPr>
          <w:color w:val="000000"/>
          <w:spacing w:val="-2"/>
          <w:sz w:val="29"/>
          <w:szCs w:val="29"/>
        </w:rPr>
        <w:t>Евдокимовского  сельского</w:t>
      </w:r>
      <w:proofErr w:type="gramEnd"/>
      <w:r w:rsidRPr="00192E04">
        <w:rPr>
          <w:color w:val="000000"/>
          <w:spacing w:val="-2"/>
          <w:sz w:val="29"/>
          <w:szCs w:val="29"/>
        </w:rPr>
        <w:t xml:space="preserve"> поселения «</w:t>
      </w:r>
      <w:r w:rsidRPr="00192E04">
        <w:rPr>
          <w:color w:val="000000"/>
          <w:spacing w:val="-8"/>
          <w:sz w:val="29"/>
          <w:szCs w:val="29"/>
        </w:rPr>
        <w:t xml:space="preserve">Об исполнения бюджета Евдокимовского муниципального образования за 2023 год» </w:t>
      </w:r>
      <w:r w:rsidRPr="00192E04">
        <w:rPr>
          <w:sz w:val="28"/>
          <w:szCs w:val="28"/>
        </w:rPr>
        <w:t>опубликованный в газете «Евдокимовский вестник» 13 мая 2024 года № 14(577)</w:t>
      </w:r>
    </w:p>
    <w:p w:rsidR="00192E04" w:rsidRPr="00192E04" w:rsidRDefault="00192E04" w:rsidP="00192E04">
      <w:pPr>
        <w:widowControl w:val="0"/>
        <w:shd w:val="clear" w:color="auto" w:fill="FFFFFF"/>
        <w:autoSpaceDE w:val="0"/>
        <w:autoSpaceDN w:val="0"/>
        <w:adjustRightInd w:val="0"/>
        <w:spacing w:before="24" w:line="317" w:lineRule="exact"/>
        <w:ind w:left="2340" w:hanging="2340"/>
        <w:jc w:val="both"/>
        <w:rPr>
          <w:color w:val="000000"/>
          <w:spacing w:val="-7"/>
          <w:sz w:val="29"/>
          <w:szCs w:val="29"/>
        </w:rPr>
      </w:pPr>
      <w:r w:rsidRPr="00192E04">
        <w:rPr>
          <w:color w:val="000000"/>
          <w:spacing w:val="-7"/>
          <w:sz w:val="29"/>
          <w:szCs w:val="29"/>
        </w:rPr>
        <w:t xml:space="preserve"> </w:t>
      </w:r>
      <w:r w:rsidRPr="00192E04">
        <w:rPr>
          <w:color w:val="000000"/>
          <w:spacing w:val="-4"/>
          <w:sz w:val="29"/>
          <w:szCs w:val="29"/>
        </w:rPr>
        <w:t>Голосовали: «За» - 23 человека «Против» - нет, «Воздержались» -</w:t>
      </w:r>
      <w:r w:rsidRPr="00192E04">
        <w:rPr>
          <w:color w:val="000000"/>
          <w:spacing w:val="-17"/>
          <w:sz w:val="29"/>
          <w:szCs w:val="29"/>
        </w:rPr>
        <w:t>нет.</w:t>
      </w:r>
    </w:p>
    <w:p w:rsidR="00192E04" w:rsidRPr="00192E04" w:rsidRDefault="00192E04" w:rsidP="00192E04">
      <w:pPr>
        <w:widowControl w:val="0"/>
        <w:shd w:val="clear" w:color="auto" w:fill="FFFFFF"/>
        <w:autoSpaceDE w:val="0"/>
        <w:autoSpaceDN w:val="0"/>
        <w:adjustRightInd w:val="0"/>
        <w:rPr>
          <w:sz w:val="20"/>
          <w:szCs w:val="20"/>
        </w:rPr>
      </w:pPr>
    </w:p>
    <w:p w:rsidR="00192E04" w:rsidRPr="00192E04" w:rsidRDefault="00192E04" w:rsidP="00192E04">
      <w:pPr>
        <w:widowControl w:val="0"/>
        <w:shd w:val="clear" w:color="auto" w:fill="FFFFFF"/>
        <w:autoSpaceDE w:val="0"/>
        <w:autoSpaceDN w:val="0"/>
        <w:adjustRightInd w:val="0"/>
        <w:rPr>
          <w:sz w:val="20"/>
          <w:szCs w:val="20"/>
        </w:rPr>
      </w:pPr>
      <w:proofErr w:type="spellStart"/>
      <w:r w:rsidRPr="00192E04">
        <w:rPr>
          <w:sz w:val="28"/>
          <w:szCs w:val="28"/>
        </w:rPr>
        <w:t>Левринц</w:t>
      </w:r>
      <w:proofErr w:type="spellEnd"/>
      <w:r w:rsidRPr="00192E04">
        <w:rPr>
          <w:sz w:val="28"/>
          <w:szCs w:val="28"/>
        </w:rPr>
        <w:t xml:space="preserve"> И.Ю. </w:t>
      </w:r>
      <w:r w:rsidRPr="00192E04">
        <w:rPr>
          <w:color w:val="000000"/>
          <w:spacing w:val="-5"/>
          <w:sz w:val="29"/>
          <w:szCs w:val="29"/>
        </w:rPr>
        <w:t xml:space="preserve">- публичные слушания состоялись. Публичные слушания </w:t>
      </w:r>
      <w:r w:rsidRPr="00192E04">
        <w:rPr>
          <w:color w:val="000000"/>
          <w:spacing w:val="-12"/>
          <w:sz w:val="29"/>
          <w:szCs w:val="29"/>
        </w:rPr>
        <w:t>считать закрытыми.</w:t>
      </w:r>
    </w:p>
    <w:p w:rsidR="00192E04" w:rsidRPr="00192E04" w:rsidRDefault="00192E04" w:rsidP="00192E04">
      <w:pPr>
        <w:widowControl w:val="0"/>
        <w:autoSpaceDE w:val="0"/>
        <w:autoSpaceDN w:val="0"/>
        <w:adjustRightInd w:val="0"/>
        <w:rPr>
          <w:sz w:val="28"/>
          <w:szCs w:val="28"/>
        </w:rPr>
      </w:pPr>
    </w:p>
    <w:p w:rsidR="00192E04" w:rsidRPr="00192E04" w:rsidRDefault="00192E04" w:rsidP="00192E04">
      <w:pPr>
        <w:widowControl w:val="0"/>
        <w:autoSpaceDE w:val="0"/>
        <w:autoSpaceDN w:val="0"/>
        <w:adjustRightInd w:val="0"/>
        <w:rPr>
          <w:sz w:val="28"/>
          <w:szCs w:val="28"/>
        </w:rPr>
      </w:pPr>
      <w:r w:rsidRPr="00192E04">
        <w:rPr>
          <w:sz w:val="28"/>
          <w:szCs w:val="28"/>
        </w:rPr>
        <w:t>Глава Евдокимовского</w:t>
      </w:r>
    </w:p>
    <w:p w:rsidR="00192E04" w:rsidRPr="00192E04" w:rsidRDefault="00192E04" w:rsidP="00192E04">
      <w:pPr>
        <w:widowControl w:val="0"/>
        <w:autoSpaceDE w:val="0"/>
        <w:autoSpaceDN w:val="0"/>
        <w:adjustRightInd w:val="0"/>
        <w:rPr>
          <w:sz w:val="28"/>
          <w:szCs w:val="28"/>
        </w:rPr>
      </w:pPr>
      <w:r w:rsidRPr="00192E04">
        <w:rPr>
          <w:sz w:val="28"/>
          <w:szCs w:val="28"/>
        </w:rPr>
        <w:t xml:space="preserve"> сельского поселения                                                                 </w:t>
      </w:r>
      <w:proofErr w:type="spellStart"/>
      <w:r w:rsidRPr="00192E04">
        <w:rPr>
          <w:sz w:val="28"/>
          <w:szCs w:val="28"/>
        </w:rPr>
        <w:t>И.Ю.Левринц</w:t>
      </w:r>
      <w:proofErr w:type="spellEnd"/>
    </w:p>
    <w:p w:rsidR="00192E04" w:rsidRPr="00192E04" w:rsidRDefault="00192E04" w:rsidP="00192E04">
      <w:pPr>
        <w:widowControl w:val="0"/>
        <w:autoSpaceDE w:val="0"/>
        <w:autoSpaceDN w:val="0"/>
        <w:adjustRightInd w:val="0"/>
        <w:rPr>
          <w:sz w:val="28"/>
          <w:szCs w:val="28"/>
        </w:rPr>
      </w:pPr>
    </w:p>
    <w:p w:rsidR="00192E04" w:rsidRPr="00192E04" w:rsidRDefault="00192E04" w:rsidP="00192E04">
      <w:pPr>
        <w:widowControl w:val="0"/>
        <w:autoSpaceDE w:val="0"/>
        <w:autoSpaceDN w:val="0"/>
        <w:adjustRightInd w:val="0"/>
        <w:rPr>
          <w:sz w:val="28"/>
          <w:szCs w:val="28"/>
        </w:rPr>
      </w:pPr>
      <w:r w:rsidRPr="00192E04">
        <w:rPr>
          <w:sz w:val="28"/>
          <w:szCs w:val="28"/>
        </w:rPr>
        <w:t xml:space="preserve">Секретарь                                                                                    </w:t>
      </w:r>
      <w:proofErr w:type="spellStart"/>
      <w:r w:rsidRPr="00192E04">
        <w:rPr>
          <w:sz w:val="28"/>
          <w:szCs w:val="28"/>
        </w:rPr>
        <w:t>Н.П.Фирюлина</w:t>
      </w:r>
      <w:proofErr w:type="spellEnd"/>
    </w:p>
    <w:p w:rsidR="00536BD7" w:rsidRPr="009300D7" w:rsidRDefault="00536BD7" w:rsidP="00536BD7">
      <w:pPr>
        <w:jc w:val="center"/>
        <w:rPr>
          <w:rFonts w:ascii="AngsanaUPC" w:hAnsi="AngsanaUPC" w:cs="AngsanaUPC"/>
          <w:sz w:val="32"/>
          <w:szCs w:val="32"/>
        </w:rPr>
      </w:pPr>
      <w:bookmarkStart w:id="0" w:name="_GoBack"/>
      <w:bookmarkEnd w:id="0"/>
    </w:p>
    <w:sectPr w:rsidR="00536BD7" w:rsidRPr="009300D7" w:rsidSect="00735BA2">
      <w:footerReference w:type="even" r:id="rId10"/>
      <w:footerReference w:type="default" r:id="rId11"/>
      <w:pgSz w:w="11906" w:h="16838"/>
      <w:pgMar w:top="426"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782" w:rsidRDefault="000B5782">
      <w:r>
        <w:separator/>
      </w:r>
    </w:p>
  </w:endnote>
  <w:endnote w:type="continuationSeparator" w:id="0">
    <w:p w:rsidR="000B5782" w:rsidRDefault="000B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49" w:rsidRDefault="00131049">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31049" w:rsidRDefault="00131049">
    <w:pPr>
      <w:pStyle w:val="af6"/>
      <w:ind w:right="360"/>
    </w:pPr>
  </w:p>
  <w:p w:rsidR="00131049" w:rsidRDefault="001310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49" w:rsidRDefault="00131049">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782" w:rsidRDefault="000B5782">
      <w:r>
        <w:separator/>
      </w:r>
    </w:p>
  </w:footnote>
  <w:footnote w:type="continuationSeparator" w:id="0">
    <w:p w:rsidR="000B5782" w:rsidRDefault="000B57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7"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34"/>
  </w:num>
  <w:num w:numId="3">
    <w:abstractNumId w:val="35"/>
  </w:num>
  <w:num w:numId="4">
    <w:abstractNumId w:val="30"/>
  </w:num>
  <w:num w:numId="5">
    <w:abstractNumId w:val="37"/>
  </w:num>
  <w:num w:numId="6">
    <w:abstractNumId w:val="39"/>
  </w:num>
  <w:num w:numId="7">
    <w:abstractNumId w:val="38"/>
  </w:num>
  <w:num w:numId="8">
    <w:abstractNumId w:val="40"/>
  </w:num>
  <w:num w:numId="9">
    <w:abstractNumId w:val="41"/>
  </w:num>
  <w:num w:numId="10">
    <w:abstractNumId w:val="29"/>
  </w:num>
  <w:num w:numId="11">
    <w:abstractNumId w:val="32"/>
  </w:num>
  <w:num w:numId="12">
    <w:abstractNumId w:val="28"/>
  </w:num>
  <w:num w:numId="13">
    <w:abstractNumId w:val="33"/>
  </w:num>
  <w:num w:numId="14">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F06"/>
    <w:rsid w:val="00E45D6F"/>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6F5B"/>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6FEA1-6D8E-482E-B9AF-367950C2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7108</TotalTime>
  <Pages>1</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596</cp:revision>
  <cp:lastPrinted>2024-05-29T02:23:00Z</cp:lastPrinted>
  <dcterms:created xsi:type="dcterms:W3CDTF">2018-07-19T00:30:00Z</dcterms:created>
  <dcterms:modified xsi:type="dcterms:W3CDTF">2024-05-29T02:24:00Z</dcterms:modified>
</cp:coreProperties>
</file>