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E562B5" w:rsidRDefault="004D2511" w:rsidP="00BF527C">
                            <w:pPr>
                              <w:jc w:val="center"/>
                              <w:rPr>
                                <w:b/>
                                <w:color w:val="000000"/>
                                <w:sz w:val="28"/>
                                <w:szCs w:val="28"/>
                              </w:rPr>
                            </w:pPr>
                            <w:r>
                              <w:rPr>
                                <w:b/>
                                <w:color w:val="000000"/>
                                <w:sz w:val="28"/>
                                <w:szCs w:val="28"/>
                              </w:rPr>
                              <w:t xml:space="preserve">  Апрель</w:t>
                            </w:r>
                            <w:bookmarkStart w:id="0" w:name="_GoBack"/>
                            <w:bookmarkEnd w:id="0"/>
                          </w:p>
                          <w:p w:rsidR="00E562B5" w:rsidRDefault="00735BA2" w:rsidP="00FA421C">
                            <w:pPr>
                              <w:jc w:val="center"/>
                              <w:rPr>
                                <w:b/>
                                <w:color w:val="000000"/>
                                <w:sz w:val="36"/>
                                <w:szCs w:val="36"/>
                              </w:rPr>
                            </w:pPr>
                            <w:r>
                              <w:rPr>
                                <w:b/>
                                <w:color w:val="000000"/>
                                <w:sz w:val="36"/>
                                <w:szCs w:val="36"/>
                              </w:rPr>
                              <w:t>№11</w:t>
                            </w:r>
                          </w:p>
                          <w:p w:rsidR="00E562B5" w:rsidRDefault="00735BA2" w:rsidP="00FA421C">
                            <w:pPr>
                              <w:jc w:val="center"/>
                              <w:rPr>
                                <w:b/>
                                <w:color w:val="000000"/>
                                <w:sz w:val="36"/>
                                <w:szCs w:val="36"/>
                              </w:rPr>
                            </w:pPr>
                            <w:r>
                              <w:rPr>
                                <w:b/>
                                <w:color w:val="000000"/>
                                <w:sz w:val="36"/>
                                <w:szCs w:val="36"/>
                              </w:rPr>
                              <w:t xml:space="preserve"> (574</w:t>
                            </w:r>
                            <w:r w:rsidR="00E562B5">
                              <w:rPr>
                                <w:b/>
                                <w:color w:val="000000"/>
                                <w:sz w:val="36"/>
                                <w:szCs w:val="36"/>
                              </w:rPr>
                              <w:t>)</w:t>
                            </w:r>
                          </w:p>
                          <w:p w:rsidR="00E562B5" w:rsidRDefault="00E562B5" w:rsidP="00FA421C">
                            <w:pPr>
                              <w:rPr>
                                <w:b/>
                                <w:color w:val="000000"/>
                                <w:sz w:val="36"/>
                                <w:szCs w:val="36"/>
                              </w:rPr>
                            </w:pPr>
                            <w:r>
                              <w:rPr>
                                <w:b/>
                                <w:color w:val="000000"/>
                                <w:sz w:val="36"/>
                                <w:szCs w:val="36"/>
                              </w:rPr>
                              <w:t xml:space="preserve">        от</w:t>
                            </w:r>
                          </w:p>
                          <w:p w:rsidR="00E562B5" w:rsidRDefault="00735BA2" w:rsidP="00FA421C">
                            <w:pPr>
                              <w:rPr>
                                <w:b/>
                                <w:color w:val="000000"/>
                                <w:sz w:val="36"/>
                                <w:szCs w:val="36"/>
                              </w:rPr>
                            </w:pPr>
                            <w:r>
                              <w:rPr>
                                <w:b/>
                                <w:color w:val="000000"/>
                                <w:sz w:val="36"/>
                                <w:szCs w:val="36"/>
                              </w:rPr>
                              <w:t xml:space="preserve">  15.04</w:t>
                            </w:r>
                            <w:r w:rsidR="00E562B5">
                              <w:rPr>
                                <w:b/>
                                <w:color w:val="000000"/>
                                <w:sz w:val="36"/>
                                <w:szCs w:val="36"/>
                              </w:rPr>
                              <w:t xml:space="preserve">.2024г </w:t>
                            </w:r>
                            <w:proofErr w:type="spellStart"/>
                            <w:r w:rsidR="00E562B5">
                              <w:rPr>
                                <w:b/>
                                <w:color w:val="000000"/>
                                <w:sz w:val="36"/>
                                <w:szCs w:val="36"/>
                              </w:rPr>
                              <w:t>гггггг</w:t>
                            </w:r>
                            <w:proofErr w:type="spellEnd"/>
                            <w:r w:rsidR="00E562B5">
                              <w:rPr>
                                <w:b/>
                                <w:color w:val="000000"/>
                                <w:sz w:val="36"/>
                                <w:szCs w:val="36"/>
                              </w:rPr>
                              <w:t xml:space="preserve">        </w:t>
                            </w:r>
                          </w:p>
                          <w:p w:rsidR="00E562B5" w:rsidRDefault="00E562B5" w:rsidP="00FA421C">
                            <w:pPr>
                              <w:rPr>
                                <w:b/>
                                <w:color w:val="000000"/>
                                <w:sz w:val="36"/>
                                <w:szCs w:val="36"/>
                              </w:rPr>
                            </w:pPr>
                            <w:r>
                              <w:rPr>
                                <w:b/>
                                <w:color w:val="000000"/>
                                <w:sz w:val="36"/>
                                <w:szCs w:val="36"/>
                              </w:rPr>
                              <w:t xml:space="preserve"> 27.09.2013г33г</w:t>
                            </w:r>
                          </w:p>
                          <w:p w:rsidR="00E562B5" w:rsidRDefault="00E562B5"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E562B5" w:rsidRDefault="004D2511" w:rsidP="00BF527C">
                      <w:pPr>
                        <w:jc w:val="center"/>
                        <w:rPr>
                          <w:b/>
                          <w:color w:val="000000"/>
                          <w:sz w:val="28"/>
                          <w:szCs w:val="28"/>
                        </w:rPr>
                      </w:pPr>
                      <w:r>
                        <w:rPr>
                          <w:b/>
                          <w:color w:val="000000"/>
                          <w:sz w:val="28"/>
                          <w:szCs w:val="28"/>
                        </w:rPr>
                        <w:t xml:space="preserve">  Апрель</w:t>
                      </w:r>
                      <w:bookmarkStart w:id="1" w:name="_GoBack"/>
                      <w:bookmarkEnd w:id="1"/>
                    </w:p>
                    <w:p w:rsidR="00E562B5" w:rsidRDefault="00735BA2" w:rsidP="00FA421C">
                      <w:pPr>
                        <w:jc w:val="center"/>
                        <w:rPr>
                          <w:b/>
                          <w:color w:val="000000"/>
                          <w:sz w:val="36"/>
                          <w:szCs w:val="36"/>
                        </w:rPr>
                      </w:pPr>
                      <w:r>
                        <w:rPr>
                          <w:b/>
                          <w:color w:val="000000"/>
                          <w:sz w:val="36"/>
                          <w:szCs w:val="36"/>
                        </w:rPr>
                        <w:t>№11</w:t>
                      </w:r>
                    </w:p>
                    <w:p w:rsidR="00E562B5" w:rsidRDefault="00735BA2" w:rsidP="00FA421C">
                      <w:pPr>
                        <w:jc w:val="center"/>
                        <w:rPr>
                          <w:b/>
                          <w:color w:val="000000"/>
                          <w:sz w:val="36"/>
                          <w:szCs w:val="36"/>
                        </w:rPr>
                      </w:pPr>
                      <w:r>
                        <w:rPr>
                          <w:b/>
                          <w:color w:val="000000"/>
                          <w:sz w:val="36"/>
                          <w:szCs w:val="36"/>
                        </w:rPr>
                        <w:t xml:space="preserve"> (574</w:t>
                      </w:r>
                      <w:r w:rsidR="00E562B5">
                        <w:rPr>
                          <w:b/>
                          <w:color w:val="000000"/>
                          <w:sz w:val="36"/>
                          <w:szCs w:val="36"/>
                        </w:rPr>
                        <w:t>)</w:t>
                      </w:r>
                    </w:p>
                    <w:p w:rsidR="00E562B5" w:rsidRDefault="00E562B5" w:rsidP="00FA421C">
                      <w:pPr>
                        <w:rPr>
                          <w:b/>
                          <w:color w:val="000000"/>
                          <w:sz w:val="36"/>
                          <w:szCs w:val="36"/>
                        </w:rPr>
                      </w:pPr>
                      <w:r>
                        <w:rPr>
                          <w:b/>
                          <w:color w:val="000000"/>
                          <w:sz w:val="36"/>
                          <w:szCs w:val="36"/>
                        </w:rPr>
                        <w:t xml:space="preserve">        от</w:t>
                      </w:r>
                    </w:p>
                    <w:p w:rsidR="00E562B5" w:rsidRDefault="00735BA2" w:rsidP="00FA421C">
                      <w:pPr>
                        <w:rPr>
                          <w:b/>
                          <w:color w:val="000000"/>
                          <w:sz w:val="36"/>
                          <w:szCs w:val="36"/>
                        </w:rPr>
                      </w:pPr>
                      <w:r>
                        <w:rPr>
                          <w:b/>
                          <w:color w:val="000000"/>
                          <w:sz w:val="36"/>
                          <w:szCs w:val="36"/>
                        </w:rPr>
                        <w:t xml:space="preserve">  15.04</w:t>
                      </w:r>
                      <w:r w:rsidR="00E562B5">
                        <w:rPr>
                          <w:b/>
                          <w:color w:val="000000"/>
                          <w:sz w:val="36"/>
                          <w:szCs w:val="36"/>
                        </w:rPr>
                        <w:t xml:space="preserve">.2024г </w:t>
                      </w:r>
                      <w:proofErr w:type="spellStart"/>
                      <w:r w:rsidR="00E562B5">
                        <w:rPr>
                          <w:b/>
                          <w:color w:val="000000"/>
                          <w:sz w:val="36"/>
                          <w:szCs w:val="36"/>
                        </w:rPr>
                        <w:t>гггггг</w:t>
                      </w:r>
                      <w:proofErr w:type="spellEnd"/>
                      <w:r w:rsidR="00E562B5">
                        <w:rPr>
                          <w:b/>
                          <w:color w:val="000000"/>
                          <w:sz w:val="36"/>
                          <w:szCs w:val="36"/>
                        </w:rPr>
                        <w:t xml:space="preserve">        </w:t>
                      </w:r>
                    </w:p>
                    <w:p w:rsidR="00E562B5" w:rsidRDefault="00E562B5" w:rsidP="00FA421C">
                      <w:pPr>
                        <w:rPr>
                          <w:b/>
                          <w:color w:val="000000"/>
                          <w:sz w:val="36"/>
                          <w:szCs w:val="36"/>
                        </w:rPr>
                      </w:pPr>
                      <w:r>
                        <w:rPr>
                          <w:b/>
                          <w:color w:val="000000"/>
                          <w:sz w:val="36"/>
                          <w:szCs w:val="36"/>
                        </w:rPr>
                        <w:t xml:space="preserve"> 27.09.2013г33г</w:t>
                      </w:r>
                    </w:p>
                    <w:p w:rsidR="00E562B5" w:rsidRDefault="00E562B5"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 xml:space="preserve">«Евдокимовский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w:t>
      </w:r>
      <w:proofErr w:type="spellStart"/>
      <w:r>
        <w:rPr>
          <w:b/>
          <w:sz w:val="40"/>
          <w:szCs w:val="40"/>
        </w:rPr>
        <w:t>Тулунского</w:t>
      </w:r>
      <w:proofErr w:type="spellEnd"/>
      <w:r>
        <w:rPr>
          <w:b/>
          <w:sz w:val="40"/>
          <w:szCs w:val="40"/>
        </w:rPr>
        <w:t xml:space="preserve"> района, Иркутской области.</w:t>
      </w:r>
    </w:p>
    <w:p w:rsidR="00396F46" w:rsidRDefault="00FA421C" w:rsidP="00FA421C">
      <w:pPr>
        <w:rPr>
          <w:b/>
          <w:sz w:val="40"/>
          <w:szCs w:val="40"/>
        </w:rPr>
      </w:pPr>
      <w:r>
        <w:rPr>
          <w:b/>
          <w:sz w:val="40"/>
          <w:szCs w:val="40"/>
        </w:rPr>
        <w:t xml:space="preserve">                     </w:t>
      </w:r>
    </w:p>
    <w:p w:rsidR="00FA421C" w:rsidRDefault="00FA421C" w:rsidP="00396F46">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lastRenderedPageBreak/>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E508AB">
        <w:rPr>
          <w:sz w:val="40"/>
          <w:szCs w:val="40"/>
        </w:rPr>
        <w:t>Левринц</w:t>
      </w:r>
      <w:proofErr w:type="spellEnd"/>
      <w:r w:rsidR="00E508AB">
        <w:rPr>
          <w:sz w:val="40"/>
          <w:szCs w:val="40"/>
        </w:rPr>
        <w:t xml:space="preserve">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 xml:space="preserve">Адрес: Иркутская область, </w:t>
      </w:r>
      <w:proofErr w:type="spellStart"/>
      <w:r>
        <w:rPr>
          <w:sz w:val="40"/>
          <w:szCs w:val="40"/>
        </w:rPr>
        <w:t>Тулунский</w:t>
      </w:r>
      <w:proofErr w:type="spellEnd"/>
      <w:r>
        <w:rPr>
          <w:sz w:val="40"/>
          <w:szCs w:val="40"/>
        </w:rPr>
        <w:t xml:space="preserve"> район, </w:t>
      </w:r>
      <w:proofErr w:type="spellStart"/>
      <w:r>
        <w:rPr>
          <w:sz w:val="40"/>
          <w:szCs w:val="40"/>
        </w:rPr>
        <w:t>с.Бадар</w:t>
      </w:r>
      <w:proofErr w:type="spellEnd"/>
      <w:r w:rsidR="005A1960">
        <w:rPr>
          <w:sz w:val="40"/>
          <w:szCs w:val="40"/>
        </w:rPr>
        <w:t xml:space="preserve">, </w:t>
      </w:r>
      <w:proofErr w:type="spellStart"/>
      <w:r w:rsidR="005A1960">
        <w:rPr>
          <w:sz w:val="40"/>
          <w:szCs w:val="40"/>
        </w:rPr>
        <w:t>ул.Перфиловская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735BA2">
        <w:rPr>
          <w:sz w:val="40"/>
          <w:szCs w:val="40"/>
        </w:rPr>
        <w:t>8</w:t>
      </w:r>
      <w:r w:rsidR="000548F8">
        <w:rPr>
          <w:sz w:val="40"/>
          <w:szCs w:val="40"/>
        </w:rPr>
        <w:t>лист</w:t>
      </w:r>
      <w:r w:rsidR="002873F0">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396F46" w:rsidRDefault="00396F46" w:rsidP="00960D8F">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2873F0" w:rsidRDefault="002873F0" w:rsidP="00BF527C">
      <w:pPr>
        <w:pStyle w:val="a7"/>
        <w:tabs>
          <w:tab w:val="left" w:pos="7426"/>
        </w:tabs>
        <w:jc w:val="center"/>
        <w:rPr>
          <w:rFonts w:ascii="Times New Roman" w:hAnsi="Times New Roman"/>
          <w:sz w:val="32"/>
          <w:szCs w:val="32"/>
        </w:rPr>
      </w:pPr>
    </w:p>
    <w:p w:rsidR="004F2CCE" w:rsidRDefault="00BF527C" w:rsidP="004D2511">
      <w:pPr>
        <w:pStyle w:val="a7"/>
        <w:tabs>
          <w:tab w:val="left" w:pos="7426"/>
        </w:tabs>
        <w:jc w:val="center"/>
        <w:rPr>
          <w:rFonts w:ascii="Times New Roman" w:hAnsi="Times New Roman"/>
          <w:sz w:val="32"/>
          <w:szCs w:val="32"/>
        </w:rPr>
      </w:pPr>
      <w:r>
        <w:rPr>
          <w:rFonts w:ascii="Times New Roman" w:hAnsi="Times New Roman"/>
          <w:sz w:val="32"/>
          <w:szCs w:val="32"/>
        </w:rPr>
        <w:t>Сегодня в номере</w:t>
      </w:r>
    </w:p>
    <w:p w:rsidR="00755AC0" w:rsidRDefault="00881755" w:rsidP="007A2A51">
      <w:pPr>
        <w:pStyle w:val="a7"/>
        <w:tabs>
          <w:tab w:val="left" w:pos="7426"/>
        </w:tabs>
        <w:jc w:val="both"/>
        <w:rPr>
          <w:rFonts w:ascii="Times New Roman" w:hAnsi="Times New Roman"/>
          <w:sz w:val="28"/>
          <w:szCs w:val="28"/>
        </w:rPr>
      </w:pPr>
      <w:r>
        <w:rPr>
          <w:rFonts w:ascii="Times New Roman" w:hAnsi="Times New Roman"/>
          <w:sz w:val="32"/>
          <w:szCs w:val="32"/>
        </w:rPr>
        <w:t>1</w:t>
      </w:r>
      <w:r w:rsidR="002873F0">
        <w:rPr>
          <w:rFonts w:ascii="Times New Roman" w:hAnsi="Times New Roman"/>
          <w:sz w:val="28"/>
          <w:szCs w:val="28"/>
        </w:rPr>
        <w:t>.Постановление администрации Евдоки</w:t>
      </w:r>
      <w:r w:rsidR="00735BA2">
        <w:rPr>
          <w:rFonts w:ascii="Times New Roman" w:hAnsi="Times New Roman"/>
          <w:sz w:val="28"/>
          <w:szCs w:val="28"/>
        </w:rPr>
        <w:t>мовского сельского поселения №16 от 15.04</w:t>
      </w:r>
      <w:r w:rsidR="002873F0">
        <w:rPr>
          <w:rFonts w:ascii="Times New Roman" w:hAnsi="Times New Roman"/>
          <w:sz w:val="28"/>
          <w:szCs w:val="28"/>
        </w:rPr>
        <w:t xml:space="preserve">.2024г </w:t>
      </w:r>
      <w:proofErr w:type="gramStart"/>
      <w:r w:rsidR="002873F0">
        <w:rPr>
          <w:rFonts w:ascii="Times New Roman" w:hAnsi="Times New Roman"/>
          <w:sz w:val="28"/>
          <w:szCs w:val="28"/>
        </w:rPr>
        <w:t>Об</w:t>
      </w:r>
      <w:proofErr w:type="gramEnd"/>
      <w:r w:rsidR="00735BA2">
        <w:rPr>
          <w:rFonts w:ascii="Times New Roman" w:hAnsi="Times New Roman"/>
          <w:sz w:val="28"/>
          <w:szCs w:val="28"/>
        </w:rPr>
        <w:t xml:space="preserve"> утв</w:t>
      </w:r>
      <w:r w:rsidR="004D2511">
        <w:rPr>
          <w:rFonts w:ascii="Times New Roman" w:hAnsi="Times New Roman"/>
          <w:sz w:val="28"/>
          <w:szCs w:val="28"/>
        </w:rPr>
        <w:t xml:space="preserve">ерждении паспорта пожарной </w:t>
      </w:r>
      <w:r w:rsidR="00735BA2">
        <w:rPr>
          <w:rFonts w:ascii="Times New Roman" w:hAnsi="Times New Roman"/>
          <w:sz w:val="28"/>
          <w:szCs w:val="28"/>
        </w:rPr>
        <w:t>безопасности населенных пунктов</w:t>
      </w:r>
      <w:r w:rsidR="004D2511">
        <w:rPr>
          <w:rFonts w:ascii="Times New Roman" w:hAnsi="Times New Roman"/>
          <w:sz w:val="28"/>
          <w:szCs w:val="28"/>
        </w:rPr>
        <w:t xml:space="preserve"> </w:t>
      </w:r>
      <w:proofErr w:type="spellStart"/>
      <w:r w:rsidR="004D2511">
        <w:rPr>
          <w:rFonts w:ascii="Times New Roman" w:hAnsi="Times New Roman"/>
          <w:sz w:val="28"/>
          <w:szCs w:val="28"/>
        </w:rPr>
        <w:t>с.Бадар</w:t>
      </w:r>
      <w:proofErr w:type="spellEnd"/>
      <w:r w:rsidR="004D2511">
        <w:rPr>
          <w:rFonts w:ascii="Times New Roman" w:hAnsi="Times New Roman"/>
          <w:sz w:val="28"/>
          <w:szCs w:val="28"/>
        </w:rPr>
        <w:t xml:space="preserve">, </w:t>
      </w:r>
      <w:proofErr w:type="spellStart"/>
      <w:r w:rsidR="004D2511">
        <w:rPr>
          <w:rFonts w:ascii="Times New Roman" w:hAnsi="Times New Roman"/>
          <w:sz w:val="28"/>
          <w:szCs w:val="28"/>
        </w:rPr>
        <w:t>д.Евдокимова</w:t>
      </w:r>
      <w:proofErr w:type="spellEnd"/>
      <w:r w:rsidR="004D2511">
        <w:rPr>
          <w:rFonts w:ascii="Times New Roman" w:hAnsi="Times New Roman"/>
          <w:sz w:val="28"/>
          <w:szCs w:val="28"/>
        </w:rPr>
        <w:t>, подверженных угрозе лесных и других ландшафтных пожаров на территории Евдокимовского сельского поселения на 2024 год.</w:t>
      </w: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Pr="004D2511" w:rsidRDefault="004D2511" w:rsidP="004D2511">
      <w:pPr>
        <w:shd w:val="clear" w:color="auto" w:fill="FFFFFF"/>
        <w:ind w:firstLine="709"/>
        <w:jc w:val="center"/>
        <w:rPr>
          <w:rFonts w:eastAsia="Calibri"/>
          <w:b/>
          <w:sz w:val="32"/>
          <w:szCs w:val="32"/>
        </w:rPr>
      </w:pPr>
      <w:r w:rsidRPr="004D2511">
        <w:rPr>
          <w:rFonts w:eastAsia="Calibri"/>
          <w:b/>
          <w:bCs/>
          <w:sz w:val="32"/>
          <w:szCs w:val="32"/>
        </w:rPr>
        <w:t>ИРКУТСКАЯ ОБЛАСТЬ</w:t>
      </w:r>
    </w:p>
    <w:p w:rsidR="004D2511" w:rsidRPr="004D2511" w:rsidRDefault="004D2511" w:rsidP="004D2511">
      <w:pPr>
        <w:shd w:val="clear" w:color="auto" w:fill="FFFFFF"/>
        <w:ind w:firstLine="709"/>
        <w:jc w:val="center"/>
        <w:rPr>
          <w:rFonts w:eastAsia="Calibri"/>
          <w:b/>
          <w:bCs/>
        </w:rPr>
      </w:pPr>
      <w:proofErr w:type="spellStart"/>
      <w:r w:rsidRPr="004D2511">
        <w:rPr>
          <w:rFonts w:eastAsia="Calibri"/>
          <w:b/>
          <w:bCs/>
          <w:sz w:val="32"/>
          <w:szCs w:val="32"/>
        </w:rPr>
        <w:t>Тулунский</w:t>
      </w:r>
      <w:proofErr w:type="spellEnd"/>
      <w:r w:rsidRPr="004D2511">
        <w:rPr>
          <w:rFonts w:eastAsia="Calibri"/>
          <w:b/>
          <w:bCs/>
          <w:sz w:val="32"/>
          <w:szCs w:val="32"/>
        </w:rPr>
        <w:t xml:space="preserve"> район</w:t>
      </w:r>
    </w:p>
    <w:p w:rsidR="004D2511" w:rsidRPr="004D2511" w:rsidRDefault="004D2511" w:rsidP="004D2511">
      <w:pPr>
        <w:shd w:val="clear" w:color="auto" w:fill="FFFFFF"/>
        <w:ind w:firstLine="709"/>
        <w:jc w:val="center"/>
        <w:rPr>
          <w:rFonts w:eastAsia="Calibri"/>
        </w:rPr>
      </w:pPr>
    </w:p>
    <w:p w:rsidR="004D2511" w:rsidRPr="004D2511" w:rsidRDefault="004D2511" w:rsidP="004D2511">
      <w:pPr>
        <w:shd w:val="clear" w:color="auto" w:fill="FFFFFF"/>
        <w:ind w:firstLine="709"/>
        <w:jc w:val="center"/>
        <w:rPr>
          <w:rFonts w:eastAsia="Calibri"/>
          <w:b/>
          <w:sz w:val="32"/>
          <w:szCs w:val="32"/>
        </w:rPr>
      </w:pPr>
      <w:r w:rsidRPr="004D2511">
        <w:rPr>
          <w:rFonts w:eastAsia="Calibri"/>
          <w:b/>
          <w:sz w:val="32"/>
          <w:szCs w:val="32"/>
        </w:rPr>
        <w:t>АДМИНИСТРАЦИЯ</w:t>
      </w:r>
    </w:p>
    <w:p w:rsidR="004D2511" w:rsidRPr="004D2511" w:rsidRDefault="004D2511" w:rsidP="004D2511">
      <w:pPr>
        <w:shd w:val="clear" w:color="auto" w:fill="FFFFFF"/>
        <w:ind w:firstLine="709"/>
        <w:jc w:val="center"/>
        <w:rPr>
          <w:rFonts w:eastAsia="Calibri"/>
          <w:b/>
          <w:sz w:val="32"/>
          <w:szCs w:val="32"/>
        </w:rPr>
      </w:pPr>
      <w:r w:rsidRPr="004D2511">
        <w:rPr>
          <w:rFonts w:eastAsia="Calibri"/>
          <w:b/>
          <w:bCs/>
          <w:sz w:val="32"/>
          <w:szCs w:val="32"/>
        </w:rPr>
        <w:t>ЕВДОКИМОВСКОГО СЕЛЬСКОГО ПОСЕЛЕНИЯ</w:t>
      </w:r>
    </w:p>
    <w:p w:rsidR="004D2511" w:rsidRPr="004D2511" w:rsidRDefault="004D2511" w:rsidP="004D2511">
      <w:pPr>
        <w:shd w:val="clear" w:color="auto" w:fill="FFFFFF"/>
        <w:ind w:firstLine="709"/>
        <w:jc w:val="center"/>
        <w:rPr>
          <w:rFonts w:eastAsia="Calibri"/>
          <w:b/>
          <w:bCs/>
        </w:rPr>
      </w:pPr>
    </w:p>
    <w:p w:rsidR="004D2511" w:rsidRPr="004D2511" w:rsidRDefault="004D2511" w:rsidP="004D2511">
      <w:pPr>
        <w:shd w:val="clear" w:color="auto" w:fill="FFFFFF"/>
        <w:ind w:firstLine="709"/>
        <w:jc w:val="center"/>
        <w:rPr>
          <w:rFonts w:eastAsia="Calibri"/>
          <w:b/>
          <w:bCs/>
          <w:sz w:val="32"/>
          <w:szCs w:val="32"/>
        </w:rPr>
      </w:pPr>
      <w:r w:rsidRPr="004D2511">
        <w:rPr>
          <w:rFonts w:eastAsia="Calibri"/>
          <w:b/>
          <w:bCs/>
          <w:sz w:val="32"/>
          <w:szCs w:val="32"/>
        </w:rPr>
        <w:t>П О С Т А Н О В Л Е Н И Е</w:t>
      </w:r>
    </w:p>
    <w:p w:rsidR="004D2511" w:rsidRPr="004D2511" w:rsidRDefault="004D2511" w:rsidP="004D2511">
      <w:pPr>
        <w:shd w:val="clear" w:color="auto" w:fill="FFFFFF"/>
        <w:ind w:firstLine="709"/>
        <w:jc w:val="center"/>
        <w:rPr>
          <w:rFonts w:eastAsia="Calibri"/>
          <w:b/>
          <w:bCs/>
          <w:sz w:val="32"/>
          <w:szCs w:val="32"/>
        </w:rPr>
      </w:pPr>
    </w:p>
    <w:p w:rsidR="004D2511" w:rsidRPr="004D2511" w:rsidRDefault="004D2511" w:rsidP="004D2511">
      <w:pPr>
        <w:shd w:val="clear" w:color="auto" w:fill="FFFFFF"/>
        <w:ind w:firstLine="709"/>
        <w:jc w:val="center"/>
        <w:rPr>
          <w:rFonts w:eastAsia="Calibri"/>
        </w:rPr>
      </w:pPr>
    </w:p>
    <w:p w:rsidR="004D2511" w:rsidRPr="004D2511" w:rsidRDefault="004D2511" w:rsidP="004D2511">
      <w:pPr>
        <w:shd w:val="clear" w:color="auto" w:fill="FFFFFF"/>
        <w:rPr>
          <w:rFonts w:eastAsia="Calibri"/>
          <w:b/>
          <w:bCs/>
        </w:rPr>
      </w:pPr>
      <w:r w:rsidRPr="004D2511">
        <w:rPr>
          <w:rFonts w:eastAsia="Calibri"/>
          <w:b/>
          <w:bCs/>
          <w:sz w:val="32"/>
          <w:szCs w:val="32"/>
        </w:rPr>
        <w:t xml:space="preserve">  </w:t>
      </w:r>
      <w:proofErr w:type="gramStart"/>
      <w:r w:rsidRPr="004D2511">
        <w:rPr>
          <w:rFonts w:eastAsia="Calibri"/>
          <w:b/>
          <w:bCs/>
          <w:sz w:val="32"/>
          <w:szCs w:val="32"/>
        </w:rPr>
        <w:t>15 .</w:t>
      </w:r>
      <w:proofErr w:type="gramEnd"/>
      <w:r w:rsidRPr="004D2511">
        <w:rPr>
          <w:rFonts w:eastAsia="Calibri"/>
          <w:b/>
          <w:bCs/>
          <w:sz w:val="32"/>
          <w:szCs w:val="32"/>
        </w:rPr>
        <w:t xml:space="preserve"> 04. 2024 г.                                                                     № 16   </w:t>
      </w:r>
    </w:p>
    <w:p w:rsidR="004D2511" w:rsidRPr="004D2511" w:rsidRDefault="004D2511" w:rsidP="004D2511">
      <w:pPr>
        <w:shd w:val="clear" w:color="auto" w:fill="FFFFFF"/>
        <w:ind w:firstLine="709"/>
        <w:jc w:val="center"/>
        <w:rPr>
          <w:rFonts w:eastAsia="Calibri"/>
          <w:bCs/>
          <w:sz w:val="32"/>
          <w:szCs w:val="32"/>
        </w:rPr>
      </w:pPr>
    </w:p>
    <w:p w:rsidR="004D2511" w:rsidRPr="004D2511" w:rsidRDefault="004D2511" w:rsidP="004D2511">
      <w:pPr>
        <w:shd w:val="clear" w:color="auto" w:fill="FFFFFF"/>
        <w:ind w:firstLine="709"/>
        <w:jc w:val="center"/>
        <w:rPr>
          <w:rFonts w:eastAsia="Calibri"/>
          <w:bCs/>
          <w:sz w:val="28"/>
          <w:szCs w:val="28"/>
        </w:rPr>
      </w:pPr>
      <w:r w:rsidRPr="004D2511">
        <w:rPr>
          <w:rFonts w:eastAsia="Calibri"/>
          <w:bCs/>
          <w:sz w:val="28"/>
          <w:szCs w:val="28"/>
        </w:rPr>
        <w:t xml:space="preserve">с. </w:t>
      </w:r>
      <w:proofErr w:type="spellStart"/>
      <w:r w:rsidRPr="004D2511">
        <w:rPr>
          <w:rFonts w:eastAsia="Calibri"/>
          <w:bCs/>
          <w:sz w:val="28"/>
          <w:szCs w:val="28"/>
        </w:rPr>
        <w:t>Бадар</w:t>
      </w:r>
      <w:proofErr w:type="spellEnd"/>
    </w:p>
    <w:p w:rsidR="004D2511" w:rsidRPr="004D2511" w:rsidRDefault="004D2511" w:rsidP="004D2511">
      <w:pPr>
        <w:shd w:val="clear" w:color="auto" w:fill="FFFFFF"/>
        <w:ind w:firstLine="709"/>
        <w:jc w:val="center"/>
        <w:rPr>
          <w:rFonts w:eastAsia="Calibri"/>
          <w:bCs/>
          <w:sz w:val="28"/>
          <w:szCs w:val="28"/>
        </w:rPr>
      </w:pPr>
    </w:p>
    <w:p w:rsidR="004D2511" w:rsidRPr="004D2511" w:rsidRDefault="004D2511" w:rsidP="004D2511">
      <w:pPr>
        <w:rPr>
          <w:rFonts w:eastAsia="Calibri"/>
          <w:b/>
          <w:i/>
          <w:sz w:val="28"/>
          <w:szCs w:val="28"/>
        </w:rPr>
      </w:pPr>
      <w:r w:rsidRPr="004D2511">
        <w:rPr>
          <w:rFonts w:eastAsia="Calibri"/>
          <w:b/>
          <w:i/>
          <w:sz w:val="28"/>
          <w:szCs w:val="28"/>
        </w:rPr>
        <w:t>Об утверждении паспорта</w:t>
      </w:r>
    </w:p>
    <w:p w:rsidR="004D2511" w:rsidRPr="004D2511" w:rsidRDefault="004D2511" w:rsidP="004D2511">
      <w:pPr>
        <w:rPr>
          <w:rFonts w:eastAsia="Calibri"/>
          <w:b/>
          <w:i/>
          <w:sz w:val="28"/>
          <w:szCs w:val="28"/>
        </w:rPr>
      </w:pPr>
      <w:r w:rsidRPr="004D2511">
        <w:rPr>
          <w:rFonts w:eastAsia="Calibri"/>
          <w:b/>
          <w:i/>
          <w:sz w:val="28"/>
          <w:szCs w:val="28"/>
        </w:rPr>
        <w:t xml:space="preserve">пожарной безопасности населенных пунктов </w:t>
      </w:r>
    </w:p>
    <w:p w:rsidR="004D2511" w:rsidRPr="004D2511" w:rsidRDefault="004D2511" w:rsidP="004D2511">
      <w:pPr>
        <w:rPr>
          <w:rFonts w:eastAsia="Calibri"/>
          <w:b/>
          <w:i/>
          <w:sz w:val="28"/>
          <w:szCs w:val="28"/>
        </w:rPr>
      </w:pPr>
      <w:r w:rsidRPr="004D2511">
        <w:rPr>
          <w:rFonts w:eastAsia="Calibri"/>
          <w:b/>
          <w:i/>
          <w:sz w:val="28"/>
          <w:szCs w:val="28"/>
        </w:rPr>
        <w:t xml:space="preserve">с. </w:t>
      </w:r>
      <w:proofErr w:type="spellStart"/>
      <w:r w:rsidRPr="004D2511">
        <w:rPr>
          <w:rFonts w:eastAsia="Calibri"/>
          <w:b/>
          <w:i/>
          <w:sz w:val="28"/>
          <w:szCs w:val="28"/>
        </w:rPr>
        <w:t>Бадар</w:t>
      </w:r>
      <w:proofErr w:type="spellEnd"/>
      <w:r w:rsidRPr="004D2511">
        <w:rPr>
          <w:rFonts w:eastAsia="Calibri"/>
          <w:b/>
          <w:i/>
          <w:sz w:val="28"/>
          <w:szCs w:val="28"/>
        </w:rPr>
        <w:t>, д. Евдокимова, подверженных угрозе</w:t>
      </w:r>
    </w:p>
    <w:p w:rsidR="004D2511" w:rsidRPr="004D2511" w:rsidRDefault="004D2511" w:rsidP="004D2511">
      <w:pPr>
        <w:rPr>
          <w:rFonts w:eastAsia="Calibri"/>
          <w:b/>
          <w:i/>
          <w:sz w:val="28"/>
          <w:szCs w:val="28"/>
        </w:rPr>
      </w:pPr>
      <w:r w:rsidRPr="004D2511">
        <w:rPr>
          <w:rFonts w:eastAsia="Calibri"/>
          <w:b/>
          <w:i/>
          <w:sz w:val="28"/>
          <w:szCs w:val="28"/>
        </w:rPr>
        <w:t>лесных и других ландшафтных пожаров на</w:t>
      </w:r>
    </w:p>
    <w:p w:rsidR="004D2511" w:rsidRPr="004D2511" w:rsidRDefault="004D2511" w:rsidP="004D2511">
      <w:pPr>
        <w:rPr>
          <w:rFonts w:eastAsia="Calibri"/>
          <w:b/>
          <w:i/>
          <w:sz w:val="28"/>
          <w:szCs w:val="28"/>
        </w:rPr>
      </w:pPr>
      <w:r w:rsidRPr="004D2511">
        <w:rPr>
          <w:rFonts w:eastAsia="Calibri"/>
          <w:b/>
          <w:i/>
          <w:sz w:val="28"/>
          <w:szCs w:val="28"/>
        </w:rPr>
        <w:t xml:space="preserve">территории Евдокимовского сельского </w:t>
      </w:r>
    </w:p>
    <w:p w:rsidR="004D2511" w:rsidRPr="004D2511" w:rsidRDefault="004D2511" w:rsidP="004D2511">
      <w:pPr>
        <w:rPr>
          <w:rFonts w:eastAsia="Calibri"/>
          <w:b/>
          <w:i/>
          <w:sz w:val="28"/>
          <w:szCs w:val="28"/>
        </w:rPr>
      </w:pPr>
      <w:r w:rsidRPr="004D2511">
        <w:rPr>
          <w:rFonts w:eastAsia="Calibri"/>
          <w:b/>
          <w:i/>
          <w:sz w:val="28"/>
          <w:szCs w:val="28"/>
        </w:rPr>
        <w:t>поселения на 2024 год</w:t>
      </w:r>
    </w:p>
    <w:p w:rsidR="004D2511" w:rsidRPr="004D2511" w:rsidRDefault="004D2511" w:rsidP="004D2511">
      <w:pPr>
        <w:autoSpaceDE w:val="0"/>
        <w:autoSpaceDN w:val="0"/>
        <w:adjustRightInd w:val="0"/>
        <w:jc w:val="both"/>
        <w:rPr>
          <w:rFonts w:eastAsia="Calibri"/>
          <w:sz w:val="28"/>
          <w:szCs w:val="28"/>
        </w:rPr>
      </w:pPr>
    </w:p>
    <w:p w:rsidR="004D2511" w:rsidRPr="004D2511" w:rsidRDefault="004D2511" w:rsidP="004D2511">
      <w:pPr>
        <w:autoSpaceDE w:val="0"/>
        <w:autoSpaceDN w:val="0"/>
        <w:adjustRightInd w:val="0"/>
        <w:jc w:val="both"/>
        <w:rPr>
          <w:rFonts w:eastAsia="Calibri"/>
          <w:sz w:val="28"/>
          <w:szCs w:val="28"/>
        </w:rPr>
      </w:pPr>
      <w:r w:rsidRPr="004D2511">
        <w:rPr>
          <w:rFonts w:eastAsia="Calibri"/>
          <w:sz w:val="28"/>
          <w:szCs w:val="28"/>
        </w:rPr>
        <w:t xml:space="preserve">    В соответствии с Федеральными законами от 21 декабря1994 г. №69-ФЗ</w:t>
      </w:r>
    </w:p>
    <w:p w:rsidR="004D2511" w:rsidRPr="004D2511" w:rsidRDefault="004D2511" w:rsidP="004D2511">
      <w:pPr>
        <w:autoSpaceDE w:val="0"/>
        <w:autoSpaceDN w:val="0"/>
        <w:adjustRightInd w:val="0"/>
        <w:jc w:val="both"/>
        <w:rPr>
          <w:rFonts w:eastAsia="Calibri"/>
          <w:sz w:val="28"/>
          <w:szCs w:val="28"/>
        </w:rPr>
      </w:pPr>
      <w:r w:rsidRPr="004D2511">
        <w:rPr>
          <w:rFonts w:eastAsia="Calibri"/>
          <w:sz w:val="28"/>
          <w:szCs w:val="28"/>
        </w:rPr>
        <w:t xml:space="preserve">«О пожарной безопасности», от 21 декабря 1994 г. № 68-ФЗ </w:t>
      </w:r>
      <w:proofErr w:type="gramStart"/>
      <w:r w:rsidRPr="004D2511">
        <w:rPr>
          <w:rFonts w:eastAsia="Calibri"/>
          <w:sz w:val="28"/>
          <w:szCs w:val="28"/>
        </w:rPr>
        <w:t>« О</w:t>
      </w:r>
      <w:proofErr w:type="gramEnd"/>
      <w:r w:rsidRPr="004D2511">
        <w:rPr>
          <w:rFonts w:eastAsia="Calibri"/>
          <w:sz w:val="28"/>
          <w:szCs w:val="28"/>
        </w:rPr>
        <w:t xml:space="preserve"> защите населения и территории от чрезвычайных ситуаций природного и техногенного характера», постановлением Правительства Российской Федерации от 16 сентября 2020 г. №1479 « Правила противопожарного режима в Российской Федерации » , Администрация Евдокимовского сельского поселения</w:t>
      </w:r>
    </w:p>
    <w:p w:rsidR="004D2511" w:rsidRPr="004D2511" w:rsidRDefault="004D2511" w:rsidP="004D2511">
      <w:pPr>
        <w:autoSpaceDE w:val="0"/>
        <w:autoSpaceDN w:val="0"/>
        <w:adjustRightInd w:val="0"/>
        <w:ind w:firstLine="709"/>
        <w:jc w:val="both"/>
        <w:rPr>
          <w:rFonts w:eastAsia="Calibri"/>
          <w:sz w:val="28"/>
          <w:szCs w:val="28"/>
        </w:rPr>
      </w:pPr>
    </w:p>
    <w:p w:rsidR="004D2511" w:rsidRPr="004D2511" w:rsidRDefault="004D2511" w:rsidP="004D2511">
      <w:pPr>
        <w:shd w:val="clear" w:color="auto" w:fill="FFFFFF"/>
        <w:ind w:firstLine="709"/>
        <w:rPr>
          <w:rFonts w:eastAsia="Calibri"/>
          <w:b/>
          <w:bCs/>
          <w:sz w:val="32"/>
          <w:szCs w:val="32"/>
        </w:rPr>
      </w:pPr>
      <w:r w:rsidRPr="004D2511">
        <w:rPr>
          <w:rFonts w:eastAsia="Calibri"/>
          <w:b/>
          <w:bCs/>
          <w:sz w:val="32"/>
          <w:szCs w:val="32"/>
        </w:rPr>
        <w:t xml:space="preserve">                  П О С Т А Н О В Л Я Ю:</w:t>
      </w:r>
    </w:p>
    <w:p w:rsidR="004D2511" w:rsidRPr="004D2511" w:rsidRDefault="004D2511" w:rsidP="004D2511">
      <w:pPr>
        <w:autoSpaceDE w:val="0"/>
        <w:autoSpaceDN w:val="0"/>
        <w:adjustRightInd w:val="0"/>
        <w:ind w:firstLine="709"/>
        <w:jc w:val="center"/>
        <w:rPr>
          <w:rFonts w:eastAsia="Calibri"/>
          <w:sz w:val="28"/>
          <w:szCs w:val="28"/>
        </w:rPr>
      </w:pPr>
    </w:p>
    <w:p w:rsidR="004D2511" w:rsidRPr="004D2511" w:rsidRDefault="004D2511" w:rsidP="004D2511">
      <w:pPr>
        <w:numPr>
          <w:ilvl w:val="0"/>
          <w:numId w:val="6"/>
        </w:numPr>
        <w:autoSpaceDE w:val="0"/>
        <w:autoSpaceDN w:val="0"/>
        <w:adjustRightInd w:val="0"/>
        <w:spacing w:after="200" w:line="276" w:lineRule="auto"/>
        <w:contextualSpacing/>
        <w:jc w:val="both"/>
        <w:rPr>
          <w:rFonts w:eastAsia="Calibri"/>
          <w:sz w:val="28"/>
          <w:szCs w:val="28"/>
        </w:rPr>
      </w:pPr>
      <w:r w:rsidRPr="004D2511">
        <w:rPr>
          <w:rFonts w:eastAsia="Calibri"/>
          <w:sz w:val="28"/>
          <w:szCs w:val="28"/>
        </w:rPr>
        <w:t xml:space="preserve">Утвердить паспорт пожарной безопасности населенного пункта с. </w:t>
      </w:r>
      <w:proofErr w:type="spellStart"/>
      <w:r w:rsidRPr="004D2511">
        <w:rPr>
          <w:rFonts w:eastAsia="Calibri"/>
          <w:sz w:val="28"/>
          <w:szCs w:val="28"/>
        </w:rPr>
        <w:t>Бадар</w:t>
      </w:r>
      <w:proofErr w:type="spellEnd"/>
      <w:r w:rsidRPr="004D2511">
        <w:rPr>
          <w:rFonts w:eastAsia="Calibri"/>
          <w:sz w:val="28"/>
          <w:szCs w:val="28"/>
        </w:rPr>
        <w:t xml:space="preserve">, д. Евдокимова, подверженного угрозе ландшафтных </w:t>
      </w:r>
      <w:proofErr w:type="gramStart"/>
      <w:r w:rsidRPr="004D2511">
        <w:rPr>
          <w:rFonts w:eastAsia="Calibri"/>
          <w:sz w:val="28"/>
          <w:szCs w:val="28"/>
        </w:rPr>
        <w:t>пожаров ,на</w:t>
      </w:r>
      <w:proofErr w:type="gramEnd"/>
      <w:r w:rsidRPr="004D2511">
        <w:rPr>
          <w:rFonts w:eastAsia="Calibri"/>
          <w:sz w:val="28"/>
          <w:szCs w:val="28"/>
        </w:rPr>
        <w:t xml:space="preserve"> территории Евдокимовского сельского поселения на 2024 год (Приложение 1,2)</w:t>
      </w:r>
    </w:p>
    <w:p w:rsidR="004D2511" w:rsidRPr="004D2511" w:rsidRDefault="004D2511" w:rsidP="004D2511">
      <w:pPr>
        <w:numPr>
          <w:ilvl w:val="0"/>
          <w:numId w:val="6"/>
        </w:numPr>
        <w:autoSpaceDE w:val="0"/>
        <w:autoSpaceDN w:val="0"/>
        <w:adjustRightInd w:val="0"/>
        <w:spacing w:after="200" w:line="276" w:lineRule="auto"/>
        <w:contextualSpacing/>
        <w:jc w:val="both"/>
        <w:rPr>
          <w:rFonts w:eastAsia="Calibri"/>
          <w:sz w:val="28"/>
          <w:szCs w:val="28"/>
        </w:rPr>
      </w:pPr>
      <w:r w:rsidRPr="004D2511">
        <w:rPr>
          <w:rFonts w:eastAsia="Calibri"/>
          <w:sz w:val="28"/>
          <w:szCs w:val="28"/>
        </w:rPr>
        <w:t>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информационно-телекоммуникационной сети «Интернет»</w:t>
      </w:r>
    </w:p>
    <w:p w:rsidR="004D2511" w:rsidRPr="004D2511" w:rsidRDefault="004D2511" w:rsidP="004D2511">
      <w:pPr>
        <w:numPr>
          <w:ilvl w:val="0"/>
          <w:numId w:val="6"/>
        </w:numPr>
        <w:autoSpaceDE w:val="0"/>
        <w:autoSpaceDN w:val="0"/>
        <w:adjustRightInd w:val="0"/>
        <w:spacing w:after="200" w:line="276" w:lineRule="auto"/>
        <w:contextualSpacing/>
        <w:jc w:val="both"/>
        <w:rPr>
          <w:rFonts w:eastAsia="Calibri"/>
          <w:sz w:val="28"/>
          <w:szCs w:val="28"/>
        </w:rPr>
      </w:pPr>
      <w:r w:rsidRPr="004D2511">
        <w:rPr>
          <w:rFonts w:eastAsia="Calibri"/>
          <w:sz w:val="28"/>
          <w:szCs w:val="28"/>
        </w:rPr>
        <w:t xml:space="preserve">Контроль за </w:t>
      </w:r>
      <w:proofErr w:type="gramStart"/>
      <w:r w:rsidRPr="004D2511">
        <w:rPr>
          <w:rFonts w:eastAsia="Calibri"/>
          <w:sz w:val="28"/>
          <w:szCs w:val="28"/>
        </w:rPr>
        <w:t>выполнением  постановления</w:t>
      </w:r>
      <w:proofErr w:type="gramEnd"/>
      <w:r w:rsidRPr="004D2511">
        <w:rPr>
          <w:rFonts w:eastAsia="Calibri"/>
          <w:sz w:val="28"/>
          <w:szCs w:val="28"/>
        </w:rPr>
        <w:t xml:space="preserve"> оставляю за собой.</w:t>
      </w:r>
    </w:p>
    <w:p w:rsidR="004D2511" w:rsidRPr="004D2511" w:rsidRDefault="004D2511" w:rsidP="004D2511">
      <w:pPr>
        <w:autoSpaceDE w:val="0"/>
        <w:autoSpaceDN w:val="0"/>
        <w:adjustRightInd w:val="0"/>
        <w:ind w:left="784"/>
        <w:jc w:val="both"/>
        <w:rPr>
          <w:rFonts w:eastAsia="Calibri"/>
          <w:sz w:val="28"/>
          <w:szCs w:val="28"/>
        </w:rPr>
      </w:pPr>
      <w:r w:rsidRPr="004D2511">
        <w:rPr>
          <w:rFonts w:eastAsia="Calibri"/>
          <w:sz w:val="28"/>
          <w:szCs w:val="28"/>
        </w:rPr>
        <w:t>4.Настоящее постановление вступает в силу с момента его подписания.</w:t>
      </w:r>
    </w:p>
    <w:p w:rsidR="004D2511" w:rsidRPr="004D2511" w:rsidRDefault="004D2511" w:rsidP="004D2511">
      <w:pPr>
        <w:jc w:val="both"/>
        <w:rPr>
          <w:rFonts w:eastAsia="Calibri"/>
          <w:sz w:val="28"/>
          <w:szCs w:val="28"/>
        </w:rPr>
      </w:pPr>
    </w:p>
    <w:p w:rsidR="004D2511" w:rsidRPr="004D2511" w:rsidRDefault="004D2511" w:rsidP="004D2511">
      <w:pPr>
        <w:jc w:val="both"/>
        <w:rPr>
          <w:rFonts w:eastAsia="Calibri"/>
          <w:sz w:val="28"/>
          <w:szCs w:val="28"/>
        </w:rPr>
      </w:pPr>
      <w:r w:rsidRPr="004D2511">
        <w:rPr>
          <w:rFonts w:eastAsia="Calibri"/>
          <w:sz w:val="28"/>
          <w:szCs w:val="28"/>
        </w:rPr>
        <w:t>Глава Евдокимовского</w:t>
      </w:r>
    </w:p>
    <w:p w:rsidR="004D2511" w:rsidRPr="004D2511" w:rsidRDefault="004D2511" w:rsidP="004D2511">
      <w:pPr>
        <w:tabs>
          <w:tab w:val="left" w:pos="6975"/>
        </w:tabs>
        <w:jc w:val="both"/>
        <w:rPr>
          <w:rFonts w:eastAsia="Calibri"/>
          <w:sz w:val="28"/>
          <w:szCs w:val="28"/>
        </w:rPr>
      </w:pPr>
      <w:r w:rsidRPr="004D2511">
        <w:rPr>
          <w:rFonts w:eastAsia="Calibri"/>
          <w:sz w:val="28"/>
          <w:szCs w:val="28"/>
        </w:rPr>
        <w:t>Сельского поселения</w:t>
      </w:r>
      <w:r w:rsidRPr="004D2511">
        <w:rPr>
          <w:rFonts w:eastAsia="Calibri"/>
          <w:sz w:val="28"/>
          <w:szCs w:val="28"/>
        </w:rPr>
        <w:tab/>
        <w:t xml:space="preserve">И. Ю. </w:t>
      </w:r>
      <w:proofErr w:type="spellStart"/>
      <w:r w:rsidRPr="004D2511">
        <w:rPr>
          <w:rFonts w:eastAsia="Calibri"/>
          <w:sz w:val="28"/>
          <w:szCs w:val="28"/>
        </w:rPr>
        <w:t>Левринц</w:t>
      </w:r>
      <w:proofErr w:type="spellEnd"/>
    </w:p>
    <w:p w:rsidR="004D2511" w:rsidRPr="004D2511" w:rsidRDefault="004D2511" w:rsidP="004D2511">
      <w:pPr>
        <w:tabs>
          <w:tab w:val="left" w:pos="6975"/>
        </w:tabs>
        <w:jc w:val="both"/>
        <w:rPr>
          <w:rFonts w:eastAsia="Calibri"/>
          <w:sz w:val="28"/>
          <w:szCs w:val="28"/>
        </w:rPr>
      </w:pPr>
    </w:p>
    <w:p w:rsidR="004D2511" w:rsidRPr="004D2511" w:rsidRDefault="004D2511" w:rsidP="004D2511">
      <w:pPr>
        <w:spacing w:after="80" w:line="276" w:lineRule="auto"/>
        <w:ind w:left="6379"/>
        <w:jc w:val="center"/>
        <w:rPr>
          <w:rFonts w:eastAsia="Calibri"/>
          <w:sz w:val="28"/>
          <w:szCs w:val="28"/>
          <w:lang w:eastAsia="en-US"/>
        </w:rPr>
      </w:pPr>
      <w:r w:rsidRPr="004D2511">
        <w:rPr>
          <w:rFonts w:eastAsia="Calibri"/>
          <w:sz w:val="28"/>
          <w:szCs w:val="28"/>
          <w:lang w:eastAsia="en-US"/>
        </w:rPr>
        <w:lastRenderedPageBreak/>
        <w:t>Приложение № 1</w:t>
      </w:r>
      <w:r w:rsidRPr="004D2511">
        <w:rPr>
          <w:rFonts w:eastAsia="Calibri"/>
          <w:sz w:val="28"/>
          <w:szCs w:val="28"/>
          <w:lang w:eastAsia="en-US"/>
        </w:rPr>
        <w:br/>
        <w:t>к Правилам противопожарного режима в Российской Федерации</w:t>
      </w:r>
    </w:p>
    <w:p w:rsidR="004D2511" w:rsidRPr="004D2511" w:rsidRDefault="004D2511" w:rsidP="004D2511">
      <w:pPr>
        <w:spacing w:after="120" w:line="276" w:lineRule="auto"/>
        <w:ind w:left="6379"/>
        <w:jc w:val="center"/>
        <w:rPr>
          <w:rFonts w:eastAsia="Calibri"/>
          <w:sz w:val="28"/>
          <w:szCs w:val="28"/>
          <w:lang w:eastAsia="en-US"/>
        </w:rPr>
      </w:pPr>
      <w:r w:rsidRPr="004D2511">
        <w:rPr>
          <w:rFonts w:eastAsia="Calibri"/>
          <w:sz w:val="28"/>
          <w:szCs w:val="28"/>
          <w:lang w:eastAsia="en-US"/>
        </w:rPr>
        <w:t>(в ред. Постановления Правительства РФ от 21.05.2021 № 766)</w:t>
      </w:r>
    </w:p>
    <w:p w:rsidR="004D2511" w:rsidRPr="004D2511" w:rsidRDefault="004D2511" w:rsidP="004D2511">
      <w:pPr>
        <w:spacing w:after="200" w:line="276" w:lineRule="auto"/>
        <w:ind w:left="5103"/>
        <w:jc w:val="center"/>
        <w:rPr>
          <w:rFonts w:eastAsia="Calibri"/>
          <w:sz w:val="28"/>
          <w:szCs w:val="28"/>
          <w:lang w:eastAsia="en-US"/>
        </w:rPr>
      </w:pPr>
      <w:r w:rsidRPr="004D2511">
        <w:rPr>
          <w:rFonts w:eastAsia="Calibri"/>
          <w:sz w:val="28"/>
          <w:szCs w:val="28"/>
          <w:lang w:eastAsia="en-US"/>
        </w:rPr>
        <w:t>УТВЕРЖДАЮ</w:t>
      </w:r>
    </w:p>
    <w:p w:rsidR="004D2511" w:rsidRPr="004D2511" w:rsidRDefault="004D2511" w:rsidP="004D2511">
      <w:pPr>
        <w:spacing w:after="200" w:line="276" w:lineRule="auto"/>
        <w:ind w:left="5103"/>
        <w:rPr>
          <w:rFonts w:eastAsia="Calibri"/>
          <w:sz w:val="28"/>
          <w:szCs w:val="28"/>
          <w:lang w:eastAsia="en-US"/>
        </w:rPr>
      </w:pPr>
      <w:r w:rsidRPr="004D2511">
        <w:rPr>
          <w:rFonts w:eastAsia="Calibri"/>
          <w:sz w:val="28"/>
          <w:szCs w:val="28"/>
          <w:lang w:eastAsia="en-US"/>
        </w:rPr>
        <w:t>Глава Евдокимовского сельского поселения</w:t>
      </w:r>
    </w:p>
    <w:p w:rsidR="004D2511" w:rsidRPr="004D2511" w:rsidRDefault="004D2511" w:rsidP="004D2511">
      <w:pPr>
        <w:pBdr>
          <w:top w:val="single" w:sz="4" w:space="1" w:color="auto"/>
        </w:pBdr>
        <w:spacing w:after="200" w:line="276" w:lineRule="auto"/>
        <w:ind w:left="5103"/>
        <w:jc w:val="center"/>
        <w:rPr>
          <w:rFonts w:eastAsia="Calibri"/>
          <w:sz w:val="28"/>
          <w:szCs w:val="28"/>
          <w:lang w:eastAsia="en-US"/>
        </w:rPr>
      </w:pPr>
      <w:r w:rsidRPr="004D2511">
        <w:rPr>
          <w:rFonts w:eastAsia="Calibri"/>
          <w:sz w:val="28"/>
          <w:szCs w:val="28"/>
          <w:lang w:eastAsia="en-US"/>
        </w:rPr>
        <w:t>(должность руководителя (заместителя руководителя) органа</w:t>
      </w:r>
    </w:p>
    <w:p w:rsidR="004D2511" w:rsidRPr="004D2511" w:rsidRDefault="004D2511" w:rsidP="004D2511">
      <w:pPr>
        <w:spacing w:after="200" w:line="276" w:lineRule="auto"/>
        <w:ind w:left="5103"/>
        <w:rPr>
          <w:rFonts w:eastAsia="Calibri"/>
          <w:sz w:val="28"/>
          <w:szCs w:val="28"/>
          <w:lang w:eastAsia="en-US"/>
        </w:rPr>
      </w:pPr>
      <w:proofErr w:type="spellStart"/>
      <w:r w:rsidRPr="004D2511">
        <w:rPr>
          <w:rFonts w:eastAsia="Calibri"/>
          <w:sz w:val="28"/>
          <w:szCs w:val="28"/>
          <w:lang w:eastAsia="en-US"/>
        </w:rPr>
        <w:t>Тулунского</w:t>
      </w:r>
      <w:proofErr w:type="spellEnd"/>
      <w:r w:rsidRPr="004D2511">
        <w:rPr>
          <w:rFonts w:eastAsia="Calibri"/>
          <w:sz w:val="28"/>
          <w:szCs w:val="28"/>
          <w:lang w:eastAsia="en-US"/>
        </w:rPr>
        <w:t xml:space="preserve"> муниципального района </w:t>
      </w:r>
    </w:p>
    <w:p w:rsidR="004D2511" w:rsidRPr="004D2511" w:rsidRDefault="004D2511" w:rsidP="004D2511">
      <w:pPr>
        <w:spacing w:after="200" w:line="276" w:lineRule="auto"/>
        <w:ind w:left="5103"/>
        <w:rPr>
          <w:rFonts w:eastAsia="Calibri"/>
          <w:sz w:val="28"/>
          <w:szCs w:val="28"/>
          <w:lang w:eastAsia="en-US"/>
        </w:rPr>
      </w:pPr>
      <w:r w:rsidRPr="004D2511">
        <w:rPr>
          <w:rFonts w:eastAsia="Calibri"/>
          <w:sz w:val="28"/>
          <w:szCs w:val="28"/>
          <w:lang w:eastAsia="en-US"/>
        </w:rPr>
        <w:t>Иркутской области</w:t>
      </w:r>
    </w:p>
    <w:p w:rsidR="004D2511" w:rsidRPr="004D2511" w:rsidRDefault="004D2511" w:rsidP="004D2511">
      <w:pPr>
        <w:pBdr>
          <w:top w:val="single" w:sz="4" w:space="1" w:color="auto"/>
        </w:pBdr>
        <w:spacing w:after="200" w:line="276" w:lineRule="auto"/>
        <w:ind w:left="5103"/>
        <w:jc w:val="center"/>
        <w:rPr>
          <w:rFonts w:eastAsia="Calibri"/>
          <w:sz w:val="28"/>
          <w:szCs w:val="28"/>
          <w:lang w:eastAsia="en-US"/>
        </w:rPr>
      </w:pPr>
      <w:r w:rsidRPr="004D2511">
        <w:rPr>
          <w:rFonts w:eastAsia="Calibri"/>
          <w:sz w:val="28"/>
          <w:szCs w:val="28"/>
          <w:lang w:eastAsia="en-US"/>
        </w:rPr>
        <w:t>местного самоуправления)</w:t>
      </w:r>
    </w:p>
    <w:p w:rsidR="004D2511" w:rsidRPr="004D2511" w:rsidRDefault="004D2511" w:rsidP="004D2511">
      <w:pPr>
        <w:spacing w:after="200" w:line="276" w:lineRule="auto"/>
        <w:ind w:left="5103"/>
        <w:rPr>
          <w:rFonts w:eastAsia="Calibri"/>
          <w:sz w:val="28"/>
          <w:szCs w:val="28"/>
          <w:lang w:eastAsia="en-US"/>
        </w:rPr>
      </w:pPr>
      <w:proofErr w:type="spellStart"/>
      <w:r w:rsidRPr="004D2511">
        <w:rPr>
          <w:rFonts w:eastAsia="Calibri"/>
          <w:sz w:val="28"/>
          <w:szCs w:val="28"/>
          <w:lang w:eastAsia="en-US"/>
        </w:rPr>
        <w:t>Левринц</w:t>
      </w:r>
      <w:proofErr w:type="spellEnd"/>
      <w:r w:rsidRPr="004D2511">
        <w:rPr>
          <w:rFonts w:eastAsia="Calibri"/>
          <w:sz w:val="28"/>
          <w:szCs w:val="28"/>
          <w:lang w:eastAsia="en-US"/>
        </w:rPr>
        <w:t xml:space="preserve"> Иван Юрьевич</w:t>
      </w:r>
    </w:p>
    <w:p w:rsidR="004D2511" w:rsidRPr="004D2511" w:rsidRDefault="004D2511" w:rsidP="004D2511">
      <w:pPr>
        <w:pBdr>
          <w:top w:val="single" w:sz="4" w:space="1" w:color="auto"/>
        </w:pBdr>
        <w:spacing w:after="200" w:line="276" w:lineRule="auto"/>
        <w:ind w:left="5103"/>
        <w:jc w:val="center"/>
        <w:rPr>
          <w:rFonts w:eastAsia="Calibri"/>
          <w:sz w:val="28"/>
          <w:szCs w:val="28"/>
          <w:lang w:eastAsia="en-US"/>
        </w:rPr>
      </w:pPr>
      <w:r w:rsidRPr="004D2511">
        <w:rPr>
          <w:rFonts w:eastAsia="Calibri"/>
          <w:sz w:val="28"/>
          <w:szCs w:val="28"/>
          <w:lang w:eastAsia="en-US"/>
        </w:rPr>
        <w:t>(фамилия, имя, отчество (при наличии)</w:t>
      </w:r>
    </w:p>
    <w:p w:rsidR="004D2511" w:rsidRPr="004D2511" w:rsidRDefault="004D2511" w:rsidP="004D2511">
      <w:pPr>
        <w:spacing w:after="200" w:line="276" w:lineRule="auto"/>
        <w:ind w:left="5103"/>
        <w:rPr>
          <w:rFonts w:eastAsia="Calibri"/>
          <w:sz w:val="28"/>
          <w:szCs w:val="28"/>
          <w:lang w:eastAsia="en-US"/>
        </w:rPr>
      </w:pPr>
    </w:p>
    <w:p w:rsidR="004D2511" w:rsidRPr="004D2511" w:rsidRDefault="004D2511" w:rsidP="004D2511">
      <w:pPr>
        <w:pBdr>
          <w:top w:val="single" w:sz="4" w:space="1" w:color="auto"/>
        </w:pBdr>
        <w:spacing w:after="120" w:line="276" w:lineRule="auto"/>
        <w:ind w:left="5103"/>
        <w:jc w:val="center"/>
        <w:rPr>
          <w:rFonts w:eastAsia="Calibri"/>
          <w:sz w:val="28"/>
          <w:szCs w:val="28"/>
          <w:lang w:eastAsia="en-US"/>
        </w:rPr>
      </w:pPr>
      <w:r w:rsidRPr="004D2511">
        <w:rPr>
          <w:rFonts w:eastAsia="Calibri"/>
          <w:sz w:val="28"/>
          <w:szCs w:val="28"/>
          <w:lang w:eastAsia="en-US"/>
        </w:rPr>
        <w:t>(подпись и М.П.)</w:t>
      </w:r>
    </w:p>
    <w:tbl>
      <w:tblPr>
        <w:tblW w:w="0" w:type="auto"/>
        <w:tblInd w:w="5103" w:type="dxa"/>
        <w:tblLayout w:type="fixed"/>
        <w:tblCellMar>
          <w:left w:w="28" w:type="dxa"/>
          <w:right w:w="28" w:type="dxa"/>
        </w:tblCellMar>
        <w:tblLook w:val="0000" w:firstRow="0" w:lastRow="0" w:firstColumn="0" w:lastColumn="0" w:noHBand="0" w:noVBand="0"/>
      </w:tblPr>
      <w:tblGrid>
        <w:gridCol w:w="198"/>
        <w:gridCol w:w="397"/>
        <w:gridCol w:w="255"/>
        <w:gridCol w:w="1474"/>
        <w:gridCol w:w="397"/>
        <w:gridCol w:w="369"/>
        <w:gridCol w:w="340"/>
      </w:tblGrid>
      <w:tr w:rsidR="004D2511" w:rsidRPr="004D2511" w:rsidTr="00C053EA">
        <w:tc>
          <w:tcPr>
            <w:tcW w:w="198" w:type="dxa"/>
            <w:tcBorders>
              <w:top w:val="nil"/>
              <w:left w:val="nil"/>
              <w:bottom w:val="nil"/>
              <w:right w:val="nil"/>
            </w:tcBorders>
            <w:vAlign w:val="bottom"/>
          </w:tcPr>
          <w:p w:rsidR="004D2511" w:rsidRPr="004D2511" w:rsidRDefault="004D2511" w:rsidP="004D2511">
            <w:pPr>
              <w:spacing w:after="200" w:line="276" w:lineRule="auto"/>
              <w:jc w:val="right"/>
              <w:rPr>
                <w:rFonts w:eastAsia="Calibri"/>
                <w:sz w:val="28"/>
                <w:szCs w:val="28"/>
                <w:lang w:eastAsia="en-US"/>
              </w:rPr>
            </w:pPr>
            <w:r w:rsidRPr="004D2511">
              <w:rPr>
                <w:rFonts w:eastAsia="Calibri"/>
                <w:sz w:val="28"/>
                <w:szCs w:val="28"/>
                <w:lang w:eastAsia="en-US"/>
              </w:rPr>
              <w:t>«</w:t>
            </w:r>
          </w:p>
        </w:tc>
        <w:tc>
          <w:tcPr>
            <w:tcW w:w="397" w:type="dxa"/>
            <w:tcBorders>
              <w:top w:val="nil"/>
              <w:left w:val="nil"/>
              <w:bottom w:val="single" w:sz="4" w:space="0" w:color="auto"/>
              <w:right w:val="nil"/>
            </w:tcBorders>
            <w:vAlign w:val="bottom"/>
          </w:tcPr>
          <w:p w:rsidR="004D2511" w:rsidRPr="004D2511" w:rsidRDefault="004D2511" w:rsidP="004D2511">
            <w:pPr>
              <w:spacing w:after="200" w:line="276" w:lineRule="auto"/>
              <w:jc w:val="center"/>
              <w:rPr>
                <w:rFonts w:eastAsia="Calibri"/>
                <w:sz w:val="28"/>
                <w:szCs w:val="28"/>
                <w:lang w:eastAsia="en-US"/>
              </w:rPr>
            </w:pPr>
            <w:r w:rsidRPr="004D2511">
              <w:rPr>
                <w:rFonts w:eastAsia="Calibri"/>
                <w:sz w:val="28"/>
                <w:szCs w:val="28"/>
                <w:lang w:eastAsia="en-US"/>
              </w:rPr>
              <w:t>15</w:t>
            </w:r>
          </w:p>
        </w:tc>
        <w:tc>
          <w:tcPr>
            <w:tcW w:w="255" w:type="dxa"/>
            <w:tcBorders>
              <w:top w:val="nil"/>
              <w:left w:val="nil"/>
              <w:bottom w:val="nil"/>
              <w:right w:val="nil"/>
            </w:tcBorders>
            <w:vAlign w:val="bottom"/>
          </w:tcPr>
          <w:p w:rsidR="004D2511" w:rsidRPr="004D2511" w:rsidRDefault="004D2511" w:rsidP="004D2511">
            <w:pPr>
              <w:spacing w:after="200" w:line="276" w:lineRule="auto"/>
              <w:rPr>
                <w:rFonts w:eastAsia="Calibri"/>
                <w:sz w:val="28"/>
                <w:szCs w:val="28"/>
                <w:lang w:eastAsia="en-US"/>
              </w:rPr>
            </w:pPr>
            <w:r w:rsidRPr="004D2511">
              <w:rPr>
                <w:rFonts w:eastAsia="Calibri"/>
                <w:sz w:val="28"/>
                <w:szCs w:val="28"/>
                <w:lang w:eastAsia="en-US"/>
              </w:rPr>
              <w:t>»</w:t>
            </w:r>
          </w:p>
        </w:tc>
        <w:tc>
          <w:tcPr>
            <w:tcW w:w="1474" w:type="dxa"/>
            <w:tcBorders>
              <w:top w:val="nil"/>
              <w:left w:val="nil"/>
              <w:bottom w:val="single" w:sz="4" w:space="0" w:color="auto"/>
              <w:right w:val="nil"/>
            </w:tcBorders>
            <w:vAlign w:val="bottom"/>
          </w:tcPr>
          <w:p w:rsidR="004D2511" w:rsidRPr="004D2511" w:rsidRDefault="004D2511" w:rsidP="004D2511">
            <w:pPr>
              <w:spacing w:after="200" w:line="276" w:lineRule="auto"/>
              <w:jc w:val="center"/>
              <w:rPr>
                <w:rFonts w:eastAsia="Calibri"/>
                <w:sz w:val="28"/>
                <w:szCs w:val="28"/>
                <w:lang w:eastAsia="en-US"/>
              </w:rPr>
            </w:pPr>
            <w:r w:rsidRPr="004D2511">
              <w:rPr>
                <w:rFonts w:eastAsia="Calibri"/>
                <w:sz w:val="28"/>
                <w:szCs w:val="28"/>
                <w:lang w:eastAsia="en-US"/>
              </w:rPr>
              <w:t>апреля</w:t>
            </w:r>
          </w:p>
        </w:tc>
        <w:tc>
          <w:tcPr>
            <w:tcW w:w="397" w:type="dxa"/>
            <w:tcBorders>
              <w:top w:val="nil"/>
              <w:left w:val="nil"/>
              <w:bottom w:val="nil"/>
              <w:right w:val="nil"/>
            </w:tcBorders>
            <w:vAlign w:val="bottom"/>
          </w:tcPr>
          <w:p w:rsidR="004D2511" w:rsidRPr="004D2511" w:rsidRDefault="004D2511" w:rsidP="004D2511">
            <w:pPr>
              <w:spacing w:after="200" w:line="276" w:lineRule="auto"/>
              <w:jc w:val="right"/>
              <w:rPr>
                <w:rFonts w:eastAsia="Calibri"/>
                <w:sz w:val="28"/>
                <w:szCs w:val="28"/>
                <w:lang w:eastAsia="en-US"/>
              </w:rPr>
            </w:pPr>
            <w:r w:rsidRPr="004D2511">
              <w:rPr>
                <w:rFonts w:eastAsia="Calibri"/>
                <w:sz w:val="28"/>
                <w:szCs w:val="28"/>
                <w:lang w:eastAsia="en-US"/>
              </w:rPr>
              <w:t>20</w:t>
            </w:r>
          </w:p>
        </w:tc>
        <w:tc>
          <w:tcPr>
            <w:tcW w:w="369" w:type="dxa"/>
            <w:tcBorders>
              <w:top w:val="nil"/>
              <w:left w:val="nil"/>
              <w:bottom w:val="single" w:sz="4" w:space="0" w:color="auto"/>
              <w:right w:val="nil"/>
            </w:tcBorders>
            <w:vAlign w:val="bottom"/>
          </w:tcPr>
          <w:p w:rsidR="004D2511" w:rsidRPr="004D2511" w:rsidRDefault="004D2511" w:rsidP="004D2511">
            <w:pPr>
              <w:spacing w:after="200" w:line="276" w:lineRule="auto"/>
              <w:rPr>
                <w:rFonts w:eastAsia="Calibri"/>
                <w:sz w:val="28"/>
                <w:szCs w:val="28"/>
                <w:lang w:eastAsia="en-US"/>
              </w:rPr>
            </w:pPr>
            <w:r w:rsidRPr="004D2511">
              <w:rPr>
                <w:rFonts w:eastAsia="Calibri"/>
                <w:sz w:val="28"/>
                <w:szCs w:val="28"/>
                <w:lang w:eastAsia="en-US"/>
              </w:rPr>
              <w:t>24</w:t>
            </w:r>
          </w:p>
        </w:tc>
        <w:tc>
          <w:tcPr>
            <w:tcW w:w="340" w:type="dxa"/>
            <w:tcBorders>
              <w:top w:val="nil"/>
              <w:left w:val="nil"/>
              <w:bottom w:val="nil"/>
              <w:right w:val="nil"/>
            </w:tcBorders>
            <w:vAlign w:val="bottom"/>
          </w:tcPr>
          <w:p w:rsidR="004D2511" w:rsidRPr="004D2511" w:rsidRDefault="004D2511" w:rsidP="004D2511">
            <w:pPr>
              <w:spacing w:after="200" w:line="276" w:lineRule="auto"/>
              <w:ind w:left="57"/>
              <w:rPr>
                <w:rFonts w:eastAsia="Calibri"/>
                <w:sz w:val="28"/>
                <w:szCs w:val="28"/>
                <w:lang w:eastAsia="en-US"/>
              </w:rPr>
            </w:pPr>
            <w:r w:rsidRPr="004D2511">
              <w:rPr>
                <w:rFonts w:eastAsia="Calibri"/>
                <w:sz w:val="28"/>
                <w:szCs w:val="28"/>
                <w:lang w:eastAsia="en-US"/>
              </w:rPr>
              <w:t>г.</w:t>
            </w:r>
          </w:p>
        </w:tc>
      </w:tr>
    </w:tbl>
    <w:p w:rsidR="004D2511" w:rsidRPr="004D2511" w:rsidRDefault="004D2511" w:rsidP="004D2511">
      <w:pPr>
        <w:spacing w:before="200" w:after="60" w:line="276" w:lineRule="auto"/>
        <w:jc w:val="center"/>
        <w:rPr>
          <w:rFonts w:eastAsia="Calibri"/>
          <w:b/>
          <w:bCs/>
          <w:spacing w:val="60"/>
          <w:sz w:val="28"/>
          <w:szCs w:val="28"/>
          <w:lang w:eastAsia="en-US"/>
        </w:rPr>
      </w:pPr>
      <w:r w:rsidRPr="004D2511">
        <w:rPr>
          <w:rFonts w:eastAsia="Calibri"/>
          <w:b/>
          <w:bCs/>
          <w:spacing w:val="60"/>
          <w:sz w:val="28"/>
          <w:szCs w:val="28"/>
          <w:lang w:eastAsia="en-US"/>
        </w:rPr>
        <w:t>ПАСПОРТ</w:t>
      </w:r>
    </w:p>
    <w:p w:rsidR="004D2511" w:rsidRPr="004D2511" w:rsidRDefault="004D2511" w:rsidP="004D2511">
      <w:pPr>
        <w:spacing w:after="200" w:line="276" w:lineRule="auto"/>
        <w:jc w:val="center"/>
        <w:rPr>
          <w:rFonts w:eastAsia="Calibri"/>
          <w:b/>
          <w:bCs/>
          <w:sz w:val="28"/>
          <w:szCs w:val="28"/>
          <w:lang w:eastAsia="en-US"/>
        </w:rPr>
      </w:pPr>
      <w:r w:rsidRPr="004D2511">
        <w:rPr>
          <w:rFonts w:eastAsia="Calibri"/>
          <w:b/>
          <w:bCs/>
          <w:sz w:val="28"/>
          <w:szCs w:val="28"/>
          <w:lang w:eastAsia="en-US"/>
        </w:rPr>
        <w:t>населенного пункта, подверженного угрозе лесных пожаров</w:t>
      </w:r>
      <w:r w:rsidRPr="004D2511">
        <w:rPr>
          <w:rFonts w:eastAsia="Calibri"/>
          <w:b/>
          <w:bCs/>
          <w:sz w:val="28"/>
          <w:szCs w:val="28"/>
          <w:lang w:eastAsia="en-US"/>
        </w:rPr>
        <w:br/>
        <w:t>и других ландшафтных (природных) пожаров</w:t>
      </w:r>
    </w:p>
    <w:p w:rsidR="004D2511" w:rsidRPr="004D2511" w:rsidRDefault="004D2511" w:rsidP="004D2511">
      <w:pPr>
        <w:spacing w:after="200" w:line="276" w:lineRule="auto"/>
        <w:ind w:firstLine="567"/>
        <w:rPr>
          <w:rFonts w:eastAsia="Calibri"/>
          <w:sz w:val="28"/>
          <w:szCs w:val="28"/>
          <w:lang w:eastAsia="en-US"/>
        </w:rPr>
      </w:pPr>
      <w:r w:rsidRPr="004D2511">
        <w:rPr>
          <w:rFonts w:eastAsia="Calibri"/>
          <w:sz w:val="28"/>
          <w:szCs w:val="28"/>
          <w:lang w:eastAsia="en-US"/>
        </w:rPr>
        <w:t xml:space="preserve">Наименование населенного </w:t>
      </w:r>
      <w:proofErr w:type="gramStart"/>
      <w:r w:rsidRPr="004D2511">
        <w:rPr>
          <w:rFonts w:eastAsia="Calibri"/>
          <w:sz w:val="28"/>
          <w:szCs w:val="28"/>
          <w:lang w:eastAsia="en-US"/>
        </w:rPr>
        <w:t>пункта  село</w:t>
      </w:r>
      <w:proofErr w:type="gramEnd"/>
      <w:r w:rsidRPr="004D2511">
        <w:rPr>
          <w:rFonts w:eastAsia="Calibri"/>
          <w:sz w:val="28"/>
          <w:szCs w:val="28"/>
          <w:lang w:eastAsia="en-US"/>
        </w:rPr>
        <w:t xml:space="preserve"> </w:t>
      </w:r>
      <w:proofErr w:type="spellStart"/>
      <w:r w:rsidRPr="004D2511">
        <w:rPr>
          <w:rFonts w:eastAsia="Calibri"/>
          <w:sz w:val="28"/>
          <w:szCs w:val="28"/>
          <w:lang w:eastAsia="en-US"/>
        </w:rPr>
        <w:t>Бадар</w:t>
      </w:r>
      <w:proofErr w:type="spellEnd"/>
    </w:p>
    <w:p w:rsidR="004D2511" w:rsidRPr="004D2511" w:rsidRDefault="004D2511" w:rsidP="004D2511">
      <w:pPr>
        <w:pBdr>
          <w:top w:val="single" w:sz="4" w:space="1" w:color="auto"/>
        </w:pBdr>
        <w:spacing w:after="200" w:line="276" w:lineRule="auto"/>
        <w:ind w:left="4253"/>
        <w:rPr>
          <w:rFonts w:eastAsia="Calibri"/>
          <w:sz w:val="28"/>
          <w:szCs w:val="28"/>
          <w:lang w:eastAsia="en-US"/>
        </w:rPr>
      </w:pPr>
    </w:p>
    <w:p w:rsidR="004D2511" w:rsidRPr="004D2511" w:rsidRDefault="004D2511" w:rsidP="004D2511">
      <w:pPr>
        <w:spacing w:after="200" w:line="276" w:lineRule="auto"/>
        <w:ind w:firstLine="567"/>
        <w:rPr>
          <w:rFonts w:eastAsia="Calibri"/>
          <w:sz w:val="28"/>
          <w:szCs w:val="28"/>
          <w:lang w:eastAsia="en-US"/>
        </w:rPr>
      </w:pPr>
      <w:r w:rsidRPr="004D2511">
        <w:rPr>
          <w:rFonts w:eastAsia="Calibri"/>
          <w:sz w:val="28"/>
          <w:szCs w:val="28"/>
          <w:lang w:eastAsia="en-US"/>
        </w:rPr>
        <w:t xml:space="preserve">Наименование </w:t>
      </w:r>
      <w:proofErr w:type="gramStart"/>
      <w:r w:rsidRPr="004D2511">
        <w:rPr>
          <w:rFonts w:eastAsia="Calibri"/>
          <w:sz w:val="28"/>
          <w:szCs w:val="28"/>
          <w:lang w:eastAsia="en-US"/>
        </w:rPr>
        <w:t xml:space="preserve">поселения  </w:t>
      </w:r>
      <w:proofErr w:type="spellStart"/>
      <w:r w:rsidRPr="004D2511">
        <w:rPr>
          <w:rFonts w:eastAsia="Calibri"/>
          <w:sz w:val="28"/>
          <w:szCs w:val="28"/>
          <w:lang w:eastAsia="en-US"/>
        </w:rPr>
        <w:t>Евдокимовское</w:t>
      </w:r>
      <w:proofErr w:type="spellEnd"/>
      <w:proofErr w:type="gramEnd"/>
      <w:r w:rsidRPr="004D2511">
        <w:rPr>
          <w:rFonts w:eastAsia="Calibri"/>
          <w:sz w:val="28"/>
          <w:szCs w:val="28"/>
          <w:lang w:eastAsia="en-US"/>
        </w:rPr>
        <w:t xml:space="preserve"> сельское поселение</w:t>
      </w:r>
    </w:p>
    <w:p w:rsidR="004D2511" w:rsidRPr="004D2511" w:rsidRDefault="004D2511" w:rsidP="004D2511">
      <w:pPr>
        <w:pBdr>
          <w:top w:val="single" w:sz="4" w:space="1" w:color="auto"/>
        </w:pBdr>
        <w:spacing w:after="200" w:line="276" w:lineRule="auto"/>
        <w:ind w:left="3304"/>
        <w:rPr>
          <w:rFonts w:eastAsia="Calibri"/>
          <w:sz w:val="28"/>
          <w:szCs w:val="28"/>
          <w:lang w:eastAsia="en-US"/>
        </w:rPr>
      </w:pPr>
    </w:p>
    <w:p w:rsidR="004D2511" w:rsidRPr="004D2511" w:rsidRDefault="004D2511" w:rsidP="004D2511">
      <w:pPr>
        <w:spacing w:after="200" w:line="276" w:lineRule="auto"/>
        <w:ind w:firstLine="567"/>
        <w:rPr>
          <w:rFonts w:eastAsia="Calibri"/>
          <w:sz w:val="28"/>
          <w:szCs w:val="28"/>
          <w:lang w:eastAsia="en-US"/>
        </w:rPr>
      </w:pPr>
      <w:r w:rsidRPr="004D2511">
        <w:rPr>
          <w:rFonts w:eastAsia="Calibri"/>
          <w:sz w:val="28"/>
          <w:szCs w:val="28"/>
          <w:lang w:eastAsia="en-US"/>
        </w:rPr>
        <w:t xml:space="preserve">Наименование городского округа  </w:t>
      </w:r>
    </w:p>
    <w:p w:rsidR="004D2511" w:rsidRPr="004D2511" w:rsidRDefault="004D2511" w:rsidP="004D2511">
      <w:pPr>
        <w:pBdr>
          <w:top w:val="single" w:sz="4" w:space="1" w:color="auto"/>
        </w:pBdr>
        <w:spacing w:after="200" w:line="276" w:lineRule="auto"/>
        <w:ind w:left="4111"/>
        <w:rPr>
          <w:rFonts w:eastAsia="Calibri"/>
          <w:sz w:val="28"/>
          <w:szCs w:val="28"/>
          <w:lang w:eastAsia="en-US"/>
        </w:rPr>
      </w:pPr>
    </w:p>
    <w:p w:rsidR="004D2511" w:rsidRPr="004D2511" w:rsidRDefault="004D2511" w:rsidP="004D2511">
      <w:pPr>
        <w:spacing w:after="200" w:line="276" w:lineRule="auto"/>
        <w:ind w:firstLine="567"/>
        <w:rPr>
          <w:rFonts w:eastAsia="Calibri"/>
          <w:sz w:val="28"/>
          <w:szCs w:val="28"/>
          <w:lang w:eastAsia="en-US"/>
        </w:rPr>
      </w:pPr>
      <w:r w:rsidRPr="004D2511">
        <w:rPr>
          <w:rFonts w:eastAsia="Calibri"/>
          <w:sz w:val="28"/>
          <w:szCs w:val="28"/>
          <w:lang w:eastAsia="en-US"/>
        </w:rPr>
        <w:lastRenderedPageBreak/>
        <w:t xml:space="preserve">Наименование субъекта Российской </w:t>
      </w:r>
      <w:proofErr w:type="gramStart"/>
      <w:r w:rsidRPr="004D2511">
        <w:rPr>
          <w:rFonts w:eastAsia="Calibri"/>
          <w:sz w:val="28"/>
          <w:szCs w:val="28"/>
          <w:lang w:eastAsia="en-US"/>
        </w:rPr>
        <w:t>Федерации  Иркутская</w:t>
      </w:r>
      <w:proofErr w:type="gramEnd"/>
      <w:r w:rsidRPr="004D2511">
        <w:rPr>
          <w:rFonts w:eastAsia="Calibri"/>
          <w:sz w:val="28"/>
          <w:szCs w:val="28"/>
          <w:lang w:eastAsia="en-US"/>
        </w:rPr>
        <w:t xml:space="preserve"> область</w:t>
      </w:r>
    </w:p>
    <w:p w:rsidR="004D2511" w:rsidRPr="004D2511" w:rsidRDefault="004D2511" w:rsidP="004D2511">
      <w:pPr>
        <w:pBdr>
          <w:top w:val="single" w:sz="4" w:space="1" w:color="auto"/>
        </w:pBdr>
        <w:spacing w:after="160" w:line="276" w:lineRule="auto"/>
        <w:ind w:left="5613"/>
        <w:rPr>
          <w:rFonts w:eastAsia="Calibri"/>
          <w:sz w:val="28"/>
          <w:szCs w:val="28"/>
          <w:lang w:eastAsia="en-US"/>
        </w:rPr>
      </w:pPr>
    </w:p>
    <w:p w:rsidR="004D2511" w:rsidRPr="004D2511" w:rsidRDefault="004D2511" w:rsidP="004D2511">
      <w:pPr>
        <w:spacing w:after="120" w:line="276" w:lineRule="auto"/>
        <w:jc w:val="center"/>
        <w:rPr>
          <w:rFonts w:eastAsia="Calibri"/>
          <w:sz w:val="28"/>
          <w:szCs w:val="28"/>
          <w:lang w:eastAsia="en-US"/>
        </w:rPr>
      </w:pPr>
      <w:r w:rsidRPr="004D2511">
        <w:rPr>
          <w:rFonts w:eastAsia="Calibri"/>
          <w:sz w:val="28"/>
          <w:szCs w:val="28"/>
          <w:lang w:val="en-US" w:eastAsia="en-US"/>
        </w:rPr>
        <w:t>I</w:t>
      </w:r>
      <w:r w:rsidRPr="004D2511">
        <w:rPr>
          <w:rFonts w:eastAsia="Calibri"/>
          <w:sz w:val="28"/>
          <w:szCs w:val="28"/>
          <w:lang w:eastAsia="en-US"/>
        </w:rPr>
        <w:t>. Общие сведения о населенном пункте</w:t>
      </w:r>
    </w:p>
    <w:tbl>
      <w:tblPr>
        <w:tblW w:w="9697"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691"/>
        <w:gridCol w:w="2552"/>
      </w:tblGrid>
      <w:tr w:rsidR="004D2511" w:rsidRPr="004D2511" w:rsidTr="00C053EA">
        <w:tc>
          <w:tcPr>
            <w:tcW w:w="7145" w:type="dxa"/>
            <w:gridSpan w:val="2"/>
            <w:tcBorders>
              <w:left w:val="nil"/>
            </w:tcBorders>
            <w:vAlign w:val="center"/>
          </w:tcPr>
          <w:p w:rsidR="004D2511" w:rsidRPr="004D2511" w:rsidRDefault="004D2511" w:rsidP="004D2511">
            <w:pPr>
              <w:spacing w:before="40" w:after="40" w:line="276" w:lineRule="auto"/>
              <w:jc w:val="center"/>
              <w:rPr>
                <w:rFonts w:eastAsia="Calibri"/>
                <w:sz w:val="28"/>
                <w:szCs w:val="28"/>
                <w:lang w:eastAsia="en-US"/>
              </w:rPr>
            </w:pPr>
            <w:r w:rsidRPr="004D2511">
              <w:rPr>
                <w:rFonts w:eastAsia="Calibri"/>
                <w:sz w:val="28"/>
                <w:szCs w:val="28"/>
                <w:lang w:eastAsia="en-US"/>
              </w:rPr>
              <w:t>Характеристика населенного пункта</w:t>
            </w:r>
          </w:p>
        </w:tc>
        <w:tc>
          <w:tcPr>
            <w:tcW w:w="2552" w:type="dxa"/>
            <w:tcBorders>
              <w:right w:val="nil"/>
            </w:tcBorders>
            <w:vAlign w:val="center"/>
          </w:tcPr>
          <w:p w:rsidR="004D2511" w:rsidRPr="004D2511" w:rsidRDefault="004D2511" w:rsidP="004D2511">
            <w:pPr>
              <w:spacing w:before="40" w:after="40" w:line="276" w:lineRule="auto"/>
              <w:jc w:val="center"/>
              <w:rPr>
                <w:rFonts w:eastAsia="Calibri"/>
                <w:sz w:val="28"/>
                <w:szCs w:val="28"/>
                <w:lang w:eastAsia="en-US"/>
              </w:rPr>
            </w:pPr>
            <w:r w:rsidRPr="004D2511">
              <w:rPr>
                <w:rFonts w:eastAsia="Calibri"/>
                <w:sz w:val="28"/>
                <w:szCs w:val="28"/>
                <w:lang w:eastAsia="en-US"/>
              </w:rPr>
              <w:t>Значение</w:t>
            </w:r>
          </w:p>
        </w:tc>
      </w:tr>
      <w:tr w:rsidR="004D2511" w:rsidRPr="004D2511" w:rsidTr="00C053EA">
        <w:tc>
          <w:tcPr>
            <w:tcW w:w="454" w:type="dxa"/>
            <w:tcBorders>
              <w:left w:val="single" w:sz="4" w:space="0" w:color="auto"/>
            </w:tcBorders>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t>1.</w:t>
            </w:r>
          </w:p>
        </w:tc>
        <w:tc>
          <w:tcPr>
            <w:tcW w:w="6691"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Общая площадь населенного пункта (кв. километров)</w:t>
            </w:r>
          </w:p>
        </w:tc>
        <w:tc>
          <w:tcPr>
            <w:tcW w:w="2552" w:type="dxa"/>
            <w:tcBorders>
              <w:right w:val="single" w:sz="4" w:space="0" w:color="auto"/>
            </w:tcBorders>
          </w:tcPr>
          <w:p w:rsidR="004D2511" w:rsidRPr="004D2511" w:rsidRDefault="004D2511" w:rsidP="004D2511">
            <w:pPr>
              <w:spacing w:before="60" w:after="60" w:line="276" w:lineRule="auto"/>
              <w:jc w:val="center"/>
              <w:rPr>
                <w:rFonts w:eastAsia="Calibri"/>
                <w:sz w:val="28"/>
                <w:szCs w:val="28"/>
                <w:lang w:eastAsia="en-US"/>
              </w:rPr>
            </w:pPr>
            <w:r w:rsidRPr="004D2511">
              <w:rPr>
                <w:rFonts w:eastAsia="Calibri"/>
                <w:sz w:val="28"/>
                <w:szCs w:val="28"/>
                <w:lang w:eastAsia="en-US"/>
              </w:rPr>
              <w:t>0,867</w:t>
            </w:r>
          </w:p>
        </w:tc>
      </w:tr>
      <w:tr w:rsidR="004D2511" w:rsidRPr="004D2511" w:rsidTr="00C053EA">
        <w:tc>
          <w:tcPr>
            <w:tcW w:w="454" w:type="dxa"/>
            <w:tcBorders>
              <w:left w:val="single" w:sz="4" w:space="0" w:color="auto"/>
            </w:tcBorders>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t>2.</w:t>
            </w:r>
          </w:p>
        </w:tc>
        <w:tc>
          <w:tcPr>
            <w:tcW w:w="6691"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2552" w:type="dxa"/>
            <w:tcBorders>
              <w:right w:val="single" w:sz="4" w:space="0" w:color="auto"/>
            </w:tcBorders>
          </w:tcPr>
          <w:p w:rsidR="004D2511" w:rsidRPr="004D2511" w:rsidRDefault="004D2511" w:rsidP="004D2511">
            <w:pPr>
              <w:spacing w:before="60" w:after="60" w:line="276" w:lineRule="auto"/>
              <w:jc w:val="center"/>
              <w:rPr>
                <w:rFonts w:eastAsia="Calibri"/>
                <w:sz w:val="28"/>
                <w:szCs w:val="28"/>
                <w:lang w:eastAsia="en-US"/>
              </w:rPr>
            </w:pPr>
            <w:r w:rsidRPr="004D2511">
              <w:rPr>
                <w:rFonts w:eastAsia="Calibri"/>
                <w:sz w:val="28"/>
                <w:szCs w:val="28"/>
                <w:lang w:eastAsia="en-US"/>
              </w:rPr>
              <w:t>11 га</w:t>
            </w:r>
          </w:p>
        </w:tc>
      </w:tr>
      <w:tr w:rsidR="004D2511" w:rsidRPr="004D2511" w:rsidTr="00C053EA">
        <w:tc>
          <w:tcPr>
            <w:tcW w:w="454" w:type="dxa"/>
            <w:tcBorders>
              <w:left w:val="single" w:sz="4" w:space="0" w:color="auto"/>
            </w:tcBorders>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t>3.</w:t>
            </w:r>
          </w:p>
        </w:tc>
        <w:tc>
          <w:tcPr>
            <w:tcW w:w="6691"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Общая площадь городских хвойных (смешанных) лесов, расположенных на землях населенного пункта (гектаров)</w:t>
            </w:r>
          </w:p>
        </w:tc>
        <w:tc>
          <w:tcPr>
            <w:tcW w:w="2552" w:type="dxa"/>
            <w:tcBorders>
              <w:right w:val="single" w:sz="4" w:space="0" w:color="auto"/>
            </w:tcBorders>
          </w:tcPr>
          <w:p w:rsidR="004D2511" w:rsidRPr="004D2511" w:rsidRDefault="004D2511" w:rsidP="004D2511">
            <w:pPr>
              <w:spacing w:before="60" w:after="60" w:line="276" w:lineRule="auto"/>
              <w:jc w:val="center"/>
              <w:rPr>
                <w:rFonts w:eastAsia="Calibri"/>
                <w:sz w:val="28"/>
                <w:szCs w:val="28"/>
                <w:lang w:eastAsia="en-US"/>
              </w:rPr>
            </w:pPr>
            <w:r w:rsidRPr="004D2511">
              <w:rPr>
                <w:rFonts w:eastAsia="Calibri"/>
                <w:sz w:val="28"/>
                <w:szCs w:val="28"/>
                <w:lang w:eastAsia="en-US"/>
              </w:rPr>
              <w:t>0</w:t>
            </w:r>
          </w:p>
        </w:tc>
      </w:tr>
      <w:tr w:rsidR="004D2511" w:rsidRPr="004D2511" w:rsidTr="00C053EA">
        <w:tc>
          <w:tcPr>
            <w:tcW w:w="454" w:type="dxa"/>
            <w:tcBorders>
              <w:left w:val="single" w:sz="4" w:space="0" w:color="auto"/>
            </w:tcBorders>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t>4.</w:t>
            </w:r>
          </w:p>
        </w:tc>
        <w:tc>
          <w:tcPr>
            <w:tcW w:w="6691"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552" w:type="dxa"/>
            <w:tcBorders>
              <w:right w:val="single" w:sz="4" w:space="0" w:color="auto"/>
            </w:tcBorders>
          </w:tcPr>
          <w:p w:rsidR="004D2511" w:rsidRPr="004D2511" w:rsidRDefault="004D2511" w:rsidP="004D2511">
            <w:pPr>
              <w:spacing w:before="60" w:after="60" w:line="276" w:lineRule="auto"/>
              <w:jc w:val="center"/>
              <w:rPr>
                <w:rFonts w:eastAsia="Calibri"/>
                <w:sz w:val="28"/>
                <w:szCs w:val="28"/>
                <w:lang w:eastAsia="en-US"/>
              </w:rPr>
            </w:pPr>
            <w:r w:rsidRPr="004D2511">
              <w:rPr>
                <w:rFonts w:eastAsia="Calibri"/>
                <w:sz w:val="28"/>
                <w:szCs w:val="28"/>
                <w:lang w:eastAsia="en-US"/>
              </w:rPr>
              <w:t>35</w:t>
            </w:r>
          </w:p>
        </w:tc>
      </w:tr>
    </w:tbl>
    <w:p w:rsidR="004D2511" w:rsidRPr="004D2511" w:rsidRDefault="004D2511" w:rsidP="004D2511">
      <w:pPr>
        <w:spacing w:before="160" w:after="120" w:line="276" w:lineRule="auto"/>
        <w:jc w:val="center"/>
        <w:rPr>
          <w:rFonts w:eastAsia="Calibri"/>
          <w:sz w:val="28"/>
          <w:szCs w:val="28"/>
          <w:lang w:eastAsia="en-US"/>
        </w:rPr>
      </w:pPr>
      <w:r w:rsidRPr="004D2511">
        <w:rPr>
          <w:rFonts w:eastAsia="Calibri"/>
          <w:sz w:val="28"/>
          <w:szCs w:val="28"/>
          <w:lang w:val="en-US" w:eastAsia="en-US"/>
        </w:rPr>
        <w:t>II</w:t>
      </w:r>
      <w:r w:rsidRPr="004D2511">
        <w:rPr>
          <w:rFonts w:eastAsia="Calibri"/>
          <w:sz w:val="28"/>
          <w:szCs w:val="28"/>
          <w:lang w:eastAsia="en-US"/>
        </w:rPr>
        <w:t>. Сведения о медицинских учреждениях, домах отдыха, пансионатах,</w:t>
      </w:r>
      <w:r w:rsidRPr="004D2511">
        <w:rPr>
          <w:rFonts w:eastAsia="Calibri"/>
          <w:sz w:val="28"/>
          <w:szCs w:val="28"/>
          <w:lang w:eastAsia="en-US"/>
        </w:rPr>
        <w:br/>
        <w:t>детских лагерях, территориях садоводства или огородничества и объектах</w:t>
      </w:r>
      <w:r w:rsidRPr="004D2511">
        <w:rPr>
          <w:rFonts w:eastAsia="Calibri"/>
          <w:sz w:val="28"/>
          <w:szCs w:val="28"/>
          <w:lang w:eastAsia="en-US"/>
        </w:rPr>
        <w:br/>
        <w:t>с круглосуточным пребыванием людей, имеющих общую границу</w:t>
      </w:r>
      <w:r w:rsidRPr="004D2511">
        <w:rPr>
          <w:rFonts w:eastAsia="Calibri"/>
          <w:sz w:val="28"/>
          <w:szCs w:val="28"/>
          <w:lang w:eastAsia="en-US"/>
        </w:rPr>
        <w:br/>
        <w:t>с лесным участком и относящихся к этому населенному пункту</w:t>
      </w:r>
      <w:r w:rsidRPr="004D2511">
        <w:rPr>
          <w:rFonts w:eastAsia="Calibri"/>
          <w:sz w:val="28"/>
          <w:szCs w:val="28"/>
          <w:lang w:eastAsia="en-US"/>
        </w:rPr>
        <w:br/>
        <w:t>в соответствии с административно-территориальным делением</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3232"/>
        <w:gridCol w:w="1871"/>
        <w:gridCol w:w="1871"/>
      </w:tblGrid>
      <w:tr w:rsidR="004D2511" w:rsidRPr="004D2511" w:rsidTr="00C053EA">
        <w:tc>
          <w:tcPr>
            <w:tcW w:w="2722" w:type="dxa"/>
            <w:vAlign w:val="center"/>
          </w:tcPr>
          <w:p w:rsidR="004D2511" w:rsidRPr="004D2511" w:rsidRDefault="004D2511" w:rsidP="004D2511">
            <w:pPr>
              <w:spacing w:after="200" w:line="276" w:lineRule="auto"/>
              <w:jc w:val="center"/>
              <w:rPr>
                <w:rFonts w:eastAsia="Calibri"/>
                <w:sz w:val="28"/>
                <w:szCs w:val="28"/>
                <w:lang w:eastAsia="en-US"/>
              </w:rPr>
            </w:pPr>
            <w:r w:rsidRPr="004D2511">
              <w:rPr>
                <w:rFonts w:eastAsia="Calibri"/>
                <w:sz w:val="28"/>
                <w:szCs w:val="28"/>
                <w:lang w:eastAsia="en-US"/>
              </w:rPr>
              <w:t>Наименование социального объекта</w:t>
            </w:r>
          </w:p>
        </w:tc>
        <w:tc>
          <w:tcPr>
            <w:tcW w:w="3232" w:type="dxa"/>
            <w:vAlign w:val="center"/>
          </w:tcPr>
          <w:p w:rsidR="004D2511" w:rsidRPr="004D2511" w:rsidRDefault="004D2511" w:rsidP="004D2511">
            <w:pPr>
              <w:spacing w:after="200" w:line="276" w:lineRule="auto"/>
              <w:jc w:val="center"/>
              <w:rPr>
                <w:rFonts w:eastAsia="Calibri"/>
                <w:sz w:val="28"/>
                <w:szCs w:val="28"/>
                <w:lang w:eastAsia="en-US"/>
              </w:rPr>
            </w:pPr>
            <w:r w:rsidRPr="004D2511">
              <w:rPr>
                <w:rFonts w:eastAsia="Calibri"/>
                <w:sz w:val="28"/>
                <w:szCs w:val="28"/>
                <w:lang w:eastAsia="en-US"/>
              </w:rPr>
              <w:t>Адрес объекта</w:t>
            </w:r>
          </w:p>
        </w:tc>
        <w:tc>
          <w:tcPr>
            <w:tcW w:w="1871" w:type="dxa"/>
            <w:vAlign w:val="center"/>
          </w:tcPr>
          <w:p w:rsidR="004D2511" w:rsidRPr="004D2511" w:rsidRDefault="004D2511" w:rsidP="004D2511">
            <w:pPr>
              <w:spacing w:after="200" w:line="276" w:lineRule="auto"/>
              <w:jc w:val="center"/>
              <w:rPr>
                <w:rFonts w:eastAsia="Calibri"/>
                <w:sz w:val="28"/>
                <w:szCs w:val="28"/>
                <w:lang w:eastAsia="en-US"/>
              </w:rPr>
            </w:pPr>
            <w:r w:rsidRPr="004D2511">
              <w:rPr>
                <w:rFonts w:eastAsia="Calibri"/>
                <w:sz w:val="28"/>
                <w:szCs w:val="28"/>
                <w:lang w:eastAsia="en-US"/>
              </w:rPr>
              <w:t>Численность персонала</w:t>
            </w:r>
          </w:p>
        </w:tc>
        <w:tc>
          <w:tcPr>
            <w:tcW w:w="1871" w:type="dxa"/>
            <w:vAlign w:val="center"/>
          </w:tcPr>
          <w:p w:rsidR="004D2511" w:rsidRPr="004D2511" w:rsidRDefault="004D2511" w:rsidP="004D2511">
            <w:pPr>
              <w:spacing w:after="200" w:line="276" w:lineRule="auto"/>
              <w:jc w:val="center"/>
              <w:rPr>
                <w:rFonts w:eastAsia="Calibri"/>
                <w:sz w:val="28"/>
                <w:szCs w:val="28"/>
                <w:lang w:eastAsia="en-US"/>
              </w:rPr>
            </w:pPr>
            <w:r w:rsidRPr="004D2511">
              <w:rPr>
                <w:rFonts w:eastAsia="Calibri"/>
                <w:sz w:val="28"/>
                <w:szCs w:val="28"/>
                <w:lang w:eastAsia="en-US"/>
              </w:rPr>
              <w:t>Численность пациентов (отдыхающих)</w:t>
            </w:r>
          </w:p>
        </w:tc>
      </w:tr>
      <w:tr w:rsidR="004D2511" w:rsidRPr="004D2511" w:rsidTr="00C053EA">
        <w:tc>
          <w:tcPr>
            <w:tcW w:w="2722" w:type="dxa"/>
          </w:tcPr>
          <w:p w:rsidR="004D2511" w:rsidRPr="004D2511" w:rsidRDefault="004D2511" w:rsidP="004D2511">
            <w:pPr>
              <w:spacing w:after="200" w:line="276" w:lineRule="auto"/>
              <w:rPr>
                <w:rFonts w:eastAsia="Calibri"/>
                <w:sz w:val="28"/>
                <w:szCs w:val="28"/>
                <w:lang w:eastAsia="en-US"/>
              </w:rPr>
            </w:pPr>
            <w:r w:rsidRPr="004D2511">
              <w:rPr>
                <w:rFonts w:eastAsia="Calibri"/>
                <w:sz w:val="28"/>
                <w:szCs w:val="28"/>
                <w:lang w:eastAsia="en-US"/>
              </w:rPr>
              <w:t>нет</w:t>
            </w:r>
          </w:p>
        </w:tc>
        <w:tc>
          <w:tcPr>
            <w:tcW w:w="3232" w:type="dxa"/>
          </w:tcPr>
          <w:p w:rsidR="004D2511" w:rsidRPr="004D2511" w:rsidRDefault="004D2511" w:rsidP="004D2511">
            <w:pPr>
              <w:spacing w:after="200" w:line="276" w:lineRule="auto"/>
              <w:rPr>
                <w:rFonts w:eastAsia="Calibri"/>
                <w:sz w:val="28"/>
                <w:szCs w:val="28"/>
                <w:lang w:eastAsia="en-US"/>
              </w:rPr>
            </w:pPr>
          </w:p>
        </w:tc>
        <w:tc>
          <w:tcPr>
            <w:tcW w:w="1871" w:type="dxa"/>
          </w:tcPr>
          <w:p w:rsidR="004D2511" w:rsidRPr="004D2511" w:rsidRDefault="004D2511" w:rsidP="004D2511">
            <w:pPr>
              <w:spacing w:after="200" w:line="276" w:lineRule="auto"/>
              <w:jc w:val="center"/>
              <w:rPr>
                <w:rFonts w:eastAsia="Calibri"/>
                <w:sz w:val="28"/>
                <w:szCs w:val="28"/>
                <w:lang w:eastAsia="en-US"/>
              </w:rPr>
            </w:pPr>
          </w:p>
        </w:tc>
        <w:tc>
          <w:tcPr>
            <w:tcW w:w="1871" w:type="dxa"/>
          </w:tcPr>
          <w:p w:rsidR="004D2511" w:rsidRPr="004D2511" w:rsidRDefault="004D2511" w:rsidP="004D2511">
            <w:pPr>
              <w:spacing w:after="200" w:line="276" w:lineRule="auto"/>
              <w:jc w:val="center"/>
              <w:rPr>
                <w:rFonts w:eastAsia="Calibri"/>
                <w:sz w:val="28"/>
                <w:szCs w:val="28"/>
                <w:lang w:eastAsia="en-US"/>
              </w:rPr>
            </w:pPr>
          </w:p>
        </w:tc>
      </w:tr>
    </w:tbl>
    <w:p w:rsidR="004D2511" w:rsidRPr="004D2511" w:rsidRDefault="004D2511" w:rsidP="004D2511">
      <w:pPr>
        <w:keepNext/>
        <w:spacing w:before="240" w:after="160" w:line="276" w:lineRule="auto"/>
        <w:jc w:val="center"/>
        <w:rPr>
          <w:rFonts w:eastAsia="Calibri"/>
          <w:sz w:val="28"/>
          <w:szCs w:val="28"/>
          <w:lang w:eastAsia="en-US"/>
        </w:rPr>
      </w:pPr>
      <w:r w:rsidRPr="004D2511">
        <w:rPr>
          <w:rFonts w:eastAsia="Calibri"/>
          <w:sz w:val="28"/>
          <w:szCs w:val="28"/>
          <w:lang w:val="en-US" w:eastAsia="en-US"/>
        </w:rPr>
        <w:t>III</w:t>
      </w:r>
      <w:r w:rsidRPr="004D2511">
        <w:rPr>
          <w:rFonts w:eastAsia="Calibri"/>
          <w:sz w:val="28"/>
          <w:szCs w:val="28"/>
          <w:lang w:eastAsia="en-US"/>
        </w:rPr>
        <w:t>. Сведения о ближайших к населенному пункту подразделениях пожарной охраны</w:t>
      </w:r>
    </w:p>
    <w:p w:rsidR="004D2511" w:rsidRPr="004D2511" w:rsidRDefault="004D2511" w:rsidP="004D2511">
      <w:pPr>
        <w:keepNext/>
        <w:spacing w:after="200" w:line="276" w:lineRule="auto"/>
        <w:ind w:firstLine="567"/>
        <w:jc w:val="both"/>
        <w:rPr>
          <w:rFonts w:eastAsia="Calibri"/>
          <w:sz w:val="28"/>
          <w:szCs w:val="28"/>
          <w:lang w:eastAsia="en-US"/>
        </w:rPr>
      </w:pPr>
      <w:r w:rsidRPr="004D2511">
        <w:rPr>
          <w:rFonts w:eastAsia="Calibri"/>
          <w:sz w:val="28"/>
          <w:szCs w:val="28"/>
          <w:lang w:eastAsia="en-US"/>
        </w:rPr>
        <w:t xml:space="preserve">1. Подразделения пожарной охраны (наименование, вид), дислоцированные на территории населенного пункта, </w:t>
      </w:r>
      <w:proofErr w:type="gramStart"/>
      <w:r w:rsidRPr="004D2511">
        <w:rPr>
          <w:rFonts w:eastAsia="Calibri"/>
          <w:sz w:val="28"/>
          <w:szCs w:val="28"/>
          <w:lang w:eastAsia="en-US"/>
        </w:rPr>
        <w:t>адрес  нет</w:t>
      </w:r>
      <w:proofErr w:type="gramEnd"/>
    </w:p>
    <w:p w:rsidR="004D2511" w:rsidRPr="004D2511" w:rsidRDefault="004D2511" w:rsidP="004D2511">
      <w:pPr>
        <w:pBdr>
          <w:top w:val="single" w:sz="4" w:space="1" w:color="auto"/>
        </w:pBdr>
        <w:spacing w:after="200" w:line="276" w:lineRule="auto"/>
        <w:ind w:left="4054"/>
        <w:rPr>
          <w:rFonts w:eastAsia="Calibri"/>
          <w:sz w:val="28"/>
          <w:szCs w:val="28"/>
          <w:lang w:eastAsia="en-US"/>
        </w:rPr>
      </w:pPr>
    </w:p>
    <w:p w:rsidR="004D2511" w:rsidRPr="004D2511" w:rsidRDefault="004D2511" w:rsidP="004D2511">
      <w:pPr>
        <w:spacing w:after="200" w:line="276" w:lineRule="auto"/>
        <w:rPr>
          <w:rFonts w:eastAsia="Calibri"/>
          <w:sz w:val="28"/>
          <w:szCs w:val="28"/>
          <w:lang w:eastAsia="en-US"/>
        </w:rPr>
      </w:pPr>
    </w:p>
    <w:p w:rsidR="004D2511" w:rsidRPr="004D2511" w:rsidRDefault="004D2511" w:rsidP="004D2511">
      <w:pPr>
        <w:pBdr>
          <w:top w:val="single" w:sz="4" w:space="1" w:color="auto"/>
        </w:pBdr>
        <w:spacing w:after="200" w:line="276" w:lineRule="auto"/>
        <w:rPr>
          <w:rFonts w:eastAsia="Calibri"/>
          <w:sz w:val="28"/>
          <w:szCs w:val="28"/>
          <w:lang w:eastAsia="en-US"/>
        </w:rPr>
      </w:pPr>
    </w:p>
    <w:p w:rsidR="004D2511" w:rsidRPr="004D2511" w:rsidRDefault="004D2511" w:rsidP="004D2511">
      <w:pPr>
        <w:spacing w:after="200" w:line="276" w:lineRule="auto"/>
        <w:ind w:firstLine="567"/>
        <w:jc w:val="both"/>
        <w:rPr>
          <w:rFonts w:eastAsia="Calibri"/>
          <w:sz w:val="28"/>
          <w:szCs w:val="28"/>
          <w:lang w:eastAsia="en-US"/>
        </w:rPr>
      </w:pPr>
      <w:r w:rsidRPr="004D2511">
        <w:rPr>
          <w:rFonts w:eastAsia="Calibri"/>
          <w:sz w:val="28"/>
          <w:szCs w:val="28"/>
          <w:lang w:eastAsia="en-US"/>
        </w:rPr>
        <w:t xml:space="preserve">2. Ближайшее к населенному пункту подразделение пожарной охраны (наименование, вид), </w:t>
      </w:r>
      <w:proofErr w:type="gramStart"/>
      <w:r w:rsidRPr="004D2511">
        <w:rPr>
          <w:rFonts w:eastAsia="Calibri"/>
          <w:sz w:val="28"/>
          <w:szCs w:val="28"/>
          <w:lang w:eastAsia="en-US"/>
        </w:rPr>
        <w:t>адрес  Иркутская</w:t>
      </w:r>
      <w:proofErr w:type="gramEnd"/>
      <w:r w:rsidRPr="004D2511">
        <w:rPr>
          <w:rFonts w:eastAsia="Calibri"/>
          <w:sz w:val="28"/>
          <w:szCs w:val="28"/>
          <w:lang w:eastAsia="en-US"/>
        </w:rPr>
        <w:t xml:space="preserve"> область, </w:t>
      </w:r>
      <w:proofErr w:type="spellStart"/>
      <w:r w:rsidRPr="004D2511">
        <w:rPr>
          <w:rFonts w:eastAsia="Calibri"/>
          <w:sz w:val="28"/>
          <w:szCs w:val="28"/>
          <w:lang w:eastAsia="en-US"/>
        </w:rPr>
        <w:t>г.Тулун</w:t>
      </w:r>
      <w:proofErr w:type="spellEnd"/>
      <w:r w:rsidRPr="004D2511">
        <w:rPr>
          <w:rFonts w:eastAsia="Calibri"/>
          <w:sz w:val="28"/>
          <w:szCs w:val="28"/>
          <w:lang w:eastAsia="en-US"/>
        </w:rPr>
        <w:t xml:space="preserve">, ул. Советская, здание. </w:t>
      </w:r>
      <w:proofErr w:type="gramStart"/>
      <w:r w:rsidRPr="004D2511">
        <w:rPr>
          <w:rFonts w:eastAsia="Calibri"/>
          <w:sz w:val="28"/>
          <w:szCs w:val="28"/>
          <w:lang w:eastAsia="en-US"/>
        </w:rPr>
        <w:t>47  ПЧ</w:t>
      </w:r>
      <w:proofErr w:type="gramEnd"/>
      <w:r w:rsidRPr="004D2511">
        <w:rPr>
          <w:rFonts w:eastAsia="Calibri"/>
          <w:sz w:val="28"/>
          <w:szCs w:val="28"/>
          <w:lang w:eastAsia="en-US"/>
        </w:rPr>
        <w:t>-20</w:t>
      </w:r>
    </w:p>
    <w:p w:rsidR="004D2511" w:rsidRPr="004D2511" w:rsidRDefault="004D2511" w:rsidP="004D2511">
      <w:pPr>
        <w:pBdr>
          <w:top w:val="single" w:sz="4" w:space="1" w:color="auto"/>
        </w:pBdr>
        <w:spacing w:after="200" w:line="276" w:lineRule="auto"/>
        <w:ind w:left="1236"/>
        <w:rPr>
          <w:rFonts w:eastAsia="Calibri"/>
          <w:sz w:val="28"/>
          <w:szCs w:val="28"/>
          <w:lang w:eastAsia="en-US"/>
        </w:rPr>
      </w:pPr>
    </w:p>
    <w:p w:rsidR="004D2511" w:rsidRPr="004D2511" w:rsidRDefault="004D2511" w:rsidP="004D2511">
      <w:pPr>
        <w:spacing w:after="200" w:line="276" w:lineRule="auto"/>
        <w:rPr>
          <w:rFonts w:eastAsia="Calibri"/>
          <w:sz w:val="28"/>
          <w:szCs w:val="28"/>
          <w:lang w:eastAsia="en-US"/>
        </w:rPr>
      </w:pPr>
    </w:p>
    <w:p w:rsidR="004D2511" w:rsidRPr="004D2511" w:rsidRDefault="004D2511" w:rsidP="004D2511">
      <w:pPr>
        <w:pBdr>
          <w:top w:val="single" w:sz="4" w:space="1" w:color="auto"/>
        </w:pBdr>
        <w:spacing w:after="240" w:line="276" w:lineRule="auto"/>
        <w:rPr>
          <w:rFonts w:eastAsia="Calibri"/>
          <w:sz w:val="28"/>
          <w:szCs w:val="28"/>
          <w:lang w:eastAsia="en-US"/>
        </w:rPr>
      </w:pPr>
    </w:p>
    <w:p w:rsidR="004D2511" w:rsidRPr="004D2511" w:rsidRDefault="004D2511" w:rsidP="004D2511">
      <w:pPr>
        <w:spacing w:after="240" w:line="276" w:lineRule="auto"/>
        <w:jc w:val="center"/>
        <w:rPr>
          <w:rFonts w:eastAsia="Calibri"/>
          <w:sz w:val="28"/>
          <w:szCs w:val="28"/>
          <w:lang w:eastAsia="en-US"/>
        </w:rPr>
      </w:pPr>
      <w:r w:rsidRPr="004D2511">
        <w:rPr>
          <w:rFonts w:eastAsia="Calibri"/>
          <w:sz w:val="28"/>
          <w:szCs w:val="28"/>
          <w:lang w:val="en-US" w:eastAsia="en-US"/>
        </w:rPr>
        <w:t>IV</w:t>
      </w:r>
      <w:r w:rsidRPr="004D2511">
        <w:rPr>
          <w:rFonts w:eastAsia="Calibri"/>
          <w:sz w:val="28"/>
          <w:szCs w:val="28"/>
          <w:lang w:eastAsia="en-US"/>
        </w:rPr>
        <w:t>. Лица, ответственные за проведение мероприятий по предупреждению</w:t>
      </w:r>
      <w:r w:rsidRPr="004D2511">
        <w:rPr>
          <w:rFonts w:eastAsia="Calibri"/>
          <w:sz w:val="28"/>
          <w:szCs w:val="28"/>
          <w:lang w:eastAsia="en-US"/>
        </w:rPr>
        <w:br/>
        <w:t>и ликвидации последствий чрезвычайных ситуаций и оказание необходимой</w:t>
      </w:r>
      <w:r w:rsidRPr="004D2511">
        <w:rPr>
          <w:rFonts w:eastAsia="Calibri"/>
          <w:sz w:val="28"/>
          <w:szCs w:val="28"/>
          <w:lang w:eastAsia="en-US"/>
        </w:rPr>
        <w:br/>
        <w:t>помощи пострадавшим</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3118"/>
        <w:gridCol w:w="2155"/>
      </w:tblGrid>
      <w:tr w:rsidR="004D2511" w:rsidRPr="004D2511" w:rsidTr="00C053EA">
        <w:tc>
          <w:tcPr>
            <w:tcW w:w="4423" w:type="dxa"/>
            <w:vAlign w:val="center"/>
          </w:tcPr>
          <w:p w:rsidR="004D2511" w:rsidRPr="004D2511" w:rsidRDefault="004D2511" w:rsidP="004D2511">
            <w:pPr>
              <w:spacing w:after="200" w:line="276" w:lineRule="auto"/>
              <w:jc w:val="center"/>
              <w:rPr>
                <w:rFonts w:eastAsia="Calibri"/>
                <w:sz w:val="28"/>
                <w:szCs w:val="28"/>
                <w:lang w:eastAsia="en-US"/>
              </w:rPr>
            </w:pPr>
            <w:r w:rsidRPr="004D2511">
              <w:rPr>
                <w:rFonts w:eastAsia="Calibri"/>
                <w:sz w:val="28"/>
                <w:szCs w:val="28"/>
                <w:lang w:eastAsia="en-US"/>
              </w:rPr>
              <w:t>Фамилия, имя, отчество</w:t>
            </w:r>
            <w:r w:rsidRPr="004D2511">
              <w:rPr>
                <w:rFonts w:eastAsia="Calibri"/>
                <w:sz w:val="28"/>
                <w:szCs w:val="28"/>
                <w:lang w:eastAsia="en-US"/>
              </w:rPr>
              <w:br/>
              <w:t>(при наличии)</w:t>
            </w:r>
          </w:p>
        </w:tc>
        <w:tc>
          <w:tcPr>
            <w:tcW w:w="3118" w:type="dxa"/>
            <w:vAlign w:val="center"/>
          </w:tcPr>
          <w:p w:rsidR="004D2511" w:rsidRPr="004D2511" w:rsidRDefault="004D2511" w:rsidP="004D2511">
            <w:pPr>
              <w:spacing w:after="200" w:line="276" w:lineRule="auto"/>
              <w:jc w:val="center"/>
              <w:rPr>
                <w:rFonts w:eastAsia="Calibri"/>
                <w:sz w:val="28"/>
                <w:szCs w:val="28"/>
                <w:lang w:eastAsia="en-US"/>
              </w:rPr>
            </w:pPr>
            <w:r w:rsidRPr="004D2511">
              <w:rPr>
                <w:rFonts w:eastAsia="Calibri"/>
                <w:sz w:val="28"/>
                <w:szCs w:val="28"/>
                <w:lang w:eastAsia="en-US"/>
              </w:rPr>
              <w:t>Должность</w:t>
            </w:r>
          </w:p>
        </w:tc>
        <w:tc>
          <w:tcPr>
            <w:tcW w:w="2155" w:type="dxa"/>
            <w:vAlign w:val="center"/>
          </w:tcPr>
          <w:p w:rsidR="004D2511" w:rsidRPr="004D2511" w:rsidRDefault="004D2511" w:rsidP="004D2511">
            <w:pPr>
              <w:spacing w:after="200" w:line="276" w:lineRule="auto"/>
              <w:jc w:val="center"/>
              <w:rPr>
                <w:rFonts w:eastAsia="Calibri"/>
                <w:sz w:val="28"/>
                <w:szCs w:val="28"/>
                <w:lang w:eastAsia="en-US"/>
              </w:rPr>
            </w:pPr>
            <w:r w:rsidRPr="004D2511">
              <w:rPr>
                <w:rFonts w:eastAsia="Calibri"/>
                <w:sz w:val="28"/>
                <w:szCs w:val="28"/>
                <w:lang w:eastAsia="en-US"/>
              </w:rPr>
              <w:t>Контактный телефон</w:t>
            </w:r>
          </w:p>
        </w:tc>
      </w:tr>
      <w:tr w:rsidR="004D2511" w:rsidRPr="004D2511" w:rsidTr="00C053EA">
        <w:tc>
          <w:tcPr>
            <w:tcW w:w="4423" w:type="dxa"/>
          </w:tcPr>
          <w:p w:rsidR="004D2511" w:rsidRPr="004D2511" w:rsidRDefault="004D2511" w:rsidP="004D2511">
            <w:pPr>
              <w:spacing w:after="200" w:line="276" w:lineRule="auto"/>
              <w:rPr>
                <w:rFonts w:eastAsia="Calibri"/>
                <w:sz w:val="28"/>
                <w:szCs w:val="28"/>
                <w:lang w:eastAsia="en-US"/>
              </w:rPr>
            </w:pPr>
            <w:proofErr w:type="spellStart"/>
            <w:r w:rsidRPr="004D2511">
              <w:rPr>
                <w:rFonts w:eastAsia="Calibri"/>
                <w:sz w:val="28"/>
                <w:szCs w:val="28"/>
                <w:lang w:eastAsia="en-US"/>
              </w:rPr>
              <w:t>Левринц</w:t>
            </w:r>
            <w:proofErr w:type="spellEnd"/>
            <w:r w:rsidRPr="004D2511">
              <w:rPr>
                <w:rFonts w:eastAsia="Calibri"/>
                <w:sz w:val="28"/>
                <w:szCs w:val="28"/>
                <w:lang w:eastAsia="en-US"/>
              </w:rPr>
              <w:t xml:space="preserve"> Иван Юрьевич</w:t>
            </w:r>
          </w:p>
        </w:tc>
        <w:tc>
          <w:tcPr>
            <w:tcW w:w="3118" w:type="dxa"/>
          </w:tcPr>
          <w:p w:rsidR="004D2511" w:rsidRPr="004D2511" w:rsidRDefault="004D2511" w:rsidP="004D2511">
            <w:pPr>
              <w:spacing w:after="200" w:line="276" w:lineRule="auto"/>
              <w:rPr>
                <w:rFonts w:eastAsia="Calibri"/>
                <w:sz w:val="28"/>
                <w:szCs w:val="28"/>
                <w:lang w:eastAsia="en-US"/>
              </w:rPr>
            </w:pPr>
            <w:r w:rsidRPr="004D2511">
              <w:rPr>
                <w:rFonts w:eastAsia="Calibri"/>
                <w:sz w:val="28"/>
                <w:szCs w:val="28"/>
                <w:lang w:eastAsia="en-US"/>
              </w:rPr>
              <w:t>Глава Евдокимовского сельского поселения</w:t>
            </w:r>
          </w:p>
        </w:tc>
        <w:tc>
          <w:tcPr>
            <w:tcW w:w="2155" w:type="dxa"/>
          </w:tcPr>
          <w:p w:rsidR="004D2511" w:rsidRPr="004D2511" w:rsidRDefault="004D2511" w:rsidP="004D2511">
            <w:pPr>
              <w:spacing w:after="200" w:line="276" w:lineRule="auto"/>
              <w:rPr>
                <w:rFonts w:eastAsia="Calibri"/>
                <w:sz w:val="28"/>
                <w:szCs w:val="28"/>
                <w:lang w:eastAsia="en-US"/>
              </w:rPr>
            </w:pPr>
            <w:r w:rsidRPr="004D2511">
              <w:rPr>
                <w:rFonts w:eastAsia="Calibri"/>
                <w:sz w:val="28"/>
                <w:szCs w:val="28"/>
                <w:lang w:eastAsia="en-US"/>
              </w:rPr>
              <w:t>8 991-433-01-71 89246104682</w:t>
            </w:r>
          </w:p>
        </w:tc>
      </w:tr>
    </w:tbl>
    <w:p w:rsidR="004D2511" w:rsidRPr="004D2511" w:rsidRDefault="004D2511" w:rsidP="004D2511">
      <w:pPr>
        <w:spacing w:before="240" w:after="240" w:line="276" w:lineRule="auto"/>
        <w:jc w:val="center"/>
        <w:rPr>
          <w:rFonts w:eastAsia="Calibri"/>
          <w:sz w:val="28"/>
          <w:szCs w:val="28"/>
          <w:lang w:eastAsia="en-US"/>
        </w:rPr>
      </w:pPr>
      <w:r w:rsidRPr="004D2511">
        <w:rPr>
          <w:rFonts w:eastAsia="Calibri"/>
          <w:sz w:val="28"/>
          <w:szCs w:val="28"/>
          <w:lang w:val="en-US" w:eastAsia="en-US"/>
        </w:rPr>
        <w:t>V</w:t>
      </w:r>
      <w:r w:rsidRPr="004D2511">
        <w:rPr>
          <w:rFonts w:eastAsia="Calibri"/>
          <w:sz w:val="28"/>
          <w:szCs w:val="28"/>
          <w:lang w:eastAsia="en-US"/>
        </w:rPr>
        <w:t>. Сведения о выполнении требований пожарной безопасности</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5670"/>
        <w:gridCol w:w="3572"/>
      </w:tblGrid>
      <w:tr w:rsidR="004D2511" w:rsidRPr="004D2511" w:rsidTr="00C053EA">
        <w:trPr>
          <w:tblHeader/>
        </w:trPr>
        <w:tc>
          <w:tcPr>
            <w:tcW w:w="6124" w:type="dxa"/>
            <w:gridSpan w:val="2"/>
            <w:vAlign w:val="center"/>
          </w:tcPr>
          <w:p w:rsidR="004D2511" w:rsidRPr="004D2511" w:rsidRDefault="004D2511" w:rsidP="004D2511">
            <w:pPr>
              <w:spacing w:after="200" w:line="276" w:lineRule="auto"/>
              <w:ind w:left="57" w:right="57"/>
              <w:jc w:val="center"/>
              <w:rPr>
                <w:rFonts w:eastAsia="Calibri"/>
                <w:sz w:val="28"/>
                <w:szCs w:val="28"/>
                <w:lang w:eastAsia="en-US"/>
              </w:rPr>
            </w:pPr>
            <w:r w:rsidRPr="004D2511">
              <w:rPr>
                <w:rFonts w:eastAsia="Calibri"/>
                <w:sz w:val="28"/>
                <w:szCs w:val="28"/>
                <w:lang w:eastAsia="en-US"/>
              </w:rPr>
              <w:t>Требования пожарной безопасности, установленные законодательством Российской Федерации</w:t>
            </w:r>
          </w:p>
        </w:tc>
        <w:tc>
          <w:tcPr>
            <w:tcW w:w="3572" w:type="dxa"/>
            <w:vAlign w:val="center"/>
          </w:tcPr>
          <w:p w:rsidR="004D2511" w:rsidRPr="004D2511" w:rsidRDefault="004D2511" w:rsidP="004D2511">
            <w:pPr>
              <w:spacing w:after="200" w:line="276" w:lineRule="auto"/>
              <w:jc w:val="center"/>
              <w:rPr>
                <w:rFonts w:eastAsia="Calibri"/>
                <w:sz w:val="28"/>
                <w:szCs w:val="28"/>
                <w:lang w:eastAsia="en-US"/>
              </w:rPr>
            </w:pPr>
            <w:r w:rsidRPr="004D2511">
              <w:rPr>
                <w:rFonts w:eastAsia="Calibri"/>
                <w:sz w:val="28"/>
                <w:szCs w:val="28"/>
                <w:lang w:eastAsia="en-US"/>
              </w:rPr>
              <w:t>Информация о выполнении</w:t>
            </w:r>
          </w:p>
        </w:tc>
      </w:tr>
      <w:tr w:rsidR="004D2511" w:rsidRPr="004D2511" w:rsidTr="00C053EA">
        <w:tc>
          <w:tcPr>
            <w:tcW w:w="454" w:type="dxa"/>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t>1.</w:t>
            </w:r>
          </w:p>
        </w:tc>
        <w:tc>
          <w:tcPr>
            <w:tcW w:w="5670"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3572" w:type="dxa"/>
          </w:tcPr>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Противопожарный разрыв есть</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ширина </w:t>
            </w:r>
            <w:proofErr w:type="spellStart"/>
            <w:r w:rsidRPr="004D2511">
              <w:rPr>
                <w:rFonts w:eastAsia="Calibri"/>
                <w:sz w:val="28"/>
                <w:szCs w:val="28"/>
                <w:lang w:eastAsia="en-US"/>
              </w:rPr>
              <w:t>минполосы</w:t>
            </w:r>
            <w:proofErr w:type="spellEnd"/>
            <w:r w:rsidRPr="004D2511">
              <w:rPr>
                <w:rFonts w:eastAsia="Calibri"/>
                <w:sz w:val="28"/>
                <w:szCs w:val="28"/>
                <w:lang w:eastAsia="en-US"/>
              </w:rPr>
              <w:t xml:space="preserve">- 3 м </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протяженность </w:t>
            </w:r>
            <w:proofErr w:type="spellStart"/>
            <w:r w:rsidRPr="004D2511">
              <w:rPr>
                <w:rFonts w:eastAsia="Calibri"/>
                <w:sz w:val="28"/>
                <w:szCs w:val="28"/>
                <w:lang w:eastAsia="en-US"/>
              </w:rPr>
              <w:t>минполосы</w:t>
            </w:r>
            <w:proofErr w:type="spellEnd"/>
            <w:r w:rsidRPr="004D2511">
              <w:rPr>
                <w:rFonts w:eastAsia="Calibri"/>
                <w:sz w:val="28"/>
                <w:szCs w:val="28"/>
                <w:lang w:eastAsia="en-US"/>
              </w:rPr>
              <w:t>- 4км.</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дата последнего обновления </w:t>
            </w:r>
            <w:proofErr w:type="spellStart"/>
            <w:r w:rsidRPr="004D2511">
              <w:rPr>
                <w:rFonts w:eastAsia="Calibri"/>
                <w:sz w:val="28"/>
                <w:szCs w:val="28"/>
                <w:lang w:eastAsia="en-US"/>
              </w:rPr>
              <w:t>минполосы</w:t>
            </w:r>
            <w:proofErr w:type="spellEnd"/>
            <w:r w:rsidRPr="004D2511">
              <w:rPr>
                <w:rFonts w:eastAsia="Calibri"/>
                <w:sz w:val="28"/>
                <w:szCs w:val="28"/>
                <w:lang w:eastAsia="en-US"/>
              </w:rPr>
              <w:t xml:space="preserve"> – май 2023 года</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дата предстоящего обновления  </w:t>
            </w:r>
            <w:proofErr w:type="spellStart"/>
            <w:r w:rsidRPr="004D2511">
              <w:rPr>
                <w:rFonts w:eastAsia="Calibri"/>
                <w:sz w:val="28"/>
                <w:szCs w:val="28"/>
                <w:lang w:eastAsia="en-US"/>
              </w:rPr>
              <w:t>минполосы</w:t>
            </w:r>
            <w:proofErr w:type="spellEnd"/>
            <w:r w:rsidRPr="004D2511">
              <w:rPr>
                <w:rFonts w:eastAsia="Calibri"/>
                <w:sz w:val="28"/>
                <w:szCs w:val="28"/>
                <w:lang w:eastAsia="en-US"/>
              </w:rPr>
              <w:t xml:space="preserve"> – май 2024 года </w:t>
            </w:r>
          </w:p>
        </w:tc>
      </w:tr>
      <w:tr w:rsidR="004D2511" w:rsidRPr="004D2511" w:rsidTr="00C053EA">
        <w:tc>
          <w:tcPr>
            <w:tcW w:w="454" w:type="dxa"/>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t>2.</w:t>
            </w:r>
          </w:p>
        </w:tc>
        <w:tc>
          <w:tcPr>
            <w:tcW w:w="5670"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 xml:space="preserve">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w:t>
            </w:r>
            <w:r w:rsidRPr="004D2511">
              <w:rPr>
                <w:rFonts w:eastAsia="Calibri"/>
                <w:sz w:val="28"/>
                <w:szCs w:val="28"/>
                <w:lang w:eastAsia="en-US"/>
              </w:rPr>
              <w:lastRenderedPageBreak/>
              <w:t>противопожарных минерализованных полос от горючих отходов, мусора, тары, опавших листьев, сухой травы и других горючих материалов</w:t>
            </w:r>
          </w:p>
        </w:tc>
        <w:tc>
          <w:tcPr>
            <w:tcW w:w="3572" w:type="dxa"/>
          </w:tcPr>
          <w:p w:rsidR="004D2511" w:rsidRPr="004D2511" w:rsidRDefault="004D2511" w:rsidP="004D2511">
            <w:pPr>
              <w:widowControl w:val="0"/>
              <w:adjustRightInd w:val="0"/>
              <w:spacing w:after="200" w:line="276" w:lineRule="auto"/>
              <w:rPr>
                <w:rFonts w:eastAsia="Calibri"/>
                <w:sz w:val="28"/>
                <w:szCs w:val="28"/>
                <w:lang w:eastAsia="en-US"/>
              </w:rPr>
            </w:pPr>
            <w:proofErr w:type="gramStart"/>
            <w:r w:rsidRPr="004D2511">
              <w:rPr>
                <w:rFonts w:eastAsia="Calibri"/>
                <w:sz w:val="28"/>
                <w:szCs w:val="28"/>
                <w:lang w:eastAsia="en-US"/>
              </w:rPr>
              <w:lastRenderedPageBreak/>
              <w:t>очищена  от</w:t>
            </w:r>
            <w:proofErr w:type="gramEnd"/>
            <w:r w:rsidRPr="004D2511">
              <w:rPr>
                <w:rFonts w:eastAsia="Calibri"/>
                <w:sz w:val="28"/>
                <w:szCs w:val="28"/>
                <w:lang w:eastAsia="en-US"/>
              </w:rPr>
              <w:t xml:space="preserve"> горючего мусора, имеется  несанкционированная свалка </w:t>
            </w:r>
            <w:r w:rsidRPr="004D2511">
              <w:rPr>
                <w:rFonts w:eastAsia="Calibri"/>
                <w:sz w:val="28"/>
                <w:szCs w:val="28"/>
                <w:lang w:eastAsia="en-US"/>
              </w:rPr>
              <w:lastRenderedPageBreak/>
              <w:t>мусора</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срок очистки июнь 2024 года</w:t>
            </w:r>
          </w:p>
        </w:tc>
      </w:tr>
      <w:tr w:rsidR="004D2511" w:rsidRPr="004D2511" w:rsidTr="00C053EA">
        <w:tc>
          <w:tcPr>
            <w:tcW w:w="454" w:type="dxa"/>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lastRenderedPageBreak/>
              <w:t>3.</w:t>
            </w:r>
          </w:p>
        </w:tc>
        <w:tc>
          <w:tcPr>
            <w:tcW w:w="5670"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Звуковая система оповещения населения о чрезвычайной ситуации, а также телефонная связь (радиосвязь) для сообщения о пожаре</w:t>
            </w:r>
          </w:p>
        </w:tc>
        <w:tc>
          <w:tcPr>
            <w:tcW w:w="3572" w:type="dxa"/>
          </w:tcPr>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В населенном пункте имеется:</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 Звуковая система </w:t>
            </w:r>
            <w:proofErr w:type="gramStart"/>
            <w:r w:rsidRPr="004D2511">
              <w:rPr>
                <w:rFonts w:eastAsia="Calibri"/>
                <w:sz w:val="28"/>
                <w:szCs w:val="28"/>
                <w:lang w:eastAsia="en-US"/>
              </w:rPr>
              <w:t>оповещения  –</w:t>
            </w:r>
            <w:proofErr w:type="gramEnd"/>
            <w:r w:rsidRPr="004D2511">
              <w:rPr>
                <w:rFonts w:eastAsia="Calibri"/>
                <w:sz w:val="28"/>
                <w:szCs w:val="28"/>
                <w:lang w:eastAsia="en-US"/>
              </w:rPr>
              <w:t xml:space="preserve"> 1 шт.</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телефонная связь  - имеется  сотовая – качество связи удовлетворительное</w:t>
            </w:r>
          </w:p>
        </w:tc>
      </w:tr>
      <w:tr w:rsidR="004D2511" w:rsidRPr="004D2511" w:rsidTr="00C053EA">
        <w:tc>
          <w:tcPr>
            <w:tcW w:w="454" w:type="dxa"/>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t>4.</w:t>
            </w:r>
          </w:p>
        </w:tc>
        <w:tc>
          <w:tcPr>
            <w:tcW w:w="5670"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3572" w:type="dxa"/>
          </w:tcPr>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-пожарный резервуар</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река Ия</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 подъездные пути к </w:t>
            </w:r>
            <w:proofErr w:type="spellStart"/>
            <w:r w:rsidRPr="004D2511">
              <w:rPr>
                <w:rFonts w:eastAsia="Calibri"/>
                <w:sz w:val="28"/>
                <w:szCs w:val="28"/>
                <w:lang w:eastAsia="en-US"/>
              </w:rPr>
              <w:t>водоисточникам</w:t>
            </w:r>
            <w:proofErr w:type="spellEnd"/>
            <w:r w:rsidRPr="004D2511">
              <w:rPr>
                <w:rFonts w:eastAsia="Calibri"/>
                <w:sz w:val="28"/>
                <w:szCs w:val="28"/>
                <w:lang w:eastAsia="en-US"/>
              </w:rPr>
              <w:t xml:space="preserve"> – имеются, в хорошем состоянии</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 указатели к </w:t>
            </w:r>
            <w:proofErr w:type="spellStart"/>
            <w:r w:rsidRPr="004D2511">
              <w:rPr>
                <w:rFonts w:eastAsia="Calibri"/>
                <w:sz w:val="28"/>
                <w:szCs w:val="28"/>
                <w:lang w:eastAsia="en-US"/>
              </w:rPr>
              <w:t>водоисточникам</w:t>
            </w:r>
            <w:proofErr w:type="spellEnd"/>
            <w:r w:rsidRPr="004D2511">
              <w:rPr>
                <w:rFonts w:eastAsia="Calibri"/>
                <w:sz w:val="28"/>
                <w:szCs w:val="28"/>
                <w:lang w:eastAsia="en-US"/>
              </w:rPr>
              <w:t xml:space="preserve"> - имеются;</w:t>
            </w:r>
          </w:p>
          <w:p w:rsidR="004D2511" w:rsidRPr="004D2511" w:rsidRDefault="004D2511" w:rsidP="004D2511">
            <w:pPr>
              <w:widowControl w:val="0"/>
              <w:adjustRightInd w:val="0"/>
              <w:spacing w:after="200" w:line="276" w:lineRule="auto"/>
              <w:rPr>
                <w:rFonts w:eastAsia="Calibri"/>
                <w:sz w:val="28"/>
                <w:szCs w:val="28"/>
                <w:lang w:eastAsia="en-US"/>
              </w:rPr>
            </w:pPr>
          </w:p>
        </w:tc>
      </w:tr>
      <w:tr w:rsidR="004D2511" w:rsidRPr="004D2511" w:rsidTr="00C053EA">
        <w:tc>
          <w:tcPr>
            <w:tcW w:w="454" w:type="dxa"/>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t>5.</w:t>
            </w:r>
          </w:p>
        </w:tc>
        <w:tc>
          <w:tcPr>
            <w:tcW w:w="5670"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Подъездная автомобильная дорога к населенному пункту, а также обеспеченность подъездов к зданиям и сооружениям на его территории</w:t>
            </w:r>
          </w:p>
        </w:tc>
        <w:tc>
          <w:tcPr>
            <w:tcW w:w="3572" w:type="dxa"/>
          </w:tcPr>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имеется, покрытие дорожного полотна </w:t>
            </w:r>
            <w:proofErr w:type="gramStart"/>
            <w:r w:rsidRPr="004D2511">
              <w:rPr>
                <w:rFonts w:eastAsia="Calibri"/>
                <w:sz w:val="28"/>
                <w:szCs w:val="28"/>
                <w:lang w:eastAsia="en-US"/>
              </w:rPr>
              <w:t>асфальт,  расстояние</w:t>
            </w:r>
            <w:proofErr w:type="gramEnd"/>
            <w:r w:rsidRPr="004D2511">
              <w:rPr>
                <w:rFonts w:eastAsia="Calibri"/>
                <w:sz w:val="28"/>
                <w:szCs w:val="28"/>
                <w:lang w:eastAsia="en-US"/>
              </w:rPr>
              <w:t xml:space="preserve"> до другого населенного пункта:</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до д. Забор – 2 км.</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до д. Красный Октябрь- 14 км.</w:t>
            </w:r>
          </w:p>
        </w:tc>
      </w:tr>
      <w:tr w:rsidR="004D2511" w:rsidRPr="004D2511" w:rsidTr="00C053EA">
        <w:tc>
          <w:tcPr>
            <w:tcW w:w="454" w:type="dxa"/>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t>6.</w:t>
            </w:r>
          </w:p>
        </w:tc>
        <w:tc>
          <w:tcPr>
            <w:tcW w:w="5670"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Муниципальный правовой акт, регламентирующий порядок подготовки населенного пункта к пожароопасному сезону</w:t>
            </w:r>
          </w:p>
        </w:tc>
        <w:tc>
          <w:tcPr>
            <w:tcW w:w="3572" w:type="dxa"/>
          </w:tcPr>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Постановление администрации Евдокимовского сельского поселения от 15.04.2024  №  16    «Об утверждении плана </w:t>
            </w:r>
            <w:r w:rsidRPr="004D2511">
              <w:rPr>
                <w:rFonts w:eastAsia="Calibri"/>
                <w:sz w:val="28"/>
                <w:szCs w:val="28"/>
                <w:lang w:eastAsia="en-US"/>
              </w:rPr>
              <w:lastRenderedPageBreak/>
              <w:t>мероприятий по подготовке к пожароопасному периоду населенных пунктов Евдокимовского сельского поселения на 2024 год»</w:t>
            </w:r>
          </w:p>
        </w:tc>
      </w:tr>
      <w:tr w:rsidR="004D2511" w:rsidRPr="004D2511" w:rsidTr="00C053EA">
        <w:tc>
          <w:tcPr>
            <w:tcW w:w="454" w:type="dxa"/>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lastRenderedPageBreak/>
              <w:t>7.</w:t>
            </w:r>
          </w:p>
        </w:tc>
        <w:tc>
          <w:tcPr>
            <w:tcW w:w="5670"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Первичные средства пожаротушения для привлекаемых к тушению лесных пожаров добровольных пожарных дружин (команд)</w:t>
            </w:r>
          </w:p>
        </w:tc>
        <w:tc>
          <w:tcPr>
            <w:tcW w:w="3572" w:type="dxa"/>
          </w:tcPr>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В населенном пункте имеются:</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 добровольная </w:t>
            </w:r>
            <w:proofErr w:type="gramStart"/>
            <w:r w:rsidRPr="004D2511">
              <w:rPr>
                <w:rFonts w:eastAsia="Calibri"/>
                <w:sz w:val="28"/>
                <w:szCs w:val="28"/>
                <w:lang w:eastAsia="en-US"/>
              </w:rPr>
              <w:t>пожарная  команда</w:t>
            </w:r>
            <w:proofErr w:type="gramEnd"/>
            <w:r w:rsidRPr="004D2511">
              <w:rPr>
                <w:rFonts w:eastAsia="Calibri"/>
                <w:sz w:val="28"/>
                <w:szCs w:val="28"/>
                <w:lang w:eastAsia="en-US"/>
              </w:rPr>
              <w:t>, созданная в соответствии с ФЗ № 100 -ФЗ – 2 чел;</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 мотопомпа – 2 </w:t>
            </w:r>
            <w:proofErr w:type="spellStart"/>
            <w:r w:rsidRPr="004D2511">
              <w:rPr>
                <w:rFonts w:eastAsia="Calibri"/>
                <w:sz w:val="28"/>
                <w:szCs w:val="28"/>
                <w:lang w:eastAsia="en-US"/>
              </w:rPr>
              <w:t>шт</w:t>
            </w:r>
            <w:proofErr w:type="spellEnd"/>
            <w:r w:rsidRPr="004D2511">
              <w:rPr>
                <w:rFonts w:eastAsia="Calibri"/>
                <w:sz w:val="28"/>
                <w:szCs w:val="28"/>
                <w:lang w:eastAsia="en-US"/>
              </w:rPr>
              <w:t>;</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пожарные рукава – 22м.;</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 газонокосилка- 1 </w:t>
            </w:r>
            <w:proofErr w:type="spellStart"/>
            <w:r w:rsidRPr="004D2511">
              <w:rPr>
                <w:rFonts w:eastAsia="Calibri"/>
                <w:sz w:val="28"/>
                <w:szCs w:val="28"/>
                <w:lang w:eastAsia="en-US"/>
              </w:rPr>
              <w:t>шт</w:t>
            </w:r>
            <w:proofErr w:type="spellEnd"/>
            <w:r w:rsidRPr="004D2511">
              <w:rPr>
                <w:rFonts w:eastAsia="Calibri"/>
                <w:sz w:val="28"/>
                <w:szCs w:val="28"/>
                <w:lang w:eastAsia="en-US"/>
              </w:rPr>
              <w:t>;</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мотопила- 1 шт.;</w:t>
            </w:r>
          </w:p>
        </w:tc>
      </w:tr>
      <w:tr w:rsidR="004D2511" w:rsidRPr="004D2511" w:rsidTr="00C053EA">
        <w:tc>
          <w:tcPr>
            <w:tcW w:w="454" w:type="dxa"/>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t>8.</w:t>
            </w:r>
          </w:p>
        </w:tc>
        <w:tc>
          <w:tcPr>
            <w:tcW w:w="5670"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Наличие мероприятий по обеспечению пожарной безопасности в планах (программах) развития территорий населенного пункта</w:t>
            </w:r>
          </w:p>
        </w:tc>
        <w:tc>
          <w:tcPr>
            <w:tcW w:w="3572" w:type="dxa"/>
          </w:tcPr>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Обновление </w:t>
            </w:r>
            <w:proofErr w:type="spellStart"/>
            <w:r w:rsidRPr="004D2511">
              <w:rPr>
                <w:rFonts w:eastAsia="Calibri"/>
                <w:sz w:val="28"/>
                <w:szCs w:val="28"/>
                <w:lang w:eastAsia="en-US"/>
              </w:rPr>
              <w:t>минполосы</w:t>
            </w:r>
            <w:proofErr w:type="spellEnd"/>
            <w:r w:rsidRPr="004D2511">
              <w:rPr>
                <w:rFonts w:eastAsia="Calibri"/>
                <w:sz w:val="28"/>
                <w:szCs w:val="28"/>
                <w:lang w:eastAsia="en-US"/>
              </w:rPr>
              <w:t xml:space="preserve">  май-июнь 2024 года, пропаганда  противопожарной безопасности</w:t>
            </w:r>
          </w:p>
        </w:tc>
      </w:tr>
    </w:tbl>
    <w:p w:rsidR="004D2511" w:rsidRPr="004D2511" w:rsidRDefault="004D2511" w:rsidP="004D2511">
      <w:pPr>
        <w:spacing w:after="200" w:line="276" w:lineRule="auto"/>
        <w:rPr>
          <w:rFonts w:eastAsia="Calibri"/>
          <w:sz w:val="28"/>
          <w:szCs w:val="28"/>
          <w:lang w:eastAsia="en-US"/>
        </w:rPr>
      </w:pPr>
    </w:p>
    <w:p w:rsidR="004D2511" w:rsidRPr="004D2511" w:rsidRDefault="004D2511" w:rsidP="004D2511">
      <w:pPr>
        <w:jc w:val="both"/>
        <w:rPr>
          <w:rFonts w:eastAsia="Calibri"/>
          <w:sz w:val="28"/>
          <w:szCs w:val="28"/>
        </w:rPr>
      </w:pPr>
      <w:r w:rsidRPr="004D2511">
        <w:rPr>
          <w:rFonts w:eastAsia="Calibri"/>
          <w:sz w:val="28"/>
          <w:szCs w:val="28"/>
        </w:rPr>
        <w:t xml:space="preserve"> </w:t>
      </w:r>
    </w:p>
    <w:p w:rsidR="004D2511" w:rsidRPr="004D2511" w:rsidRDefault="004D2511" w:rsidP="004D2511">
      <w:pPr>
        <w:jc w:val="both"/>
        <w:rPr>
          <w:rFonts w:eastAsia="Calibri"/>
          <w:sz w:val="28"/>
          <w:szCs w:val="28"/>
        </w:rPr>
      </w:pPr>
    </w:p>
    <w:p w:rsidR="004D2511" w:rsidRPr="004D2511" w:rsidRDefault="004D2511" w:rsidP="004D2511">
      <w:pPr>
        <w:jc w:val="both"/>
        <w:rPr>
          <w:rFonts w:eastAsia="Calibri"/>
          <w:sz w:val="28"/>
          <w:szCs w:val="28"/>
        </w:rPr>
      </w:pPr>
    </w:p>
    <w:p w:rsidR="004D2511" w:rsidRPr="004D2511" w:rsidRDefault="004D2511" w:rsidP="004D2511">
      <w:pPr>
        <w:spacing w:after="80" w:line="276" w:lineRule="auto"/>
        <w:ind w:left="6379"/>
        <w:jc w:val="center"/>
        <w:rPr>
          <w:rFonts w:eastAsia="Calibri"/>
          <w:sz w:val="28"/>
          <w:szCs w:val="28"/>
        </w:rPr>
      </w:pPr>
    </w:p>
    <w:p w:rsidR="004D2511" w:rsidRPr="004D2511" w:rsidRDefault="004D2511" w:rsidP="004D2511">
      <w:pPr>
        <w:spacing w:after="80" w:line="276" w:lineRule="auto"/>
        <w:ind w:left="6379"/>
        <w:jc w:val="center"/>
        <w:rPr>
          <w:rFonts w:eastAsia="Calibri"/>
          <w:sz w:val="28"/>
          <w:szCs w:val="28"/>
        </w:rPr>
      </w:pPr>
    </w:p>
    <w:p w:rsidR="004D2511" w:rsidRPr="004D2511" w:rsidRDefault="004D2511" w:rsidP="004D2511">
      <w:pPr>
        <w:spacing w:after="80" w:line="276" w:lineRule="auto"/>
        <w:ind w:left="6379"/>
        <w:jc w:val="center"/>
        <w:rPr>
          <w:rFonts w:eastAsia="Calibri"/>
          <w:sz w:val="28"/>
          <w:szCs w:val="28"/>
        </w:rPr>
      </w:pPr>
    </w:p>
    <w:p w:rsidR="004D2511" w:rsidRPr="004D2511" w:rsidRDefault="004D2511" w:rsidP="004D2511">
      <w:pPr>
        <w:spacing w:after="80" w:line="276" w:lineRule="auto"/>
        <w:ind w:left="6379"/>
        <w:jc w:val="center"/>
        <w:rPr>
          <w:rFonts w:eastAsia="Calibri"/>
          <w:sz w:val="28"/>
          <w:szCs w:val="28"/>
        </w:rPr>
      </w:pPr>
    </w:p>
    <w:p w:rsidR="004D2511" w:rsidRPr="004D2511" w:rsidRDefault="004D2511" w:rsidP="004D2511">
      <w:pPr>
        <w:spacing w:after="80" w:line="276" w:lineRule="auto"/>
        <w:ind w:left="6379"/>
        <w:jc w:val="center"/>
        <w:rPr>
          <w:rFonts w:eastAsia="Calibri"/>
          <w:sz w:val="28"/>
          <w:szCs w:val="28"/>
        </w:rPr>
      </w:pPr>
    </w:p>
    <w:p w:rsidR="004D2511" w:rsidRPr="004D2511" w:rsidRDefault="004D2511" w:rsidP="004D2511">
      <w:pPr>
        <w:spacing w:after="80" w:line="276" w:lineRule="auto"/>
        <w:ind w:left="6379"/>
        <w:jc w:val="center"/>
        <w:rPr>
          <w:rFonts w:eastAsia="Calibri"/>
          <w:sz w:val="28"/>
          <w:szCs w:val="28"/>
        </w:rPr>
      </w:pPr>
    </w:p>
    <w:p w:rsidR="004D2511" w:rsidRPr="004D2511" w:rsidRDefault="004D2511" w:rsidP="004D2511">
      <w:pPr>
        <w:spacing w:after="80" w:line="276" w:lineRule="auto"/>
        <w:ind w:left="6379"/>
        <w:jc w:val="center"/>
        <w:rPr>
          <w:rFonts w:eastAsia="Calibri"/>
          <w:sz w:val="28"/>
          <w:szCs w:val="28"/>
        </w:rPr>
      </w:pPr>
    </w:p>
    <w:p w:rsidR="004D2511" w:rsidRPr="004D2511" w:rsidRDefault="004D2511" w:rsidP="004D2511">
      <w:pPr>
        <w:spacing w:after="80" w:line="276" w:lineRule="auto"/>
        <w:ind w:left="6379"/>
        <w:jc w:val="center"/>
        <w:rPr>
          <w:rFonts w:eastAsia="Calibri"/>
          <w:sz w:val="28"/>
          <w:szCs w:val="28"/>
        </w:rPr>
      </w:pPr>
    </w:p>
    <w:p w:rsidR="004D2511" w:rsidRPr="004D2511" w:rsidRDefault="004D2511" w:rsidP="004D2511">
      <w:pPr>
        <w:spacing w:after="80" w:line="276" w:lineRule="auto"/>
        <w:ind w:left="6379"/>
        <w:jc w:val="center"/>
        <w:rPr>
          <w:rFonts w:eastAsia="Calibri"/>
          <w:sz w:val="28"/>
          <w:szCs w:val="28"/>
        </w:rPr>
      </w:pPr>
    </w:p>
    <w:p w:rsidR="004D2511" w:rsidRPr="004D2511" w:rsidRDefault="004D2511" w:rsidP="004D2511">
      <w:pPr>
        <w:spacing w:after="80" w:line="276" w:lineRule="auto"/>
        <w:ind w:left="6379"/>
        <w:jc w:val="center"/>
        <w:rPr>
          <w:rFonts w:eastAsia="Calibri"/>
          <w:sz w:val="28"/>
          <w:szCs w:val="28"/>
          <w:lang w:eastAsia="en-US"/>
        </w:rPr>
      </w:pPr>
      <w:r w:rsidRPr="004D2511">
        <w:rPr>
          <w:rFonts w:eastAsia="Calibri"/>
          <w:sz w:val="28"/>
          <w:szCs w:val="28"/>
        </w:rPr>
        <w:t xml:space="preserve">  </w:t>
      </w:r>
      <w:r w:rsidRPr="004D2511">
        <w:rPr>
          <w:rFonts w:eastAsia="Calibri"/>
          <w:sz w:val="28"/>
          <w:szCs w:val="28"/>
          <w:lang w:eastAsia="en-US"/>
        </w:rPr>
        <w:t>Приложение № 2</w:t>
      </w:r>
      <w:r w:rsidRPr="004D2511">
        <w:rPr>
          <w:rFonts w:eastAsia="Calibri"/>
          <w:sz w:val="28"/>
          <w:szCs w:val="28"/>
          <w:lang w:eastAsia="en-US"/>
        </w:rPr>
        <w:br/>
        <w:t>к Правилам противопожарного режима в Российской Федерации</w:t>
      </w:r>
    </w:p>
    <w:p w:rsidR="004D2511" w:rsidRPr="004D2511" w:rsidRDefault="004D2511" w:rsidP="004D2511">
      <w:pPr>
        <w:spacing w:after="120" w:line="276" w:lineRule="auto"/>
        <w:ind w:left="6379"/>
        <w:jc w:val="center"/>
        <w:rPr>
          <w:rFonts w:eastAsia="Calibri"/>
          <w:sz w:val="28"/>
          <w:szCs w:val="28"/>
          <w:lang w:eastAsia="en-US"/>
        </w:rPr>
      </w:pPr>
      <w:r w:rsidRPr="004D2511">
        <w:rPr>
          <w:rFonts w:eastAsia="Calibri"/>
          <w:sz w:val="28"/>
          <w:szCs w:val="28"/>
          <w:lang w:eastAsia="en-US"/>
        </w:rPr>
        <w:t>(в ред. Постановления Правительства РФ от 21.05.2021 № 766)</w:t>
      </w:r>
    </w:p>
    <w:p w:rsidR="004D2511" w:rsidRPr="004D2511" w:rsidRDefault="004D2511" w:rsidP="004D2511">
      <w:pPr>
        <w:spacing w:after="200" w:line="276" w:lineRule="auto"/>
        <w:ind w:left="5103"/>
        <w:jc w:val="center"/>
        <w:rPr>
          <w:rFonts w:eastAsia="Calibri"/>
          <w:sz w:val="28"/>
          <w:szCs w:val="28"/>
          <w:lang w:eastAsia="en-US"/>
        </w:rPr>
      </w:pPr>
      <w:r w:rsidRPr="004D2511">
        <w:rPr>
          <w:rFonts w:eastAsia="Calibri"/>
          <w:sz w:val="28"/>
          <w:szCs w:val="28"/>
          <w:lang w:eastAsia="en-US"/>
        </w:rPr>
        <w:t>УТВЕРЖДАЮ</w:t>
      </w:r>
    </w:p>
    <w:p w:rsidR="004D2511" w:rsidRPr="004D2511" w:rsidRDefault="004D2511" w:rsidP="004D2511">
      <w:pPr>
        <w:spacing w:after="200" w:line="276" w:lineRule="auto"/>
        <w:ind w:left="5103"/>
        <w:rPr>
          <w:rFonts w:eastAsia="Calibri"/>
          <w:sz w:val="28"/>
          <w:szCs w:val="28"/>
          <w:lang w:eastAsia="en-US"/>
        </w:rPr>
      </w:pPr>
      <w:r w:rsidRPr="004D2511">
        <w:rPr>
          <w:rFonts w:eastAsia="Calibri"/>
          <w:sz w:val="28"/>
          <w:szCs w:val="28"/>
          <w:lang w:eastAsia="en-US"/>
        </w:rPr>
        <w:t>Глава Евдокимовского сельского поселения</w:t>
      </w:r>
    </w:p>
    <w:p w:rsidR="004D2511" w:rsidRPr="004D2511" w:rsidRDefault="004D2511" w:rsidP="004D2511">
      <w:pPr>
        <w:pBdr>
          <w:top w:val="single" w:sz="4" w:space="1" w:color="auto"/>
        </w:pBdr>
        <w:spacing w:after="200" w:line="276" w:lineRule="auto"/>
        <w:ind w:left="5103"/>
        <w:jc w:val="center"/>
        <w:rPr>
          <w:rFonts w:eastAsia="Calibri"/>
          <w:sz w:val="28"/>
          <w:szCs w:val="28"/>
          <w:lang w:eastAsia="en-US"/>
        </w:rPr>
      </w:pPr>
      <w:r w:rsidRPr="004D2511">
        <w:rPr>
          <w:rFonts w:eastAsia="Calibri"/>
          <w:sz w:val="28"/>
          <w:szCs w:val="28"/>
          <w:lang w:eastAsia="en-US"/>
        </w:rPr>
        <w:t>(должность руководителя (заместителя руководителя) органа</w:t>
      </w:r>
    </w:p>
    <w:p w:rsidR="004D2511" w:rsidRPr="004D2511" w:rsidRDefault="004D2511" w:rsidP="004D2511">
      <w:pPr>
        <w:spacing w:after="200" w:line="276" w:lineRule="auto"/>
        <w:ind w:left="5103"/>
        <w:rPr>
          <w:rFonts w:eastAsia="Calibri"/>
          <w:sz w:val="28"/>
          <w:szCs w:val="28"/>
          <w:lang w:eastAsia="en-US"/>
        </w:rPr>
      </w:pPr>
      <w:proofErr w:type="spellStart"/>
      <w:r w:rsidRPr="004D2511">
        <w:rPr>
          <w:rFonts w:eastAsia="Calibri"/>
          <w:sz w:val="28"/>
          <w:szCs w:val="28"/>
          <w:lang w:eastAsia="en-US"/>
        </w:rPr>
        <w:t>Тулунского</w:t>
      </w:r>
      <w:proofErr w:type="spellEnd"/>
      <w:r w:rsidRPr="004D2511">
        <w:rPr>
          <w:rFonts w:eastAsia="Calibri"/>
          <w:sz w:val="28"/>
          <w:szCs w:val="28"/>
          <w:lang w:eastAsia="en-US"/>
        </w:rPr>
        <w:t xml:space="preserve"> муниципального района </w:t>
      </w:r>
    </w:p>
    <w:p w:rsidR="004D2511" w:rsidRPr="004D2511" w:rsidRDefault="004D2511" w:rsidP="004D2511">
      <w:pPr>
        <w:spacing w:after="200" w:line="276" w:lineRule="auto"/>
        <w:ind w:left="5103"/>
        <w:rPr>
          <w:rFonts w:eastAsia="Calibri"/>
          <w:sz w:val="28"/>
          <w:szCs w:val="28"/>
          <w:lang w:eastAsia="en-US"/>
        </w:rPr>
      </w:pPr>
      <w:r w:rsidRPr="004D2511">
        <w:rPr>
          <w:rFonts w:eastAsia="Calibri"/>
          <w:sz w:val="28"/>
          <w:szCs w:val="28"/>
          <w:lang w:eastAsia="en-US"/>
        </w:rPr>
        <w:t>Иркутской области</w:t>
      </w:r>
    </w:p>
    <w:p w:rsidR="004D2511" w:rsidRPr="004D2511" w:rsidRDefault="004D2511" w:rsidP="004D2511">
      <w:pPr>
        <w:pBdr>
          <w:top w:val="single" w:sz="4" w:space="1" w:color="auto"/>
        </w:pBdr>
        <w:spacing w:after="200" w:line="276" w:lineRule="auto"/>
        <w:ind w:left="5103"/>
        <w:jc w:val="center"/>
        <w:rPr>
          <w:rFonts w:eastAsia="Calibri"/>
          <w:sz w:val="28"/>
          <w:szCs w:val="28"/>
          <w:lang w:eastAsia="en-US"/>
        </w:rPr>
      </w:pPr>
      <w:r w:rsidRPr="004D2511">
        <w:rPr>
          <w:rFonts w:eastAsia="Calibri"/>
          <w:sz w:val="28"/>
          <w:szCs w:val="28"/>
          <w:lang w:eastAsia="en-US"/>
        </w:rPr>
        <w:t>местного самоуправления)</w:t>
      </w:r>
    </w:p>
    <w:p w:rsidR="004D2511" w:rsidRPr="004D2511" w:rsidRDefault="004D2511" w:rsidP="004D2511">
      <w:pPr>
        <w:spacing w:after="200" w:line="276" w:lineRule="auto"/>
        <w:ind w:left="5103"/>
        <w:rPr>
          <w:rFonts w:eastAsia="Calibri"/>
          <w:sz w:val="28"/>
          <w:szCs w:val="28"/>
          <w:lang w:eastAsia="en-US"/>
        </w:rPr>
      </w:pPr>
      <w:proofErr w:type="spellStart"/>
      <w:r w:rsidRPr="004D2511">
        <w:rPr>
          <w:rFonts w:eastAsia="Calibri"/>
          <w:sz w:val="28"/>
          <w:szCs w:val="28"/>
          <w:lang w:eastAsia="en-US"/>
        </w:rPr>
        <w:t>Левринц</w:t>
      </w:r>
      <w:proofErr w:type="spellEnd"/>
      <w:r w:rsidRPr="004D2511">
        <w:rPr>
          <w:rFonts w:eastAsia="Calibri"/>
          <w:sz w:val="28"/>
          <w:szCs w:val="28"/>
          <w:lang w:eastAsia="en-US"/>
        </w:rPr>
        <w:t xml:space="preserve"> Иван Юрьевич</w:t>
      </w:r>
    </w:p>
    <w:p w:rsidR="004D2511" w:rsidRPr="004D2511" w:rsidRDefault="004D2511" w:rsidP="004D2511">
      <w:pPr>
        <w:pBdr>
          <w:top w:val="single" w:sz="4" w:space="1" w:color="auto"/>
        </w:pBdr>
        <w:spacing w:after="200" w:line="276" w:lineRule="auto"/>
        <w:ind w:left="5103"/>
        <w:jc w:val="center"/>
        <w:rPr>
          <w:rFonts w:eastAsia="Calibri"/>
          <w:sz w:val="28"/>
          <w:szCs w:val="28"/>
          <w:lang w:eastAsia="en-US"/>
        </w:rPr>
      </w:pPr>
      <w:r w:rsidRPr="004D2511">
        <w:rPr>
          <w:rFonts w:eastAsia="Calibri"/>
          <w:sz w:val="28"/>
          <w:szCs w:val="28"/>
          <w:lang w:eastAsia="en-US"/>
        </w:rPr>
        <w:t>(фамилия, имя, отчество (при наличии)</w:t>
      </w:r>
    </w:p>
    <w:p w:rsidR="004D2511" w:rsidRPr="004D2511" w:rsidRDefault="004D2511" w:rsidP="004D2511">
      <w:pPr>
        <w:spacing w:after="200" w:line="276" w:lineRule="auto"/>
        <w:ind w:left="5103"/>
        <w:rPr>
          <w:rFonts w:eastAsia="Calibri"/>
          <w:sz w:val="28"/>
          <w:szCs w:val="28"/>
          <w:lang w:eastAsia="en-US"/>
        </w:rPr>
      </w:pPr>
    </w:p>
    <w:p w:rsidR="004D2511" w:rsidRPr="004D2511" w:rsidRDefault="004D2511" w:rsidP="004D2511">
      <w:pPr>
        <w:pBdr>
          <w:top w:val="single" w:sz="4" w:space="1" w:color="auto"/>
        </w:pBdr>
        <w:spacing w:after="120" w:line="276" w:lineRule="auto"/>
        <w:ind w:left="5103"/>
        <w:jc w:val="center"/>
        <w:rPr>
          <w:rFonts w:eastAsia="Calibri"/>
          <w:sz w:val="28"/>
          <w:szCs w:val="28"/>
          <w:lang w:eastAsia="en-US"/>
        </w:rPr>
      </w:pPr>
      <w:r w:rsidRPr="004D2511">
        <w:rPr>
          <w:rFonts w:eastAsia="Calibri"/>
          <w:sz w:val="28"/>
          <w:szCs w:val="28"/>
          <w:lang w:eastAsia="en-US"/>
        </w:rPr>
        <w:t>(подпись и М.П.)</w:t>
      </w:r>
    </w:p>
    <w:tbl>
      <w:tblPr>
        <w:tblW w:w="0" w:type="auto"/>
        <w:tblInd w:w="5103" w:type="dxa"/>
        <w:tblLayout w:type="fixed"/>
        <w:tblCellMar>
          <w:left w:w="28" w:type="dxa"/>
          <w:right w:w="28" w:type="dxa"/>
        </w:tblCellMar>
        <w:tblLook w:val="0000" w:firstRow="0" w:lastRow="0" w:firstColumn="0" w:lastColumn="0" w:noHBand="0" w:noVBand="0"/>
      </w:tblPr>
      <w:tblGrid>
        <w:gridCol w:w="198"/>
        <w:gridCol w:w="397"/>
        <w:gridCol w:w="255"/>
        <w:gridCol w:w="1474"/>
        <w:gridCol w:w="397"/>
        <w:gridCol w:w="369"/>
        <w:gridCol w:w="340"/>
      </w:tblGrid>
      <w:tr w:rsidR="004D2511" w:rsidRPr="004D2511" w:rsidTr="00C053EA">
        <w:tc>
          <w:tcPr>
            <w:tcW w:w="198" w:type="dxa"/>
            <w:tcBorders>
              <w:top w:val="nil"/>
              <w:left w:val="nil"/>
              <w:bottom w:val="nil"/>
              <w:right w:val="nil"/>
            </w:tcBorders>
            <w:vAlign w:val="bottom"/>
          </w:tcPr>
          <w:p w:rsidR="004D2511" w:rsidRPr="004D2511" w:rsidRDefault="004D2511" w:rsidP="004D2511">
            <w:pPr>
              <w:spacing w:after="200" w:line="276" w:lineRule="auto"/>
              <w:jc w:val="right"/>
              <w:rPr>
                <w:rFonts w:eastAsia="Calibri"/>
                <w:sz w:val="28"/>
                <w:szCs w:val="28"/>
                <w:lang w:eastAsia="en-US"/>
              </w:rPr>
            </w:pPr>
            <w:r w:rsidRPr="004D2511">
              <w:rPr>
                <w:rFonts w:eastAsia="Calibri"/>
                <w:sz w:val="28"/>
                <w:szCs w:val="28"/>
                <w:lang w:eastAsia="en-US"/>
              </w:rPr>
              <w:t>«</w:t>
            </w:r>
          </w:p>
        </w:tc>
        <w:tc>
          <w:tcPr>
            <w:tcW w:w="397" w:type="dxa"/>
            <w:tcBorders>
              <w:top w:val="nil"/>
              <w:left w:val="nil"/>
              <w:bottom w:val="single" w:sz="4" w:space="0" w:color="auto"/>
              <w:right w:val="nil"/>
            </w:tcBorders>
            <w:vAlign w:val="bottom"/>
          </w:tcPr>
          <w:p w:rsidR="004D2511" w:rsidRPr="004D2511" w:rsidRDefault="004D2511" w:rsidP="004D2511">
            <w:pPr>
              <w:spacing w:after="200" w:line="276" w:lineRule="auto"/>
              <w:jc w:val="center"/>
              <w:rPr>
                <w:rFonts w:eastAsia="Calibri"/>
                <w:sz w:val="28"/>
                <w:szCs w:val="28"/>
                <w:lang w:eastAsia="en-US"/>
              </w:rPr>
            </w:pPr>
            <w:r w:rsidRPr="004D2511">
              <w:rPr>
                <w:rFonts w:eastAsia="Calibri"/>
                <w:sz w:val="28"/>
                <w:szCs w:val="28"/>
                <w:lang w:eastAsia="en-US"/>
              </w:rPr>
              <w:t>15</w:t>
            </w:r>
          </w:p>
        </w:tc>
        <w:tc>
          <w:tcPr>
            <w:tcW w:w="255" w:type="dxa"/>
            <w:tcBorders>
              <w:top w:val="nil"/>
              <w:left w:val="nil"/>
              <w:bottom w:val="nil"/>
              <w:right w:val="nil"/>
            </w:tcBorders>
            <w:vAlign w:val="bottom"/>
          </w:tcPr>
          <w:p w:rsidR="004D2511" w:rsidRPr="004D2511" w:rsidRDefault="004D2511" w:rsidP="004D2511">
            <w:pPr>
              <w:spacing w:after="200" w:line="276" w:lineRule="auto"/>
              <w:rPr>
                <w:rFonts w:eastAsia="Calibri"/>
                <w:sz w:val="28"/>
                <w:szCs w:val="28"/>
                <w:lang w:eastAsia="en-US"/>
              </w:rPr>
            </w:pPr>
            <w:r w:rsidRPr="004D2511">
              <w:rPr>
                <w:rFonts w:eastAsia="Calibri"/>
                <w:sz w:val="28"/>
                <w:szCs w:val="28"/>
                <w:lang w:eastAsia="en-US"/>
              </w:rPr>
              <w:t>»</w:t>
            </w:r>
          </w:p>
        </w:tc>
        <w:tc>
          <w:tcPr>
            <w:tcW w:w="1474" w:type="dxa"/>
            <w:tcBorders>
              <w:top w:val="nil"/>
              <w:left w:val="nil"/>
              <w:bottom w:val="single" w:sz="4" w:space="0" w:color="auto"/>
              <w:right w:val="nil"/>
            </w:tcBorders>
            <w:vAlign w:val="bottom"/>
          </w:tcPr>
          <w:p w:rsidR="004D2511" w:rsidRPr="004D2511" w:rsidRDefault="004D2511" w:rsidP="004D2511">
            <w:pPr>
              <w:spacing w:after="200" w:line="276" w:lineRule="auto"/>
              <w:jc w:val="center"/>
              <w:rPr>
                <w:rFonts w:eastAsia="Calibri"/>
                <w:sz w:val="28"/>
                <w:szCs w:val="28"/>
                <w:lang w:eastAsia="en-US"/>
              </w:rPr>
            </w:pPr>
            <w:r w:rsidRPr="004D2511">
              <w:rPr>
                <w:rFonts w:eastAsia="Calibri"/>
                <w:sz w:val="28"/>
                <w:szCs w:val="28"/>
                <w:lang w:eastAsia="en-US"/>
              </w:rPr>
              <w:t>апреля</w:t>
            </w:r>
          </w:p>
        </w:tc>
        <w:tc>
          <w:tcPr>
            <w:tcW w:w="397" w:type="dxa"/>
            <w:tcBorders>
              <w:top w:val="nil"/>
              <w:left w:val="nil"/>
              <w:bottom w:val="nil"/>
              <w:right w:val="nil"/>
            </w:tcBorders>
            <w:vAlign w:val="bottom"/>
          </w:tcPr>
          <w:p w:rsidR="004D2511" w:rsidRPr="004D2511" w:rsidRDefault="004D2511" w:rsidP="004D2511">
            <w:pPr>
              <w:spacing w:after="200" w:line="276" w:lineRule="auto"/>
              <w:jc w:val="right"/>
              <w:rPr>
                <w:rFonts w:eastAsia="Calibri"/>
                <w:sz w:val="28"/>
                <w:szCs w:val="28"/>
                <w:lang w:eastAsia="en-US"/>
              </w:rPr>
            </w:pPr>
            <w:r w:rsidRPr="004D2511">
              <w:rPr>
                <w:rFonts w:eastAsia="Calibri"/>
                <w:sz w:val="28"/>
                <w:szCs w:val="28"/>
                <w:lang w:eastAsia="en-US"/>
              </w:rPr>
              <w:t>20</w:t>
            </w:r>
          </w:p>
        </w:tc>
        <w:tc>
          <w:tcPr>
            <w:tcW w:w="369" w:type="dxa"/>
            <w:tcBorders>
              <w:top w:val="nil"/>
              <w:left w:val="nil"/>
              <w:bottom w:val="single" w:sz="4" w:space="0" w:color="auto"/>
              <w:right w:val="nil"/>
            </w:tcBorders>
            <w:vAlign w:val="bottom"/>
          </w:tcPr>
          <w:p w:rsidR="004D2511" w:rsidRPr="004D2511" w:rsidRDefault="004D2511" w:rsidP="004D2511">
            <w:pPr>
              <w:spacing w:after="200" w:line="276" w:lineRule="auto"/>
              <w:rPr>
                <w:rFonts w:eastAsia="Calibri"/>
                <w:sz w:val="28"/>
                <w:szCs w:val="28"/>
                <w:lang w:eastAsia="en-US"/>
              </w:rPr>
            </w:pPr>
            <w:r w:rsidRPr="004D2511">
              <w:rPr>
                <w:rFonts w:eastAsia="Calibri"/>
                <w:sz w:val="28"/>
                <w:szCs w:val="28"/>
                <w:lang w:eastAsia="en-US"/>
              </w:rPr>
              <w:t>24</w:t>
            </w:r>
          </w:p>
        </w:tc>
        <w:tc>
          <w:tcPr>
            <w:tcW w:w="340" w:type="dxa"/>
            <w:tcBorders>
              <w:top w:val="nil"/>
              <w:left w:val="nil"/>
              <w:bottom w:val="nil"/>
              <w:right w:val="nil"/>
            </w:tcBorders>
            <w:vAlign w:val="bottom"/>
          </w:tcPr>
          <w:p w:rsidR="004D2511" w:rsidRPr="004D2511" w:rsidRDefault="004D2511" w:rsidP="004D2511">
            <w:pPr>
              <w:spacing w:after="200" w:line="276" w:lineRule="auto"/>
              <w:ind w:left="57"/>
              <w:rPr>
                <w:rFonts w:eastAsia="Calibri"/>
                <w:sz w:val="28"/>
                <w:szCs w:val="28"/>
                <w:lang w:eastAsia="en-US"/>
              </w:rPr>
            </w:pPr>
            <w:r w:rsidRPr="004D2511">
              <w:rPr>
                <w:rFonts w:eastAsia="Calibri"/>
                <w:sz w:val="28"/>
                <w:szCs w:val="28"/>
                <w:lang w:eastAsia="en-US"/>
              </w:rPr>
              <w:t>г.</w:t>
            </w:r>
          </w:p>
        </w:tc>
      </w:tr>
    </w:tbl>
    <w:p w:rsidR="004D2511" w:rsidRPr="004D2511" w:rsidRDefault="004D2511" w:rsidP="004D2511">
      <w:pPr>
        <w:spacing w:before="200" w:after="60" w:line="276" w:lineRule="auto"/>
        <w:jc w:val="center"/>
        <w:rPr>
          <w:rFonts w:eastAsia="Calibri"/>
          <w:b/>
          <w:bCs/>
          <w:spacing w:val="60"/>
          <w:sz w:val="28"/>
          <w:szCs w:val="28"/>
          <w:lang w:eastAsia="en-US"/>
        </w:rPr>
      </w:pPr>
      <w:r w:rsidRPr="004D2511">
        <w:rPr>
          <w:rFonts w:eastAsia="Calibri"/>
          <w:b/>
          <w:bCs/>
          <w:spacing w:val="60"/>
          <w:sz w:val="28"/>
          <w:szCs w:val="28"/>
          <w:lang w:eastAsia="en-US"/>
        </w:rPr>
        <w:t>ПАСПОРТ</w:t>
      </w:r>
    </w:p>
    <w:p w:rsidR="004D2511" w:rsidRPr="004D2511" w:rsidRDefault="004D2511" w:rsidP="004D2511">
      <w:pPr>
        <w:spacing w:after="200" w:line="276" w:lineRule="auto"/>
        <w:jc w:val="center"/>
        <w:rPr>
          <w:rFonts w:eastAsia="Calibri"/>
          <w:b/>
          <w:bCs/>
          <w:sz w:val="28"/>
          <w:szCs w:val="28"/>
          <w:lang w:eastAsia="en-US"/>
        </w:rPr>
      </w:pPr>
      <w:r w:rsidRPr="004D2511">
        <w:rPr>
          <w:rFonts w:eastAsia="Calibri"/>
          <w:b/>
          <w:bCs/>
          <w:sz w:val="28"/>
          <w:szCs w:val="28"/>
          <w:lang w:eastAsia="en-US"/>
        </w:rPr>
        <w:t>населенного пункта, подверженного угрозе лесных пожаров</w:t>
      </w:r>
      <w:r w:rsidRPr="004D2511">
        <w:rPr>
          <w:rFonts w:eastAsia="Calibri"/>
          <w:b/>
          <w:bCs/>
          <w:sz w:val="28"/>
          <w:szCs w:val="28"/>
          <w:lang w:eastAsia="en-US"/>
        </w:rPr>
        <w:br/>
        <w:t>и других ландшафтных (природных) пожаров</w:t>
      </w:r>
    </w:p>
    <w:p w:rsidR="004D2511" w:rsidRPr="004D2511" w:rsidRDefault="004D2511" w:rsidP="004D2511">
      <w:pPr>
        <w:spacing w:after="200" w:line="276" w:lineRule="auto"/>
        <w:ind w:firstLine="567"/>
        <w:rPr>
          <w:rFonts w:eastAsia="Calibri"/>
          <w:sz w:val="28"/>
          <w:szCs w:val="28"/>
          <w:lang w:eastAsia="en-US"/>
        </w:rPr>
      </w:pPr>
      <w:r w:rsidRPr="004D2511">
        <w:rPr>
          <w:rFonts w:eastAsia="Calibri"/>
          <w:sz w:val="28"/>
          <w:szCs w:val="28"/>
          <w:lang w:eastAsia="en-US"/>
        </w:rPr>
        <w:t xml:space="preserve">Наименование населенного </w:t>
      </w:r>
      <w:proofErr w:type="gramStart"/>
      <w:r w:rsidRPr="004D2511">
        <w:rPr>
          <w:rFonts w:eastAsia="Calibri"/>
          <w:sz w:val="28"/>
          <w:szCs w:val="28"/>
          <w:lang w:eastAsia="en-US"/>
        </w:rPr>
        <w:t>пункта  село</w:t>
      </w:r>
      <w:proofErr w:type="gramEnd"/>
      <w:r w:rsidRPr="004D2511">
        <w:rPr>
          <w:rFonts w:eastAsia="Calibri"/>
          <w:sz w:val="28"/>
          <w:szCs w:val="28"/>
          <w:lang w:eastAsia="en-US"/>
        </w:rPr>
        <w:t xml:space="preserve"> Евдокимова</w:t>
      </w:r>
    </w:p>
    <w:p w:rsidR="004D2511" w:rsidRPr="004D2511" w:rsidRDefault="004D2511" w:rsidP="004D2511">
      <w:pPr>
        <w:pBdr>
          <w:top w:val="single" w:sz="4" w:space="1" w:color="auto"/>
        </w:pBdr>
        <w:spacing w:after="200" w:line="276" w:lineRule="auto"/>
        <w:ind w:left="4253"/>
        <w:rPr>
          <w:rFonts w:eastAsia="Calibri"/>
          <w:sz w:val="28"/>
          <w:szCs w:val="28"/>
          <w:lang w:eastAsia="en-US"/>
        </w:rPr>
      </w:pPr>
    </w:p>
    <w:p w:rsidR="004D2511" w:rsidRPr="004D2511" w:rsidRDefault="004D2511" w:rsidP="004D2511">
      <w:pPr>
        <w:spacing w:after="200" w:line="276" w:lineRule="auto"/>
        <w:ind w:firstLine="567"/>
        <w:rPr>
          <w:rFonts w:eastAsia="Calibri"/>
          <w:sz w:val="28"/>
          <w:szCs w:val="28"/>
          <w:lang w:eastAsia="en-US"/>
        </w:rPr>
      </w:pPr>
      <w:r w:rsidRPr="004D2511">
        <w:rPr>
          <w:rFonts w:eastAsia="Calibri"/>
          <w:sz w:val="28"/>
          <w:szCs w:val="28"/>
          <w:lang w:eastAsia="en-US"/>
        </w:rPr>
        <w:t xml:space="preserve">Наименование </w:t>
      </w:r>
      <w:proofErr w:type="gramStart"/>
      <w:r w:rsidRPr="004D2511">
        <w:rPr>
          <w:rFonts w:eastAsia="Calibri"/>
          <w:sz w:val="28"/>
          <w:szCs w:val="28"/>
          <w:lang w:eastAsia="en-US"/>
        </w:rPr>
        <w:t xml:space="preserve">поселения  </w:t>
      </w:r>
      <w:proofErr w:type="spellStart"/>
      <w:r w:rsidRPr="004D2511">
        <w:rPr>
          <w:rFonts w:eastAsia="Calibri"/>
          <w:sz w:val="28"/>
          <w:szCs w:val="28"/>
          <w:lang w:eastAsia="en-US"/>
        </w:rPr>
        <w:t>Евдокимовское</w:t>
      </w:r>
      <w:proofErr w:type="spellEnd"/>
      <w:proofErr w:type="gramEnd"/>
      <w:r w:rsidRPr="004D2511">
        <w:rPr>
          <w:rFonts w:eastAsia="Calibri"/>
          <w:sz w:val="28"/>
          <w:szCs w:val="28"/>
          <w:lang w:eastAsia="en-US"/>
        </w:rPr>
        <w:t xml:space="preserve"> сельское поселение</w:t>
      </w:r>
    </w:p>
    <w:p w:rsidR="004D2511" w:rsidRPr="004D2511" w:rsidRDefault="004D2511" w:rsidP="004D2511">
      <w:pPr>
        <w:pBdr>
          <w:top w:val="single" w:sz="4" w:space="1" w:color="auto"/>
        </w:pBdr>
        <w:spacing w:after="200" w:line="276" w:lineRule="auto"/>
        <w:ind w:left="3304"/>
        <w:rPr>
          <w:rFonts w:eastAsia="Calibri"/>
          <w:sz w:val="28"/>
          <w:szCs w:val="28"/>
          <w:lang w:eastAsia="en-US"/>
        </w:rPr>
      </w:pPr>
    </w:p>
    <w:p w:rsidR="004D2511" w:rsidRPr="004D2511" w:rsidRDefault="004D2511" w:rsidP="004D2511">
      <w:pPr>
        <w:spacing w:after="200" w:line="276" w:lineRule="auto"/>
        <w:ind w:firstLine="567"/>
        <w:rPr>
          <w:rFonts w:eastAsia="Calibri"/>
          <w:sz w:val="28"/>
          <w:szCs w:val="28"/>
          <w:lang w:eastAsia="en-US"/>
        </w:rPr>
      </w:pPr>
      <w:r w:rsidRPr="004D2511">
        <w:rPr>
          <w:rFonts w:eastAsia="Calibri"/>
          <w:sz w:val="28"/>
          <w:szCs w:val="28"/>
          <w:lang w:eastAsia="en-US"/>
        </w:rPr>
        <w:t xml:space="preserve">Наименование городского округа  </w:t>
      </w:r>
    </w:p>
    <w:p w:rsidR="004D2511" w:rsidRPr="004D2511" w:rsidRDefault="004D2511" w:rsidP="004D2511">
      <w:pPr>
        <w:pBdr>
          <w:top w:val="single" w:sz="4" w:space="1" w:color="auto"/>
        </w:pBdr>
        <w:spacing w:after="200" w:line="276" w:lineRule="auto"/>
        <w:ind w:left="4111"/>
        <w:rPr>
          <w:rFonts w:eastAsia="Calibri"/>
          <w:sz w:val="28"/>
          <w:szCs w:val="28"/>
          <w:lang w:eastAsia="en-US"/>
        </w:rPr>
      </w:pPr>
    </w:p>
    <w:p w:rsidR="004D2511" w:rsidRPr="004D2511" w:rsidRDefault="004D2511" w:rsidP="004D2511">
      <w:pPr>
        <w:spacing w:after="200" w:line="276" w:lineRule="auto"/>
        <w:ind w:firstLine="567"/>
        <w:rPr>
          <w:rFonts w:eastAsia="Calibri"/>
          <w:sz w:val="28"/>
          <w:szCs w:val="28"/>
          <w:lang w:eastAsia="en-US"/>
        </w:rPr>
      </w:pPr>
      <w:r w:rsidRPr="004D2511">
        <w:rPr>
          <w:rFonts w:eastAsia="Calibri"/>
          <w:sz w:val="28"/>
          <w:szCs w:val="28"/>
          <w:lang w:eastAsia="en-US"/>
        </w:rPr>
        <w:t xml:space="preserve">Наименование субъекта Российской </w:t>
      </w:r>
      <w:proofErr w:type="gramStart"/>
      <w:r w:rsidRPr="004D2511">
        <w:rPr>
          <w:rFonts w:eastAsia="Calibri"/>
          <w:sz w:val="28"/>
          <w:szCs w:val="28"/>
          <w:lang w:eastAsia="en-US"/>
        </w:rPr>
        <w:t>Федерации  Иркутская</w:t>
      </w:r>
      <w:proofErr w:type="gramEnd"/>
      <w:r w:rsidRPr="004D2511">
        <w:rPr>
          <w:rFonts w:eastAsia="Calibri"/>
          <w:sz w:val="28"/>
          <w:szCs w:val="28"/>
          <w:lang w:eastAsia="en-US"/>
        </w:rPr>
        <w:t xml:space="preserve"> область</w:t>
      </w:r>
    </w:p>
    <w:p w:rsidR="004D2511" w:rsidRPr="004D2511" w:rsidRDefault="004D2511" w:rsidP="004D2511">
      <w:pPr>
        <w:pBdr>
          <w:top w:val="single" w:sz="4" w:space="1" w:color="auto"/>
        </w:pBdr>
        <w:spacing w:after="160" w:line="276" w:lineRule="auto"/>
        <w:ind w:left="5613"/>
        <w:rPr>
          <w:rFonts w:eastAsia="Calibri"/>
          <w:sz w:val="28"/>
          <w:szCs w:val="28"/>
          <w:lang w:eastAsia="en-US"/>
        </w:rPr>
      </w:pPr>
    </w:p>
    <w:p w:rsidR="004D2511" w:rsidRPr="004D2511" w:rsidRDefault="004D2511" w:rsidP="004D2511">
      <w:pPr>
        <w:spacing w:after="120" w:line="276" w:lineRule="auto"/>
        <w:jc w:val="center"/>
        <w:rPr>
          <w:rFonts w:eastAsia="Calibri"/>
          <w:sz w:val="28"/>
          <w:szCs w:val="28"/>
          <w:lang w:eastAsia="en-US"/>
        </w:rPr>
      </w:pPr>
      <w:r w:rsidRPr="004D2511">
        <w:rPr>
          <w:rFonts w:eastAsia="Calibri"/>
          <w:sz w:val="28"/>
          <w:szCs w:val="28"/>
          <w:lang w:val="en-US" w:eastAsia="en-US"/>
        </w:rPr>
        <w:t>I</w:t>
      </w:r>
      <w:r w:rsidRPr="004D2511">
        <w:rPr>
          <w:rFonts w:eastAsia="Calibri"/>
          <w:sz w:val="28"/>
          <w:szCs w:val="28"/>
          <w:lang w:eastAsia="en-US"/>
        </w:rPr>
        <w:t>. Общие сведения о населенном пункте</w:t>
      </w:r>
    </w:p>
    <w:tbl>
      <w:tblPr>
        <w:tblW w:w="9697"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6691"/>
        <w:gridCol w:w="2552"/>
      </w:tblGrid>
      <w:tr w:rsidR="004D2511" w:rsidRPr="004D2511" w:rsidTr="00C053EA">
        <w:tc>
          <w:tcPr>
            <w:tcW w:w="7145" w:type="dxa"/>
            <w:gridSpan w:val="2"/>
            <w:tcBorders>
              <w:left w:val="nil"/>
            </w:tcBorders>
            <w:vAlign w:val="center"/>
          </w:tcPr>
          <w:p w:rsidR="004D2511" w:rsidRPr="004D2511" w:rsidRDefault="004D2511" w:rsidP="004D2511">
            <w:pPr>
              <w:spacing w:before="40" w:after="40" w:line="276" w:lineRule="auto"/>
              <w:jc w:val="center"/>
              <w:rPr>
                <w:rFonts w:eastAsia="Calibri"/>
                <w:sz w:val="28"/>
                <w:szCs w:val="28"/>
                <w:lang w:eastAsia="en-US"/>
              </w:rPr>
            </w:pPr>
            <w:r w:rsidRPr="004D2511">
              <w:rPr>
                <w:rFonts w:eastAsia="Calibri"/>
                <w:sz w:val="28"/>
                <w:szCs w:val="28"/>
                <w:lang w:eastAsia="en-US"/>
              </w:rPr>
              <w:t>Характеристика населенного пункта</w:t>
            </w:r>
          </w:p>
        </w:tc>
        <w:tc>
          <w:tcPr>
            <w:tcW w:w="2552" w:type="dxa"/>
            <w:tcBorders>
              <w:right w:val="nil"/>
            </w:tcBorders>
            <w:vAlign w:val="center"/>
          </w:tcPr>
          <w:p w:rsidR="004D2511" w:rsidRPr="004D2511" w:rsidRDefault="004D2511" w:rsidP="004D2511">
            <w:pPr>
              <w:spacing w:before="40" w:after="40" w:line="276" w:lineRule="auto"/>
              <w:jc w:val="center"/>
              <w:rPr>
                <w:rFonts w:eastAsia="Calibri"/>
                <w:sz w:val="28"/>
                <w:szCs w:val="28"/>
                <w:lang w:eastAsia="en-US"/>
              </w:rPr>
            </w:pPr>
            <w:r w:rsidRPr="004D2511">
              <w:rPr>
                <w:rFonts w:eastAsia="Calibri"/>
                <w:sz w:val="28"/>
                <w:szCs w:val="28"/>
                <w:lang w:eastAsia="en-US"/>
              </w:rPr>
              <w:t>Значение</w:t>
            </w:r>
          </w:p>
        </w:tc>
      </w:tr>
      <w:tr w:rsidR="004D2511" w:rsidRPr="004D2511" w:rsidTr="00C053EA">
        <w:tc>
          <w:tcPr>
            <w:tcW w:w="454" w:type="dxa"/>
            <w:tcBorders>
              <w:left w:val="single" w:sz="4" w:space="0" w:color="auto"/>
            </w:tcBorders>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t>1.</w:t>
            </w:r>
          </w:p>
        </w:tc>
        <w:tc>
          <w:tcPr>
            <w:tcW w:w="6691"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Общая площадь населенного пункта (кв. километров)</w:t>
            </w:r>
          </w:p>
        </w:tc>
        <w:tc>
          <w:tcPr>
            <w:tcW w:w="2552" w:type="dxa"/>
            <w:tcBorders>
              <w:right w:val="single" w:sz="4" w:space="0" w:color="auto"/>
            </w:tcBorders>
          </w:tcPr>
          <w:p w:rsidR="004D2511" w:rsidRPr="004D2511" w:rsidRDefault="004D2511" w:rsidP="004D2511">
            <w:pPr>
              <w:spacing w:before="60" w:after="60" w:line="276" w:lineRule="auto"/>
              <w:jc w:val="center"/>
              <w:rPr>
                <w:rFonts w:eastAsia="Calibri"/>
                <w:sz w:val="28"/>
                <w:szCs w:val="28"/>
                <w:lang w:eastAsia="en-US"/>
              </w:rPr>
            </w:pPr>
            <w:r w:rsidRPr="004D2511">
              <w:rPr>
                <w:rFonts w:eastAsia="Calibri"/>
                <w:sz w:val="28"/>
                <w:szCs w:val="28"/>
                <w:lang w:eastAsia="en-US"/>
              </w:rPr>
              <w:t>2,87</w:t>
            </w:r>
          </w:p>
        </w:tc>
      </w:tr>
      <w:tr w:rsidR="004D2511" w:rsidRPr="004D2511" w:rsidTr="00C053EA">
        <w:tc>
          <w:tcPr>
            <w:tcW w:w="454" w:type="dxa"/>
            <w:tcBorders>
              <w:left w:val="single" w:sz="4" w:space="0" w:color="auto"/>
            </w:tcBorders>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t>2.</w:t>
            </w:r>
          </w:p>
        </w:tc>
        <w:tc>
          <w:tcPr>
            <w:tcW w:w="6691"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2552" w:type="dxa"/>
            <w:tcBorders>
              <w:right w:val="single" w:sz="4" w:space="0" w:color="auto"/>
            </w:tcBorders>
          </w:tcPr>
          <w:p w:rsidR="004D2511" w:rsidRPr="004D2511" w:rsidRDefault="004D2511" w:rsidP="004D2511">
            <w:pPr>
              <w:spacing w:before="60" w:after="60" w:line="276" w:lineRule="auto"/>
              <w:jc w:val="center"/>
              <w:rPr>
                <w:rFonts w:eastAsia="Calibri"/>
                <w:sz w:val="28"/>
                <w:szCs w:val="28"/>
                <w:lang w:eastAsia="en-US"/>
              </w:rPr>
            </w:pPr>
            <w:r w:rsidRPr="004D2511">
              <w:rPr>
                <w:rFonts w:eastAsia="Calibri"/>
                <w:sz w:val="28"/>
                <w:szCs w:val="28"/>
                <w:lang w:eastAsia="en-US"/>
              </w:rPr>
              <w:t>14 га</w:t>
            </w:r>
          </w:p>
        </w:tc>
      </w:tr>
      <w:tr w:rsidR="004D2511" w:rsidRPr="004D2511" w:rsidTr="00C053EA">
        <w:tc>
          <w:tcPr>
            <w:tcW w:w="454" w:type="dxa"/>
            <w:tcBorders>
              <w:left w:val="single" w:sz="4" w:space="0" w:color="auto"/>
            </w:tcBorders>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t>3.</w:t>
            </w:r>
          </w:p>
        </w:tc>
        <w:tc>
          <w:tcPr>
            <w:tcW w:w="6691"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Общая площадь городских хвойных (смешанных) лесов, расположенных на землях населенного пункта (гектаров)</w:t>
            </w:r>
          </w:p>
        </w:tc>
        <w:tc>
          <w:tcPr>
            <w:tcW w:w="2552" w:type="dxa"/>
            <w:tcBorders>
              <w:right w:val="single" w:sz="4" w:space="0" w:color="auto"/>
            </w:tcBorders>
          </w:tcPr>
          <w:p w:rsidR="004D2511" w:rsidRPr="004D2511" w:rsidRDefault="004D2511" w:rsidP="004D2511">
            <w:pPr>
              <w:spacing w:before="60" w:after="60" w:line="276" w:lineRule="auto"/>
              <w:jc w:val="center"/>
              <w:rPr>
                <w:rFonts w:eastAsia="Calibri"/>
                <w:sz w:val="28"/>
                <w:szCs w:val="28"/>
                <w:lang w:eastAsia="en-US"/>
              </w:rPr>
            </w:pPr>
            <w:r w:rsidRPr="004D2511">
              <w:rPr>
                <w:rFonts w:eastAsia="Calibri"/>
                <w:sz w:val="28"/>
                <w:szCs w:val="28"/>
                <w:lang w:eastAsia="en-US"/>
              </w:rPr>
              <w:t>0</w:t>
            </w:r>
          </w:p>
        </w:tc>
      </w:tr>
      <w:tr w:rsidR="004D2511" w:rsidRPr="004D2511" w:rsidTr="00C053EA">
        <w:tc>
          <w:tcPr>
            <w:tcW w:w="454" w:type="dxa"/>
            <w:tcBorders>
              <w:left w:val="single" w:sz="4" w:space="0" w:color="auto"/>
            </w:tcBorders>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t>4.</w:t>
            </w:r>
          </w:p>
        </w:tc>
        <w:tc>
          <w:tcPr>
            <w:tcW w:w="6691"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552" w:type="dxa"/>
            <w:tcBorders>
              <w:right w:val="single" w:sz="4" w:space="0" w:color="auto"/>
            </w:tcBorders>
          </w:tcPr>
          <w:p w:rsidR="004D2511" w:rsidRPr="004D2511" w:rsidRDefault="004D2511" w:rsidP="004D2511">
            <w:pPr>
              <w:spacing w:before="60" w:after="60" w:line="276" w:lineRule="auto"/>
              <w:jc w:val="center"/>
              <w:rPr>
                <w:rFonts w:eastAsia="Calibri"/>
                <w:sz w:val="28"/>
                <w:szCs w:val="28"/>
                <w:lang w:eastAsia="en-US"/>
              </w:rPr>
            </w:pPr>
            <w:r w:rsidRPr="004D2511">
              <w:rPr>
                <w:rFonts w:eastAsia="Calibri"/>
                <w:sz w:val="28"/>
                <w:szCs w:val="28"/>
                <w:lang w:eastAsia="en-US"/>
              </w:rPr>
              <w:t>35</w:t>
            </w:r>
          </w:p>
        </w:tc>
      </w:tr>
    </w:tbl>
    <w:p w:rsidR="004D2511" w:rsidRPr="004D2511" w:rsidRDefault="004D2511" w:rsidP="004D2511">
      <w:pPr>
        <w:spacing w:before="160" w:after="120" w:line="276" w:lineRule="auto"/>
        <w:jc w:val="center"/>
        <w:rPr>
          <w:rFonts w:eastAsia="Calibri"/>
          <w:sz w:val="28"/>
          <w:szCs w:val="28"/>
          <w:lang w:eastAsia="en-US"/>
        </w:rPr>
      </w:pPr>
      <w:r w:rsidRPr="004D2511">
        <w:rPr>
          <w:rFonts w:eastAsia="Calibri"/>
          <w:sz w:val="28"/>
          <w:szCs w:val="28"/>
          <w:lang w:val="en-US" w:eastAsia="en-US"/>
        </w:rPr>
        <w:t>II</w:t>
      </w:r>
      <w:r w:rsidRPr="004D2511">
        <w:rPr>
          <w:rFonts w:eastAsia="Calibri"/>
          <w:sz w:val="28"/>
          <w:szCs w:val="28"/>
          <w:lang w:eastAsia="en-US"/>
        </w:rPr>
        <w:t>. Сведения о медицинских учреждениях, домах отдыха, пансионатах,</w:t>
      </w:r>
      <w:r w:rsidRPr="004D2511">
        <w:rPr>
          <w:rFonts w:eastAsia="Calibri"/>
          <w:sz w:val="28"/>
          <w:szCs w:val="28"/>
          <w:lang w:eastAsia="en-US"/>
        </w:rPr>
        <w:br/>
        <w:t>детских лагерях, территориях садоводства или огородничества и объектах</w:t>
      </w:r>
      <w:r w:rsidRPr="004D2511">
        <w:rPr>
          <w:rFonts w:eastAsia="Calibri"/>
          <w:sz w:val="28"/>
          <w:szCs w:val="28"/>
          <w:lang w:eastAsia="en-US"/>
        </w:rPr>
        <w:br/>
        <w:t>с круглосуточным пребыванием людей, имеющих общую границу</w:t>
      </w:r>
      <w:r w:rsidRPr="004D2511">
        <w:rPr>
          <w:rFonts w:eastAsia="Calibri"/>
          <w:sz w:val="28"/>
          <w:szCs w:val="28"/>
          <w:lang w:eastAsia="en-US"/>
        </w:rPr>
        <w:br/>
        <w:t>с лесным участком и относящихся к этому населенному пункту</w:t>
      </w:r>
      <w:r w:rsidRPr="004D2511">
        <w:rPr>
          <w:rFonts w:eastAsia="Calibri"/>
          <w:sz w:val="28"/>
          <w:szCs w:val="28"/>
          <w:lang w:eastAsia="en-US"/>
        </w:rPr>
        <w:br/>
        <w:t>в соответствии с административно-территориальным делением</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3232"/>
        <w:gridCol w:w="1871"/>
        <w:gridCol w:w="1871"/>
      </w:tblGrid>
      <w:tr w:rsidR="004D2511" w:rsidRPr="004D2511" w:rsidTr="00C053EA">
        <w:tc>
          <w:tcPr>
            <w:tcW w:w="2722" w:type="dxa"/>
            <w:vAlign w:val="center"/>
          </w:tcPr>
          <w:p w:rsidR="004D2511" w:rsidRPr="004D2511" w:rsidRDefault="004D2511" w:rsidP="004D2511">
            <w:pPr>
              <w:spacing w:after="200" w:line="276" w:lineRule="auto"/>
              <w:jc w:val="center"/>
              <w:rPr>
                <w:rFonts w:eastAsia="Calibri"/>
                <w:sz w:val="28"/>
                <w:szCs w:val="28"/>
                <w:lang w:eastAsia="en-US"/>
              </w:rPr>
            </w:pPr>
            <w:r w:rsidRPr="004D2511">
              <w:rPr>
                <w:rFonts w:eastAsia="Calibri"/>
                <w:sz w:val="28"/>
                <w:szCs w:val="28"/>
                <w:lang w:eastAsia="en-US"/>
              </w:rPr>
              <w:t>Наименование социального объекта</w:t>
            </w:r>
          </w:p>
        </w:tc>
        <w:tc>
          <w:tcPr>
            <w:tcW w:w="3232" w:type="dxa"/>
            <w:vAlign w:val="center"/>
          </w:tcPr>
          <w:p w:rsidR="004D2511" w:rsidRPr="004D2511" w:rsidRDefault="004D2511" w:rsidP="004D2511">
            <w:pPr>
              <w:spacing w:after="200" w:line="276" w:lineRule="auto"/>
              <w:jc w:val="center"/>
              <w:rPr>
                <w:rFonts w:eastAsia="Calibri"/>
                <w:sz w:val="28"/>
                <w:szCs w:val="28"/>
                <w:lang w:eastAsia="en-US"/>
              </w:rPr>
            </w:pPr>
            <w:r w:rsidRPr="004D2511">
              <w:rPr>
                <w:rFonts w:eastAsia="Calibri"/>
                <w:sz w:val="28"/>
                <w:szCs w:val="28"/>
                <w:lang w:eastAsia="en-US"/>
              </w:rPr>
              <w:t>Адрес объекта</w:t>
            </w:r>
          </w:p>
        </w:tc>
        <w:tc>
          <w:tcPr>
            <w:tcW w:w="1871" w:type="dxa"/>
            <w:vAlign w:val="center"/>
          </w:tcPr>
          <w:p w:rsidR="004D2511" w:rsidRPr="004D2511" w:rsidRDefault="004D2511" w:rsidP="004D2511">
            <w:pPr>
              <w:spacing w:after="200" w:line="276" w:lineRule="auto"/>
              <w:jc w:val="center"/>
              <w:rPr>
                <w:rFonts w:eastAsia="Calibri"/>
                <w:sz w:val="28"/>
                <w:szCs w:val="28"/>
                <w:lang w:eastAsia="en-US"/>
              </w:rPr>
            </w:pPr>
            <w:r w:rsidRPr="004D2511">
              <w:rPr>
                <w:rFonts w:eastAsia="Calibri"/>
                <w:sz w:val="28"/>
                <w:szCs w:val="28"/>
                <w:lang w:eastAsia="en-US"/>
              </w:rPr>
              <w:t>Численность персонала</w:t>
            </w:r>
          </w:p>
        </w:tc>
        <w:tc>
          <w:tcPr>
            <w:tcW w:w="1871" w:type="dxa"/>
            <w:vAlign w:val="center"/>
          </w:tcPr>
          <w:p w:rsidR="004D2511" w:rsidRPr="004D2511" w:rsidRDefault="004D2511" w:rsidP="004D2511">
            <w:pPr>
              <w:spacing w:after="200" w:line="276" w:lineRule="auto"/>
              <w:jc w:val="center"/>
              <w:rPr>
                <w:rFonts w:eastAsia="Calibri"/>
                <w:sz w:val="28"/>
                <w:szCs w:val="28"/>
                <w:lang w:eastAsia="en-US"/>
              </w:rPr>
            </w:pPr>
            <w:r w:rsidRPr="004D2511">
              <w:rPr>
                <w:rFonts w:eastAsia="Calibri"/>
                <w:sz w:val="28"/>
                <w:szCs w:val="28"/>
                <w:lang w:eastAsia="en-US"/>
              </w:rPr>
              <w:t>Численность пациентов (отдыхающих)</w:t>
            </w:r>
          </w:p>
        </w:tc>
      </w:tr>
      <w:tr w:rsidR="004D2511" w:rsidRPr="004D2511" w:rsidTr="00C053EA">
        <w:tc>
          <w:tcPr>
            <w:tcW w:w="2722" w:type="dxa"/>
          </w:tcPr>
          <w:p w:rsidR="004D2511" w:rsidRPr="004D2511" w:rsidRDefault="004D2511" w:rsidP="004D2511">
            <w:pPr>
              <w:spacing w:after="200" w:line="276" w:lineRule="auto"/>
              <w:rPr>
                <w:rFonts w:eastAsia="Calibri"/>
                <w:sz w:val="28"/>
                <w:szCs w:val="28"/>
                <w:lang w:eastAsia="en-US"/>
              </w:rPr>
            </w:pPr>
            <w:r w:rsidRPr="004D2511">
              <w:rPr>
                <w:rFonts w:eastAsia="Calibri"/>
                <w:sz w:val="28"/>
                <w:szCs w:val="28"/>
                <w:lang w:eastAsia="en-US"/>
              </w:rPr>
              <w:t>нет</w:t>
            </w:r>
          </w:p>
        </w:tc>
        <w:tc>
          <w:tcPr>
            <w:tcW w:w="3232" w:type="dxa"/>
          </w:tcPr>
          <w:p w:rsidR="004D2511" w:rsidRPr="004D2511" w:rsidRDefault="004D2511" w:rsidP="004D2511">
            <w:pPr>
              <w:spacing w:after="200" w:line="276" w:lineRule="auto"/>
              <w:rPr>
                <w:rFonts w:eastAsia="Calibri"/>
                <w:sz w:val="28"/>
                <w:szCs w:val="28"/>
                <w:lang w:eastAsia="en-US"/>
              </w:rPr>
            </w:pPr>
          </w:p>
        </w:tc>
        <w:tc>
          <w:tcPr>
            <w:tcW w:w="1871" w:type="dxa"/>
          </w:tcPr>
          <w:p w:rsidR="004D2511" w:rsidRPr="004D2511" w:rsidRDefault="004D2511" w:rsidP="004D2511">
            <w:pPr>
              <w:spacing w:after="200" w:line="276" w:lineRule="auto"/>
              <w:jc w:val="center"/>
              <w:rPr>
                <w:rFonts w:eastAsia="Calibri"/>
                <w:sz w:val="28"/>
                <w:szCs w:val="28"/>
                <w:lang w:eastAsia="en-US"/>
              </w:rPr>
            </w:pPr>
          </w:p>
        </w:tc>
        <w:tc>
          <w:tcPr>
            <w:tcW w:w="1871" w:type="dxa"/>
          </w:tcPr>
          <w:p w:rsidR="004D2511" w:rsidRPr="004D2511" w:rsidRDefault="004D2511" w:rsidP="004D2511">
            <w:pPr>
              <w:spacing w:after="200" w:line="276" w:lineRule="auto"/>
              <w:jc w:val="center"/>
              <w:rPr>
                <w:rFonts w:eastAsia="Calibri"/>
                <w:sz w:val="28"/>
                <w:szCs w:val="28"/>
                <w:lang w:eastAsia="en-US"/>
              </w:rPr>
            </w:pPr>
          </w:p>
        </w:tc>
      </w:tr>
    </w:tbl>
    <w:p w:rsidR="004D2511" w:rsidRPr="004D2511" w:rsidRDefault="004D2511" w:rsidP="004D2511">
      <w:pPr>
        <w:keepNext/>
        <w:spacing w:before="240" w:after="160" w:line="276" w:lineRule="auto"/>
        <w:jc w:val="center"/>
        <w:rPr>
          <w:rFonts w:eastAsia="Calibri"/>
          <w:sz w:val="28"/>
          <w:szCs w:val="28"/>
          <w:lang w:eastAsia="en-US"/>
        </w:rPr>
      </w:pPr>
      <w:r w:rsidRPr="004D2511">
        <w:rPr>
          <w:rFonts w:eastAsia="Calibri"/>
          <w:sz w:val="28"/>
          <w:szCs w:val="28"/>
          <w:lang w:val="en-US" w:eastAsia="en-US"/>
        </w:rPr>
        <w:t>III</w:t>
      </w:r>
      <w:r w:rsidRPr="004D2511">
        <w:rPr>
          <w:rFonts w:eastAsia="Calibri"/>
          <w:sz w:val="28"/>
          <w:szCs w:val="28"/>
          <w:lang w:eastAsia="en-US"/>
        </w:rPr>
        <w:t>. Сведения о ближайших к населенному пункту подразделениях пожарной охраны</w:t>
      </w:r>
    </w:p>
    <w:p w:rsidR="004D2511" w:rsidRPr="004D2511" w:rsidRDefault="004D2511" w:rsidP="004D2511">
      <w:pPr>
        <w:keepNext/>
        <w:spacing w:after="200" w:line="276" w:lineRule="auto"/>
        <w:ind w:firstLine="567"/>
        <w:jc w:val="both"/>
        <w:rPr>
          <w:rFonts w:eastAsia="Calibri"/>
          <w:sz w:val="28"/>
          <w:szCs w:val="28"/>
          <w:lang w:eastAsia="en-US"/>
        </w:rPr>
      </w:pPr>
      <w:r w:rsidRPr="004D2511">
        <w:rPr>
          <w:rFonts w:eastAsia="Calibri"/>
          <w:sz w:val="28"/>
          <w:szCs w:val="28"/>
          <w:lang w:eastAsia="en-US"/>
        </w:rPr>
        <w:t xml:space="preserve">1. Подразделения пожарной охраны (наименование, вид), дислоцированные на территории населенного пункта, </w:t>
      </w:r>
      <w:proofErr w:type="gramStart"/>
      <w:r w:rsidRPr="004D2511">
        <w:rPr>
          <w:rFonts w:eastAsia="Calibri"/>
          <w:sz w:val="28"/>
          <w:szCs w:val="28"/>
          <w:lang w:eastAsia="en-US"/>
        </w:rPr>
        <w:t>адрес  нет</w:t>
      </w:r>
      <w:proofErr w:type="gramEnd"/>
    </w:p>
    <w:p w:rsidR="004D2511" w:rsidRPr="004D2511" w:rsidRDefault="004D2511" w:rsidP="004D2511">
      <w:pPr>
        <w:pBdr>
          <w:top w:val="single" w:sz="4" w:space="1" w:color="auto"/>
        </w:pBdr>
        <w:spacing w:after="200" w:line="276" w:lineRule="auto"/>
        <w:ind w:left="4054"/>
        <w:rPr>
          <w:rFonts w:eastAsia="Calibri"/>
          <w:sz w:val="28"/>
          <w:szCs w:val="28"/>
          <w:lang w:eastAsia="en-US"/>
        </w:rPr>
      </w:pPr>
    </w:p>
    <w:p w:rsidR="004D2511" w:rsidRPr="004D2511" w:rsidRDefault="004D2511" w:rsidP="004D2511">
      <w:pPr>
        <w:spacing w:after="200" w:line="276" w:lineRule="auto"/>
        <w:rPr>
          <w:rFonts w:eastAsia="Calibri"/>
          <w:sz w:val="28"/>
          <w:szCs w:val="28"/>
          <w:lang w:eastAsia="en-US"/>
        </w:rPr>
      </w:pPr>
    </w:p>
    <w:p w:rsidR="004D2511" w:rsidRPr="004D2511" w:rsidRDefault="004D2511" w:rsidP="004D2511">
      <w:pPr>
        <w:pBdr>
          <w:top w:val="single" w:sz="4" w:space="1" w:color="auto"/>
        </w:pBdr>
        <w:spacing w:after="200" w:line="276" w:lineRule="auto"/>
        <w:rPr>
          <w:rFonts w:eastAsia="Calibri"/>
          <w:sz w:val="28"/>
          <w:szCs w:val="28"/>
          <w:lang w:eastAsia="en-US"/>
        </w:rPr>
      </w:pPr>
    </w:p>
    <w:p w:rsidR="004D2511" w:rsidRPr="004D2511" w:rsidRDefault="004D2511" w:rsidP="004D2511">
      <w:pPr>
        <w:spacing w:after="200" w:line="276" w:lineRule="auto"/>
        <w:ind w:firstLine="567"/>
        <w:jc w:val="both"/>
        <w:rPr>
          <w:rFonts w:eastAsia="Calibri"/>
          <w:sz w:val="28"/>
          <w:szCs w:val="28"/>
          <w:lang w:eastAsia="en-US"/>
        </w:rPr>
      </w:pPr>
      <w:r w:rsidRPr="004D2511">
        <w:rPr>
          <w:rFonts w:eastAsia="Calibri"/>
          <w:sz w:val="28"/>
          <w:szCs w:val="28"/>
          <w:lang w:eastAsia="en-US"/>
        </w:rPr>
        <w:t xml:space="preserve">2. Ближайшее к населенному пункту подразделение пожарной охраны (наименование, вид), </w:t>
      </w:r>
      <w:proofErr w:type="gramStart"/>
      <w:r w:rsidRPr="004D2511">
        <w:rPr>
          <w:rFonts w:eastAsia="Calibri"/>
          <w:sz w:val="28"/>
          <w:szCs w:val="28"/>
          <w:lang w:eastAsia="en-US"/>
        </w:rPr>
        <w:t>адрес  Иркутская</w:t>
      </w:r>
      <w:proofErr w:type="gramEnd"/>
      <w:r w:rsidRPr="004D2511">
        <w:rPr>
          <w:rFonts w:eastAsia="Calibri"/>
          <w:sz w:val="28"/>
          <w:szCs w:val="28"/>
          <w:lang w:eastAsia="en-US"/>
        </w:rPr>
        <w:t xml:space="preserve"> область, </w:t>
      </w:r>
      <w:proofErr w:type="spellStart"/>
      <w:r w:rsidRPr="004D2511">
        <w:rPr>
          <w:rFonts w:eastAsia="Calibri"/>
          <w:sz w:val="28"/>
          <w:szCs w:val="28"/>
          <w:lang w:eastAsia="en-US"/>
        </w:rPr>
        <w:t>г.Тулун</w:t>
      </w:r>
      <w:proofErr w:type="spellEnd"/>
      <w:r w:rsidRPr="004D2511">
        <w:rPr>
          <w:rFonts w:eastAsia="Calibri"/>
          <w:sz w:val="28"/>
          <w:szCs w:val="28"/>
          <w:lang w:eastAsia="en-US"/>
        </w:rPr>
        <w:t>, ул. Советская, здание 47  ПЧ-20</w:t>
      </w:r>
    </w:p>
    <w:p w:rsidR="004D2511" w:rsidRPr="004D2511" w:rsidRDefault="004D2511" w:rsidP="004D2511">
      <w:pPr>
        <w:pBdr>
          <w:top w:val="single" w:sz="4" w:space="1" w:color="auto"/>
        </w:pBdr>
        <w:spacing w:after="200" w:line="276" w:lineRule="auto"/>
        <w:ind w:left="1236"/>
        <w:rPr>
          <w:rFonts w:eastAsia="Calibri"/>
          <w:sz w:val="28"/>
          <w:szCs w:val="28"/>
          <w:lang w:eastAsia="en-US"/>
        </w:rPr>
      </w:pPr>
    </w:p>
    <w:p w:rsidR="004D2511" w:rsidRPr="004D2511" w:rsidRDefault="004D2511" w:rsidP="004D2511">
      <w:pPr>
        <w:spacing w:after="200" w:line="276" w:lineRule="auto"/>
        <w:rPr>
          <w:rFonts w:eastAsia="Calibri"/>
          <w:sz w:val="28"/>
          <w:szCs w:val="28"/>
          <w:lang w:eastAsia="en-US"/>
        </w:rPr>
      </w:pPr>
    </w:p>
    <w:p w:rsidR="004D2511" w:rsidRPr="004D2511" w:rsidRDefault="004D2511" w:rsidP="004D2511">
      <w:pPr>
        <w:pBdr>
          <w:top w:val="single" w:sz="4" w:space="1" w:color="auto"/>
        </w:pBdr>
        <w:spacing w:after="240" w:line="276" w:lineRule="auto"/>
        <w:rPr>
          <w:rFonts w:eastAsia="Calibri"/>
          <w:sz w:val="28"/>
          <w:szCs w:val="28"/>
          <w:lang w:eastAsia="en-US"/>
        </w:rPr>
      </w:pPr>
    </w:p>
    <w:p w:rsidR="004D2511" w:rsidRPr="004D2511" w:rsidRDefault="004D2511" w:rsidP="004D2511">
      <w:pPr>
        <w:spacing w:after="240" w:line="276" w:lineRule="auto"/>
        <w:jc w:val="center"/>
        <w:rPr>
          <w:rFonts w:eastAsia="Calibri"/>
          <w:sz w:val="28"/>
          <w:szCs w:val="28"/>
          <w:lang w:eastAsia="en-US"/>
        </w:rPr>
      </w:pPr>
      <w:r w:rsidRPr="004D2511">
        <w:rPr>
          <w:rFonts w:eastAsia="Calibri"/>
          <w:sz w:val="28"/>
          <w:szCs w:val="28"/>
          <w:lang w:val="en-US" w:eastAsia="en-US"/>
        </w:rPr>
        <w:t>IV</w:t>
      </w:r>
      <w:r w:rsidRPr="004D2511">
        <w:rPr>
          <w:rFonts w:eastAsia="Calibri"/>
          <w:sz w:val="28"/>
          <w:szCs w:val="28"/>
          <w:lang w:eastAsia="en-US"/>
        </w:rPr>
        <w:t>. Лица, ответственные за проведение мероприятий по предупреждению</w:t>
      </w:r>
      <w:r w:rsidRPr="004D2511">
        <w:rPr>
          <w:rFonts w:eastAsia="Calibri"/>
          <w:sz w:val="28"/>
          <w:szCs w:val="28"/>
          <w:lang w:eastAsia="en-US"/>
        </w:rPr>
        <w:br/>
        <w:t>и ликвидации последствий чрезвычайных ситуаций и оказание необходимой</w:t>
      </w:r>
      <w:r w:rsidRPr="004D2511">
        <w:rPr>
          <w:rFonts w:eastAsia="Calibri"/>
          <w:sz w:val="28"/>
          <w:szCs w:val="28"/>
          <w:lang w:eastAsia="en-US"/>
        </w:rPr>
        <w:br/>
        <w:t>помощи пострадавшим</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3118"/>
        <w:gridCol w:w="2155"/>
      </w:tblGrid>
      <w:tr w:rsidR="004D2511" w:rsidRPr="004D2511" w:rsidTr="00C053EA">
        <w:tc>
          <w:tcPr>
            <w:tcW w:w="4423" w:type="dxa"/>
            <w:vAlign w:val="center"/>
          </w:tcPr>
          <w:p w:rsidR="004D2511" w:rsidRPr="004D2511" w:rsidRDefault="004D2511" w:rsidP="004D2511">
            <w:pPr>
              <w:spacing w:after="200" w:line="276" w:lineRule="auto"/>
              <w:jc w:val="center"/>
              <w:rPr>
                <w:rFonts w:eastAsia="Calibri"/>
                <w:sz w:val="28"/>
                <w:szCs w:val="28"/>
                <w:lang w:eastAsia="en-US"/>
              </w:rPr>
            </w:pPr>
            <w:r w:rsidRPr="004D2511">
              <w:rPr>
                <w:rFonts w:eastAsia="Calibri"/>
                <w:sz w:val="28"/>
                <w:szCs w:val="28"/>
                <w:lang w:eastAsia="en-US"/>
              </w:rPr>
              <w:t>Фамилия, имя, отчество</w:t>
            </w:r>
            <w:r w:rsidRPr="004D2511">
              <w:rPr>
                <w:rFonts w:eastAsia="Calibri"/>
                <w:sz w:val="28"/>
                <w:szCs w:val="28"/>
                <w:lang w:eastAsia="en-US"/>
              </w:rPr>
              <w:br/>
              <w:t>(при наличии)</w:t>
            </w:r>
          </w:p>
        </w:tc>
        <w:tc>
          <w:tcPr>
            <w:tcW w:w="3118" w:type="dxa"/>
            <w:vAlign w:val="center"/>
          </w:tcPr>
          <w:p w:rsidR="004D2511" w:rsidRPr="004D2511" w:rsidRDefault="004D2511" w:rsidP="004D2511">
            <w:pPr>
              <w:spacing w:after="200" w:line="276" w:lineRule="auto"/>
              <w:jc w:val="center"/>
              <w:rPr>
                <w:rFonts w:eastAsia="Calibri"/>
                <w:sz w:val="28"/>
                <w:szCs w:val="28"/>
                <w:lang w:eastAsia="en-US"/>
              </w:rPr>
            </w:pPr>
            <w:r w:rsidRPr="004D2511">
              <w:rPr>
                <w:rFonts w:eastAsia="Calibri"/>
                <w:sz w:val="28"/>
                <w:szCs w:val="28"/>
                <w:lang w:eastAsia="en-US"/>
              </w:rPr>
              <w:t>Должность</w:t>
            </w:r>
          </w:p>
        </w:tc>
        <w:tc>
          <w:tcPr>
            <w:tcW w:w="2155" w:type="dxa"/>
            <w:vAlign w:val="center"/>
          </w:tcPr>
          <w:p w:rsidR="004D2511" w:rsidRPr="004D2511" w:rsidRDefault="004D2511" w:rsidP="004D2511">
            <w:pPr>
              <w:spacing w:after="200" w:line="276" w:lineRule="auto"/>
              <w:jc w:val="center"/>
              <w:rPr>
                <w:rFonts w:eastAsia="Calibri"/>
                <w:sz w:val="28"/>
                <w:szCs w:val="28"/>
                <w:lang w:eastAsia="en-US"/>
              </w:rPr>
            </w:pPr>
            <w:r w:rsidRPr="004D2511">
              <w:rPr>
                <w:rFonts w:eastAsia="Calibri"/>
                <w:sz w:val="28"/>
                <w:szCs w:val="28"/>
                <w:lang w:eastAsia="en-US"/>
              </w:rPr>
              <w:t>Контактный телефон</w:t>
            </w:r>
          </w:p>
        </w:tc>
      </w:tr>
      <w:tr w:rsidR="004D2511" w:rsidRPr="004D2511" w:rsidTr="00C053EA">
        <w:tc>
          <w:tcPr>
            <w:tcW w:w="4423" w:type="dxa"/>
          </w:tcPr>
          <w:p w:rsidR="004D2511" w:rsidRPr="004D2511" w:rsidRDefault="004D2511" w:rsidP="004D2511">
            <w:pPr>
              <w:spacing w:after="200" w:line="276" w:lineRule="auto"/>
              <w:rPr>
                <w:rFonts w:eastAsia="Calibri"/>
                <w:sz w:val="28"/>
                <w:szCs w:val="28"/>
                <w:lang w:eastAsia="en-US"/>
              </w:rPr>
            </w:pPr>
            <w:proofErr w:type="spellStart"/>
            <w:r w:rsidRPr="004D2511">
              <w:rPr>
                <w:rFonts w:eastAsia="Calibri"/>
                <w:sz w:val="28"/>
                <w:szCs w:val="28"/>
                <w:lang w:eastAsia="en-US"/>
              </w:rPr>
              <w:t>Левринц</w:t>
            </w:r>
            <w:proofErr w:type="spellEnd"/>
            <w:r w:rsidRPr="004D2511">
              <w:rPr>
                <w:rFonts w:eastAsia="Calibri"/>
                <w:sz w:val="28"/>
                <w:szCs w:val="28"/>
                <w:lang w:eastAsia="en-US"/>
              </w:rPr>
              <w:t xml:space="preserve"> Иван Юрьевич</w:t>
            </w:r>
          </w:p>
        </w:tc>
        <w:tc>
          <w:tcPr>
            <w:tcW w:w="3118" w:type="dxa"/>
          </w:tcPr>
          <w:p w:rsidR="004D2511" w:rsidRPr="004D2511" w:rsidRDefault="004D2511" w:rsidP="004D2511">
            <w:pPr>
              <w:spacing w:after="200" w:line="276" w:lineRule="auto"/>
              <w:rPr>
                <w:rFonts w:eastAsia="Calibri"/>
                <w:sz w:val="28"/>
                <w:szCs w:val="28"/>
                <w:lang w:eastAsia="en-US"/>
              </w:rPr>
            </w:pPr>
            <w:r w:rsidRPr="004D2511">
              <w:rPr>
                <w:rFonts w:eastAsia="Calibri"/>
                <w:sz w:val="28"/>
                <w:szCs w:val="28"/>
                <w:lang w:eastAsia="en-US"/>
              </w:rPr>
              <w:t>Глава Евдокимовского сельского поселения</w:t>
            </w:r>
          </w:p>
        </w:tc>
        <w:tc>
          <w:tcPr>
            <w:tcW w:w="2155" w:type="dxa"/>
          </w:tcPr>
          <w:p w:rsidR="004D2511" w:rsidRPr="004D2511" w:rsidRDefault="004D2511" w:rsidP="004D2511">
            <w:pPr>
              <w:spacing w:after="200" w:line="276" w:lineRule="auto"/>
              <w:rPr>
                <w:rFonts w:eastAsia="Calibri"/>
                <w:sz w:val="28"/>
                <w:szCs w:val="28"/>
                <w:lang w:eastAsia="en-US"/>
              </w:rPr>
            </w:pPr>
            <w:r w:rsidRPr="004D2511">
              <w:rPr>
                <w:rFonts w:eastAsia="Calibri"/>
                <w:sz w:val="28"/>
                <w:szCs w:val="28"/>
                <w:lang w:eastAsia="en-US"/>
              </w:rPr>
              <w:t>8 991-433-01-71 89246104682</w:t>
            </w:r>
          </w:p>
        </w:tc>
      </w:tr>
    </w:tbl>
    <w:p w:rsidR="004D2511" w:rsidRPr="004D2511" w:rsidRDefault="004D2511" w:rsidP="004D2511">
      <w:pPr>
        <w:spacing w:before="240" w:after="240" w:line="276" w:lineRule="auto"/>
        <w:jc w:val="center"/>
        <w:rPr>
          <w:rFonts w:eastAsia="Calibri"/>
          <w:sz w:val="28"/>
          <w:szCs w:val="28"/>
          <w:lang w:eastAsia="en-US"/>
        </w:rPr>
      </w:pPr>
      <w:r w:rsidRPr="004D2511">
        <w:rPr>
          <w:rFonts w:eastAsia="Calibri"/>
          <w:sz w:val="28"/>
          <w:szCs w:val="28"/>
          <w:lang w:val="en-US" w:eastAsia="en-US"/>
        </w:rPr>
        <w:t>V</w:t>
      </w:r>
      <w:r w:rsidRPr="004D2511">
        <w:rPr>
          <w:rFonts w:eastAsia="Calibri"/>
          <w:sz w:val="28"/>
          <w:szCs w:val="28"/>
          <w:lang w:eastAsia="en-US"/>
        </w:rPr>
        <w:t>. Сведения о выполнении требований пожарной безопасности</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5670"/>
        <w:gridCol w:w="3572"/>
      </w:tblGrid>
      <w:tr w:rsidR="004D2511" w:rsidRPr="004D2511" w:rsidTr="00C053EA">
        <w:trPr>
          <w:tblHeader/>
        </w:trPr>
        <w:tc>
          <w:tcPr>
            <w:tcW w:w="6124" w:type="dxa"/>
            <w:gridSpan w:val="2"/>
            <w:vAlign w:val="center"/>
          </w:tcPr>
          <w:p w:rsidR="004D2511" w:rsidRPr="004D2511" w:rsidRDefault="004D2511" w:rsidP="004D2511">
            <w:pPr>
              <w:spacing w:after="200" w:line="276" w:lineRule="auto"/>
              <w:ind w:left="57" w:right="57"/>
              <w:jc w:val="center"/>
              <w:rPr>
                <w:rFonts w:eastAsia="Calibri"/>
                <w:sz w:val="28"/>
                <w:szCs w:val="28"/>
                <w:lang w:eastAsia="en-US"/>
              </w:rPr>
            </w:pPr>
            <w:r w:rsidRPr="004D2511">
              <w:rPr>
                <w:rFonts w:eastAsia="Calibri"/>
                <w:sz w:val="28"/>
                <w:szCs w:val="28"/>
                <w:lang w:eastAsia="en-US"/>
              </w:rPr>
              <w:t>Требования пожарной безопасности, установленные законодательством Российской Федерации</w:t>
            </w:r>
          </w:p>
        </w:tc>
        <w:tc>
          <w:tcPr>
            <w:tcW w:w="3572" w:type="dxa"/>
            <w:vAlign w:val="center"/>
          </w:tcPr>
          <w:p w:rsidR="004D2511" w:rsidRPr="004D2511" w:rsidRDefault="004D2511" w:rsidP="004D2511">
            <w:pPr>
              <w:spacing w:after="200" w:line="276" w:lineRule="auto"/>
              <w:jc w:val="center"/>
              <w:rPr>
                <w:rFonts w:eastAsia="Calibri"/>
                <w:sz w:val="28"/>
                <w:szCs w:val="28"/>
                <w:lang w:eastAsia="en-US"/>
              </w:rPr>
            </w:pPr>
            <w:r w:rsidRPr="004D2511">
              <w:rPr>
                <w:rFonts w:eastAsia="Calibri"/>
                <w:sz w:val="28"/>
                <w:szCs w:val="28"/>
                <w:lang w:eastAsia="en-US"/>
              </w:rPr>
              <w:t>Информация о выполнении</w:t>
            </w:r>
          </w:p>
        </w:tc>
      </w:tr>
      <w:tr w:rsidR="004D2511" w:rsidRPr="004D2511" w:rsidTr="00C053EA">
        <w:tc>
          <w:tcPr>
            <w:tcW w:w="454" w:type="dxa"/>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t>1.</w:t>
            </w:r>
          </w:p>
        </w:tc>
        <w:tc>
          <w:tcPr>
            <w:tcW w:w="5670"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3572" w:type="dxa"/>
          </w:tcPr>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Противопожарный разрыв есть</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ширина </w:t>
            </w:r>
            <w:proofErr w:type="spellStart"/>
            <w:r w:rsidRPr="004D2511">
              <w:rPr>
                <w:rFonts w:eastAsia="Calibri"/>
                <w:sz w:val="28"/>
                <w:szCs w:val="28"/>
                <w:lang w:eastAsia="en-US"/>
              </w:rPr>
              <w:t>минполосы</w:t>
            </w:r>
            <w:proofErr w:type="spellEnd"/>
            <w:r w:rsidRPr="004D2511">
              <w:rPr>
                <w:rFonts w:eastAsia="Calibri"/>
                <w:sz w:val="28"/>
                <w:szCs w:val="28"/>
                <w:lang w:eastAsia="en-US"/>
              </w:rPr>
              <w:t xml:space="preserve">- 3 м </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протяженность </w:t>
            </w:r>
            <w:proofErr w:type="spellStart"/>
            <w:r w:rsidRPr="004D2511">
              <w:rPr>
                <w:rFonts w:eastAsia="Calibri"/>
                <w:sz w:val="28"/>
                <w:szCs w:val="28"/>
                <w:lang w:eastAsia="en-US"/>
              </w:rPr>
              <w:t>минполосы</w:t>
            </w:r>
            <w:proofErr w:type="spellEnd"/>
            <w:r w:rsidRPr="004D2511">
              <w:rPr>
                <w:rFonts w:eastAsia="Calibri"/>
                <w:sz w:val="28"/>
                <w:szCs w:val="28"/>
                <w:lang w:eastAsia="en-US"/>
              </w:rPr>
              <w:t>-  км.</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дата последнего обновления </w:t>
            </w:r>
            <w:proofErr w:type="spellStart"/>
            <w:r w:rsidRPr="004D2511">
              <w:rPr>
                <w:rFonts w:eastAsia="Calibri"/>
                <w:sz w:val="28"/>
                <w:szCs w:val="28"/>
                <w:lang w:eastAsia="en-US"/>
              </w:rPr>
              <w:t>минполосы</w:t>
            </w:r>
            <w:proofErr w:type="spellEnd"/>
            <w:r w:rsidRPr="004D2511">
              <w:rPr>
                <w:rFonts w:eastAsia="Calibri"/>
                <w:sz w:val="28"/>
                <w:szCs w:val="28"/>
                <w:lang w:eastAsia="en-US"/>
              </w:rPr>
              <w:t xml:space="preserve"> – май 2023 года</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дата предстоящего обновления  </w:t>
            </w:r>
            <w:proofErr w:type="spellStart"/>
            <w:r w:rsidRPr="004D2511">
              <w:rPr>
                <w:rFonts w:eastAsia="Calibri"/>
                <w:sz w:val="28"/>
                <w:szCs w:val="28"/>
                <w:lang w:eastAsia="en-US"/>
              </w:rPr>
              <w:t>минполосы</w:t>
            </w:r>
            <w:proofErr w:type="spellEnd"/>
            <w:r w:rsidRPr="004D2511">
              <w:rPr>
                <w:rFonts w:eastAsia="Calibri"/>
                <w:sz w:val="28"/>
                <w:szCs w:val="28"/>
                <w:lang w:eastAsia="en-US"/>
              </w:rPr>
              <w:t xml:space="preserve"> – май 2024 года </w:t>
            </w:r>
          </w:p>
        </w:tc>
      </w:tr>
      <w:tr w:rsidR="004D2511" w:rsidRPr="004D2511" w:rsidTr="00C053EA">
        <w:tc>
          <w:tcPr>
            <w:tcW w:w="454" w:type="dxa"/>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t>2.</w:t>
            </w:r>
          </w:p>
        </w:tc>
        <w:tc>
          <w:tcPr>
            <w:tcW w:w="5670"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 xml:space="preserve">Организация и проведение своевременной очистки территории населенного пункта, в </w:t>
            </w:r>
            <w:r w:rsidRPr="004D2511">
              <w:rPr>
                <w:rFonts w:eastAsia="Calibri"/>
                <w:sz w:val="28"/>
                <w:szCs w:val="28"/>
                <w:lang w:eastAsia="en-US"/>
              </w:rPr>
              <w:lastRenderedPageBreak/>
              <w:t>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3572" w:type="dxa"/>
          </w:tcPr>
          <w:p w:rsidR="004D2511" w:rsidRPr="004D2511" w:rsidRDefault="004D2511" w:rsidP="004D2511">
            <w:pPr>
              <w:widowControl w:val="0"/>
              <w:adjustRightInd w:val="0"/>
              <w:spacing w:after="200" w:line="276" w:lineRule="auto"/>
              <w:rPr>
                <w:rFonts w:eastAsia="Calibri"/>
                <w:sz w:val="28"/>
                <w:szCs w:val="28"/>
                <w:lang w:eastAsia="en-US"/>
              </w:rPr>
            </w:pPr>
            <w:proofErr w:type="gramStart"/>
            <w:r w:rsidRPr="004D2511">
              <w:rPr>
                <w:rFonts w:eastAsia="Calibri"/>
                <w:sz w:val="28"/>
                <w:szCs w:val="28"/>
                <w:lang w:eastAsia="en-US"/>
              </w:rPr>
              <w:lastRenderedPageBreak/>
              <w:t>очищена  от</w:t>
            </w:r>
            <w:proofErr w:type="gramEnd"/>
            <w:r w:rsidRPr="004D2511">
              <w:rPr>
                <w:rFonts w:eastAsia="Calibri"/>
                <w:sz w:val="28"/>
                <w:szCs w:val="28"/>
                <w:lang w:eastAsia="en-US"/>
              </w:rPr>
              <w:t xml:space="preserve"> горючего мусора, валежника</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lastRenderedPageBreak/>
              <w:t>срок очистки май 2024 года</w:t>
            </w:r>
          </w:p>
        </w:tc>
      </w:tr>
      <w:tr w:rsidR="004D2511" w:rsidRPr="004D2511" w:rsidTr="00C053EA">
        <w:tc>
          <w:tcPr>
            <w:tcW w:w="454" w:type="dxa"/>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lastRenderedPageBreak/>
              <w:t>3.</w:t>
            </w:r>
          </w:p>
        </w:tc>
        <w:tc>
          <w:tcPr>
            <w:tcW w:w="5670"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Звуковая система оповещения населения о чрезвычайной ситуации, а также телефонная связь (радиосвязь) для сообщения о пожаре</w:t>
            </w:r>
          </w:p>
        </w:tc>
        <w:tc>
          <w:tcPr>
            <w:tcW w:w="3572" w:type="dxa"/>
          </w:tcPr>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В населенном пункте имеется:</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 Звуковая </w:t>
            </w:r>
            <w:proofErr w:type="spellStart"/>
            <w:r w:rsidRPr="004D2511">
              <w:rPr>
                <w:rFonts w:eastAsia="Calibri"/>
                <w:sz w:val="28"/>
                <w:szCs w:val="28"/>
                <w:lang w:eastAsia="en-US"/>
              </w:rPr>
              <w:t>сиситема</w:t>
            </w:r>
            <w:proofErr w:type="spellEnd"/>
            <w:r w:rsidRPr="004D2511">
              <w:rPr>
                <w:rFonts w:eastAsia="Calibri"/>
                <w:sz w:val="28"/>
                <w:szCs w:val="28"/>
                <w:lang w:eastAsia="en-US"/>
              </w:rPr>
              <w:t xml:space="preserve"> </w:t>
            </w:r>
            <w:proofErr w:type="gramStart"/>
            <w:r w:rsidRPr="004D2511">
              <w:rPr>
                <w:rFonts w:eastAsia="Calibri"/>
                <w:sz w:val="28"/>
                <w:szCs w:val="28"/>
                <w:lang w:eastAsia="en-US"/>
              </w:rPr>
              <w:t>оповещения  –</w:t>
            </w:r>
            <w:proofErr w:type="gramEnd"/>
            <w:r w:rsidRPr="004D2511">
              <w:rPr>
                <w:rFonts w:eastAsia="Calibri"/>
                <w:sz w:val="28"/>
                <w:szCs w:val="28"/>
                <w:lang w:eastAsia="en-US"/>
              </w:rPr>
              <w:t xml:space="preserve"> 1 шт.</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телефонная связь  - имеется  сотовая – качество связи удовлетворительное</w:t>
            </w:r>
          </w:p>
        </w:tc>
      </w:tr>
      <w:tr w:rsidR="004D2511" w:rsidRPr="004D2511" w:rsidTr="00C053EA">
        <w:tc>
          <w:tcPr>
            <w:tcW w:w="454" w:type="dxa"/>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t>4.</w:t>
            </w:r>
          </w:p>
        </w:tc>
        <w:tc>
          <w:tcPr>
            <w:tcW w:w="5670"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3572" w:type="dxa"/>
          </w:tcPr>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-пожарный резервуар</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река Ия</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 подъездные пути к </w:t>
            </w:r>
            <w:proofErr w:type="spellStart"/>
            <w:r w:rsidRPr="004D2511">
              <w:rPr>
                <w:rFonts w:eastAsia="Calibri"/>
                <w:sz w:val="28"/>
                <w:szCs w:val="28"/>
                <w:lang w:eastAsia="en-US"/>
              </w:rPr>
              <w:t>водоисточникам</w:t>
            </w:r>
            <w:proofErr w:type="spellEnd"/>
            <w:r w:rsidRPr="004D2511">
              <w:rPr>
                <w:rFonts w:eastAsia="Calibri"/>
                <w:sz w:val="28"/>
                <w:szCs w:val="28"/>
                <w:lang w:eastAsia="en-US"/>
              </w:rPr>
              <w:t xml:space="preserve"> – имеются, в хорошем состоянии</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 указатели к </w:t>
            </w:r>
            <w:proofErr w:type="spellStart"/>
            <w:r w:rsidRPr="004D2511">
              <w:rPr>
                <w:rFonts w:eastAsia="Calibri"/>
                <w:sz w:val="28"/>
                <w:szCs w:val="28"/>
                <w:lang w:eastAsia="en-US"/>
              </w:rPr>
              <w:t>водоисточникам</w:t>
            </w:r>
            <w:proofErr w:type="spellEnd"/>
            <w:r w:rsidRPr="004D2511">
              <w:rPr>
                <w:rFonts w:eastAsia="Calibri"/>
                <w:sz w:val="28"/>
                <w:szCs w:val="28"/>
                <w:lang w:eastAsia="en-US"/>
              </w:rPr>
              <w:t xml:space="preserve"> - имеются;</w:t>
            </w:r>
          </w:p>
          <w:p w:rsidR="004D2511" w:rsidRPr="004D2511" w:rsidRDefault="004D2511" w:rsidP="004D2511">
            <w:pPr>
              <w:widowControl w:val="0"/>
              <w:adjustRightInd w:val="0"/>
              <w:spacing w:after="200" w:line="276" w:lineRule="auto"/>
              <w:rPr>
                <w:rFonts w:eastAsia="Calibri"/>
                <w:sz w:val="28"/>
                <w:szCs w:val="28"/>
                <w:lang w:eastAsia="en-US"/>
              </w:rPr>
            </w:pPr>
          </w:p>
        </w:tc>
      </w:tr>
      <w:tr w:rsidR="004D2511" w:rsidRPr="004D2511" w:rsidTr="00C053EA">
        <w:tc>
          <w:tcPr>
            <w:tcW w:w="454" w:type="dxa"/>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t>5.</w:t>
            </w:r>
          </w:p>
        </w:tc>
        <w:tc>
          <w:tcPr>
            <w:tcW w:w="5670"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Подъездная автомобильная дорога к населенному пункту, а также обеспеченность подъездов к зданиям и сооружениям на его территории</w:t>
            </w:r>
          </w:p>
        </w:tc>
        <w:tc>
          <w:tcPr>
            <w:tcW w:w="3572" w:type="dxa"/>
          </w:tcPr>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имеется, покрытие дорожного полотна </w:t>
            </w:r>
            <w:proofErr w:type="gramStart"/>
            <w:r w:rsidRPr="004D2511">
              <w:rPr>
                <w:rFonts w:eastAsia="Calibri"/>
                <w:sz w:val="28"/>
                <w:szCs w:val="28"/>
                <w:lang w:eastAsia="en-US"/>
              </w:rPr>
              <w:t>грунтовое,  расстояние</w:t>
            </w:r>
            <w:proofErr w:type="gramEnd"/>
            <w:r w:rsidRPr="004D2511">
              <w:rPr>
                <w:rFonts w:eastAsia="Calibri"/>
                <w:sz w:val="28"/>
                <w:szCs w:val="28"/>
                <w:lang w:eastAsia="en-US"/>
              </w:rPr>
              <w:t xml:space="preserve"> до другого населенного пункта:</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до д. Забор – 16 км.</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до д. Красный Октябрь- 11 км.</w:t>
            </w:r>
          </w:p>
        </w:tc>
      </w:tr>
      <w:tr w:rsidR="004D2511" w:rsidRPr="004D2511" w:rsidTr="00C053EA">
        <w:tc>
          <w:tcPr>
            <w:tcW w:w="454" w:type="dxa"/>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lastRenderedPageBreak/>
              <w:t>6.</w:t>
            </w:r>
          </w:p>
        </w:tc>
        <w:tc>
          <w:tcPr>
            <w:tcW w:w="5670"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Муниципальный правовой акт, регламентирующий порядок подготовки населенного пункта к пожароопасному сезону</w:t>
            </w:r>
          </w:p>
        </w:tc>
        <w:tc>
          <w:tcPr>
            <w:tcW w:w="3572" w:type="dxa"/>
          </w:tcPr>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Постановление администрации Евдокимовского сельского поселения от 15.04.2024  №  16    «Об утверждении плана мероприятий по подготовке к пожароопасному периоду населенных пунктов Евдокимовского сельского поселения на 2024 год»</w:t>
            </w:r>
          </w:p>
        </w:tc>
      </w:tr>
      <w:tr w:rsidR="004D2511" w:rsidRPr="004D2511" w:rsidTr="00C053EA">
        <w:tc>
          <w:tcPr>
            <w:tcW w:w="454" w:type="dxa"/>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t>7.</w:t>
            </w:r>
          </w:p>
        </w:tc>
        <w:tc>
          <w:tcPr>
            <w:tcW w:w="5670"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Первичные средства пожаротушения для привлекаемых к тушению лесных пожаров добровольных пожарных дружин (команд)</w:t>
            </w:r>
          </w:p>
        </w:tc>
        <w:tc>
          <w:tcPr>
            <w:tcW w:w="3572" w:type="dxa"/>
          </w:tcPr>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В населенном пункте имеются:</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 добровольная </w:t>
            </w:r>
            <w:proofErr w:type="gramStart"/>
            <w:r w:rsidRPr="004D2511">
              <w:rPr>
                <w:rFonts w:eastAsia="Calibri"/>
                <w:sz w:val="28"/>
                <w:szCs w:val="28"/>
                <w:lang w:eastAsia="en-US"/>
              </w:rPr>
              <w:t>пожарная  команда</w:t>
            </w:r>
            <w:proofErr w:type="gramEnd"/>
            <w:r w:rsidRPr="004D2511">
              <w:rPr>
                <w:rFonts w:eastAsia="Calibri"/>
                <w:sz w:val="28"/>
                <w:szCs w:val="28"/>
                <w:lang w:eastAsia="en-US"/>
              </w:rPr>
              <w:t>, созданная в соответствии с ФЗ № 100 -ФЗ – 1 чел;</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 мотопомпа – 2 </w:t>
            </w:r>
            <w:proofErr w:type="spellStart"/>
            <w:r w:rsidRPr="004D2511">
              <w:rPr>
                <w:rFonts w:eastAsia="Calibri"/>
                <w:sz w:val="28"/>
                <w:szCs w:val="28"/>
                <w:lang w:eastAsia="en-US"/>
              </w:rPr>
              <w:t>шт</w:t>
            </w:r>
            <w:proofErr w:type="spellEnd"/>
            <w:r w:rsidRPr="004D2511">
              <w:rPr>
                <w:rFonts w:eastAsia="Calibri"/>
                <w:sz w:val="28"/>
                <w:szCs w:val="28"/>
                <w:lang w:eastAsia="en-US"/>
              </w:rPr>
              <w:t>;</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пожарные рукава – 22 м.;</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 газонокосилка- 1 </w:t>
            </w:r>
            <w:proofErr w:type="spellStart"/>
            <w:r w:rsidRPr="004D2511">
              <w:rPr>
                <w:rFonts w:eastAsia="Calibri"/>
                <w:sz w:val="28"/>
                <w:szCs w:val="28"/>
                <w:lang w:eastAsia="en-US"/>
              </w:rPr>
              <w:t>шт</w:t>
            </w:r>
            <w:proofErr w:type="spellEnd"/>
            <w:r w:rsidRPr="004D2511">
              <w:rPr>
                <w:rFonts w:eastAsia="Calibri"/>
                <w:sz w:val="28"/>
                <w:szCs w:val="28"/>
                <w:lang w:eastAsia="en-US"/>
              </w:rPr>
              <w:t>;</w:t>
            </w:r>
          </w:p>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мотопила- 1 шт.;</w:t>
            </w:r>
          </w:p>
        </w:tc>
      </w:tr>
      <w:tr w:rsidR="004D2511" w:rsidRPr="004D2511" w:rsidTr="00C053EA">
        <w:tc>
          <w:tcPr>
            <w:tcW w:w="454" w:type="dxa"/>
          </w:tcPr>
          <w:p w:rsidR="004D2511" w:rsidRPr="004D2511" w:rsidRDefault="004D2511" w:rsidP="004D2511">
            <w:pPr>
              <w:spacing w:before="60" w:after="60" w:line="276" w:lineRule="auto"/>
              <w:rPr>
                <w:rFonts w:eastAsia="Calibri"/>
                <w:sz w:val="28"/>
                <w:szCs w:val="28"/>
                <w:lang w:eastAsia="en-US"/>
              </w:rPr>
            </w:pPr>
            <w:r w:rsidRPr="004D2511">
              <w:rPr>
                <w:rFonts w:eastAsia="Calibri"/>
                <w:sz w:val="28"/>
                <w:szCs w:val="28"/>
                <w:lang w:eastAsia="en-US"/>
              </w:rPr>
              <w:t>8.</w:t>
            </w:r>
          </w:p>
        </w:tc>
        <w:tc>
          <w:tcPr>
            <w:tcW w:w="5670" w:type="dxa"/>
          </w:tcPr>
          <w:p w:rsidR="004D2511" w:rsidRPr="004D2511" w:rsidRDefault="004D2511" w:rsidP="004D2511">
            <w:pPr>
              <w:spacing w:before="60" w:after="60" w:line="276" w:lineRule="auto"/>
              <w:ind w:left="57"/>
              <w:rPr>
                <w:rFonts w:eastAsia="Calibri"/>
                <w:sz w:val="28"/>
                <w:szCs w:val="28"/>
                <w:lang w:eastAsia="en-US"/>
              </w:rPr>
            </w:pPr>
            <w:r w:rsidRPr="004D2511">
              <w:rPr>
                <w:rFonts w:eastAsia="Calibri"/>
                <w:sz w:val="28"/>
                <w:szCs w:val="28"/>
                <w:lang w:eastAsia="en-US"/>
              </w:rPr>
              <w:t>Наличие мероприятий по обеспечению пожарной безопасности в планах (программах) развития территорий населенного пункта</w:t>
            </w:r>
          </w:p>
        </w:tc>
        <w:tc>
          <w:tcPr>
            <w:tcW w:w="3572" w:type="dxa"/>
          </w:tcPr>
          <w:p w:rsidR="004D2511" w:rsidRPr="004D2511" w:rsidRDefault="004D2511" w:rsidP="004D2511">
            <w:pPr>
              <w:widowControl w:val="0"/>
              <w:adjustRightInd w:val="0"/>
              <w:spacing w:after="200" w:line="276" w:lineRule="auto"/>
              <w:rPr>
                <w:rFonts w:eastAsia="Calibri"/>
                <w:sz w:val="28"/>
                <w:szCs w:val="28"/>
                <w:lang w:eastAsia="en-US"/>
              </w:rPr>
            </w:pPr>
            <w:r w:rsidRPr="004D2511">
              <w:rPr>
                <w:rFonts w:eastAsia="Calibri"/>
                <w:sz w:val="28"/>
                <w:szCs w:val="28"/>
                <w:lang w:eastAsia="en-US"/>
              </w:rPr>
              <w:t xml:space="preserve">Обновление </w:t>
            </w:r>
            <w:proofErr w:type="spellStart"/>
            <w:r w:rsidRPr="004D2511">
              <w:rPr>
                <w:rFonts w:eastAsia="Calibri"/>
                <w:sz w:val="28"/>
                <w:szCs w:val="28"/>
                <w:lang w:eastAsia="en-US"/>
              </w:rPr>
              <w:t>минполосы</w:t>
            </w:r>
            <w:proofErr w:type="spellEnd"/>
            <w:r w:rsidRPr="004D2511">
              <w:rPr>
                <w:rFonts w:eastAsia="Calibri"/>
                <w:sz w:val="28"/>
                <w:szCs w:val="28"/>
                <w:lang w:eastAsia="en-US"/>
              </w:rPr>
              <w:t xml:space="preserve">  май-июнь 2024 года, пропаганда  противопожарной безопасности</w:t>
            </w:r>
          </w:p>
        </w:tc>
      </w:tr>
    </w:tbl>
    <w:p w:rsidR="004D2511" w:rsidRPr="004D2511" w:rsidRDefault="004D2511" w:rsidP="004D2511">
      <w:pPr>
        <w:spacing w:after="200" w:line="276" w:lineRule="auto"/>
        <w:rPr>
          <w:rFonts w:eastAsia="Calibri"/>
          <w:sz w:val="28"/>
          <w:szCs w:val="28"/>
          <w:lang w:eastAsia="en-US"/>
        </w:rPr>
      </w:pPr>
    </w:p>
    <w:p w:rsidR="004D2511" w:rsidRDefault="004D2511" w:rsidP="007A2A51">
      <w:pPr>
        <w:pStyle w:val="a7"/>
        <w:tabs>
          <w:tab w:val="left" w:pos="7426"/>
        </w:tabs>
        <w:jc w:val="both"/>
        <w:rPr>
          <w:rFonts w:ascii="Times New Roman" w:hAnsi="Times New Roman"/>
          <w:sz w:val="28"/>
          <w:szCs w:val="28"/>
        </w:rPr>
      </w:pPr>
    </w:p>
    <w:p w:rsidR="002873F0" w:rsidRDefault="002873F0" w:rsidP="007A2A51">
      <w:pPr>
        <w:pStyle w:val="a7"/>
        <w:tabs>
          <w:tab w:val="left" w:pos="7426"/>
        </w:tabs>
        <w:jc w:val="both"/>
        <w:rPr>
          <w:rFonts w:ascii="Times New Roman" w:hAnsi="Times New Roman"/>
          <w:sz w:val="28"/>
          <w:szCs w:val="28"/>
        </w:rPr>
      </w:pPr>
    </w:p>
    <w:p w:rsidR="002873F0" w:rsidRDefault="002873F0" w:rsidP="007A2A51">
      <w:pPr>
        <w:pStyle w:val="a7"/>
        <w:tabs>
          <w:tab w:val="left" w:pos="7426"/>
        </w:tabs>
        <w:jc w:val="both"/>
        <w:rPr>
          <w:rFonts w:ascii="Times New Roman" w:hAnsi="Times New Roman"/>
          <w:sz w:val="28"/>
          <w:szCs w:val="28"/>
        </w:rPr>
      </w:pPr>
    </w:p>
    <w:p w:rsidR="002873F0" w:rsidRDefault="002873F0" w:rsidP="007A2A51">
      <w:pPr>
        <w:pStyle w:val="a7"/>
        <w:tabs>
          <w:tab w:val="left" w:pos="7426"/>
        </w:tabs>
        <w:jc w:val="both"/>
        <w:rPr>
          <w:rFonts w:ascii="Times New Roman" w:hAnsi="Times New Roman"/>
          <w:sz w:val="28"/>
          <w:szCs w:val="28"/>
        </w:rPr>
      </w:pPr>
    </w:p>
    <w:p w:rsidR="002873F0" w:rsidRDefault="002873F0" w:rsidP="007A2A51">
      <w:pPr>
        <w:pStyle w:val="a7"/>
        <w:tabs>
          <w:tab w:val="left" w:pos="7426"/>
        </w:tabs>
        <w:jc w:val="both"/>
        <w:rPr>
          <w:rFonts w:ascii="Times New Roman" w:hAnsi="Times New Roman"/>
          <w:sz w:val="28"/>
          <w:szCs w:val="28"/>
        </w:rPr>
      </w:pPr>
    </w:p>
    <w:p w:rsidR="00755AC0" w:rsidRDefault="00755AC0" w:rsidP="007A2A51">
      <w:pPr>
        <w:pStyle w:val="a7"/>
        <w:tabs>
          <w:tab w:val="left" w:pos="7426"/>
        </w:tabs>
        <w:jc w:val="both"/>
        <w:rPr>
          <w:rFonts w:ascii="Times New Roman" w:hAnsi="Times New Roman"/>
          <w:sz w:val="28"/>
          <w:szCs w:val="28"/>
        </w:rPr>
      </w:pPr>
    </w:p>
    <w:p w:rsidR="00A83992" w:rsidRDefault="00A83992" w:rsidP="007A2A51">
      <w:pPr>
        <w:pStyle w:val="a7"/>
        <w:tabs>
          <w:tab w:val="left" w:pos="7426"/>
        </w:tabs>
        <w:jc w:val="both"/>
        <w:rPr>
          <w:rFonts w:ascii="Times New Roman" w:hAnsi="Times New Roman"/>
          <w:sz w:val="28"/>
          <w:szCs w:val="28"/>
        </w:rPr>
      </w:pPr>
    </w:p>
    <w:sectPr w:rsidR="00A83992" w:rsidSect="00735BA2">
      <w:footerReference w:type="even" r:id="rId10"/>
      <w:footerReference w:type="default" r:id="rId11"/>
      <w:pgSz w:w="11906" w:h="16838"/>
      <w:pgMar w:top="426"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C29" w:rsidRDefault="00EC6C29">
      <w:r>
        <w:separator/>
      </w:r>
    </w:p>
  </w:endnote>
  <w:endnote w:type="continuationSeparator" w:id="0">
    <w:p w:rsidR="00EC6C29" w:rsidRDefault="00EC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B5" w:rsidRDefault="00E562B5">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E562B5" w:rsidRDefault="00E562B5">
    <w:pPr>
      <w:pStyle w:val="af6"/>
      <w:ind w:right="360"/>
    </w:pPr>
  </w:p>
  <w:p w:rsidR="00E562B5" w:rsidRDefault="00E562B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B5" w:rsidRDefault="00E562B5">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C29" w:rsidRDefault="00EC6C29">
      <w:r>
        <w:separator/>
      </w:r>
    </w:p>
  </w:footnote>
  <w:footnote w:type="continuationSeparator" w:id="0">
    <w:p w:rsidR="00EC6C29" w:rsidRDefault="00EC6C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1316644A"/>
    <w:multiLevelType w:val="hybridMultilevel"/>
    <w:tmpl w:val="78BADD48"/>
    <w:lvl w:ilvl="0" w:tplc="A154A314">
      <w:start w:val="1"/>
      <w:numFmt w:val="decimal"/>
      <w:lvlText w:val="%1."/>
      <w:lvlJc w:val="left"/>
      <w:pPr>
        <w:ind w:left="720" w:hanging="360"/>
      </w:pPr>
      <w:rPr>
        <w:rFonts w:hint="default"/>
      </w:rPr>
    </w:lvl>
    <w:lvl w:ilvl="1" w:tplc="AC0CE2CC">
      <w:start w:val="1"/>
      <w:numFmt w:val="lowerLetter"/>
      <w:lvlText w:val="%2."/>
      <w:lvlJc w:val="left"/>
      <w:pPr>
        <w:ind w:left="1440" w:hanging="360"/>
      </w:pPr>
    </w:lvl>
    <w:lvl w:ilvl="2" w:tplc="26B66624">
      <w:start w:val="1"/>
      <w:numFmt w:val="lowerRoman"/>
      <w:lvlText w:val="%3."/>
      <w:lvlJc w:val="right"/>
      <w:pPr>
        <w:ind w:left="2160" w:hanging="180"/>
      </w:pPr>
    </w:lvl>
    <w:lvl w:ilvl="3" w:tplc="0F6C06CC">
      <w:start w:val="1"/>
      <w:numFmt w:val="decimal"/>
      <w:lvlText w:val="%4."/>
      <w:lvlJc w:val="left"/>
      <w:pPr>
        <w:ind w:left="2880" w:hanging="360"/>
      </w:pPr>
    </w:lvl>
    <w:lvl w:ilvl="4" w:tplc="FD428644">
      <w:start w:val="1"/>
      <w:numFmt w:val="lowerLetter"/>
      <w:lvlText w:val="%5."/>
      <w:lvlJc w:val="left"/>
      <w:pPr>
        <w:ind w:left="3600" w:hanging="360"/>
      </w:pPr>
    </w:lvl>
    <w:lvl w:ilvl="5" w:tplc="70028AE6">
      <w:start w:val="1"/>
      <w:numFmt w:val="lowerRoman"/>
      <w:lvlText w:val="%6."/>
      <w:lvlJc w:val="right"/>
      <w:pPr>
        <w:ind w:left="4320" w:hanging="180"/>
      </w:pPr>
    </w:lvl>
    <w:lvl w:ilvl="6" w:tplc="382A1242">
      <w:start w:val="1"/>
      <w:numFmt w:val="decimal"/>
      <w:lvlText w:val="%7."/>
      <w:lvlJc w:val="left"/>
      <w:pPr>
        <w:ind w:left="5040" w:hanging="360"/>
      </w:pPr>
    </w:lvl>
    <w:lvl w:ilvl="7" w:tplc="C61A46CE">
      <w:start w:val="1"/>
      <w:numFmt w:val="lowerLetter"/>
      <w:lvlText w:val="%8."/>
      <w:lvlJc w:val="left"/>
      <w:pPr>
        <w:ind w:left="5760" w:hanging="360"/>
      </w:pPr>
    </w:lvl>
    <w:lvl w:ilvl="8" w:tplc="D194BF4A">
      <w:start w:val="1"/>
      <w:numFmt w:val="lowerRoman"/>
      <w:lvlText w:val="%9."/>
      <w:lvlJc w:val="right"/>
      <w:pPr>
        <w:ind w:left="6480" w:hanging="180"/>
      </w:pPr>
    </w:lvl>
  </w:abstractNum>
  <w:abstractNum w:abstractNumId="29" w15:restartNumberingAfterBreak="0">
    <w:nsid w:val="158378FB"/>
    <w:multiLevelType w:val="hybridMultilevel"/>
    <w:tmpl w:val="1BBA129E"/>
    <w:lvl w:ilvl="0" w:tplc="7B0E5C80">
      <w:start w:val="1"/>
      <w:numFmt w:val="decimal"/>
      <w:lvlText w:val="(%1)"/>
      <w:lvlJc w:val="left"/>
      <w:pPr>
        <w:ind w:left="720" w:hanging="360"/>
      </w:pPr>
      <w:rPr>
        <w:rFonts w:hint="default"/>
      </w:rPr>
    </w:lvl>
    <w:lvl w:ilvl="1" w:tplc="1E6A436A">
      <w:start w:val="1"/>
      <w:numFmt w:val="lowerLetter"/>
      <w:lvlText w:val="%2."/>
      <w:lvlJc w:val="left"/>
      <w:pPr>
        <w:ind w:left="1440" w:hanging="360"/>
      </w:pPr>
    </w:lvl>
    <w:lvl w:ilvl="2" w:tplc="BE5E9EFE">
      <w:start w:val="1"/>
      <w:numFmt w:val="lowerRoman"/>
      <w:lvlText w:val="%3."/>
      <w:lvlJc w:val="right"/>
      <w:pPr>
        <w:ind w:left="2160" w:hanging="180"/>
      </w:pPr>
    </w:lvl>
    <w:lvl w:ilvl="3" w:tplc="E61C71F0">
      <w:start w:val="1"/>
      <w:numFmt w:val="decimal"/>
      <w:lvlText w:val="%4."/>
      <w:lvlJc w:val="left"/>
      <w:pPr>
        <w:ind w:left="2880" w:hanging="360"/>
      </w:pPr>
    </w:lvl>
    <w:lvl w:ilvl="4" w:tplc="8EB6803C">
      <w:start w:val="1"/>
      <w:numFmt w:val="lowerLetter"/>
      <w:lvlText w:val="%5."/>
      <w:lvlJc w:val="left"/>
      <w:pPr>
        <w:ind w:left="3600" w:hanging="360"/>
      </w:pPr>
    </w:lvl>
    <w:lvl w:ilvl="5" w:tplc="031CCB34">
      <w:start w:val="1"/>
      <w:numFmt w:val="lowerRoman"/>
      <w:lvlText w:val="%6."/>
      <w:lvlJc w:val="right"/>
      <w:pPr>
        <w:ind w:left="4320" w:hanging="180"/>
      </w:pPr>
    </w:lvl>
    <w:lvl w:ilvl="6" w:tplc="492C9C3A">
      <w:start w:val="1"/>
      <w:numFmt w:val="decimal"/>
      <w:lvlText w:val="%7."/>
      <w:lvlJc w:val="left"/>
      <w:pPr>
        <w:ind w:left="5040" w:hanging="360"/>
      </w:pPr>
    </w:lvl>
    <w:lvl w:ilvl="7" w:tplc="CD829FE0">
      <w:start w:val="1"/>
      <w:numFmt w:val="lowerLetter"/>
      <w:lvlText w:val="%8."/>
      <w:lvlJc w:val="left"/>
      <w:pPr>
        <w:ind w:left="5760" w:hanging="360"/>
      </w:pPr>
    </w:lvl>
    <w:lvl w:ilvl="8" w:tplc="0430F280">
      <w:start w:val="1"/>
      <w:numFmt w:val="lowerRoman"/>
      <w:lvlText w:val="%9."/>
      <w:lvlJc w:val="right"/>
      <w:pPr>
        <w:ind w:left="6480" w:hanging="180"/>
      </w:pPr>
    </w:lvl>
  </w:abstractNum>
  <w:abstractNum w:abstractNumId="30"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3527BFA"/>
    <w:multiLevelType w:val="hybridMultilevel"/>
    <w:tmpl w:val="3D206EE2"/>
    <w:lvl w:ilvl="0" w:tplc="905C95D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8084840"/>
    <w:multiLevelType w:val="hybridMultilevel"/>
    <w:tmpl w:val="7DC2F4C8"/>
    <w:lvl w:ilvl="0" w:tplc="1C228E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2"/>
  </w:num>
  <w:num w:numId="3">
    <w:abstractNumId w:val="29"/>
  </w:num>
  <w:num w:numId="4">
    <w:abstractNumId w:val="28"/>
  </w:num>
  <w:num w:numId="5">
    <w:abstractNumId w:val="33"/>
  </w:num>
  <w:num w:numId="6">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1935"/>
    <w:rsid w:val="000650BC"/>
    <w:rsid w:val="000714D5"/>
    <w:rsid w:val="00071FBA"/>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587B"/>
    <w:rsid w:val="00126981"/>
    <w:rsid w:val="001316EF"/>
    <w:rsid w:val="00133467"/>
    <w:rsid w:val="00134CBB"/>
    <w:rsid w:val="00137092"/>
    <w:rsid w:val="00140875"/>
    <w:rsid w:val="00141222"/>
    <w:rsid w:val="00141EC5"/>
    <w:rsid w:val="001422DC"/>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3B0A"/>
    <w:rsid w:val="00195381"/>
    <w:rsid w:val="001A1A72"/>
    <w:rsid w:val="001A2B63"/>
    <w:rsid w:val="001A33E6"/>
    <w:rsid w:val="001A3412"/>
    <w:rsid w:val="001A45E6"/>
    <w:rsid w:val="001A54BD"/>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2733"/>
    <w:rsid w:val="001E4EA5"/>
    <w:rsid w:val="001F22F6"/>
    <w:rsid w:val="001F2428"/>
    <w:rsid w:val="001F3B48"/>
    <w:rsid w:val="001F513A"/>
    <w:rsid w:val="001F5DEB"/>
    <w:rsid w:val="001F7AEE"/>
    <w:rsid w:val="001F7DAE"/>
    <w:rsid w:val="002013AD"/>
    <w:rsid w:val="00201A58"/>
    <w:rsid w:val="00205135"/>
    <w:rsid w:val="002053C0"/>
    <w:rsid w:val="0020762B"/>
    <w:rsid w:val="0021042D"/>
    <w:rsid w:val="002224CF"/>
    <w:rsid w:val="0022252E"/>
    <w:rsid w:val="002234C7"/>
    <w:rsid w:val="002236E5"/>
    <w:rsid w:val="00223C3F"/>
    <w:rsid w:val="00224982"/>
    <w:rsid w:val="00227B37"/>
    <w:rsid w:val="00230484"/>
    <w:rsid w:val="00230803"/>
    <w:rsid w:val="00230EA4"/>
    <w:rsid w:val="00230F30"/>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2348"/>
    <w:rsid w:val="00264056"/>
    <w:rsid w:val="00274176"/>
    <w:rsid w:val="00280CEE"/>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D75E2"/>
    <w:rsid w:val="002E2130"/>
    <w:rsid w:val="002E3019"/>
    <w:rsid w:val="002E41CD"/>
    <w:rsid w:val="002E737C"/>
    <w:rsid w:val="002F28F7"/>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52DCC"/>
    <w:rsid w:val="00355CE0"/>
    <w:rsid w:val="00355D96"/>
    <w:rsid w:val="00363193"/>
    <w:rsid w:val="0036449F"/>
    <w:rsid w:val="00364738"/>
    <w:rsid w:val="0036603A"/>
    <w:rsid w:val="003718BC"/>
    <w:rsid w:val="003741EA"/>
    <w:rsid w:val="00374CBB"/>
    <w:rsid w:val="00374EFE"/>
    <w:rsid w:val="00377717"/>
    <w:rsid w:val="00381150"/>
    <w:rsid w:val="003811AB"/>
    <w:rsid w:val="00381698"/>
    <w:rsid w:val="0038725D"/>
    <w:rsid w:val="00390A2F"/>
    <w:rsid w:val="00390DA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2B"/>
    <w:rsid w:val="003C1217"/>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8EC"/>
    <w:rsid w:val="004D2058"/>
    <w:rsid w:val="004D2511"/>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211A8"/>
    <w:rsid w:val="005233DA"/>
    <w:rsid w:val="00526338"/>
    <w:rsid w:val="005263AD"/>
    <w:rsid w:val="00527519"/>
    <w:rsid w:val="005310DD"/>
    <w:rsid w:val="00534DDA"/>
    <w:rsid w:val="005358D6"/>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076"/>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77A"/>
    <w:rsid w:val="005B3348"/>
    <w:rsid w:val="005C124F"/>
    <w:rsid w:val="005C527B"/>
    <w:rsid w:val="005C5ED4"/>
    <w:rsid w:val="005D3375"/>
    <w:rsid w:val="005D35B3"/>
    <w:rsid w:val="005D44C1"/>
    <w:rsid w:val="005D63CC"/>
    <w:rsid w:val="005D7F70"/>
    <w:rsid w:val="005E4946"/>
    <w:rsid w:val="005E51D7"/>
    <w:rsid w:val="005E5D51"/>
    <w:rsid w:val="005F0B74"/>
    <w:rsid w:val="005F0B90"/>
    <w:rsid w:val="005F0E7B"/>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E1E"/>
    <w:rsid w:val="00616A23"/>
    <w:rsid w:val="00620BC3"/>
    <w:rsid w:val="00621E1A"/>
    <w:rsid w:val="00623551"/>
    <w:rsid w:val="00624B08"/>
    <w:rsid w:val="00624B88"/>
    <w:rsid w:val="00630C57"/>
    <w:rsid w:val="00631EA3"/>
    <w:rsid w:val="00632529"/>
    <w:rsid w:val="00635186"/>
    <w:rsid w:val="0063548E"/>
    <w:rsid w:val="0063559D"/>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2543"/>
    <w:rsid w:val="009A2FF2"/>
    <w:rsid w:val="009A3397"/>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28B"/>
    <w:rsid w:val="00A15301"/>
    <w:rsid w:val="00A160F8"/>
    <w:rsid w:val="00A16647"/>
    <w:rsid w:val="00A206BF"/>
    <w:rsid w:val="00A20C38"/>
    <w:rsid w:val="00A22250"/>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3AA"/>
    <w:rsid w:val="00AC591B"/>
    <w:rsid w:val="00AD25EE"/>
    <w:rsid w:val="00AD2B6D"/>
    <w:rsid w:val="00AD3E44"/>
    <w:rsid w:val="00AD485E"/>
    <w:rsid w:val="00AD6041"/>
    <w:rsid w:val="00AD73AF"/>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5D3"/>
    <w:rsid w:val="00B656DB"/>
    <w:rsid w:val="00B70BA9"/>
    <w:rsid w:val="00B71262"/>
    <w:rsid w:val="00B71C3B"/>
    <w:rsid w:val="00B74A37"/>
    <w:rsid w:val="00B74B0D"/>
    <w:rsid w:val="00B75EA4"/>
    <w:rsid w:val="00B77849"/>
    <w:rsid w:val="00B84447"/>
    <w:rsid w:val="00B906FF"/>
    <w:rsid w:val="00B9121C"/>
    <w:rsid w:val="00B9126C"/>
    <w:rsid w:val="00B9130E"/>
    <w:rsid w:val="00B91CF8"/>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353C"/>
    <w:rsid w:val="00BC573B"/>
    <w:rsid w:val="00BC5992"/>
    <w:rsid w:val="00BD2779"/>
    <w:rsid w:val="00BD3905"/>
    <w:rsid w:val="00BD3B40"/>
    <w:rsid w:val="00BD5127"/>
    <w:rsid w:val="00BD61B5"/>
    <w:rsid w:val="00BD6426"/>
    <w:rsid w:val="00BE79AF"/>
    <w:rsid w:val="00BE7BCA"/>
    <w:rsid w:val="00BE7C23"/>
    <w:rsid w:val="00BF0F8E"/>
    <w:rsid w:val="00BF1494"/>
    <w:rsid w:val="00BF1F3C"/>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703C"/>
    <w:rsid w:val="00C526C5"/>
    <w:rsid w:val="00C55DEA"/>
    <w:rsid w:val="00C560AD"/>
    <w:rsid w:val="00C56E2A"/>
    <w:rsid w:val="00C6063E"/>
    <w:rsid w:val="00C60A17"/>
    <w:rsid w:val="00C63427"/>
    <w:rsid w:val="00C646AD"/>
    <w:rsid w:val="00C663EF"/>
    <w:rsid w:val="00C6680F"/>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624BC"/>
    <w:rsid w:val="00D624C1"/>
    <w:rsid w:val="00D6566C"/>
    <w:rsid w:val="00D65EB7"/>
    <w:rsid w:val="00D707DF"/>
    <w:rsid w:val="00D720C9"/>
    <w:rsid w:val="00D72B1C"/>
    <w:rsid w:val="00D72D27"/>
    <w:rsid w:val="00D73426"/>
    <w:rsid w:val="00D7344A"/>
    <w:rsid w:val="00D77388"/>
    <w:rsid w:val="00D77B1A"/>
    <w:rsid w:val="00D81688"/>
    <w:rsid w:val="00D86425"/>
    <w:rsid w:val="00D9019D"/>
    <w:rsid w:val="00D90755"/>
    <w:rsid w:val="00D92D3C"/>
    <w:rsid w:val="00D954DF"/>
    <w:rsid w:val="00DA0205"/>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43F06"/>
    <w:rsid w:val="00E45D6F"/>
    <w:rsid w:val="00E500C6"/>
    <w:rsid w:val="00E508AB"/>
    <w:rsid w:val="00E5107B"/>
    <w:rsid w:val="00E51A63"/>
    <w:rsid w:val="00E562B5"/>
    <w:rsid w:val="00E612CC"/>
    <w:rsid w:val="00E61CF0"/>
    <w:rsid w:val="00E67321"/>
    <w:rsid w:val="00E709AA"/>
    <w:rsid w:val="00E7259D"/>
    <w:rsid w:val="00E72917"/>
    <w:rsid w:val="00E77EF7"/>
    <w:rsid w:val="00E81E5E"/>
    <w:rsid w:val="00E83998"/>
    <w:rsid w:val="00E842BC"/>
    <w:rsid w:val="00E90C5C"/>
    <w:rsid w:val="00E911C0"/>
    <w:rsid w:val="00E92747"/>
    <w:rsid w:val="00E93FBD"/>
    <w:rsid w:val="00E945A4"/>
    <w:rsid w:val="00E95546"/>
    <w:rsid w:val="00E972A0"/>
    <w:rsid w:val="00EA0693"/>
    <w:rsid w:val="00EA1F57"/>
    <w:rsid w:val="00EA2BF7"/>
    <w:rsid w:val="00EA4A80"/>
    <w:rsid w:val="00EA7535"/>
    <w:rsid w:val="00EB172B"/>
    <w:rsid w:val="00EB2700"/>
    <w:rsid w:val="00EB30E5"/>
    <w:rsid w:val="00EB4D76"/>
    <w:rsid w:val="00EB5CA5"/>
    <w:rsid w:val="00EB611C"/>
    <w:rsid w:val="00EB6D2F"/>
    <w:rsid w:val="00EC13AE"/>
    <w:rsid w:val="00EC13D7"/>
    <w:rsid w:val="00EC180B"/>
    <w:rsid w:val="00EC3903"/>
    <w:rsid w:val="00EC4908"/>
    <w:rsid w:val="00EC5699"/>
    <w:rsid w:val="00EC6C29"/>
    <w:rsid w:val="00ED11B5"/>
    <w:rsid w:val="00ED1348"/>
    <w:rsid w:val="00ED3682"/>
    <w:rsid w:val="00ED3903"/>
    <w:rsid w:val="00ED465B"/>
    <w:rsid w:val="00EE11CC"/>
    <w:rsid w:val="00EE1B8D"/>
    <w:rsid w:val="00EE35E8"/>
    <w:rsid w:val="00EE4265"/>
    <w:rsid w:val="00EE5E75"/>
    <w:rsid w:val="00EE6431"/>
    <w:rsid w:val="00EE6DD7"/>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D59"/>
    <w:rsid w:val="00F8449F"/>
    <w:rsid w:val="00F85E8D"/>
    <w:rsid w:val="00F86060"/>
    <w:rsid w:val="00F8636D"/>
    <w:rsid w:val="00F86A2D"/>
    <w:rsid w:val="00F932A1"/>
    <w:rsid w:val="00F932D4"/>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F6C85"/>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iPriority w:val="9"/>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uiPriority w:val="9"/>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uiPriority w:val="99"/>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uiPriority w:val="99"/>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uiPriority w:val="9"/>
    <w:rsid w:val="00B3422D"/>
    <w:rPr>
      <w:rFonts w:ascii="Tahoma" w:eastAsia="Times New Roman" w:hAnsi="Tahoma" w:cs="Tahoma"/>
      <w:kern w:val="1"/>
      <w:sz w:val="29"/>
      <w:szCs w:val="29"/>
      <w:lang w:eastAsia="ar-SA"/>
    </w:rPr>
  </w:style>
  <w:style w:type="paragraph" w:styleId="a1">
    <w:name w:val="Body Text"/>
    <w:basedOn w:val="a0"/>
    <w:link w:val="af0"/>
    <w:uiPriority w:val="99"/>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uiPriority w:val="99"/>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uiPriority w:val="99"/>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uiPriority w:val="9"/>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uiPriority w:val="99"/>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uiPriority w:val="99"/>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uiPriority w:val="99"/>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iPriority w:val="99"/>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AC504-BB12-4406-97B8-6620C744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7042</TotalTime>
  <Pages>14</Pages>
  <Words>2028</Words>
  <Characters>11561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584</cp:revision>
  <cp:lastPrinted>2024-04-24T05:42:00Z</cp:lastPrinted>
  <dcterms:created xsi:type="dcterms:W3CDTF">2018-07-19T00:30:00Z</dcterms:created>
  <dcterms:modified xsi:type="dcterms:W3CDTF">2024-04-24T05:45:00Z</dcterms:modified>
</cp:coreProperties>
</file>