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048" w:rsidRDefault="003A20E4" w:rsidP="002E450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3A20E4" w:rsidRDefault="003A20E4" w:rsidP="002E450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Тулунский район</w:t>
      </w:r>
    </w:p>
    <w:p w:rsidR="003A20E4" w:rsidRDefault="003A20E4" w:rsidP="002E4506">
      <w:pPr>
        <w:spacing w:after="0" w:line="240" w:lineRule="auto"/>
        <w:jc w:val="center"/>
        <w:rPr>
          <w:sz w:val="28"/>
          <w:szCs w:val="28"/>
        </w:rPr>
      </w:pPr>
    </w:p>
    <w:p w:rsidR="003A20E4" w:rsidRDefault="003A20E4" w:rsidP="002E450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3A20E4" w:rsidRDefault="003A20E4" w:rsidP="002E450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ЕВДОКИМОВСКОГО СЕЛЬСКОГО ПОСЕЛЕНИЯ</w:t>
      </w:r>
    </w:p>
    <w:p w:rsidR="003A20E4" w:rsidRDefault="003A20E4" w:rsidP="002E4506">
      <w:pPr>
        <w:spacing w:after="0" w:line="240" w:lineRule="auto"/>
        <w:jc w:val="center"/>
        <w:rPr>
          <w:sz w:val="28"/>
          <w:szCs w:val="28"/>
        </w:rPr>
      </w:pPr>
    </w:p>
    <w:p w:rsidR="003A20E4" w:rsidRPr="006B60E1" w:rsidRDefault="00772CE9" w:rsidP="002E4506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Р</w:t>
      </w:r>
      <w:r w:rsidR="006B60E1" w:rsidRPr="006B60E1">
        <w:rPr>
          <w:sz w:val="40"/>
          <w:szCs w:val="40"/>
        </w:rPr>
        <w:t xml:space="preserve"> </w:t>
      </w:r>
      <w:r>
        <w:rPr>
          <w:sz w:val="40"/>
          <w:szCs w:val="40"/>
        </w:rPr>
        <w:t>А</w:t>
      </w:r>
      <w:r w:rsidR="006B60E1" w:rsidRPr="006B60E1">
        <w:rPr>
          <w:sz w:val="40"/>
          <w:szCs w:val="40"/>
        </w:rPr>
        <w:t xml:space="preserve"> </w:t>
      </w:r>
      <w:r w:rsidR="003A20E4" w:rsidRPr="006B60E1">
        <w:rPr>
          <w:sz w:val="40"/>
          <w:szCs w:val="40"/>
        </w:rPr>
        <w:t>С</w:t>
      </w:r>
      <w:r w:rsidR="006B60E1" w:rsidRPr="006B60E1">
        <w:rPr>
          <w:sz w:val="40"/>
          <w:szCs w:val="40"/>
        </w:rPr>
        <w:t xml:space="preserve"> </w:t>
      </w:r>
      <w:r>
        <w:rPr>
          <w:sz w:val="40"/>
          <w:szCs w:val="40"/>
        </w:rPr>
        <w:t>П</w:t>
      </w:r>
      <w:r w:rsidR="006B60E1" w:rsidRPr="006B60E1">
        <w:rPr>
          <w:sz w:val="40"/>
          <w:szCs w:val="40"/>
        </w:rPr>
        <w:t xml:space="preserve"> </w:t>
      </w:r>
      <w:r>
        <w:rPr>
          <w:sz w:val="40"/>
          <w:szCs w:val="40"/>
        </w:rPr>
        <w:t>О</w:t>
      </w:r>
      <w:r w:rsidR="006B60E1" w:rsidRPr="006B60E1">
        <w:rPr>
          <w:sz w:val="40"/>
          <w:szCs w:val="40"/>
        </w:rPr>
        <w:t xml:space="preserve"> </w:t>
      </w:r>
      <w:r>
        <w:rPr>
          <w:sz w:val="40"/>
          <w:szCs w:val="40"/>
        </w:rPr>
        <w:t>Р</w:t>
      </w:r>
      <w:r w:rsidR="006B60E1" w:rsidRPr="006B60E1">
        <w:rPr>
          <w:sz w:val="40"/>
          <w:szCs w:val="40"/>
        </w:rPr>
        <w:t xml:space="preserve"> </w:t>
      </w:r>
      <w:r>
        <w:rPr>
          <w:sz w:val="40"/>
          <w:szCs w:val="40"/>
        </w:rPr>
        <w:t>Я</w:t>
      </w:r>
      <w:r w:rsidR="006B60E1" w:rsidRPr="006B60E1">
        <w:rPr>
          <w:sz w:val="40"/>
          <w:szCs w:val="40"/>
        </w:rPr>
        <w:t xml:space="preserve"> </w:t>
      </w:r>
      <w:r>
        <w:rPr>
          <w:sz w:val="40"/>
          <w:szCs w:val="40"/>
        </w:rPr>
        <w:t>Ж</w:t>
      </w:r>
      <w:r w:rsidR="006B60E1" w:rsidRPr="006B60E1">
        <w:rPr>
          <w:sz w:val="40"/>
          <w:szCs w:val="40"/>
        </w:rPr>
        <w:t xml:space="preserve"> </w:t>
      </w:r>
      <w:r w:rsidR="003A20E4" w:rsidRPr="006B60E1">
        <w:rPr>
          <w:sz w:val="40"/>
          <w:szCs w:val="40"/>
        </w:rPr>
        <w:t>Е</w:t>
      </w:r>
      <w:r w:rsidR="006B60E1" w:rsidRPr="006B60E1">
        <w:rPr>
          <w:sz w:val="40"/>
          <w:szCs w:val="40"/>
        </w:rPr>
        <w:t xml:space="preserve"> </w:t>
      </w:r>
      <w:r w:rsidR="003A20E4" w:rsidRPr="006B60E1">
        <w:rPr>
          <w:sz w:val="40"/>
          <w:szCs w:val="40"/>
        </w:rPr>
        <w:t>Н</w:t>
      </w:r>
      <w:r w:rsidR="006B60E1" w:rsidRPr="006B60E1">
        <w:rPr>
          <w:sz w:val="40"/>
          <w:szCs w:val="40"/>
        </w:rPr>
        <w:t xml:space="preserve"> </w:t>
      </w:r>
      <w:r w:rsidR="003A20E4" w:rsidRPr="006B60E1">
        <w:rPr>
          <w:sz w:val="40"/>
          <w:szCs w:val="40"/>
        </w:rPr>
        <w:t>И</w:t>
      </w:r>
      <w:r w:rsidR="006B60E1" w:rsidRPr="006B60E1">
        <w:rPr>
          <w:sz w:val="40"/>
          <w:szCs w:val="40"/>
        </w:rPr>
        <w:t xml:space="preserve"> </w:t>
      </w:r>
      <w:r w:rsidR="003A20E4" w:rsidRPr="006B60E1">
        <w:rPr>
          <w:sz w:val="40"/>
          <w:szCs w:val="40"/>
        </w:rPr>
        <w:t>Е</w:t>
      </w:r>
    </w:p>
    <w:p w:rsidR="003A20E4" w:rsidRPr="00C66FC0" w:rsidRDefault="002E4506" w:rsidP="002E450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="006B60E1">
        <w:rPr>
          <w:sz w:val="28"/>
          <w:szCs w:val="28"/>
        </w:rPr>
        <w:t>.03.2017</w:t>
      </w:r>
      <w:r w:rsidR="003A20E4">
        <w:rPr>
          <w:sz w:val="28"/>
          <w:szCs w:val="28"/>
        </w:rPr>
        <w:t xml:space="preserve">г                                                             </w:t>
      </w:r>
      <w:r w:rsidR="00C66FC0">
        <w:rPr>
          <w:sz w:val="28"/>
          <w:szCs w:val="28"/>
        </w:rPr>
        <w:t xml:space="preserve">               </w:t>
      </w:r>
      <w:r w:rsidR="00C22982">
        <w:rPr>
          <w:sz w:val="28"/>
          <w:szCs w:val="28"/>
        </w:rPr>
        <w:t xml:space="preserve">            </w:t>
      </w:r>
      <w:r w:rsidR="00C66FC0">
        <w:rPr>
          <w:sz w:val="28"/>
          <w:szCs w:val="28"/>
        </w:rPr>
        <w:t xml:space="preserve">  </w:t>
      </w:r>
      <w:r w:rsidR="00A76287">
        <w:rPr>
          <w:sz w:val="28"/>
          <w:szCs w:val="28"/>
        </w:rPr>
        <w:t xml:space="preserve">                </w:t>
      </w:r>
      <w:r w:rsidR="006B60E1">
        <w:rPr>
          <w:sz w:val="28"/>
          <w:szCs w:val="28"/>
        </w:rPr>
        <w:t xml:space="preserve"> </w:t>
      </w:r>
      <w:r w:rsidR="003A20E4">
        <w:rPr>
          <w:sz w:val="28"/>
          <w:szCs w:val="28"/>
        </w:rPr>
        <w:t>№</w:t>
      </w:r>
      <w:r>
        <w:rPr>
          <w:sz w:val="28"/>
          <w:szCs w:val="28"/>
        </w:rPr>
        <w:t xml:space="preserve"> 10</w:t>
      </w:r>
      <w:r w:rsidR="00A76287">
        <w:rPr>
          <w:sz w:val="28"/>
          <w:szCs w:val="28"/>
        </w:rPr>
        <w:t>-РГ</w:t>
      </w:r>
      <w:bookmarkStart w:id="0" w:name="_GoBack"/>
      <w:bookmarkEnd w:id="0"/>
    </w:p>
    <w:p w:rsidR="003A20E4" w:rsidRDefault="008256D9" w:rsidP="002E450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3A20E4">
        <w:rPr>
          <w:sz w:val="28"/>
          <w:szCs w:val="28"/>
        </w:rPr>
        <w:t>. Бадар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</w:p>
    <w:p w:rsidR="00772CE9" w:rsidRPr="00772CE9" w:rsidRDefault="003A20E4" w:rsidP="003A20E4">
      <w:pPr>
        <w:spacing w:after="0" w:line="240" w:lineRule="auto"/>
        <w:rPr>
          <w:i/>
          <w:sz w:val="28"/>
          <w:szCs w:val="28"/>
        </w:rPr>
      </w:pPr>
      <w:r w:rsidRPr="00772CE9">
        <w:rPr>
          <w:i/>
          <w:sz w:val="28"/>
          <w:szCs w:val="28"/>
        </w:rPr>
        <w:t>О</w:t>
      </w:r>
      <w:r w:rsidR="00D82BDD" w:rsidRPr="00772CE9">
        <w:rPr>
          <w:i/>
          <w:sz w:val="28"/>
          <w:szCs w:val="28"/>
        </w:rPr>
        <w:t xml:space="preserve"> </w:t>
      </w:r>
      <w:r w:rsidR="00772CE9" w:rsidRPr="00772CE9">
        <w:rPr>
          <w:i/>
          <w:sz w:val="28"/>
          <w:szCs w:val="28"/>
        </w:rPr>
        <w:t xml:space="preserve">проведении </w:t>
      </w:r>
      <w:r w:rsidR="00D82BDD" w:rsidRPr="00772CE9">
        <w:rPr>
          <w:i/>
          <w:sz w:val="28"/>
          <w:szCs w:val="28"/>
        </w:rPr>
        <w:t xml:space="preserve">неотложных </w:t>
      </w:r>
    </w:p>
    <w:p w:rsidR="00772CE9" w:rsidRPr="00772CE9" w:rsidRDefault="00772CE9" w:rsidP="003A20E4">
      <w:pPr>
        <w:spacing w:after="0" w:line="240" w:lineRule="auto"/>
        <w:rPr>
          <w:i/>
          <w:sz w:val="28"/>
          <w:szCs w:val="28"/>
        </w:rPr>
      </w:pPr>
      <w:r w:rsidRPr="00772CE9">
        <w:rPr>
          <w:i/>
          <w:sz w:val="28"/>
          <w:szCs w:val="28"/>
        </w:rPr>
        <w:t>противопаводковых мероприятий на</w:t>
      </w:r>
    </w:p>
    <w:p w:rsidR="00FE1FA7" w:rsidRPr="00772CE9" w:rsidRDefault="00772CE9" w:rsidP="003A20E4">
      <w:pPr>
        <w:spacing w:after="0" w:line="240" w:lineRule="auto"/>
        <w:rPr>
          <w:i/>
          <w:sz w:val="28"/>
          <w:szCs w:val="28"/>
        </w:rPr>
      </w:pPr>
      <w:r w:rsidRPr="00772CE9">
        <w:rPr>
          <w:i/>
          <w:sz w:val="28"/>
          <w:szCs w:val="28"/>
        </w:rPr>
        <w:t xml:space="preserve"> территории Евдокимовского </w:t>
      </w:r>
      <w:r w:rsidR="00FE1FA7" w:rsidRPr="00772CE9">
        <w:rPr>
          <w:i/>
          <w:sz w:val="28"/>
          <w:szCs w:val="28"/>
        </w:rPr>
        <w:t xml:space="preserve"> </w:t>
      </w:r>
    </w:p>
    <w:p w:rsidR="003A20E4" w:rsidRPr="00772CE9" w:rsidRDefault="00772CE9" w:rsidP="003A20E4">
      <w:pPr>
        <w:spacing w:after="0" w:line="240" w:lineRule="auto"/>
        <w:rPr>
          <w:i/>
          <w:sz w:val="28"/>
          <w:szCs w:val="28"/>
        </w:rPr>
      </w:pPr>
      <w:r w:rsidRPr="00772CE9">
        <w:rPr>
          <w:i/>
          <w:sz w:val="28"/>
          <w:szCs w:val="28"/>
        </w:rPr>
        <w:t>сельского поселения в 2017 году</w:t>
      </w:r>
    </w:p>
    <w:p w:rsidR="003A20E4" w:rsidRPr="00772CE9" w:rsidRDefault="003A20E4" w:rsidP="003A20E4">
      <w:pPr>
        <w:spacing w:after="0" w:line="240" w:lineRule="auto"/>
        <w:rPr>
          <w:i/>
          <w:sz w:val="24"/>
          <w:szCs w:val="24"/>
        </w:rPr>
      </w:pPr>
    </w:p>
    <w:p w:rsidR="00D82BDD" w:rsidRDefault="00772CE9" w:rsidP="003A20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8256D9" w:rsidRDefault="006B60E1" w:rsidP="003A20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72CE9">
        <w:rPr>
          <w:sz w:val="24"/>
          <w:szCs w:val="24"/>
        </w:rPr>
        <w:t xml:space="preserve">      </w:t>
      </w:r>
      <w:r w:rsidR="00D82BDD">
        <w:rPr>
          <w:sz w:val="24"/>
          <w:szCs w:val="24"/>
        </w:rPr>
        <w:t>В целях осуществления мероприятий по предупреждению чрезвычайных си</w:t>
      </w:r>
      <w:r w:rsidR="0070709F">
        <w:rPr>
          <w:sz w:val="24"/>
          <w:szCs w:val="24"/>
        </w:rPr>
        <w:t xml:space="preserve">туаций </w:t>
      </w:r>
      <w:r>
        <w:rPr>
          <w:sz w:val="24"/>
          <w:szCs w:val="24"/>
        </w:rPr>
        <w:t>в паводковый период 2017</w:t>
      </w:r>
      <w:r w:rsidR="00D82BDD">
        <w:rPr>
          <w:sz w:val="24"/>
          <w:szCs w:val="24"/>
        </w:rPr>
        <w:t xml:space="preserve"> года на территории Евдокимовского сельского поселения </w:t>
      </w:r>
      <w:r w:rsidR="00772CE9">
        <w:rPr>
          <w:sz w:val="24"/>
          <w:szCs w:val="24"/>
        </w:rPr>
        <w:t>в соответствии со статьей 11 Федерального закона № 68-ФЗ от 21.12.1994 года «О защите населения и территорий от чрезвычайных ситуаций природного и техногенного характера», руководствуясь ст. 22 Устава Евдокимовского муниципального образования:</w:t>
      </w:r>
      <w:r w:rsidR="00D82BDD">
        <w:rPr>
          <w:sz w:val="24"/>
          <w:szCs w:val="24"/>
        </w:rPr>
        <w:t xml:space="preserve"> </w:t>
      </w:r>
    </w:p>
    <w:p w:rsidR="00772CE9" w:rsidRPr="00772CE9" w:rsidRDefault="00772CE9" w:rsidP="003A20E4">
      <w:pPr>
        <w:spacing w:after="0" w:line="240" w:lineRule="auto"/>
        <w:rPr>
          <w:sz w:val="24"/>
          <w:szCs w:val="24"/>
        </w:rPr>
      </w:pPr>
    </w:p>
    <w:p w:rsidR="008256D9" w:rsidRPr="00CC15BA" w:rsidRDefault="00CC15BA" w:rsidP="00C66F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Утв</w:t>
      </w:r>
      <w:r w:rsidR="00D82BDD">
        <w:rPr>
          <w:sz w:val="24"/>
          <w:szCs w:val="24"/>
        </w:rPr>
        <w:t>е</w:t>
      </w:r>
      <w:r w:rsidR="00772CE9">
        <w:rPr>
          <w:sz w:val="24"/>
          <w:szCs w:val="24"/>
        </w:rPr>
        <w:t xml:space="preserve">рдить состав противопаводковой </w:t>
      </w:r>
      <w:r w:rsidR="00D82BDD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(Приложение № 1)</w:t>
      </w:r>
    </w:p>
    <w:p w:rsidR="00C66FC0" w:rsidRPr="00CC15BA" w:rsidRDefault="00D82BDD" w:rsidP="00C66F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Назначить ответственных за контролем и передачей информации комиссии</w:t>
      </w:r>
      <w:r w:rsidR="00042222">
        <w:rPr>
          <w:sz w:val="24"/>
          <w:szCs w:val="24"/>
        </w:rPr>
        <w:t xml:space="preserve"> в администрации сельского поселения за уровнем воды в опасных зонах (Приложение №2)</w:t>
      </w:r>
    </w:p>
    <w:p w:rsidR="00C66FC0" w:rsidRDefault="00042222" w:rsidP="00C66F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Уточнить возможное количество населения, попадающего в зоны подтопления (затопления) и подготовить места временного размещения. </w:t>
      </w:r>
    </w:p>
    <w:p w:rsidR="00AD3CAD" w:rsidRDefault="00042222" w:rsidP="00C66F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Осуществить проверку системы оповещения населения</w:t>
      </w:r>
      <w:r w:rsidR="00001C25">
        <w:rPr>
          <w:sz w:val="24"/>
          <w:szCs w:val="24"/>
        </w:rPr>
        <w:t xml:space="preserve"> в случае подтопления (затопления)</w:t>
      </w:r>
    </w:p>
    <w:p w:rsidR="000B10EA" w:rsidRDefault="00001C25" w:rsidP="00C66F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Продлить договора с судовладельцами, которые будут привлечены для эвакуации населения при угрозе подтопления. </w:t>
      </w:r>
    </w:p>
    <w:p w:rsidR="000B10EA" w:rsidRPr="00CC15BA" w:rsidRDefault="000B10EA" w:rsidP="00C66F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Данное постановление опубликовать в газете «Евдокимовский вестник»</w:t>
      </w:r>
      <w:r w:rsidR="00A5275D">
        <w:rPr>
          <w:sz w:val="24"/>
          <w:szCs w:val="24"/>
        </w:rPr>
        <w:t xml:space="preserve"> и разместить на официальном сайте администрации Евдокимовского сельского поселения.</w:t>
      </w:r>
    </w:p>
    <w:p w:rsidR="00C22982" w:rsidRPr="00CC15BA" w:rsidRDefault="00C66FC0" w:rsidP="00C66F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C15BA">
        <w:rPr>
          <w:sz w:val="24"/>
          <w:szCs w:val="24"/>
        </w:rPr>
        <w:t xml:space="preserve">Контроль за выполнением </w:t>
      </w:r>
      <w:r w:rsidR="00C22982" w:rsidRPr="00CC15BA">
        <w:rPr>
          <w:sz w:val="24"/>
          <w:szCs w:val="24"/>
        </w:rPr>
        <w:t>постановления оставляю за собой.</w:t>
      </w:r>
    </w:p>
    <w:p w:rsidR="00C22982" w:rsidRPr="00CC15BA" w:rsidRDefault="00C22982" w:rsidP="00C22982">
      <w:pPr>
        <w:pStyle w:val="a3"/>
        <w:spacing w:after="0" w:line="240" w:lineRule="auto"/>
        <w:rPr>
          <w:sz w:val="24"/>
          <w:szCs w:val="24"/>
        </w:rPr>
      </w:pPr>
    </w:p>
    <w:p w:rsidR="00C66FC0" w:rsidRPr="00C66FC0" w:rsidRDefault="00C66FC0" w:rsidP="00C22982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56D9" w:rsidRDefault="008256D9" w:rsidP="003A20E4">
      <w:pPr>
        <w:spacing w:after="0" w:line="240" w:lineRule="auto"/>
        <w:rPr>
          <w:sz w:val="28"/>
          <w:szCs w:val="28"/>
        </w:rPr>
      </w:pPr>
    </w:p>
    <w:p w:rsidR="008256D9" w:rsidRDefault="00C22982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57D41">
        <w:rPr>
          <w:sz w:val="28"/>
          <w:szCs w:val="28"/>
        </w:rPr>
        <w:t xml:space="preserve">Евдокимовского сельского поселения      </w:t>
      </w:r>
      <w:r>
        <w:rPr>
          <w:sz w:val="28"/>
          <w:szCs w:val="28"/>
        </w:rPr>
        <w:t xml:space="preserve">                      В.Н. Копанев</w:t>
      </w:r>
    </w:p>
    <w:p w:rsidR="00001C25" w:rsidRDefault="00001C25" w:rsidP="003A20E4">
      <w:pPr>
        <w:spacing w:after="0" w:line="240" w:lineRule="auto"/>
        <w:rPr>
          <w:sz w:val="28"/>
          <w:szCs w:val="28"/>
        </w:rPr>
      </w:pPr>
    </w:p>
    <w:p w:rsidR="00001C25" w:rsidRDefault="00001C25" w:rsidP="003A20E4">
      <w:pPr>
        <w:spacing w:after="0" w:line="240" w:lineRule="auto"/>
        <w:rPr>
          <w:sz w:val="28"/>
          <w:szCs w:val="28"/>
        </w:rPr>
      </w:pPr>
    </w:p>
    <w:p w:rsidR="00001C25" w:rsidRDefault="00001C25" w:rsidP="003A20E4">
      <w:pPr>
        <w:spacing w:after="0" w:line="240" w:lineRule="auto"/>
        <w:rPr>
          <w:sz w:val="28"/>
          <w:szCs w:val="28"/>
        </w:rPr>
      </w:pPr>
    </w:p>
    <w:p w:rsidR="00001C25" w:rsidRDefault="00001C25" w:rsidP="003A20E4">
      <w:pPr>
        <w:spacing w:after="0" w:line="240" w:lineRule="auto"/>
        <w:rPr>
          <w:sz w:val="28"/>
          <w:szCs w:val="28"/>
        </w:rPr>
      </w:pPr>
    </w:p>
    <w:p w:rsidR="00001C25" w:rsidRDefault="00001C25" w:rsidP="003A20E4">
      <w:pPr>
        <w:spacing w:after="0" w:line="240" w:lineRule="auto"/>
        <w:rPr>
          <w:sz w:val="28"/>
          <w:szCs w:val="28"/>
        </w:rPr>
      </w:pPr>
    </w:p>
    <w:p w:rsidR="00001C25" w:rsidRDefault="00001C25" w:rsidP="003A20E4">
      <w:pPr>
        <w:spacing w:after="0" w:line="240" w:lineRule="auto"/>
        <w:rPr>
          <w:sz w:val="28"/>
          <w:szCs w:val="28"/>
        </w:rPr>
      </w:pPr>
    </w:p>
    <w:p w:rsidR="00001C25" w:rsidRDefault="00001C25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Приложение № 1</w:t>
      </w:r>
    </w:p>
    <w:p w:rsidR="00001C25" w:rsidRDefault="00001C25" w:rsidP="00001C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 постановлению администрации</w:t>
      </w:r>
    </w:p>
    <w:p w:rsidR="00001C25" w:rsidRDefault="00001C25" w:rsidP="00001C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Е</w:t>
      </w:r>
      <w:r w:rsidR="00A5275D">
        <w:rPr>
          <w:sz w:val="28"/>
          <w:szCs w:val="28"/>
        </w:rPr>
        <w:t>в</w:t>
      </w:r>
      <w:r>
        <w:rPr>
          <w:sz w:val="28"/>
          <w:szCs w:val="28"/>
        </w:rPr>
        <w:t>докимовского сельского поселения</w:t>
      </w:r>
    </w:p>
    <w:p w:rsidR="00001C25" w:rsidRPr="00001C25" w:rsidRDefault="00001C25" w:rsidP="00001C25">
      <w:pPr>
        <w:rPr>
          <w:sz w:val="28"/>
          <w:szCs w:val="28"/>
        </w:rPr>
      </w:pPr>
    </w:p>
    <w:p w:rsidR="00001C25" w:rsidRPr="00001C25" w:rsidRDefault="00001C25" w:rsidP="00001C25">
      <w:pPr>
        <w:rPr>
          <w:sz w:val="28"/>
          <w:szCs w:val="28"/>
        </w:rPr>
      </w:pPr>
    </w:p>
    <w:p w:rsidR="00001C25" w:rsidRDefault="00001C25" w:rsidP="00001C25">
      <w:pPr>
        <w:rPr>
          <w:sz w:val="28"/>
          <w:szCs w:val="28"/>
        </w:rPr>
      </w:pPr>
    </w:p>
    <w:p w:rsidR="00001C25" w:rsidRDefault="00001C25" w:rsidP="00001C25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  <w:t>Состав противопаводковой комиссии</w:t>
      </w:r>
      <w:r w:rsidR="00621976">
        <w:rPr>
          <w:sz w:val="28"/>
          <w:szCs w:val="28"/>
        </w:rPr>
        <w:t>:</w:t>
      </w:r>
    </w:p>
    <w:p w:rsidR="00001C25" w:rsidRDefault="008D0CC1" w:rsidP="008D0CC1">
      <w:pPr>
        <w:pStyle w:val="a3"/>
        <w:numPr>
          <w:ilvl w:val="0"/>
          <w:numId w:val="3"/>
        </w:num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>Копанев Владимир Николаевич</w:t>
      </w:r>
    </w:p>
    <w:p w:rsidR="008D0CC1" w:rsidRDefault="00C849B7" w:rsidP="008D0CC1">
      <w:pPr>
        <w:pStyle w:val="a3"/>
        <w:numPr>
          <w:ilvl w:val="0"/>
          <w:numId w:val="3"/>
        </w:num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>Цындяйкина Людмила Владимировна</w:t>
      </w:r>
    </w:p>
    <w:p w:rsidR="008D0CC1" w:rsidRPr="008D0CC1" w:rsidRDefault="00C849B7" w:rsidP="008D0CC1">
      <w:pPr>
        <w:pStyle w:val="a3"/>
        <w:numPr>
          <w:ilvl w:val="0"/>
          <w:numId w:val="3"/>
        </w:num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>Брыжник Наталья Алексеевна</w:t>
      </w:r>
    </w:p>
    <w:p w:rsidR="008D0CC1" w:rsidRPr="008D0CC1" w:rsidRDefault="00C849B7" w:rsidP="008D0CC1">
      <w:pPr>
        <w:pStyle w:val="a3"/>
        <w:numPr>
          <w:ilvl w:val="0"/>
          <w:numId w:val="3"/>
        </w:num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>Корсовская Людмила Григорьевна</w:t>
      </w:r>
    </w:p>
    <w:p w:rsidR="00001C25" w:rsidRDefault="00001C25" w:rsidP="00001C25">
      <w:pPr>
        <w:tabs>
          <w:tab w:val="left" w:pos="1275"/>
        </w:tabs>
        <w:rPr>
          <w:sz w:val="28"/>
          <w:szCs w:val="28"/>
        </w:rPr>
      </w:pPr>
    </w:p>
    <w:p w:rsidR="00001C25" w:rsidRDefault="00001C25" w:rsidP="00001C25">
      <w:pPr>
        <w:tabs>
          <w:tab w:val="left" w:pos="1275"/>
        </w:tabs>
        <w:rPr>
          <w:sz w:val="28"/>
          <w:szCs w:val="28"/>
        </w:rPr>
      </w:pPr>
    </w:p>
    <w:p w:rsidR="00001C25" w:rsidRDefault="00001C25" w:rsidP="00001C25">
      <w:pPr>
        <w:tabs>
          <w:tab w:val="left" w:pos="1275"/>
        </w:tabs>
        <w:rPr>
          <w:sz w:val="28"/>
          <w:szCs w:val="28"/>
        </w:rPr>
      </w:pPr>
    </w:p>
    <w:p w:rsidR="00001C25" w:rsidRDefault="00001C25" w:rsidP="00001C25">
      <w:pPr>
        <w:tabs>
          <w:tab w:val="left" w:pos="1275"/>
        </w:tabs>
        <w:rPr>
          <w:sz w:val="28"/>
          <w:szCs w:val="28"/>
        </w:rPr>
      </w:pPr>
    </w:p>
    <w:p w:rsidR="00001C25" w:rsidRDefault="00001C25" w:rsidP="00001C25">
      <w:pPr>
        <w:tabs>
          <w:tab w:val="left" w:pos="1275"/>
        </w:tabs>
        <w:rPr>
          <w:sz w:val="28"/>
          <w:szCs w:val="28"/>
        </w:rPr>
      </w:pPr>
    </w:p>
    <w:p w:rsidR="00001C25" w:rsidRDefault="00001C25" w:rsidP="00001C25">
      <w:pPr>
        <w:tabs>
          <w:tab w:val="left" w:pos="1275"/>
        </w:tabs>
        <w:rPr>
          <w:sz w:val="28"/>
          <w:szCs w:val="28"/>
        </w:rPr>
      </w:pPr>
    </w:p>
    <w:p w:rsidR="00001C25" w:rsidRDefault="00001C25" w:rsidP="00001C25">
      <w:pPr>
        <w:tabs>
          <w:tab w:val="left" w:pos="1275"/>
        </w:tabs>
        <w:rPr>
          <w:sz w:val="28"/>
          <w:szCs w:val="28"/>
        </w:rPr>
      </w:pPr>
    </w:p>
    <w:p w:rsidR="00001C25" w:rsidRDefault="00001C25" w:rsidP="00001C25">
      <w:pPr>
        <w:tabs>
          <w:tab w:val="left" w:pos="1275"/>
        </w:tabs>
        <w:rPr>
          <w:sz w:val="28"/>
          <w:szCs w:val="28"/>
        </w:rPr>
      </w:pPr>
    </w:p>
    <w:p w:rsidR="00001C25" w:rsidRDefault="00001C25" w:rsidP="00001C25">
      <w:pPr>
        <w:tabs>
          <w:tab w:val="left" w:pos="1275"/>
        </w:tabs>
        <w:rPr>
          <w:sz w:val="28"/>
          <w:szCs w:val="28"/>
        </w:rPr>
      </w:pPr>
    </w:p>
    <w:p w:rsidR="00001C25" w:rsidRDefault="00001C25" w:rsidP="00001C25">
      <w:pPr>
        <w:tabs>
          <w:tab w:val="left" w:pos="1275"/>
        </w:tabs>
        <w:rPr>
          <w:sz w:val="28"/>
          <w:szCs w:val="28"/>
        </w:rPr>
      </w:pPr>
    </w:p>
    <w:p w:rsidR="00001C25" w:rsidRDefault="00001C25" w:rsidP="00001C25">
      <w:pPr>
        <w:tabs>
          <w:tab w:val="left" w:pos="1275"/>
        </w:tabs>
        <w:rPr>
          <w:sz w:val="28"/>
          <w:szCs w:val="28"/>
        </w:rPr>
      </w:pPr>
    </w:p>
    <w:p w:rsidR="00001C25" w:rsidRDefault="00001C25" w:rsidP="00001C25">
      <w:pPr>
        <w:tabs>
          <w:tab w:val="left" w:pos="1275"/>
        </w:tabs>
        <w:rPr>
          <w:sz w:val="28"/>
          <w:szCs w:val="28"/>
        </w:rPr>
      </w:pPr>
    </w:p>
    <w:p w:rsidR="00001C25" w:rsidRDefault="00001C25" w:rsidP="00001C25">
      <w:pPr>
        <w:tabs>
          <w:tab w:val="left" w:pos="1275"/>
        </w:tabs>
        <w:rPr>
          <w:sz w:val="28"/>
          <w:szCs w:val="28"/>
        </w:rPr>
      </w:pPr>
    </w:p>
    <w:p w:rsidR="00001C25" w:rsidRDefault="00001C25" w:rsidP="00001C25">
      <w:pPr>
        <w:tabs>
          <w:tab w:val="left" w:pos="1275"/>
        </w:tabs>
        <w:rPr>
          <w:sz w:val="28"/>
          <w:szCs w:val="28"/>
        </w:rPr>
      </w:pPr>
    </w:p>
    <w:p w:rsidR="00001C25" w:rsidRDefault="00001C25" w:rsidP="00001C25">
      <w:pPr>
        <w:tabs>
          <w:tab w:val="left" w:pos="1275"/>
        </w:tabs>
        <w:rPr>
          <w:sz w:val="28"/>
          <w:szCs w:val="28"/>
        </w:rPr>
      </w:pPr>
    </w:p>
    <w:p w:rsidR="008D0CC1" w:rsidRDefault="00001C25" w:rsidP="00001C25">
      <w:pPr>
        <w:tabs>
          <w:tab w:val="left" w:pos="127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="002E450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</w:t>
      </w:r>
    </w:p>
    <w:p w:rsidR="00001C25" w:rsidRPr="00001C25" w:rsidRDefault="008D0CC1" w:rsidP="00001C25">
      <w:pPr>
        <w:tabs>
          <w:tab w:val="left" w:pos="127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001C25">
        <w:rPr>
          <w:sz w:val="28"/>
          <w:szCs w:val="28"/>
        </w:rPr>
        <w:t xml:space="preserve">  </w:t>
      </w:r>
      <w:r w:rsidR="00001C25" w:rsidRPr="00001C25">
        <w:rPr>
          <w:sz w:val="28"/>
          <w:szCs w:val="28"/>
        </w:rPr>
        <w:t xml:space="preserve">  </w:t>
      </w:r>
      <w:r w:rsidR="00001C25">
        <w:rPr>
          <w:sz w:val="28"/>
          <w:szCs w:val="28"/>
        </w:rPr>
        <w:t>Приложение № 2</w:t>
      </w:r>
      <w:r w:rsidR="00001C25" w:rsidRPr="00001C25">
        <w:rPr>
          <w:sz w:val="28"/>
          <w:szCs w:val="28"/>
        </w:rPr>
        <w:t xml:space="preserve">                                                                                                 </w:t>
      </w:r>
      <w:r w:rsidR="00001C2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1C25" w:rsidRPr="00001C25" w:rsidRDefault="00001C25" w:rsidP="00001C25">
      <w:pPr>
        <w:tabs>
          <w:tab w:val="left" w:pos="1275"/>
        </w:tabs>
        <w:spacing w:after="0"/>
        <w:rPr>
          <w:sz w:val="28"/>
          <w:szCs w:val="28"/>
        </w:rPr>
      </w:pPr>
      <w:r w:rsidRPr="00001C25">
        <w:rPr>
          <w:sz w:val="28"/>
          <w:szCs w:val="28"/>
        </w:rPr>
        <w:t xml:space="preserve">                                                                                 к постановлению администрации</w:t>
      </w:r>
    </w:p>
    <w:p w:rsidR="00001C25" w:rsidRPr="00001C25" w:rsidRDefault="00001C25" w:rsidP="00001C25">
      <w:pPr>
        <w:tabs>
          <w:tab w:val="left" w:pos="1275"/>
        </w:tabs>
        <w:spacing w:after="0"/>
        <w:rPr>
          <w:sz w:val="28"/>
          <w:szCs w:val="28"/>
        </w:rPr>
      </w:pPr>
      <w:r w:rsidRPr="00001C25">
        <w:rPr>
          <w:sz w:val="28"/>
          <w:szCs w:val="28"/>
        </w:rPr>
        <w:t xml:space="preserve">                                                                            Е</w:t>
      </w:r>
      <w:r w:rsidR="00C849B7">
        <w:rPr>
          <w:sz w:val="28"/>
          <w:szCs w:val="28"/>
        </w:rPr>
        <w:t>в</w:t>
      </w:r>
      <w:r w:rsidRPr="00001C25">
        <w:rPr>
          <w:sz w:val="28"/>
          <w:szCs w:val="28"/>
        </w:rPr>
        <w:t>докимовского сельского поселения</w:t>
      </w:r>
    </w:p>
    <w:p w:rsidR="00001C25" w:rsidRPr="00001C25" w:rsidRDefault="00001C25" w:rsidP="00001C25">
      <w:pPr>
        <w:tabs>
          <w:tab w:val="left" w:pos="1275"/>
        </w:tabs>
        <w:rPr>
          <w:sz w:val="28"/>
          <w:szCs w:val="28"/>
        </w:rPr>
      </w:pPr>
    </w:p>
    <w:p w:rsidR="00001C25" w:rsidRDefault="00001C25" w:rsidP="00001C25">
      <w:pPr>
        <w:tabs>
          <w:tab w:val="left" w:pos="1275"/>
        </w:tabs>
        <w:spacing w:after="0"/>
        <w:jc w:val="center"/>
        <w:rPr>
          <w:sz w:val="28"/>
          <w:szCs w:val="28"/>
        </w:rPr>
      </w:pPr>
    </w:p>
    <w:p w:rsidR="00001C25" w:rsidRDefault="00001C25" w:rsidP="00001C25">
      <w:pPr>
        <w:tabs>
          <w:tab w:val="left" w:pos="127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Ответственные</w:t>
      </w:r>
    </w:p>
    <w:p w:rsidR="00001C25" w:rsidRDefault="00001C25" w:rsidP="00001C25">
      <w:pPr>
        <w:tabs>
          <w:tab w:val="left" w:pos="127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 контролем и передачей информации комиссии</w:t>
      </w:r>
    </w:p>
    <w:p w:rsidR="00001C25" w:rsidRDefault="00001C25" w:rsidP="00001C25">
      <w:pPr>
        <w:tabs>
          <w:tab w:val="left" w:pos="1275"/>
        </w:tabs>
        <w:spacing w:after="0"/>
        <w:jc w:val="center"/>
        <w:rPr>
          <w:sz w:val="28"/>
          <w:szCs w:val="28"/>
        </w:rPr>
      </w:pPr>
    </w:p>
    <w:p w:rsidR="00001C25" w:rsidRDefault="005479A3" w:rsidP="005479A3">
      <w:pPr>
        <w:pStyle w:val="a3"/>
        <w:numPr>
          <w:ilvl w:val="0"/>
          <w:numId w:val="2"/>
        </w:num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>Ремарук Славик Дмитриевич</w:t>
      </w:r>
    </w:p>
    <w:p w:rsidR="005479A3" w:rsidRDefault="00C849B7" w:rsidP="005479A3">
      <w:pPr>
        <w:pStyle w:val="a3"/>
        <w:numPr>
          <w:ilvl w:val="0"/>
          <w:numId w:val="2"/>
        </w:num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>Левринц Иван Юрьевич</w:t>
      </w:r>
    </w:p>
    <w:p w:rsidR="005479A3" w:rsidRDefault="00621976" w:rsidP="005479A3">
      <w:pPr>
        <w:pStyle w:val="a3"/>
        <w:numPr>
          <w:ilvl w:val="0"/>
          <w:numId w:val="2"/>
        </w:num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>Жуков Сергей</w:t>
      </w:r>
      <w:r w:rsidR="005479A3">
        <w:rPr>
          <w:sz w:val="28"/>
          <w:szCs w:val="28"/>
        </w:rPr>
        <w:t xml:space="preserve"> Михайлович</w:t>
      </w:r>
    </w:p>
    <w:p w:rsidR="005479A3" w:rsidRPr="005479A3" w:rsidRDefault="0070709F" w:rsidP="005479A3">
      <w:pPr>
        <w:pStyle w:val="a3"/>
        <w:numPr>
          <w:ilvl w:val="0"/>
          <w:numId w:val="2"/>
        </w:num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 xml:space="preserve">Брыжник </w:t>
      </w:r>
      <w:r w:rsidR="00621976">
        <w:rPr>
          <w:sz w:val="28"/>
          <w:szCs w:val="28"/>
        </w:rPr>
        <w:t>Алексей Сергеевич</w:t>
      </w:r>
    </w:p>
    <w:p w:rsidR="00001C25" w:rsidRDefault="00001C25" w:rsidP="00001C25">
      <w:pPr>
        <w:tabs>
          <w:tab w:val="left" w:pos="1275"/>
        </w:tabs>
        <w:rPr>
          <w:sz w:val="28"/>
          <w:szCs w:val="28"/>
        </w:rPr>
      </w:pPr>
    </w:p>
    <w:p w:rsidR="00001C25" w:rsidRDefault="00001C25" w:rsidP="00001C25">
      <w:pPr>
        <w:tabs>
          <w:tab w:val="left" w:pos="1275"/>
        </w:tabs>
        <w:rPr>
          <w:sz w:val="28"/>
          <w:szCs w:val="28"/>
        </w:rPr>
      </w:pPr>
    </w:p>
    <w:p w:rsidR="00001C25" w:rsidRDefault="00001C25" w:rsidP="00001C25">
      <w:pPr>
        <w:tabs>
          <w:tab w:val="left" w:pos="1275"/>
        </w:tabs>
        <w:rPr>
          <w:sz w:val="28"/>
          <w:szCs w:val="28"/>
        </w:rPr>
      </w:pPr>
    </w:p>
    <w:p w:rsidR="00001C25" w:rsidRDefault="00001C25" w:rsidP="00001C25">
      <w:pPr>
        <w:tabs>
          <w:tab w:val="left" w:pos="1275"/>
        </w:tabs>
        <w:rPr>
          <w:sz w:val="28"/>
          <w:szCs w:val="28"/>
        </w:rPr>
      </w:pPr>
    </w:p>
    <w:p w:rsidR="00001C25" w:rsidRDefault="00001C25" w:rsidP="00001C25">
      <w:pPr>
        <w:tabs>
          <w:tab w:val="left" w:pos="1275"/>
        </w:tabs>
        <w:rPr>
          <w:sz w:val="28"/>
          <w:szCs w:val="28"/>
        </w:rPr>
      </w:pPr>
    </w:p>
    <w:p w:rsidR="00001C25" w:rsidRDefault="00001C25" w:rsidP="00001C25">
      <w:pPr>
        <w:tabs>
          <w:tab w:val="left" w:pos="1275"/>
        </w:tabs>
        <w:rPr>
          <w:sz w:val="28"/>
          <w:szCs w:val="28"/>
        </w:rPr>
      </w:pPr>
    </w:p>
    <w:p w:rsidR="00001C25" w:rsidRDefault="00001C25" w:rsidP="00001C25">
      <w:pPr>
        <w:tabs>
          <w:tab w:val="left" w:pos="1275"/>
        </w:tabs>
        <w:rPr>
          <w:sz w:val="28"/>
          <w:szCs w:val="28"/>
        </w:rPr>
      </w:pPr>
    </w:p>
    <w:p w:rsidR="00001C25" w:rsidRDefault="00001C25" w:rsidP="00001C25">
      <w:pPr>
        <w:tabs>
          <w:tab w:val="left" w:pos="1275"/>
        </w:tabs>
        <w:rPr>
          <w:sz w:val="28"/>
          <w:szCs w:val="28"/>
        </w:rPr>
      </w:pPr>
    </w:p>
    <w:p w:rsidR="00001C25" w:rsidRPr="00001C25" w:rsidRDefault="00001C25" w:rsidP="00001C25">
      <w:pPr>
        <w:tabs>
          <w:tab w:val="left" w:pos="1275"/>
        </w:tabs>
        <w:rPr>
          <w:sz w:val="28"/>
          <w:szCs w:val="28"/>
        </w:rPr>
      </w:pPr>
    </w:p>
    <w:sectPr w:rsidR="00001C25" w:rsidRPr="00001C25" w:rsidSect="00A6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A7D" w:rsidRDefault="00376A7D" w:rsidP="00001C25">
      <w:pPr>
        <w:spacing w:after="0" w:line="240" w:lineRule="auto"/>
      </w:pPr>
      <w:r>
        <w:separator/>
      </w:r>
    </w:p>
  </w:endnote>
  <w:endnote w:type="continuationSeparator" w:id="0">
    <w:p w:rsidR="00376A7D" w:rsidRDefault="00376A7D" w:rsidP="00001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A7D" w:rsidRDefault="00376A7D" w:rsidP="00001C25">
      <w:pPr>
        <w:spacing w:after="0" w:line="240" w:lineRule="auto"/>
      </w:pPr>
      <w:r>
        <w:separator/>
      </w:r>
    </w:p>
  </w:footnote>
  <w:footnote w:type="continuationSeparator" w:id="0">
    <w:p w:rsidR="00376A7D" w:rsidRDefault="00376A7D" w:rsidP="00001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B1EA1"/>
    <w:multiLevelType w:val="hybridMultilevel"/>
    <w:tmpl w:val="88CC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20EE9"/>
    <w:multiLevelType w:val="hybridMultilevel"/>
    <w:tmpl w:val="BBB8F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D0B7C"/>
    <w:multiLevelType w:val="hybridMultilevel"/>
    <w:tmpl w:val="2F204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0E4"/>
    <w:rsid w:val="00001C25"/>
    <w:rsid w:val="00040872"/>
    <w:rsid w:val="00042222"/>
    <w:rsid w:val="000B10EA"/>
    <w:rsid w:val="00106DA7"/>
    <w:rsid w:val="00181CE6"/>
    <w:rsid w:val="001F73A9"/>
    <w:rsid w:val="002E4506"/>
    <w:rsid w:val="002E50F1"/>
    <w:rsid w:val="00357D41"/>
    <w:rsid w:val="00376A7D"/>
    <w:rsid w:val="003A20E4"/>
    <w:rsid w:val="003E0407"/>
    <w:rsid w:val="005479A3"/>
    <w:rsid w:val="005F76AD"/>
    <w:rsid w:val="00621976"/>
    <w:rsid w:val="006645D4"/>
    <w:rsid w:val="006B60E1"/>
    <w:rsid w:val="0070123B"/>
    <w:rsid w:val="0070709F"/>
    <w:rsid w:val="00745634"/>
    <w:rsid w:val="00772CE9"/>
    <w:rsid w:val="008256D9"/>
    <w:rsid w:val="0088376D"/>
    <w:rsid w:val="0088737C"/>
    <w:rsid w:val="008D0CC1"/>
    <w:rsid w:val="00981504"/>
    <w:rsid w:val="00991BB8"/>
    <w:rsid w:val="00A5275D"/>
    <w:rsid w:val="00A62048"/>
    <w:rsid w:val="00A624D1"/>
    <w:rsid w:val="00A730BD"/>
    <w:rsid w:val="00A76287"/>
    <w:rsid w:val="00AD3CAD"/>
    <w:rsid w:val="00BA7333"/>
    <w:rsid w:val="00C21FF8"/>
    <w:rsid w:val="00C22982"/>
    <w:rsid w:val="00C66FC0"/>
    <w:rsid w:val="00C849B7"/>
    <w:rsid w:val="00C87345"/>
    <w:rsid w:val="00C972F8"/>
    <w:rsid w:val="00CB086B"/>
    <w:rsid w:val="00CC15BA"/>
    <w:rsid w:val="00D82BDD"/>
    <w:rsid w:val="00E96098"/>
    <w:rsid w:val="00EC71E2"/>
    <w:rsid w:val="00EE2D53"/>
    <w:rsid w:val="00F649A7"/>
    <w:rsid w:val="00FD3622"/>
    <w:rsid w:val="00FE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C0A4E-AF70-49EE-90C5-70D6B98F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F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1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1C25"/>
  </w:style>
  <w:style w:type="paragraph" w:styleId="a6">
    <w:name w:val="footer"/>
    <w:basedOn w:val="a"/>
    <w:link w:val="a7"/>
    <w:uiPriority w:val="99"/>
    <w:unhideWhenUsed/>
    <w:rsid w:val="00001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1C25"/>
  </w:style>
  <w:style w:type="paragraph" w:styleId="a8">
    <w:name w:val="Balloon Text"/>
    <w:basedOn w:val="a"/>
    <w:link w:val="a9"/>
    <w:uiPriority w:val="99"/>
    <w:semiHidden/>
    <w:unhideWhenUsed/>
    <w:rsid w:val="002E4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4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admn</cp:lastModifiedBy>
  <cp:revision>34</cp:revision>
  <cp:lastPrinted>2017-03-23T05:34:00Z</cp:lastPrinted>
  <dcterms:created xsi:type="dcterms:W3CDTF">2012-04-16T06:43:00Z</dcterms:created>
  <dcterms:modified xsi:type="dcterms:W3CDTF">2017-03-24T00:22:00Z</dcterms:modified>
</cp:coreProperties>
</file>