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</w:tbl>
    <w:p w:rsidR="002D3607" w:rsidRDefault="002D3607" w:rsidP="00B551BE">
      <w:pPr>
        <w:ind w:right="-108"/>
        <w:jc w:val="center"/>
        <w:rPr>
          <w:b/>
          <w:sz w:val="28"/>
          <w:szCs w:val="28"/>
        </w:rPr>
      </w:pPr>
    </w:p>
    <w:p w:rsidR="002A7E83" w:rsidRPr="00AC695B" w:rsidRDefault="002A7E83" w:rsidP="00AC695B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2A7E83" w:rsidRPr="00876727" w:rsidRDefault="00DA1FD8" w:rsidP="000D7B89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A07D1F">
        <w:rPr>
          <w:sz w:val="28"/>
          <w:szCs w:val="28"/>
        </w:rPr>
        <w:t>26</w:t>
      </w:r>
      <w:r w:rsidR="002A7E83" w:rsidRPr="00876727">
        <w:rPr>
          <w:sz w:val="28"/>
          <w:szCs w:val="28"/>
        </w:rPr>
        <w:t>»</w:t>
      </w:r>
      <w:r w:rsidR="002A7E83">
        <w:rPr>
          <w:sz w:val="28"/>
          <w:szCs w:val="28"/>
        </w:rPr>
        <w:t xml:space="preserve">июля </w:t>
      </w:r>
      <w:r w:rsidR="00B35097">
        <w:rPr>
          <w:sz w:val="28"/>
          <w:szCs w:val="28"/>
        </w:rPr>
        <w:t>2022</w:t>
      </w:r>
      <w:r w:rsidR="002A7E83" w:rsidRPr="00876727">
        <w:rPr>
          <w:sz w:val="28"/>
          <w:szCs w:val="28"/>
        </w:rPr>
        <w:t xml:space="preserve"> г</w:t>
      </w:r>
      <w:r w:rsidR="002A7E83">
        <w:rPr>
          <w:sz w:val="28"/>
          <w:szCs w:val="28"/>
        </w:rPr>
        <w:t xml:space="preserve">.                                                                             </w:t>
      </w:r>
      <w:r w:rsidR="000D7B89">
        <w:rPr>
          <w:sz w:val="28"/>
          <w:szCs w:val="28"/>
        </w:rPr>
        <w:t xml:space="preserve">            </w:t>
      </w:r>
      <w:r w:rsidR="002A7E83" w:rsidRPr="00876727">
        <w:rPr>
          <w:sz w:val="28"/>
          <w:szCs w:val="28"/>
        </w:rPr>
        <w:t xml:space="preserve">№ </w:t>
      </w:r>
      <w:r w:rsidR="00AC695B">
        <w:rPr>
          <w:sz w:val="28"/>
          <w:szCs w:val="28"/>
        </w:rPr>
        <w:t>41</w:t>
      </w:r>
      <w:r w:rsidR="002A7E83">
        <w:rPr>
          <w:sz w:val="28"/>
          <w:szCs w:val="28"/>
        </w:rPr>
        <w:t>/</w:t>
      </w:r>
      <w:r w:rsidR="00AC695B">
        <w:rPr>
          <w:sz w:val="28"/>
          <w:szCs w:val="28"/>
        </w:rPr>
        <w:t>523</w:t>
      </w:r>
    </w:p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2A7E83" w:rsidRPr="00E30B46" w:rsidRDefault="002A7E83" w:rsidP="00B551BE">
      <w:pPr>
        <w:ind w:right="-108"/>
        <w:jc w:val="center"/>
        <w:rPr>
          <w:b/>
          <w:sz w:val="28"/>
          <w:szCs w:val="28"/>
        </w:rPr>
      </w:pPr>
    </w:p>
    <w:p w:rsidR="002F77D5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О регистрации </w:t>
      </w:r>
      <w:r w:rsidR="00A07D1F">
        <w:rPr>
          <w:b/>
          <w:bCs/>
          <w:sz w:val="28"/>
          <w:szCs w:val="28"/>
        </w:rPr>
        <w:t xml:space="preserve"> </w:t>
      </w:r>
      <w:proofErr w:type="spellStart"/>
      <w:r w:rsidR="00A07D1F">
        <w:rPr>
          <w:b/>
          <w:bCs/>
          <w:sz w:val="28"/>
          <w:szCs w:val="28"/>
        </w:rPr>
        <w:t>Левринца</w:t>
      </w:r>
      <w:proofErr w:type="spellEnd"/>
      <w:r w:rsidR="00A07D1F">
        <w:rPr>
          <w:b/>
          <w:bCs/>
          <w:sz w:val="28"/>
          <w:szCs w:val="28"/>
        </w:rPr>
        <w:t xml:space="preserve"> Ивана Юрьевича</w:t>
      </w:r>
    </w:p>
    <w:p w:rsidR="002A7E83" w:rsidRPr="00A542F2" w:rsidRDefault="002A7E83" w:rsidP="003053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на должность </w:t>
      </w:r>
      <w:r w:rsidR="00305376">
        <w:rPr>
          <w:b/>
          <w:bCs/>
          <w:sz w:val="28"/>
          <w:szCs w:val="28"/>
        </w:rPr>
        <w:t xml:space="preserve">главы </w:t>
      </w:r>
      <w:r w:rsidR="00A07D1F">
        <w:rPr>
          <w:b/>
          <w:bCs/>
          <w:sz w:val="28"/>
          <w:szCs w:val="28"/>
        </w:rPr>
        <w:t xml:space="preserve"> </w:t>
      </w:r>
      <w:proofErr w:type="spellStart"/>
      <w:r w:rsidR="00A07D1F">
        <w:rPr>
          <w:b/>
          <w:bCs/>
          <w:sz w:val="28"/>
          <w:szCs w:val="28"/>
        </w:rPr>
        <w:t>Евдокимовского</w:t>
      </w:r>
      <w:proofErr w:type="spellEnd"/>
      <w:r w:rsidR="00305376">
        <w:rPr>
          <w:b/>
          <w:bCs/>
          <w:sz w:val="28"/>
          <w:szCs w:val="28"/>
        </w:rPr>
        <w:t xml:space="preserve"> сельского поселения</w:t>
      </w:r>
    </w:p>
    <w:p w:rsidR="00305376" w:rsidRDefault="00305376" w:rsidP="000B655E">
      <w:pPr>
        <w:ind w:firstLine="851"/>
        <w:jc w:val="both"/>
        <w:rPr>
          <w:sz w:val="28"/>
          <w:szCs w:val="28"/>
        </w:rPr>
      </w:pPr>
    </w:p>
    <w:p w:rsidR="002A7E83" w:rsidRPr="00A542F2" w:rsidRDefault="002A7E83" w:rsidP="00832C40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A542F2">
        <w:rPr>
          <w:sz w:val="28"/>
          <w:szCs w:val="28"/>
        </w:rPr>
        <w:t>Проверив соответствие порядка выдвижения г</w:t>
      </w:r>
      <w:r w:rsidR="00A07D1F">
        <w:rPr>
          <w:sz w:val="28"/>
          <w:szCs w:val="28"/>
        </w:rPr>
        <w:t xml:space="preserve">ражданина Российской Федерации </w:t>
      </w:r>
      <w:proofErr w:type="spellStart"/>
      <w:r w:rsidR="00A07D1F">
        <w:rPr>
          <w:sz w:val="28"/>
          <w:szCs w:val="28"/>
        </w:rPr>
        <w:t>Левринца</w:t>
      </w:r>
      <w:proofErr w:type="spellEnd"/>
      <w:r w:rsidR="00A07D1F">
        <w:rPr>
          <w:sz w:val="28"/>
          <w:szCs w:val="28"/>
        </w:rPr>
        <w:t xml:space="preserve"> Ивана </w:t>
      </w:r>
      <w:proofErr w:type="spellStart"/>
      <w:r w:rsidR="00A07D1F">
        <w:rPr>
          <w:sz w:val="28"/>
          <w:szCs w:val="28"/>
        </w:rPr>
        <w:t>Юрьевича</w:t>
      </w:r>
      <w:r w:rsidR="004E5E10">
        <w:rPr>
          <w:sz w:val="28"/>
          <w:szCs w:val="28"/>
        </w:rPr>
        <w:t>на</w:t>
      </w:r>
      <w:proofErr w:type="spellEnd"/>
      <w:r w:rsidRPr="00A542F2">
        <w:rPr>
          <w:sz w:val="28"/>
          <w:szCs w:val="28"/>
        </w:rPr>
        <w:t xml:space="preserve"> должность </w:t>
      </w:r>
      <w:r w:rsidR="00305376">
        <w:rPr>
          <w:sz w:val="28"/>
          <w:szCs w:val="28"/>
        </w:rPr>
        <w:t xml:space="preserve"> главы </w:t>
      </w:r>
      <w:r w:rsidR="00A07D1F">
        <w:rPr>
          <w:sz w:val="28"/>
          <w:szCs w:val="28"/>
        </w:rPr>
        <w:t xml:space="preserve"> </w:t>
      </w:r>
      <w:proofErr w:type="spellStart"/>
      <w:r w:rsidR="00A07D1F">
        <w:rPr>
          <w:sz w:val="28"/>
          <w:szCs w:val="28"/>
        </w:rPr>
        <w:t>Евдокимовского</w:t>
      </w:r>
      <w:r w:rsidR="00305376">
        <w:rPr>
          <w:sz w:val="28"/>
          <w:szCs w:val="28"/>
        </w:rPr>
        <w:t>сельского</w:t>
      </w:r>
      <w:proofErr w:type="spellEnd"/>
      <w:r w:rsidR="00305376">
        <w:rPr>
          <w:sz w:val="28"/>
          <w:szCs w:val="28"/>
        </w:rPr>
        <w:t xml:space="preserve"> </w:t>
      </w:r>
      <w:proofErr w:type="spellStart"/>
      <w:r w:rsidR="00305376">
        <w:rPr>
          <w:sz w:val="28"/>
          <w:szCs w:val="28"/>
        </w:rPr>
        <w:t>поселения</w:t>
      </w:r>
      <w:r>
        <w:rPr>
          <w:sz w:val="28"/>
          <w:szCs w:val="28"/>
        </w:rPr>
        <w:t>требования</w:t>
      </w:r>
      <w:r w:rsidRPr="00A542F2">
        <w:rPr>
          <w:sz w:val="28"/>
          <w:szCs w:val="28"/>
        </w:rPr>
        <w:t>м</w:t>
      </w:r>
      <w:proofErr w:type="spellEnd"/>
      <w:r w:rsidRPr="00A542F2">
        <w:rPr>
          <w:sz w:val="28"/>
          <w:szCs w:val="28"/>
        </w:rPr>
        <w:t xml:space="preserve"> Закона </w:t>
      </w:r>
      <w:proofErr w:type="spellStart"/>
      <w:r w:rsidRPr="00A542F2">
        <w:rPr>
          <w:sz w:val="28"/>
          <w:szCs w:val="28"/>
        </w:rPr>
        <w:t>Иркутскойобласти</w:t>
      </w:r>
      <w:proofErr w:type="spellEnd"/>
      <w:r w:rsidRPr="00A542F2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Тулунская районная территориальная </w:t>
      </w:r>
      <w:r w:rsidRPr="00A542F2">
        <w:rPr>
          <w:sz w:val="28"/>
          <w:szCs w:val="28"/>
        </w:rPr>
        <w:t xml:space="preserve"> избирательная комиссия </w:t>
      </w:r>
      <w:proofErr w:type="gramEnd"/>
    </w:p>
    <w:p w:rsidR="002A7E83" w:rsidRPr="00A542F2" w:rsidRDefault="002A7E83" w:rsidP="00832C40">
      <w:pPr>
        <w:spacing w:line="276" w:lineRule="auto"/>
        <w:ind w:firstLine="851"/>
        <w:jc w:val="both"/>
        <w:rPr>
          <w:sz w:val="18"/>
          <w:szCs w:val="20"/>
        </w:rPr>
      </w:pPr>
    </w:p>
    <w:p w:rsidR="002A7E83" w:rsidRPr="00A542F2" w:rsidRDefault="002A7E83" w:rsidP="00832C40">
      <w:pPr>
        <w:spacing w:line="276" w:lineRule="auto"/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:rsidR="002A7E83" w:rsidRPr="005411FC" w:rsidRDefault="002A7E83" w:rsidP="00832C40">
      <w:pPr>
        <w:spacing w:line="276" w:lineRule="auto"/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 xml:space="preserve">1. Зарегистрировать  кандидатом на должность </w:t>
      </w:r>
      <w:r w:rsidR="00305376">
        <w:rPr>
          <w:bCs/>
          <w:spacing w:val="-4"/>
          <w:sz w:val="28"/>
          <w:szCs w:val="28"/>
        </w:rPr>
        <w:t xml:space="preserve"> главы </w:t>
      </w:r>
      <w:r w:rsidR="00A07D1F">
        <w:rPr>
          <w:bCs/>
          <w:spacing w:val="-4"/>
          <w:sz w:val="28"/>
          <w:szCs w:val="28"/>
        </w:rPr>
        <w:t xml:space="preserve"> </w:t>
      </w:r>
      <w:proofErr w:type="spellStart"/>
      <w:r w:rsidR="00A07D1F">
        <w:rPr>
          <w:bCs/>
          <w:spacing w:val="-4"/>
          <w:sz w:val="28"/>
          <w:szCs w:val="28"/>
        </w:rPr>
        <w:t>Евдокимовского</w:t>
      </w:r>
      <w:r w:rsidR="00305376">
        <w:rPr>
          <w:bCs/>
          <w:spacing w:val="-4"/>
          <w:sz w:val="28"/>
          <w:szCs w:val="28"/>
        </w:rPr>
        <w:t>сельского</w:t>
      </w:r>
      <w:proofErr w:type="spellEnd"/>
      <w:r w:rsidR="00305376">
        <w:rPr>
          <w:bCs/>
          <w:spacing w:val="-4"/>
          <w:sz w:val="28"/>
          <w:szCs w:val="28"/>
        </w:rPr>
        <w:t xml:space="preserve"> поселения  </w:t>
      </w:r>
      <w:r w:rsidR="00A07D1F">
        <w:rPr>
          <w:bCs/>
          <w:spacing w:val="-4"/>
          <w:sz w:val="28"/>
          <w:szCs w:val="28"/>
        </w:rPr>
        <w:t xml:space="preserve"> </w:t>
      </w:r>
      <w:proofErr w:type="spellStart"/>
      <w:r w:rsidR="00A07D1F">
        <w:rPr>
          <w:bCs/>
          <w:spacing w:val="-4"/>
          <w:sz w:val="28"/>
          <w:szCs w:val="28"/>
        </w:rPr>
        <w:t>Левринца</w:t>
      </w:r>
      <w:proofErr w:type="spellEnd"/>
      <w:r w:rsidR="00A07D1F">
        <w:rPr>
          <w:bCs/>
          <w:spacing w:val="-4"/>
          <w:sz w:val="28"/>
          <w:szCs w:val="28"/>
        </w:rPr>
        <w:t xml:space="preserve"> Ивана Юрьевича</w:t>
      </w:r>
      <w:r w:rsidR="0055179B">
        <w:rPr>
          <w:bCs/>
          <w:spacing w:val="-4"/>
          <w:sz w:val="28"/>
          <w:szCs w:val="28"/>
        </w:rPr>
        <w:t xml:space="preserve">, </w:t>
      </w:r>
      <w:r>
        <w:rPr>
          <w:bCs/>
          <w:spacing w:val="-4"/>
          <w:sz w:val="28"/>
          <w:szCs w:val="28"/>
        </w:rPr>
        <w:t>19</w:t>
      </w:r>
      <w:r w:rsidR="00A07D1F">
        <w:rPr>
          <w:bCs/>
          <w:spacing w:val="-4"/>
          <w:sz w:val="28"/>
          <w:szCs w:val="28"/>
        </w:rPr>
        <w:t>63</w:t>
      </w:r>
      <w:r>
        <w:rPr>
          <w:bCs/>
          <w:spacing w:val="-4"/>
          <w:sz w:val="28"/>
          <w:szCs w:val="28"/>
        </w:rPr>
        <w:t xml:space="preserve"> года рождения, </w:t>
      </w:r>
      <w:r w:rsidR="00A07D1F" w:rsidRPr="00AC695B">
        <w:rPr>
          <w:bCs/>
          <w:spacing w:val="-4"/>
          <w:sz w:val="28"/>
          <w:szCs w:val="28"/>
        </w:rPr>
        <w:t xml:space="preserve">водителя </w:t>
      </w:r>
      <w:proofErr w:type="spellStart"/>
      <w:r w:rsidR="00AC695B" w:rsidRPr="00AC695B">
        <w:rPr>
          <w:bCs/>
          <w:spacing w:val="-4"/>
          <w:sz w:val="28"/>
          <w:szCs w:val="28"/>
        </w:rPr>
        <w:t>автомобиля</w:t>
      </w:r>
      <w:r w:rsidR="00A07D1F" w:rsidRPr="00AC695B">
        <w:rPr>
          <w:bCs/>
          <w:spacing w:val="-4"/>
          <w:sz w:val="28"/>
          <w:szCs w:val="28"/>
        </w:rPr>
        <w:t>фельдшерско-акушерского</w:t>
      </w:r>
      <w:proofErr w:type="spellEnd"/>
      <w:r w:rsidR="00A07D1F" w:rsidRPr="00AC695B">
        <w:rPr>
          <w:bCs/>
          <w:spacing w:val="-4"/>
          <w:sz w:val="28"/>
          <w:szCs w:val="28"/>
        </w:rPr>
        <w:t xml:space="preserve"> пункта </w:t>
      </w:r>
      <w:proofErr w:type="spellStart"/>
      <w:r w:rsidR="00AC695B" w:rsidRPr="00AC695B">
        <w:rPr>
          <w:bCs/>
          <w:spacing w:val="-4"/>
          <w:sz w:val="28"/>
          <w:szCs w:val="28"/>
        </w:rPr>
        <w:t>еревни</w:t>
      </w:r>
      <w:proofErr w:type="spellEnd"/>
      <w:r w:rsidR="00AC695B" w:rsidRPr="00AC695B">
        <w:rPr>
          <w:bCs/>
          <w:spacing w:val="-4"/>
          <w:sz w:val="28"/>
          <w:szCs w:val="28"/>
        </w:rPr>
        <w:t xml:space="preserve"> Евдокимова областного бюджетного учреждения здравоохранения «Тулунская городская больница»,</w:t>
      </w:r>
      <w:r w:rsidR="00AC695B">
        <w:rPr>
          <w:bCs/>
          <w:spacing w:val="-4"/>
          <w:sz w:val="28"/>
          <w:szCs w:val="28"/>
        </w:rPr>
        <w:t xml:space="preserve">  </w:t>
      </w:r>
      <w:r>
        <w:rPr>
          <w:bCs/>
          <w:spacing w:val="-4"/>
          <w:sz w:val="28"/>
          <w:szCs w:val="28"/>
        </w:rPr>
        <w:t>проживающ</w:t>
      </w:r>
      <w:r w:rsidR="00D5760F">
        <w:rPr>
          <w:bCs/>
          <w:spacing w:val="-4"/>
          <w:sz w:val="28"/>
          <w:szCs w:val="28"/>
        </w:rPr>
        <w:t>его</w:t>
      </w:r>
      <w:r w:rsidR="00AC695B">
        <w:rPr>
          <w:bCs/>
          <w:spacing w:val="-4"/>
          <w:sz w:val="28"/>
          <w:szCs w:val="28"/>
        </w:rPr>
        <w:t xml:space="preserve"> </w:t>
      </w:r>
      <w:proofErr w:type="gramStart"/>
      <w:r w:rsidR="00DB2F91">
        <w:rPr>
          <w:bCs/>
          <w:spacing w:val="-4"/>
          <w:sz w:val="28"/>
          <w:szCs w:val="28"/>
        </w:rPr>
        <w:t>в</w:t>
      </w:r>
      <w:proofErr w:type="gramEnd"/>
      <w:r w:rsidR="00DB2F91">
        <w:rPr>
          <w:bCs/>
          <w:spacing w:val="-4"/>
          <w:sz w:val="28"/>
          <w:szCs w:val="28"/>
        </w:rPr>
        <w:t xml:space="preserve"> </w:t>
      </w:r>
      <w:proofErr w:type="gramStart"/>
      <w:r w:rsidR="00DB2F91">
        <w:rPr>
          <w:bCs/>
          <w:spacing w:val="-4"/>
          <w:sz w:val="28"/>
          <w:szCs w:val="28"/>
        </w:rPr>
        <w:t>с</w:t>
      </w:r>
      <w:proofErr w:type="gramEnd"/>
      <w:r w:rsidR="00DB2F91">
        <w:rPr>
          <w:bCs/>
          <w:spacing w:val="-4"/>
          <w:sz w:val="28"/>
          <w:szCs w:val="28"/>
        </w:rPr>
        <w:t>.</w:t>
      </w:r>
      <w:r w:rsidR="004A7C35">
        <w:rPr>
          <w:bCs/>
          <w:spacing w:val="-4"/>
          <w:sz w:val="28"/>
          <w:szCs w:val="28"/>
        </w:rPr>
        <w:t xml:space="preserve"> Котик</w:t>
      </w:r>
      <w:r w:rsidR="00305376">
        <w:rPr>
          <w:bCs/>
          <w:spacing w:val="-4"/>
          <w:sz w:val="28"/>
          <w:szCs w:val="28"/>
        </w:rPr>
        <w:t xml:space="preserve"> </w:t>
      </w:r>
      <w:proofErr w:type="spellStart"/>
      <w:r w:rsidR="00305376">
        <w:rPr>
          <w:bCs/>
          <w:spacing w:val="-4"/>
          <w:sz w:val="28"/>
          <w:szCs w:val="28"/>
        </w:rPr>
        <w:t>Тулунского</w:t>
      </w:r>
      <w:proofErr w:type="spellEnd"/>
      <w:r w:rsidR="002F77D5">
        <w:rPr>
          <w:bCs/>
          <w:spacing w:val="-4"/>
          <w:sz w:val="28"/>
          <w:szCs w:val="28"/>
        </w:rPr>
        <w:t xml:space="preserve"> района И</w:t>
      </w:r>
      <w:r w:rsidR="00C56A8B">
        <w:rPr>
          <w:bCs/>
          <w:spacing w:val="-4"/>
          <w:sz w:val="28"/>
          <w:szCs w:val="28"/>
        </w:rPr>
        <w:t>ркутской области</w:t>
      </w:r>
      <w:r>
        <w:rPr>
          <w:bCs/>
          <w:spacing w:val="-4"/>
          <w:sz w:val="28"/>
          <w:szCs w:val="28"/>
        </w:rPr>
        <w:t xml:space="preserve">, </w:t>
      </w:r>
      <w:r w:rsidR="00AF6540">
        <w:rPr>
          <w:bCs/>
          <w:spacing w:val="-4"/>
          <w:sz w:val="28"/>
          <w:szCs w:val="28"/>
        </w:rPr>
        <w:t xml:space="preserve"> выдвинутого</w:t>
      </w:r>
      <w:r w:rsidR="00E97B03">
        <w:rPr>
          <w:bCs/>
          <w:spacing w:val="-4"/>
          <w:sz w:val="28"/>
          <w:szCs w:val="28"/>
        </w:rPr>
        <w:t xml:space="preserve"> в порядке самовыдвижения</w:t>
      </w:r>
      <w:r w:rsidR="005411FC">
        <w:rPr>
          <w:b/>
          <w:bCs/>
          <w:spacing w:val="-4"/>
          <w:sz w:val="28"/>
          <w:szCs w:val="28"/>
        </w:rPr>
        <w:t>,</w:t>
      </w:r>
      <w:r w:rsidR="00AC695B">
        <w:rPr>
          <w:b/>
          <w:bCs/>
          <w:spacing w:val="-4"/>
          <w:sz w:val="28"/>
          <w:szCs w:val="28"/>
        </w:rPr>
        <w:t xml:space="preserve"> </w:t>
      </w:r>
      <w:r w:rsidR="00142435">
        <w:rPr>
          <w:bCs/>
          <w:spacing w:val="-4"/>
          <w:sz w:val="28"/>
          <w:szCs w:val="28"/>
        </w:rPr>
        <w:t>2</w:t>
      </w:r>
      <w:r w:rsidR="00475F7B">
        <w:rPr>
          <w:bCs/>
          <w:spacing w:val="-4"/>
          <w:sz w:val="28"/>
          <w:szCs w:val="28"/>
        </w:rPr>
        <w:t>6</w:t>
      </w:r>
      <w:r w:rsidR="005411FC" w:rsidRPr="005411FC">
        <w:rPr>
          <w:bCs/>
          <w:spacing w:val="-4"/>
          <w:sz w:val="28"/>
          <w:szCs w:val="28"/>
        </w:rPr>
        <w:t xml:space="preserve"> июля 20</w:t>
      </w:r>
      <w:r w:rsidR="00DB2F91">
        <w:rPr>
          <w:bCs/>
          <w:spacing w:val="-4"/>
          <w:sz w:val="28"/>
          <w:szCs w:val="28"/>
        </w:rPr>
        <w:t>22</w:t>
      </w:r>
      <w:r w:rsidR="005411FC" w:rsidRPr="005411FC">
        <w:rPr>
          <w:bCs/>
          <w:spacing w:val="-4"/>
          <w:sz w:val="28"/>
          <w:szCs w:val="28"/>
        </w:rPr>
        <w:t xml:space="preserve"> года в </w:t>
      </w:r>
      <w:r w:rsidR="00AC695B">
        <w:rPr>
          <w:bCs/>
          <w:spacing w:val="-4"/>
          <w:sz w:val="28"/>
          <w:szCs w:val="28"/>
        </w:rPr>
        <w:t xml:space="preserve">            </w:t>
      </w:r>
      <w:r w:rsidR="005411FC" w:rsidRPr="005411FC">
        <w:rPr>
          <w:bCs/>
          <w:spacing w:val="-4"/>
          <w:sz w:val="28"/>
          <w:szCs w:val="28"/>
        </w:rPr>
        <w:t>1</w:t>
      </w:r>
      <w:r w:rsidR="00475F7B">
        <w:rPr>
          <w:bCs/>
          <w:spacing w:val="-4"/>
          <w:sz w:val="28"/>
          <w:szCs w:val="28"/>
        </w:rPr>
        <w:t>8</w:t>
      </w:r>
      <w:r w:rsidR="005411FC" w:rsidRPr="005411FC">
        <w:rPr>
          <w:bCs/>
          <w:spacing w:val="-4"/>
          <w:sz w:val="28"/>
          <w:szCs w:val="28"/>
        </w:rPr>
        <w:t xml:space="preserve"> часов </w:t>
      </w:r>
      <w:r w:rsidR="00475F7B">
        <w:rPr>
          <w:bCs/>
          <w:spacing w:val="-4"/>
          <w:sz w:val="28"/>
          <w:szCs w:val="28"/>
        </w:rPr>
        <w:t>45</w:t>
      </w:r>
      <w:bookmarkStart w:id="0" w:name="_GoBack"/>
      <w:bookmarkEnd w:id="0"/>
      <w:r w:rsidR="005411FC" w:rsidRPr="005411FC">
        <w:rPr>
          <w:bCs/>
          <w:spacing w:val="-4"/>
          <w:sz w:val="28"/>
          <w:szCs w:val="28"/>
        </w:rPr>
        <w:t xml:space="preserve"> минут</w:t>
      </w:r>
      <w:r w:rsidRPr="005411FC">
        <w:rPr>
          <w:bCs/>
          <w:spacing w:val="-4"/>
          <w:sz w:val="28"/>
          <w:szCs w:val="28"/>
        </w:rPr>
        <w:t>.</w:t>
      </w:r>
    </w:p>
    <w:p w:rsidR="002A7E83" w:rsidRPr="00A542F2" w:rsidRDefault="002A7E83" w:rsidP="00832C40">
      <w:pPr>
        <w:spacing w:line="276" w:lineRule="auto"/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475F7B">
        <w:rPr>
          <w:bCs/>
          <w:spacing w:val="-4"/>
          <w:sz w:val="28"/>
          <w:szCs w:val="28"/>
        </w:rPr>
        <w:t>ЛевринцуИвану</w:t>
      </w:r>
      <w:proofErr w:type="spellEnd"/>
      <w:r w:rsidR="00475F7B">
        <w:rPr>
          <w:bCs/>
          <w:spacing w:val="-4"/>
          <w:sz w:val="28"/>
          <w:szCs w:val="28"/>
        </w:rPr>
        <w:t xml:space="preserve"> Юрьевичу </w:t>
      </w:r>
      <w:r w:rsidRPr="00A542F2">
        <w:rPr>
          <w:bCs/>
          <w:spacing w:val="-4"/>
          <w:sz w:val="28"/>
          <w:szCs w:val="28"/>
        </w:rPr>
        <w:t xml:space="preserve">удостоверение </w:t>
      </w:r>
      <w:r>
        <w:rPr>
          <w:bCs/>
          <w:spacing w:val="-4"/>
          <w:sz w:val="28"/>
          <w:szCs w:val="28"/>
        </w:rPr>
        <w:t xml:space="preserve"> установленно</w:t>
      </w:r>
      <w:r w:rsidRPr="00A542F2">
        <w:rPr>
          <w:bCs/>
          <w:spacing w:val="-4"/>
          <w:sz w:val="28"/>
          <w:szCs w:val="28"/>
        </w:rPr>
        <w:t>го образца.</w:t>
      </w:r>
    </w:p>
    <w:p w:rsidR="002A7E83" w:rsidRDefault="002A7E83" w:rsidP="00AC695B">
      <w:pPr>
        <w:spacing w:line="276" w:lineRule="auto"/>
        <w:ind w:firstLine="567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</w:t>
      </w:r>
      <w:r w:rsidR="002D3607" w:rsidRPr="00C83DF6">
        <w:rPr>
          <w:color w:val="000000"/>
          <w:sz w:val="28"/>
          <w:szCs w:val="28"/>
        </w:rPr>
        <w:t xml:space="preserve">. </w:t>
      </w:r>
    </w:p>
    <w:p w:rsidR="00AC695B" w:rsidRPr="00AC695B" w:rsidRDefault="00AC695B" w:rsidP="00AC695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W w:w="9639" w:type="dxa"/>
        <w:tblLayout w:type="fixed"/>
        <w:tblLook w:val="0000"/>
      </w:tblPr>
      <w:tblGrid>
        <w:gridCol w:w="648"/>
        <w:gridCol w:w="3479"/>
        <w:gridCol w:w="5120"/>
        <w:gridCol w:w="392"/>
      </w:tblGrid>
      <w:tr w:rsidR="00AD1078" w:rsidRPr="00CE3CE8" w:rsidTr="00B35097">
        <w:tc>
          <w:tcPr>
            <w:tcW w:w="4127" w:type="dxa"/>
            <w:gridSpan w:val="2"/>
          </w:tcPr>
          <w:p w:rsidR="00AD1078" w:rsidRPr="00CE3CE8" w:rsidRDefault="00AD1078" w:rsidP="00832C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Председатель </w:t>
            </w:r>
          </w:p>
          <w:p w:rsidR="00AD1078" w:rsidRPr="00CE3CE8" w:rsidRDefault="00AD1078" w:rsidP="00832C4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E3CE8">
              <w:rPr>
                <w:sz w:val="28"/>
                <w:szCs w:val="28"/>
              </w:rPr>
              <w:t>Тулунской</w:t>
            </w:r>
            <w:proofErr w:type="spellEnd"/>
            <w:r w:rsidRPr="00CE3CE8"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5512" w:type="dxa"/>
            <w:gridSpan w:val="2"/>
            <w:vAlign w:val="bottom"/>
          </w:tcPr>
          <w:p w:rsidR="00AD1078" w:rsidRDefault="00AD1078" w:rsidP="00832C4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AD1078" w:rsidRDefault="00AD1078" w:rsidP="00832C4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AD1078" w:rsidRDefault="00AD1078" w:rsidP="00832C4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AD1078" w:rsidRPr="00CE3CE8" w:rsidRDefault="00AD1078" w:rsidP="00832C4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Л.</w:t>
            </w:r>
            <w:r w:rsidR="002D3607">
              <w:rPr>
                <w:sz w:val="28"/>
                <w:szCs w:val="28"/>
              </w:rPr>
              <w:t xml:space="preserve"> А.Баннова</w:t>
            </w:r>
          </w:p>
        </w:tc>
      </w:tr>
      <w:tr w:rsidR="00AD1078" w:rsidRPr="00CE3CE8" w:rsidTr="00B35097">
        <w:tc>
          <w:tcPr>
            <w:tcW w:w="4127" w:type="dxa"/>
            <w:gridSpan w:val="2"/>
          </w:tcPr>
          <w:p w:rsidR="00AD1078" w:rsidRPr="00CE3CE8" w:rsidRDefault="00AD1078" w:rsidP="00832C40">
            <w:pPr>
              <w:tabs>
                <w:tab w:val="left" w:pos="12474"/>
                <w:tab w:val="left" w:pos="12758"/>
              </w:tabs>
              <w:spacing w:line="276" w:lineRule="auto"/>
              <w:ind w:left="735" w:hanging="735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Секретарь </w:t>
            </w:r>
          </w:p>
          <w:p w:rsidR="00AD1078" w:rsidRPr="00CE3CE8" w:rsidRDefault="00AD1078" w:rsidP="00832C4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E3CE8">
              <w:rPr>
                <w:sz w:val="28"/>
                <w:szCs w:val="28"/>
              </w:rPr>
              <w:t>Тулунской</w:t>
            </w:r>
            <w:proofErr w:type="spellEnd"/>
            <w:r w:rsidRPr="00CE3CE8"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  <w:p w:rsidR="00AD1078" w:rsidRPr="00CE3CE8" w:rsidRDefault="00AD1078" w:rsidP="00832C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12" w:type="dxa"/>
            <w:gridSpan w:val="2"/>
            <w:vAlign w:val="bottom"/>
          </w:tcPr>
          <w:p w:rsidR="00AD1078" w:rsidRDefault="00AD1078" w:rsidP="00832C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D1078" w:rsidRDefault="00AD1078" w:rsidP="00832C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D1078" w:rsidRDefault="00AD1078" w:rsidP="00832C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D1078" w:rsidRPr="00CE3CE8" w:rsidRDefault="00AC695B" w:rsidP="00AC695B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М.С. </w:t>
            </w:r>
            <w:proofErr w:type="spellStart"/>
            <w:r>
              <w:rPr>
                <w:sz w:val="28"/>
                <w:szCs w:val="28"/>
              </w:rPr>
              <w:t>Верхотурова</w:t>
            </w:r>
            <w:proofErr w:type="spellEnd"/>
          </w:p>
        </w:tc>
      </w:tr>
      <w:tr w:rsidR="00B35097" w:rsidRPr="00644C39" w:rsidTr="00B3509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648" w:type="dxa"/>
          <w:wAfter w:w="392" w:type="dxa"/>
          <w:trHeight w:val="745"/>
        </w:trPr>
        <w:tc>
          <w:tcPr>
            <w:tcW w:w="8599" w:type="dxa"/>
            <w:gridSpan w:val="2"/>
            <w:hideMark/>
          </w:tcPr>
          <w:p w:rsidR="00B35097" w:rsidRDefault="00B35097" w:rsidP="00F5733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F1B89">
              <w:rPr>
                <w:b/>
                <w:sz w:val="28"/>
                <w:szCs w:val="28"/>
              </w:rPr>
              <w:lastRenderedPageBreak/>
              <w:t xml:space="preserve">О </w:t>
            </w:r>
            <w:r>
              <w:rPr>
                <w:b/>
                <w:sz w:val="28"/>
                <w:szCs w:val="28"/>
              </w:rPr>
              <w:t xml:space="preserve">регистрации Сухих Дениса Сергеевича кандидатом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B35097" w:rsidRDefault="00B35097" w:rsidP="00F5733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депутаты </w:t>
            </w:r>
            <w:r w:rsidRPr="00DF1B89">
              <w:rPr>
                <w:b/>
                <w:sz w:val="28"/>
                <w:szCs w:val="28"/>
              </w:rPr>
              <w:t xml:space="preserve">Думы городского округа муниципального </w:t>
            </w:r>
          </w:p>
          <w:p w:rsidR="00B35097" w:rsidRDefault="00B35097" w:rsidP="00F5733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F1B89">
              <w:rPr>
                <w:b/>
                <w:sz w:val="28"/>
                <w:szCs w:val="28"/>
              </w:rPr>
              <w:t>образования – «город Тулун» седьмого созыва</w:t>
            </w:r>
          </w:p>
          <w:p w:rsidR="00B35097" w:rsidRPr="00644C39" w:rsidRDefault="00B35097" w:rsidP="00F5733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6477">
              <w:rPr>
                <w:b/>
                <w:sz w:val="28"/>
                <w:szCs w:val="28"/>
              </w:rPr>
              <w:t>по одномандатн</w:t>
            </w:r>
            <w:r>
              <w:rPr>
                <w:b/>
                <w:sz w:val="28"/>
                <w:szCs w:val="28"/>
              </w:rPr>
              <w:t>ому и</w:t>
            </w:r>
            <w:r w:rsidRPr="006D6477">
              <w:rPr>
                <w:b/>
                <w:sz w:val="28"/>
                <w:szCs w:val="28"/>
              </w:rPr>
              <w:t>збирательн</w:t>
            </w:r>
            <w:r>
              <w:rPr>
                <w:b/>
                <w:sz w:val="28"/>
                <w:szCs w:val="28"/>
              </w:rPr>
              <w:t>ому</w:t>
            </w:r>
            <w:r w:rsidRPr="006D6477">
              <w:rPr>
                <w:b/>
                <w:sz w:val="28"/>
                <w:szCs w:val="28"/>
              </w:rPr>
              <w:t xml:space="preserve"> округ</w:t>
            </w:r>
            <w:r>
              <w:rPr>
                <w:b/>
                <w:sz w:val="28"/>
                <w:szCs w:val="28"/>
              </w:rPr>
              <w:t>у</w:t>
            </w:r>
            <w:r w:rsidRPr="006D6477">
              <w:rPr>
                <w:b/>
                <w:sz w:val="28"/>
                <w:szCs w:val="28"/>
              </w:rPr>
              <w:t xml:space="preserve">  № 21</w:t>
            </w:r>
          </w:p>
        </w:tc>
      </w:tr>
    </w:tbl>
    <w:p w:rsidR="00B35097" w:rsidRPr="00644C39" w:rsidRDefault="00B35097" w:rsidP="00B35097">
      <w:pPr>
        <w:jc w:val="center"/>
      </w:pPr>
    </w:p>
    <w:p w:rsidR="00B35097" w:rsidRPr="00FA1EF4" w:rsidRDefault="00B35097" w:rsidP="00B35097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FA1EF4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>
        <w:rPr>
          <w:sz w:val="28"/>
          <w:szCs w:val="28"/>
        </w:rPr>
        <w:t xml:space="preserve">Сухих Дениса </w:t>
      </w:r>
      <w:proofErr w:type="spellStart"/>
      <w:r>
        <w:rPr>
          <w:sz w:val="28"/>
          <w:szCs w:val="28"/>
        </w:rPr>
        <w:t>Сергеевича</w:t>
      </w:r>
      <w:r w:rsidRPr="00FA1EF4">
        <w:rPr>
          <w:sz w:val="28"/>
          <w:szCs w:val="28"/>
        </w:rPr>
        <w:t>кандидатом</w:t>
      </w:r>
      <w:proofErr w:type="spellEnd"/>
      <w:r w:rsidRPr="00FA1EF4">
        <w:rPr>
          <w:sz w:val="28"/>
          <w:szCs w:val="28"/>
        </w:rPr>
        <w:t xml:space="preserve"> в депутаты Думы городского округа муниципального образования – «город Тулун» седьмого созыва по одномандатному избирательному округу № 21  требованиям Закона Иркутской области от 11 ноября 2011 года 116-ОЗ «О муниципальных выборах в Иркутской области» (далее – Закон) и представленные для регистрации кандидата документы, в соответствии с </w:t>
      </w:r>
      <w:r>
        <w:rPr>
          <w:sz w:val="28"/>
          <w:szCs w:val="28"/>
        </w:rPr>
        <w:t xml:space="preserve">частью 7 статьи 29, </w:t>
      </w:r>
      <w:r w:rsidRPr="00FA1EF4">
        <w:rPr>
          <w:sz w:val="28"/>
          <w:szCs w:val="28"/>
        </w:rPr>
        <w:t>пунктом 11 части</w:t>
      </w:r>
      <w:proofErr w:type="gramEnd"/>
      <w:r w:rsidRPr="00FA1EF4">
        <w:rPr>
          <w:sz w:val="28"/>
          <w:szCs w:val="28"/>
        </w:rPr>
        <w:t xml:space="preserve"> 1 статьи 33, частью 2 статьи 34, частями 1, 9 и 10  статьи 62 указанного Закона, Тулунская городская территориальная избирательная комиссия </w:t>
      </w:r>
    </w:p>
    <w:p w:rsidR="00B35097" w:rsidRDefault="00B35097" w:rsidP="00B35097">
      <w:pPr>
        <w:spacing w:line="18" w:lineRule="atLeast"/>
        <w:ind w:left="283"/>
        <w:jc w:val="center"/>
        <w:rPr>
          <w:b/>
          <w:bCs/>
          <w:spacing w:val="-4"/>
          <w:sz w:val="28"/>
          <w:szCs w:val="28"/>
        </w:rPr>
      </w:pPr>
      <w:r w:rsidRPr="00FA1EF4">
        <w:rPr>
          <w:b/>
          <w:bCs/>
          <w:spacing w:val="-4"/>
          <w:sz w:val="28"/>
          <w:szCs w:val="28"/>
        </w:rPr>
        <w:t>РЕШИЛА:</w:t>
      </w:r>
    </w:p>
    <w:p w:rsidR="00B35097" w:rsidRDefault="00B35097" w:rsidP="00B35097">
      <w:pPr>
        <w:spacing w:line="18" w:lineRule="atLeast"/>
        <w:ind w:left="283"/>
        <w:jc w:val="center"/>
        <w:rPr>
          <w:b/>
          <w:bCs/>
          <w:spacing w:val="-4"/>
          <w:sz w:val="28"/>
          <w:szCs w:val="28"/>
        </w:rPr>
      </w:pPr>
    </w:p>
    <w:p w:rsidR="00B35097" w:rsidRPr="005836F9" w:rsidRDefault="00B35097" w:rsidP="00B35097">
      <w:pPr>
        <w:spacing w:line="360" w:lineRule="auto"/>
        <w:jc w:val="both"/>
        <w:rPr>
          <w:sz w:val="28"/>
          <w:szCs w:val="28"/>
        </w:rPr>
      </w:pPr>
      <w:r w:rsidRPr="00FA1EF4">
        <w:rPr>
          <w:bCs/>
          <w:spacing w:val="-4"/>
          <w:sz w:val="28"/>
          <w:szCs w:val="28"/>
        </w:rPr>
        <w:t xml:space="preserve">        1. </w:t>
      </w:r>
      <w:proofErr w:type="spellStart"/>
      <w:r w:rsidRPr="00FA1EF4">
        <w:rPr>
          <w:bCs/>
          <w:spacing w:val="-4"/>
          <w:sz w:val="28"/>
          <w:szCs w:val="28"/>
        </w:rPr>
        <w:t>Зарегистрироватькандидатом</w:t>
      </w:r>
      <w:proofErr w:type="spellEnd"/>
      <w:r w:rsidRPr="00FA1EF4">
        <w:rPr>
          <w:bCs/>
          <w:spacing w:val="-4"/>
          <w:sz w:val="28"/>
          <w:szCs w:val="28"/>
        </w:rPr>
        <w:t xml:space="preserve"> в депутаты Думы </w:t>
      </w:r>
      <w:r w:rsidRPr="00FA1EF4">
        <w:rPr>
          <w:sz w:val="28"/>
          <w:szCs w:val="28"/>
        </w:rPr>
        <w:t xml:space="preserve">городского округа муниципального образования – «город Тулун» седьмого созыва по одномандатному избирательному округу № </w:t>
      </w:r>
      <w:r>
        <w:rPr>
          <w:sz w:val="28"/>
          <w:szCs w:val="28"/>
        </w:rPr>
        <w:t>21 СУХИХ Дениса Сергеевича</w:t>
      </w:r>
      <w:r w:rsidRPr="00FA1EF4">
        <w:rPr>
          <w:sz w:val="28"/>
          <w:szCs w:val="28"/>
        </w:rPr>
        <w:t xml:space="preserve">, гражданина Российской Федерации, </w:t>
      </w:r>
      <w:r>
        <w:rPr>
          <w:sz w:val="28"/>
          <w:szCs w:val="28"/>
        </w:rPr>
        <w:t>1982</w:t>
      </w:r>
      <w:r w:rsidRPr="00FA1EF4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 xml:space="preserve">мастера </w:t>
      </w:r>
      <w:proofErr w:type="spellStart"/>
      <w:r>
        <w:rPr>
          <w:sz w:val="28"/>
          <w:szCs w:val="28"/>
        </w:rPr>
        <w:t>дорожногоТулунской</w:t>
      </w:r>
      <w:proofErr w:type="spellEnd"/>
      <w:r>
        <w:rPr>
          <w:sz w:val="28"/>
          <w:szCs w:val="28"/>
        </w:rPr>
        <w:t xml:space="preserve"> дистанции </w:t>
      </w:r>
      <w:proofErr w:type="spellStart"/>
      <w:r>
        <w:rPr>
          <w:sz w:val="28"/>
          <w:szCs w:val="28"/>
        </w:rPr>
        <w:t>путиВосточно-Сибирской</w:t>
      </w:r>
      <w:proofErr w:type="spellEnd"/>
      <w:r>
        <w:rPr>
          <w:sz w:val="28"/>
          <w:szCs w:val="28"/>
        </w:rPr>
        <w:t xml:space="preserve"> дирекции </w:t>
      </w:r>
      <w:proofErr w:type="spellStart"/>
      <w:r>
        <w:rPr>
          <w:sz w:val="28"/>
          <w:szCs w:val="28"/>
        </w:rPr>
        <w:t>инфраструктурыструктурного</w:t>
      </w:r>
      <w:proofErr w:type="spellEnd"/>
      <w:r>
        <w:rPr>
          <w:sz w:val="28"/>
          <w:szCs w:val="28"/>
        </w:rPr>
        <w:t xml:space="preserve"> подразделения Центральной дирекции инфраструктуры </w:t>
      </w:r>
      <w:proofErr w:type="spellStart"/>
      <w:r w:rsidRPr="005836F9">
        <w:rPr>
          <w:sz w:val="28"/>
          <w:szCs w:val="28"/>
        </w:rPr>
        <w:t>филиалаОАО</w:t>
      </w:r>
      <w:proofErr w:type="spellEnd"/>
      <w:r w:rsidRPr="005836F9">
        <w:rPr>
          <w:sz w:val="28"/>
          <w:szCs w:val="28"/>
        </w:rPr>
        <w:t xml:space="preserve"> «РЖД», проживающего Иркутская область, </w:t>
      </w:r>
      <w:proofErr w:type="gramStart"/>
      <w:r w:rsidRPr="005836F9">
        <w:rPr>
          <w:sz w:val="28"/>
          <w:szCs w:val="28"/>
        </w:rPr>
        <w:t>г</w:t>
      </w:r>
      <w:proofErr w:type="gramEnd"/>
      <w:r w:rsidRPr="005836F9">
        <w:rPr>
          <w:sz w:val="28"/>
          <w:szCs w:val="28"/>
        </w:rPr>
        <w:t xml:space="preserve">. Тулун, </w:t>
      </w:r>
      <w:proofErr w:type="spellStart"/>
      <w:r w:rsidRPr="005836F9">
        <w:rPr>
          <w:sz w:val="28"/>
          <w:szCs w:val="28"/>
        </w:rPr>
        <w:t>выдвинутогоизбирательным</w:t>
      </w:r>
      <w:proofErr w:type="spellEnd"/>
      <w:r w:rsidRPr="005836F9">
        <w:rPr>
          <w:sz w:val="28"/>
          <w:szCs w:val="28"/>
        </w:rPr>
        <w:t xml:space="preserve"> объединением – Региональное отделение Социалистической политической партии </w:t>
      </w:r>
      <w:r w:rsidRPr="005836F9">
        <w:rPr>
          <w:b/>
          <w:sz w:val="28"/>
          <w:szCs w:val="28"/>
        </w:rPr>
        <w:t xml:space="preserve">«СПРАВЕДЛИВАЯ РОССИЯ – ПАТРИОТЫ – ЗА ПРАВДУ» </w:t>
      </w:r>
      <w:r w:rsidRPr="005836F9">
        <w:rPr>
          <w:sz w:val="28"/>
          <w:szCs w:val="28"/>
        </w:rPr>
        <w:t xml:space="preserve">в Иркутской области, </w:t>
      </w:r>
      <w:r w:rsidRPr="005836F9">
        <w:rPr>
          <w:bCs/>
          <w:spacing w:val="-4"/>
          <w:sz w:val="28"/>
          <w:szCs w:val="28"/>
        </w:rPr>
        <w:t>«</w:t>
      </w:r>
      <w:r>
        <w:rPr>
          <w:bCs/>
          <w:spacing w:val="-4"/>
          <w:sz w:val="28"/>
          <w:szCs w:val="28"/>
        </w:rPr>
        <w:t>21</w:t>
      </w:r>
      <w:r w:rsidRPr="005836F9">
        <w:rPr>
          <w:sz w:val="28"/>
          <w:szCs w:val="28"/>
        </w:rPr>
        <w:t>» июля 2022 года в «1</w:t>
      </w:r>
      <w:r>
        <w:rPr>
          <w:sz w:val="28"/>
          <w:szCs w:val="28"/>
        </w:rPr>
        <w:t>5</w:t>
      </w:r>
      <w:r w:rsidRPr="005836F9">
        <w:rPr>
          <w:sz w:val="28"/>
          <w:szCs w:val="28"/>
        </w:rPr>
        <w:t>» часов «</w:t>
      </w:r>
      <w:r>
        <w:rPr>
          <w:sz w:val="28"/>
          <w:szCs w:val="28"/>
        </w:rPr>
        <w:t>10</w:t>
      </w:r>
      <w:r w:rsidRPr="005836F9">
        <w:rPr>
          <w:sz w:val="28"/>
          <w:szCs w:val="28"/>
        </w:rPr>
        <w:t>» минут.</w:t>
      </w:r>
    </w:p>
    <w:p w:rsidR="00B35097" w:rsidRPr="00C83DF6" w:rsidRDefault="00B35097" w:rsidP="00B35097">
      <w:pPr>
        <w:spacing w:line="360" w:lineRule="auto"/>
        <w:ind w:firstLine="567"/>
        <w:jc w:val="both"/>
        <w:rPr>
          <w:bCs/>
          <w:spacing w:val="-4"/>
          <w:sz w:val="28"/>
          <w:szCs w:val="28"/>
        </w:rPr>
      </w:pPr>
      <w:r w:rsidRPr="00C83DF6">
        <w:rPr>
          <w:bCs/>
          <w:spacing w:val="-4"/>
          <w:sz w:val="28"/>
          <w:szCs w:val="28"/>
        </w:rPr>
        <w:t xml:space="preserve">2. Выдать </w:t>
      </w:r>
      <w:r>
        <w:rPr>
          <w:bCs/>
          <w:spacing w:val="-4"/>
          <w:sz w:val="28"/>
          <w:szCs w:val="28"/>
        </w:rPr>
        <w:t>Сухих Денису Сергеевичу</w:t>
      </w:r>
      <w:r w:rsidRPr="00C83DF6">
        <w:rPr>
          <w:bCs/>
          <w:spacing w:val="-4"/>
          <w:sz w:val="28"/>
          <w:szCs w:val="28"/>
        </w:rPr>
        <w:t xml:space="preserve"> удостоверение установленного образца.</w:t>
      </w:r>
    </w:p>
    <w:p w:rsidR="00B35097" w:rsidRPr="00C83DF6" w:rsidRDefault="00B35097" w:rsidP="00B3509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83DF6">
        <w:rPr>
          <w:bCs/>
          <w:spacing w:val="-4"/>
          <w:sz w:val="28"/>
          <w:szCs w:val="28"/>
        </w:rPr>
        <w:t>3. Направить копию настоящего решения для опубликования в газету «</w:t>
      </w:r>
      <w:proofErr w:type="spellStart"/>
      <w:r w:rsidRPr="00C83DF6">
        <w:rPr>
          <w:bCs/>
          <w:spacing w:val="-4"/>
          <w:sz w:val="28"/>
          <w:szCs w:val="28"/>
        </w:rPr>
        <w:t>Тулунский</w:t>
      </w:r>
      <w:proofErr w:type="spellEnd"/>
      <w:r w:rsidRPr="00C83DF6">
        <w:rPr>
          <w:bCs/>
          <w:spacing w:val="-4"/>
          <w:sz w:val="28"/>
          <w:szCs w:val="28"/>
        </w:rPr>
        <w:t xml:space="preserve"> вестник» </w:t>
      </w:r>
      <w:r w:rsidRPr="00C83DF6">
        <w:rPr>
          <w:color w:val="000000"/>
          <w:sz w:val="28"/>
          <w:szCs w:val="28"/>
        </w:rPr>
        <w:t xml:space="preserve">в течение 48 часов. </w:t>
      </w:r>
    </w:p>
    <w:p w:rsidR="00B35097" w:rsidRDefault="00B35097" w:rsidP="00B35097">
      <w:pPr>
        <w:spacing w:line="18" w:lineRule="atLeast"/>
        <w:ind w:left="283"/>
        <w:jc w:val="center"/>
        <w:rPr>
          <w:b/>
          <w:bCs/>
          <w:spacing w:val="-4"/>
          <w:sz w:val="28"/>
          <w:szCs w:val="28"/>
        </w:rPr>
      </w:pPr>
    </w:p>
    <w:tbl>
      <w:tblPr>
        <w:tblpPr w:leftFromText="180" w:rightFromText="180" w:vertAnchor="text" w:horzAnchor="margin" w:tblpXSpec="center" w:tblpY="253"/>
        <w:tblW w:w="10171" w:type="dxa"/>
        <w:tblLook w:val="04A0"/>
      </w:tblPr>
      <w:tblGrid>
        <w:gridCol w:w="4252"/>
        <w:gridCol w:w="2728"/>
        <w:gridCol w:w="3191"/>
      </w:tblGrid>
      <w:tr w:rsidR="00B35097" w:rsidRPr="0002280B" w:rsidTr="00F57330">
        <w:tc>
          <w:tcPr>
            <w:tcW w:w="4252" w:type="dxa"/>
          </w:tcPr>
          <w:p w:rsidR="00B35097" w:rsidRPr="0002280B" w:rsidRDefault="00B35097" w:rsidP="00F57330">
            <w:pPr>
              <w:jc w:val="center"/>
              <w:rPr>
                <w:rStyle w:val="FontStyle100"/>
                <w:b w:val="0"/>
                <w:bCs w:val="0"/>
                <w:sz w:val="28"/>
              </w:rPr>
            </w:pPr>
            <w:r w:rsidRPr="0002280B">
              <w:rPr>
                <w:rStyle w:val="FontStyle100"/>
                <w:sz w:val="28"/>
                <w:szCs w:val="28"/>
              </w:rPr>
              <w:t xml:space="preserve">Председатель </w:t>
            </w:r>
            <w:proofErr w:type="spellStart"/>
            <w:r w:rsidRPr="0002280B">
              <w:rPr>
                <w:rStyle w:val="FontStyle100"/>
                <w:sz w:val="28"/>
                <w:szCs w:val="28"/>
              </w:rPr>
              <w:t>Тулунской</w:t>
            </w:r>
            <w:proofErr w:type="spellEnd"/>
            <w:r w:rsidRPr="0002280B">
              <w:rPr>
                <w:rStyle w:val="FontStyle100"/>
                <w:sz w:val="28"/>
                <w:szCs w:val="28"/>
              </w:rPr>
              <w:t xml:space="preserve"> городской территориальной избирательной комиссии</w:t>
            </w:r>
          </w:p>
        </w:tc>
        <w:tc>
          <w:tcPr>
            <w:tcW w:w="2728" w:type="dxa"/>
          </w:tcPr>
          <w:p w:rsidR="00B35097" w:rsidRPr="0002280B" w:rsidRDefault="00B35097" w:rsidP="00F57330">
            <w:pPr>
              <w:jc w:val="both"/>
              <w:rPr>
                <w:rStyle w:val="FontStyle100"/>
                <w:b w:val="0"/>
                <w:bCs w:val="0"/>
                <w:sz w:val="28"/>
              </w:rPr>
            </w:pPr>
          </w:p>
        </w:tc>
        <w:tc>
          <w:tcPr>
            <w:tcW w:w="3191" w:type="dxa"/>
            <w:vAlign w:val="bottom"/>
          </w:tcPr>
          <w:p w:rsidR="00B35097" w:rsidRPr="0002280B" w:rsidRDefault="00B35097" w:rsidP="00F57330">
            <w:pPr>
              <w:rPr>
                <w:rStyle w:val="FontStyle100"/>
                <w:b w:val="0"/>
                <w:bCs w:val="0"/>
                <w:sz w:val="28"/>
              </w:rPr>
            </w:pPr>
            <w:r w:rsidRPr="0002280B">
              <w:rPr>
                <w:rStyle w:val="FontStyle100"/>
                <w:sz w:val="28"/>
                <w:szCs w:val="28"/>
              </w:rPr>
              <w:t xml:space="preserve">     С.В. </w:t>
            </w:r>
            <w:proofErr w:type="spellStart"/>
            <w:r w:rsidRPr="0002280B">
              <w:rPr>
                <w:rStyle w:val="FontStyle100"/>
                <w:sz w:val="28"/>
                <w:szCs w:val="28"/>
              </w:rPr>
              <w:t>Цезарева</w:t>
            </w:r>
            <w:proofErr w:type="spellEnd"/>
          </w:p>
        </w:tc>
      </w:tr>
      <w:tr w:rsidR="00B35097" w:rsidRPr="0002280B" w:rsidTr="00F57330">
        <w:tc>
          <w:tcPr>
            <w:tcW w:w="4252" w:type="dxa"/>
          </w:tcPr>
          <w:p w:rsidR="00B35097" w:rsidRPr="0002280B" w:rsidRDefault="00B35097" w:rsidP="00F57330">
            <w:pPr>
              <w:jc w:val="both"/>
              <w:rPr>
                <w:rStyle w:val="FontStyle100"/>
                <w:b w:val="0"/>
                <w:bCs w:val="0"/>
                <w:sz w:val="28"/>
              </w:rPr>
            </w:pPr>
          </w:p>
        </w:tc>
        <w:tc>
          <w:tcPr>
            <w:tcW w:w="2728" w:type="dxa"/>
          </w:tcPr>
          <w:p w:rsidR="00B35097" w:rsidRPr="0002280B" w:rsidRDefault="00B35097" w:rsidP="00F57330">
            <w:pPr>
              <w:jc w:val="both"/>
              <w:rPr>
                <w:rStyle w:val="FontStyle100"/>
                <w:b w:val="0"/>
                <w:bCs w:val="0"/>
                <w:sz w:val="28"/>
              </w:rPr>
            </w:pPr>
          </w:p>
        </w:tc>
        <w:tc>
          <w:tcPr>
            <w:tcW w:w="3191" w:type="dxa"/>
            <w:vAlign w:val="bottom"/>
          </w:tcPr>
          <w:p w:rsidR="00B35097" w:rsidRPr="0002280B" w:rsidRDefault="00B35097" w:rsidP="00F57330">
            <w:pPr>
              <w:jc w:val="center"/>
              <w:rPr>
                <w:rStyle w:val="FontStyle100"/>
                <w:b w:val="0"/>
                <w:bCs w:val="0"/>
                <w:sz w:val="28"/>
              </w:rPr>
            </w:pPr>
          </w:p>
        </w:tc>
      </w:tr>
      <w:tr w:rsidR="00B35097" w:rsidRPr="0002280B" w:rsidTr="00F57330">
        <w:tc>
          <w:tcPr>
            <w:tcW w:w="4252" w:type="dxa"/>
          </w:tcPr>
          <w:p w:rsidR="00B35097" w:rsidRPr="0002280B" w:rsidRDefault="00B35097" w:rsidP="00F57330">
            <w:pPr>
              <w:jc w:val="center"/>
              <w:rPr>
                <w:rStyle w:val="FontStyle100"/>
                <w:b w:val="0"/>
                <w:bCs w:val="0"/>
                <w:sz w:val="28"/>
              </w:rPr>
            </w:pPr>
            <w:r w:rsidRPr="0002280B">
              <w:rPr>
                <w:rStyle w:val="FontStyle100"/>
                <w:sz w:val="28"/>
                <w:szCs w:val="28"/>
              </w:rPr>
              <w:t xml:space="preserve">   Секретарь </w:t>
            </w:r>
            <w:proofErr w:type="spellStart"/>
            <w:r w:rsidRPr="0002280B">
              <w:rPr>
                <w:rStyle w:val="FontStyle100"/>
                <w:sz w:val="28"/>
                <w:szCs w:val="28"/>
              </w:rPr>
              <w:t>Тулунской</w:t>
            </w:r>
            <w:proofErr w:type="spellEnd"/>
            <w:r w:rsidRPr="0002280B">
              <w:rPr>
                <w:rStyle w:val="FontStyle100"/>
                <w:sz w:val="28"/>
                <w:szCs w:val="28"/>
              </w:rPr>
              <w:t xml:space="preserve"> городской территориальной избирательной комиссии</w:t>
            </w:r>
          </w:p>
        </w:tc>
        <w:tc>
          <w:tcPr>
            <w:tcW w:w="2728" w:type="dxa"/>
          </w:tcPr>
          <w:p w:rsidR="00B35097" w:rsidRPr="0002280B" w:rsidRDefault="00B35097" w:rsidP="00F57330">
            <w:pPr>
              <w:jc w:val="both"/>
              <w:rPr>
                <w:rStyle w:val="FontStyle100"/>
                <w:b w:val="0"/>
                <w:bCs w:val="0"/>
                <w:sz w:val="28"/>
              </w:rPr>
            </w:pPr>
          </w:p>
        </w:tc>
        <w:tc>
          <w:tcPr>
            <w:tcW w:w="3191" w:type="dxa"/>
            <w:vAlign w:val="bottom"/>
          </w:tcPr>
          <w:p w:rsidR="00B35097" w:rsidRPr="0002280B" w:rsidRDefault="00B35097" w:rsidP="00F57330">
            <w:pPr>
              <w:jc w:val="center"/>
              <w:rPr>
                <w:rStyle w:val="FontStyle100"/>
                <w:b w:val="0"/>
                <w:bCs w:val="0"/>
                <w:sz w:val="28"/>
              </w:rPr>
            </w:pPr>
            <w:r>
              <w:rPr>
                <w:rStyle w:val="FontStyle100"/>
                <w:sz w:val="28"/>
                <w:szCs w:val="28"/>
              </w:rPr>
              <w:t xml:space="preserve">И.А. </w:t>
            </w:r>
            <w:proofErr w:type="spellStart"/>
            <w:r>
              <w:rPr>
                <w:rStyle w:val="FontStyle100"/>
                <w:sz w:val="28"/>
                <w:szCs w:val="28"/>
              </w:rPr>
              <w:t>Пахоменкова</w:t>
            </w:r>
            <w:proofErr w:type="spellEnd"/>
          </w:p>
        </w:tc>
      </w:tr>
    </w:tbl>
    <w:p w:rsidR="00B35097" w:rsidRDefault="00B35097" w:rsidP="00B35097">
      <w:pPr>
        <w:jc w:val="both"/>
      </w:pPr>
    </w:p>
    <w:p w:rsidR="002A7E83" w:rsidRPr="00130658" w:rsidRDefault="002A7E83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4CC" w:rsidRDefault="008274CC" w:rsidP="00AB6925">
      <w:r>
        <w:separator/>
      </w:r>
    </w:p>
  </w:endnote>
  <w:endnote w:type="continuationSeparator" w:id="1">
    <w:p w:rsidR="008274CC" w:rsidRDefault="008274CC" w:rsidP="00AB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4CC" w:rsidRDefault="008274CC" w:rsidP="00AB6925">
      <w:r>
        <w:separator/>
      </w:r>
    </w:p>
  </w:footnote>
  <w:footnote w:type="continuationSeparator" w:id="1">
    <w:p w:rsidR="008274CC" w:rsidRDefault="008274CC" w:rsidP="00AB6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AC"/>
    <w:rsid w:val="00001C8D"/>
    <w:rsid w:val="00020400"/>
    <w:rsid w:val="00021C80"/>
    <w:rsid w:val="00022211"/>
    <w:rsid w:val="0002336E"/>
    <w:rsid w:val="00032B23"/>
    <w:rsid w:val="000429EE"/>
    <w:rsid w:val="00051AA7"/>
    <w:rsid w:val="000577AB"/>
    <w:rsid w:val="00060D07"/>
    <w:rsid w:val="0006210A"/>
    <w:rsid w:val="0007060D"/>
    <w:rsid w:val="00070744"/>
    <w:rsid w:val="00077DDB"/>
    <w:rsid w:val="00084CB2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D4DF3"/>
    <w:rsid w:val="000D7B89"/>
    <w:rsid w:val="000E053B"/>
    <w:rsid w:val="000F57D5"/>
    <w:rsid w:val="00106817"/>
    <w:rsid w:val="001101E6"/>
    <w:rsid w:val="00121096"/>
    <w:rsid w:val="00124472"/>
    <w:rsid w:val="00130658"/>
    <w:rsid w:val="00133F25"/>
    <w:rsid w:val="00142435"/>
    <w:rsid w:val="001707B7"/>
    <w:rsid w:val="00170C3F"/>
    <w:rsid w:val="001748F4"/>
    <w:rsid w:val="001920B7"/>
    <w:rsid w:val="00195108"/>
    <w:rsid w:val="001A38EA"/>
    <w:rsid w:val="001A4B47"/>
    <w:rsid w:val="001D239D"/>
    <w:rsid w:val="001D43C7"/>
    <w:rsid w:val="001D6786"/>
    <w:rsid w:val="001D77DA"/>
    <w:rsid w:val="001E1AD3"/>
    <w:rsid w:val="001F49DE"/>
    <w:rsid w:val="001F5A0B"/>
    <w:rsid w:val="00203556"/>
    <w:rsid w:val="00204BE7"/>
    <w:rsid w:val="00235815"/>
    <w:rsid w:val="00260443"/>
    <w:rsid w:val="00265893"/>
    <w:rsid w:val="002664E0"/>
    <w:rsid w:val="002664FC"/>
    <w:rsid w:val="00275C32"/>
    <w:rsid w:val="00281BB1"/>
    <w:rsid w:val="002A0AA7"/>
    <w:rsid w:val="002A4CC3"/>
    <w:rsid w:val="002A7E83"/>
    <w:rsid w:val="002B4C4C"/>
    <w:rsid w:val="002C043E"/>
    <w:rsid w:val="002D3607"/>
    <w:rsid w:val="002D6A6C"/>
    <w:rsid w:val="002F2126"/>
    <w:rsid w:val="002F377D"/>
    <w:rsid w:val="002F77D5"/>
    <w:rsid w:val="00304B9A"/>
    <w:rsid w:val="00305376"/>
    <w:rsid w:val="00311475"/>
    <w:rsid w:val="0031342A"/>
    <w:rsid w:val="0031542F"/>
    <w:rsid w:val="003206A1"/>
    <w:rsid w:val="003611CB"/>
    <w:rsid w:val="00382A49"/>
    <w:rsid w:val="00386B46"/>
    <w:rsid w:val="00394145"/>
    <w:rsid w:val="00397A60"/>
    <w:rsid w:val="003C6276"/>
    <w:rsid w:val="003C75C7"/>
    <w:rsid w:val="003C7A05"/>
    <w:rsid w:val="003D49DF"/>
    <w:rsid w:val="003D6076"/>
    <w:rsid w:val="003F11D5"/>
    <w:rsid w:val="003F5574"/>
    <w:rsid w:val="00405A06"/>
    <w:rsid w:val="00425EBC"/>
    <w:rsid w:val="00441BEE"/>
    <w:rsid w:val="00443A0A"/>
    <w:rsid w:val="004531E5"/>
    <w:rsid w:val="00456492"/>
    <w:rsid w:val="00475F7B"/>
    <w:rsid w:val="00480184"/>
    <w:rsid w:val="004A1AE2"/>
    <w:rsid w:val="004A7C35"/>
    <w:rsid w:val="004B550D"/>
    <w:rsid w:val="004C42B4"/>
    <w:rsid w:val="004E111D"/>
    <w:rsid w:val="004E1A85"/>
    <w:rsid w:val="004E3FF8"/>
    <w:rsid w:val="004E5E10"/>
    <w:rsid w:val="00525758"/>
    <w:rsid w:val="00525BAF"/>
    <w:rsid w:val="005411FC"/>
    <w:rsid w:val="0054261B"/>
    <w:rsid w:val="0055179B"/>
    <w:rsid w:val="005537C1"/>
    <w:rsid w:val="005551ED"/>
    <w:rsid w:val="00556476"/>
    <w:rsid w:val="00570803"/>
    <w:rsid w:val="005902BC"/>
    <w:rsid w:val="005A4D56"/>
    <w:rsid w:val="005B203C"/>
    <w:rsid w:val="005B4F95"/>
    <w:rsid w:val="005C0F60"/>
    <w:rsid w:val="005C381C"/>
    <w:rsid w:val="005C388E"/>
    <w:rsid w:val="005C7335"/>
    <w:rsid w:val="005F1E76"/>
    <w:rsid w:val="006128ED"/>
    <w:rsid w:val="00615560"/>
    <w:rsid w:val="006167C0"/>
    <w:rsid w:val="006215A5"/>
    <w:rsid w:val="0062499D"/>
    <w:rsid w:val="00627DE2"/>
    <w:rsid w:val="0063184A"/>
    <w:rsid w:val="00631C67"/>
    <w:rsid w:val="0063382A"/>
    <w:rsid w:val="00636092"/>
    <w:rsid w:val="006419C1"/>
    <w:rsid w:val="00641E90"/>
    <w:rsid w:val="00643FEA"/>
    <w:rsid w:val="00653792"/>
    <w:rsid w:val="00655A7C"/>
    <w:rsid w:val="006770A7"/>
    <w:rsid w:val="0069424A"/>
    <w:rsid w:val="00696E42"/>
    <w:rsid w:val="006A295D"/>
    <w:rsid w:val="006A3EE7"/>
    <w:rsid w:val="006C2166"/>
    <w:rsid w:val="006C57A9"/>
    <w:rsid w:val="006C6247"/>
    <w:rsid w:val="006E35BD"/>
    <w:rsid w:val="006F6A7F"/>
    <w:rsid w:val="00700854"/>
    <w:rsid w:val="00701BCB"/>
    <w:rsid w:val="00703549"/>
    <w:rsid w:val="00720F33"/>
    <w:rsid w:val="0072712D"/>
    <w:rsid w:val="00746719"/>
    <w:rsid w:val="007515CE"/>
    <w:rsid w:val="00753EE4"/>
    <w:rsid w:val="00767ADE"/>
    <w:rsid w:val="00773223"/>
    <w:rsid w:val="00773ECC"/>
    <w:rsid w:val="007A62F3"/>
    <w:rsid w:val="007C1365"/>
    <w:rsid w:val="007C4941"/>
    <w:rsid w:val="007D6095"/>
    <w:rsid w:val="007D7CC7"/>
    <w:rsid w:val="007F14F5"/>
    <w:rsid w:val="008056B7"/>
    <w:rsid w:val="00815A67"/>
    <w:rsid w:val="00817E84"/>
    <w:rsid w:val="008274CC"/>
    <w:rsid w:val="00832C40"/>
    <w:rsid w:val="00833D13"/>
    <w:rsid w:val="00851012"/>
    <w:rsid w:val="00870F9A"/>
    <w:rsid w:val="0087567E"/>
    <w:rsid w:val="00876727"/>
    <w:rsid w:val="00876FB5"/>
    <w:rsid w:val="008838DB"/>
    <w:rsid w:val="00885F8E"/>
    <w:rsid w:val="00890F3F"/>
    <w:rsid w:val="00892151"/>
    <w:rsid w:val="00895476"/>
    <w:rsid w:val="00895DEB"/>
    <w:rsid w:val="008A577A"/>
    <w:rsid w:val="008B04E4"/>
    <w:rsid w:val="008C36DE"/>
    <w:rsid w:val="008E4B2B"/>
    <w:rsid w:val="00902849"/>
    <w:rsid w:val="00911536"/>
    <w:rsid w:val="00911B43"/>
    <w:rsid w:val="00915E53"/>
    <w:rsid w:val="00917EC3"/>
    <w:rsid w:val="0092217D"/>
    <w:rsid w:val="00935165"/>
    <w:rsid w:val="009476E7"/>
    <w:rsid w:val="00956189"/>
    <w:rsid w:val="00964DF6"/>
    <w:rsid w:val="0098190E"/>
    <w:rsid w:val="009857CF"/>
    <w:rsid w:val="009A247D"/>
    <w:rsid w:val="009C079C"/>
    <w:rsid w:val="009C513C"/>
    <w:rsid w:val="009C5EF4"/>
    <w:rsid w:val="009C7D4C"/>
    <w:rsid w:val="009F476E"/>
    <w:rsid w:val="009F5037"/>
    <w:rsid w:val="00A07D1F"/>
    <w:rsid w:val="00A2273C"/>
    <w:rsid w:val="00A26A3F"/>
    <w:rsid w:val="00A339B3"/>
    <w:rsid w:val="00A35032"/>
    <w:rsid w:val="00A542F2"/>
    <w:rsid w:val="00A62182"/>
    <w:rsid w:val="00A6219E"/>
    <w:rsid w:val="00A871BC"/>
    <w:rsid w:val="00A96D26"/>
    <w:rsid w:val="00AB356C"/>
    <w:rsid w:val="00AB38F6"/>
    <w:rsid w:val="00AB6925"/>
    <w:rsid w:val="00AC695B"/>
    <w:rsid w:val="00AC737B"/>
    <w:rsid w:val="00AC784C"/>
    <w:rsid w:val="00AD1078"/>
    <w:rsid w:val="00AD5CFA"/>
    <w:rsid w:val="00AF1D51"/>
    <w:rsid w:val="00AF3807"/>
    <w:rsid w:val="00AF6540"/>
    <w:rsid w:val="00B0540A"/>
    <w:rsid w:val="00B07CEA"/>
    <w:rsid w:val="00B12582"/>
    <w:rsid w:val="00B17E59"/>
    <w:rsid w:val="00B245D4"/>
    <w:rsid w:val="00B32D01"/>
    <w:rsid w:val="00B35097"/>
    <w:rsid w:val="00B551BE"/>
    <w:rsid w:val="00B61C48"/>
    <w:rsid w:val="00B66988"/>
    <w:rsid w:val="00B726E1"/>
    <w:rsid w:val="00B73107"/>
    <w:rsid w:val="00B744AF"/>
    <w:rsid w:val="00B7505F"/>
    <w:rsid w:val="00B861A0"/>
    <w:rsid w:val="00B908AC"/>
    <w:rsid w:val="00BA45C6"/>
    <w:rsid w:val="00BB64C0"/>
    <w:rsid w:val="00BC754A"/>
    <w:rsid w:val="00BD18FE"/>
    <w:rsid w:val="00BE4341"/>
    <w:rsid w:val="00BE6DFB"/>
    <w:rsid w:val="00BF6225"/>
    <w:rsid w:val="00BF6E0C"/>
    <w:rsid w:val="00BF7BED"/>
    <w:rsid w:val="00C01E23"/>
    <w:rsid w:val="00C056A5"/>
    <w:rsid w:val="00C07302"/>
    <w:rsid w:val="00C15FC7"/>
    <w:rsid w:val="00C17C96"/>
    <w:rsid w:val="00C309FC"/>
    <w:rsid w:val="00C31188"/>
    <w:rsid w:val="00C4457D"/>
    <w:rsid w:val="00C50E0B"/>
    <w:rsid w:val="00C5338C"/>
    <w:rsid w:val="00C55716"/>
    <w:rsid w:val="00C561E7"/>
    <w:rsid w:val="00C56A8B"/>
    <w:rsid w:val="00C60347"/>
    <w:rsid w:val="00C71801"/>
    <w:rsid w:val="00C847C9"/>
    <w:rsid w:val="00C86ABA"/>
    <w:rsid w:val="00C9227F"/>
    <w:rsid w:val="00CA0026"/>
    <w:rsid w:val="00CE2939"/>
    <w:rsid w:val="00CE644C"/>
    <w:rsid w:val="00CF57A2"/>
    <w:rsid w:val="00D059E0"/>
    <w:rsid w:val="00D17420"/>
    <w:rsid w:val="00D241CB"/>
    <w:rsid w:val="00D30344"/>
    <w:rsid w:val="00D40303"/>
    <w:rsid w:val="00D45200"/>
    <w:rsid w:val="00D5760F"/>
    <w:rsid w:val="00D64988"/>
    <w:rsid w:val="00D74CF6"/>
    <w:rsid w:val="00D8511E"/>
    <w:rsid w:val="00D928D0"/>
    <w:rsid w:val="00DA1FD8"/>
    <w:rsid w:val="00DA2F47"/>
    <w:rsid w:val="00DB0D3E"/>
    <w:rsid w:val="00DB2F91"/>
    <w:rsid w:val="00DB5AB8"/>
    <w:rsid w:val="00DB667A"/>
    <w:rsid w:val="00DB672E"/>
    <w:rsid w:val="00DF3146"/>
    <w:rsid w:val="00E30B46"/>
    <w:rsid w:val="00E40D5B"/>
    <w:rsid w:val="00E7476A"/>
    <w:rsid w:val="00E76113"/>
    <w:rsid w:val="00E83F8E"/>
    <w:rsid w:val="00E870CE"/>
    <w:rsid w:val="00E97B03"/>
    <w:rsid w:val="00ED790C"/>
    <w:rsid w:val="00EE3C45"/>
    <w:rsid w:val="00EE72D7"/>
    <w:rsid w:val="00EF2C74"/>
    <w:rsid w:val="00F00513"/>
    <w:rsid w:val="00F10BEF"/>
    <w:rsid w:val="00F14980"/>
    <w:rsid w:val="00F1720A"/>
    <w:rsid w:val="00F47F5B"/>
    <w:rsid w:val="00F5531C"/>
    <w:rsid w:val="00F6532B"/>
    <w:rsid w:val="00F70306"/>
    <w:rsid w:val="00F85A8A"/>
    <w:rsid w:val="00F9628E"/>
    <w:rsid w:val="00FA4930"/>
    <w:rsid w:val="00FA6303"/>
    <w:rsid w:val="00FB128A"/>
    <w:rsid w:val="00FC4336"/>
    <w:rsid w:val="00FE05C0"/>
    <w:rsid w:val="00FF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  <w:style w:type="character" w:customStyle="1" w:styleId="FontStyle100">
    <w:name w:val="Font Style100"/>
    <w:rsid w:val="00B35097"/>
    <w:rPr>
      <w:rFonts w:ascii="Times New Roman" w:hAnsi="Times New Roman" w:cs="Times New Roman"/>
      <w:b/>
      <w:bCs/>
      <w:color w:val="00000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374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20</cp:revision>
  <cp:lastPrinted>2022-07-28T04:07:00Z</cp:lastPrinted>
  <dcterms:created xsi:type="dcterms:W3CDTF">2017-07-28T00:41:00Z</dcterms:created>
  <dcterms:modified xsi:type="dcterms:W3CDTF">2022-07-28T04:07:00Z</dcterms:modified>
</cp:coreProperties>
</file>