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47" w:rsidRPr="00814130" w:rsidRDefault="00463247" w:rsidP="004A234C">
      <w:pPr>
        <w:spacing w:after="0" w:line="240" w:lineRule="auto"/>
        <w:jc w:val="center"/>
        <w:rPr>
          <w:rFonts w:ascii="Times New Roman" w:hAnsi="Times New Roman"/>
          <w:sz w:val="28"/>
          <w:szCs w:val="28"/>
        </w:rPr>
      </w:pPr>
      <w:r w:rsidRPr="00814130">
        <w:rPr>
          <w:rFonts w:ascii="Times New Roman" w:hAnsi="Times New Roman"/>
          <w:sz w:val="28"/>
          <w:szCs w:val="28"/>
        </w:rPr>
        <w:t>Иркутская область</w:t>
      </w:r>
    </w:p>
    <w:p w:rsidR="00463247" w:rsidRPr="00814130" w:rsidRDefault="00463247" w:rsidP="004A234C">
      <w:pPr>
        <w:spacing w:after="0" w:line="240" w:lineRule="auto"/>
        <w:jc w:val="center"/>
        <w:rPr>
          <w:rFonts w:ascii="Times New Roman" w:hAnsi="Times New Roman"/>
          <w:sz w:val="28"/>
          <w:szCs w:val="28"/>
        </w:rPr>
      </w:pPr>
      <w:r w:rsidRPr="00814130">
        <w:rPr>
          <w:rFonts w:ascii="Times New Roman" w:hAnsi="Times New Roman"/>
          <w:sz w:val="28"/>
          <w:szCs w:val="28"/>
        </w:rPr>
        <w:t>Тулунский район</w:t>
      </w:r>
    </w:p>
    <w:p w:rsidR="00463247" w:rsidRPr="00814130" w:rsidRDefault="00463247" w:rsidP="004A234C">
      <w:pPr>
        <w:spacing w:after="0" w:line="240" w:lineRule="auto"/>
        <w:jc w:val="center"/>
        <w:rPr>
          <w:rFonts w:ascii="Times New Roman" w:hAnsi="Times New Roman"/>
          <w:sz w:val="28"/>
          <w:szCs w:val="28"/>
        </w:rPr>
      </w:pPr>
      <w:r w:rsidRPr="00814130">
        <w:rPr>
          <w:rFonts w:ascii="Times New Roman" w:hAnsi="Times New Roman"/>
          <w:sz w:val="28"/>
          <w:szCs w:val="28"/>
        </w:rPr>
        <w:t>ДУМА ЕВДОКИМОВСКОГО СЕЛЬСКОГО ПОСЕЛЕНИЯ</w:t>
      </w:r>
    </w:p>
    <w:p w:rsidR="004A234C" w:rsidRDefault="004A234C" w:rsidP="004A234C">
      <w:pPr>
        <w:spacing w:after="0" w:line="240" w:lineRule="auto"/>
        <w:jc w:val="center"/>
        <w:rPr>
          <w:rFonts w:ascii="Times New Roman" w:hAnsi="Times New Roman"/>
          <w:sz w:val="28"/>
          <w:szCs w:val="28"/>
        </w:rPr>
      </w:pPr>
    </w:p>
    <w:p w:rsidR="00463247" w:rsidRPr="00814130" w:rsidRDefault="00463247" w:rsidP="004A234C">
      <w:pPr>
        <w:spacing w:after="0" w:line="240" w:lineRule="auto"/>
        <w:jc w:val="center"/>
        <w:rPr>
          <w:rFonts w:ascii="Times New Roman" w:hAnsi="Times New Roman"/>
          <w:sz w:val="28"/>
          <w:szCs w:val="28"/>
        </w:rPr>
      </w:pPr>
      <w:r w:rsidRPr="00814130">
        <w:rPr>
          <w:rFonts w:ascii="Times New Roman" w:hAnsi="Times New Roman"/>
          <w:sz w:val="28"/>
          <w:szCs w:val="28"/>
        </w:rPr>
        <w:t>РЕШЕНИЕ</w:t>
      </w:r>
    </w:p>
    <w:p w:rsidR="00463247" w:rsidRPr="00814130" w:rsidRDefault="00463247" w:rsidP="002A7BFF">
      <w:pPr>
        <w:spacing w:after="0" w:line="240" w:lineRule="auto"/>
        <w:rPr>
          <w:rFonts w:ascii="Times New Roman" w:hAnsi="Times New Roman"/>
          <w:sz w:val="28"/>
          <w:szCs w:val="28"/>
        </w:rPr>
      </w:pPr>
    </w:p>
    <w:p w:rsidR="00463247" w:rsidRPr="00814130" w:rsidRDefault="00FF7472" w:rsidP="002A7BFF">
      <w:pPr>
        <w:spacing w:after="0" w:line="240" w:lineRule="auto"/>
        <w:rPr>
          <w:rFonts w:ascii="Times New Roman" w:hAnsi="Times New Roman"/>
          <w:sz w:val="28"/>
          <w:szCs w:val="28"/>
        </w:rPr>
      </w:pPr>
      <w:r>
        <w:rPr>
          <w:rFonts w:ascii="Times New Roman" w:hAnsi="Times New Roman"/>
          <w:sz w:val="28"/>
          <w:szCs w:val="28"/>
        </w:rPr>
        <w:t xml:space="preserve">23 ноября 2020 </w:t>
      </w:r>
      <w:r w:rsidR="00463247" w:rsidRPr="00814130">
        <w:rPr>
          <w:rFonts w:ascii="Times New Roman" w:hAnsi="Times New Roman"/>
          <w:sz w:val="28"/>
          <w:szCs w:val="28"/>
        </w:rPr>
        <w:t xml:space="preserve">года                      </w:t>
      </w:r>
      <w:r w:rsidR="007E2307" w:rsidRPr="00814130">
        <w:rPr>
          <w:rFonts w:ascii="Times New Roman" w:hAnsi="Times New Roman"/>
          <w:sz w:val="28"/>
          <w:szCs w:val="28"/>
        </w:rPr>
        <w:t xml:space="preserve">                             </w:t>
      </w:r>
      <w:r w:rsidR="006E79D7">
        <w:rPr>
          <w:rFonts w:ascii="Times New Roman" w:hAnsi="Times New Roman"/>
          <w:sz w:val="28"/>
          <w:szCs w:val="28"/>
        </w:rPr>
        <w:t xml:space="preserve">               </w:t>
      </w:r>
      <w:r w:rsidR="007E2307" w:rsidRPr="00814130">
        <w:rPr>
          <w:rFonts w:ascii="Times New Roman" w:hAnsi="Times New Roman"/>
          <w:sz w:val="28"/>
          <w:szCs w:val="28"/>
        </w:rPr>
        <w:t xml:space="preserve">№ </w:t>
      </w:r>
      <w:r w:rsidR="009A2891">
        <w:rPr>
          <w:rFonts w:ascii="Times New Roman" w:hAnsi="Times New Roman"/>
          <w:sz w:val="28"/>
          <w:szCs w:val="28"/>
        </w:rPr>
        <w:t>100</w:t>
      </w:r>
    </w:p>
    <w:p w:rsidR="00463247" w:rsidRPr="00814130" w:rsidRDefault="00463247" w:rsidP="002A7BFF">
      <w:pPr>
        <w:spacing w:after="0" w:line="240" w:lineRule="auto"/>
        <w:rPr>
          <w:rFonts w:ascii="Times New Roman" w:hAnsi="Times New Roman"/>
          <w:sz w:val="28"/>
          <w:szCs w:val="28"/>
        </w:rPr>
      </w:pPr>
      <w:r w:rsidRPr="00814130">
        <w:rPr>
          <w:rFonts w:ascii="Times New Roman" w:hAnsi="Times New Roman"/>
          <w:sz w:val="28"/>
          <w:szCs w:val="28"/>
        </w:rPr>
        <w:t xml:space="preserve">                                              с.Бадар</w:t>
      </w:r>
    </w:p>
    <w:p w:rsidR="00463247" w:rsidRPr="00814130" w:rsidRDefault="00463247" w:rsidP="002A7BFF">
      <w:pPr>
        <w:spacing w:after="0" w:line="240" w:lineRule="auto"/>
        <w:rPr>
          <w:rFonts w:ascii="Times New Roman" w:hAnsi="Times New Roman"/>
          <w:sz w:val="28"/>
          <w:szCs w:val="28"/>
        </w:rPr>
      </w:pPr>
    </w:p>
    <w:p w:rsidR="00463247" w:rsidRPr="004B3406" w:rsidRDefault="00463247" w:rsidP="002A7BFF">
      <w:pPr>
        <w:spacing w:after="0" w:line="240" w:lineRule="auto"/>
        <w:rPr>
          <w:rFonts w:ascii="Times New Roman" w:hAnsi="Times New Roman"/>
          <w:sz w:val="28"/>
          <w:szCs w:val="28"/>
        </w:rPr>
      </w:pPr>
      <w:r w:rsidRPr="004B3406">
        <w:rPr>
          <w:rFonts w:ascii="Times New Roman" w:hAnsi="Times New Roman"/>
          <w:sz w:val="28"/>
          <w:szCs w:val="28"/>
        </w:rPr>
        <w:t>О назначении публичных слушаний</w:t>
      </w:r>
    </w:p>
    <w:p w:rsidR="00463247" w:rsidRPr="004B3406" w:rsidRDefault="00463247" w:rsidP="002A7BFF">
      <w:pPr>
        <w:spacing w:after="0" w:line="240" w:lineRule="auto"/>
        <w:rPr>
          <w:rFonts w:ascii="Times New Roman" w:hAnsi="Times New Roman"/>
          <w:sz w:val="28"/>
          <w:szCs w:val="28"/>
        </w:rPr>
      </w:pPr>
      <w:r w:rsidRPr="004B3406">
        <w:rPr>
          <w:rFonts w:ascii="Times New Roman" w:hAnsi="Times New Roman"/>
          <w:sz w:val="28"/>
          <w:szCs w:val="28"/>
        </w:rPr>
        <w:t xml:space="preserve">по проекту решения «О бюджете  </w:t>
      </w:r>
    </w:p>
    <w:p w:rsidR="007E2307" w:rsidRPr="004B3406" w:rsidRDefault="00463247" w:rsidP="002A7BFF">
      <w:pPr>
        <w:spacing w:after="0" w:line="240" w:lineRule="auto"/>
        <w:rPr>
          <w:rFonts w:ascii="Times New Roman" w:hAnsi="Times New Roman"/>
          <w:sz w:val="28"/>
          <w:szCs w:val="28"/>
        </w:rPr>
      </w:pPr>
      <w:r w:rsidRPr="004B3406">
        <w:rPr>
          <w:rFonts w:ascii="Times New Roman" w:hAnsi="Times New Roman"/>
          <w:sz w:val="28"/>
          <w:szCs w:val="28"/>
        </w:rPr>
        <w:t>Евдокимовского му</w:t>
      </w:r>
      <w:r w:rsidR="007E2307" w:rsidRPr="004B3406">
        <w:rPr>
          <w:rFonts w:ascii="Times New Roman" w:hAnsi="Times New Roman"/>
          <w:sz w:val="28"/>
          <w:szCs w:val="28"/>
        </w:rPr>
        <w:t>ниципального образования</w:t>
      </w:r>
    </w:p>
    <w:p w:rsidR="00463247" w:rsidRPr="004B3406" w:rsidRDefault="00FF7472" w:rsidP="002A7BFF">
      <w:pPr>
        <w:spacing w:after="0" w:line="240" w:lineRule="auto"/>
        <w:rPr>
          <w:rFonts w:ascii="Times New Roman" w:hAnsi="Times New Roman"/>
          <w:sz w:val="28"/>
          <w:szCs w:val="28"/>
        </w:rPr>
      </w:pPr>
      <w:r>
        <w:rPr>
          <w:rFonts w:ascii="Times New Roman" w:hAnsi="Times New Roman"/>
          <w:sz w:val="28"/>
          <w:szCs w:val="28"/>
        </w:rPr>
        <w:t xml:space="preserve"> на 2021</w:t>
      </w:r>
      <w:r w:rsidR="00463247" w:rsidRPr="004B3406">
        <w:rPr>
          <w:rFonts w:ascii="Times New Roman" w:hAnsi="Times New Roman"/>
          <w:sz w:val="28"/>
          <w:szCs w:val="28"/>
        </w:rPr>
        <w:t xml:space="preserve"> г</w:t>
      </w:r>
      <w:r>
        <w:rPr>
          <w:rFonts w:ascii="Times New Roman" w:hAnsi="Times New Roman"/>
          <w:sz w:val="28"/>
          <w:szCs w:val="28"/>
        </w:rPr>
        <w:t>од и на плановый период 2022 и 2023</w:t>
      </w:r>
      <w:r w:rsidR="007E2307" w:rsidRPr="004B3406">
        <w:rPr>
          <w:rFonts w:ascii="Times New Roman" w:hAnsi="Times New Roman"/>
          <w:sz w:val="28"/>
          <w:szCs w:val="28"/>
        </w:rPr>
        <w:t xml:space="preserve"> годов</w:t>
      </w:r>
      <w:r w:rsidR="00463247" w:rsidRPr="004B3406">
        <w:rPr>
          <w:rFonts w:ascii="Times New Roman" w:hAnsi="Times New Roman"/>
          <w:sz w:val="28"/>
          <w:szCs w:val="28"/>
        </w:rPr>
        <w:t>»</w:t>
      </w:r>
    </w:p>
    <w:p w:rsidR="00463247" w:rsidRPr="004B3406" w:rsidRDefault="00463247" w:rsidP="002A7BFF">
      <w:pPr>
        <w:spacing w:after="0" w:line="240" w:lineRule="auto"/>
        <w:rPr>
          <w:rFonts w:ascii="Times New Roman" w:hAnsi="Times New Roman"/>
          <w:sz w:val="28"/>
          <w:szCs w:val="28"/>
        </w:rPr>
      </w:pPr>
      <w:r w:rsidRPr="004B3406">
        <w:rPr>
          <w:rFonts w:ascii="Times New Roman" w:hAnsi="Times New Roman"/>
          <w:sz w:val="28"/>
          <w:szCs w:val="28"/>
        </w:rPr>
        <w:t xml:space="preserve">      </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 xml:space="preserve">     Руководствуясь Бюджетным кодексом РФ ,Федеральным законом «Об общих принципах организаций местного самоуправления в Российской Федерации»,  проектом Закона  Иркутской области « Об областном бюджете на </w:t>
      </w:r>
      <w:r w:rsidR="00FF7472">
        <w:rPr>
          <w:rFonts w:ascii="Times New Roman" w:hAnsi="Times New Roman"/>
          <w:sz w:val="28"/>
          <w:szCs w:val="28"/>
        </w:rPr>
        <w:t>2021 год и плановый период  2022</w:t>
      </w:r>
      <w:r w:rsidR="00814130" w:rsidRPr="004B3406">
        <w:rPr>
          <w:rFonts w:ascii="Times New Roman" w:hAnsi="Times New Roman"/>
          <w:sz w:val="28"/>
          <w:szCs w:val="28"/>
        </w:rPr>
        <w:t xml:space="preserve"> и 202</w:t>
      </w:r>
      <w:r w:rsidR="00FF7472">
        <w:rPr>
          <w:rFonts w:ascii="Times New Roman" w:hAnsi="Times New Roman"/>
          <w:sz w:val="28"/>
          <w:szCs w:val="28"/>
        </w:rPr>
        <w:t>3</w:t>
      </w:r>
      <w:r w:rsidR="005F5DDD" w:rsidRPr="004B3406">
        <w:rPr>
          <w:rFonts w:ascii="Times New Roman" w:hAnsi="Times New Roman"/>
          <w:sz w:val="28"/>
          <w:szCs w:val="28"/>
        </w:rPr>
        <w:t xml:space="preserve"> годов», </w:t>
      </w:r>
      <w:r w:rsidRPr="004B3406">
        <w:rPr>
          <w:rFonts w:ascii="Times New Roman" w:hAnsi="Times New Roman"/>
          <w:sz w:val="28"/>
          <w:szCs w:val="28"/>
        </w:rPr>
        <w:t>проектом решения Думы Тулунского муниципального района «О бюджете  Тулунско</w:t>
      </w:r>
      <w:r w:rsidR="00EC5879" w:rsidRPr="004B3406">
        <w:rPr>
          <w:rFonts w:ascii="Times New Roman" w:hAnsi="Times New Roman"/>
          <w:sz w:val="28"/>
          <w:szCs w:val="28"/>
        </w:rPr>
        <w:t>го м</w:t>
      </w:r>
      <w:r w:rsidR="00C01EA2" w:rsidRPr="004B3406">
        <w:rPr>
          <w:rFonts w:ascii="Times New Roman" w:hAnsi="Times New Roman"/>
          <w:sz w:val="28"/>
          <w:szCs w:val="28"/>
        </w:rPr>
        <w:t>у</w:t>
      </w:r>
      <w:r w:rsidR="00FF7472">
        <w:rPr>
          <w:rFonts w:ascii="Times New Roman" w:hAnsi="Times New Roman"/>
          <w:sz w:val="28"/>
          <w:szCs w:val="28"/>
        </w:rPr>
        <w:t>ниципального образования на 2021</w:t>
      </w:r>
      <w:r w:rsidRPr="004B3406">
        <w:rPr>
          <w:rFonts w:ascii="Times New Roman" w:hAnsi="Times New Roman"/>
          <w:sz w:val="28"/>
          <w:szCs w:val="28"/>
        </w:rPr>
        <w:t xml:space="preserve"> год</w:t>
      </w:r>
      <w:r w:rsidR="00FF7472">
        <w:rPr>
          <w:rFonts w:ascii="Times New Roman" w:hAnsi="Times New Roman"/>
          <w:sz w:val="28"/>
          <w:szCs w:val="28"/>
        </w:rPr>
        <w:t xml:space="preserve"> и плановый период 2022 и 2023</w:t>
      </w:r>
      <w:r w:rsidR="007E2307" w:rsidRPr="004B3406">
        <w:rPr>
          <w:rFonts w:ascii="Times New Roman" w:hAnsi="Times New Roman"/>
          <w:sz w:val="28"/>
          <w:szCs w:val="28"/>
        </w:rPr>
        <w:t xml:space="preserve"> годов</w:t>
      </w:r>
      <w:r w:rsidRPr="004B3406">
        <w:rPr>
          <w:rFonts w:ascii="Times New Roman" w:hAnsi="Times New Roman"/>
          <w:sz w:val="28"/>
          <w:szCs w:val="28"/>
        </w:rPr>
        <w:t>», Положением «О бюджетном  процессе в Евдокимовском</w:t>
      </w:r>
      <w:r w:rsidR="007E2307" w:rsidRPr="004B3406">
        <w:rPr>
          <w:rFonts w:ascii="Times New Roman" w:hAnsi="Times New Roman"/>
          <w:sz w:val="28"/>
          <w:szCs w:val="28"/>
        </w:rPr>
        <w:t xml:space="preserve"> муниципальном образовании», ста</w:t>
      </w:r>
      <w:r w:rsidRPr="004B3406">
        <w:rPr>
          <w:rFonts w:ascii="Times New Roman" w:hAnsi="Times New Roman"/>
          <w:sz w:val="28"/>
          <w:szCs w:val="28"/>
        </w:rPr>
        <w:t>тьями 33,48 Устава Евдокимовского муниципального образования, Дума Евдокимовского сельского поселения</w:t>
      </w:r>
      <w:r w:rsidR="003B2CEE">
        <w:rPr>
          <w:rFonts w:ascii="Times New Roman" w:hAnsi="Times New Roman"/>
          <w:sz w:val="28"/>
          <w:szCs w:val="28"/>
        </w:rPr>
        <w:t>:</w:t>
      </w:r>
    </w:p>
    <w:p w:rsidR="00463247" w:rsidRPr="00814130" w:rsidRDefault="00463247" w:rsidP="002A7BFF">
      <w:pPr>
        <w:spacing w:after="0" w:line="240" w:lineRule="auto"/>
        <w:rPr>
          <w:rFonts w:ascii="Times New Roman" w:hAnsi="Times New Roman"/>
          <w:sz w:val="28"/>
          <w:szCs w:val="28"/>
        </w:rPr>
      </w:pPr>
    </w:p>
    <w:p w:rsidR="00463247" w:rsidRPr="00814130" w:rsidRDefault="00463247" w:rsidP="002A7BFF">
      <w:pPr>
        <w:spacing w:after="0" w:line="240" w:lineRule="auto"/>
        <w:rPr>
          <w:rFonts w:ascii="Times New Roman" w:hAnsi="Times New Roman"/>
          <w:sz w:val="24"/>
          <w:szCs w:val="24"/>
        </w:rPr>
      </w:pPr>
      <w:r w:rsidRPr="00814130">
        <w:rPr>
          <w:rFonts w:ascii="Times New Roman" w:hAnsi="Times New Roman"/>
          <w:sz w:val="24"/>
          <w:szCs w:val="24"/>
        </w:rPr>
        <w:t xml:space="preserve">                                                   Р Е Ш И Л А  </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1. Назначить публичные слушания по проекту «О бюджете Евдокимовского му</w:t>
      </w:r>
      <w:r w:rsidR="00FF7472">
        <w:rPr>
          <w:rFonts w:ascii="Times New Roman" w:hAnsi="Times New Roman"/>
          <w:sz w:val="28"/>
          <w:szCs w:val="28"/>
        </w:rPr>
        <w:t>ниципального образования на 2021</w:t>
      </w:r>
      <w:r w:rsidRPr="004B3406">
        <w:rPr>
          <w:rFonts w:ascii="Times New Roman" w:hAnsi="Times New Roman"/>
          <w:sz w:val="28"/>
          <w:szCs w:val="28"/>
        </w:rPr>
        <w:t xml:space="preserve"> год</w:t>
      </w:r>
      <w:r w:rsidR="00FF7472">
        <w:rPr>
          <w:rFonts w:ascii="Times New Roman" w:hAnsi="Times New Roman"/>
          <w:sz w:val="28"/>
          <w:szCs w:val="28"/>
        </w:rPr>
        <w:t xml:space="preserve"> и на плановый период 2022 и 2023</w:t>
      </w:r>
      <w:r w:rsidR="007E2307" w:rsidRPr="004B3406">
        <w:rPr>
          <w:rFonts w:ascii="Times New Roman" w:hAnsi="Times New Roman"/>
          <w:sz w:val="28"/>
          <w:szCs w:val="28"/>
        </w:rPr>
        <w:t xml:space="preserve"> годов</w:t>
      </w:r>
      <w:r w:rsidRPr="004B3406">
        <w:rPr>
          <w:rFonts w:ascii="Times New Roman" w:hAnsi="Times New Roman"/>
          <w:sz w:val="28"/>
          <w:szCs w:val="28"/>
        </w:rPr>
        <w:t>»,</w:t>
      </w:r>
      <w:r w:rsidR="00814130" w:rsidRPr="004B3406">
        <w:rPr>
          <w:rFonts w:ascii="Times New Roman" w:hAnsi="Times New Roman"/>
          <w:sz w:val="28"/>
          <w:szCs w:val="28"/>
        </w:rPr>
        <w:t xml:space="preserve"> </w:t>
      </w:r>
      <w:r w:rsidRPr="004B3406">
        <w:rPr>
          <w:rFonts w:ascii="Times New Roman" w:hAnsi="Times New Roman"/>
          <w:sz w:val="28"/>
          <w:szCs w:val="28"/>
        </w:rPr>
        <w:t xml:space="preserve">на </w:t>
      </w:r>
      <w:r w:rsidR="0095720E" w:rsidRPr="004B3406">
        <w:rPr>
          <w:rFonts w:ascii="Times New Roman" w:hAnsi="Times New Roman"/>
          <w:b/>
          <w:sz w:val="28"/>
          <w:szCs w:val="28"/>
        </w:rPr>
        <w:t xml:space="preserve">15 часов </w:t>
      </w:r>
      <w:r w:rsidR="00D2329C">
        <w:rPr>
          <w:rFonts w:ascii="Times New Roman" w:hAnsi="Times New Roman"/>
          <w:b/>
          <w:sz w:val="28"/>
          <w:szCs w:val="28"/>
        </w:rPr>
        <w:t>27 ноября</w:t>
      </w:r>
      <w:r w:rsidR="00FF7472">
        <w:rPr>
          <w:rFonts w:ascii="Times New Roman" w:hAnsi="Times New Roman"/>
          <w:b/>
          <w:sz w:val="28"/>
          <w:szCs w:val="28"/>
        </w:rPr>
        <w:t xml:space="preserve"> 2020</w:t>
      </w:r>
      <w:r w:rsidRPr="004B3406">
        <w:rPr>
          <w:rFonts w:ascii="Times New Roman" w:hAnsi="Times New Roman"/>
          <w:b/>
          <w:sz w:val="28"/>
          <w:szCs w:val="28"/>
        </w:rPr>
        <w:t xml:space="preserve"> года</w:t>
      </w:r>
      <w:r w:rsidRPr="004B3406">
        <w:rPr>
          <w:rFonts w:ascii="Times New Roman" w:hAnsi="Times New Roman"/>
          <w:sz w:val="28"/>
          <w:szCs w:val="28"/>
        </w:rPr>
        <w:t>.</w:t>
      </w:r>
    </w:p>
    <w:p w:rsidR="00463247" w:rsidRPr="004B3406" w:rsidRDefault="0095720E" w:rsidP="004B3406">
      <w:pPr>
        <w:spacing w:after="0" w:line="240" w:lineRule="auto"/>
        <w:jc w:val="both"/>
        <w:rPr>
          <w:rFonts w:ascii="Times New Roman" w:hAnsi="Times New Roman"/>
          <w:b/>
          <w:sz w:val="28"/>
          <w:szCs w:val="28"/>
        </w:rPr>
      </w:pPr>
      <w:r w:rsidRPr="004B3406">
        <w:rPr>
          <w:rFonts w:ascii="Times New Roman" w:hAnsi="Times New Roman"/>
          <w:sz w:val="28"/>
          <w:szCs w:val="28"/>
        </w:rPr>
        <w:t xml:space="preserve">2. Публичные слушания провести </w:t>
      </w:r>
      <w:r w:rsidR="00463247" w:rsidRPr="004B3406">
        <w:rPr>
          <w:rFonts w:ascii="Times New Roman" w:hAnsi="Times New Roman"/>
          <w:sz w:val="28"/>
          <w:szCs w:val="28"/>
        </w:rPr>
        <w:t>по</w:t>
      </w:r>
      <w:r w:rsidRPr="004B3406">
        <w:rPr>
          <w:rFonts w:ascii="Times New Roman" w:hAnsi="Times New Roman"/>
          <w:sz w:val="28"/>
          <w:szCs w:val="28"/>
        </w:rPr>
        <w:t xml:space="preserve"> адресу</w:t>
      </w:r>
      <w:r w:rsidR="00463247" w:rsidRPr="004B3406">
        <w:rPr>
          <w:rFonts w:ascii="Times New Roman" w:hAnsi="Times New Roman"/>
          <w:sz w:val="28"/>
          <w:szCs w:val="28"/>
        </w:rPr>
        <w:t xml:space="preserve">: </w:t>
      </w:r>
      <w:r w:rsidR="00463247" w:rsidRPr="004B3406">
        <w:rPr>
          <w:rFonts w:ascii="Times New Roman" w:hAnsi="Times New Roman"/>
          <w:b/>
          <w:sz w:val="28"/>
          <w:szCs w:val="28"/>
        </w:rPr>
        <w:t>Иркутская область, Тулунский район,</w:t>
      </w:r>
      <w:r w:rsidR="005F5DDD" w:rsidRPr="004B3406">
        <w:rPr>
          <w:rFonts w:ascii="Times New Roman" w:hAnsi="Times New Roman"/>
          <w:b/>
          <w:sz w:val="28"/>
          <w:szCs w:val="28"/>
        </w:rPr>
        <w:t xml:space="preserve"> село Бадар, ул Перфиловская</w:t>
      </w:r>
      <w:r w:rsidR="00814130" w:rsidRPr="004B3406">
        <w:rPr>
          <w:rFonts w:ascii="Times New Roman" w:hAnsi="Times New Roman"/>
          <w:b/>
          <w:sz w:val="28"/>
          <w:szCs w:val="28"/>
        </w:rPr>
        <w:t xml:space="preserve"> 2</w:t>
      </w:r>
      <w:r w:rsidR="005F5DDD" w:rsidRPr="004B3406">
        <w:rPr>
          <w:rFonts w:ascii="Times New Roman" w:hAnsi="Times New Roman"/>
          <w:b/>
          <w:sz w:val="28"/>
          <w:szCs w:val="28"/>
        </w:rPr>
        <w:t xml:space="preserve">, </w:t>
      </w:r>
      <w:r w:rsidR="00814130" w:rsidRPr="004B3406">
        <w:rPr>
          <w:rFonts w:ascii="Times New Roman" w:hAnsi="Times New Roman"/>
          <w:b/>
          <w:sz w:val="28"/>
          <w:szCs w:val="28"/>
        </w:rPr>
        <w:t>МКУК «КДЦ с.Бадар»</w:t>
      </w:r>
    </w:p>
    <w:p w:rsidR="00463247" w:rsidRPr="004B3406" w:rsidRDefault="00814130" w:rsidP="004B3406">
      <w:pPr>
        <w:spacing w:after="0" w:line="240" w:lineRule="auto"/>
        <w:jc w:val="both"/>
        <w:rPr>
          <w:rFonts w:ascii="Times New Roman" w:hAnsi="Times New Roman"/>
          <w:sz w:val="28"/>
          <w:szCs w:val="28"/>
        </w:rPr>
      </w:pPr>
      <w:r w:rsidRPr="004B3406">
        <w:rPr>
          <w:rFonts w:ascii="Times New Roman" w:hAnsi="Times New Roman"/>
          <w:sz w:val="28"/>
          <w:szCs w:val="28"/>
        </w:rPr>
        <w:t>3. Установить</w:t>
      </w:r>
      <w:r w:rsidR="00463247" w:rsidRPr="004B3406">
        <w:rPr>
          <w:rFonts w:ascii="Times New Roman" w:hAnsi="Times New Roman"/>
          <w:sz w:val="28"/>
          <w:szCs w:val="28"/>
        </w:rPr>
        <w:t>, что жители Евдокимовско</w:t>
      </w:r>
      <w:r w:rsidRPr="004B3406">
        <w:rPr>
          <w:rFonts w:ascii="Times New Roman" w:hAnsi="Times New Roman"/>
          <w:sz w:val="28"/>
          <w:szCs w:val="28"/>
        </w:rPr>
        <w:t xml:space="preserve">го сельского поселения в праве </w:t>
      </w:r>
      <w:r w:rsidR="00463247" w:rsidRPr="004B3406">
        <w:rPr>
          <w:rFonts w:ascii="Times New Roman" w:hAnsi="Times New Roman"/>
          <w:sz w:val="28"/>
          <w:szCs w:val="28"/>
        </w:rPr>
        <w:t>присутствовать и выступать на публичных слушаниях. Предложения по</w:t>
      </w:r>
      <w:r w:rsidRPr="004B3406">
        <w:rPr>
          <w:rFonts w:ascii="Times New Roman" w:hAnsi="Times New Roman"/>
          <w:sz w:val="28"/>
          <w:szCs w:val="28"/>
        </w:rPr>
        <w:t xml:space="preserve"> проекту решения «О бюджете Евдокимовского </w:t>
      </w:r>
      <w:r w:rsidR="00463247" w:rsidRPr="004B3406">
        <w:rPr>
          <w:rFonts w:ascii="Times New Roman" w:hAnsi="Times New Roman"/>
          <w:sz w:val="28"/>
          <w:szCs w:val="28"/>
        </w:rPr>
        <w:t>му</w:t>
      </w:r>
      <w:r w:rsidR="00FF7472">
        <w:rPr>
          <w:rFonts w:ascii="Times New Roman" w:hAnsi="Times New Roman"/>
          <w:sz w:val="28"/>
          <w:szCs w:val="28"/>
        </w:rPr>
        <w:t>ниципального образования на 2021</w:t>
      </w:r>
      <w:r w:rsidR="00463247" w:rsidRPr="004B3406">
        <w:rPr>
          <w:rFonts w:ascii="Times New Roman" w:hAnsi="Times New Roman"/>
          <w:sz w:val="28"/>
          <w:szCs w:val="28"/>
        </w:rPr>
        <w:t xml:space="preserve"> год</w:t>
      </w:r>
      <w:r w:rsidR="00FF7472">
        <w:rPr>
          <w:rFonts w:ascii="Times New Roman" w:hAnsi="Times New Roman"/>
          <w:sz w:val="28"/>
          <w:szCs w:val="28"/>
        </w:rPr>
        <w:t xml:space="preserve"> и на плановый период 2022</w:t>
      </w:r>
      <w:r w:rsidRPr="004B3406">
        <w:rPr>
          <w:rFonts w:ascii="Times New Roman" w:hAnsi="Times New Roman"/>
          <w:sz w:val="28"/>
          <w:szCs w:val="28"/>
        </w:rPr>
        <w:t xml:space="preserve"> </w:t>
      </w:r>
      <w:r w:rsidR="00FF7472">
        <w:rPr>
          <w:rFonts w:ascii="Times New Roman" w:hAnsi="Times New Roman"/>
          <w:sz w:val="28"/>
          <w:szCs w:val="28"/>
        </w:rPr>
        <w:t>и 2023</w:t>
      </w:r>
      <w:r w:rsidR="00874BCB" w:rsidRPr="004B3406">
        <w:rPr>
          <w:rFonts w:ascii="Times New Roman" w:hAnsi="Times New Roman"/>
          <w:sz w:val="28"/>
          <w:szCs w:val="28"/>
        </w:rPr>
        <w:t xml:space="preserve"> годов</w:t>
      </w:r>
      <w:r w:rsidR="00463247" w:rsidRPr="004B3406">
        <w:rPr>
          <w:rFonts w:ascii="Times New Roman" w:hAnsi="Times New Roman"/>
          <w:sz w:val="28"/>
          <w:szCs w:val="28"/>
        </w:rPr>
        <w:t>» жители сельского поселения могут передавать</w:t>
      </w:r>
      <w:r w:rsidR="0095720E" w:rsidRPr="004B3406">
        <w:rPr>
          <w:rFonts w:ascii="Times New Roman" w:hAnsi="Times New Roman"/>
          <w:sz w:val="28"/>
          <w:szCs w:val="28"/>
        </w:rPr>
        <w:t xml:space="preserve"> в устной или письменной форме </w:t>
      </w:r>
      <w:r w:rsidR="00463247" w:rsidRPr="004B3406">
        <w:rPr>
          <w:rFonts w:ascii="Times New Roman" w:hAnsi="Times New Roman"/>
          <w:sz w:val="28"/>
          <w:szCs w:val="28"/>
        </w:rPr>
        <w:t xml:space="preserve">депутатам Думы Евдокимовского сельского поселения по соответствующему </w:t>
      </w:r>
      <w:r w:rsidR="00FF7472">
        <w:rPr>
          <w:rFonts w:ascii="Times New Roman" w:hAnsi="Times New Roman"/>
          <w:sz w:val="28"/>
          <w:szCs w:val="28"/>
        </w:rPr>
        <w:t xml:space="preserve">округу, либо непосредственно в </w:t>
      </w:r>
      <w:r w:rsidR="00463247" w:rsidRPr="004B3406">
        <w:rPr>
          <w:rFonts w:ascii="Times New Roman" w:hAnsi="Times New Roman"/>
          <w:sz w:val="28"/>
          <w:szCs w:val="28"/>
        </w:rPr>
        <w:t>администрацию Евдокимовского сельского поселения.</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4. Аппарату администрации Евдокимовского сельского поселения производить учет поступивших предложений.</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5</w:t>
      </w:r>
      <w:r w:rsidR="00814130" w:rsidRPr="004B3406">
        <w:rPr>
          <w:rFonts w:ascii="Times New Roman" w:hAnsi="Times New Roman"/>
          <w:sz w:val="28"/>
          <w:szCs w:val="28"/>
        </w:rPr>
        <w:t xml:space="preserve">. Результаты публичных слушаний </w:t>
      </w:r>
      <w:r w:rsidRPr="004B3406">
        <w:rPr>
          <w:rFonts w:ascii="Times New Roman" w:hAnsi="Times New Roman"/>
          <w:sz w:val="28"/>
          <w:szCs w:val="28"/>
        </w:rPr>
        <w:t>опубликовать,</w:t>
      </w:r>
      <w:r w:rsidR="00760874" w:rsidRPr="004B3406">
        <w:rPr>
          <w:rFonts w:ascii="Times New Roman" w:hAnsi="Times New Roman"/>
          <w:sz w:val="28"/>
          <w:szCs w:val="28"/>
        </w:rPr>
        <w:t xml:space="preserve"> </w:t>
      </w:r>
      <w:r w:rsidRPr="004B3406">
        <w:rPr>
          <w:rFonts w:ascii="Times New Roman" w:hAnsi="Times New Roman"/>
          <w:sz w:val="28"/>
          <w:szCs w:val="28"/>
        </w:rPr>
        <w:t>(обнародовать) в газете</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«Евдокимовский вестник».</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6. Для заблаговременного ознакомления жителей сельского поселения с проектом решения «О бюджете Евдокимовского муниципально</w:t>
      </w:r>
      <w:r w:rsidR="00814130" w:rsidRPr="004B3406">
        <w:rPr>
          <w:rFonts w:ascii="Times New Roman" w:hAnsi="Times New Roman"/>
          <w:sz w:val="28"/>
          <w:szCs w:val="28"/>
        </w:rPr>
        <w:t xml:space="preserve">го образования </w:t>
      </w:r>
      <w:r w:rsidR="00FF7472">
        <w:rPr>
          <w:rFonts w:ascii="Times New Roman" w:hAnsi="Times New Roman"/>
          <w:sz w:val="28"/>
          <w:szCs w:val="28"/>
        </w:rPr>
        <w:t>на 2021</w:t>
      </w:r>
      <w:r w:rsidRPr="004B3406">
        <w:rPr>
          <w:rFonts w:ascii="Times New Roman" w:hAnsi="Times New Roman"/>
          <w:sz w:val="28"/>
          <w:szCs w:val="28"/>
        </w:rPr>
        <w:t xml:space="preserve"> год</w:t>
      </w:r>
      <w:r w:rsidR="00FF7472">
        <w:rPr>
          <w:rFonts w:ascii="Times New Roman" w:hAnsi="Times New Roman"/>
          <w:sz w:val="28"/>
          <w:szCs w:val="28"/>
        </w:rPr>
        <w:t xml:space="preserve"> и на плановый период 2022 и 2023</w:t>
      </w:r>
      <w:r w:rsidR="00874BCB" w:rsidRPr="004B3406">
        <w:rPr>
          <w:rFonts w:ascii="Times New Roman" w:hAnsi="Times New Roman"/>
          <w:sz w:val="28"/>
          <w:szCs w:val="28"/>
        </w:rPr>
        <w:t xml:space="preserve"> годов</w:t>
      </w:r>
      <w:r w:rsidRPr="004B3406">
        <w:rPr>
          <w:rFonts w:ascii="Times New Roman" w:hAnsi="Times New Roman"/>
          <w:sz w:val="28"/>
          <w:szCs w:val="28"/>
        </w:rPr>
        <w:t xml:space="preserve">» и заблаговременного оповещения жителей сельского поселения о времени и </w:t>
      </w:r>
      <w:r w:rsidRPr="004B3406">
        <w:rPr>
          <w:rFonts w:ascii="Times New Roman" w:hAnsi="Times New Roman"/>
          <w:sz w:val="28"/>
          <w:szCs w:val="28"/>
        </w:rPr>
        <w:lastRenderedPageBreak/>
        <w:t>месте проведения публичных слушаний опубликовать (обнародовать) настоящее ре</w:t>
      </w:r>
      <w:r w:rsidR="00FF7472">
        <w:rPr>
          <w:rFonts w:ascii="Times New Roman" w:hAnsi="Times New Roman"/>
          <w:sz w:val="28"/>
          <w:szCs w:val="28"/>
        </w:rPr>
        <w:t xml:space="preserve">шение в газете «Евдокимовский </w:t>
      </w:r>
      <w:r w:rsidRPr="004B3406">
        <w:rPr>
          <w:rFonts w:ascii="Times New Roman" w:hAnsi="Times New Roman"/>
          <w:sz w:val="28"/>
          <w:szCs w:val="28"/>
        </w:rPr>
        <w:t>вестник» вместе с проектом решения (прилагается).</w:t>
      </w:r>
    </w:p>
    <w:p w:rsidR="00463247" w:rsidRPr="004B3406" w:rsidRDefault="00463247" w:rsidP="004B3406">
      <w:pPr>
        <w:spacing w:after="0" w:line="240" w:lineRule="auto"/>
        <w:jc w:val="both"/>
        <w:rPr>
          <w:rFonts w:ascii="Times New Roman" w:hAnsi="Times New Roman"/>
          <w:sz w:val="28"/>
          <w:szCs w:val="28"/>
        </w:rPr>
      </w:pPr>
    </w:p>
    <w:p w:rsidR="00874BCB" w:rsidRPr="004B3406" w:rsidRDefault="00874BCB" w:rsidP="004B3406">
      <w:pPr>
        <w:spacing w:after="0" w:line="240" w:lineRule="auto"/>
        <w:jc w:val="both"/>
        <w:rPr>
          <w:rFonts w:ascii="Times New Roman" w:hAnsi="Times New Roman"/>
          <w:sz w:val="28"/>
          <w:szCs w:val="28"/>
        </w:rPr>
      </w:pPr>
    </w:p>
    <w:p w:rsidR="004B3406" w:rsidRDefault="00874BCB" w:rsidP="00DA169A">
      <w:pPr>
        <w:spacing w:after="0" w:line="240" w:lineRule="auto"/>
        <w:rPr>
          <w:rFonts w:ascii="Times New Roman" w:hAnsi="Times New Roman"/>
          <w:sz w:val="28"/>
          <w:szCs w:val="28"/>
        </w:rPr>
      </w:pPr>
      <w:r w:rsidRPr="004B3406">
        <w:rPr>
          <w:rFonts w:ascii="Times New Roman" w:hAnsi="Times New Roman"/>
          <w:sz w:val="28"/>
          <w:szCs w:val="28"/>
        </w:rPr>
        <w:t>Глава Евдокимовского</w:t>
      </w:r>
    </w:p>
    <w:p w:rsidR="00463247" w:rsidRPr="004B3406" w:rsidRDefault="00874BCB" w:rsidP="00DA169A">
      <w:pPr>
        <w:spacing w:after="0" w:line="240" w:lineRule="auto"/>
        <w:rPr>
          <w:rFonts w:ascii="Times New Roman" w:hAnsi="Times New Roman"/>
          <w:sz w:val="28"/>
          <w:szCs w:val="28"/>
        </w:rPr>
      </w:pPr>
      <w:r w:rsidRPr="004B3406">
        <w:rPr>
          <w:rFonts w:ascii="Times New Roman" w:hAnsi="Times New Roman"/>
          <w:sz w:val="28"/>
          <w:szCs w:val="28"/>
        </w:rPr>
        <w:t xml:space="preserve"> сельского поселения                                         </w:t>
      </w:r>
      <w:r w:rsidR="004B3406">
        <w:rPr>
          <w:rFonts w:ascii="Times New Roman" w:hAnsi="Times New Roman"/>
          <w:sz w:val="28"/>
          <w:szCs w:val="28"/>
        </w:rPr>
        <w:t xml:space="preserve">       </w:t>
      </w:r>
      <w:r w:rsidRPr="004B3406">
        <w:rPr>
          <w:rFonts w:ascii="Times New Roman" w:hAnsi="Times New Roman"/>
          <w:sz w:val="28"/>
          <w:szCs w:val="28"/>
        </w:rPr>
        <w:t xml:space="preserve"> В.Н.Копанев</w:t>
      </w: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5206A9" w:rsidRDefault="005206A9" w:rsidP="00DA169A">
      <w:pPr>
        <w:spacing w:after="0" w:line="240" w:lineRule="auto"/>
        <w:rPr>
          <w:rFonts w:ascii="Times New Roman" w:hAnsi="Times New Roman"/>
          <w:sz w:val="24"/>
          <w:szCs w:val="24"/>
        </w:rPr>
      </w:pPr>
    </w:p>
    <w:p w:rsidR="009A2891" w:rsidRDefault="009A2891" w:rsidP="009A2891">
      <w:pPr>
        <w:pStyle w:val="1"/>
        <w:rPr>
          <w:sz w:val="24"/>
        </w:rPr>
      </w:pPr>
    </w:p>
    <w:p w:rsidR="009A2891" w:rsidRPr="009A2891" w:rsidRDefault="009A2891" w:rsidP="009A2891">
      <w:pPr>
        <w:rPr>
          <w:lang w:eastAsia="ru-RU"/>
        </w:rPr>
      </w:pPr>
    </w:p>
    <w:p w:rsidR="009A2891" w:rsidRDefault="009A2891" w:rsidP="009A2891">
      <w:pPr>
        <w:pStyle w:val="1"/>
        <w:rPr>
          <w:sz w:val="24"/>
        </w:rPr>
      </w:pPr>
    </w:p>
    <w:p w:rsidR="009A2891" w:rsidRDefault="009A2891" w:rsidP="009A2891">
      <w:pPr>
        <w:pStyle w:val="1"/>
        <w:rPr>
          <w:sz w:val="24"/>
        </w:rPr>
      </w:pPr>
    </w:p>
    <w:p w:rsidR="009A2891" w:rsidRDefault="009A2891" w:rsidP="009A2891">
      <w:pPr>
        <w:pStyle w:val="1"/>
        <w:rPr>
          <w:sz w:val="24"/>
        </w:rPr>
      </w:pPr>
    </w:p>
    <w:p w:rsidR="009A2891" w:rsidRDefault="009A2891" w:rsidP="009A2891">
      <w:pPr>
        <w:pStyle w:val="1"/>
        <w:rPr>
          <w:sz w:val="24"/>
        </w:rPr>
      </w:pPr>
    </w:p>
    <w:p w:rsidR="005206A9" w:rsidRDefault="009A2891" w:rsidP="009A2891">
      <w:pPr>
        <w:pStyle w:val="1"/>
        <w:rPr>
          <w:sz w:val="24"/>
        </w:rPr>
      </w:pPr>
      <w:r>
        <w:rPr>
          <w:sz w:val="24"/>
        </w:rPr>
        <w:t xml:space="preserve">                                                                                                                       </w:t>
      </w:r>
      <w:r w:rsidR="005206A9">
        <w:rPr>
          <w:sz w:val="24"/>
        </w:rPr>
        <w:t>ПРОЕКТ</w:t>
      </w:r>
    </w:p>
    <w:p w:rsidR="005206A9" w:rsidRPr="009A2891" w:rsidRDefault="005206A9" w:rsidP="00F5412B">
      <w:pPr>
        <w:pStyle w:val="1"/>
        <w:rPr>
          <w:sz w:val="28"/>
          <w:szCs w:val="28"/>
        </w:rPr>
      </w:pPr>
      <w:r w:rsidRPr="009A2891">
        <w:rPr>
          <w:sz w:val="28"/>
          <w:szCs w:val="28"/>
        </w:rPr>
        <w:t>Иркутская область</w:t>
      </w:r>
    </w:p>
    <w:p w:rsidR="005206A9" w:rsidRPr="009A2891" w:rsidRDefault="005206A9" w:rsidP="00F5412B">
      <w:pPr>
        <w:spacing w:after="0" w:line="240" w:lineRule="auto"/>
        <w:jc w:val="center"/>
        <w:rPr>
          <w:rFonts w:ascii="Times New Roman" w:hAnsi="Times New Roman"/>
          <w:b/>
          <w:sz w:val="28"/>
          <w:szCs w:val="28"/>
        </w:rPr>
      </w:pPr>
      <w:r w:rsidRPr="009A2891">
        <w:rPr>
          <w:rFonts w:ascii="Times New Roman" w:hAnsi="Times New Roman"/>
          <w:b/>
          <w:sz w:val="28"/>
          <w:szCs w:val="28"/>
        </w:rPr>
        <w:t>Тулунский район</w:t>
      </w:r>
    </w:p>
    <w:p w:rsidR="005206A9" w:rsidRPr="009A2891" w:rsidRDefault="005206A9" w:rsidP="00F5412B">
      <w:pPr>
        <w:pStyle w:val="2"/>
        <w:rPr>
          <w:sz w:val="28"/>
          <w:szCs w:val="28"/>
        </w:rPr>
      </w:pPr>
      <w:r w:rsidRPr="009A2891">
        <w:rPr>
          <w:sz w:val="28"/>
          <w:szCs w:val="28"/>
        </w:rPr>
        <w:t xml:space="preserve"> ДУМА ЕВДОКИМОВСКОГО СЕЛЬСКОГО ПОСЕЛЕНИЯ</w:t>
      </w:r>
    </w:p>
    <w:p w:rsidR="005206A9" w:rsidRPr="009A2891" w:rsidRDefault="005206A9" w:rsidP="00F5412B">
      <w:pPr>
        <w:tabs>
          <w:tab w:val="left" w:pos="3720"/>
        </w:tabs>
        <w:spacing w:after="0" w:line="240" w:lineRule="auto"/>
        <w:jc w:val="center"/>
        <w:rPr>
          <w:rFonts w:ascii="Times New Roman" w:hAnsi="Times New Roman"/>
          <w:b/>
          <w:sz w:val="28"/>
          <w:szCs w:val="28"/>
        </w:rPr>
      </w:pPr>
    </w:p>
    <w:p w:rsidR="005206A9" w:rsidRPr="009A2891" w:rsidRDefault="005206A9" w:rsidP="00F5412B">
      <w:pPr>
        <w:spacing w:after="0" w:line="240" w:lineRule="auto"/>
        <w:jc w:val="center"/>
        <w:rPr>
          <w:rFonts w:ascii="Times New Roman" w:hAnsi="Times New Roman"/>
          <w:b/>
          <w:sz w:val="28"/>
          <w:szCs w:val="28"/>
        </w:rPr>
      </w:pPr>
      <w:r w:rsidRPr="009A2891">
        <w:rPr>
          <w:rFonts w:ascii="Times New Roman" w:hAnsi="Times New Roman"/>
          <w:b/>
          <w:sz w:val="28"/>
          <w:szCs w:val="28"/>
        </w:rPr>
        <w:t>РЕШЕНИЕ</w:t>
      </w:r>
    </w:p>
    <w:p w:rsidR="005206A9" w:rsidRPr="00086CF4" w:rsidRDefault="005206A9" w:rsidP="005206A9">
      <w:pPr>
        <w:jc w:val="center"/>
        <w:rPr>
          <w:b/>
          <w:sz w:val="28"/>
          <w:szCs w:val="28"/>
        </w:rPr>
      </w:pPr>
    </w:p>
    <w:p w:rsidR="005206A9" w:rsidRDefault="005206A9" w:rsidP="005206A9">
      <w:pPr>
        <w:rPr>
          <w:b/>
          <w:sz w:val="28"/>
        </w:rPr>
      </w:pPr>
      <w:r>
        <w:rPr>
          <w:b/>
          <w:sz w:val="32"/>
        </w:rPr>
        <w:t xml:space="preserve">      </w:t>
      </w:r>
      <w:r>
        <w:rPr>
          <w:b/>
          <w:sz w:val="28"/>
        </w:rPr>
        <w:t>«_</w:t>
      </w:r>
      <w:r w:rsidRPr="0060041D">
        <w:rPr>
          <w:b/>
          <w:sz w:val="28"/>
        </w:rPr>
        <w:t>_</w:t>
      </w:r>
      <w:r>
        <w:rPr>
          <w:b/>
          <w:sz w:val="28"/>
        </w:rPr>
        <w:t>_»__</w:t>
      </w:r>
      <w:r w:rsidRPr="0060041D">
        <w:rPr>
          <w:b/>
          <w:sz w:val="28"/>
        </w:rPr>
        <w:t>__</w:t>
      </w:r>
      <w:r>
        <w:rPr>
          <w:b/>
          <w:sz w:val="28"/>
        </w:rPr>
        <w:t>_2020 г.                                                                       №_____</w:t>
      </w:r>
    </w:p>
    <w:p w:rsidR="005206A9" w:rsidRDefault="005206A9" w:rsidP="005206A9">
      <w:pPr>
        <w:rPr>
          <w:b/>
          <w:sz w:val="28"/>
        </w:rPr>
      </w:pPr>
      <w:r>
        <w:rPr>
          <w:b/>
          <w:sz w:val="28"/>
        </w:rPr>
        <w:t xml:space="preserve">                                                      </w:t>
      </w:r>
      <w:r w:rsidR="009A2891">
        <w:rPr>
          <w:b/>
          <w:sz w:val="28"/>
        </w:rPr>
        <w:t xml:space="preserve">     </w:t>
      </w:r>
      <w:r>
        <w:rPr>
          <w:b/>
          <w:sz w:val="28"/>
        </w:rPr>
        <w:t xml:space="preserve"> с.Бадар</w:t>
      </w:r>
    </w:p>
    <w:p w:rsidR="005206A9" w:rsidRDefault="005206A9" w:rsidP="005206A9"/>
    <w:p w:rsidR="005206A9" w:rsidRPr="009A2891" w:rsidRDefault="005206A9" w:rsidP="009A2891">
      <w:pPr>
        <w:tabs>
          <w:tab w:val="left" w:pos="142"/>
          <w:tab w:val="left" w:pos="1276"/>
        </w:tabs>
        <w:spacing w:after="0" w:line="240" w:lineRule="auto"/>
        <w:ind w:firstLine="567"/>
        <w:outlineLvl w:val="0"/>
        <w:rPr>
          <w:rFonts w:ascii="Times New Roman" w:hAnsi="Times New Roman"/>
          <w:b/>
          <w:sz w:val="24"/>
          <w:szCs w:val="24"/>
        </w:rPr>
      </w:pPr>
      <w:r w:rsidRPr="009A2891">
        <w:rPr>
          <w:rFonts w:ascii="Times New Roman" w:hAnsi="Times New Roman"/>
          <w:b/>
          <w:sz w:val="24"/>
          <w:szCs w:val="24"/>
        </w:rPr>
        <w:t>О бюджете Евдокимовского</w:t>
      </w:r>
    </w:p>
    <w:p w:rsidR="005206A9" w:rsidRPr="009A2891" w:rsidRDefault="005206A9" w:rsidP="009A2891">
      <w:pPr>
        <w:tabs>
          <w:tab w:val="left" w:pos="142"/>
          <w:tab w:val="left" w:pos="1276"/>
        </w:tabs>
        <w:spacing w:after="0" w:line="240" w:lineRule="auto"/>
        <w:ind w:firstLine="567"/>
        <w:outlineLvl w:val="0"/>
        <w:rPr>
          <w:rFonts w:ascii="Times New Roman" w:hAnsi="Times New Roman"/>
          <w:b/>
          <w:sz w:val="24"/>
          <w:szCs w:val="24"/>
        </w:rPr>
      </w:pPr>
      <w:r w:rsidRPr="009A2891">
        <w:rPr>
          <w:rFonts w:ascii="Times New Roman" w:hAnsi="Times New Roman"/>
          <w:b/>
          <w:sz w:val="24"/>
          <w:szCs w:val="24"/>
        </w:rPr>
        <w:t>муниципального образования</w:t>
      </w:r>
    </w:p>
    <w:p w:rsidR="005206A9" w:rsidRPr="009A2891" w:rsidRDefault="005206A9" w:rsidP="009A2891">
      <w:pPr>
        <w:tabs>
          <w:tab w:val="left" w:pos="142"/>
          <w:tab w:val="left" w:pos="1276"/>
        </w:tabs>
        <w:spacing w:after="0" w:line="240" w:lineRule="auto"/>
        <w:ind w:firstLine="567"/>
        <w:outlineLvl w:val="0"/>
        <w:rPr>
          <w:rFonts w:ascii="Times New Roman" w:hAnsi="Times New Roman"/>
          <w:b/>
          <w:sz w:val="24"/>
          <w:szCs w:val="24"/>
        </w:rPr>
      </w:pPr>
      <w:r w:rsidRPr="009A2891">
        <w:rPr>
          <w:rFonts w:ascii="Times New Roman" w:hAnsi="Times New Roman"/>
          <w:b/>
          <w:sz w:val="24"/>
          <w:szCs w:val="24"/>
        </w:rPr>
        <w:t>на 2021 год и на плановый</w:t>
      </w:r>
    </w:p>
    <w:p w:rsidR="005206A9" w:rsidRPr="009A2891" w:rsidRDefault="005206A9" w:rsidP="009A2891">
      <w:pPr>
        <w:tabs>
          <w:tab w:val="left" w:pos="142"/>
          <w:tab w:val="left" w:pos="1276"/>
        </w:tabs>
        <w:spacing w:after="0" w:line="240" w:lineRule="auto"/>
        <w:ind w:firstLine="567"/>
        <w:outlineLvl w:val="0"/>
        <w:rPr>
          <w:rFonts w:ascii="Times New Roman" w:hAnsi="Times New Roman"/>
          <w:b/>
          <w:sz w:val="24"/>
          <w:szCs w:val="24"/>
        </w:rPr>
      </w:pPr>
      <w:r w:rsidRPr="009A2891">
        <w:rPr>
          <w:rFonts w:ascii="Times New Roman" w:hAnsi="Times New Roman"/>
          <w:b/>
          <w:sz w:val="24"/>
          <w:szCs w:val="24"/>
        </w:rPr>
        <w:t>период 2022 и 2023 годов</w:t>
      </w:r>
    </w:p>
    <w:p w:rsidR="005206A9" w:rsidRPr="009A2891" w:rsidRDefault="005206A9" w:rsidP="005206A9">
      <w:pPr>
        <w:tabs>
          <w:tab w:val="left" w:pos="142"/>
          <w:tab w:val="left" w:pos="1276"/>
        </w:tabs>
        <w:ind w:firstLine="567"/>
        <w:jc w:val="both"/>
        <w:rPr>
          <w:rFonts w:ascii="Times New Roman" w:hAnsi="Times New Roman"/>
          <w:sz w:val="24"/>
          <w:szCs w:val="24"/>
        </w:rPr>
      </w:pPr>
    </w:p>
    <w:p w:rsidR="005206A9" w:rsidRPr="009A2891" w:rsidRDefault="005206A9" w:rsidP="005206A9">
      <w:pPr>
        <w:tabs>
          <w:tab w:val="left" w:pos="142"/>
          <w:tab w:val="left" w:pos="1276"/>
        </w:tabs>
        <w:ind w:firstLine="567"/>
        <w:jc w:val="both"/>
        <w:rPr>
          <w:rFonts w:ascii="Times New Roman" w:hAnsi="Times New Roman"/>
          <w:sz w:val="24"/>
          <w:szCs w:val="24"/>
        </w:rPr>
      </w:pPr>
      <w:r w:rsidRPr="009A2891">
        <w:rPr>
          <w:rFonts w:ascii="Times New Roman" w:hAnsi="Times New Roman"/>
          <w:sz w:val="24"/>
          <w:szCs w:val="24"/>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2021 год и на плановый период 2022 и 2023 годов», проектом решения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5206A9" w:rsidRPr="009A2891" w:rsidRDefault="005206A9" w:rsidP="005206A9">
      <w:pPr>
        <w:tabs>
          <w:tab w:val="left" w:pos="142"/>
          <w:tab w:val="left" w:pos="1276"/>
        </w:tabs>
        <w:ind w:firstLine="567"/>
        <w:jc w:val="center"/>
        <w:rPr>
          <w:rFonts w:ascii="Times New Roman" w:hAnsi="Times New Roman"/>
          <w:sz w:val="24"/>
          <w:szCs w:val="24"/>
        </w:rPr>
      </w:pPr>
      <w:r w:rsidRPr="009A2891">
        <w:rPr>
          <w:rFonts w:ascii="Times New Roman" w:hAnsi="Times New Roman"/>
          <w:sz w:val="24"/>
          <w:szCs w:val="24"/>
        </w:rPr>
        <w:t>Р Е Ш И Л А:</w:t>
      </w:r>
    </w:p>
    <w:p w:rsidR="005206A9" w:rsidRPr="009A2891" w:rsidRDefault="005206A9" w:rsidP="005206A9">
      <w:pPr>
        <w:numPr>
          <w:ilvl w:val="0"/>
          <w:numId w:val="16"/>
        </w:numPr>
        <w:tabs>
          <w:tab w:val="clear" w:pos="900"/>
          <w:tab w:val="left" w:pos="142"/>
          <w:tab w:val="num" w:pos="502"/>
          <w:tab w:val="num" w:pos="540"/>
          <w:tab w:val="left" w:pos="1276"/>
        </w:tabs>
        <w:spacing w:after="0" w:line="240" w:lineRule="auto"/>
        <w:ind w:left="0" w:firstLine="567"/>
        <w:jc w:val="both"/>
        <w:outlineLvl w:val="0"/>
        <w:rPr>
          <w:rFonts w:ascii="Times New Roman" w:hAnsi="Times New Roman"/>
          <w:sz w:val="24"/>
          <w:szCs w:val="24"/>
        </w:rPr>
      </w:pPr>
      <w:r w:rsidRPr="009A2891">
        <w:rPr>
          <w:rFonts w:ascii="Times New Roman" w:hAnsi="Times New Roman"/>
          <w:sz w:val="24"/>
          <w:szCs w:val="24"/>
        </w:rPr>
        <w:t>Утвердить основные характеристики бюджета Евдокимовского муниципального образования (далее местный бюджет) на 2021 год:</w:t>
      </w:r>
    </w:p>
    <w:p w:rsidR="005206A9" w:rsidRPr="009A2891" w:rsidRDefault="005206A9" w:rsidP="005206A9">
      <w:pPr>
        <w:keepNext/>
        <w:keepLines/>
        <w:numPr>
          <w:ilvl w:val="0"/>
          <w:numId w:val="4"/>
        </w:numPr>
        <w:tabs>
          <w:tab w:val="left" w:pos="142"/>
          <w:tab w:val="left" w:pos="1276"/>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общий объем доходов в сумме 13526,2 тыс. руб., в том числе безвозмездные поступления в сумме 10285,1 тыс. руб., из них межбюджетные трансферты из областного бюджета в сумме 1 198,1 тыс. руб., из районного бюджета 9 087,0 тыс. руб.;</w:t>
      </w:r>
    </w:p>
    <w:p w:rsidR="005206A9" w:rsidRPr="009A2891" w:rsidRDefault="005206A9" w:rsidP="005206A9">
      <w:pPr>
        <w:numPr>
          <w:ilvl w:val="0"/>
          <w:numId w:val="4"/>
        </w:numPr>
        <w:tabs>
          <w:tab w:val="clear" w:pos="720"/>
          <w:tab w:val="left" w:pos="142"/>
          <w:tab w:val="num" w:pos="900"/>
          <w:tab w:val="left" w:pos="1276"/>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общий объем расходов в сумме 13 769,2 тыс. руб.;</w:t>
      </w:r>
    </w:p>
    <w:p w:rsidR="005206A9" w:rsidRPr="009A2891" w:rsidRDefault="005206A9" w:rsidP="005206A9">
      <w:pPr>
        <w:numPr>
          <w:ilvl w:val="0"/>
          <w:numId w:val="4"/>
        </w:numPr>
        <w:tabs>
          <w:tab w:val="clear" w:pos="720"/>
          <w:tab w:val="left" w:pos="142"/>
          <w:tab w:val="num" w:pos="900"/>
          <w:tab w:val="left" w:pos="1276"/>
        </w:tabs>
        <w:autoSpaceDE w:val="0"/>
        <w:autoSpaceDN w:val="0"/>
        <w:adjustRightInd w:val="0"/>
        <w:spacing w:after="0" w:line="240" w:lineRule="auto"/>
        <w:ind w:left="0" w:firstLine="567"/>
        <w:jc w:val="both"/>
        <w:rPr>
          <w:rFonts w:ascii="Times New Roman" w:hAnsi="Times New Roman"/>
          <w:sz w:val="24"/>
          <w:szCs w:val="24"/>
        </w:rPr>
      </w:pPr>
      <w:r w:rsidRPr="009A2891">
        <w:rPr>
          <w:rFonts w:ascii="Times New Roman" w:hAnsi="Times New Roman"/>
          <w:sz w:val="24"/>
          <w:szCs w:val="24"/>
        </w:rPr>
        <w:t>размер дефицита в сумме 243,0 тыс. руб. или 7,5 % утвержденного общего годового объема доходов местного бюджета без учета утвержденного объема безвозмездных поступлений.</w:t>
      </w:r>
    </w:p>
    <w:p w:rsidR="005206A9" w:rsidRPr="009A2891" w:rsidRDefault="005206A9" w:rsidP="005206A9">
      <w:pPr>
        <w:numPr>
          <w:ilvl w:val="0"/>
          <w:numId w:val="16"/>
        </w:numPr>
        <w:tabs>
          <w:tab w:val="clear" w:pos="900"/>
          <w:tab w:val="left" w:pos="142"/>
          <w:tab w:val="num" w:pos="502"/>
          <w:tab w:val="num" w:pos="540"/>
          <w:tab w:val="left" w:pos="1276"/>
        </w:tabs>
        <w:spacing w:after="0" w:line="240" w:lineRule="auto"/>
        <w:ind w:left="0" w:firstLine="567"/>
        <w:jc w:val="both"/>
        <w:outlineLvl w:val="0"/>
        <w:rPr>
          <w:rFonts w:ascii="Times New Roman" w:hAnsi="Times New Roman"/>
          <w:sz w:val="24"/>
          <w:szCs w:val="24"/>
        </w:rPr>
      </w:pPr>
      <w:r w:rsidRPr="009A2891">
        <w:rPr>
          <w:rFonts w:ascii="Times New Roman" w:hAnsi="Times New Roman"/>
          <w:sz w:val="24"/>
          <w:szCs w:val="24"/>
        </w:rPr>
        <w:t>Утвердить основные характеристики бюджета Евдокимовского муниципального образования на</w:t>
      </w:r>
      <w:r w:rsidRPr="009A2891">
        <w:rPr>
          <w:rFonts w:ascii="Times New Roman" w:hAnsi="Times New Roman"/>
          <w:b/>
          <w:sz w:val="24"/>
          <w:szCs w:val="24"/>
        </w:rPr>
        <w:t xml:space="preserve"> </w:t>
      </w:r>
      <w:r w:rsidRPr="009A2891">
        <w:rPr>
          <w:rFonts w:ascii="Times New Roman" w:hAnsi="Times New Roman"/>
          <w:sz w:val="24"/>
          <w:szCs w:val="24"/>
        </w:rPr>
        <w:t>плановый период 2022 и 2023 годов:</w:t>
      </w:r>
    </w:p>
    <w:p w:rsidR="005206A9" w:rsidRPr="009A2891" w:rsidRDefault="005206A9" w:rsidP="005206A9">
      <w:pPr>
        <w:numPr>
          <w:ilvl w:val="0"/>
          <w:numId w:val="2"/>
        </w:numPr>
        <w:tabs>
          <w:tab w:val="left" w:pos="142"/>
          <w:tab w:val="left" w:pos="1276"/>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прогнозируемый общий объем доходов на 2022 год в сумме 13 403,1 тыс. руб., в том числе безвозмездные поступления в сумме 10 054,7 тыс. руб., из них межбюджетные трансферты из областного бюджета в сумме 1 040,6 тыс. руб., из районного бюджета в сумме 9 014,1 тыс. руб., на 2023 год в сумме 13 157,9 тыс. руб., в том числе безвозмездные поступления в сумме 9 635,2 тыс. руб., из них межбюджетные трансферты из областного бюджета в сумме 1 184,7 тыс. руб., из районного бюджета в сумме 8 450,5 тыс. руб.;</w:t>
      </w:r>
    </w:p>
    <w:p w:rsidR="005206A9" w:rsidRPr="009A2891" w:rsidRDefault="005206A9" w:rsidP="005206A9">
      <w:pPr>
        <w:numPr>
          <w:ilvl w:val="0"/>
          <w:numId w:val="2"/>
        </w:numPr>
        <w:tabs>
          <w:tab w:val="left" w:pos="142"/>
          <w:tab w:val="left" w:pos="1276"/>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lastRenderedPageBreak/>
        <w:t>общий объем расходов на 2022 год в сумме 13 654,1 тыс. руб., в том числе условно утвержденные расходы в сумме 331,0 тыс. руб., на 2023 год в сумме 13 421,9 тыс. руб., в том числе условно утвержденные расходы в сумме 650,0 тыс. руб.;</w:t>
      </w:r>
    </w:p>
    <w:p w:rsidR="005206A9" w:rsidRPr="009A2891" w:rsidRDefault="005206A9" w:rsidP="005206A9">
      <w:pPr>
        <w:numPr>
          <w:ilvl w:val="0"/>
          <w:numId w:val="2"/>
        </w:numPr>
        <w:tabs>
          <w:tab w:val="left" w:pos="142"/>
          <w:tab w:val="left" w:pos="1276"/>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размер дефицита на 2022 год в сумме 251,0 тыс. руб. или 7,5% утвержденного общего годового объема доходов местного бюджета без учета утвержденного объема безвозмездных поступлений, на 2023 год в сумме 264,0 тыс. руб. или 7,5 % утвержденного общего годового объема доходов местного бюджета без учета утвержденного объема безвозмездных поступлений.</w:t>
      </w:r>
    </w:p>
    <w:p w:rsidR="005206A9" w:rsidRPr="009A2891" w:rsidRDefault="005206A9" w:rsidP="005206A9">
      <w:pPr>
        <w:numPr>
          <w:ilvl w:val="0"/>
          <w:numId w:val="16"/>
        </w:numPr>
        <w:tabs>
          <w:tab w:val="clear" w:pos="900"/>
          <w:tab w:val="left" w:pos="142"/>
          <w:tab w:val="num" w:pos="540"/>
          <w:tab w:val="num" w:pos="709"/>
          <w:tab w:val="left" w:pos="1276"/>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Установить, что доходы бюджета Евдокимовского муниципального образования, поступающие в 2021 – 2023 годах, формируются за счет:</w:t>
      </w:r>
    </w:p>
    <w:p w:rsidR="005206A9" w:rsidRPr="009A2891" w:rsidRDefault="005206A9" w:rsidP="005206A9">
      <w:pPr>
        <w:numPr>
          <w:ilvl w:val="3"/>
          <w:numId w:val="15"/>
        </w:numPr>
        <w:tabs>
          <w:tab w:val="clear" w:pos="2880"/>
          <w:tab w:val="left" w:pos="142"/>
          <w:tab w:val="num" w:pos="709"/>
          <w:tab w:val="left" w:pos="1276"/>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5206A9" w:rsidRPr="009A2891" w:rsidRDefault="005206A9" w:rsidP="005206A9">
      <w:pPr>
        <w:numPr>
          <w:ilvl w:val="3"/>
          <w:numId w:val="15"/>
        </w:numPr>
        <w:tabs>
          <w:tab w:val="clear" w:pos="2880"/>
          <w:tab w:val="left" w:pos="142"/>
          <w:tab w:val="num" w:pos="709"/>
          <w:tab w:val="left" w:pos="1276"/>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неналоговых доходов;</w:t>
      </w:r>
    </w:p>
    <w:p w:rsidR="005206A9" w:rsidRPr="009A2891" w:rsidRDefault="005206A9" w:rsidP="005206A9">
      <w:pPr>
        <w:tabs>
          <w:tab w:val="left" w:pos="142"/>
          <w:tab w:val="num" w:pos="540"/>
          <w:tab w:val="left" w:pos="720"/>
          <w:tab w:val="num" w:pos="1260"/>
        </w:tabs>
        <w:ind w:firstLine="567"/>
        <w:jc w:val="both"/>
        <w:rPr>
          <w:rFonts w:ascii="Times New Roman" w:hAnsi="Times New Roman"/>
          <w:sz w:val="24"/>
          <w:szCs w:val="24"/>
        </w:rPr>
      </w:pPr>
      <w:r w:rsidRPr="009A2891">
        <w:rPr>
          <w:rFonts w:ascii="Times New Roman" w:hAnsi="Times New Roman"/>
          <w:sz w:val="24"/>
          <w:szCs w:val="24"/>
        </w:rPr>
        <w:t>3)      безвозмездных поступлений.</w:t>
      </w:r>
    </w:p>
    <w:p w:rsidR="005206A9" w:rsidRPr="009A2891" w:rsidRDefault="005206A9" w:rsidP="005206A9">
      <w:pPr>
        <w:pStyle w:val="a8"/>
        <w:numPr>
          <w:ilvl w:val="0"/>
          <w:numId w:val="16"/>
        </w:numPr>
        <w:tabs>
          <w:tab w:val="clear" w:pos="900"/>
          <w:tab w:val="left" w:pos="142"/>
          <w:tab w:val="num" w:pos="540"/>
          <w:tab w:val="num" w:pos="709"/>
          <w:tab w:val="left" w:pos="1276"/>
        </w:tabs>
        <w:ind w:left="0" w:firstLine="567"/>
        <w:jc w:val="both"/>
      </w:pPr>
      <w:r w:rsidRPr="009A2891">
        <w:t>Установить прогнозируемые доходы бюджета Евдокимов</w:t>
      </w:r>
      <w:r w:rsidRPr="009A2891">
        <w:rPr>
          <w:lang w:val="ru-RU"/>
        </w:rPr>
        <w:t>ского</w:t>
      </w:r>
      <w:r w:rsidRPr="009A2891">
        <w:t xml:space="preserve"> муниципального образования на 20</w:t>
      </w:r>
      <w:r w:rsidRPr="009A2891">
        <w:rPr>
          <w:lang w:val="ru-RU"/>
        </w:rPr>
        <w:t>21</w:t>
      </w:r>
      <w:r w:rsidRPr="009A2891">
        <w:t xml:space="preserve"> год и на плановый период 20</w:t>
      </w:r>
      <w:r w:rsidRPr="009A2891">
        <w:rPr>
          <w:lang w:val="ru-RU"/>
        </w:rPr>
        <w:t>22</w:t>
      </w:r>
      <w:r w:rsidRPr="009A2891">
        <w:t xml:space="preserve"> и 20</w:t>
      </w:r>
      <w:r w:rsidRPr="009A2891">
        <w:rPr>
          <w:lang w:val="ru-RU"/>
        </w:rPr>
        <w:t>23</w:t>
      </w:r>
      <w:r w:rsidRPr="009A2891">
        <w:t xml:space="preserve"> годов по классификации доходов бюджетов Российской Федерации согласно приложени</w:t>
      </w:r>
      <w:r w:rsidRPr="009A2891">
        <w:rPr>
          <w:lang w:val="ru-RU"/>
        </w:rPr>
        <w:t>ям</w:t>
      </w:r>
      <w:r w:rsidRPr="009A2891">
        <w:t xml:space="preserve"> № 1</w:t>
      </w:r>
      <w:r w:rsidRPr="009A2891">
        <w:rPr>
          <w:lang w:val="ru-RU"/>
        </w:rPr>
        <w:t>, 2</w:t>
      </w:r>
      <w:r w:rsidRPr="009A2891">
        <w:t xml:space="preserve"> к настоящему решению.</w:t>
      </w:r>
    </w:p>
    <w:p w:rsidR="005206A9" w:rsidRPr="009A2891" w:rsidRDefault="005206A9" w:rsidP="005206A9">
      <w:pPr>
        <w:pStyle w:val="a8"/>
        <w:numPr>
          <w:ilvl w:val="0"/>
          <w:numId w:val="16"/>
        </w:numPr>
        <w:tabs>
          <w:tab w:val="clear" w:pos="900"/>
          <w:tab w:val="left" w:pos="142"/>
          <w:tab w:val="num" w:pos="540"/>
          <w:tab w:val="num" w:pos="709"/>
          <w:tab w:val="left" w:pos="1276"/>
        </w:tabs>
        <w:ind w:left="0" w:firstLine="567"/>
        <w:jc w:val="both"/>
      </w:pPr>
      <w:r w:rsidRPr="009A2891">
        <w:t xml:space="preserve">Утвердить перечень главных администраторов доходов бюджета </w:t>
      </w:r>
      <w:r w:rsidRPr="009A2891">
        <w:rPr>
          <w:lang w:val="ru-RU"/>
        </w:rPr>
        <w:t>Евдокимовского</w:t>
      </w:r>
      <w:r w:rsidRPr="009A2891">
        <w:t xml:space="preserve"> муниципального образования</w:t>
      </w:r>
      <w:r w:rsidRPr="009A2891">
        <w:rPr>
          <w:b/>
        </w:rPr>
        <w:t xml:space="preserve"> – </w:t>
      </w:r>
      <w:r w:rsidRPr="009A2891">
        <w:t xml:space="preserve">органов местного самоуправления согласно приложению № </w:t>
      </w:r>
      <w:r w:rsidRPr="009A2891">
        <w:rPr>
          <w:lang w:val="ru-RU"/>
        </w:rPr>
        <w:t>3</w:t>
      </w:r>
      <w:r w:rsidRPr="009A2891">
        <w:t xml:space="preserve"> к настоящему решению.</w:t>
      </w:r>
    </w:p>
    <w:p w:rsidR="005206A9" w:rsidRPr="009A2891" w:rsidRDefault="005206A9" w:rsidP="005206A9">
      <w:pPr>
        <w:pStyle w:val="a8"/>
        <w:numPr>
          <w:ilvl w:val="0"/>
          <w:numId w:val="16"/>
        </w:numPr>
        <w:tabs>
          <w:tab w:val="clear" w:pos="900"/>
          <w:tab w:val="left" w:pos="142"/>
          <w:tab w:val="num" w:pos="540"/>
          <w:tab w:val="num" w:pos="709"/>
          <w:tab w:val="left" w:pos="1276"/>
        </w:tabs>
        <w:ind w:left="0" w:firstLine="567"/>
        <w:jc w:val="both"/>
      </w:pPr>
      <w:r w:rsidRPr="009A2891">
        <w:t xml:space="preserve">Утвердить перечень главных администраторов источников финансирования дефицита бюджета </w:t>
      </w:r>
      <w:r w:rsidRPr="009A2891">
        <w:rPr>
          <w:lang w:val="ru-RU"/>
        </w:rPr>
        <w:t>Евдокимовского</w:t>
      </w:r>
      <w:r w:rsidRPr="009A2891">
        <w:t xml:space="preserve"> муниципального образования  согласно приложению №  </w:t>
      </w:r>
      <w:r w:rsidRPr="009A2891">
        <w:rPr>
          <w:lang w:val="ru-RU"/>
        </w:rPr>
        <w:t>4</w:t>
      </w:r>
      <w:r w:rsidRPr="009A2891">
        <w:t xml:space="preserve">  к настоящему решению.</w:t>
      </w:r>
    </w:p>
    <w:p w:rsidR="005206A9" w:rsidRPr="009A2891" w:rsidRDefault="005206A9" w:rsidP="005206A9">
      <w:pPr>
        <w:tabs>
          <w:tab w:val="left" w:pos="142"/>
          <w:tab w:val="left" w:pos="1276"/>
        </w:tabs>
        <w:autoSpaceDE w:val="0"/>
        <w:autoSpaceDN w:val="0"/>
        <w:adjustRightInd w:val="0"/>
        <w:ind w:firstLine="567"/>
        <w:jc w:val="both"/>
        <w:rPr>
          <w:rFonts w:ascii="Times New Roman" w:hAnsi="Times New Roman"/>
          <w:sz w:val="24"/>
          <w:szCs w:val="24"/>
        </w:rPr>
      </w:pPr>
      <w:r w:rsidRPr="009A2891">
        <w:rPr>
          <w:rFonts w:ascii="Times New Roman" w:hAnsi="Times New Roman"/>
          <w:b/>
          <w:sz w:val="24"/>
          <w:szCs w:val="24"/>
        </w:rPr>
        <w:t>7.</w:t>
      </w:r>
      <w:r w:rsidRPr="009A2891">
        <w:rPr>
          <w:rFonts w:ascii="Times New Roman" w:hAnsi="Times New Roman"/>
          <w:sz w:val="24"/>
          <w:szCs w:val="24"/>
        </w:rPr>
        <w:t xml:space="preserve">  В случаях изменения в 2021 году и в плановом периоде 2022 и 2023 годов состава и (или) функций главных администраторов доходов бюджета Евдокимовского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Евдокимовского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Евдокимовского муниципального образования без внесения изменений в настоящее решение.</w:t>
      </w:r>
    </w:p>
    <w:p w:rsidR="005206A9" w:rsidRPr="009A2891" w:rsidRDefault="005206A9" w:rsidP="005206A9">
      <w:pPr>
        <w:pStyle w:val="a8"/>
        <w:tabs>
          <w:tab w:val="left" w:pos="993"/>
        </w:tabs>
        <w:ind w:left="0" w:firstLine="567"/>
        <w:jc w:val="both"/>
      </w:pPr>
      <w:r w:rsidRPr="009A2891">
        <w:rPr>
          <w:b/>
          <w:lang w:val="ru-RU"/>
        </w:rPr>
        <w:t xml:space="preserve">8. </w:t>
      </w:r>
      <w:r w:rsidRPr="009A2891">
        <w:t>Утвердить распределение бюджетных ассигнований по разделам и подразделам классификации расходов бюджетов на 20</w:t>
      </w:r>
      <w:r w:rsidRPr="009A2891">
        <w:rPr>
          <w:lang w:val="ru-RU"/>
        </w:rPr>
        <w:t>21</w:t>
      </w:r>
      <w:r w:rsidRPr="009A2891">
        <w:t xml:space="preserve"> год и на плановый период 20</w:t>
      </w:r>
      <w:r w:rsidRPr="009A2891">
        <w:rPr>
          <w:lang w:val="ru-RU"/>
        </w:rPr>
        <w:t>22</w:t>
      </w:r>
      <w:r w:rsidRPr="009A2891">
        <w:t xml:space="preserve"> и 20</w:t>
      </w:r>
      <w:r w:rsidRPr="009A2891">
        <w:rPr>
          <w:lang w:val="ru-RU"/>
        </w:rPr>
        <w:t>23</w:t>
      </w:r>
      <w:r w:rsidRPr="009A2891">
        <w:t xml:space="preserve"> годов согласно приложени</w:t>
      </w:r>
      <w:r w:rsidRPr="009A2891">
        <w:rPr>
          <w:lang w:val="ru-RU"/>
        </w:rPr>
        <w:t>ям</w:t>
      </w:r>
      <w:r w:rsidRPr="009A2891">
        <w:t xml:space="preserve"> № </w:t>
      </w:r>
      <w:r w:rsidRPr="009A2891">
        <w:rPr>
          <w:lang w:val="ru-RU"/>
        </w:rPr>
        <w:t xml:space="preserve">5, 6 </w:t>
      </w:r>
      <w:r w:rsidRPr="009A2891">
        <w:t>к настоящему решению.</w:t>
      </w:r>
    </w:p>
    <w:p w:rsidR="005206A9" w:rsidRPr="009A2891" w:rsidRDefault="005206A9" w:rsidP="005206A9">
      <w:pPr>
        <w:pStyle w:val="a8"/>
        <w:tabs>
          <w:tab w:val="num" w:pos="851"/>
        </w:tabs>
        <w:ind w:left="0" w:firstLine="567"/>
        <w:jc w:val="both"/>
      </w:pPr>
      <w:r w:rsidRPr="009A2891">
        <w:rPr>
          <w:b/>
          <w:lang w:val="ru-RU"/>
        </w:rPr>
        <w:t xml:space="preserve">9. </w:t>
      </w:r>
      <w:r w:rsidRPr="009A2891">
        <w:t xml:space="preserve">Утвердить распределение бюджетных ассигнований по целевым статьям </w:t>
      </w:r>
      <w:r w:rsidRPr="009A2891">
        <w:rPr>
          <w:lang w:val="ru-RU"/>
        </w:rPr>
        <w:t xml:space="preserve">(муниципальным программам </w:t>
      </w:r>
      <w:r w:rsidRPr="009A2891">
        <w:t xml:space="preserve">Евдокимовского муниципального образования </w:t>
      </w:r>
      <w:r w:rsidRPr="009A2891">
        <w:rPr>
          <w:lang w:val="ru-RU"/>
        </w:rPr>
        <w:t xml:space="preserve">и непрограммным направлениям деятельности) </w:t>
      </w:r>
      <w:r w:rsidRPr="009A2891">
        <w:t>группам видов расходов</w:t>
      </w:r>
      <w:r w:rsidRPr="009A2891">
        <w:rPr>
          <w:lang w:val="ru-RU"/>
        </w:rPr>
        <w:t>, разделам и подразделам</w:t>
      </w:r>
      <w:r w:rsidRPr="009A2891">
        <w:t xml:space="preserve"> классификации расходов бюджетов на 20</w:t>
      </w:r>
      <w:r w:rsidRPr="009A2891">
        <w:rPr>
          <w:lang w:val="ru-RU"/>
        </w:rPr>
        <w:t>21</w:t>
      </w:r>
      <w:r w:rsidRPr="009A2891">
        <w:t xml:space="preserve"> год и на плановый период 20</w:t>
      </w:r>
      <w:r w:rsidRPr="009A2891">
        <w:rPr>
          <w:lang w:val="ru-RU"/>
        </w:rPr>
        <w:t>22</w:t>
      </w:r>
      <w:r w:rsidRPr="009A2891">
        <w:t xml:space="preserve"> и 20</w:t>
      </w:r>
      <w:r w:rsidRPr="009A2891">
        <w:rPr>
          <w:lang w:val="ru-RU"/>
        </w:rPr>
        <w:t>23</w:t>
      </w:r>
      <w:r w:rsidRPr="009A2891">
        <w:t xml:space="preserve"> годов согласно приложени</w:t>
      </w:r>
      <w:r w:rsidRPr="009A2891">
        <w:rPr>
          <w:lang w:val="ru-RU"/>
        </w:rPr>
        <w:t>ям</w:t>
      </w:r>
      <w:r w:rsidRPr="009A2891">
        <w:t xml:space="preserve"> № </w:t>
      </w:r>
      <w:r w:rsidRPr="009A2891">
        <w:rPr>
          <w:lang w:val="ru-RU"/>
        </w:rPr>
        <w:t>7, 8</w:t>
      </w:r>
      <w:r w:rsidRPr="009A2891">
        <w:t xml:space="preserve"> к настоящему решению.</w:t>
      </w:r>
    </w:p>
    <w:p w:rsidR="005206A9" w:rsidRPr="009A2891" w:rsidRDefault="005206A9" w:rsidP="005206A9">
      <w:pPr>
        <w:pStyle w:val="a8"/>
        <w:tabs>
          <w:tab w:val="num" w:pos="1134"/>
        </w:tabs>
        <w:ind w:left="0" w:firstLine="567"/>
        <w:jc w:val="both"/>
        <w:rPr>
          <w:lang w:val="ru-RU"/>
        </w:rPr>
      </w:pPr>
      <w:r w:rsidRPr="009A2891">
        <w:rPr>
          <w:b/>
          <w:lang w:val="ru-RU"/>
        </w:rPr>
        <w:t>10</w:t>
      </w:r>
      <w:r w:rsidRPr="009A2891">
        <w:rPr>
          <w:lang w:val="ru-RU"/>
        </w:rPr>
        <w:t xml:space="preserve">. </w:t>
      </w:r>
      <w:r w:rsidRPr="009A2891">
        <w:t>Утвердить ведомственную структуру расходов бюджета Евдокимовского муниципального образования на 20</w:t>
      </w:r>
      <w:r w:rsidRPr="009A2891">
        <w:rPr>
          <w:lang w:val="ru-RU"/>
        </w:rPr>
        <w:t>21</w:t>
      </w:r>
      <w:r w:rsidRPr="009A2891">
        <w:t xml:space="preserve"> год и на плановый период 20</w:t>
      </w:r>
      <w:r w:rsidRPr="009A2891">
        <w:rPr>
          <w:lang w:val="ru-RU"/>
        </w:rPr>
        <w:t>22</w:t>
      </w:r>
      <w:r w:rsidRPr="009A2891">
        <w:t xml:space="preserve"> и 20</w:t>
      </w:r>
      <w:r w:rsidRPr="009A2891">
        <w:rPr>
          <w:lang w:val="ru-RU"/>
        </w:rPr>
        <w:t>23</w:t>
      </w:r>
      <w:r w:rsidRPr="009A2891">
        <w:t xml:space="preserve"> годов</w:t>
      </w:r>
      <w:r w:rsidRPr="009A2891">
        <w:rPr>
          <w:lang w:val="ru-RU"/>
        </w:rPr>
        <w:t xml:space="preserve"> </w:t>
      </w:r>
      <w:r w:rsidRPr="009A2891">
        <w:t>согласно приложени</w:t>
      </w:r>
      <w:r w:rsidRPr="009A2891">
        <w:rPr>
          <w:lang w:val="ru-RU"/>
        </w:rPr>
        <w:t>ям</w:t>
      </w:r>
      <w:r w:rsidRPr="009A2891">
        <w:t xml:space="preserve"> № </w:t>
      </w:r>
      <w:r w:rsidRPr="009A2891">
        <w:rPr>
          <w:lang w:val="ru-RU"/>
        </w:rPr>
        <w:t>9, 10</w:t>
      </w:r>
      <w:r w:rsidRPr="009A2891">
        <w:t xml:space="preserve"> к настоящему решению.</w:t>
      </w:r>
    </w:p>
    <w:p w:rsidR="005206A9" w:rsidRPr="009A2891" w:rsidRDefault="005206A9" w:rsidP="005206A9">
      <w:pPr>
        <w:pStyle w:val="a8"/>
        <w:tabs>
          <w:tab w:val="num" w:pos="1134"/>
        </w:tabs>
        <w:ind w:left="0" w:firstLine="567"/>
        <w:jc w:val="both"/>
      </w:pPr>
      <w:r w:rsidRPr="009A2891">
        <w:rPr>
          <w:b/>
          <w:lang w:val="ru-RU"/>
        </w:rPr>
        <w:t xml:space="preserve">11. </w:t>
      </w:r>
      <w:r w:rsidRPr="009A2891">
        <w:t>Установить, что в расходной части бюджета Евдокимовского муниципального образования создается резервный фонд администрации Евдокимовского муниципального образования:</w:t>
      </w:r>
    </w:p>
    <w:p w:rsidR="005206A9" w:rsidRPr="009A2891" w:rsidRDefault="005206A9" w:rsidP="005206A9">
      <w:pPr>
        <w:pStyle w:val="a8"/>
        <w:tabs>
          <w:tab w:val="left" w:pos="142"/>
          <w:tab w:val="num" w:pos="851"/>
          <w:tab w:val="num" w:pos="993"/>
        </w:tabs>
        <w:ind w:left="0" w:firstLine="567"/>
        <w:jc w:val="both"/>
        <w:rPr>
          <w:lang w:val="ru-RU"/>
        </w:rPr>
      </w:pPr>
      <w:r w:rsidRPr="009A2891">
        <w:rPr>
          <w:lang w:val="ru-RU"/>
        </w:rPr>
        <w:t xml:space="preserve"> </w:t>
      </w:r>
      <w:r w:rsidRPr="009A2891">
        <w:t>на 20</w:t>
      </w:r>
      <w:r w:rsidRPr="009A2891">
        <w:rPr>
          <w:lang w:val="ru-RU"/>
        </w:rPr>
        <w:t>21</w:t>
      </w:r>
      <w:r w:rsidRPr="009A2891">
        <w:t xml:space="preserve"> год</w:t>
      </w:r>
      <w:r w:rsidRPr="009A2891">
        <w:rPr>
          <w:lang w:val="ru-RU"/>
        </w:rPr>
        <w:t xml:space="preserve"> </w:t>
      </w:r>
      <w:r w:rsidRPr="009A2891">
        <w:t xml:space="preserve">в сумме </w:t>
      </w:r>
      <w:r w:rsidRPr="009A2891">
        <w:rPr>
          <w:lang w:val="ru-RU"/>
        </w:rPr>
        <w:t xml:space="preserve">20,0 </w:t>
      </w:r>
      <w:r w:rsidRPr="009A2891">
        <w:t>тыс. руб.</w:t>
      </w:r>
      <w:r w:rsidRPr="009A2891">
        <w:rPr>
          <w:lang w:val="ru-RU"/>
        </w:rPr>
        <w:t>;</w:t>
      </w:r>
    </w:p>
    <w:p w:rsidR="005206A9" w:rsidRPr="009A2891" w:rsidRDefault="005206A9" w:rsidP="005206A9">
      <w:pPr>
        <w:pStyle w:val="a8"/>
        <w:tabs>
          <w:tab w:val="left" w:pos="142"/>
          <w:tab w:val="num" w:pos="851"/>
          <w:tab w:val="num" w:pos="993"/>
        </w:tabs>
        <w:ind w:left="0" w:firstLine="567"/>
        <w:jc w:val="both"/>
        <w:rPr>
          <w:lang w:val="ru-RU"/>
        </w:rPr>
      </w:pPr>
      <w:r w:rsidRPr="009A2891">
        <w:rPr>
          <w:lang w:val="ru-RU"/>
        </w:rPr>
        <w:t xml:space="preserve"> </w:t>
      </w:r>
      <w:r w:rsidRPr="009A2891">
        <w:t>на 20</w:t>
      </w:r>
      <w:r w:rsidRPr="009A2891">
        <w:rPr>
          <w:lang w:val="ru-RU"/>
        </w:rPr>
        <w:t>22</w:t>
      </w:r>
      <w:r w:rsidRPr="009A2891">
        <w:t xml:space="preserve"> год</w:t>
      </w:r>
      <w:r w:rsidRPr="009A2891">
        <w:rPr>
          <w:lang w:val="ru-RU"/>
        </w:rPr>
        <w:t xml:space="preserve"> </w:t>
      </w:r>
      <w:r w:rsidRPr="009A2891">
        <w:t>в сумме</w:t>
      </w:r>
      <w:r w:rsidRPr="009A2891">
        <w:rPr>
          <w:lang w:val="ru-RU"/>
        </w:rPr>
        <w:t xml:space="preserve"> 20,0 </w:t>
      </w:r>
      <w:r w:rsidRPr="009A2891">
        <w:t>тыс. руб.</w:t>
      </w:r>
      <w:r w:rsidRPr="009A2891">
        <w:rPr>
          <w:lang w:val="ru-RU"/>
        </w:rPr>
        <w:t>;</w:t>
      </w:r>
    </w:p>
    <w:p w:rsidR="005206A9" w:rsidRPr="009A2891" w:rsidRDefault="005206A9" w:rsidP="005206A9">
      <w:pPr>
        <w:pStyle w:val="a8"/>
        <w:tabs>
          <w:tab w:val="left" w:pos="142"/>
          <w:tab w:val="num" w:pos="851"/>
          <w:tab w:val="num" w:pos="993"/>
        </w:tabs>
        <w:ind w:left="0" w:firstLine="567"/>
        <w:jc w:val="both"/>
        <w:rPr>
          <w:lang w:val="ru-RU"/>
        </w:rPr>
      </w:pPr>
      <w:r w:rsidRPr="009A2891">
        <w:rPr>
          <w:lang w:val="ru-RU"/>
        </w:rPr>
        <w:t xml:space="preserve"> </w:t>
      </w:r>
      <w:r w:rsidRPr="009A2891">
        <w:t>на 20</w:t>
      </w:r>
      <w:r w:rsidRPr="009A2891">
        <w:rPr>
          <w:lang w:val="ru-RU"/>
        </w:rPr>
        <w:t>23</w:t>
      </w:r>
      <w:r w:rsidRPr="009A2891">
        <w:t xml:space="preserve"> год</w:t>
      </w:r>
      <w:r w:rsidRPr="009A2891">
        <w:rPr>
          <w:lang w:val="ru-RU"/>
        </w:rPr>
        <w:t xml:space="preserve"> </w:t>
      </w:r>
      <w:r w:rsidRPr="009A2891">
        <w:t>в сумме</w:t>
      </w:r>
      <w:r w:rsidRPr="009A2891">
        <w:rPr>
          <w:lang w:val="ru-RU"/>
        </w:rPr>
        <w:t xml:space="preserve"> 20,0 </w:t>
      </w:r>
      <w:r w:rsidRPr="009A2891">
        <w:t>тыс. руб.</w:t>
      </w:r>
    </w:p>
    <w:p w:rsidR="005206A9" w:rsidRPr="009A2891" w:rsidRDefault="005206A9" w:rsidP="005206A9">
      <w:pPr>
        <w:tabs>
          <w:tab w:val="left" w:pos="142"/>
          <w:tab w:val="num" w:pos="709"/>
          <w:tab w:val="left" w:pos="851"/>
          <w:tab w:val="num" w:pos="993"/>
        </w:tabs>
        <w:ind w:firstLine="567"/>
        <w:jc w:val="both"/>
        <w:rPr>
          <w:rFonts w:ascii="Times New Roman" w:hAnsi="Times New Roman"/>
          <w:sz w:val="24"/>
          <w:szCs w:val="24"/>
        </w:rPr>
      </w:pPr>
      <w:r w:rsidRPr="009A2891">
        <w:rPr>
          <w:rFonts w:ascii="Times New Roman" w:hAnsi="Times New Roman"/>
          <w:sz w:val="24"/>
          <w:szCs w:val="24"/>
        </w:rPr>
        <w:lastRenderedPageBreak/>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5206A9" w:rsidRPr="009A2891" w:rsidRDefault="005206A9" w:rsidP="005206A9">
      <w:pPr>
        <w:tabs>
          <w:tab w:val="left" w:pos="142"/>
          <w:tab w:val="left" w:pos="851"/>
          <w:tab w:val="num" w:pos="1134"/>
          <w:tab w:val="num" w:pos="7200"/>
        </w:tabs>
        <w:ind w:firstLine="284"/>
        <w:jc w:val="both"/>
        <w:rPr>
          <w:rFonts w:ascii="Times New Roman" w:hAnsi="Times New Roman"/>
          <w:sz w:val="24"/>
          <w:szCs w:val="24"/>
        </w:rPr>
      </w:pPr>
      <w:r w:rsidRPr="009A2891">
        <w:rPr>
          <w:rFonts w:ascii="Times New Roman" w:hAnsi="Times New Roman"/>
          <w:b/>
          <w:sz w:val="24"/>
          <w:szCs w:val="24"/>
        </w:rPr>
        <w:t>12.</w:t>
      </w:r>
      <w:r w:rsidRPr="009A2891">
        <w:rPr>
          <w:rFonts w:ascii="Times New Roman" w:hAnsi="Times New Roman"/>
          <w:sz w:val="24"/>
          <w:szCs w:val="24"/>
        </w:rPr>
        <w:t xml:space="preserve"> Утвердить объем бюджетных ассигнований дорожного фонда Евдокимовского муниципального образования:</w:t>
      </w:r>
    </w:p>
    <w:p w:rsidR="005206A9" w:rsidRPr="009A2891" w:rsidRDefault="005206A9" w:rsidP="005206A9">
      <w:pPr>
        <w:pStyle w:val="a8"/>
        <w:tabs>
          <w:tab w:val="left" w:pos="142"/>
          <w:tab w:val="num" w:pos="851"/>
          <w:tab w:val="left" w:pos="1276"/>
        </w:tabs>
        <w:ind w:left="0" w:firstLine="567"/>
        <w:jc w:val="both"/>
        <w:rPr>
          <w:lang w:val="ru-RU"/>
        </w:rPr>
      </w:pPr>
      <w:r w:rsidRPr="009A2891">
        <w:rPr>
          <w:lang w:val="ru-RU"/>
        </w:rPr>
        <w:t xml:space="preserve"> </w:t>
      </w:r>
      <w:r w:rsidRPr="009A2891">
        <w:t>на 20</w:t>
      </w:r>
      <w:r w:rsidRPr="009A2891">
        <w:rPr>
          <w:lang w:val="ru-RU"/>
        </w:rPr>
        <w:t>21</w:t>
      </w:r>
      <w:r w:rsidRPr="009A2891">
        <w:t xml:space="preserve"> год</w:t>
      </w:r>
      <w:r w:rsidRPr="009A2891">
        <w:rPr>
          <w:lang w:val="ru-RU"/>
        </w:rPr>
        <w:t xml:space="preserve"> </w:t>
      </w:r>
      <w:r w:rsidRPr="009A2891">
        <w:t xml:space="preserve">в сумме </w:t>
      </w:r>
      <w:r w:rsidRPr="009A2891">
        <w:rPr>
          <w:lang w:val="ru-RU"/>
        </w:rPr>
        <w:t xml:space="preserve">2 521,1 </w:t>
      </w:r>
      <w:r w:rsidRPr="009A2891">
        <w:t>тыс. руб.</w:t>
      </w:r>
      <w:r w:rsidRPr="009A2891">
        <w:rPr>
          <w:lang w:val="ru-RU"/>
        </w:rPr>
        <w:t>;</w:t>
      </w:r>
    </w:p>
    <w:p w:rsidR="005206A9" w:rsidRPr="009A2891" w:rsidRDefault="005206A9" w:rsidP="005206A9">
      <w:pPr>
        <w:pStyle w:val="a8"/>
        <w:tabs>
          <w:tab w:val="left" w:pos="142"/>
          <w:tab w:val="num" w:pos="851"/>
          <w:tab w:val="left" w:pos="1276"/>
        </w:tabs>
        <w:ind w:left="0" w:firstLine="567"/>
        <w:jc w:val="both"/>
        <w:rPr>
          <w:lang w:val="ru-RU"/>
        </w:rPr>
      </w:pPr>
      <w:r w:rsidRPr="009A2891">
        <w:rPr>
          <w:lang w:val="ru-RU"/>
        </w:rPr>
        <w:t xml:space="preserve"> </w:t>
      </w:r>
      <w:r w:rsidRPr="009A2891">
        <w:t>на 20</w:t>
      </w:r>
      <w:r w:rsidRPr="009A2891">
        <w:rPr>
          <w:lang w:val="ru-RU"/>
        </w:rPr>
        <w:t>22</w:t>
      </w:r>
      <w:r w:rsidRPr="009A2891">
        <w:t xml:space="preserve"> год</w:t>
      </w:r>
      <w:r w:rsidRPr="009A2891">
        <w:rPr>
          <w:lang w:val="ru-RU"/>
        </w:rPr>
        <w:t xml:space="preserve"> </w:t>
      </w:r>
      <w:r w:rsidRPr="009A2891">
        <w:t xml:space="preserve">в сумме </w:t>
      </w:r>
      <w:r w:rsidRPr="009A2891">
        <w:rPr>
          <w:lang w:val="ru-RU"/>
        </w:rPr>
        <w:t>2 623,4</w:t>
      </w:r>
      <w:r w:rsidRPr="009A2891">
        <w:t xml:space="preserve"> тыс. руб.</w:t>
      </w:r>
      <w:r w:rsidRPr="009A2891">
        <w:rPr>
          <w:lang w:val="ru-RU"/>
        </w:rPr>
        <w:t>;</w:t>
      </w:r>
    </w:p>
    <w:p w:rsidR="005206A9" w:rsidRPr="009A2891" w:rsidRDefault="005206A9" w:rsidP="005206A9">
      <w:pPr>
        <w:pStyle w:val="a8"/>
        <w:tabs>
          <w:tab w:val="left" w:pos="142"/>
          <w:tab w:val="num" w:pos="851"/>
          <w:tab w:val="left" w:pos="1276"/>
        </w:tabs>
        <w:ind w:left="0" w:firstLine="567"/>
        <w:jc w:val="both"/>
      </w:pPr>
      <w:r w:rsidRPr="009A2891">
        <w:rPr>
          <w:lang w:val="ru-RU"/>
        </w:rPr>
        <w:t xml:space="preserve"> </w:t>
      </w:r>
      <w:r w:rsidRPr="009A2891">
        <w:t>на 20</w:t>
      </w:r>
      <w:r w:rsidRPr="009A2891">
        <w:rPr>
          <w:lang w:val="ru-RU"/>
        </w:rPr>
        <w:t>23</w:t>
      </w:r>
      <w:r w:rsidRPr="009A2891">
        <w:t xml:space="preserve"> год</w:t>
      </w:r>
      <w:r w:rsidRPr="009A2891">
        <w:rPr>
          <w:lang w:val="ru-RU"/>
        </w:rPr>
        <w:t xml:space="preserve"> </w:t>
      </w:r>
      <w:r w:rsidRPr="009A2891">
        <w:t xml:space="preserve">в сумме </w:t>
      </w:r>
      <w:r w:rsidRPr="009A2891">
        <w:rPr>
          <w:lang w:val="ru-RU"/>
        </w:rPr>
        <w:t>2 792,7</w:t>
      </w:r>
      <w:r w:rsidRPr="009A2891">
        <w:t xml:space="preserve"> тыс. руб.</w:t>
      </w:r>
    </w:p>
    <w:p w:rsidR="005206A9" w:rsidRPr="009A2891" w:rsidRDefault="005206A9" w:rsidP="005206A9">
      <w:pPr>
        <w:pStyle w:val="a8"/>
        <w:tabs>
          <w:tab w:val="left" w:pos="142"/>
          <w:tab w:val="num" w:pos="851"/>
          <w:tab w:val="left" w:pos="1276"/>
        </w:tabs>
        <w:ind w:left="0" w:firstLine="284"/>
        <w:jc w:val="both"/>
        <w:rPr>
          <w:lang w:val="ru-RU"/>
        </w:rPr>
      </w:pPr>
      <w:r w:rsidRPr="009A2891">
        <w:rPr>
          <w:b/>
          <w:lang w:val="ru-RU"/>
        </w:rPr>
        <w:t xml:space="preserve">13. </w:t>
      </w:r>
      <w:r w:rsidRPr="009A2891">
        <w:t xml:space="preserve">Утвердить объем межбюджетных трансфертов, предоставляемых из бюджета Евдокимовского муниципального образования </w:t>
      </w:r>
      <w:r w:rsidRPr="009A2891">
        <w:rPr>
          <w:lang w:val="ru-RU"/>
        </w:rPr>
        <w:t>бюджету Тулунского муниципального района:</w:t>
      </w:r>
    </w:p>
    <w:p w:rsidR="005206A9" w:rsidRPr="009A2891" w:rsidRDefault="005206A9" w:rsidP="005206A9">
      <w:pPr>
        <w:pStyle w:val="a8"/>
        <w:tabs>
          <w:tab w:val="left" w:pos="142"/>
          <w:tab w:val="num" w:pos="851"/>
          <w:tab w:val="left" w:pos="1276"/>
        </w:tabs>
        <w:ind w:left="0" w:firstLine="567"/>
        <w:jc w:val="both"/>
        <w:rPr>
          <w:lang w:val="ru-RU"/>
        </w:rPr>
      </w:pPr>
      <w:r w:rsidRPr="009A2891">
        <w:rPr>
          <w:lang w:val="ru-RU"/>
        </w:rPr>
        <w:t xml:space="preserve"> </w:t>
      </w:r>
      <w:r w:rsidRPr="009A2891">
        <w:t>на 20</w:t>
      </w:r>
      <w:r w:rsidRPr="009A2891">
        <w:rPr>
          <w:lang w:val="ru-RU"/>
        </w:rPr>
        <w:t>21</w:t>
      </w:r>
      <w:r w:rsidRPr="009A2891">
        <w:t xml:space="preserve"> год</w:t>
      </w:r>
      <w:r w:rsidRPr="009A2891">
        <w:rPr>
          <w:lang w:val="ru-RU"/>
        </w:rPr>
        <w:t xml:space="preserve"> </w:t>
      </w:r>
      <w:r w:rsidRPr="009A2891">
        <w:t xml:space="preserve">в сумме </w:t>
      </w:r>
      <w:r w:rsidRPr="009A2891">
        <w:rPr>
          <w:lang w:val="ru-RU"/>
        </w:rPr>
        <w:t xml:space="preserve">3 473,1 </w:t>
      </w:r>
      <w:r w:rsidRPr="009A2891">
        <w:t>тыс. руб.</w:t>
      </w:r>
      <w:r w:rsidRPr="009A2891">
        <w:rPr>
          <w:lang w:val="ru-RU"/>
        </w:rPr>
        <w:t>;</w:t>
      </w:r>
    </w:p>
    <w:p w:rsidR="005206A9" w:rsidRPr="009A2891" w:rsidRDefault="005206A9" w:rsidP="005206A9">
      <w:pPr>
        <w:pStyle w:val="a8"/>
        <w:tabs>
          <w:tab w:val="left" w:pos="142"/>
          <w:tab w:val="num" w:pos="851"/>
          <w:tab w:val="left" w:pos="1276"/>
        </w:tabs>
        <w:ind w:left="0" w:firstLine="567"/>
        <w:jc w:val="both"/>
        <w:rPr>
          <w:lang w:val="ru-RU"/>
        </w:rPr>
      </w:pPr>
      <w:r w:rsidRPr="009A2891">
        <w:rPr>
          <w:lang w:val="ru-RU"/>
        </w:rPr>
        <w:t xml:space="preserve"> </w:t>
      </w:r>
      <w:r w:rsidRPr="009A2891">
        <w:t>на 20</w:t>
      </w:r>
      <w:r w:rsidRPr="009A2891">
        <w:rPr>
          <w:lang w:val="ru-RU"/>
        </w:rPr>
        <w:t>22</w:t>
      </w:r>
      <w:r w:rsidRPr="009A2891">
        <w:t xml:space="preserve"> год</w:t>
      </w:r>
      <w:r w:rsidRPr="009A2891">
        <w:rPr>
          <w:lang w:val="ru-RU"/>
        </w:rPr>
        <w:t xml:space="preserve"> </w:t>
      </w:r>
      <w:r w:rsidRPr="009A2891">
        <w:t xml:space="preserve">в сумме </w:t>
      </w:r>
      <w:r w:rsidRPr="009A2891">
        <w:rPr>
          <w:lang w:val="ru-RU"/>
        </w:rPr>
        <w:t>3 473,1</w:t>
      </w:r>
      <w:r w:rsidRPr="009A2891">
        <w:t xml:space="preserve"> тыс. руб.</w:t>
      </w:r>
      <w:r w:rsidRPr="009A2891">
        <w:rPr>
          <w:lang w:val="ru-RU"/>
        </w:rPr>
        <w:t>;</w:t>
      </w:r>
    </w:p>
    <w:p w:rsidR="005206A9" w:rsidRPr="009A2891" w:rsidRDefault="005206A9" w:rsidP="005206A9">
      <w:pPr>
        <w:pStyle w:val="a8"/>
        <w:tabs>
          <w:tab w:val="left" w:pos="142"/>
          <w:tab w:val="num" w:pos="851"/>
          <w:tab w:val="left" w:pos="1276"/>
        </w:tabs>
        <w:ind w:left="0" w:firstLine="567"/>
        <w:jc w:val="both"/>
      </w:pPr>
      <w:r w:rsidRPr="009A2891">
        <w:rPr>
          <w:lang w:val="ru-RU"/>
        </w:rPr>
        <w:t xml:space="preserve"> </w:t>
      </w:r>
      <w:r w:rsidRPr="009A2891">
        <w:t>на 20</w:t>
      </w:r>
      <w:r w:rsidRPr="009A2891">
        <w:rPr>
          <w:lang w:val="ru-RU"/>
        </w:rPr>
        <w:t>23</w:t>
      </w:r>
      <w:r w:rsidRPr="009A2891">
        <w:t xml:space="preserve"> год</w:t>
      </w:r>
      <w:r w:rsidRPr="009A2891">
        <w:rPr>
          <w:lang w:val="ru-RU"/>
        </w:rPr>
        <w:t xml:space="preserve"> </w:t>
      </w:r>
      <w:r w:rsidRPr="009A2891">
        <w:t xml:space="preserve">в сумме </w:t>
      </w:r>
      <w:r w:rsidRPr="009A2891">
        <w:rPr>
          <w:lang w:val="ru-RU"/>
        </w:rPr>
        <w:t>3 473,1</w:t>
      </w:r>
      <w:r w:rsidRPr="009A2891">
        <w:t xml:space="preserve"> тыс. руб.</w:t>
      </w:r>
    </w:p>
    <w:p w:rsidR="005206A9" w:rsidRPr="009A2891" w:rsidRDefault="005206A9" w:rsidP="005206A9">
      <w:pPr>
        <w:numPr>
          <w:ilvl w:val="0"/>
          <w:numId w:val="28"/>
        </w:numPr>
        <w:tabs>
          <w:tab w:val="clear" w:pos="540"/>
          <w:tab w:val="left" w:pos="142"/>
          <w:tab w:val="num" w:pos="709"/>
          <w:tab w:val="left" w:pos="1276"/>
        </w:tabs>
        <w:spacing w:after="0" w:line="240" w:lineRule="auto"/>
        <w:ind w:left="0" w:firstLine="180"/>
        <w:jc w:val="both"/>
        <w:rPr>
          <w:rFonts w:ascii="Times New Roman" w:hAnsi="Times New Roman"/>
          <w:sz w:val="24"/>
          <w:szCs w:val="24"/>
        </w:rPr>
      </w:pPr>
      <w:r w:rsidRPr="009A2891">
        <w:rPr>
          <w:rFonts w:ascii="Times New Roman" w:hAnsi="Times New Roman"/>
          <w:sz w:val="24"/>
          <w:szCs w:val="24"/>
        </w:rP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2021 год и на плановый период 2022 и 2023 годов согласно приложениям № 11, 12 к настоящему решению.</w:t>
      </w:r>
    </w:p>
    <w:p w:rsidR="005206A9" w:rsidRPr="009A2891" w:rsidRDefault="005206A9" w:rsidP="005206A9">
      <w:pPr>
        <w:numPr>
          <w:ilvl w:val="0"/>
          <w:numId w:val="28"/>
        </w:numPr>
        <w:tabs>
          <w:tab w:val="left" w:pos="142"/>
          <w:tab w:val="left" w:pos="1276"/>
        </w:tabs>
        <w:spacing w:after="0" w:line="240" w:lineRule="auto"/>
        <w:ind w:left="0" w:firstLine="284"/>
        <w:jc w:val="both"/>
        <w:rPr>
          <w:rFonts w:ascii="Times New Roman" w:hAnsi="Times New Roman"/>
          <w:sz w:val="24"/>
          <w:szCs w:val="24"/>
        </w:rPr>
      </w:pPr>
      <w:r w:rsidRPr="009A2891">
        <w:rPr>
          <w:rFonts w:ascii="Times New Roman" w:hAnsi="Times New Roman"/>
          <w:sz w:val="24"/>
          <w:szCs w:val="24"/>
        </w:rPr>
        <w:t xml:space="preserve"> Установить, что при исполнении бюджета Евдокимовского муниципального образования на 2021 год и на плановый период 2022 и 2023 годов приоритетными направлениями расходов бюджета являются:</w:t>
      </w:r>
    </w:p>
    <w:p w:rsidR="005206A9" w:rsidRPr="009A2891" w:rsidRDefault="005206A9" w:rsidP="005206A9">
      <w:pPr>
        <w:numPr>
          <w:ilvl w:val="0"/>
          <w:numId w:val="5"/>
        </w:numPr>
        <w:tabs>
          <w:tab w:val="left" w:pos="142"/>
          <w:tab w:val="left" w:pos="1276"/>
        </w:tabs>
        <w:spacing w:after="0" w:line="240" w:lineRule="auto"/>
        <w:jc w:val="both"/>
        <w:rPr>
          <w:rFonts w:ascii="Times New Roman" w:hAnsi="Times New Roman"/>
          <w:sz w:val="24"/>
          <w:szCs w:val="24"/>
        </w:rPr>
      </w:pPr>
      <w:r w:rsidRPr="009A2891">
        <w:rPr>
          <w:rFonts w:ascii="Times New Roman" w:hAnsi="Times New Roman"/>
          <w:sz w:val="24"/>
          <w:szCs w:val="24"/>
        </w:rPr>
        <w:t>заработная плата с начислениями на нее;</w:t>
      </w:r>
    </w:p>
    <w:p w:rsidR="005206A9" w:rsidRPr="009A2891" w:rsidRDefault="005206A9" w:rsidP="005206A9">
      <w:pPr>
        <w:numPr>
          <w:ilvl w:val="0"/>
          <w:numId w:val="5"/>
        </w:numPr>
        <w:tabs>
          <w:tab w:val="left" w:pos="142"/>
          <w:tab w:val="left" w:pos="1276"/>
        </w:tabs>
        <w:spacing w:after="0" w:line="240" w:lineRule="auto"/>
        <w:jc w:val="both"/>
        <w:rPr>
          <w:rFonts w:ascii="Times New Roman" w:hAnsi="Times New Roman"/>
          <w:sz w:val="24"/>
          <w:szCs w:val="24"/>
        </w:rPr>
      </w:pPr>
      <w:r w:rsidRPr="009A2891">
        <w:rPr>
          <w:rFonts w:ascii="Times New Roman" w:hAnsi="Times New Roman"/>
          <w:sz w:val="24"/>
          <w:szCs w:val="24"/>
        </w:rPr>
        <w:t>социальные выплаты населению;</w:t>
      </w:r>
    </w:p>
    <w:p w:rsidR="005206A9" w:rsidRPr="009A2891" w:rsidRDefault="005206A9" w:rsidP="005206A9">
      <w:pPr>
        <w:numPr>
          <w:ilvl w:val="0"/>
          <w:numId w:val="5"/>
        </w:numPr>
        <w:tabs>
          <w:tab w:val="left" w:pos="142"/>
          <w:tab w:val="left" w:pos="1276"/>
        </w:tabs>
        <w:spacing w:after="0" w:line="240" w:lineRule="auto"/>
        <w:jc w:val="both"/>
        <w:rPr>
          <w:rFonts w:ascii="Times New Roman" w:hAnsi="Times New Roman"/>
          <w:sz w:val="24"/>
          <w:szCs w:val="24"/>
        </w:rPr>
      </w:pPr>
      <w:r w:rsidRPr="009A2891">
        <w:rPr>
          <w:rFonts w:ascii="Times New Roman" w:hAnsi="Times New Roman"/>
          <w:sz w:val="24"/>
          <w:szCs w:val="24"/>
        </w:rPr>
        <w:t>коммунальные услуги;</w:t>
      </w:r>
    </w:p>
    <w:p w:rsidR="005206A9" w:rsidRPr="009A2891" w:rsidRDefault="005206A9" w:rsidP="005206A9">
      <w:pPr>
        <w:numPr>
          <w:ilvl w:val="0"/>
          <w:numId w:val="5"/>
        </w:numPr>
        <w:tabs>
          <w:tab w:val="left" w:pos="142"/>
          <w:tab w:val="left" w:pos="1276"/>
        </w:tabs>
        <w:spacing w:after="0" w:line="240" w:lineRule="auto"/>
        <w:jc w:val="both"/>
        <w:rPr>
          <w:rFonts w:ascii="Times New Roman" w:hAnsi="Times New Roman"/>
          <w:sz w:val="24"/>
          <w:szCs w:val="24"/>
        </w:rPr>
      </w:pPr>
      <w:r w:rsidRPr="009A2891">
        <w:rPr>
          <w:rFonts w:ascii="Times New Roman" w:hAnsi="Times New Roman"/>
          <w:sz w:val="24"/>
          <w:szCs w:val="24"/>
        </w:rPr>
        <w:t>проведение противопожарных мероприятий в учреждениях социальной сферы.</w:t>
      </w:r>
    </w:p>
    <w:p w:rsidR="005206A9" w:rsidRPr="009A2891" w:rsidRDefault="005206A9" w:rsidP="005206A9">
      <w:pPr>
        <w:numPr>
          <w:ilvl w:val="0"/>
          <w:numId w:val="28"/>
        </w:numPr>
        <w:tabs>
          <w:tab w:val="left" w:pos="142"/>
          <w:tab w:val="left" w:pos="1276"/>
        </w:tabs>
        <w:autoSpaceDE w:val="0"/>
        <w:autoSpaceDN w:val="0"/>
        <w:adjustRightInd w:val="0"/>
        <w:spacing w:after="0" w:line="240" w:lineRule="auto"/>
        <w:ind w:left="0" w:firstLine="426"/>
        <w:jc w:val="both"/>
        <w:rPr>
          <w:rFonts w:ascii="Times New Roman" w:hAnsi="Times New Roman"/>
          <w:sz w:val="24"/>
          <w:szCs w:val="24"/>
        </w:rPr>
      </w:pPr>
      <w:r w:rsidRPr="009A2891">
        <w:rPr>
          <w:rFonts w:ascii="Times New Roman" w:hAnsi="Times New Roman"/>
          <w:sz w:val="24"/>
          <w:szCs w:val="24"/>
        </w:rPr>
        <w:t xml:space="preserve">  Установить, что остатки средств бюджета Евдокимовского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Евдокимовского муниципального образования.</w:t>
      </w:r>
    </w:p>
    <w:p w:rsidR="005206A9" w:rsidRPr="009A2891" w:rsidRDefault="005206A9" w:rsidP="005206A9">
      <w:pPr>
        <w:numPr>
          <w:ilvl w:val="0"/>
          <w:numId w:val="28"/>
        </w:numPr>
        <w:tabs>
          <w:tab w:val="left" w:pos="142"/>
          <w:tab w:val="left" w:pos="1276"/>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 xml:space="preserve"> Установить в соответствии с пунктом 3 статьи 28 решения Думы Евдокимовского муниципального образования от 24 марта 2020г. № 82 «Об утверждении Положения о бюджетном процессе в Евдокимовском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5206A9" w:rsidRPr="009A2891" w:rsidRDefault="005206A9" w:rsidP="005206A9">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hAnsi="Times New Roman"/>
          <w:snapToGrid w:val="0"/>
          <w:sz w:val="24"/>
          <w:szCs w:val="24"/>
        </w:rPr>
      </w:pPr>
      <w:r w:rsidRPr="009A2891">
        <w:rPr>
          <w:rFonts w:ascii="Times New Roman" w:hAnsi="Times New Roman"/>
          <w:snapToGrid w:val="0"/>
          <w:sz w:val="24"/>
          <w:szCs w:val="24"/>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5206A9" w:rsidRPr="009A2891" w:rsidRDefault="005206A9" w:rsidP="005206A9">
      <w:pPr>
        <w:widowControl w:val="0"/>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9A2891">
        <w:rPr>
          <w:rFonts w:ascii="Times New Roman" w:hAnsi="Times New Roman"/>
          <w:sz w:val="24"/>
          <w:szCs w:val="24"/>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w:t>
      </w:r>
    </w:p>
    <w:p w:rsidR="005206A9" w:rsidRPr="009A2891" w:rsidRDefault="005206A9" w:rsidP="005206A9">
      <w:pPr>
        <w:pStyle w:val="ConsPlusNormal"/>
        <w:numPr>
          <w:ilvl w:val="0"/>
          <w:numId w:val="3"/>
        </w:numPr>
        <w:tabs>
          <w:tab w:val="left" w:pos="142"/>
          <w:tab w:val="num" w:pos="1080"/>
          <w:tab w:val="left" w:pos="1276"/>
        </w:tabs>
        <w:ind w:left="0" w:firstLine="567"/>
        <w:jc w:val="both"/>
        <w:rPr>
          <w:rFonts w:ascii="Times New Roman" w:hAnsi="Times New Roman" w:cs="Times New Roman"/>
          <w:snapToGrid w:val="0"/>
          <w:sz w:val="24"/>
          <w:szCs w:val="24"/>
        </w:rPr>
      </w:pPr>
      <w:r w:rsidRPr="009A2891">
        <w:rPr>
          <w:rFonts w:ascii="Times New Roman" w:hAnsi="Times New Roman" w:cs="Times New Roman"/>
          <w:sz w:val="24"/>
          <w:szCs w:val="24"/>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5206A9" w:rsidRPr="009A2891" w:rsidRDefault="005206A9" w:rsidP="005206A9">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hAnsi="Times New Roman"/>
          <w:snapToGrid w:val="0"/>
          <w:sz w:val="24"/>
          <w:szCs w:val="24"/>
        </w:rPr>
      </w:pPr>
      <w:r w:rsidRPr="009A2891">
        <w:rPr>
          <w:rFonts w:ascii="Times New Roman" w:hAnsi="Times New Roman"/>
          <w:snapToGrid w:val="0"/>
          <w:sz w:val="24"/>
          <w:szCs w:val="24"/>
        </w:rPr>
        <w:t xml:space="preserve">внесение изменений в порядок формирования и применения кодов бюджетной классификации Российской Федерации, их структуру и принципы назначения, </w:t>
      </w:r>
      <w:r w:rsidRPr="009A2891">
        <w:rPr>
          <w:rFonts w:ascii="Times New Roman" w:hAnsi="Times New Roman"/>
          <w:snapToGrid w:val="0"/>
          <w:sz w:val="24"/>
          <w:szCs w:val="24"/>
        </w:rPr>
        <w:lastRenderedPageBreak/>
        <w:t>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5206A9" w:rsidRPr="009A2891" w:rsidRDefault="005206A9" w:rsidP="005206A9">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hAnsi="Times New Roman"/>
          <w:sz w:val="24"/>
          <w:szCs w:val="24"/>
        </w:rPr>
      </w:pPr>
      <w:r w:rsidRPr="009A2891">
        <w:rPr>
          <w:rFonts w:ascii="Times New Roman" w:hAnsi="Times New Roman"/>
          <w:snapToGrid w:val="0"/>
          <w:sz w:val="24"/>
          <w:szCs w:val="24"/>
        </w:rPr>
        <w:t>образование, ликвидация, реорганизация органов местного самоуправления Евдокимовского муниципального образования, муниципальных учреждений Евдокимовского муниципального образования, изменение наименования главного распорядителя бюджетных средств бюджета Евдокимовского муниципального образования;</w:t>
      </w:r>
    </w:p>
    <w:p w:rsidR="005206A9" w:rsidRPr="009A2891" w:rsidRDefault="005206A9" w:rsidP="005206A9">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hAnsi="Times New Roman"/>
          <w:sz w:val="24"/>
          <w:szCs w:val="24"/>
        </w:rPr>
      </w:pPr>
      <w:r w:rsidRPr="009A2891">
        <w:rPr>
          <w:rFonts w:ascii="Times New Roman" w:hAnsi="Times New Roman"/>
          <w:snapToGrid w:val="0"/>
          <w:sz w:val="24"/>
          <w:szCs w:val="24"/>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Евдокимовского муниципального образования на обеспечение деятельности органов местного самоуправления Евдокимовского муниципального образования;</w:t>
      </w:r>
    </w:p>
    <w:p w:rsidR="005206A9" w:rsidRPr="009A2891" w:rsidRDefault="005206A9" w:rsidP="005206A9">
      <w:pPr>
        <w:widowControl w:val="0"/>
        <w:numPr>
          <w:ilvl w:val="0"/>
          <w:numId w:val="3"/>
        </w:numPr>
        <w:tabs>
          <w:tab w:val="left" w:pos="142"/>
          <w:tab w:val="num" w:pos="1080"/>
        </w:tabs>
        <w:autoSpaceDE w:val="0"/>
        <w:autoSpaceDN w:val="0"/>
        <w:adjustRightInd w:val="0"/>
        <w:spacing w:after="0" w:line="240" w:lineRule="auto"/>
        <w:ind w:left="0" w:firstLine="567"/>
        <w:jc w:val="both"/>
        <w:rPr>
          <w:rFonts w:ascii="Times New Roman" w:hAnsi="Times New Roman"/>
          <w:sz w:val="24"/>
          <w:szCs w:val="24"/>
        </w:rPr>
      </w:pPr>
      <w:r w:rsidRPr="009A2891">
        <w:rPr>
          <w:rFonts w:ascii="Times New Roman" w:hAnsi="Times New Roman"/>
          <w:sz w:val="24"/>
          <w:szCs w:val="24"/>
        </w:rPr>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Евдокимовского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Евдокимовского  муниципального образования;</w:t>
      </w:r>
    </w:p>
    <w:p w:rsidR="005206A9" w:rsidRPr="009A2891" w:rsidRDefault="005206A9" w:rsidP="005206A9">
      <w:pPr>
        <w:widowControl w:val="0"/>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9A2891">
        <w:rPr>
          <w:rFonts w:ascii="Times New Roman" w:hAnsi="Times New Roman"/>
          <w:sz w:val="24"/>
          <w:szCs w:val="24"/>
        </w:rPr>
        <w:t>распределение межбюджетных трансфертов бюджету Евдокимовского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5206A9" w:rsidRPr="009A2891" w:rsidRDefault="005206A9" w:rsidP="005206A9">
      <w:pPr>
        <w:widowControl w:val="0"/>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9A2891">
        <w:rPr>
          <w:rFonts w:ascii="Times New Roman" w:hAnsi="Times New Roman"/>
          <w:sz w:val="24"/>
          <w:szCs w:val="24"/>
        </w:rPr>
        <w:t>увеличение бюджетных ассигнований на 2021 год бюджету Евдокимовского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2020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5206A9" w:rsidRPr="009A2891" w:rsidRDefault="005206A9" w:rsidP="005206A9">
      <w:pPr>
        <w:widowControl w:val="0"/>
        <w:numPr>
          <w:ilvl w:val="0"/>
          <w:numId w:val="3"/>
        </w:numPr>
        <w:tabs>
          <w:tab w:val="left" w:pos="142"/>
          <w:tab w:val="num"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9A2891">
        <w:rPr>
          <w:rFonts w:ascii="Times New Roman" w:hAnsi="Times New Roman"/>
          <w:sz w:val="24"/>
          <w:szCs w:val="24"/>
        </w:rPr>
        <w:t>увеличение бюджетных ассигнований дорожного фонда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дорожного фонда на исполнение указанных муниципальных контрактов;</w:t>
      </w:r>
    </w:p>
    <w:p w:rsidR="005206A9" w:rsidRPr="009A2891" w:rsidRDefault="005206A9" w:rsidP="005206A9">
      <w:pPr>
        <w:widowControl w:val="0"/>
        <w:numPr>
          <w:ilvl w:val="0"/>
          <w:numId w:val="3"/>
        </w:numPr>
        <w:tabs>
          <w:tab w:val="left" w:pos="142"/>
          <w:tab w:val="num"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9A2891">
        <w:rPr>
          <w:rFonts w:ascii="Times New Roman" w:hAnsi="Times New Roman"/>
          <w:sz w:val="24"/>
          <w:szCs w:val="24"/>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Евдокимовского муниципального образования за совершение бюджетного нарушения в соответствии с главой 30 Бюджетного кодекса Российской Федерации;</w:t>
      </w:r>
    </w:p>
    <w:p w:rsidR="005206A9" w:rsidRPr="009A2891" w:rsidRDefault="005206A9" w:rsidP="005206A9">
      <w:pPr>
        <w:widowControl w:val="0"/>
        <w:numPr>
          <w:ilvl w:val="0"/>
          <w:numId w:val="3"/>
        </w:numPr>
        <w:tabs>
          <w:tab w:val="left" w:pos="142"/>
          <w:tab w:val="num"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9A2891">
        <w:rPr>
          <w:rFonts w:ascii="Times New Roman" w:hAnsi="Times New Roman"/>
          <w:sz w:val="24"/>
          <w:szCs w:val="24"/>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сельского поселения в бюджет района в соответствии с Бюджетным кодексом Российской Федерации.</w:t>
      </w:r>
    </w:p>
    <w:p w:rsidR="005206A9" w:rsidRPr="009A2891" w:rsidRDefault="005206A9" w:rsidP="005206A9">
      <w:pPr>
        <w:widowControl w:val="0"/>
        <w:numPr>
          <w:ilvl w:val="0"/>
          <w:numId w:val="3"/>
        </w:numPr>
        <w:tabs>
          <w:tab w:val="clear" w:pos="360"/>
          <w:tab w:val="num" w:pos="0"/>
          <w:tab w:val="left" w:pos="142"/>
          <w:tab w:val="left" w:pos="1080"/>
          <w:tab w:val="left" w:pos="1276"/>
        </w:tabs>
        <w:autoSpaceDE w:val="0"/>
        <w:autoSpaceDN w:val="0"/>
        <w:adjustRightInd w:val="0"/>
        <w:spacing w:after="0" w:line="240" w:lineRule="auto"/>
        <w:ind w:left="0" w:firstLine="540"/>
        <w:jc w:val="both"/>
        <w:rPr>
          <w:rFonts w:ascii="Times New Roman" w:hAnsi="Times New Roman"/>
          <w:sz w:val="24"/>
          <w:szCs w:val="24"/>
        </w:rPr>
      </w:pPr>
      <w:r w:rsidRPr="009A2891">
        <w:rPr>
          <w:rFonts w:ascii="Times New Roman" w:hAnsi="Times New Roman"/>
          <w:sz w:val="24"/>
          <w:szCs w:val="24"/>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5206A9" w:rsidRPr="009A2891" w:rsidRDefault="005206A9" w:rsidP="005206A9">
      <w:pPr>
        <w:widowControl w:val="0"/>
        <w:tabs>
          <w:tab w:val="left" w:pos="142"/>
          <w:tab w:val="left" w:pos="1080"/>
          <w:tab w:val="left" w:pos="1276"/>
        </w:tabs>
        <w:autoSpaceDE w:val="0"/>
        <w:autoSpaceDN w:val="0"/>
        <w:adjustRightInd w:val="0"/>
        <w:ind w:firstLine="540"/>
        <w:jc w:val="both"/>
        <w:rPr>
          <w:rFonts w:ascii="Times New Roman" w:hAnsi="Times New Roman"/>
          <w:sz w:val="24"/>
          <w:szCs w:val="24"/>
        </w:rPr>
      </w:pPr>
      <w:r w:rsidRPr="009A2891">
        <w:rPr>
          <w:rFonts w:ascii="Times New Roman" w:hAnsi="Times New Roman"/>
          <w:sz w:val="24"/>
          <w:szCs w:val="24"/>
        </w:rPr>
        <w:lastRenderedPageBreak/>
        <w:t>При внесении изменений в сводную бюджетную роспись бюджета Евдокимовского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5206A9" w:rsidRPr="009A2891" w:rsidRDefault="005206A9" w:rsidP="005206A9">
      <w:pPr>
        <w:widowControl w:val="0"/>
        <w:numPr>
          <w:ilvl w:val="0"/>
          <w:numId w:val="28"/>
        </w:numPr>
        <w:tabs>
          <w:tab w:val="left" w:pos="142"/>
          <w:tab w:val="left" w:pos="1080"/>
          <w:tab w:val="left" w:pos="1276"/>
        </w:tabs>
        <w:autoSpaceDE w:val="0"/>
        <w:autoSpaceDN w:val="0"/>
        <w:adjustRightInd w:val="0"/>
        <w:spacing w:after="0" w:line="240" w:lineRule="auto"/>
        <w:ind w:left="0" w:firstLine="567"/>
        <w:jc w:val="both"/>
        <w:rPr>
          <w:rFonts w:ascii="Times New Roman" w:hAnsi="Times New Roman"/>
          <w:sz w:val="24"/>
          <w:szCs w:val="24"/>
        </w:rPr>
      </w:pPr>
      <w:r w:rsidRPr="009A2891">
        <w:rPr>
          <w:rFonts w:ascii="Times New Roman" w:hAnsi="Times New Roman"/>
          <w:sz w:val="24"/>
          <w:szCs w:val="24"/>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Евдокимовского муниципального образования сверх объемов,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5206A9" w:rsidRPr="009A2891" w:rsidRDefault="005206A9" w:rsidP="005206A9">
      <w:pPr>
        <w:widowControl w:val="0"/>
        <w:numPr>
          <w:ilvl w:val="0"/>
          <w:numId w:val="28"/>
        </w:numPr>
        <w:tabs>
          <w:tab w:val="left" w:pos="0"/>
          <w:tab w:val="left" w:pos="142"/>
          <w:tab w:val="left" w:pos="1276"/>
        </w:tabs>
        <w:autoSpaceDE w:val="0"/>
        <w:autoSpaceDN w:val="0"/>
        <w:adjustRightInd w:val="0"/>
        <w:spacing w:after="0" w:line="240" w:lineRule="auto"/>
        <w:ind w:left="0" w:firstLine="568"/>
        <w:jc w:val="both"/>
        <w:rPr>
          <w:rFonts w:ascii="Times New Roman" w:hAnsi="Times New Roman"/>
          <w:sz w:val="24"/>
          <w:szCs w:val="24"/>
        </w:rPr>
      </w:pPr>
      <w:r w:rsidRPr="009A2891">
        <w:rPr>
          <w:rFonts w:ascii="Times New Roman" w:hAnsi="Times New Roman"/>
          <w:sz w:val="24"/>
          <w:szCs w:val="24"/>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Евдокимовского сельского поселения.</w:t>
      </w:r>
    </w:p>
    <w:p w:rsidR="005206A9" w:rsidRPr="009A2891" w:rsidRDefault="005206A9" w:rsidP="005206A9">
      <w:pPr>
        <w:tabs>
          <w:tab w:val="left" w:pos="0"/>
          <w:tab w:val="left" w:pos="142"/>
          <w:tab w:val="num" w:pos="709"/>
          <w:tab w:val="left" w:pos="1276"/>
        </w:tabs>
        <w:ind w:firstLine="568"/>
        <w:jc w:val="both"/>
        <w:rPr>
          <w:rFonts w:ascii="Times New Roman" w:hAnsi="Times New Roman"/>
          <w:sz w:val="24"/>
          <w:szCs w:val="24"/>
        </w:rPr>
      </w:pPr>
      <w:r w:rsidRPr="009A2891">
        <w:rPr>
          <w:rFonts w:ascii="Times New Roman" w:hAnsi="Times New Roman"/>
          <w:sz w:val="24"/>
          <w:szCs w:val="24"/>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сельского поселения в соответствии с положениями Бюджетного Кодекса.</w:t>
      </w:r>
    </w:p>
    <w:p w:rsidR="005206A9" w:rsidRPr="009A2891" w:rsidRDefault="005206A9" w:rsidP="005206A9">
      <w:pPr>
        <w:pStyle w:val="a8"/>
        <w:numPr>
          <w:ilvl w:val="0"/>
          <w:numId w:val="28"/>
        </w:numPr>
        <w:tabs>
          <w:tab w:val="left" w:pos="142"/>
          <w:tab w:val="left" w:pos="1276"/>
        </w:tabs>
        <w:ind w:left="0" w:firstLine="567"/>
        <w:jc w:val="both"/>
      </w:pPr>
      <w:r w:rsidRPr="009A2891">
        <w:t>Утвердить верхний предел муниципального долга:</w:t>
      </w:r>
    </w:p>
    <w:p w:rsidR="005206A9" w:rsidRPr="009A2891" w:rsidRDefault="005206A9" w:rsidP="005206A9">
      <w:pPr>
        <w:tabs>
          <w:tab w:val="left" w:pos="142"/>
          <w:tab w:val="num" w:pos="851"/>
          <w:tab w:val="left" w:pos="1276"/>
        </w:tabs>
        <w:ind w:firstLine="567"/>
        <w:jc w:val="both"/>
        <w:rPr>
          <w:rFonts w:ascii="Times New Roman" w:hAnsi="Times New Roman"/>
          <w:sz w:val="24"/>
          <w:szCs w:val="24"/>
        </w:rPr>
      </w:pPr>
      <w:r w:rsidRPr="009A2891">
        <w:rPr>
          <w:rFonts w:ascii="Times New Roman" w:hAnsi="Times New Roman"/>
          <w:sz w:val="24"/>
          <w:szCs w:val="24"/>
        </w:rPr>
        <w:t>по состоянию на 1 января 2022 года в размере 243,0 тыс. руб., в том числе верхний предел по муниципальным гарантиям 0 тыс. руб.;</w:t>
      </w:r>
    </w:p>
    <w:p w:rsidR="005206A9" w:rsidRPr="009A2891" w:rsidRDefault="005206A9" w:rsidP="005206A9">
      <w:pPr>
        <w:tabs>
          <w:tab w:val="left" w:pos="142"/>
          <w:tab w:val="num" w:pos="851"/>
          <w:tab w:val="left" w:pos="1276"/>
        </w:tabs>
        <w:ind w:firstLine="567"/>
        <w:jc w:val="both"/>
        <w:rPr>
          <w:rFonts w:ascii="Times New Roman" w:hAnsi="Times New Roman"/>
          <w:sz w:val="24"/>
          <w:szCs w:val="24"/>
        </w:rPr>
      </w:pPr>
      <w:r w:rsidRPr="009A2891">
        <w:rPr>
          <w:rFonts w:ascii="Times New Roman" w:hAnsi="Times New Roman"/>
          <w:sz w:val="24"/>
          <w:szCs w:val="24"/>
        </w:rPr>
        <w:t>по состоянию на 1 января 2023 года в размере 494,0 тыс. руб., в том числе верхний предел по муниципальным гарантиям 0 тыс. руб.;</w:t>
      </w:r>
    </w:p>
    <w:p w:rsidR="005206A9" w:rsidRPr="009A2891" w:rsidRDefault="005206A9" w:rsidP="005206A9">
      <w:pPr>
        <w:tabs>
          <w:tab w:val="left" w:pos="142"/>
          <w:tab w:val="num" w:pos="851"/>
          <w:tab w:val="left" w:pos="1276"/>
        </w:tabs>
        <w:ind w:firstLine="567"/>
        <w:jc w:val="both"/>
        <w:rPr>
          <w:rFonts w:ascii="Times New Roman" w:hAnsi="Times New Roman"/>
          <w:sz w:val="24"/>
          <w:szCs w:val="24"/>
        </w:rPr>
      </w:pPr>
      <w:r w:rsidRPr="009A2891">
        <w:rPr>
          <w:rFonts w:ascii="Times New Roman" w:hAnsi="Times New Roman"/>
          <w:sz w:val="24"/>
          <w:szCs w:val="24"/>
        </w:rPr>
        <w:t>по состоянию на 1 января 2024 года в размере 758,0 тыс. руб., в том числе верхний предел по муниципальным гарантиям 0 тыс. руб.;</w:t>
      </w:r>
    </w:p>
    <w:p w:rsidR="005206A9" w:rsidRPr="009A2891" w:rsidRDefault="005206A9" w:rsidP="005206A9">
      <w:pPr>
        <w:numPr>
          <w:ilvl w:val="0"/>
          <w:numId w:val="28"/>
        </w:numPr>
        <w:tabs>
          <w:tab w:val="left" w:pos="1134"/>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 xml:space="preserve"> Утвердить программу муниципальных внутренних заимствований Евдокимовского муниципального образования на 2021 год и на плановый период 2022 и 2023 годов согласно приложениям № 13, к настоящему решению.</w:t>
      </w:r>
    </w:p>
    <w:p w:rsidR="005206A9" w:rsidRPr="009A2891" w:rsidRDefault="005206A9" w:rsidP="005206A9">
      <w:pPr>
        <w:numPr>
          <w:ilvl w:val="0"/>
          <w:numId w:val="28"/>
        </w:numPr>
        <w:tabs>
          <w:tab w:val="left" w:pos="1134"/>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 xml:space="preserve"> Утвердить источники внутреннего финансирования дефицита бюджета Евдокимовского муниципального образования на 2021 год и на плановый период 2022 и 2023 годов согласно приложениям № 14, 15 к настоящему решению.</w:t>
      </w:r>
    </w:p>
    <w:p w:rsidR="005206A9" w:rsidRPr="009A2891" w:rsidRDefault="005206A9" w:rsidP="005206A9">
      <w:pPr>
        <w:numPr>
          <w:ilvl w:val="0"/>
          <w:numId w:val="28"/>
        </w:numPr>
        <w:tabs>
          <w:tab w:val="left" w:pos="0"/>
          <w:tab w:val="left" w:pos="1134"/>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 xml:space="preserve"> Настоящее решение вступает в силу 1 января 2021 года.</w:t>
      </w:r>
    </w:p>
    <w:p w:rsidR="005206A9" w:rsidRPr="009A2891" w:rsidRDefault="005206A9" w:rsidP="005206A9">
      <w:pPr>
        <w:numPr>
          <w:ilvl w:val="0"/>
          <w:numId w:val="28"/>
        </w:numPr>
        <w:tabs>
          <w:tab w:val="left" w:pos="426"/>
          <w:tab w:val="left" w:pos="1134"/>
        </w:tabs>
        <w:spacing w:after="0" w:line="240" w:lineRule="auto"/>
        <w:ind w:left="0" w:firstLine="567"/>
        <w:jc w:val="both"/>
        <w:rPr>
          <w:rFonts w:ascii="Times New Roman" w:hAnsi="Times New Roman"/>
          <w:sz w:val="24"/>
          <w:szCs w:val="24"/>
        </w:rPr>
      </w:pPr>
      <w:r w:rsidRPr="009A2891">
        <w:rPr>
          <w:rFonts w:ascii="Times New Roman" w:hAnsi="Times New Roman"/>
          <w:sz w:val="24"/>
          <w:szCs w:val="24"/>
        </w:rPr>
        <w:t xml:space="preserve"> 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 сети «Интернет».</w:t>
      </w:r>
    </w:p>
    <w:p w:rsidR="005206A9" w:rsidRPr="009A2891" w:rsidRDefault="005206A9" w:rsidP="005206A9">
      <w:pPr>
        <w:pStyle w:val="a8"/>
        <w:tabs>
          <w:tab w:val="left" w:pos="142"/>
          <w:tab w:val="left" w:pos="426"/>
          <w:tab w:val="num" w:pos="709"/>
          <w:tab w:val="num" w:pos="851"/>
          <w:tab w:val="left" w:pos="1276"/>
        </w:tabs>
        <w:jc w:val="both"/>
        <w:rPr>
          <w:lang w:val="ru-RU"/>
        </w:rPr>
      </w:pPr>
    </w:p>
    <w:p w:rsidR="005206A9" w:rsidRPr="009A2891" w:rsidRDefault="005206A9" w:rsidP="005206A9">
      <w:pPr>
        <w:pStyle w:val="a8"/>
        <w:tabs>
          <w:tab w:val="left" w:pos="142"/>
          <w:tab w:val="left" w:pos="426"/>
          <w:tab w:val="num" w:pos="709"/>
          <w:tab w:val="num" w:pos="851"/>
          <w:tab w:val="left" w:pos="1276"/>
        </w:tabs>
        <w:ind w:left="0" w:firstLine="567"/>
        <w:jc w:val="both"/>
        <w:rPr>
          <w:lang w:val="ru-RU"/>
        </w:rPr>
      </w:pPr>
    </w:p>
    <w:p w:rsidR="005206A9" w:rsidRPr="009A2891" w:rsidRDefault="005206A9" w:rsidP="005206A9">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Глава</w:t>
      </w:r>
      <w:r w:rsidR="009A2891">
        <w:rPr>
          <w:rFonts w:ascii="Times New Roman" w:hAnsi="Times New Roman"/>
          <w:sz w:val="24"/>
          <w:szCs w:val="24"/>
        </w:rPr>
        <w:t xml:space="preserve"> </w:t>
      </w:r>
      <w:r w:rsidRPr="009A2891">
        <w:rPr>
          <w:rFonts w:ascii="Times New Roman" w:hAnsi="Times New Roman"/>
          <w:sz w:val="24"/>
          <w:szCs w:val="24"/>
        </w:rPr>
        <w:t>Евдокимовского сельского поселения                                        В.Н. Копанев</w:t>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tbl>
      <w:tblPr>
        <w:tblW w:w="13581" w:type="dxa"/>
        <w:tblInd w:w="108" w:type="dxa"/>
        <w:tblLook w:val="04A0" w:firstRow="1" w:lastRow="0" w:firstColumn="1" w:lastColumn="0" w:noHBand="0" w:noVBand="1"/>
      </w:tblPr>
      <w:tblGrid>
        <w:gridCol w:w="9100"/>
        <w:gridCol w:w="4481"/>
      </w:tblGrid>
      <w:tr w:rsidR="009A2891" w:rsidRPr="009A2891" w:rsidTr="009A2891">
        <w:trPr>
          <w:gridAfter w:val="1"/>
          <w:wAfter w:w="4481" w:type="dxa"/>
          <w:trHeight w:val="1749"/>
        </w:trPr>
        <w:tc>
          <w:tcPr>
            <w:tcW w:w="9100" w:type="dxa"/>
            <w:tcBorders>
              <w:top w:val="nil"/>
              <w:left w:val="nil"/>
            </w:tcBorders>
            <w:shd w:val="clear" w:color="auto" w:fill="auto"/>
            <w:noWrap/>
            <w:vAlign w:val="bottom"/>
            <w:hideMark/>
          </w:tcPr>
          <w:p w:rsidR="009A2891" w:rsidRPr="009A2891" w:rsidRDefault="009A2891" w:rsidP="009A2891">
            <w:pPr>
              <w:spacing w:after="0" w:line="240" w:lineRule="auto"/>
              <w:jc w:val="right"/>
              <w:rPr>
                <w:rFonts w:ascii="Times New Roman" w:hAnsi="Times New Roman"/>
                <w:sz w:val="24"/>
                <w:szCs w:val="24"/>
              </w:rPr>
            </w:pPr>
            <w:r w:rsidRPr="009A2891">
              <w:rPr>
                <w:rFonts w:ascii="Times New Roman" w:hAnsi="Times New Roman"/>
                <w:sz w:val="24"/>
                <w:szCs w:val="24"/>
              </w:rPr>
              <w:lastRenderedPageBreak/>
              <w:t xml:space="preserve">                                                                                                 Приложение № 1</w:t>
            </w:r>
          </w:p>
          <w:p w:rsidR="009A2891" w:rsidRPr="009A2891" w:rsidRDefault="009A2891" w:rsidP="009A2891">
            <w:pPr>
              <w:spacing w:after="0" w:line="240" w:lineRule="auto"/>
              <w:jc w:val="right"/>
              <w:rPr>
                <w:rFonts w:ascii="Times New Roman" w:hAnsi="Times New Roman"/>
                <w:sz w:val="24"/>
                <w:szCs w:val="24"/>
              </w:rPr>
            </w:pPr>
            <w:r w:rsidRPr="009A2891">
              <w:rPr>
                <w:rFonts w:ascii="Times New Roman" w:hAnsi="Times New Roman"/>
                <w:sz w:val="24"/>
                <w:szCs w:val="24"/>
              </w:rPr>
              <w:t xml:space="preserve">                                                                           </w:t>
            </w:r>
            <w:r>
              <w:rPr>
                <w:rFonts w:ascii="Times New Roman" w:hAnsi="Times New Roman"/>
                <w:sz w:val="24"/>
                <w:szCs w:val="24"/>
              </w:rPr>
              <w:t xml:space="preserve">                 </w:t>
            </w:r>
            <w:r w:rsidRPr="009A2891">
              <w:rPr>
                <w:rFonts w:ascii="Times New Roman" w:hAnsi="Times New Roman"/>
                <w:sz w:val="24"/>
                <w:szCs w:val="24"/>
              </w:rPr>
              <w:t xml:space="preserve"> к решению Думы Евдокимовского</w:t>
            </w:r>
          </w:p>
          <w:p w:rsidR="009A2891" w:rsidRPr="009A2891" w:rsidRDefault="009A2891" w:rsidP="009A2891">
            <w:pPr>
              <w:spacing w:after="0" w:line="240" w:lineRule="auto"/>
              <w:jc w:val="right"/>
              <w:rPr>
                <w:rFonts w:ascii="Times New Roman" w:hAnsi="Times New Roman"/>
                <w:sz w:val="24"/>
                <w:szCs w:val="24"/>
              </w:rPr>
            </w:pPr>
            <w:r w:rsidRPr="009A2891">
              <w:rPr>
                <w:rFonts w:ascii="Times New Roman" w:hAnsi="Times New Roman"/>
                <w:sz w:val="24"/>
                <w:szCs w:val="24"/>
              </w:rPr>
              <w:t xml:space="preserve">                                                                                                 сельского поселения "О бюджете Евдокимовского</w:t>
            </w:r>
          </w:p>
          <w:p w:rsidR="009A2891" w:rsidRPr="009A2891" w:rsidRDefault="009A2891" w:rsidP="009A2891">
            <w:pPr>
              <w:spacing w:after="0" w:line="240" w:lineRule="auto"/>
              <w:jc w:val="right"/>
              <w:rPr>
                <w:rFonts w:ascii="Times New Roman" w:hAnsi="Times New Roman"/>
                <w:sz w:val="24"/>
                <w:szCs w:val="24"/>
              </w:rPr>
            </w:pPr>
            <w:r w:rsidRPr="009A2891">
              <w:rPr>
                <w:rFonts w:ascii="Times New Roman" w:hAnsi="Times New Roman"/>
                <w:sz w:val="24"/>
                <w:szCs w:val="24"/>
              </w:rPr>
              <w:t xml:space="preserve">                                                                                                  муниципального образования на 2021 год</w:t>
            </w:r>
          </w:p>
          <w:p w:rsidR="009A2891" w:rsidRPr="009A2891" w:rsidRDefault="009A2891" w:rsidP="009A2891">
            <w:pPr>
              <w:spacing w:after="0" w:line="240" w:lineRule="auto"/>
              <w:jc w:val="right"/>
              <w:rPr>
                <w:rFonts w:ascii="Times New Roman" w:hAnsi="Times New Roman"/>
                <w:sz w:val="24"/>
                <w:szCs w:val="24"/>
              </w:rPr>
            </w:pPr>
            <w:r w:rsidRPr="009A2891">
              <w:rPr>
                <w:rFonts w:ascii="Times New Roman" w:hAnsi="Times New Roman"/>
                <w:sz w:val="24"/>
                <w:szCs w:val="24"/>
              </w:rPr>
              <w:t xml:space="preserve">                                                                                                   и на плановый период 2022 и 2023 годов"</w:t>
            </w:r>
          </w:p>
          <w:p w:rsidR="009A2891" w:rsidRPr="009A2891" w:rsidRDefault="009A2891" w:rsidP="009A2891">
            <w:pPr>
              <w:spacing w:after="0" w:line="240" w:lineRule="auto"/>
              <w:jc w:val="center"/>
              <w:rPr>
                <w:rFonts w:ascii="Times New Roman" w:hAnsi="Times New Roman"/>
                <w:sz w:val="24"/>
                <w:szCs w:val="24"/>
              </w:rPr>
            </w:pPr>
            <w:r w:rsidRPr="009A2891">
              <w:rPr>
                <w:rFonts w:ascii="Times New Roman" w:hAnsi="Times New Roman"/>
                <w:sz w:val="24"/>
                <w:szCs w:val="24"/>
              </w:rPr>
              <w:t xml:space="preserve">                                                                         </w:t>
            </w:r>
            <w:r>
              <w:rPr>
                <w:rFonts w:ascii="Times New Roman" w:hAnsi="Times New Roman"/>
                <w:sz w:val="24"/>
                <w:szCs w:val="24"/>
              </w:rPr>
              <w:t xml:space="preserve">                   </w:t>
            </w:r>
            <w:r w:rsidRPr="009A2891">
              <w:rPr>
                <w:rFonts w:ascii="Times New Roman" w:hAnsi="Times New Roman"/>
                <w:sz w:val="24"/>
                <w:szCs w:val="24"/>
              </w:rPr>
              <w:t xml:space="preserve">от                 2020г. №   </w:t>
            </w:r>
          </w:p>
        </w:tc>
      </w:tr>
      <w:tr w:rsidR="005206A9" w:rsidRPr="009A2891" w:rsidTr="009A2891">
        <w:trPr>
          <w:trHeight w:val="645"/>
        </w:trPr>
        <w:tc>
          <w:tcPr>
            <w:tcW w:w="13581" w:type="dxa"/>
            <w:gridSpan w:val="2"/>
            <w:tcBorders>
              <w:top w:val="nil"/>
              <w:left w:val="nil"/>
              <w:bottom w:val="nil"/>
              <w:right w:val="nil"/>
            </w:tcBorders>
            <w:shd w:val="clear" w:color="auto" w:fill="auto"/>
            <w:noWrap/>
            <w:vAlign w:val="bottom"/>
            <w:hideMark/>
          </w:tcPr>
          <w:p w:rsidR="005206A9" w:rsidRPr="009A2891" w:rsidRDefault="005206A9" w:rsidP="009A2891">
            <w:pPr>
              <w:spacing w:after="0" w:line="240" w:lineRule="auto"/>
              <w:rPr>
                <w:rFonts w:ascii="Times New Roman" w:hAnsi="Times New Roman"/>
                <w:b/>
                <w:bCs/>
                <w:sz w:val="24"/>
                <w:szCs w:val="24"/>
              </w:rPr>
            </w:pPr>
            <w:r w:rsidRPr="009A2891">
              <w:rPr>
                <w:rFonts w:ascii="Times New Roman" w:hAnsi="Times New Roman"/>
                <w:b/>
                <w:bCs/>
                <w:sz w:val="24"/>
                <w:szCs w:val="24"/>
              </w:rPr>
              <w:t>Прогнозируемые доходы бюджета Евдокимовского муниципального</w:t>
            </w:r>
          </w:p>
          <w:p w:rsidR="005206A9" w:rsidRPr="009A2891" w:rsidRDefault="009A2891" w:rsidP="009A2891">
            <w:pPr>
              <w:spacing w:after="0" w:line="240" w:lineRule="auto"/>
              <w:rPr>
                <w:rFonts w:ascii="Times New Roman" w:hAnsi="Times New Roman"/>
                <w:b/>
                <w:bCs/>
                <w:sz w:val="24"/>
                <w:szCs w:val="24"/>
              </w:rPr>
            </w:pPr>
            <w:r>
              <w:rPr>
                <w:rFonts w:ascii="Times New Roman" w:hAnsi="Times New Roman"/>
                <w:b/>
                <w:bCs/>
                <w:sz w:val="24"/>
                <w:szCs w:val="24"/>
              </w:rPr>
              <w:t xml:space="preserve">                                                </w:t>
            </w:r>
            <w:r w:rsidR="005206A9" w:rsidRPr="009A2891">
              <w:rPr>
                <w:rFonts w:ascii="Times New Roman" w:hAnsi="Times New Roman"/>
                <w:b/>
                <w:bCs/>
                <w:sz w:val="24"/>
                <w:szCs w:val="24"/>
              </w:rPr>
              <w:t>образования на 2021 год</w:t>
            </w:r>
          </w:p>
        </w:tc>
      </w:tr>
    </w:tbl>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r w:rsidRPr="009A2891">
        <w:rPr>
          <w:rFonts w:ascii="Times New Roman" w:hAnsi="Times New Roman"/>
          <w:sz w:val="24"/>
          <w:szCs w:val="24"/>
        </w:rPr>
        <w:t>тыс.руб</w:t>
      </w:r>
    </w:p>
    <w:tbl>
      <w:tblPr>
        <w:tblW w:w="9931" w:type="dxa"/>
        <w:tblInd w:w="108" w:type="dxa"/>
        <w:tblLook w:val="04A0" w:firstRow="1" w:lastRow="0" w:firstColumn="1" w:lastColumn="0" w:noHBand="0" w:noVBand="1"/>
      </w:tblPr>
      <w:tblGrid>
        <w:gridCol w:w="241"/>
        <w:gridCol w:w="4432"/>
        <w:gridCol w:w="714"/>
        <w:gridCol w:w="2410"/>
        <w:gridCol w:w="598"/>
        <w:gridCol w:w="110"/>
        <w:gridCol w:w="430"/>
        <w:gridCol w:w="671"/>
        <w:gridCol w:w="176"/>
        <w:gridCol w:w="149"/>
      </w:tblGrid>
      <w:tr w:rsidR="005206A9" w:rsidRPr="009A2891" w:rsidTr="003B2CEE">
        <w:trPr>
          <w:gridAfter w:val="1"/>
          <w:wAfter w:w="149" w:type="dxa"/>
          <w:trHeight w:val="64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xml:space="preserve">Наименование </w:t>
            </w:r>
          </w:p>
        </w:tc>
        <w:tc>
          <w:tcPr>
            <w:tcW w:w="3832" w:type="dxa"/>
            <w:gridSpan w:val="4"/>
            <w:tcBorders>
              <w:top w:val="single" w:sz="4" w:space="0" w:color="auto"/>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Код бюджетной классификации Российской Федерации</w:t>
            </w:r>
          </w:p>
        </w:tc>
        <w:tc>
          <w:tcPr>
            <w:tcW w:w="1277" w:type="dxa"/>
            <w:gridSpan w:val="3"/>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xml:space="preserve">Сумма </w:t>
            </w:r>
          </w:p>
        </w:tc>
      </w:tr>
      <w:tr w:rsidR="005206A9" w:rsidRPr="009A2891" w:rsidTr="003B2CEE">
        <w:trPr>
          <w:gridAfter w:val="1"/>
          <w:wAfter w:w="149" w:type="dxa"/>
          <w:trHeight w:val="31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НАЛОГОВЫЕ И НЕНАЛОГОВЫЕ ДОХОДЫ</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000 1 00 00000 00 0000 000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3241,1</w:t>
            </w:r>
          </w:p>
        </w:tc>
      </w:tr>
      <w:tr w:rsidR="005206A9" w:rsidRPr="009A2891" w:rsidTr="003B2CEE">
        <w:trPr>
          <w:gridAfter w:val="1"/>
          <w:wAfter w:w="149" w:type="dxa"/>
          <w:trHeight w:val="34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НАЛОГИ НА ПРИБЫЛЬ, ДОХОДЫ</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000 1 01 00000 00 0000 000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431,0</w:t>
            </w:r>
          </w:p>
        </w:tc>
      </w:tr>
      <w:tr w:rsidR="005206A9" w:rsidRPr="009A2891" w:rsidTr="003B2CEE">
        <w:trPr>
          <w:gridAfter w:val="1"/>
          <w:wAfter w:w="149" w:type="dxa"/>
          <w:trHeight w:val="34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Налог на доходы физических лиц </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000 1 01 02000 01 0000 110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431,0</w:t>
            </w:r>
          </w:p>
        </w:tc>
      </w:tr>
      <w:tr w:rsidR="005206A9" w:rsidRPr="009A2891" w:rsidTr="003B2CEE">
        <w:trPr>
          <w:gridAfter w:val="1"/>
          <w:wAfter w:w="149" w:type="dxa"/>
          <w:trHeight w:val="9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A2891">
              <w:rPr>
                <w:rFonts w:ascii="Times New Roman" w:hAnsi="Times New Roman"/>
                <w:sz w:val="24"/>
                <w:szCs w:val="24"/>
                <w:vertAlign w:val="superscript"/>
              </w:rPr>
              <w:t>1</w:t>
            </w:r>
            <w:r w:rsidRPr="009A2891">
              <w:rPr>
                <w:rFonts w:ascii="Times New Roman" w:hAnsi="Times New Roman"/>
                <w:sz w:val="24"/>
                <w:szCs w:val="24"/>
              </w:rPr>
              <w:t xml:space="preserve"> и 228 Налогового кодекса Российской Федерации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000 1 01 02010 01 0000 110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412,0</w:t>
            </w:r>
          </w:p>
        </w:tc>
      </w:tr>
      <w:tr w:rsidR="005206A9" w:rsidRPr="009A2891" w:rsidTr="003B2CEE">
        <w:trPr>
          <w:gridAfter w:val="1"/>
          <w:wAfter w:w="149" w:type="dxa"/>
          <w:trHeight w:val="67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000 1 01 02030 01 0000 110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19,0</w:t>
            </w:r>
          </w:p>
        </w:tc>
      </w:tr>
      <w:tr w:rsidR="005206A9" w:rsidRPr="009A2891" w:rsidTr="003B2CEE">
        <w:trPr>
          <w:gridAfter w:val="1"/>
          <w:wAfter w:w="149" w:type="dxa"/>
          <w:trHeight w:val="37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НАЛОГИ НА ТОВАРЫ (РАБОТЫ, УСЛУГИ), РЕАЛИЗУЕМЫЕ НА ТЕРРИТОРИИ РОССИЙСКОЙ ФЕДЕРАЦИИ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000 1 03 00000 00 0000 000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2521,1</w:t>
            </w:r>
          </w:p>
        </w:tc>
      </w:tr>
      <w:tr w:rsidR="005206A9" w:rsidRPr="009A2891" w:rsidTr="003B2CEE">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000 1 03 02231 01 0000 110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1175,4</w:t>
            </w:r>
          </w:p>
        </w:tc>
      </w:tr>
      <w:tr w:rsidR="005206A9" w:rsidRPr="009A2891" w:rsidTr="003B2CEE">
        <w:trPr>
          <w:gridAfter w:val="1"/>
          <w:wAfter w:w="149" w:type="dxa"/>
          <w:trHeight w:val="96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000 1 03 02241 01 0000 110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8,1</w:t>
            </w:r>
          </w:p>
        </w:tc>
      </w:tr>
      <w:tr w:rsidR="005206A9" w:rsidRPr="009A2891" w:rsidTr="003B2CEE">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000 1 03 02251 01 0000 110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1567,2</w:t>
            </w:r>
          </w:p>
        </w:tc>
      </w:tr>
      <w:tr w:rsidR="005206A9" w:rsidRPr="009A2891" w:rsidTr="003B2CEE">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xml:space="preserve"> 000 1 03 02261 01 0000 110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-229,6</w:t>
            </w:r>
          </w:p>
        </w:tc>
      </w:tr>
      <w:tr w:rsidR="005206A9" w:rsidRPr="009A2891" w:rsidTr="003B2CEE">
        <w:trPr>
          <w:gridAfter w:val="1"/>
          <w:wAfter w:w="149" w:type="dxa"/>
          <w:trHeight w:val="3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НАЛОГИ НА СОВОКУПНЫЙ ДОХОД</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000 1 05 00000 00 0000 000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19,0</w:t>
            </w:r>
          </w:p>
        </w:tc>
      </w:tr>
      <w:tr w:rsidR="005206A9" w:rsidRPr="009A2891" w:rsidTr="003B2CEE">
        <w:trPr>
          <w:gridAfter w:val="1"/>
          <w:wAfter w:w="149" w:type="dxa"/>
          <w:trHeight w:val="3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Единый сельскохозяйственный налог</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000 1 05 03010 01 0000 110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19,0</w:t>
            </w:r>
          </w:p>
        </w:tc>
      </w:tr>
      <w:tr w:rsidR="005206A9" w:rsidRPr="009A2891" w:rsidTr="003B2CEE">
        <w:trPr>
          <w:gridAfter w:val="1"/>
          <w:wAfter w:w="149" w:type="dxa"/>
          <w:trHeight w:val="3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НАЛОГИ НА ИМУЩЕСТВО</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000 1 06 00000 00 0000 000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201,0</w:t>
            </w:r>
          </w:p>
        </w:tc>
      </w:tr>
      <w:tr w:rsidR="005206A9" w:rsidRPr="009A2891" w:rsidTr="003B2CEE">
        <w:trPr>
          <w:gridAfter w:val="1"/>
          <w:wAfter w:w="149" w:type="dxa"/>
          <w:trHeight w:val="3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 на имущество физических лиц</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000 1 06 01000 00 0000 110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21,0</w:t>
            </w:r>
          </w:p>
        </w:tc>
      </w:tr>
      <w:tr w:rsidR="005206A9" w:rsidRPr="009A2891" w:rsidTr="003B2CEE">
        <w:trPr>
          <w:gridAfter w:val="1"/>
          <w:wAfter w:w="149" w:type="dxa"/>
          <w:trHeight w:val="48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000 1 06 01030 10 0000 110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21,0</w:t>
            </w:r>
          </w:p>
        </w:tc>
      </w:tr>
      <w:tr w:rsidR="005206A9" w:rsidRPr="009A2891" w:rsidTr="003B2CEE">
        <w:trPr>
          <w:gridAfter w:val="1"/>
          <w:wAfter w:w="149" w:type="dxa"/>
          <w:trHeight w:val="37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Земельный налог </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000 1 06 06000 00 0000 110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180,0</w:t>
            </w:r>
          </w:p>
        </w:tc>
      </w:tr>
      <w:tr w:rsidR="005206A9" w:rsidRPr="009A2891" w:rsidTr="003B2CEE">
        <w:trPr>
          <w:gridAfter w:val="1"/>
          <w:wAfter w:w="149" w:type="dxa"/>
          <w:trHeight w:val="6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000 1 06 06033 10 0000 110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130,0</w:t>
            </w:r>
          </w:p>
        </w:tc>
      </w:tr>
      <w:tr w:rsidR="005206A9" w:rsidRPr="009A2891" w:rsidTr="003B2CEE">
        <w:trPr>
          <w:gridAfter w:val="1"/>
          <w:wAfter w:w="149" w:type="dxa"/>
          <w:trHeight w:val="55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Земельный налог с физических лиц, обладающих земельным участком, расположенным в границах сельских </w:t>
            </w:r>
            <w:r w:rsidRPr="009A2891">
              <w:rPr>
                <w:rFonts w:ascii="Times New Roman" w:hAnsi="Times New Roman"/>
                <w:sz w:val="24"/>
                <w:szCs w:val="24"/>
              </w:rPr>
              <w:lastRenderedPageBreak/>
              <w:t>поселений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000 1 06 06043 10 0000 110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50,0</w:t>
            </w:r>
          </w:p>
        </w:tc>
      </w:tr>
      <w:tr w:rsidR="005206A9" w:rsidRPr="009A2891" w:rsidTr="003B2CEE">
        <w:trPr>
          <w:gridAfter w:val="1"/>
          <w:wAfter w:w="149" w:type="dxa"/>
          <w:trHeight w:val="25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ГОСУДАРСТВЕННАЯ ПОШЛИНА</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000 1 08 00000 00 0000 000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3B2CEE">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000 1 08 04020 01 1000 110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w:t>
            </w:r>
          </w:p>
        </w:tc>
      </w:tr>
      <w:tr w:rsidR="005206A9" w:rsidRPr="009A2891" w:rsidTr="003B2CEE">
        <w:trPr>
          <w:gridAfter w:val="1"/>
          <w:wAfter w:w="149" w:type="dxa"/>
          <w:trHeight w:val="5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000 1 11 00000 00 0000 000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9,0</w:t>
            </w:r>
          </w:p>
        </w:tc>
      </w:tr>
      <w:tr w:rsidR="005206A9" w:rsidRPr="009A2891" w:rsidTr="003B2CEE">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000 1 11 05025 10 0000 120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9,0</w:t>
            </w:r>
          </w:p>
        </w:tc>
      </w:tr>
      <w:tr w:rsidR="005206A9" w:rsidRPr="009A2891" w:rsidTr="003B2CEE">
        <w:trPr>
          <w:gridAfter w:val="1"/>
          <w:wAfter w:w="149" w:type="dxa"/>
          <w:trHeight w:val="37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ОТ  ОКАЗАНИЯ  ПЛАТНЫХ  УСЛУГ  (РАБОТ)  И КОМПЕНСАЦИИ ЗАТРАТ ГОСУДАРСТВА</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000 1 13 00000 00 0000 000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58,0</w:t>
            </w:r>
          </w:p>
        </w:tc>
      </w:tr>
      <w:tr w:rsidR="005206A9" w:rsidRPr="009A2891" w:rsidTr="003B2CEE">
        <w:trPr>
          <w:gridAfter w:val="1"/>
          <w:wAfter w:w="149" w:type="dxa"/>
          <w:trHeight w:val="48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000 1 13 01995 10 0001 130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58,0</w:t>
            </w:r>
          </w:p>
        </w:tc>
      </w:tr>
      <w:tr w:rsidR="005206A9" w:rsidRPr="009A2891" w:rsidTr="003B2CEE">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БЕЗВОЗМЕЗДНЫЕ ПОСТУПЛЕНИЯ</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000 2 00 00000 00 0000 000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10285,1</w:t>
            </w:r>
          </w:p>
        </w:tc>
      </w:tr>
      <w:tr w:rsidR="005206A9" w:rsidRPr="009A2891" w:rsidTr="003B2CEE">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БЕЗВОЗМЕЗДНЫЕ ПОСТУПЛЕНИЯ ОТ ДРУГИХ БЮДЖЕТОВ БЮДЖЕТНОЙ СИСТЕМЫ РФ</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000 2 02 00000 00 0000 000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10285,1</w:t>
            </w:r>
          </w:p>
        </w:tc>
      </w:tr>
      <w:tr w:rsidR="005206A9" w:rsidRPr="009A2891" w:rsidTr="003B2CEE">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Дотации бюджетам субъектов Российской Федерации и муниципальных образований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000 2 02 10000 00 0000 150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9858,8</w:t>
            </w:r>
          </w:p>
        </w:tc>
      </w:tr>
      <w:tr w:rsidR="005206A9" w:rsidRPr="009A2891" w:rsidTr="003B2CEE">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Дотации бюджетам сельских поселений  на выравнивание бюджетной обеспеченности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000 2 02 15001 10 0000 150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9858,8</w:t>
            </w:r>
          </w:p>
        </w:tc>
      </w:tr>
      <w:tr w:rsidR="005206A9" w:rsidRPr="009A2891" w:rsidTr="003B2CEE">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Субсидии бюджетам бюджетной системы Российской Федерации (межбюджетные субсидии)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000 2 02 20000 00 0000 150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288,3</w:t>
            </w:r>
          </w:p>
        </w:tc>
      </w:tr>
      <w:tr w:rsidR="005206A9" w:rsidRPr="009A2891" w:rsidTr="003B2CEE">
        <w:trPr>
          <w:gridAfter w:val="1"/>
          <w:wAfter w:w="149" w:type="dxa"/>
          <w:trHeight w:val="58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Прочие субсидии бюджетам сельских поселений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000 2 02 29999 10 0000 150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288,3</w:t>
            </w:r>
          </w:p>
        </w:tc>
      </w:tr>
      <w:tr w:rsidR="005206A9" w:rsidRPr="009A2891" w:rsidTr="003B2CEE">
        <w:trPr>
          <w:gridAfter w:val="1"/>
          <w:wAfter w:w="149" w:type="dxa"/>
          <w:trHeight w:val="60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Субвенции бюджетам субъектов Российской Федерации и муниципальных образований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000 2 02 30000 00 0000 150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138,0</w:t>
            </w:r>
          </w:p>
        </w:tc>
      </w:tr>
      <w:tr w:rsidR="005206A9" w:rsidRPr="009A2891" w:rsidTr="003B2CEE">
        <w:trPr>
          <w:gridAfter w:val="1"/>
          <w:wAfter w:w="149" w:type="dxa"/>
          <w:trHeight w:val="48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832" w:type="dxa"/>
            <w:gridSpan w:val="4"/>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000 2 02 30024 10 0000 150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w:t>
            </w:r>
          </w:p>
        </w:tc>
      </w:tr>
      <w:tr w:rsidR="005206A9" w:rsidRPr="009A2891" w:rsidTr="003B2CEE">
        <w:trPr>
          <w:gridAfter w:val="1"/>
          <w:wAfter w:w="149" w:type="dxa"/>
          <w:trHeight w:val="48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000 2 02 35118 10 0000 150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137,3</w:t>
            </w:r>
          </w:p>
        </w:tc>
      </w:tr>
      <w:tr w:rsidR="005206A9" w:rsidRPr="009A2891" w:rsidTr="003B2CEE">
        <w:trPr>
          <w:gridAfter w:val="1"/>
          <w:wAfter w:w="149" w:type="dxa"/>
          <w:trHeight w:val="25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В С Е Г О    Д О Х О Д О В</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 </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13526,2</w:t>
            </w:r>
          </w:p>
        </w:tc>
      </w:tr>
      <w:tr w:rsidR="005206A9" w:rsidRPr="009A2891" w:rsidTr="003B2CEE">
        <w:trPr>
          <w:gridAfter w:val="1"/>
          <w:wAfter w:w="149" w:type="dxa"/>
          <w:trHeight w:val="255"/>
        </w:trPr>
        <w:tc>
          <w:tcPr>
            <w:tcW w:w="4673" w:type="dxa"/>
            <w:gridSpan w:val="2"/>
            <w:tcBorders>
              <w:top w:val="nil"/>
              <w:left w:val="nil"/>
              <w:bottom w:val="nil"/>
              <w:right w:val="nil"/>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p>
        </w:tc>
        <w:tc>
          <w:tcPr>
            <w:tcW w:w="3832" w:type="dxa"/>
            <w:gridSpan w:val="4"/>
            <w:tcBorders>
              <w:top w:val="nil"/>
              <w:left w:val="nil"/>
              <w:bottom w:val="nil"/>
              <w:right w:val="nil"/>
            </w:tcBorders>
            <w:shd w:val="clear" w:color="auto" w:fill="auto"/>
            <w:noWrap/>
            <w:vAlign w:val="bottom"/>
            <w:hideMark/>
          </w:tcPr>
          <w:p w:rsidR="005206A9" w:rsidRPr="009A2891" w:rsidRDefault="005206A9" w:rsidP="009A2891">
            <w:pPr>
              <w:rPr>
                <w:rFonts w:ascii="Times New Roman" w:hAnsi="Times New Roman"/>
                <w:sz w:val="24"/>
                <w:szCs w:val="24"/>
              </w:rPr>
            </w:pPr>
          </w:p>
        </w:tc>
        <w:tc>
          <w:tcPr>
            <w:tcW w:w="1277" w:type="dxa"/>
            <w:gridSpan w:val="3"/>
            <w:tcBorders>
              <w:top w:val="nil"/>
              <w:left w:val="nil"/>
              <w:bottom w:val="nil"/>
              <w:right w:val="nil"/>
            </w:tcBorders>
            <w:shd w:val="clear" w:color="auto" w:fill="auto"/>
            <w:noWrap/>
            <w:vAlign w:val="bottom"/>
            <w:hideMark/>
          </w:tcPr>
          <w:p w:rsidR="005206A9" w:rsidRPr="009A2891" w:rsidRDefault="005206A9" w:rsidP="009A2891">
            <w:pPr>
              <w:rPr>
                <w:rFonts w:ascii="Times New Roman" w:hAnsi="Times New Roman"/>
                <w:sz w:val="24"/>
                <w:szCs w:val="24"/>
              </w:rPr>
            </w:pPr>
          </w:p>
        </w:tc>
      </w:tr>
      <w:tr w:rsidR="005206A9" w:rsidRPr="009A2891" w:rsidTr="003B2CEE">
        <w:trPr>
          <w:gridAfter w:val="1"/>
          <w:wAfter w:w="149" w:type="dxa"/>
          <w:trHeight w:val="255"/>
        </w:trPr>
        <w:tc>
          <w:tcPr>
            <w:tcW w:w="4673" w:type="dxa"/>
            <w:gridSpan w:val="2"/>
            <w:tcBorders>
              <w:top w:val="nil"/>
              <w:left w:val="nil"/>
              <w:bottom w:val="nil"/>
              <w:right w:val="nil"/>
            </w:tcBorders>
            <w:shd w:val="clear" w:color="auto" w:fill="auto"/>
            <w:noWrap/>
            <w:vAlign w:val="bottom"/>
          </w:tcPr>
          <w:p w:rsidR="005206A9" w:rsidRPr="009A2891" w:rsidRDefault="005206A9" w:rsidP="009A2891">
            <w:pPr>
              <w:rPr>
                <w:rFonts w:ascii="Times New Roman" w:hAnsi="Times New Roman"/>
                <w:sz w:val="24"/>
                <w:szCs w:val="24"/>
              </w:rPr>
            </w:pPr>
          </w:p>
        </w:tc>
        <w:tc>
          <w:tcPr>
            <w:tcW w:w="3832" w:type="dxa"/>
            <w:gridSpan w:val="4"/>
            <w:tcBorders>
              <w:top w:val="nil"/>
              <w:left w:val="nil"/>
              <w:bottom w:val="nil"/>
              <w:right w:val="nil"/>
            </w:tcBorders>
            <w:shd w:val="clear" w:color="auto" w:fill="auto"/>
            <w:noWrap/>
            <w:vAlign w:val="bottom"/>
          </w:tcPr>
          <w:p w:rsidR="005206A9" w:rsidRPr="009A2891" w:rsidRDefault="005206A9" w:rsidP="009A2891">
            <w:pPr>
              <w:rPr>
                <w:rFonts w:ascii="Times New Roman" w:hAnsi="Times New Roman"/>
                <w:sz w:val="24"/>
                <w:szCs w:val="24"/>
              </w:rPr>
            </w:pPr>
          </w:p>
        </w:tc>
        <w:tc>
          <w:tcPr>
            <w:tcW w:w="1277" w:type="dxa"/>
            <w:gridSpan w:val="3"/>
            <w:tcBorders>
              <w:top w:val="nil"/>
              <w:left w:val="nil"/>
              <w:bottom w:val="nil"/>
              <w:right w:val="nil"/>
            </w:tcBorders>
            <w:shd w:val="clear" w:color="auto" w:fill="auto"/>
            <w:noWrap/>
            <w:vAlign w:val="bottom"/>
          </w:tcPr>
          <w:p w:rsidR="005206A9" w:rsidRPr="009A2891" w:rsidRDefault="005206A9" w:rsidP="009A2891">
            <w:pPr>
              <w:rPr>
                <w:rFonts w:ascii="Times New Roman" w:hAnsi="Times New Roman"/>
                <w:sz w:val="24"/>
                <w:szCs w:val="24"/>
              </w:rPr>
            </w:pPr>
          </w:p>
        </w:tc>
      </w:tr>
      <w:tr w:rsidR="005206A9" w:rsidRPr="009A2891" w:rsidTr="00FC4971">
        <w:trPr>
          <w:gridAfter w:val="5"/>
          <w:wAfter w:w="1536" w:type="dxa"/>
          <w:trHeight w:val="1749"/>
        </w:trPr>
        <w:tc>
          <w:tcPr>
            <w:tcW w:w="8395" w:type="dxa"/>
            <w:gridSpan w:val="5"/>
            <w:tcBorders>
              <w:top w:val="nil"/>
              <w:left w:val="nil"/>
              <w:right w:val="nil"/>
            </w:tcBorders>
            <w:shd w:val="clear" w:color="auto" w:fill="auto"/>
            <w:noWrap/>
            <w:vAlign w:val="bottom"/>
            <w:hideMark/>
          </w:tcPr>
          <w:p w:rsidR="005206A9" w:rsidRPr="009A2891" w:rsidRDefault="005206A9" w:rsidP="009A2891">
            <w:pPr>
              <w:spacing w:after="0" w:line="240" w:lineRule="auto"/>
              <w:jc w:val="center"/>
              <w:rPr>
                <w:rFonts w:ascii="Times New Roman" w:hAnsi="Times New Roman"/>
                <w:sz w:val="24"/>
                <w:szCs w:val="24"/>
              </w:rPr>
            </w:pPr>
            <w:r w:rsidRPr="009A2891">
              <w:rPr>
                <w:rFonts w:ascii="Times New Roman" w:hAnsi="Times New Roman"/>
                <w:sz w:val="24"/>
                <w:szCs w:val="24"/>
              </w:rPr>
              <w:t xml:space="preserve">                                                                                                 Приложение № 2</w:t>
            </w:r>
          </w:p>
          <w:p w:rsidR="005206A9" w:rsidRPr="009A2891" w:rsidRDefault="005206A9" w:rsidP="009A2891">
            <w:pPr>
              <w:spacing w:after="0" w:line="240" w:lineRule="auto"/>
              <w:jc w:val="right"/>
              <w:rPr>
                <w:rFonts w:ascii="Times New Roman" w:hAnsi="Times New Roman"/>
                <w:sz w:val="24"/>
                <w:szCs w:val="24"/>
              </w:rPr>
            </w:pPr>
            <w:r w:rsidRPr="009A2891">
              <w:rPr>
                <w:rFonts w:ascii="Times New Roman" w:hAnsi="Times New Roman"/>
                <w:sz w:val="24"/>
                <w:szCs w:val="24"/>
              </w:rPr>
              <w:t xml:space="preserve">                                                                                                 к решению Думы Евдокимовского</w:t>
            </w:r>
          </w:p>
          <w:p w:rsidR="005206A9" w:rsidRPr="009A2891" w:rsidRDefault="005206A9" w:rsidP="009A2891">
            <w:pPr>
              <w:spacing w:after="0" w:line="240" w:lineRule="auto"/>
              <w:jc w:val="right"/>
              <w:rPr>
                <w:rFonts w:ascii="Times New Roman" w:hAnsi="Times New Roman"/>
                <w:sz w:val="24"/>
                <w:szCs w:val="24"/>
              </w:rPr>
            </w:pPr>
            <w:r w:rsidRPr="009A2891">
              <w:rPr>
                <w:rFonts w:ascii="Times New Roman" w:hAnsi="Times New Roman"/>
                <w:sz w:val="24"/>
                <w:szCs w:val="24"/>
              </w:rPr>
              <w:t xml:space="preserve">                                                                                                 сельского поселения "О бюджете Евдокимовского</w:t>
            </w:r>
          </w:p>
          <w:p w:rsidR="005206A9" w:rsidRPr="009A2891" w:rsidRDefault="005206A9" w:rsidP="009A2891">
            <w:pPr>
              <w:spacing w:after="0" w:line="240" w:lineRule="auto"/>
              <w:jc w:val="right"/>
              <w:rPr>
                <w:rFonts w:ascii="Times New Roman" w:hAnsi="Times New Roman"/>
                <w:sz w:val="24"/>
                <w:szCs w:val="24"/>
              </w:rPr>
            </w:pPr>
            <w:r w:rsidRPr="009A2891">
              <w:rPr>
                <w:rFonts w:ascii="Times New Roman" w:hAnsi="Times New Roman"/>
                <w:sz w:val="24"/>
                <w:szCs w:val="24"/>
              </w:rPr>
              <w:t xml:space="preserve">                                                                                                  муниципального образования на 2021 год</w:t>
            </w:r>
          </w:p>
          <w:p w:rsidR="005206A9" w:rsidRPr="009A2891" w:rsidRDefault="005206A9" w:rsidP="009A2891">
            <w:pPr>
              <w:spacing w:after="0" w:line="240" w:lineRule="auto"/>
              <w:jc w:val="right"/>
              <w:rPr>
                <w:rFonts w:ascii="Times New Roman" w:hAnsi="Times New Roman"/>
                <w:sz w:val="24"/>
                <w:szCs w:val="24"/>
              </w:rPr>
            </w:pPr>
            <w:r w:rsidRPr="009A2891">
              <w:rPr>
                <w:rFonts w:ascii="Times New Roman" w:hAnsi="Times New Roman"/>
                <w:sz w:val="24"/>
                <w:szCs w:val="24"/>
              </w:rPr>
              <w:t xml:space="preserve">                                                                                                   и на плановый период 2022 и 2023 годов"</w:t>
            </w:r>
          </w:p>
          <w:p w:rsidR="005206A9" w:rsidRPr="009A2891" w:rsidRDefault="005206A9" w:rsidP="009A2891">
            <w:pPr>
              <w:spacing w:after="0" w:line="240" w:lineRule="auto"/>
              <w:jc w:val="center"/>
              <w:rPr>
                <w:rFonts w:ascii="Times New Roman" w:hAnsi="Times New Roman"/>
                <w:sz w:val="24"/>
                <w:szCs w:val="24"/>
              </w:rPr>
            </w:pPr>
            <w:r w:rsidRPr="009A2891">
              <w:rPr>
                <w:rFonts w:ascii="Times New Roman" w:hAnsi="Times New Roman"/>
                <w:sz w:val="24"/>
                <w:szCs w:val="24"/>
              </w:rPr>
              <w:t xml:space="preserve">                                                                                              </w:t>
            </w:r>
            <w:r w:rsidR="00FC4971">
              <w:rPr>
                <w:rFonts w:ascii="Times New Roman" w:hAnsi="Times New Roman"/>
                <w:sz w:val="24"/>
                <w:szCs w:val="24"/>
              </w:rPr>
              <w:t xml:space="preserve">     </w:t>
            </w:r>
            <w:r w:rsidRPr="009A2891">
              <w:rPr>
                <w:rFonts w:ascii="Times New Roman" w:hAnsi="Times New Roman"/>
                <w:sz w:val="24"/>
                <w:szCs w:val="24"/>
              </w:rPr>
              <w:t xml:space="preserve">от         2020г. №   </w:t>
            </w:r>
          </w:p>
          <w:p w:rsidR="005206A9" w:rsidRPr="009A2891" w:rsidRDefault="005206A9" w:rsidP="009A2891">
            <w:pPr>
              <w:spacing w:after="0" w:line="240" w:lineRule="auto"/>
              <w:jc w:val="center"/>
              <w:rPr>
                <w:rFonts w:ascii="Times New Roman" w:hAnsi="Times New Roman"/>
                <w:sz w:val="24"/>
                <w:szCs w:val="24"/>
              </w:rPr>
            </w:pPr>
          </w:p>
        </w:tc>
      </w:tr>
      <w:tr w:rsidR="005206A9" w:rsidRPr="009A2891" w:rsidTr="00FC4971">
        <w:trPr>
          <w:trHeight w:val="1335"/>
        </w:trPr>
        <w:tc>
          <w:tcPr>
            <w:tcW w:w="9931" w:type="dxa"/>
            <w:gridSpan w:val="10"/>
            <w:tcBorders>
              <w:top w:val="nil"/>
              <w:left w:val="nil"/>
              <w:bottom w:val="nil"/>
              <w:right w:val="nil"/>
            </w:tcBorders>
            <w:shd w:val="clear" w:color="auto" w:fill="auto"/>
            <w:vAlign w:val="bottom"/>
            <w:hideMark/>
          </w:tcPr>
          <w:p w:rsidR="005206A9" w:rsidRPr="009A2891" w:rsidRDefault="005206A9" w:rsidP="00FC4971">
            <w:pPr>
              <w:spacing w:after="0" w:line="240" w:lineRule="auto"/>
              <w:rPr>
                <w:rFonts w:ascii="Times New Roman" w:hAnsi="Times New Roman"/>
                <w:b/>
                <w:bCs/>
                <w:sz w:val="24"/>
                <w:szCs w:val="24"/>
              </w:rPr>
            </w:pPr>
            <w:r w:rsidRPr="009A2891">
              <w:rPr>
                <w:rFonts w:ascii="Times New Roman" w:hAnsi="Times New Roman"/>
                <w:b/>
                <w:bCs/>
                <w:sz w:val="24"/>
                <w:szCs w:val="24"/>
              </w:rPr>
              <w:t xml:space="preserve"> Прогнозируемые доходы бюджета Евдокимовского муниципального</w:t>
            </w:r>
          </w:p>
          <w:p w:rsidR="005206A9" w:rsidRPr="009A2891" w:rsidRDefault="005206A9" w:rsidP="00FC4971">
            <w:pPr>
              <w:spacing w:after="0" w:line="240" w:lineRule="auto"/>
              <w:rPr>
                <w:rFonts w:ascii="Times New Roman" w:hAnsi="Times New Roman"/>
                <w:b/>
                <w:bCs/>
                <w:sz w:val="24"/>
                <w:szCs w:val="24"/>
              </w:rPr>
            </w:pPr>
            <w:r w:rsidRPr="009A2891">
              <w:rPr>
                <w:rFonts w:ascii="Times New Roman" w:hAnsi="Times New Roman"/>
                <w:b/>
                <w:bCs/>
                <w:sz w:val="24"/>
                <w:szCs w:val="24"/>
              </w:rPr>
              <w:t xml:space="preserve">                   образования на пл</w:t>
            </w:r>
            <w:r w:rsidR="00FC4971">
              <w:rPr>
                <w:rFonts w:ascii="Times New Roman" w:hAnsi="Times New Roman"/>
                <w:b/>
                <w:bCs/>
                <w:sz w:val="24"/>
                <w:szCs w:val="24"/>
              </w:rPr>
              <w:t>ановый период 2022 и 2023 годо</w:t>
            </w:r>
          </w:p>
        </w:tc>
      </w:tr>
      <w:tr w:rsidR="005206A9" w:rsidRPr="009A2891" w:rsidTr="00FC4971">
        <w:trPr>
          <w:trHeight w:val="315"/>
        </w:trPr>
        <w:tc>
          <w:tcPr>
            <w:tcW w:w="241" w:type="dxa"/>
            <w:tcBorders>
              <w:top w:val="nil"/>
              <w:left w:val="nil"/>
              <w:bottom w:val="nil"/>
              <w:right w:val="nil"/>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p>
        </w:tc>
        <w:tc>
          <w:tcPr>
            <w:tcW w:w="9690" w:type="dxa"/>
            <w:gridSpan w:val="9"/>
            <w:tcBorders>
              <w:top w:val="nil"/>
              <w:left w:val="nil"/>
              <w:bottom w:val="nil"/>
              <w:right w:val="nil"/>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xml:space="preserve">                           тыс.руб.</w:t>
            </w:r>
          </w:p>
        </w:tc>
      </w:tr>
      <w:tr w:rsidR="005206A9" w:rsidRPr="009A2891" w:rsidTr="00FC4971">
        <w:trPr>
          <w:gridAfter w:val="2"/>
          <w:wAfter w:w="325" w:type="dxa"/>
          <w:trHeight w:val="255"/>
        </w:trPr>
        <w:tc>
          <w:tcPr>
            <w:tcW w:w="9606" w:type="dxa"/>
            <w:gridSpan w:val="8"/>
            <w:tcBorders>
              <w:top w:val="nil"/>
              <w:left w:val="nil"/>
              <w:bottom w:val="nil"/>
              <w:right w:val="nil"/>
            </w:tcBorders>
            <w:shd w:val="clear" w:color="auto" w:fill="auto"/>
            <w:noWrap/>
            <w:vAlign w:val="bottom"/>
          </w:tcPr>
          <w:p w:rsidR="005206A9" w:rsidRPr="009A2891" w:rsidRDefault="005206A9" w:rsidP="009A2891">
            <w:pPr>
              <w:rPr>
                <w:rFonts w:ascii="Times New Roman" w:hAnsi="Times New Roman"/>
                <w:sz w:val="24"/>
                <w:szCs w:val="24"/>
              </w:rPr>
            </w:pPr>
          </w:p>
        </w:tc>
      </w:tr>
      <w:tr w:rsidR="005206A9" w:rsidRPr="009A2891" w:rsidTr="003B2CEE">
        <w:trPr>
          <w:trHeight w:val="480"/>
        </w:trPr>
        <w:tc>
          <w:tcPr>
            <w:tcW w:w="53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xml:space="preserve">Наименование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Код бюджетной классификации Российской Федерации</w:t>
            </w:r>
          </w:p>
        </w:tc>
        <w:tc>
          <w:tcPr>
            <w:tcW w:w="2134" w:type="dxa"/>
            <w:gridSpan w:val="6"/>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xml:space="preserve">Сумма </w:t>
            </w:r>
          </w:p>
        </w:tc>
      </w:tr>
      <w:tr w:rsidR="005206A9" w:rsidRPr="009A2891" w:rsidTr="003B2CEE">
        <w:trPr>
          <w:trHeight w:val="435"/>
        </w:trPr>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5206A9" w:rsidRPr="009A2891" w:rsidRDefault="005206A9" w:rsidP="009A2891">
            <w:pPr>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06A9" w:rsidRPr="009A2891" w:rsidRDefault="005206A9" w:rsidP="009A2891">
            <w:pPr>
              <w:rPr>
                <w:rFonts w:ascii="Times New Roman" w:hAnsi="Times New Roman"/>
                <w:sz w:val="24"/>
                <w:szCs w:val="24"/>
              </w:rPr>
            </w:pPr>
          </w:p>
        </w:tc>
        <w:tc>
          <w:tcPr>
            <w:tcW w:w="1138" w:type="dxa"/>
            <w:gridSpan w:val="3"/>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2022 год</w:t>
            </w:r>
          </w:p>
        </w:tc>
        <w:tc>
          <w:tcPr>
            <w:tcW w:w="996" w:type="dxa"/>
            <w:gridSpan w:val="3"/>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2023 год</w:t>
            </w:r>
          </w:p>
        </w:tc>
      </w:tr>
      <w:tr w:rsidR="005206A9" w:rsidRPr="009A2891" w:rsidTr="003B2CEE">
        <w:trPr>
          <w:trHeight w:val="31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НАЛОГОВЫЕ И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000 1 00 00000 00 0000 000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3348,4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3522,7</w:t>
            </w:r>
          </w:p>
        </w:tc>
      </w:tr>
      <w:tr w:rsidR="005206A9" w:rsidRPr="009A2891" w:rsidTr="003B2CEE">
        <w:trPr>
          <w:trHeight w:val="34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НАЛОГИ НА ПРИБЫЛЬ,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000 1 01 00000 00 0000 000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435,0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439,0</w:t>
            </w:r>
          </w:p>
        </w:tc>
      </w:tr>
      <w:tr w:rsidR="005206A9" w:rsidRPr="009A2891" w:rsidTr="003B2CEE">
        <w:trPr>
          <w:trHeight w:val="34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Налог на доходы физических лиц </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000 1 01 02000 01 0000 110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435,0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439,0</w:t>
            </w:r>
          </w:p>
        </w:tc>
      </w:tr>
      <w:tr w:rsidR="005206A9" w:rsidRPr="009A2891" w:rsidTr="003B2CEE">
        <w:trPr>
          <w:trHeight w:val="9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A2891">
              <w:rPr>
                <w:rFonts w:ascii="Times New Roman" w:hAnsi="Times New Roman"/>
                <w:sz w:val="24"/>
                <w:szCs w:val="24"/>
                <w:vertAlign w:val="superscript"/>
              </w:rPr>
              <w:t>1</w:t>
            </w:r>
            <w:r w:rsidRPr="009A2891">
              <w:rPr>
                <w:rFonts w:ascii="Times New Roman" w:hAnsi="Times New Roman"/>
                <w:sz w:val="24"/>
                <w:szCs w:val="24"/>
              </w:rPr>
              <w:t xml:space="preserve">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000 1 01 02010 01 0000 110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416,0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420,0</w:t>
            </w:r>
          </w:p>
        </w:tc>
      </w:tr>
      <w:tr w:rsidR="005206A9" w:rsidRPr="009A2891" w:rsidTr="003B2CEE">
        <w:trPr>
          <w:trHeight w:val="67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000 1 01 02030 01 0000 110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19,0</w:t>
            </w:r>
          </w:p>
        </w:tc>
      </w:tr>
      <w:tr w:rsidR="005206A9" w:rsidRPr="009A2891" w:rsidTr="003B2CEE">
        <w:trPr>
          <w:trHeight w:val="37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000 1 03 00000 00 0000 000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2623,4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2792,7</w:t>
            </w:r>
          </w:p>
        </w:tc>
      </w:tr>
      <w:tr w:rsidR="005206A9" w:rsidRPr="009A2891" w:rsidTr="003B2CEE">
        <w:trPr>
          <w:trHeight w:val="840"/>
        </w:trPr>
        <w:tc>
          <w:tcPr>
            <w:tcW w:w="5387" w:type="dxa"/>
            <w:gridSpan w:val="3"/>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000 1 03 02231 01 0000 110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1223,1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1302,0</w:t>
            </w:r>
          </w:p>
        </w:tc>
      </w:tr>
      <w:tr w:rsidR="005206A9" w:rsidRPr="009A2891" w:rsidTr="003B2CEE">
        <w:trPr>
          <w:trHeight w:val="96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000 1 03 02241 01 0000 110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9,0</w:t>
            </w:r>
          </w:p>
        </w:tc>
      </w:tr>
      <w:tr w:rsidR="005206A9" w:rsidRPr="009A2891" w:rsidTr="003B2CEE">
        <w:trPr>
          <w:trHeight w:val="84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000 1 03 02251 01 0000 110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1630,9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1736,0</w:t>
            </w:r>
          </w:p>
        </w:tc>
      </w:tr>
      <w:tr w:rsidR="005206A9" w:rsidRPr="009A2891" w:rsidTr="003B2CEE">
        <w:trPr>
          <w:trHeight w:val="84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xml:space="preserve"> 000 1 03 02261 01 0000 110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-239,0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-254,3</w:t>
            </w:r>
          </w:p>
        </w:tc>
      </w:tr>
      <w:tr w:rsidR="005206A9" w:rsidRPr="009A2891" w:rsidTr="003B2CEE">
        <w:trPr>
          <w:trHeight w:val="3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НАЛОГИ НА СОВОКУПНЫЙ ДОХОД</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000 1 05 00000 00 0000 000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19,0</w:t>
            </w:r>
          </w:p>
        </w:tc>
      </w:tr>
      <w:tr w:rsidR="005206A9" w:rsidRPr="009A2891" w:rsidTr="003B2CEE">
        <w:trPr>
          <w:trHeight w:val="3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000 1 05 03010 01 0000 110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19,0</w:t>
            </w:r>
          </w:p>
        </w:tc>
      </w:tr>
      <w:tr w:rsidR="005206A9" w:rsidRPr="009A2891" w:rsidTr="003B2CEE">
        <w:trPr>
          <w:trHeight w:val="3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НАЛОГИ НА ИМУЩЕСТВО</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000 1 06 00000 00 0000 000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201,0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201,0</w:t>
            </w:r>
          </w:p>
        </w:tc>
      </w:tr>
      <w:tr w:rsidR="005206A9" w:rsidRPr="009A2891" w:rsidTr="003B2CEE">
        <w:trPr>
          <w:trHeight w:val="3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 на имущество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000 1 06 01000 00 0000 110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21,0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21,0</w:t>
            </w:r>
          </w:p>
        </w:tc>
      </w:tr>
      <w:tr w:rsidR="005206A9" w:rsidRPr="009A2891" w:rsidTr="003B2CEE">
        <w:trPr>
          <w:trHeight w:val="61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000 1 06 01030 10 0000 110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21,0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21,0</w:t>
            </w:r>
          </w:p>
        </w:tc>
      </w:tr>
      <w:tr w:rsidR="005206A9" w:rsidRPr="009A2891" w:rsidTr="003B2CEE">
        <w:trPr>
          <w:trHeight w:val="37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Земельный налог </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000 1 06 06000 00 0000 110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180,0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180,0</w:t>
            </w:r>
          </w:p>
        </w:tc>
      </w:tr>
      <w:tr w:rsidR="005206A9" w:rsidRPr="009A2891" w:rsidTr="003B2CEE">
        <w:trPr>
          <w:trHeight w:val="6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000 1 06 06033 10 0000 110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130,0</w:t>
            </w:r>
          </w:p>
        </w:tc>
      </w:tr>
      <w:tr w:rsidR="005206A9" w:rsidRPr="009A2891" w:rsidTr="003B2CEE">
        <w:trPr>
          <w:trHeight w:val="55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000 1 06 06043 10 0000 110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50,0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50,0</w:t>
            </w:r>
          </w:p>
        </w:tc>
      </w:tr>
      <w:tr w:rsidR="005206A9" w:rsidRPr="009A2891" w:rsidTr="003B2CEE">
        <w:trPr>
          <w:trHeight w:val="25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ГОСУДАРСТВЕННАЯ ПОШЛИНА</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000 1 08 00000 00 0000 000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3B2CEE">
        <w:trPr>
          <w:trHeight w:val="84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000 1 08 04020 01 1000 110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w:t>
            </w:r>
          </w:p>
        </w:tc>
      </w:tr>
      <w:tr w:rsidR="005206A9" w:rsidRPr="009A2891" w:rsidTr="003B2CEE">
        <w:trPr>
          <w:trHeight w:val="6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000 1 11 00000 00 0000 000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9,0</w:t>
            </w:r>
          </w:p>
        </w:tc>
      </w:tr>
      <w:tr w:rsidR="005206A9" w:rsidRPr="009A2891" w:rsidTr="003B2CEE">
        <w:trPr>
          <w:trHeight w:val="84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000 1 11 05025 10 0000 120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9,0</w:t>
            </w:r>
          </w:p>
        </w:tc>
      </w:tr>
      <w:tr w:rsidR="005206A9" w:rsidRPr="009A2891" w:rsidTr="003B2CEE">
        <w:trPr>
          <w:trHeight w:val="37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ДОХОДЫ  ОТ  ОКАЗАНИЯ  ПЛАТНЫХ  УСЛУГ  (РАБОТ)  И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000 1 13 00000 00 0000 000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59,0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60,0</w:t>
            </w:r>
          </w:p>
        </w:tc>
      </w:tr>
      <w:tr w:rsidR="005206A9" w:rsidRPr="009A2891" w:rsidTr="003B2CEE">
        <w:trPr>
          <w:trHeight w:val="48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Прочие доходы от оказания платных услуг (работ) получателями средств бюджетов сельских поселений (оказание платных услуг, гранты, </w:t>
            </w:r>
            <w:r w:rsidRPr="009A2891">
              <w:rPr>
                <w:rFonts w:ascii="Times New Roman" w:hAnsi="Times New Roman"/>
                <w:sz w:val="24"/>
                <w:szCs w:val="24"/>
              </w:rPr>
              <w:lastRenderedPageBreak/>
              <w:t>премии, добровольные пожертвования)</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000 1 13 01995 10 0001 130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59,0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60,0</w:t>
            </w:r>
          </w:p>
        </w:tc>
      </w:tr>
      <w:tr w:rsidR="005206A9" w:rsidRPr="009A2891" w:rsidTr="003B2CEE">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lastRenderedPageBreak/>
              <w:t>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000 2 00 00000 00 0000 000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10054,7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9635,2</w:t>
            </w:r>
          </w:p>
        </w:tc>
      </w:tr>
      <w:tr w:rsidR="005206A9" w:rsidRPr="009A2891" w:rsidTr="003B2CEE">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БЕЗВОЗМЕЗДНЫЕ ПОСТУПЛЕНИЯ ОТ ДРУГИХ БЮДЖЕТОВ БЮДЖЕТНОЙ СИСТЕМЫ РФ</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000 2 02 00000 00 0000 000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10054,7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9635,2</w:t>
            </w:r>
          </w:p>
        </w:tc>
      </w:tr>
      <w:tr w:rsidR="005206A9" w:rsidRPr="009A2891" w:rsidTr="003B2CEE">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Дотации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000 2 02 10000 00 0000 150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9626,9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9201,7</w:t>
            </w:r>
          </w:p>
        </w:tc>
      </w:tr>
      <w:tr w:rsidR="005206A9" w:rsidRPr="009A2891" w:rsidTr="003B2CEE">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Дотации бюджетам сельских поселений  на выравнивание бюджетной обеспеченности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000 2 02 15001 10 0000 150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9626,9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9201,7</w:t>
            </w:r>
          </w:p>
        </w:tc>
      </w:tr>
      <w:tr w:rsidR="005206A9" w:rsidRPr="009A2891" w:rsidTr="003B2CEE">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000 2 02 20000 00 0000 150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288,3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288,3</w:t>
            </w:r>
          </w:p>
        </w:tc>
      </w:tr>
      <w:tr w:rsidR="005206A9" w:rsidRPr="009A2891" w:rsidTr="003B2CEE">
        <w:trPr>
          <w:trHeight w:val="34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000 2 02 29999 10 0000 150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288,3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288,3</w:t>
            </w:r>
          </w:p>
        </w:tc>
      </w:tr>
      <w:tr w:rsidR="005206A9" w:rsidRPr="009A2891" w:rsidTr="003B2CEE">
        <w:trPr>
          <w:trHeight w:val="31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Субвенции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000 2 02 30000 00 0000 150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139,5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145,2</w:t>
            </w:r>
          </w:p>
        </w:tc>
      </w:tr>
      <w:tr w:rsidR="005206A9" w:rsidRPr="009A2891" w:rsidTr="003B2CEE">
        <w:trPr>
          <w:trHeight w:val="48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000 2 02 30024 10 0000 150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w:t>
            </w:r>
          </w:p>
        </w:tc>
      </w:tr>
      <w:tr w:rsidR="005206A9" w:rsidRPr="009A2891" w:rsidTr="003B2CEE">
        <w:trPr>
          <w:trHeight w:val="48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000 2 02 35118 10 0000 150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138,8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144,5</w:t>
            </w:r>
          </w:p>
        </w:tc>
      </w:tr>
      <w:tr w:rsidR="005206A9" w:rsidRPr="009A2891" w:rsidTr="003B2CEE">
        <w:trPr>
          <w:trHeight w:val="25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В С Е Г О    Д О Х О Д О В</w:t>
            </w:r>
          </w:p>
        </w:tc>
        <w:tc>
          <w:tcPr>
            <w:tcW w:w="2410" w:type="dxa"/>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 </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13403,1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13157,9</w:t>
            </w:r>
          </w:p>
        </w:tc>
      </w:tr>
      <w:tr w:rsidR="005206A9" w:rsidRPr="009A2891" w:rsidTr="003B2CEE">
        <w:trPr>
          <w:trHeight w:val="255"/>
        </w:trPr>
        <w:tc>
          <w:tcPr>
            <w:tcW w:w="5387" w:type="dxa"/>
            <w:gridSpan w:val="3"/>
            <w:tcBorders>
              <w:top w:val="nil"/>
              <w:left w:val="nil"/>
              <w:bottom w:val="nil"/>
              <w:right w:val="nil"/>
            </w:tcBorders>
            <w:shd w:val="clear" w:color="auto" w:fill="auto"/>
            <w:noWrap/>
            <w:vAlign w:val="bottom"/>
          </w:tcPr>
          <w:p w:rsidR="005206A9" w:rsidRPr="009A2891" w:rsidRDefault="005206A9" w:rsidP="00FC4971">
            <w:pPr>
              <w:rPr>
                <w:rFonts w:ascii="Times New Roman" w:hAnsi="Times New Roman"/>
                <w:b/>
                <w:bCs/>
                <w:sz w:val="24"/>
                <w:szCs w:val="24"/>
              </w:rPr>
            </w:pPr>
          </w:p>
        </w:tc>
        <w:tc>
          <w:tcPr>
            <w:tcW w:w="2410" w:type="dxa"/>
            <w:tcBorders>
              <w:top w:val="nil"/>
              <w:left w:val="nil"/>
              <w:bottom w:val="nil"/>
              <w:right w:val="nil"/>
            </w:tcBorders>
            <w:shd w:val="clear" w:color="auto" w:fill="auto"/>
            <w:noWrap/>
            <w:vAlign w:val="bottom"/>
          </w:tcPr>
          <w:p w:rsidR="005206A9" w:rsidRPr="009A2891" w:rsidRDefault="005206A9" w:rsidP="009A2891">
            <w:pPr>
              <w:rPr>
                <w:rFonts w:ascii="Times New Roman" w:hAnsi="Times New Roman"/>
                <w:sz w:val="24"/>
                <w:szCs w:val="24"/>
              </w:rPr>
            </w:pPr>
          </w:p>
        </w:tc>
        <w:tc>
          <w:tcPr>
            <w:tcW w:w="1138" w:type="dxa"/>
            <w:gridSpan w:val="3"/>
            <w:tcBorders>
              <w:top w:val="nil"/>
              <w:left w:val="nil"/>
              <w:bottom w:val="nil"/>
              <w:right w:val="nil"/>
            </w:tcBorders>
            <w:shd w:val="clear" w:color="auto" w:fill="auto"/>
            <w:noWrap/>
            <w:vAlign w:val="bottom"/>
          </w:tcPr>
          <w:p w:rsidR="005206A9" w:rsidRPr="009A2891" w:rsidRDefault="005206A9" w:rsidP="009A2891">
            <w:pPr>
              <w:rPr>
                <w:rFonts w:ascii="Times New Roman" w:hAnsi="Times New Roman"/>
                <w:sz w:val="24"/>
                <w:szCs w:val="24"/>
              </w:rPr>
            </w:pPr>
          </w:p>
        </w:tc>
        <w:tc>
          <w:tcPr>
            <w:tcW w:w="996" w:type="dxa"/>
            <w:gridSpan w:val="3"/>
            <w:tcBorders>
              <w:top w:val="nil"/>
              <w:left w:val="nil"/>
              <w:bottom w:val="nil"/>
              <w:right w:val="nil"/>
            </w:tcBorders>
            <w:shd w:val="clear" w:color="auto" w:fill="auto"/>
            <w:noWrap/>
            <w:vAlign w:val="bottom"/>
          </w:tcPr>
          <w:p w:rsidR="005206A9" w:rsidRPr="009A2891" w:rsidRDefault="005206A9" w:rsidP="009A2891">
            <w:pPr>
              <w:rPr>
                <w:rFonts w:ascii="Times New Roman" w:hAnsi="Times New Roman"/>
                <w:sz w:val="24"/>
                <w:szCs w:val="24"/>
              </w:rPr>
            </w:pPr>
          </w:p>
        </w:tc>
      </w:tr>
      <w:tr w:rsidR="00FC4971" w:rsidRPr="009A2891" w:rsidTr="00FC4971">
        <w:trPr>
          <w:trHeight w:val="2069"/>
        </w:trPr>
        <w:tc>
          <w:tcPr>
            <w:tcW w:w="9931" w:type="dxa"/>
            <w:gridSpan w:val="10"/>
            <w:tcBorders>
              <w:top w:val="nil"/>
              <w:left w:val="nil"/>
            </w:tcBorders>
            <w:shd w:val="clear" w:color="auto" w:fill="auto"/>
            <w:noWrap/>
            <w:vAlign w:val="bottom"/>
          </w:tcPr>
          <w:p w:rsidR="00FC4971" w:rsidRPr="009A2891" w:rsidRDefault="00FC4971" w:rsidP="009A2891">
            <w:pPr>
              <w:rPr>
                <w:rFonts w:ascii="Times New Roman" w:hAnsi="Times New Roman"/>
                <w:sz w:val="24"/>
                <w:szCs w:val="24"/>
              </w:rPr>
            </w:pPr>
          </w:p>
        </w:tc>
      </w:tr>
    </w:tbl>
    <w:p w:rsidR="00FC4971" w:rsidRDefault="00FC4971" w:rsidP="00FC4971">
      <w:pPr>
        <w:ind w:right="-143"/>
        <w:rPr>
          <w:rFonts w:ascii="Times New Roman" w:hAnsi="Times New Roman"/>
          <w:sz w:val="24"/>
          <w:szCs w:val="24"/>
        </w:rPr>
      </w:pPr>
      <w:r>
        <w:rPr>
          <w:rFonts w:ascii="Times New Roman" w:hAnsi="Times New Roman"/>
          <w:sz w:val="24"/>
          <w:szCs w:val="24"/>
        </w:rPr>
        <w:t xml:space="preserve">                                                                                                                        </w:t>
      </w:r>
    </w:p>
    <w:p w:rsidR="00FC4971" w:rsidRDefault="00FC4971" w:rsidP="00FC4971">
      <w:pPr>
        <w:ind w:right="-143"/>
        <w:rPr>
          <w:rFonts w:ascii="Times New Roman" w:hAnsi="Times New Roman"/>
          <w:sz w:val="24"/>
          <w:szCs w:val="24"/>
        </w:rPr>
      </w:pPr>
    </w:p>
    <w:p w:rsidR="00FC4971" w:rsidRDefault="00FC4971" w:rsidP="00FC4971">
      <w:pPr>
        <w:ind w:right="-143"/>
        <w:rPr>
          <w:rFonts w:ascii="Times New Roman" w:hAnsi="Times New Roman"/>
          <w:sz w:val="24"/>
          <w:szCs w:val="24"/>
        </w:rPr>
      </w:pPr>
    </w:p>
    <w:p w:rsidR="00FC4971" w:rsidRDefault="00FC4971" w:rsidP="00FC4971">
      <w:pPr>
        <w:ind w:right="-143"/>
        <w:rPr>
          <w:rFonts w:ascii="Times New Roman" w:hAnsi="Times New Roman"/>
          <w:sz w:val="24"/>
          <w:szCs w:val="24"/>
        </w:rPr>
      </w:pPr>
    </w:p>
    <w:p w:rsidR="00823039" w:rsidRDefault="00823039" w:rsidP="00FC4971">
      <w:pPr>
        <w:spacing w:after="0" w:line="240" w:lineRule="auto"/>
        <w:ind w:right="-143"/>
        <w:jc w:val="right"/>
        <w:rPr>
          <w:rFonts w:ascii="Times New Roman" w:hAnsi="Times New Roman"/>
          <w:sz w:val="24"/>
          <w:szCs w:val="24"/>
        </w:rPr>
      </w:pPr>
    </w:p>
    <w:p w:rsidR="00823039" w:rsidRDefault="00823039" w:rsidP="00FC4971">
      <w:pPr>
        <w:spacing w:after="0" w:line="240" w:lineRule="auto"/>
        <w:ind w:right="-143"/>
        <w:jc w:val="right"/>
        <w:rPr>
          <w:rFonts w:ascii="Times New Roman" w:hAnsi="Times New Roman"/>
          <w:sz w:val="24"/>
          <w:szCs w:val="24"/>
        </w:rPr>
      </w:pPr>
    </w:p>
    <w:p w:rsidR="005206A9" w:rsidRPr="009A2891" w:rsidRDefault="005206A9" w:rsidP="00FC4971">
      <w:pPr>
        <w:spacing w:after="0" w:line="240" w:lineRule="auto"/>
        <w:ind w:right="-143"/>
        <w:jc w:val="right"/>
        <w:rPr>
          <w:rFonts w:ascii="Times New Roman" w:hAnsi="Times New Roman"/>
          <w:sz w:val="24"/>
          <w:szCs w:val="24"/>
        </w:rPr>
      </w:pPr>
      <w:r w:rsidRPr="009A2891">
        <w:rPr>
          <w:rFonts w:ascii="Times New Roman" w:hAnsi="Times New Roman"/>
          <w:sz w:val="24"/>
          <w:szCs w:val="24"/>
        </w:rPr>
        <w:lastRenderedPageBreak/>
        <w:t xml:space="preserve">Приложение № 3 </w:t>
      </w:r>
    </w:p>
    <w:p w:rsidR="005206A9" w:rsidRPr="009A2891" w:rsidRDefault="005206A9" w:rsidP="00FC4971">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FC4971">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FC4971">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FC4971">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FC4971">
      <w:pPr>
        <w:spacing w:after="0" w:line="240" w:lineRule="auto"/>
        <w:jc w:val="center"/>
        <w:rPr>
          <w:rFonts w:ascii="Times New Roman" w:hAnsi="Times New Roman"/>
          <w:b/>
          <w:sz w:val="24"/>
          <w:szCs w:val="24"/>
        </w:rPr>
      </w:pPr>
      <w:r w:rsidRPr="009A2891">
        <w:rPr>
          <w:rFonts w:ascii="Times New Roman" w:hAnsi="Times New Roman"/>
          <w:sz w:val="24"/>
          <w:szCs w:val="24"/>
        </w:rPr>
        <w:t xml:space="preserve">                                                                                                </w:t>
      </w:r>
      <w:r w:rsidR="00FC4971">
        <w:rPr>
          <w:rFonts w:ascii="Times New Roman" w:hAnsi="Times New Roman"/>
          <w:sz w:val="24"/>
          <w:szCs w:val="24"/>
        </w:rPr>
        <w:t xml:space="preserve">  </w:t>
      </w:r>
      <w:r w:rsidRPr="009A2891">
        <w:rPr>
          <w:rFonts w:ascii="Times New Roman" w:hAnsi="Times New Roman"/>
          <w:sz w:val="24"/>
          <w:szCs w:val="24"/>
        </w:rPr>
        <w:t>от                 2020г. №</w:t>
      </w:r>
    </w:p>
    <w:p w:rsidR="005206A9" w:rsidRPr="009A2891" w:rsidRDefault="005206A9" w:rsidP="005206A9">
      <w:pPr>
        <w:ind w:right="-653"/>
        <w:jc w:val="center"/>
        <w:rPr>
          <w:rFonts w:ascii="Times New Roman" w:hAnsi="Times New Roman"/>
          <w:b/>
          <w:sz w:val="24"/>
          <w:szCs w:val="24"/>
        </w:rPr>
      </w:pPr>
    </w:p>
    <w:p w:rsidR="005206A9" w:rsidRPr="009A2891" w:rsidRDefault="005206A9" w:rsidP="00FC4971">
      <w:pPr>
        <w:spacing w:after="0" w:line="240" w:lineRule="auto"/>
        <w:ind w:right="-427"/>
        <w:jc w:val="center"/>
        <w:rPr>
          <w:rFonts w:ascii="Times New Roman" w:hAnsi="Times New Roman"/>
          <w:b/>
          <w:sz w:val="24"/>
          <w:szCs w:val="24"/>
        </w:rPr>
      </w:pPr>
      <w:r w:rsidRPr="009A2891">
        <w:rPr>
          <w:rFonts w:ascii="Times New Roman" w:hAnsi="Times New Roman"/>
          <w:b/>
          <w:sz w:val="24"/>
          <w:szCs w:val="24"/>
        </w:rPr>
        <w:t>Перечень</w:t>
      </w:r>
    </w:p>
    <w:p w:rsidR="005206A9" w:rsidRPr="009A2891" w:rsidRDefault="005206A9" w:rsidP="00FC4971">
      <w:pPr>
        <w:spacing w:after="0" w:line="240" w:lineRule="auto"/>
        <w:ind w:right="197"/>
        <w:jc w:val="center"/>
        <w:rPr>
          <w:rFonts w:ascii="Times New Roman" w:hAnsi="Times New Roman"/>
          <w:b/>
          <w:sz w:val="24"/>
          <w:szCs w:val="24"/>
        </w:rPr>
      </w:pPr>
      <w:r w:rsidRPr="009A2891">
        <w:rPr>
          <w:rFonts w:ascii="Times New Roman" w:hAnsi="Times New Roman"/>
          <w:b/>
          <w:sz w:val="24"/>
          <w:szCs w:val="24"/>
        </w:rPr>
        <w:t>главных администраторов доходов бюджета Евдокимовского муниципального образования - органов местного самоуправления</w:t>
      </w:r>
    </w:p>
    <w:p w:rsidR="005206A9" w:rsidRPr="009A2891" w:rsidRDefault="005206A9" w:rsidP="005206A9">
      <w:pPr>
        <w:jc w:val="center"/>
        <w:rPr>
          <w:rFonts w:ascii="Times New Roman" w:hAnsi="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835"/>
        <w:gridCol w:w="5670"/>
      </w:tblGrid>
      <w:tr w:rsidR="005206A9" w:rsidRPr="009A2891" w:rsidTr="009A2891">
        <w:tc>
          <w:tcPr>
            <w:tcW w:w="4679" w:type="dxa"/>
            <w:gridSpan w:val="2"/>
            <w:tcBorders>
              <w:top w:val="single" w:sz="4" w:space="0" w:color="auto"/>
              <w:left w:val="single" w:sz="4" w:space="0" w:color="auto"/>
              <w:bottom w:val="single" w:sz="4" w:space="0" w:color="auto"/>
              <w:right w:val="single" w:sz="4" w:space="0" w:color="auto"/>
            </w:tcBorders>
          </w:tcPr>
          <w:p w:rsidR="005206A9" w:rsidRPr="009A2891" w:rsidRDefault="005206A9" w:rsidP="009A2891">
            <w:pPr>
              <w:ind w:left="-250"/>
              <w:jc w:val="center"/>
              <w:rPr>
                <w:rFonts w:ascii="Times New Roman" w:hAnsi="Times New Roman"/>
                <w:sz w:val="24"/>
                <w:szCs w:val="24"/>
              </w:rPr>
            </w:pPr>
            <w:r w:rsidRPr="009A2891">
              <w:rPr>
                <w:rFonts w:ascii="Times New Roman" w:hAnsi="Times New Roman"/>
                <w:sz w:val="24"/>
                <w:szCs w:val="24"/>
              </w:rPr>
              <w:t>Код бюджетной классификации Российской Федерации</w:t>
            </w:r>
          </w:p>
        </w:tc>
        <w:tc>
          <w:tcPr>
            <w:tcW w:w="5670" w:type="dxa"/>
            <w:vMerge w:val="restart"/>
            <w:tcBorders>
              <w:top w:val="single" w:sz="4" w:space="0" w:color="auto"/>
              <w:left w:val="single" w:sz="4" w:space="0" w:color="auto"/>
              <w:right w:val="single" w:sz="4" w:space="0" w:color="auto"/>
            </w:tcBorders>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Наименование главного администратора доходов бюджета сельского поселения</w:t>
            </w:r>
          </w:p>
        </w:tc>
      </w:tr>
      <w:tr w:rsidR="005206A9" w:rsidRPr="009A2891" w:rsidTr="009A2891">
        <w:tc>
          <w:tcPr>
            <w:tcW w:w="1844" w:type="dxa"/>
            <w:tcBorders>
              <w:top w:val="single" w:sz="4" w:space="0" w:color="auto"/>
              <w:left w:val="single" w:sz="4" w:space="0" w:color="auto"/>
              <w:bottom w:val="single" w:sz="4" w:space="0" w:color="auto"/>
              <w:right w:val="single" w:sz="4" w:space="0" w:color="auto"/>
            </w:tcBorders>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главного администратора доходов</w:t>
            </w:r>
          </w:p>
        </w:tc>
        <w:tc>
          <w:tcPr>
            <w:tcW w:w="2835" w:type="dxa"/>
            <w:tcBorders>
              <w:top w:val="single" w:sz="4" w:space="0" w:color="auto"/>
              <w:left w:val="single" w:sz="4" w:space="0" w:color="auto"/>
              <w:bottom w:val="single" w:sz="4" w:space="0" w:color="auto"/>
              <w:right w:val="single" w:sz="4" w:space="0" w:color="auto"/>
            </w:tcBorders>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доходов сельского поселения</w:t>
            </w:r>
          </w:p>
        </w:tc>
        <w:tc>
          <w:tcPr>
            <w:tcW w:w="5670" w:type="dxa"/>
            <w:vMerge/>
            <w:tcBorders>
              <w:left w:val="single" w:sz="4" w:space="0" w:color="auto"/>
              <w:bottom w:val="single" w:sz="4" w:space="0" w:color="auto"/>
              <w:right w:val="single" w:sz="4" w:space="0" w:color="auto"/>
            </w:tcBorders>
            <w:vAlign w:val="center"/>
          </w:tcPr>
          <w:p w:rsidR="005206A9" w:rsidRPr="009A2891" w:rsidRDefault="005206A9" w:rsidP="009A2891">
            <w:pPr>
              <w:jc w:val="center"/>
              <w:rPr>
                <w:rFonts w:ascii="Times New Roman" w:hAnsi="Times New Roman"/>
                <w:sz w:val="24"/>
                <w:szCs w:val="24"/>
              </w:rPr>
            </w:pP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lang w:val="en-US"/>
              </w:rPr>
              <w:t>921</w:t>
            </w:r>
          </w:p>
        </w:tc>
        <w:tc>
          <w:tcPr>
            <w:tcW w:w="2835" w:type="dxa"/>
            <w:vAlign w:val="center"/>
          </w:tcPr>
          <w:p w:rsidR="005206A9" w:rsidRPr="009A2891" w:rsidRDefault="005206A9" w:rsidP="009A2891">
            <w:pPr>
              <w:jc w:val="center"/>
              <w:rPr>
                <w:rFonts w:ascii="Times New Roman" w:hAnsi="Times New Roman"/>
                <w:sz w:val="24"/>
                <w:szCs w:val="24"/>
              </w:rPr>
            </w:pPr>
          </w:p>
        </w:tc>
        <w:tc>
          <w:tcPr>
            <w:tcW w:w="5670" w:type="dxa"/>
          </w:tcPr>
          <w:p w:rsidR="005206A9" w:rsidRPr="009A2891" w:rsidRDefault="005206A9" w:rsidP="009A2891">
            <w:pPr>
              <w:rPr>
                <w:rFonts w:ascii="Times New Roman" w:hAnsi="Times New Roman"/>
                <w:b/>
                <w:sz w:val="24"/>
                <w:szCs w:val="24"/>
              </w:rPr>
            </w:pPr>
            <w:r w:rsidRPr="009A2891">
              <w:rPr>
                <w:rFonts w:ascii="Times New Roman" w:hAnsi="Times New Roman"/>
                <w:b/>
                <w:sz w:val="24"/>
                <w:szCs w:val="24"/>
              </w:rPr>
              <w:t xml:space="preserve">Администрация Евдокимовского сельского поселения </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lang w:val="en-US"/>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1 08 04020 01 1000 110</w:t>
            </w:r>
          </w:p>
        </w:tc>
        <w:tc>
          <w:tcPr>
            <w:tcW w:w="5670" w:type="dxa"/>
          </w:tcPr>
          <w:p w:rsidR="005206A9" w:rsidRPr="009A2891" w:rsidRDefault="005206A9" w:rsidP="009A2891">
            <w:pPr>
              <w:keepNext/>
              <w:jc w:val="both"/>
              <w:outlineLvl w:val="1"/>
              <w:rPr>
                <w:rFonts w:ascii="Times New Roman" w:hAnsi="Times New Roman"/>
                <w:sz w:val="24"/>
                <w:szCs w:val="24"/>
              </w:rPr>
            </w:pPr>
            <w:r w:rsidRPr="009A2891">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lang w:val="en-US"/>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xml:space="preserve">1 08 04020 01 </w:t>
            </w:r>
            <w:r w:rsidRPr="009A2891">
              <w:rPr>
                <w:rFonts w:ascii="Times New Roman" w:hAnsi="Times New Roman"/>
                <w:sz w:val="24"/>
                <w:szCs w:val="24"/>
                <w:lang w:val="en-US"/>
              </w:rPr>
              <w:t>4</w:t>
            </w:r>
            <w:r w:rsidRPr="009A2891">
              <w:rPr>
                <w:rFonts w:ascii="Times New Roman" w:hAnsi="Times New Roman"/>
                <w:sz w:val="24"/>
                <w:szCs w:val="24"/>
              </w:rPr>
              <w:t>000 110</w:t>
            </w:r>
          </w:p>
        </w:tc>
        <w:tc>
          <w:tcPr>
            <w:tcW w:w="5670" w:type="dxa"/>
          </w:tcPr>
          <w:p w:rsidR="005206A9" w:rsidRPr="009A2891" w:rsidRDefault="005206A9" w:rsidP="009A2891">
            <w:pPr>
              <w:keepNext/>
              <w:jc w:val="both"/>
              <w:outlineLvl w:val="1"/>
              <w:rPr>
                <w:rFonts w:ascii="Times New Roman" w:hAnsi="Times New Roman"/>
                <w:sz w:val="24"/>
                <w:szCs w:val="24"/>
              </w:rPr>
            </w:pPr>
            <w:r w:rsidRPr="009A2891">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lang w:val="en-US"/>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1 11 05025 10 0000 120</w:t>
            </w:r>
          </w:p>
        </w:tc>
        <w:tc>
          <w:tcPr>
            <w:tcW w:w="5670" w:type="dxa"/>
          </w:tcPr>
          <w:p w:rsidR="005206A9" w:rsidRPr="009A2891" w:rsidRDefault="005206A9" w:rsidP="009A2891">
            <w:pPr>
              <w:autoSpaceDE w:val="0"/>
              <w:autoSpaceDN w:val="0"/>
              <w:adjustRightInd w:val="0"/>
              <w:jc w:val="both"/>
              <w:rPr>
                <w:rFonts w:ascii="Times New Roman" w:hAnsi="Times New Roman"/>
                <w:sz w:val="24"/>
                <w:szCs w:val="24"/>
              </w:rPr>
            </w:pPr>
            <w:r w:rsidRPr="009A2891">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rPr>
              <w:t>9</w:t>
            </w:r>
            <w:r w:rsidRPr="009A2891">
              <w:rPr>
                <w:rFonts w:ascii="Times New Roman" w:hAnsi="Times New Roman"/>
                <w:sz w:val="24"/>
                <w:szCs w:val="24"/>
                <w:lang w:val="en-US"/>
              </w:rPr>
              <w:t>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1 11 09045 10 0000 120</w:t>
            </w:r>
          </w:p>
        </w:tc>
        <w:tc>
          <w:tcPr>
            <w:tcW w:w="5670" w:type="dxa"/>
          </w:tcPr>
          <w:p w:rsidR="005206A9" w:rsidRPr="009A2891" w:rsidRDefault="005206A9" w:rsidP="009A2891">
            <w:pPr>
              <w:autoSpaceDE w:val="0"/>
              <w:autoSpaceDN w:val="0"/>
              <w:adjustRightInd w:val="0"/>
              <w:jc w:val="both"/>
              <w:rPr>
                <w:rFonts w:ascii="Times New Roman" w:hAnsi="Times New Roman"/>
                <w:sz w:val="24"/>
                <w:szCs w:val="24"/>
              </w:rPr>
            </w:pPr>
            <w:r w:rsidRPr="009A2891">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lang w:val="en-US"/>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1 13 0</w:t>
            </w:r>
            <w:r w:rsidRPr="009A2891">
              <w:rPr>
                <w:rFonts w:ascii="Times New Roman" w:hAnsi="Times New Roman"/>
                <w:sz w:val="24"/>
                <w:szCs w:val="24"/>
                <w:lang w:val="en-US"/>
              </w:rPr>
              <w:t>1995</w:t>
            </w:r>
            <w:r w:rsidRPr="009A2891">
              <w:rPr>
                <w:rFonts w:ascii="Times New Roman" w:hAnsi="Times New Roman"/>
                <w:sz w:val="24"/>
                <w:szCs w:val="24"/>
              </w:rPr>
              <w:t xml:space="preserve"> 10 0001 130</w:t>
            </w:r>
          </w:p>
        </w:tc>
        <w:tc>
          <w:tcPr>
            <w:tcW w:w="5670" w:type="dxa"/>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 xml:space="preserve">Прочие доходы от оказания платных услуг (работ) получателями средств бюджетов сельских </w:t>
            </w:r>
            <w:r w:rsidRPr="009A2891">
              <w:rPr>
                <w:rFonts w:ascii="Times New Roman" w:hAnsi="Times New Roman"/>
                <w:sz w:val="24"/>
                <w:szCs w:val="24"/>
              </w:rPr>
              <w:lastRenderedPageBreak/>
              <w:t>поселений (оказание платных услуг, гранты, премии, добровольные пожертвования)</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lang w:val="en-US"/>
              </w:rPr>
              <w:lastRenderedPageBreak/>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1 13 02995 10 000</w:t>
            </w:r>
            <w:r w:rsidRPr="009A2891">
              <w:rPr>
                <w:rFonts w:ascii="Times New Roman" w:hAnsi="Times New Roman"/>
                <w:sz w:val="24"/>
                <w:szCs w:val="24"/>
                <w:lang w:val="en-US"/>
              </w:rPr>
              <w:t>3</w:t>
            </w:r>
            <w:r w:rsidRPr="009A2891">
              <w:rPr>
                <w:rFonts w:ascii="Times New Roman" w:hAnsi="Times New Roman"/>
                <w:sz w:val="24"/>
                <w:szCs w:val="24"/>
              </w:rPr>
              <w:t xml:space="preserve"> 130</w:t>
            </w:r>
          </w:p>
        </w:tc>
        <w:tc>
          <w:tcPr>
            <w:tcW w:w="5670" w:type="dxa"/>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Прочие доходы от компенсации затрат бюджетов сельских поселений (дебиторская задолженность прошлых лет)</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lang w:val="en-US"/>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1 14 02053 10 0000 410</w:t>
            </w:r>
          </w:p>
        </w:tc>
        <w:tc>
          <w:tcPr>
            <w:tcW w:w="5670" w:type="dxa"/>
          </w:tcPr>
          <w:p w:rsidR="005206A9" w:rsidRPr="009A2891" w:rsidRDefault="005206A9" w:rsidP="009A2891">
            <w:pPr>
              <w:autoSpaceDE w:val="0"/>
              <w:autoSpaceDN w:val="0"/>
              <w:adjustRightInd w:val="0"/>
              <w:jc w:val="both"/>
              <w:rPr>
                <w:rFonts w:ascii="Times New Roman" w:hAnsi="Times New Roman"/>
                <w:sz w:val="24"/>
                <w:szCs w:val="24"/>
              </w:rPr>
            </w:pPr>
            <w:r w:rsidRPr="009A2891">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lang w:val="en-US"/>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1 14 06025 10 0000 430</w:t>
            </w:r>
          </w:p>
        </w:tc>
        <w:tc>
          <w:tcPr>
            <w:tcW w:w="5670" w:type="dxa"/>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lang w:val="en-US"/>
              </w:rPr>
              <w:t>9</w:t>
            </w:r>
            <w:r w:rsidRPr="009A2891">
              <w:rPr>
                <w:rFonts w:ascii="Times New Roman" w:hAnsi="Times New Roman"/>
                <w:sz w:val="24"/>
                <w:szCs w:val="24"/>
              </w:rPr>
              <w:t>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1 16 02020 02 0000 140</w:t>
            </w:r>
          </w:p>
        </w:tc>
        <w:tc>
          <w:tcPr>
            <w:tcW w:w="5670" w:type="dxa"/>
            <w:vAlign w:val="center"/>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1 16 07010 10 0000 140</w:t>
            </w:r>
          </w:p>
        </w:tc>
        <w:tc>
          <w:tcPr>
            <w:tcW w:w="5670" w:type="dxa"/>
            <w:vAlign w:val="center"/>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1 16 07090 10 0000 140</w:t>
            </w:r>
          </w:p>
        </w:tc>
        <w:tc>
          <w:tcPr>
            <w:tcW w:w="5670" w:type="dxa"/>
            <w:vAlign w:val="center"/>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1 16 10031 10 0000 140</w:t>
            </w:r>
          </w:p>
        </w:tc>
        <w:tc>
          <w:tcPr>
            <w:tcW w:w="5670" w:type="dxa"/>
            <w:vAlign w:val="center"/>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1 16 10061 10 0000 140</w:t>
            </w:r>
          </w:p>
        </w:tc>
        <w:tc>
          <w:tcPr>
            <w:tcW w:w="5670" w:type="dxa"/>
            <w:vAlign w:val="center"/>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w:t>
            </w:r>
            <w:r w:rsidRPr="009A2891">
              <w:rPr>
                <w:rFonts w:ascii="Times New Roman" w:hAnsi="Times New Roman"/>
                <w:sz w:val="24"/>
                <w:szCs w:val="24"/>
              </w:rPr>
              <w:lastRenderedPageBreak/>
              <w:t>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206A9" w:rsidRPr="009A2891" w:rsidTr="009A2891">
        <w:trPr>
          <w:trHeight w:val="463"/>
        </w:trPr>
        <w:tc>
          <w:tcPr>
            <w:tcW w:w="1844"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1 17 01050 10 0000 180</w:t>
            </w:r>
          </w:p>
        </w:tc>
        <w:tc>
          <w:tcPr>
            <w:tcW w:w="5670" w:type="dxa"/>
            <w:vAlign w:val="center"/>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Невыясненные поступления, зачисляемые в бюджеты сельских поселений</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2835"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1 17 05050 10 0000 180</w:t>
            </w:r>
          </w:p>
        </w:tc>
        <w:tc>
          <w:tcPr>
            <w:tcW w:w="5670" w:type="dxa"/>
            <w:vAlign w:val="center"/>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Прочие неналоговые доходы бюджетов сельских поселений</w:t>
            </w:r>
          </w:p>
        </w:tc>
      </w:tr>
      <w:tr w:rsidR="005206A9" w:rsidRPr="009A2891" w:rsidTr="009A2891">
        <w:tc>
          <w:tcPr>
            <w:tcW w:w="1844" w:type="dxa"/>
            <w:vAlign w:val="center"/>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lang w:val="en-US"/>
              </w:rPr>
              <w:t>9</w:t>
            </w:r>
            <w:r w:rsidRPr="009A2891">
              <w:rPr>
                <w:rFonts w:ascii="Times New Roman" w:hAnsi="Times New Roman"/>
                <w:sz w:val="24"/>
                <w:szCs w:val="24"/>
              </w:rPr>
              <w:t>21</w:t>
            </w:r>
          </w:p>
        </w:tc>
        <w:tc>
          <w:tcPr>
            <w:tcW w:w="2835" w:type="dxa"/>
            <w:vAlign w:val="center"/>
          </w:tcPr>
          <w:p w:rsidR="005206A9" w:rsidRPr="009A2891" w:rsidRDefault="005206A9" w:rsidP="009A2891">
            <w:pPr>
              <w:jc w:val="center"/>
              <w:rPr>
                <w:rFonts w:ascii="Times New Roman" w:hAnsi="Times New Roman"/>
                <w:sz w:val="24"/>
                <w:szCs w:val="24"/>
                <w:lang w:val="en-US"/>
              </w:rPr>
            </w:pPr>
            <w:r w:rsidRPr="009A2891">
              <w:rPr>
                <w:rFonts w:ascii="Times New Roman" w:hAnsi="Times New Roman"/>
                <w:sz w:val="24"/>
                <w:szCs w:val="24"/>
                <w:lang w:val="en-US"/>
              </w:rPr>
              <w:t>2 00 00000 00 0000 000</w:t>
            </w:r>
          </w:p>
        </w:tc>
        <w:tc>
          <w:tcPr>
            <w:tcW w:w="5670" w:type="dxa"/>
            <w:vAlign w:val="center"/>
          </w:tcPr>
          <w:p w:rsidR="005206A9" w:rsidRPr="009A2891" w:rsidRDefault="005206A9" w:rsidP="009A2891">
            <w:pPr>
              <w:rPr>
                <w:rFonts w:ascii="Times New Roman" w:hAnsi="Times New Roman"/>
                <w:sz w:val="24"/>
                <w:szCs w:val="24"/>
                <w:lang w:val="en-US"/>
              </w:rPr>
            </w:pPr>
            <w:r w:rsidRPr="009A2891">
              <w:rPr>
                <w:rFonts w:ascii="Times New Roman" w:hAnsi="Times New Roman"/>
                <w:sz w:val="24"/>
                <w:szCs w:val="24"/>
              </w:rPr>
              <w:t xml:space="preserve">Безвозмездные поступления  </w:t>
            </w:r>
            <w:r w:rsidRPr="009A2891">
              <w:rPr>
                <w:rFonts w:ascii="Times New Roman" w:hAnsi="Times New Roman"/>
                <w:sz w:val="24"/>
                <w:szCs w:val="24"/>
                <w:lang w:val="en-US"/>
              </w:rPr>
              <w:t>&lt;</w:t>
            </w:r>
            <w:r w:rsidRPr="009A2891">
              <w:rPr>
                <w:rFonts w:ascii="Times New Roman" w:hAnsi="Times New Roman"/>
                <w:sz w:val="24"/>
                <w:szCs w:val="24"/>
              </w:rPr>
              <w:t>1</w:t>
            </w:r>
            <w:r w:rsidRPr="009A2891">
              <w:rPr>
                <w:rFonts w:ascii="Times New Roman" w:hAnsi="Times New Roman"/>
                <w:sz w:val="24"/>
                <w:szCs w:val="24"/>
                <w:lang w:val="en-US"/>
              </w:rPr>
              <w:t>&gt;</w:t>
            </w:r>
            <w:r w:rsidRPr="009A2891">
              <w:rPr>
                <w:rFonts w:ascii="Times New Roman" w:hAnsi="Times New Roman"/>
                <w:sz w:val="24"/>
                <w:szCs w:val="24"/>
              </w:rPr>
              <w:t>,</w:t>
            </w:r>
            <w:r w:rsidRPr="009A2891">
              <w:rPr>
                <w:rFonts w:ascii="Times New Roman" w:hAnsi="Times New Roman"/>
                <w:sz w:val="24"/>
                <w:szCs w:val="24"/>
                <w:lang w:val="en-US"/>
              </w:rPr>
              <w:t>&lt;</w:t>
            </w:r>
            <w:r w:rsidRPr="009A2891">
              <w:rPr>
                <w:rFonts w:ascii="Times New Roman" w:hAnsi="Times New Roman"/>
                <w:sz w:val="24"/>
                <w:szCs w:val="24"/>
              </w:rPr>
              <w:t>2</w:t>
            </w:r>
            <w:r w:rsidRPr="009A2891">
              <w:rPr>
                <w:rFonts w:ascii="Times New Roman" w:hAnsi="Times New Roman"/>
                <w:sz w:val="24"/>
                <w:szCs w:val="24"/>
                <w:lang w:val="en-US"/>
              </w:rPr>
              <w:t>&gt;</w:t>
            </w:r>
          </w:p>
        </w:tc>
      </w:tr>
    </w:tbl>
    <w:p w:rsidR="005206A9" w:rsidRPr="009A2891" w:rsidRDefault="005206A9" w:rsidP="005206A9">
      <w:pPr>
        <w:ind w:right="-1134"/>
        <w:jc w:val="both"/>
        <w:rPr>
          <w:rFonts w:ascii="Times New Roman" w:hAnsi="Times New Roman"/>
          <w:sz w:val="24"/>
          <w:szCs w:val="24"/>
        </w:rPr>
      </w:pPr>
    </w:p>
    <w:p w:rsidR="005206A9" w:rsidRPr="009A2891" w:rsidRDefault="005206A9" w:rsidP="005206A9">
      <w:pPr>
        <w:ind w:right="-1134"/>
        <w:jc w:val="both"/>
        <w:rPr>
          <w:rFonts w:ascii="Times New Roman" w:hAnsi="Times New Roman"/>
          <w:sz w:val="24"/>
          <w:szCs w:val="24"/>
        </w:rPr>
      </w:pPr>
    </w:p>
    <w:p w:rsidR="005206A9" w:rsidRPr="009A2891" w:rsidRDefault="005206A9" w:rsidP="005206A9">
      <w:pPr>
        <w:ind w:right="-1134"/>
        <w:jc w:val="both"/>
        <w:rPr>
          <w:rFonts w:ascii="Times New Roman" w:hAnsi="Times New Roman"/>
          <w:sz w:val="24"/>
          <w:szCs w:val="24"/>
        </w:rPr>
      </w:pPr>
    </w:p>
    <w:p w:rsidR="005206A9" w:rsidRPr="009A2891" w:rsidRDefault="005206A9" w:rsidP="005206A9">
      <w:pPr>
        <w:ind w:right="-1134"/>
        <w:jc w:val="both"/>
        <w:rPr>
          <w:rFonts w:ascii="Times New Roman" w:hAnsi="Times New Roman"/>
          <w:sz w:val="24"/>
          <w:szCs w:val="24"/>
        </w:rPr>
      </w:pPr>
    </w:p>
    <w:p w:rsidR="005206A9" w:rsidRPr="009A2891" w:rsidRDefault="005206A9" w:rsidP="005206A9">
      <w:pPr>
        <w:ind w:right="-1134"/>
        <w:jc w:val="both"/>
        <w:rPr>
          <w:rFonts w:ascii="Times New Roman" w:hAnsi="Times New Roman"/>
          <w:sz w:val="24"/>
          <w:szCs w:val="24"/>
        </w:rPr>
      </w:pPr>
    </w:p>
    <w:p w:rsidR="005206A9" w:rsidRPr="009A2891" w:rsidRDefault="005206A9" w:rsidP="005206A9">
      <w:pPr>
        <w:autoSpaceDE w:val="0"/>
        <w:autoSpaceDN w:val="0"/>
        <w:adjustRightInd w:val="0"/>
        <w:ind w:right="-143"/>
        <w:jc w:val="both"/>
        <w:rPr>
          <w:rFonts w:ascii="Times New Roman" w:hAnsi="Times New Roman"/>
          <w:sz w:val="24"/>
          <w:szCs w:val="24"/>
        </w:rPr>
      </w:pPr>
    </w:p>
    <w:tbl>
      <w:tblPr>
        <w:tblW w:w="9923" w:type="dxa"/>
        <w:tblInd w:w="108" w:type="dxa"/>
        <w:tblLook w:val="0000" w:firstRow="0" w:lastRow="0" w:firstColumn="0" w:lastColumn="0" w:noHBand="0" w:noVBand="0"/>
      </w:tblPr>
      <w:tblGrid>
        <w:gridCol w:w="1872"/>
        <w:gridCol w:w="2943"/>
        <w:gridCol w:w="5108"/>
      </w:tblGrid>
      <w:tr w:rsidR="005206A9" w:rsidRPr="009A2891" w:rsidTr="009A2891">
        <w:trPr>
          <w:trHeight w:val="517"/>
        </w:trPr>
        <w:tc>
          <w:tcPr>
            <w:tcW w:w="9923" w:type="dxa"/>
            <w:gridSpan w:val="3"/>
            <w:vMerge w:val="restart"/>
            <w:tcBorders>
              <w:top w:val="nil"/>
              <w:left w:val="nil"/>
              <w:bottom w:val="nil"/>
              <w:right w:val="nil"/>
            </w:tcBorders>
            <w:shd w:val="clear" w:color="auto" w:fill="FFFFFF"/>
            <w:vAlign w:val="center"/>
          </w:tcPr>
          <w:p w:rsidR="005206A9" w:rsidRPr="009A2891" w:rsidRDefault="005206A9" w:rsidP="009A2891">
            <w:pPr>
              <w:ind w:right="-143"/>
              <w:jc w:val="center"/>
              <w:rPr>
                <w:rFonts w:ascii="Times New Roman" w:hAnsi="Times New Roman"/>
                <w:sz w:val="24"/>
                <w:szCs w:val="24"/>
              </w:rPr>
            </w:pPr>
            <w:r w:rsidRPr="009A2891">
              <w:rPr>
                <w:rFonts w:ascii="Times New Roman" w:hAnsi="Times New Roman"/>
                <w:sz w:val="24"/>
                <w:szCs w:val="24"/>
              </w:rPr>
              <w:t xml:space="preserve">                                                                                                                                                           </w:t>
            </w:r>
          </w:p>
          <w:p w:rsidR="005206A9" w:rsidRPr="009A2891" w:rsidRDefault="005206A9" w:rsidP="009A2891">
            <w:pPr>
              <w:ind w:right="-143"/>
              <w:jc w:val="center"/>
              <w:rPr>
                <w:rFonts w:ascii="Times New Roman" w:hAnsi="Times New Roman"/>
                <w:sz w:val="24"/>
                <w:szCs w:val="24"/>
              </w:rPr>
            </w:pPr>
          </w:p>
          <w:p w:rsidR="005206A9" w:rsidRPr="009A2891" w:rsidRDefault="005206A9"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FC4971" w:rsidRDefault="00FC4971" w:rsidP="009A2891">
            <w:pPr>
              <w:ind w:right="-143"/>
              <w:jc w:val="right"/>
              <w:rPr>
                <w:rFonts w:ascii="Times New Roman" w:hAnsi="Times New Roman"/>
                <w:sz w:val="24"/>
                <w:szCs w:val="24"/>
              </w:rPr>
            </w:pPr>
          </w:p>
          <w:p w:rsidR="005206A9" w:rsidRPr="009A2891" w:rsidRDefault="005206A9" w:rsidP="00FC4971">
            <w:pPr>
              <w:spacing w:after="0" w:line="240" w:lineRule="auto"/>
              <w:ind w:right="-143"/>
              <w:jc w:val="right"/>
              <w:rPr>
                <w:rFonts w:ascii="Times New Roman" w:hAnsi="Times New Roman"/>
                <w:sz w:val="24"/>
                <w:szCs w:val="24"/>
              </w:rPr>
            </w:pPr>
            <w:r w:rsidRPr="009A2891">
              <w:rPr>
                <w:rFonts w:ascii="Times New Roman" w:hAnsi="Times New Roman"/>
                <w:sz w:val="24"/>
                <w:szCs w:val="24"/>
              </w:rPr>
              <w:lastRenderedPageBreak/>
              <w:t xml:space="preserve">Приложение №4 4 </w:t>
            </w:r>
          </w:p>
          <w:p w:rsidR="005206A9" w:rsidRPr="009A2891" w:rsidRDefault="005206A9" w:rsidP="00FC4971">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FC4971">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FC4971">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FC4971">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Default="005206A9" w:rsidP="00FC4971">
            <w:pPr>
              <w:spacing w:after="0" w:line="240" w:lineRule="auto"/>
              <w:jc w:val="center"/>
              <w:rPr>
                <w:rFonts w:ascii="Times New Roman" w:hAnsi="Times New Roman"/>
                <w:sz w:val="24"/>
                <w:szCs w:val="24"/>
              </w:rPr>
            </w:pPr>
            <w:r w:rsidRPr="009A2891">
              <w:rPr>
                <w:rFonts w:ascii="Times New Roman" w:hAnsi="Times New Roman"/>
                <w:sz w:val="24"/>
                <w:szCs w:val="24"/>
              </w:rPr>
              <w:t xml:space="preserve">                                                                                                                           от                 2020г. №</w:t>
            </w:r>
          </w:p>
          <w:p w:rsidR="00FC4971" w:rsidRPr="009A2891" w:rsidRDefault="00FC4971" w:rsidP="00FC4971">
            <w:pPr>
              <w:spacing w:after="0" w:line="240" w:lineRule="auto"/>
              <w:jc w:val="center"/>
              <w:rPr>
                <w:rFonts w:ascii="Times New Roman" w:hAnsi="Times New Roman"/>
                <w:sz w:val="24"/>
                <w:szCs w:val="24"/>
              </w:rPr>
            </w:pPr>
          </w:p>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Перечень главных администраторов  источников финансирования дефицита местного бюджета Евдокимовского муниципального образования</w:t>
            </w:r>
          </w:p>
          <w:p w:rsidR="005206A9" w:rsidRPr="009A2891" w:rsidRDefault="005206A9" w:rsidP="009A2891">
            <w:pPr>
              <w:ind w:left="-108" w:firstLine="567"/>
              <w:jc w:val="both"/>
              <w:rPr>
                <w:rFonts w:ascii="Times New Roman" w:hAnsi="Times New Roman"/>
                <w:sz w:val="24"/>
                <w:szCs w:val="24"/>
              </w:rPr>
            </w:pPr>
          </w:p>
        </w:tc>
      </w:tr>
      <w:tr w:rsidR="005206A9" w:rsidRPr="009A2891" w:rsidTr="009A2891">
        <w:trPr>
          <w:trHeight w:val="517"/>
        </w:trPr>
        <w:tc>
          <w:tcPr>
            <w:tcW w:w="9923" w:type="dxa"/>
            <w:gridSpan w:val="3"/>
            <w:vMerge/>
            <w:tcBorders>
              <w:top w:val="nil"/>
              <w:left w:val="nil"/>
              <w:bottom w:val="nil"/>
              <w:right w:val="nil"/>
            </w:tcBorders>
            <w:vAlign w:val="center"/>
          </w:tcPr>
          <w:p w:rsidR="005206A9" w:rsidRPr="009A2891" w:rsidRDefault="005206A9" w:rsidP="009A2891">
            <w:pPr>
              <w:rPr>
                <w:rFonts w:ascii="Times New Roman" w:hAnsi="Times New Roman"/>
                <w:sz w:val="24"/>
                <w:szCs w:val="24"/>
              </w:rPr>
            </w:pPr>
          </w:p>
        </w:tc>
      </w:tr>
      <w:tr w:rsidR="005206A9" w:rsidRPr="009A2891" w:rsidTr="009A2891">
        <w:trPr>
          <w:trHeight w:val="517"/>
        </w:trPr>
        <w:tc>
          <w:tcPr>
            <w:tcW w:w="9923" w:type="dxa"/>
            <w:gridSpan w:val="3"/>
            <w:vMerge/>
            <w:tcBorders>
              <w:top w:val="nil"/>
              <w:left w:val="nil"/>
              <w:bottom w:val="nil"/>
              <w:right w:val="nil"/>
            </w:tcBorders>
            <w:vAlign w:val="center"/>
          </w:tcPr>
          <w:p w:rsidR="005206A9" w:rsidRPr="009A2891" w:rsidRDefault="005206A9" w:rsidP="009A2891">
            <w:pPr>
              <w:rPr>
                <w:rFonts w:ascii="Times New Roman" w:hAnsi="Times New Roman"/>
                <w:sz w:val="24"/>
                <w:szCs w:val="24"/>
              </w:rPr>
            </w:pPr>
          </w:p>
        </w:tc>
      </w:tr>
      <w:tr w:rsidR="005206A9" w:rsidRPr="009A2891" w:rsidTr="009A2891">
        <w:tblPrEx>
          <w:tblLook w:val="04A0" w:firstRow="1" w:lastRow="0" w:firstColumn="1" w:lastColumn="0" w:noHBand="0" w:noVBand="1"/>
        </w:tblPrEx>
        <w:trPr>
          <w:trHeight w:val="619"/>
        </w:trPr>
        <w:tc>
          <w:tcPr>
            <w:tcW w:w="47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Код бюджетной классификации Российской Федерации</w:t>
            </w:r>
          </w:p>
        </w:tc>
        <w:tc>
          <w:tcPr>
            <w:tcW w:w="5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Наименование главного администратора источников финансирования дефицита бюджета муниципального образования</w:t>
            </w:r>
          </w:p>
        </w:tc>
      </w:tr>
      <w:tr w:rsidR="005206A9" w:rsidRPr="009A2891" w:rsidTr="009A2891">
        <w:tblPrEx>
          <w:tblLook w:val="04A0" w:firstRow="1" w:lastRow="0" w:firstColumn="1" w:lastColumn="0" w:noHBand="0" w:noVBand="1"/>
        </w:tblPrEx>
        <w:trPr>
          <w:trHeight w:val="1305"/>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главного администратора источников</w:t>
            </w:r>
          </w:p>
        </w:tc>
        <w:tc>
          <w:tcPr>
            <w:tcW w:w="2976"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источников финансирования дефицита бюджета муниципального образования</w:t>
            </w:r>
          </w:p>
        </w:tc>
        <w:tc>
          <w:tcPr>
            <w:tcW w:w="5213" w:type="dxa"/>
            <w:vMerge/>
            <w:tcBorders>
              <w:top w:val="single" w:sz="4" w:space="0" w:color="auto"/>
              <w:left w:val="single" w:sz="4" w:space="0" w:color="auto"/>
              <w:bottom w:val="single" w:sz="4" w:space="0" w:color="000000"/>
              <w:right w:val="single" w:sz="4" w:space="0" w:color="auto"/>
            </w:tcBorders>
            <w:vAlign w:val="center"/>
            <w:hideMark/>
          </w:tcPr>
          <w:p w:rsidR="005206A9" w:rsidRPr="009A2891" w:rsidRDefault="005206A9" w:rsidP="009A2891">
            <w:pPr>
              <w:rPr>
                <w:rFonts w:ascii="Times New Roman" w:hAnsi="Times New Roman"/>
                <w:sz w:val="24"/>
                <w:szCs w:val="24"/>
              </w:rPr>
            </w:pPr>
          </w:p>
        </w:tc>
      </w:tr>
      <w:tr w:rsidR="005206A9" w:rsidRPr="009A2891" w:rsidTr="009A2891">
        <w:tblPrEx>
          <w:tblLook w:val="04A0" w:firstRow="1" w:lastRow="0" w:firstColumn="1" w:lastColumn="0" w:noHBand="0" w:noVBand="1"/>
        </w:tblPrEx>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921</w:t>
            </w:r>
          </w:p>
        </w:tc>
        <w:tc>
          <w:tcPr>
            <w:tcW w:w="8189" w:type="dxa"/>
            <w:gridSpan w:val="2"/>
            <w:tcBorders>
              <w:top w:val="single" w:sz="4" w:space="0" w:color="auto"/>
              <w:left w:val="nil"/>
              <w:bottom w:val="single" w:sz="4" w:space="0" w:color="auto"/>
              <w:right w:val="single" w:sz="4" w:space="0" w:color="000000"/>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xml:space="preserve"> Администрация Евдокимовского сельского поселения</w:t>
            </w:r>
          </w:p>
        </w:tc>
      </w:tr>
      <w:tr w:rsidR="005206A9" w:rsidRPr="009A2891" w:rsidTr="009A2891">
        <w:tblPrEx>
          <w:tblLook w:val="04A0" w:firstRow="1" w:lastRow="0" w:firstColumn="1" w:lastColumn="0" w:noHBand="0" w:noVBand="1"/>
        </w:tblPrEx>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2976"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01 02 00 00 00 0000 000</w:t>
            </w:r>
          </w:p>
        </w:tc>
        <w:tc>
          <w:tcPr>
            <w:tcW w:w="5213"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Кредиты кредитных организаций в валюте Российской Федерации</w:t>
            </w:r>
          </w:p>
        </w:tc>
      </w:tr>
      <w:tr w:rsidR="005206A9" w:rsidRPr="009A2891" w:rsidTr="009A2891">
        <w:tblPrEx>
          <w:tblLook w:val="04A0" w:firstRow="1" w:lastRow="0" w:firstColumn="1" w:lastColumn="0" w:noHBand="0" w:noVBand="1"/>
        </w:tblPrEx>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2976"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01 03 00 00 00 0000 000</w:t>
            </w:r>
          </w:p>
        </w:tc>
        <w:tc>
          <w:tcPr>
            <w:tcW w:w="5213"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Бюджетные кредиты от других бюджетов бюджетной системы Российской Федерации</w:t>
            </w:r>
          </w:p>
        </w:tc>
      </w:tr>
      <w:tr w:rsidR="005206A9" w:rsidRPr="009A2891" w:rsidTr="009A2891">
        <w:tblPrEx>
          <w:tblLook w:val="04A0" w:firstRow="1" w:lastRow="0" w:firstColumn="1" w:lastColumn="0" w:noHBand="0" w:noVBand="1"/>
        </w:tblPrEx>
        <w:trPr>
          <w:trHeight w:val="769"/>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2976"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01 05 00 00 00 0000 000</w:t>
            </w:r>
          </w:p>
        </w:tc>
        <w:tc>
          <w:tcPr>
            <w:tcW w:w="5213"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Изменение остатков средств на счетах по учету средств бюджета</w:t>
            </w:r>
          </w:p>
        </w:tc>
      </w:tr>
      <w:tr w:rsidR="005206A9" w:rsidRPr="009A2891" w:rsidTr="009A2891">
        <w:tblPrEx>
          <w:tblLook w:val="04A0" w:firstRow="1" w:lastRow="0" w:firstColumn="1" w:lastColumn="0" w:noHBand="0" w:noVBand="1"/>
        </w:tblPrEx>
        <w:trPr>
          <w:trHeight w:val="36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2976"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5213" w:type="dxa"/>
            <w:tcBorders>
              <w:top w:val="nil"/>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r>
      <w:tr w:rsidR="005206A9" w:rsidRPr="009A2891" w:rsidTr="009A2891">
        <w:tblPrEx>
          <w:tblLook w:val="04A0" w:firstRow="1" w:lastRow="0" w:firstColumn="1" w:lastColumn="0" w:noHBand="0" w:noVBand="1"/>
        </w:tblPrEx>
        <w:trPr>
          <w:trHeight w:val="300"/>
        </w:trPr>
        <w:tc>
          <w:tcPr>
            <w:tcW w:w="1734" w:type="dxa"/>
            <w:tcBorders>
              <w:top w:val="nil"/>
              <w:left w:val="nil"/>
              <w:bottom w:val="nil"/>
              <w:right w:val="nil"/>
            </w:tcBorders>
            <w:shd w:val="clear" w:color="auto" w:fill="auto"/>
            <w:vAlign w:val="bottom"/>
            <w:hideMark/>
          </w:tcPr>
          <w:p w:rsidR="005206A9" w:rsidRPr="009A2891" w:rsidRDefault="005206A9" w:rsidP="009A2891">
            <w:pPr>
              <w:jc w:val="center"/>
              <w:rPr>
                <w:rFonts w:ascii="Times New Roman" w:hAnsi="Times New Roman"/>
                <w:sz w:val="24"/>
                <w:szCs w:val="24"/>
              </w:rPr>
            </w:pPr>
          </w:p>
        </w:tc>
        <w:tc>
          <w:tcPr>
            <w:tcW w:w="2976" w:type="dxa"/>
            <w:tcBorders>
              <w:top w:val="nil"/>
              <w:left w:val="nil"/>
              <w:bottom w:val="nil"/>
              <w:right w:val="nil"/>
            </w:tcBorders>
            <w:shd w:val="clear" w:color="auto" w:fill="auto"/>
            <w:vAlign w:val="bottom"/>
            <w:hideMark/>
          </w:tcPr>
          <w:p w:rsidR="005206A9" w:rsidRPr="009A2891" w:rsidRDefault="005206A9" w:rsidP="009A2891">
            <w:pPr>
              <w:jc w:val="center"/>
              <w:rPr>
                <w:rFonts w:ascii="Times New Roman" w:hAnsi="Times New Roman"/>
                <w:sz w:val="24"/>
                <w:szCs w:val="24"/>
              </w:rPr>
            </w:pPr>
          </w:p>
        </w:tc>
        <w:tc>
          <w:tcPr>
            <w:tcW w:w="5213" w:type="dxa"/>
            <w:tcBorders>
              <w:top w:val="nil"/>
              <w:left w:val="nil"/>
              <w:bottom w:val="nil"/>
              <w:right w:val="nil"/>
            </w:tcBorders>
            <w:shd w:val="clear" w:color="auto" w:fill="auto"/>
            <w:vAlign w:val="bottom"/>
            <w:hideMark/>
          </w:tcPr>
          <w:p w:rsidR="005206A9" w:rsidRPr="009A2891" w:rsidRDefault="005206A9" w:rsidP="009A2891">
            <w:pPr>
              <w:jc w:val="center"/>
              <w:rPr>
                <w:rFonts w:ascii="Times New Roman" w:hAnsi="Times New Roman"/>
                <w:sz w:val="24"/>
                <w:szCs w:val="24"/>
              </w:rPr>
            </w:pPr>
          </w:p>
        </w:tc>
      </w:tr>
    </w:tbl>
    <w:p w:rsidR="005206A9" w:rsidRPr="009A2891" w:rsidRDefault="005206A9" w:rsidP="005206A9">
      <w:pPr>
        <w:ind w:right="-285"/>
        <w:jc w:val="both"/>
        <w:rPr>
          <w:rFonts w:ascii="Times New Roman" w:hAnsi="Times New Roman"/>
          <w:sz w:val="24"/>
          <w:szCs w:val="24"/>
        </w:rPr>
      </w:pPr>
    </w:p>
    <w:p w:rsidR="005206A9" w:rsidRPr="009A2891" w:rsidRDefault="005206A9" w:rsidP="005206A9">
      <w:pPr>
        <w:ind w:right="566"/>
        <w:jc w:val="both"/>
        <w:rPr>
          <w:rFonts w:ascii="Times New Roman" w:hAnsi="Times New Roman"/>
          <w:sz w:val="24"/>
          <w:szCs w:val="24"/>
        </w:rPr>
      </w:pPr>
    </w:p>
    <w:p w:rsidR="005206A9" w:rsidRPr="009A2891" w:rsidRDefault="005206A9" w:rsidP="005206A9">
      <w:pPr>
        <w:ind w:right="-1134"/>
        <w:jc w:val="both"/>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FC4971">
      <w:pPr>
        <w:spacing w:after="0" w:line="240" w:lineRule="auto"/>
        <w:ind w:right="-143"/>
        <w:jc w:val="right"/>
        <w:rPr>
          <w:rFonts w:ascii="Times New Roman" w:hAnsi="Times New Roman"/>
          <w:sz w:val="24"/>
          <w:szCs w:val="24"/>
        </w:rPr>
      </w:pPr>
      <w:r w:rsidRPr="009A2891">
        <w:rPr>
          <w:rFonts w:ascii="Times New Roman" w:hAnsi="Times New Roman"/>
          <w:sz w:val="24"/>
          <w:szCs w:val="24"/>
        </w:rPr>
        <w:lastRenderedPageBreak/>
        <w:t xml:space="preserve">Приложение № 5 </w:t>
      </w:r>
    </w:p>
    <w:p w:rsidR="005206A9" w:rsidRPr="009A2891" w:rsidRDefault="005206A9" w:rsidP="00FC4971">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FC4971">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FC4971">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FC4971">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Default="005206A9" w:rsidP="00FC4971">
      <w:pPr>
        <w:spacing w:after="0" w:line="240" w:lineRule="auto"/>
        <w:jc w:val="center"/>
        <w:rPr>
          <w:rFonts w:ascii="Times New Roman" w:hAnsi="Times New Roman"/>
          <w:sz w:val="24"/>
          <w:szCs w:val="24"/>
        </w:rPr>
      </w:pPr>
      <w:r w:rsidRPr="009A2891">
        <w:rPr>
          <w:rFonts w:ascii="Times New Roman" w:hAnsi="Times New Roman"/>
          <w:sz w:val="24"/>
          <w:szCs w:val="24"/>
        </w:rPr>
        <w:t xml:space="preserve">                                                                                          </w:t>
      </w:r>
      <w:r w:rsidR="00FC4971">
        <w:rPr>
          <w:rFonts w:ascii="Times New Roman" w:hAnsi="Times New Roman"/>
          <w:sz w:val="24"/>
          <w:szCs w:val="24"/>
        </w:rPr>
        <w:t xml:space="preserve">             </w:t>
      </w:r>
      <w:r w:rsidRPr="009A2891">
        <w:rPr>
          <w:rFonts w:ascii="Times New Roman" w:hAnsi="Times New Roman"/>
          <w:sz w:val="24"/>
          <w:szCs w:val="24"/>
        </w:rPr>
        <w:t xml:space="preserve"> от                 2020г. №</w:t>
      </w:r>
    </w:p>
    <w:p w:rsidR="00FC4971" w:rsidRPr="009A2891" w:rsidRDefault="00FC4971" w:rsidP="00FC4971">
      <w:pPr>
        <w:spacing w:after="0" w:line="240" w:lineRule="auto"/>
        <w:jc w:val="center"/>
        <w:rPr>
          <w:rFonts w:ascii="Times New Roman" w:hAnsi="Times New Roman"/>
          <w:sz w:val="24"/>
          <w:szCs w:val="24"/>
        </w:rPr>
      </w:pPr>
    </w:p>
    <w:tbl>
      <w:tblPr>
        <w:tblW w:w="11160" w:type="dxa"/>
        <w:tblInd w:w="108" w:type="dxa"/>
        <w:tblLook w:val="04A0" w:firstRow="1" w:lastRow="0" w:firstColumn="1" w:lastColumn="0" w:noHBand="0" w:noVBand="1"/>
      </w:tblPr>
      <w:tblGrid>
        <w:gridCol w:w="11160"/>
      </w:tblGrid>
      <w:tr w:rsidR="005206A9" w:rsidRPr="009A2891" w:rsidTr="009A2891">
        <w:trPr>
          <w:trHeight w:val="300"/>
        </w:trPr>
        <w:tc>
          <w:tcPr>
            <w:tcW w:w="11160" w:type="dxa"/>
            <w:tcBorders>
              <w:top w:val="nil"/>
              <w:left w:val="nil"/>
              <w:bottom w:val="nil"/>
              <w:right w:val="nil"/>
            </w:tcBorders>
            <w:shd w:val="clear" w:color="000000" w:fill="FFFFFF"/>
            <w:noWrap/>
            <w:vAlign w:val="bottom"/>
            <w:hideMark/>
          </w:tcPr>
          <w:p w:rsidR="005206A9" w:rsidRPr="009A2891" w:rsidRDefault="005206A9" w:rsidP="00FC4971">
            <w:pPr>
              <w:spacing w:after="0" w:line="240" w:lineRule="auto"/>
              <w:jc w:val="center"/>
              <w:rPr>
                <w:rFonts w:ascii="Times New Roman" w:hAnsi="Times New Roman"/>
                <w:b/>
                <w:bCs/>
                <w:sz w:val="24"/>
                <w:szCs w:val="24"/>
              </w:rPr>
            </w:pPr>
            <w:r w:rsidRPr="009A2891">
              <w:rPr>
                <w:rFonts w:ascii="Times New Roman" w:hAnsi="Times New Roman"/>
                <w:b/>
                <w:bCs/>
                <w:sz w:val="24"/>
                <w:szCs w:val="24"/>
              </w:rPr>
              <w:t>РАСПРЕДЕЛЕНИЕ БЮДЖЕТНЫХ АССИГНОВАНИЙ</w:t>
            </w:r>
          </w:p>
        </w:tc>
      </w:tr>
      <w:tr w:rsidR="005206A9" w:rsidRPr="009A2891" w:rsidTr="009A2891">
        <w:trPr>
          <w:trHeight w:val="300"/>
        </w:trPr>
        <w:tc>
          <w:tcPr>
            <w:tcW w:w="11160" w:type="dxa"/>
            <w:tcBorders>
              <w:top w:val="nil"/>
              <w:left w:val="nil"/>
              <w:bottom w:val="nil"/>
              <w:right w:val="nil"/>
            </w:tcBorders>
            <w:shd w:val="clear" w:color="000000" w:fill="FFFFFF"/>
            <w:noWrap/>
            <w:vAlign w:val="bottom"/>
            <w:hideMark/>
          </w:tcPr>
          <w:p w:rsidR="005206A9" w:rsidRPr="009A2891" w:rsidRDefault="005206A9" w:rsidP="00FC4971">
            <w:pPr>
              <w:spacing w:after="0" w:line="240" w:lineRule="auto"/>
              <w:jc w:val="center"/>
              <w:rPr>
                <w:rFonts w:ascii="Times New Roman" w:hAnsi="Times New Roman"/>
                <w:b/>
                <w:bCs/>
                <w:sz w:val="24"/>
                <w:szCs w:val="24"/>
              </w:rPr>
            </w:pPr>
            <w:r w:rsidRPr="009A2891">
              <w:rPr>
                <w:rFonts w:ascii="Times New Roman" w:hAnsi="Times New Roman"/>
                <w:b/>
                <w:bCs/>
                <w:sz w:val="24"/>
                <w:szCs w:val="24"/>
              </w:rPr>
              <w:t>ПО РАЗДЕЛАМ И ПОДРАЗДЕЛАМ КЛАССИФИКАЦИИ</w:t>
            </w:r>
          </w:p>
        </w:tc>
      </w:tr>
      <w:tr w:rsidR="005206A9" w:rsidRPr="009A2891" w:rsidTr="009A2891">
        <w:trPr>
          <w:trHeight w:val="300"/>
        </w:trPr>
        <w:tc>
          <w:tcPr>
            <w:tcW w:w="11160" w:type="dxa"/>
            <w:tcBorders>
              <w:top w:val="nil"/>
              <w:left w:val="nil"/>
              <w:bottom w:val="nil"/>
              <w:right w:val="nil"/>
            </w:tcBorders>
            <w:shd w:val="clear" w:color="000000" w:fill="FFFFFF"/>
            <w:vAlign w:val="bottom"/>
            <w:hideMark/>
          </w:tcPr>
          <w:p w:rsidR="005206A9" w:rsidRPr="009A2891" w:rsidRDefault="005206A9" w:rsidP="00FC4971">
            <w:pPr>
              <w:spacing w:after="0" w:line="240" w:lineRule="auto"/>
              <w:jc w:val="center"/>
              <w:rPr>
                <w:rFonts w:ascii="Times New Roman" w:hAnsi="Times New Roman"/>
                <w:b/>
                <w:bCs/>
                <w:sz w:val="24"/>
                <w:szCs w:val="24"/>
              </w:rPr>
            </w:pPr>
            <w:r w:rsidRPr="009A2891">
              <w:rPr>
                <w:rFonts w:ascii="Times New Roman" w:hAnsi="Times New Roman"/>
                <w:b/>
                <w:bCs/>
                <w:sz w:val="24"/>
                <w:szCs w:val="24"/>
              </w:rPr>
              <w:t xml:space="preserve"> РАСХОДОВ  БЮДЖЕТОВ НА  2021 ГОД </w:t>
            </w:r>
          </w:p>
        </w:tc>
      </w:tr>
    </w:tbl>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r w:rsidRPr="009A2891">
        <w:rPr>
          <w:rFonts w:ascii="Times New Roman" w:hAnsi="Times New Roman"/>
          <w:sz w:val="24"/>
          <w:szCs w:val="24"/>
        </w:rPr>
        <w:t>тыс.руб</w:t>
      </w:r>
    </w:p>
    <w:tbl>
      <w:tblPr>
        <w:tblW w:w="9498" w:type="dxa"/>
        <w:tblInd w:w="108" w:type="dxa"/>
        <w:tblLook w:val="04A0" w:firstRow="1" w:lastRow="0" w:firstColumn="1" w:lastColumn="0" w:noHBand="0" w:noVBand="1"/>
      </w:tblPr>
      <w:tblGrid>
        <w:gridCol w:w="7083"/>
        <w:gridCol w:w="992"/>
        <w:gridCol w:w="996"/>
        <w:gridCol w:w="996"/>
      </w:tblGrid>
      <w:tr w:rsidR="005206A9" w:rsidRPr="009A2891" w:rsidTr="001B0DD6">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РзПР</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Сумма</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color w:val="000000"/>
                <w:sz w:val="24"/>
                <w:szCs w:val="24"/>
              </w:rPr>
            </w:pPr>
            <w:r w:rsidRPr="009A2891">
              <w:rPr>
                <w:rFonts w:ascii="Times New Roman" w:hAnsi="Times New Roman"/>
                <w:b/>
                <w:bCs/>
                <w:color w:val="000000"/>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0100</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5206A9" w:rsidRPr="009A2891" w:rsidRDefault="005206A9" w:rsidP="009A2891">
            <w:pPr>
              <w:jc w:val="right"/>
              <w:rPr>
                <w:rFonts w:ascii="Times New Roman" w:hAnsi="Times New Roman"/>
                <w:b/>
                <w:bCs/>
                <w:color w:val="000000"/>
                <w:sz w:val="24"/>
                <w:szCs w:val="24"/>
              </w:rPr>
            </w:pPr>
            <w:r w:rsidRPr="009A2891">
              <w:rPr>
                <w:rFonts w:ascii="Times New Roman" w:hAnsi="Times New Roman"/>
                <w:b/>
                <w:bCs/>
                <w:color w:val="000000"/>
                <w:sz w:val="24"/>
                <w:szCs w:val="24"/>
              </w:rPr>
              <w:t>3 070,1</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0102</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653,9</w:t>
            </w:r>
          </w:p>
        </w:tc>
      </w:tr>
      <w:tr w:rsidR="005206A9" w:rsidRPr="009A2891" w:rsidTr="001B0DD6">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0104</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2 392,6</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color w:val="000000"/>
                <w:sz w:val="24"/>
                <w:szCs w:val="24"/>
              </w:rPr>
            </w:pPr>
            <w:r w:rsidRPr="009A2891">
              <w:rPr>
                <w:rFonts w:ascii="Times New Roman" w:hAnsi="Times New Roman"/>
                <w:color w:val="000000"/>
                <w:sz w:val="24"/>
                <w:szCs w:val="24"/>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0111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20,0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color w:val="000000"/>
                <w:sz w:val="24"/>
                <w:szCs w:val="24"/>
              </w:rPr>
            </w:pPr>
            <w:r w:rsidRPr="009A2891">
              <w:rPr>
                <w:rFonts w:ascii="Times New Roman" w:hAnsi="Times New Roman"/>
                <w:color w:val="000000"/>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0113</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3,6</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color w:val="000000"/>
                <w:sz w:val="24"/>
                <w:szCs w:val="24"/>
              </w:rPr>
            </w:pPr>
            <w:r w:rsidRPr="009A2891">
              <w:rPr>
                <w:rFonts w:ascii="Times New Roman" w:hAnsi="Times New Roman"/>
                <w:b/>
                <w:bCs/>
                <w:color w:val="000000"/>
                <w:sz w:val="24"/>
                <w:szCs w:val="24"/>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0200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color w:val="000000"/>
                <w:sz w:val="24"/>
                <w:szCs w:val="24"/>
              </w:rPr>
            </w:pPr>
            <w:r w:rsidRPr="009A2891">
              <w:rPr>
                <w:rFonts w:ascii="Times New Roman" w:hAnsi="Times New Roman"/>
                <w:b/>
                <w:bCs/>
                <w:color w:val="000000"/>
                <w:sz w:val="24"/>
                <w:szCs w:val="24"/>
              </w:rPr>
              <w:t>137,3</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color w:val="000000"/>
                <w:sz w:val="24"/>
                <w:szCs w:val="24"/>
              </w:rPr>
            </w:pPr>
            <w:r w:rsidRPr="009A2891">
              <w:rPr>
                <w:rFonts w:ascii="Times New Roman" w:hAnsi="Times New Roman"/>
                <w:color w:val="000000"/>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0203</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137,3</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0300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5,5</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0314</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5,5</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color w:val="000000"/>
                <w:sz w:val="24"/>
                <w:szCs w:val="24"/>
              </w:rPr>
            </w:pPr>
            <w:r w:rsidRPr="009A2891">
              <w:rPr>
                <w:rFonts w:ascii="Times New Roman" w:hAnsi="Times New Roman"/>
                <w:b/>
                <w:bCs/>
                <w:color w:val="000000"/>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0400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color w:val="000000"/>
                <w:sz w:val="24"/>
                <w:szCs w:val="24"/>
              </w:rPr>
            </w:pPr>
            <w:r w:rsidRPr="009A2891">
              <w:rPr>
                <w:rFonts w:ascii="Times New Roman" w:hAnsi="Times New Roman"/>
                <w:b/>
                <w:bCs/>
                <w:color w:val="000000"/>
                <w:sz w:val="24"/>
                <w:szCs w:val="24"/>
              </w:rPr>
              <w:t>2 531,1</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color w:val="000000"/>
                <w:sz w:val="24"/>
                <w:szCs w:val="24"/>
              </w:rPr>
            </w:pPr>
            <w:r w:rsidRPr="009A2891">
              <w:rPr>
                <w:rFonts w:ascii="Times New Roman" w:hAnsi="Times New Roman"/>
                <w:color w:val="000000"/>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0409</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2 521,1</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0412</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10,0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0500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356,3</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0502</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326,3</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ОБРАЗОВАНИЕ</w:t>
            </w:r>
          </w:p>
        </w:tc>
        <w:tc>
          <w:tcPr>
            <w:tcW w:w="992"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0700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10,0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color w:val="000000"/>
                <w:sz w:val="24"/>
                <w:szCs w:val="24"/>
              </w:rPr>
            </w:pPr>
            <w:r w:rsidRPr="009A2891">
              <w:rPr>
                <w:rFonts w:ascii="Times New Roman" w:hAnsi="Times New Roman"/>
                <w:b/>
                <w:bCs/>
                <w:color w:val="000000"/>
                <w:sz w:val="24"/>
                <w:szCs w:val="24"/>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0800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color w:val="000000"/>
                <w:sz w:val="24"/>
                <w:szCs w:val="24"/>
              </w:rPr>
            </w:pPr>
            <w:r w:rsidRPr="009A2891">
              <w:rPr>
                <w:rFonts w:ascii="Times New Roman" w:hAnsi="Times New Roman"/>
                <w:b/>
                <w:bCs/>
                <w:color w:val="000000"/>
                <w:sz w:val="24"/>
                <w:szCs w:val="24"/>
              </w:rPr>
              <w:t>3 733,1</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color w:val="000000"/>
                <w:sz w:val="24"/>
                <w:szCs w:val="24"/>
              </w:rPr>
            </w:pPr>
            <w:r w:rsidRPr="009A2891">
              <w:rPr>
                <w:rFonts w:ascii="Times New Roman" w:hAnsi="Times New Roman"/>
                <w:color w:val="000000"/>
                <w:sz w:val="24"/>
                <w:szCs w:val="24"/>
              </w:rPr>
              <w:lastRenderedPageBreak/>
              <w:t>Культура</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0801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3 733,1</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1000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440,7</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1001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440,7</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1100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1101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10,0</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2,0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2,0</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color w:val="000000"/>
                <w:sz w:val="24"/>
                <w:szCs w:val="24"/>
              </w:rPr>
            </w:pPr>
            <w:r w:rsidRPr="009A2891">
              <w:rPr>
                <w:rFonts w:ascii="Times New Roman" w:hAnsi="Times New Roman"/>
                <w:b/>
                <w:bCs/>
                <w:color w:val="000000"/>
                <w:sz w:val="24"/>
                <w:szCs w:val="24"/>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1400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color w:val="000000"/>
                <w:sz w:val="24"/>
                <w:szCs w:val="24"/>
              </w:rPr>
            </w:pPr>
            <w:r w:rsidRPr="009A2891">
              <w:rPr>
                <w:rFonts w:ascii="Times New Roman" w:hAnsi="Times New Roman"/>
                <w:b/>
                <w:bCs/>
                <w:color w:val="000000"/>
                <w:sz w:val="24"/>
                <w:szCs w:val="24"/>
              </w:rPr>
              <w:t>3 473,1</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color w:val="000000"/>
                <w:sz w:val="24"/>
                <w:szCs w:val="24"/>
              </w:rPr>
            </w:pPr>
            <w:r w:rsidRPr="009A2891">
              <w:rPr>
                <w:rFonts w:ascii="Times New Roman" w:hAnsi="Times New Roman"/>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1403</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color w:val="000000"/>
                <w:sz w:val="24"/>
                <w:szCs w:val="24"/>
              </w:rPr>
            </w:pPr>
            <w:r w:rsidRPr="009A2891">
              <w:rPr>
                <w:rFonts w:ascii="Times New Roman" w:hAnsi="Times New Roman"/>
                <w:color w:val="000000"/>
                <w:sz w:val="24"/>
                <w:szCs w:val="24"/>
              </w:rPr>
              <w:t>3 473,1</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color w:val="000000"/>
                <w:sz w:val="24"/>
                <w:szCs w:val="24"/>
              </w:rPr>
            </w:pPr>
            <w:r w:rsidRPr="009A2891">
              <w:rPr>
                <w:rFonts w:ascii="Times New Roman" w:hAnsi="Times New Roman"/>
                <w:b/>
                <w:bCs/>
                <w:color w:val="000000"/>
                <w:sz w:val="24"/>
                <w:szCs w:val="24"/>
              </w:rPr>
              <w:t>ИТОГО:</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right"/>
              <w:rPr>
                <w:rFonts w:ascii="Times New Roman" w:hAnsi="Times New Roman"/>
                <w:b/>
                <w:bCs/>
                <w:color w:val="000000"/>
                <w:sz w:val="24"/>
                <w:szCs w:val="24"/>
              </w:rPr>
            </w:pPr>
            <w:r w:rsidRPr="009A2891">
              <w:rPr>
                <w:rFonts w:ascii="Times New Roman" w:hAnsi="Times New Roman"/>
                <w:b/>
                <w:bCs/>
                <w:color w:val="000000"/>
                <w:sz w:val="24"/>
                <w:szCs w:val="24"/>
              </w:rPr>
              <w:t>13769,2</w:t>
            </w:r>
          </w:p>
        </w:tc>
      </w:tr>
      <w:tr w:rsidR="005206A9" w:rsidRPr="009A2891" w:rsidTr="001B0DD6">
        <w:trPr>
          <w:trHeight w:val="300"/>
        </w:trPr>
        <w:tc>
          <w:tcPr>
            <w:tcW w:w="9498" w:type="dxa"/>
            <w:gridSpan w:val="4"/>
            <w:tcBorders>
              <w:top w:val="nil"/>
              <w:left w:val="nil"/>
              <w:bottom w:val="nil"/>
              <w:right w:val="nil"/>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p>
          <w:p w:rsidR="001B0DD6" w:rsidRDefault="005206A9" w:rsidP="009A2891">
            <w:pPr>
              <w:ind w:right="-143"/>
              <w:jc w:val="center"/>
              <w:rPr>
                <w:rFonts w:ascii="Times New Roman" w:hAnsi="Times New Roman"/>
                <w:sz w:val="24"/>
                <w:szCs w:val="24"/>
              </w:rPr>
            </w:pPr>
            <w:r w:rsidRPr="009A2891">
              <w:rPr>
                <w:rFonts w:ascii="Times New Roman" w:hAnsi="Times New Roman"/>
                <w:sz w:val="24"/>
                <w:szCs w:val="24"/>
              </w:rPr>
              <w:t xml:space="preserve">                                                                                                                                                           </w:t>
            </w: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9A2891">
            <w:pPr>
              <w:ind w:right="-143"/>
              <w:jc w:val="center"/>
              <w:rPr>
                <w:rFonts w:ascii="Times New Roman" w:hAnsi="Times New Roman"/>
                <w:sz w:val="24"/>
                <w:szCs w:val="24"/>
              </w:rPr>
            </w:pPr>
          </w:p>
          <w:p w:rsidR="001B0DD6" w:rsidRDefault="001B0DD6" w:rsidP="001B0DD6">
            <w:pPr>
              <w:spacing w:after="0" w:line="240" w:lineRule="auto"/>
              <w:ind w:right="-143"/>
              <w:jc w:val="right"/>
              <w:rPr>
                <w:rFonts w:ascii="Times New Roman" w:hAnsi="Times New Roman"/>
                <w:sz w:val="24"/>
                <w:szCs w:val="24"/>
              </w:rPr>
            </w:pPr>
          </w:p>
          <w:p w:rsidR="005206A9" w:rsidRPr="009A2891" w:rsidRDefault="001B0DD6" w:rsidP="001B0DD6">
            <w:pPr>
              <w:spacing w:after="0" w:line="240" w:lineRule="auto"/>
              <w:ind w:right="-143"/>
              <w:jc w:val="right"/>
              <w:rPr>
                <w:rFonts w:ascii="Times New Roman" w:hAnsi="Times New Roman"/>
                <w:sz w:val="24"/>
                <w:szCs w:val="24"/>
              </w:rPr>
            </w:pPr>
            <w:r>
              <w:rPr>
                <w:rFonts w:ascii="Times New Roman" w:hAnsi="Times New Roman"/>
                <w:sz w:val="24"/>
                <w:szCs w:val="24"/>
              </w:rPr>
              <w:lastRenderedPageBreak/>
              <w:t>Приложение №6</w:t>
            </w:r>
            <w:r w:rsidR="005206A9" w:rsidRPr="009A2891">
              <w:rPr>
                <w:rFonts w:ascii="Times New Roman" w:hAnsi="Times New Roman"/>
                <w:sz w:val="24"/>
                <w:szCs w:val="24"/>
              </w:rPr>
              <w:t xml:space="preserve"> </w:t>
            </w: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1B0DD6">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1B0DD6" w:rsidRDefault="005206A9" w:rsidP="001B0DD6">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1B0DD6">
            <w:pPr>
              <w:spacing w:after="0" w:line="240" w:lineRule="auto"/>
              <w:ind w:right="-38"/>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1B0DD6">
            <w:pPr>
              <w:spacing w:after="0" w:line="240" w:lineRule="auto"/>
              <w:jc w:val="center"/>
              <w:rPr>
                <w:rFonts w:ascii="Times New Roman" w:hAnsi="Times New Roman"/>
                <w:b/>
                <w:bCs/>
                <w:sz w:val="24"/>
                <w:szCs w:val="24"/>
              </w:rPr>
            </w:pPr>
            <w:r w:rsidRPr="009A2891">
              <w:rPr>
                <w:rFonts w:ascii="Times New Roman" w:hAnsi="Times New Roman"/>
                <w:b/>
                <w:bCs/>
                <w:sz w:val="24"/>
                <w:szCs w:val="24"/>
              </w:rPr>
              <w:t xml:space="preserve">РАСПРЕДЕЛЕНИЕ БЮДЖЕТНЫХ АССИГНОВАНИЙ </w:t>
            </w:r>
          </w:p>
        </w:tc>
      </w:tr>
      <w:tr w:rsidR="005206A9" w:rsidRPr="009A2891" w:rsidTr="001B0DD6">
        <w:trPr>
          <w:trHeight w:val="300"/>
        </w:trPr>
        <w:tc>
          <w:tcPr>
            <w:tcW w:w="9498" w:type="dxa"/>
            <w:gridSpan w:val="4"/>
            <w:tcBorders>
              <w:top w:val="nil"/>
              <w:left w:val="nil"/>
              <w:bottom w:val="nil"/>
              <w:right w:val="nil"/>
            </w:tcBorders>
            <w:shd w:val="clear" w:color="000000" w:fill="FFFFFF"/>
            <w:noWrap/>
            <w:vAlign w:val="bottom"/>
            <w:hideMark/>
          </w:tcPr>
          <w:p w:rsidR="005206A9" w:rsidRPr="009A2891" w:rsidRDefault="005206A9" w:rsidP="001B0DD6">
            <w:pPr>
              <w:spacing w:after="0" w:line="240" w:lineRule="auto"/>
              <w:jc w:val="center"/>
              <w:rPr>
                <w:rFonts w:ascii="Times New Roman" w:hAnsi="Times New Roman"/>
                <w:b/>
                <w:bCs/>
                <w:sz w:val="24"/>
                <w:szCs w:val="24"/>
              </w:rPr>
            </w:pPr>
            <w:r w:rsidRPr="009A2891">
              <w:rPr>
                <w:rFonts w:ascii="Times New Roman" w:hAnsi="Times New Roman"/>
                <w:b/>
                <w:bCs/>
                <w:sz w:val="24"/>
                <w:szCs w:val="24"/>
              </w:rPr>
              <w:lastRenderedPageBreak/>
              <w:t>ПО РАЗДЕЛАМ И ПОДРАЗДЕЛАМ КЛАССИФИКАЦИИ</w:t>
            </w:r>
          </w:p>
        </w:tc>
      </w:tr>
      <w:tr w:rsidR="005206A9" w:rsidRPr="009A2891" w:rsidTr="001B0DD6">
        <w:trPr>
          <w:trHeight w:val="300"/>
        </w:trPr>
        <w:tc>
          <w:tcPr>
            <w:tcW w:w="9498" w:type="dxa"/>
            <w:gridSpan w:val="4"/>
            <w:tcBorders>
              <w:top w:val="nil"/>
              <w:left w:val="nil"/>
              <w:bottom w:val="nil"/>
              <w:right w:val="nil"/>
            </w:tcBorders>
            <w:shd w:val="clear" w:color="000000" w:fill="FFFFFF"/>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xml:space="preserve"> РАСХОДОВ  БЮДЖЕТОВ НА ПЛАНОВЫЙ ПЕРИОД 2022 И 2023 ГОДОВ</w:t>
            </w:r>
          </w:p>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тыс.руб</w:t>
            </w:r>
          </w:p>
        </w:tc>
      </w:tr>
      <w:tr w:rsidR="005206A9" w:rsidRPr="009A2891" w:rsidTr="001B0DD6">
        <w:trPr>
          <w:trHeight w:val="315"/>
        </w:trPr>
        <w:tc>
          <w:tcPr>
            <w:tcW w:w="7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РзПР</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2022 год</w:t>
            </w:r>
          </w:p>
        </w:tc>
        <w:tc>
          <w:tcPr>
            <w:tcW w:w="427" w:type="dxa"/>
            <w:tcBorders>
              <w:top w:val="single" w:sz="4" w:space="0" w:color="auto"/>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2023 год</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0100</w:t>
            </w:r>
          </w:p>
        </w:tc>
        <w:tc>
          <w:tcPr>
            <w:tcW w:w="996"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3336,9</w:t>
            </w:r>
          </w:p>
        </w:tc>
        <w:tc>
          <w:tcPr>
            <w:tcW w:w="427" w:type="dxa"/>
            <w:tcBorders>
              <w:top w:val="nil"/>
              <w:left w:val="nil"/>
              <w:bottom w:val="single" w:sz="4" w:space="0" w:color="auto"/>
              <w:right w:val="single" w:sz="4" w:space="0" w:color="auto"/>
            </w:tcBorders>
            <w:shd w:val="clear" w:color="000000" w:fill="FFFFFF"/>
            <w:noWrap/>
            <w:vAlign w:val="bottom"/>
            <w:hideMark/>
          </w:tcPr>
          <w:p w:rsidR="005206A9" w:rsidRPr="009A2891" w:rsidRDefault="001B0DD6" w:rsidP="001B0DD6">
            <w:pPr>
              <w:rPr>
                <w:rFonts w:ascii="Times New Roman" w:hAnsi="Times New Roman"/>
                <w:b/>
                <w:bCs/>
                <w:sz w:val="24"/>
                <w:szCs w:val="24"/>
              </w:rPr>
            </w:pPr>
            <w:r>
              <w:rPr>
                <w:rFonts w:ascii="Times New Roman" w:hAnsi="Times New Roman"/>
                <w:b/>
                <w:bCs/>
                <w:sz w:val="24"/>
                <w:szCs w:val="24"/>
              </w:rPr>
              <w:t>3</w:t>
            </w:r>
            <w:r w:rsidR="005206A9" w:rsidRPr="009A2891">
              <w:rPr>
                <w:rFonts w:ascii="Times New Roman" w:hAnsi="Times New Roman"/>
                <w:b/>
                <w:bCs/>
                <w:sz w:val="24"/>
                <w:szCs w:val="24"/>
              </w:rPr>
              <w:t>070,1</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0102</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653,9</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653,9</w:t>
            </w:r>
          </w:p>
        </w:tc>
      </w:tr>
      <w:tr w:rsidR="005206A9" w:rsidRPr="009A2891" w:rsidTr="001B0DD6">
        <w:trPr>
          <w:trHeight w:val="94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2 392,6</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1B0DD6" w:rsidP="001B0DD6">
            <w:pPr>
              <w:rPr>
                <w:rFonts w:ascii="Times New Roman" w:hAnsi="Times New Roman"/>
                <w:sz w:val="24"/>
                <w:szCs w:val="24"/>
              </w:rPr>
            </w:pPr>
            <w:r>
              <w:rPr>
                <w:rFonts w:ascii="Times New Roman" w:hAnsi="Times New Roman"/>
                <w:sz w:val="24"/>
                <w:szCs w:val="24"/>
              </w:rPr>
              <w:t>2</w:t>
            </w:r>
            <w:r w:rsidR="005206A9" w:rsidRPr="009A2891">
              <w:rPr>
                <w:rFonts w:ascii="Times New Roman" w:hAnsi="Times New Roman"/>
                <w:sz w:val="24"/>
                <w:szCs w:val="24"/>
              </w:rPr>
              <w:t>392,6</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0107</w:t>
            </w:r>
          </w:p>
        </w:tc>
        <w:tc>
          <w:tcPr>
            <w:tcW w:w="99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266,8</w:t>
            </w:r>
          </w:p>
        </w:tc>
        <w:tc>
          <w:tcPr>
            <w:tcW w:w="427" w:type="dxa"/>
            <w:tcBorders>
              <w:top w:val="nil"/>
              <w:left w:val="nil"/>
              <w:bottom w:val="single" w:sz="4" w:space="0" w:color="auto"/>
              <w:right w:val="single" w:sz="4" w:space="0" w:color="auto"/>
            </w:tcBorders>
            <w:shd w:val="clear" w:color="000000" w:fill="FFFFFF"/>
            <w:hideMark/>
          </w:tcPr>
          <w:p w:rsidR="005206A9" w:rsidRPr="009A2891" w:rsidRDefault="005206A9" w:rsidP="001B0DD6">
            <w:pPr>
              <w:jc w:val="center"/>
              <w:rPr>
                <w:rFonts w:ascii="Times New Roman" w:hAnsi="Times New Roman"/>
                <w:sz w:val="24"/>
                <w:szCs w:val="24"/>
              </w:rPr>
            </w:pPr>
            <w:r w:rsidRPr="009A2891">
              <w:rPr>
                <w:rFonts w:ascii="Times New Roman" w:hAnsi="Times New Roman"/>
                <w:sz w:val="24"/>
                <w:szCs w:val="24"/>
              </w:rPr>
              <w:t>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Резервные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0111</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1B0DD6">
            <w:pPr>
              <w:jc w:val="center"/>
              <w:rPr>
                <w:rFonts w:ascii="Times New Roman" w:hAnsi="Times New Roman"/>
                <w:sz w:val="24"/>
                <w:szCs w:val="24"/>
              </w:rPr>
            </w:pPr>
            <w:r w:rsidRPr="009A2891">
              <w:rPr>
                <w:rFonts w:ascii="Times New Roman" w:hAnsi="Times New Roman"/>
                <w:sz w:val="24"/>
                <w:szCs w:val="24"/>
              </w:rPr>
              <w:t>20,0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0113</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3,6</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3,6</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НАЦИОНАЛЬНАЯ ОБОРОНА</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0200</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138,8</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144,5</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0203</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138,8</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144,5</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0300</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5,5</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5,5</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0314</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5,5</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5,5</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0400</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2 633,4</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1B0DD6" w:rsidP="001B0DD6">
            <w:pPr>
              <w:rPr>
                <w:rFonts w:ascii="Times New Roman" w:hAnsi="Times New Roman"/>
                <w:b/>
                <w:bCs/>
                <w:sz w:val="24"/>
                <w:szCs w:val="24"/>
              </w:rPr>
            </w:pPr>
            <w:r>
              <w:rPr>
                <w:rFonts w:ascii="Times New Roman" w:hAnsi="Times New Roman"/>
                <w:b/>
                <w:bCs/>
                <w:sz w:val="24"/>
                <w:szCs w:val="24"/>
              </w:rPr>
              <w:t>2</w:t>
            </w:r>
            <w:r w:rsidR="005206A9" w:rsidRPr="009A2891">
              <w:rPr>
                <w:rFonts w:ascii="Times New Roman" w:hAnsi="Times New Roman"/>
                <w:b/>
                <w:bCs/>
                <w:sz w:val="24"/>
                <w:szCs w:val="24"/>
              </w:rPr>
              <w:t>802,7</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0409</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2 623,4</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1B0DD6" w:rsidP="009A2891">
            <w:pPr>
              <w:jc w:val="right"/>
              <w:rPr>
                <w:rFonts w:ascii="Times New Roman" w:hAnsi="Times New Roman"/>
                <w:sz w:val="24"/>
                <w:szCs w:val="24"/>
              </w:rPr>
            </w:pPr>
            <w:r>
              <w:rPr>
                <w:rFonts w:ascii="Times New Roman" w:hAnsi="Times New Roman"/>
                <w:sz w:val="24"/>
                <w:szCs w:val="24"/>
              </w:rPr>
              <w:t>2</w:t>
            </w:r>
            <w:r w:rsidR="005206A9" w:rsidRPr="009A2891">
              <w:rPr>
                <w:rFonts w:ascii="Times New Roman" w:hAnsi="Times New Roman"/>
                <w:sz w:val="24"/>
                <w:szCs w:val="24"/>
              </w:rPr>
              <w:t>792,7</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0412</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0500</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356,3</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356,3</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0502</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Благоустройство</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326,3</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326,3</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ОБРАЗОВАНИЕ</w:t>
            </w:r>
          </w:p>
        </w:tc>
        <w:tc>
          <w:tcPr>
            <w:tcW w:w="992"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0700</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10,0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lastRenderedPageBreak/>
              <w:t>КУЛЬТУРА, КИНЕМАТОГРАФИЯ</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0800</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2 916,4</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1B0DD6" w:rsidP="009A2891">
            <w:pPr>
              <w:jc w:val="right"/>
              <w:rPr>
                <w:rFonts w:ascii="Times New Roman" w:hAnsi="Times New Roman"/>
                <w:b/>
                <w:bCs/>
                <w:sz w:val="24"/>
                <w:szCs w:val="24"/>
              </w:rPr>
            </w:pPr>
            <w:r>
              <w:rPr>
                <w:rFonts w:ascii="Times New Roman" w:hAnsi="Times New Roman"/>
                <w:b/>
                <w:bCs/>
                <w:sz w:val="24"/>
                <w:szCs w:val="24"/>
              </w:rPr>
              <w:t>2</w:t>
            </w:r>
            <w:r w:rsidR="005206A9" w:rsidRPr="009A2891">
              <w:rPr>
                <w:rFonts w:ascii="Times New Roman" w:hAnsi="Times New Roman"/>
                <w:b/>
                <w:bCs/>
                <w:sz w:val="24"/>
                <w:szCs w:val="24"/>
              </w:rPr>
              <w:t>457,0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Культура</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2 916,4</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1B0DD6" w:rsidP="009A2891">
            <w:pPr>
              <w:jc w:val="right"/>
              <w:rPr>
                <w:rFonts w:ascii="Times New Roman" w:hAnsi="Times New Roman"/>
                <w:sz w:val="24"/>
                <w:szCs w:val="24"/>
              </w:rPr>
            </w:pPr>
            <w:r>
              <w:rPr>
                <w:rFonts w:ascii="Times New Roman" w:hAnsi="Times New Roman"/>
                <w:sz w:val="24"/>
                <w:szCs w:val="24"/>
              </w:rPr>
              <w:t>2</w:t>
            </w:r>
            <w:r w:rsidR="005206A9" w:rsidRPr="009A2891">
              <w:rPr>
                <w:rFonts w:ascii="Times New Roman" w:hAnsi="Times New Roman"/>
                <w:sz w:val="24"/>
                <w:szCs w:val="24"/>
              </w:rPr>
              <w:t>457,0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СОЦИАЛЬНАЯ ПОЛИТИКА</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1000</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440,0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440,7</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Пенсионное обеспечение</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1001</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440,7</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440,7</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1100</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10,0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10,0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Физическая культура</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1101</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1301</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2,0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2,0</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1301</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1400</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3 473,1</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1B0DD6" w:rsidP="009A2891">
            <w:pPr>
              <w:jc w:val="right"/>
              <w:rPr>
                <w:rFonts w:ascii="Times New Roman" w:hAnsi="Times New Roman"/>
                <w:b/>
                <w:bCs/>
                <w:sz w:val="24"/>
                <w:szCs w:val="24"/>
              </w:rPr>
            </w:pPr>
            <w:r>
              <w:rPr>
                <w:rFonts w:ascii="Times New Roman" w:hAnsi="Times New Roman"/>
                <w:b/>
                <w:bCs/>
                <w:sz w:val="24"/>
                <w:szCs w:val="24"/>
              </w:rPr>
              <w:t>3</w:t>
            </w:r>
            <w:r w:rsidR="005206A9" w:rsidRPr="009A2891">
              <w:rPr>
                <w:rFonts w:ascii="Times New Roman" w:hAnsi="Times New Roman"/>
                <w:b/>
                <w:bCs/>
                <w:sz w:val="24"/>
                <w:szCs w:val="24"/>
              </w:rPr>
              <w:t>473,1</w:t>
            </w:r>
          </w:p>
        </w:tc>
      </w:tr>
      <w:tr w:rsidR="005206A9" w:rsidRPr="009A2891" w:rsidTr="001B0DD6">
        <w:trPr>
          <w:trHeight w:val="630"/>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1403</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3 473,1</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1B0DD6" w:rsidP="009A2891">
            <w:pPr>
              <w:jc w:val="right"/>
              <w:rPr>
                <w:rFonts w:ascii="Times New Roman" w:hAnsi="Times New Roman"/>
                <w:sz w:val="24"/>
                <w:szCs w:val="24"/>
              </w:rPr>
            </w:pPr>
            <w:r>
              <w:rPr>
                <w:rFonts w:ascii="Times New Roman" w:hAnsi="Times New Roman"/>
                <w:sz w:val="24"/>
                <w:szCs w:val="24"/>
              </w:rPr>
              <w:t>3</w:t>
            </w:r>
            <w:r w:rsidR="005206A9" w:rsidRPr="009A2891">
              <w:rPr>
                <w:rFonts w:ascii="Times New Roman" w:hAnsi="Times New Roman"/>
                <w:sz w:val="24"/>
                <w:szCs w:val="24"/>
              </w:rPr>
              <w:t>473,1</w:t>
            </w:r>
          </w:p>
        </w:tc>
      </w:tr>
      <w:tr w:rsidR="005206A9" w:rsidRPr="009A2891" w:rsidTr="001B0DD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13323,1</w:t>
            </w:r>
          </w:p>
        </w:tc>
        <w:tc>
          <w:tcPr>
            <w:tcW w:w="427" w:type="dxa"/>
            <w:tcBorders>
              <w:top w:val="nil"/>
              <w:left w:val="nil"/>
              <w:bottom w:val="single" w:sz="4" w:space="0" w:color="auto"/>
              <w:right w:val="single" w:sz="4" w:space="0" w:color="auto"/>
            </w:tcBorders>
            <w:shd w:val="clear" w:color="000000" w:fill="FFFFFF"/>
            <w:noWrap/>
            <w:vAlign w:val="center"/>
            <w:hideMark/>
          </w:tcPr>
          <w:p w:rsidR="005206A9" w:rsidRPr="009A2891" w:rsidRDefault="001B0DD6" w:rsidP="009A2891">
            <w:pPr>
              <w:jc w:val="right"/>
              <w:rPr>
                <w:rFonts w:ascii="Times New Roman" w:hAnsi="Times New Roman"/>
                <w:b/>
                <w:bCs/>
                <w:sz w:val="24"/>
                <w:szCs w:val="24"/>
              </w:rPr>
            </w:pPr>
            <w:r>
              <w:rPr>
                <w:rFonts w:ascii="Times New Roman" w:hAnsi="Times New Roman"/>
                <w:b/>
                <w:bCs/>
                <w:sz w:val="24"/>
                <w:szCs w:val="24"/>
              </w:rPr>
              <w:t>12</w:t>
            </w:r>
            <w:r w:rsidR="005206A9" w:rsidRPr="009A2891">
              <w:rPr>
                <w:rFonts w:ascii="Times New Roman" w:hAnsi="Times New Roman"/>
                <w:b/>
                <w:bCs/>
                <w:sz w:val="24"/>
                <w:szCs w:val="24"/>
              </w:rPr>
              <w:t>771,9</w:t>
            </w:r>
          </w:p>
        </w:tc>
      </w:tr>
    </w:tbl>
    <w:p w:rsidR="005206A9" w:rsidRPr="009A2891" w:rsidRDefault="005206A9" w:rsidP="005206A9">
      <w:pPr>
        <w:ind w:right="-143"/>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lastRenderedPageBreak/>
        <w:t xml:space="preserve">Приложение № 7 </w:t>
      </w: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1B0DD6">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1B0DD6">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1B0DD6">
      <w:pPr>
        <w:spacing w:after="0" w:line="240" w:lineRule="auto"/>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jc w:val="center"/>
        <w:rPr>
          <w:rFonts w:ascii="Times New Roman" w:hAnsi="Times New Roman"/>
          <w:b/>
          <w:bCs/>
          <w:sz w:val="24"/>
          <w:szCs w:val="24"/>
        </w:rPr>
      </w:pPr>
      <w:r w:rsidRPr="009A2891">
        <w:rPr>
          <w:rFonts w:ascii="Times New Roman" w:hAnsi="Times New Roman"/>
          <w:b/>
          <w:bCs/>
          <w:sz w:val="24"/>
          <w:szCs w:val="24"/>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2021 ГОД</w:t>
      </w:r>
    </w:p>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r w:rsidRPr="009A2891">
        <w:rPr>
          <w:rFonts w:ascii="Times New Roman" w:hAnsi="Times New Roman"/>
          <w:sz w:val="24"/>
          <w:szCs w:val="24"/>
        </w:rPr>
        <w:t>тыс.руб</w:t>
      </w:r>
    </w:p>
    <w:tbl>
      <w:tblPr>
        <w:tblW w:w="9881" w:type="dxa"/>
        <w:tblInd w:w="113" w:type="dxa"/>
        <w:tblLook w:val="04A0" w:firstRow="1" w:lastRow="0" w:firstColumn="1" w:lastColumn="0" w:noHBand="0" w:noVBand="1"/>
      </w:tblPr>
      <w:tblGrid>
        <w:gridCol w:w="5524"/>
        <w:gridCol w:w="1430"/>
        <w:gridCol w:w="820"/>
        <w:gridCol w:w="880"/>
        <w:gridCol w:w="1240"/>
      </w:tblGrid>
      <w:tr w:rsidR="005206A9" w:rsidRPr="009A2891" w:rsidTr="009A2891">
        <w:trPr>
          <w:trHeight w:val="315"/>
        </w:trPr>
        <w:tc>
          <w:tcPr>
            <w:tcW w:w="5524" w:type="dxa"/>
            <w:tcBorders>
              <w:top w:val="single" w:sz="4" w:space="0" w:color="auto"/>
              <w:left w:val="single" w:sz="4" w:space="0" w:color="auto"/>
              <w:bottom w:val="nil"/>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РзПР</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Сумма</w:t>
            </w:r>
          </w:p>
        </w:tc>
      </w:tr>
      <w:tr w:rsidR="005206A9" w:rsidRPr="009A2891" w:rsidTr="009A2891">
        <w:trPr>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1B0DD6" w:rsidP="009A2891">
            <w:pPr>
              <w:jc w:val="right"/>
              <w:rPr>
                <w:rFonts w:ascii="Times New Roman" w:hAnsi="Times New Roman"/>
                <w:b/>
                <w:bCs/>
                <w:i/>
                <w:iCs/>
                <w:sz w:val="24"/>
                <w:szCs w:val="24"/>
              </w:rPr>
            </w:pPr>
            <w:r>
              <w:rPr>
                <w:rFonts w:ascii="Times New Roman" w:hAnsi="Times New Roman"/>
                <w:b/>
                <w:bCs/>
                <w:i/>
                <w:iCs/>
                <w:sz w:val="24"/>
                <w:szCs w:val="24"/>
              </w:rPr>
              <w:t>13</w:t>
            </w:r>
            <w:r w:rsidR="005206A9" w:rsidRPr="009A2891">
              <w:rPr>
                <w:rFonts w:ascii="Times New Roman" w:hAnsi="Times New Roman"/>
                <w:b/>
                <w:bCs/>
                <w:i/>
                <w:iCs/>
                <w:sz w:val="24"/>
                <w:szCs w:val="24"/>
              </w:rPr>
              <w:t>769,2</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7 108,6</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3 167,8</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Финансовое обеспечение выполнения функций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3 029,8</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2 715,5</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0102</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653,9</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2 061,6</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292,9</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A2891">
              <w:rPr>
                <w:rFonts w:ascii="Times New Roman" w:hAnsi="Times New Roman"/>
                <w:sz w:val="24"/>
                <w:szCs w:val="24"/>
              </w:rPr>
              <w:lastRenderedPageBreak/>
              <w:t>Федерации, местных администраций</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292,9</w:t>
            </w:r>
          </w:p>
        </w:tc>
      </w:tr>
      <w:tr w:rsidR="005206A9" w:rsidRPr="009A2891" w:rsidTr="009A2891">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21,4</w:t>
            </w:r>
          </w:p>
        </w:tc>
      </w:tr>
      <w:tr w:rsidR="005206A9" w:rsidRPr="009A2891" w:rsidTr="009A2891">
        <w:trPr>
          <w:trHeight w:val="915"/>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18,5</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137,3</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124,7</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0203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124,7</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12,6</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0203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12,6</w:t>
            </w:r>
          </w:p>
        </w:tc>
      </w:tr>
      <w:tr w:rsidR="005206A9" w:rsidRPr="009A2891" w:rsidTr="001B0DD6">
        <w:trPr>
          <w:trHeight w:val="2622"/>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0,7</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0,7</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0,7</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«Управление муниципальным долгом сельского поселения»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Организация и осуществление муниципальных заимствований и исполнение обязательств по ним</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Пенсия за выслугу лет муниципальной службы.</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1010320300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1010320300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300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Пенсионное обеспечение</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1010320300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440,7</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1010400000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Резервный фонд администрации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Резервные фонды</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20,0</w:t>
            </w:r>
          </w:p>
        </w:tc>
      </w:tr>
      <w:tr w:rsidR="005206A9" w:rsidRPr="009A2891" w:rsidTr="009A2891">
        <w:trPr>
          <w:trHeight w:val="12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500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500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1403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3 473,1</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«Повышение эффективности бюджетных расходов сельских поселений на 2021-2025 гг.»</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«Информационные технологии в управлении»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9,6</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инфраструктуры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2 877,4</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«Ремонт и содержание автомобильных дорог»</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2 521,1</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2 521,1</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2 521,1</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0409</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2 521,1</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«Организация благоустройства территории поселения»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Благоустройство</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«Организация водоснабжения населения»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Коммунальное хозяйство</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0502</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9A2891">
        <w:trPr>
          <w:trHeight w:val="63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"Создание мест (площадок) накопления твердых коммунальных отходов"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296,3</w:t>
            </w:r>
          </w:p>
        </w:tc>
      </w:tr>
      <w:tr w:rsidR="005206A9" w:rsidRPr="009A2891" w:rsidTr="009A2891">
        <w:trPr>
          <w:trHeight w:val="63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Благоустройство</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1031222000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10312S2370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291,3</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10312S2370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291,3</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Благоустройство</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10312S2370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291,3</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Другие вопросы в области национальной </w:t>
            </w:r>
            <w:r w:rsidRPr="009A2891">
              <w:rPr>
                <w:rFonts w:ascii="Times New Roman" w:hAnsi="Times New Roman"/>
                <w:sz w:val="24"/>
                <w:szCs w:val="24"/>
              </w:rPr>
              <w:lastRenderedPageBreak/>
              <w:t>экономики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1040122000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0412</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30"/>
        </w:trPr>
        <w:tc>
          <w:tcPr>
            <w:tcW w:w="552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1417"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552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0412</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комплексных мер безопасности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5,5</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0314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0314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0,5</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сферы культуры и спорта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3 748,1</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3 738,1</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3 738,1</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2 973,8</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Культура</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2 973,8</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753,4</w:t>
            </w:r>
          </w:p>
        </w:tc>
      </w:tr>
      <w:tr w:rsidR="005206A9" w:rsidRPr="009A2891" w:rsidTr="009A2891">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Культура</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748,4</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10,9</w:t>
            </w:r>
          </w:p>
        </w:tc>
      </w:tr>
      <w:tr w:rsidR="005206A9" w:rsidRPr="009A2891" w:rsidTr="009A2891">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Культура</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10,9</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300"/>
        </w:trPr>
        <w:tc>
          <w:tcPr>
            <w:tcW w:w="5524" w:type="dxa"/>
            <w:tcBorders>
              <w:top w:val="nil"/>
              <w:left w:val="single" w:sz="4" w:space="0" w:color="auto"/>
              <w:bottom w:val="nil"/>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Физическая культура</w:t>
            </w:r>
          </w:p>
        </w:tc>
        <w:tc>
          <w:tcPr>
            <w:tcW w:w="1417" w:type="dxa"/>
            <w:tcBorders>
              <w:top w:val="nil"/>
              <w:left w:val="nil"/>
              <w:bottom w:val="nil"/>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1060222000</w:t>
            </w:r>
          </w:p>
        </w:tc>
        <w:tc>
          <w:tcPr>
            <w:tcW w:w="820" w:type="dxa"/>
            <w:tcBorders>
              <w:top w:val="nil"/>
              <w:left w:val="nil"/>
              <w:bottom w:val="nil"/>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nil"/>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1101</w:t>
            </w:r>
          </w:p>
        </w:tc>
        <w:tc>
          <w:tcPr>
            <w:tcW w:w="1240" w:type="dxa"/>
            <w:tcBorders>
              <w:top w:val="nil"/>
              <w:left w:val="nil"/>
              <w:bottom w:val="nil"/>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9A2891">
        <w:trPr>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«Энергосбережение и повышение энергетической эффективности на территории сельских поселений на 2021-2025 гг.»</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1070000000</w:t>
            </w:r>
          </w:p>
        </w:tc>
        <w:tc>
          <w:tcPr>
            <w:tcW w:w="82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4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«Технические и организационные мероприятия по снижению использования энергоресурсов»</w:t>
            </w:r>
          </w:p>
        </w:tc>
        <w:tc>
          <w:tcPr>
            <w:tcW w:w="1417"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1070122000</w:t>
            </w:r>
          </w:p>
        </w:tc>
        <w:tc>
          <w:tcPr>
            <w:tcW w:w="820" w:type="dxa"/>
            <w:tcBorders>
              <w:top w:val="nil"/>
              <w:left w:val="nil"/>
              <w:bottom w:val="nil"/>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9A2891">
        <w:trPr>
          <w:trHeight w:val="285"/>
        </w:trPr>
        <w:tc>
          <w:tcPr>
            <w:tcW w:w="5524" w:type="dxa"/>
            <w:tcBorders>
              <w:top w:val="nil"/>
              <w:left w:val="single" w:sz="4" w:space="0" w:color="auto"/>
              <w:bottom w:val="single" w:sz="4" w:space="0" w:color="auto"/>
              <w:right w:val="single" w:sz="4" w:space="0" w:color="auto"/>
            </w:tcBorders>
            <w:shd w:val="clear" w:color="000000" w:fill="FFFFFF"/>
            <w:noWrap/>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ВСЕГО:</w:t>
            </w:r>
          </w:p>
        </w:tc>
        <w:tc>
          <w:tcPr>
            <w:tcW w:w="1417"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13 769,2</w:t>
            </w:r>
          </w:p>
        </w:tc>
      </w:tr>
      <w:tr w:rsidR="005206A9" w:rsidRPr="009A2891" w:rsidTr="009A2891">
        <w:trPr>
          <w:trHeight w:val="255"/>
        </w:trPr>
        <w:tc>
          <w:tcPr>
            <w:tcW w:w="5524"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1417"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820"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880"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1240"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r>
    </w:tbl>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lastRenderedPageBreak/>
        <w:t>Приложение № 8</w:t>
      </w: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1B0DD6">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1B0DD6">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1B0DD6">
      <w:pPr>
        <w:spacing w:after="0" w:line="240" w:lineRule="auto"/>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823039">
      <w:pPr>
        <w:spacing w:after="0" w:line="240" w:lineRule="auto"/>
        <w:jc w:val="center"/>
        <w:rPr>
          <w:rFonts w:ascii="Times New Roman" w:hAnsi="Times New Roman"/>
          <w:b/>
          <w:bCs/>
          <w:sz w:val="24"/>
          <w:szCs w:val="24"/>
        </w:rPr>
      </w:pPr>
      <w:r w:rsidRPr="009A2891">
        <w:rPr>
          <w:rFonts w:ascii="Times New Roman" w:hAnsi="Times New Roman"/>
          <w:b/>
          <w:bCs/>
          <w:sz w:val="24"/>
          <w:szCs w:val="24"/>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w:t>
      </w:r>
      <w:r w:rsidR="001B0DD6">
        <w:rPr>
          <w:rFonts w:ascii="Times New Roman" w:hAnsi="Times New Roman"/>
          <w:b/>
          <w:bCs/>
          <w:sz w:val="24"/>
          <w:szCs w:val="24"/>
        </w:rPr>
        <w:t xml:space="preserve">АЗДЕЛАМ КЛАССИФИКАЦИИ РАСХОДОВ </w:t>
      </w:r>
      <w:r w:rsidRPr="009A2891">
        <w:rPr>
          <w:rFonts w:ascii="Times New Roman" w:hAnsi="Times New Roman"/>
          <w:b/>
          <w:bCs/>
          <w:sz w:val="24"/>
          <w:szCs w:val="24"/>
        </w:rPr>
        <w:t>БЮДЖЕТОВ НА  ПЛАНОВЫЙ ПЕРИОД 2022 И 2023 ГОДОВ</w:t>
      </w:r>
    </w:p>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r w:rsidRPr="009A2891">
        <w:rPr>
          <w:rFonts w:ascii="Times New Roman" w:hAnsi="Times New Roman"/>
          <w:sz w:val="24"/>
          <w:szCs w:val="24"/>
        </w:rPr>
        <w:t>тыс.руб</w:t>
      </w:r>
    </w:p>
    <w:tbl>
      <w:tblPr>
        <w:tblW w:w="10089" w:type="dxa"/>
        <w:tblInd w:w="113" w:type="dxa"/>
        <w:tblLook w:val="04A0" w:firstRow="1" w:lastRow="0" w:firstColumn="1" w:lastColumn="0" w:noHBand="0" w:noVBand="1"/>
      </w:tblPr>
      <w:tblGrid>
        <w:gridCol w:w="4531"/>
        <w:gridCol w:w="1430"/>
        <w:gridCol w:w="820"/>
        <w:gridCol w:w="880"/>
        <w:gridCol w:w="1240"/>
        <w:gridCol w:w="1200"/>
      </w:tblGrid>
      <w:tr w:rsidR="005206A9" w:rsidRPr="009A2891" w:rsidTr="009A2891">
        <w:trPr>
          <w:trHeight w:val="315"/>
        </w:trPr>
        <w:tc>
          <w:tcPr>
            <w:tcW w:w="4531" w:type="dxa"/>
            <w:tcBorders>
              <w:top w:val="single" w:sz="4" w:space="0" w:color="auto"/>
              <w:left w:val="single" w:sz="4" w:space="0" w:color="auto"/>
              <w:bottom w:val="nil"/>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РзПР</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2022 год</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2023 год</w:t>
            </w:r>
          </w:p>
        </w:tc>
      </w:tr>
      <w:tr w:rsidR="005206A9" w:rsidRPr="009A2891" w:rsidTr="009A2891">
        <w:trPr>
          <w:trHeight w:val="600"/>
        </w:trPr>
        <w:tc>
          <w:tcPr>
            <w:tcW w:w="4531" w:type="dxa"/>
            <w:tcBorders>
              <w:top w:val="single" w:sz="4" w:space="0" w:color="auto"/>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13 056,3</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12 771,9</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7 110,1</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7 115,8</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3 169,3</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3 175,0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3 029,8</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3 029,8</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2 715,5</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2 715,5</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0102</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653,9</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653,9</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Функционирование Правительства Российской Федерации, высших исполнительных органов </w:t>
            </w:r>
            <w:r w:rsidRPr="009A2891">
              <w:rPr>
                <w:rFonts w:ascii="Times New Roman" w:hAnsi="Times New Roman"/>
                <w:sz w:val="24"/>
                <w:szCs w:val="24"/>
              </w:rPr>
              <w:lastRenderedPageBreak/>
              <w:t>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2 061,6</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2 061,6</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292,9</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292,9</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292,9</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292,9</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21,4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21,4</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18,5</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18,5</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138,8</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144,5</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126,2</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131,9</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0203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126,2</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131,9</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12,6</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12,6</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0203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12,6</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12,6</w:t>
            </w:r>
          </w:p>
        </w:tc>
      </w:tr>
      <w:tr w:rsidR="005206A9" w:rsidRPr="009A2891" w:rsidTr="009A2891">
        <w:trPr>
          <w:trHeight w:val="15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Осуществление областного государственного полномочия по определению перечня должностных лиц органов местного самоуправления, </w:t>
            </w:r>
            <w:r w:rsidRPr="009A2891">
              <w:rPr>
                <w:rFonts w:ascii="Times New Roman" w:hAnsi="Times New Roman"/>
                <w:b/>
                <w:bCs/>
                <w:i/>
                <w:iCs/>
                <w:sz w:val="24"/>
                <w:szCs w:val="24"/>
              </w:rPr>
              <w:lastRenderedPageBreak/>
              <w:t>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1010173150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0,7</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0,7</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0,7</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«Управление муниципальным долгом сельского поселения»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Организация и осуществление муниципальных заимствований и исполнение обязательств по ним</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Пенсия за выслугу лет муниципальной службы.</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1010320300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1010320300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300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Пенсионное обеспечение</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1010320300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440,7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440,7</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1010400000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Закупка товаров, работ и услуг для обеспечения государственных </w:t>
            </w:r>
            <w:r w:rsidRPr="009A2891">
              <w:rPr>
                <w:rFonts w:ascii="Times New Roman" w:hAnsi="Times New Roman"/>
                <w:b/>
                <w:bCs/>
                <w:i/>
                <w:iCs/>
                <w:sz w:val="24"/>
                <w:szCs w:val="24"/>
              </w:rPr>
              <w:lastRenderedPageBreak/>
              <w:t>(муниципальных)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1010422000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Резервный фонд администрации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Резервные фонды</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20,0</w:t>
            </w:r>
          </w:p>
        </w:tc>
      </w:tr>
      <w:tr w:rsidR="005206A9" w:rsidRPr="009A2891" w:rsidTr="009A2891">
        <w:trPr>
          <w:trHeight w:val="12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Межбюджетные трансферты</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500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500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1403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3 473,1</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3 473,1</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«Информационные технологии в управлении»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Закупка товаров, работ и услуг для обеспечения государственных </w:t>
            </w:r>
            <w:r w:rsidRPr="009A2891">
              <w:rPr>
                <w:rFonts w:ascii="Times New Roman" w:hAnsi="Times New Roman"/>
                <w:b/>
                <w:bCs/>
                <w:i/>
                <w:iCs/>
                <w:sz w:val="24"/>
                <w:szCs w:val="24"/>
              </w:rPr>
              <w:lastRenderedPageBreak/>
              <w:t>(муниципальных)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1020122000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9,6</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9,6</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2 979,7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3 149,0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«Ремонт и содержание автомобильных дорог»</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2 623,4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2 792,7</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2 623,4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2 792,7</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2 623,4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2 792,7</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0409</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2 623,4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2 792,7</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321,3</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Благоустройство</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10302S2370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291,3</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10302S2370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291,3</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Благоустройство</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10302S2370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291,3</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«Организация водоснабжения населения»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Коммунальное хозяйство</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0502</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9A2891">
        <w:trPr>
          <w:trHeight w:val="63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"Создание мест (площадок) накопления твердых коммунальных отходов"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296,3</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338"/>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372"/>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503"/>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Благоустройство</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1031222000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10312S2370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291,3</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10312S2370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291,3</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Благоустройство</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10312S2370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291,3</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0412</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418"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0412</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5,5</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5,5</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0314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0314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0,5</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0,5</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2 931,4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2 472,0</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2 921,4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2 462,0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2 921,4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2 462,0</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2 157,1</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1 697,7</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Культура</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2 157,1</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1 697,7</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753,4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753,4</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Культура</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748,4</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748,4</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10,9</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10,9</w:t>
            </w:r>
          </w:p>
        </w:tc>
      </w:tr>
      <w:tr w:rsidR="005206A9" w:rsidRPr="009A2891" w:rsidTr="009A2891">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Культура</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10,9</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10,9</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300"/>
        </w:trPr>
        <w:tc>
          <w:tcPr>
            <w:tcW w:w="4531" w:type="dxa"/>
            <w:tcBorders>
              <w:top w:val="nil"/>
              <w:left w:val="single" w:sz="4" w:space="0" w:color="auto"/>
              <w:bottom w:val="nil"/>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Физическая культура</w:t>
            </w:r>
          </w:p>
        </w:tc>
        <w:tc>
          <w:tcPr>
            <w:tcW w:w="1418" w:type="dxa"/>
            <w:tcBorders>
              <w:top w:val="nil"/>
              <w:left w:val="nil"/>
              <w:bottom w:val="nil"/>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1060222000</w:t>
            </w:r>
          </w:p>
        </w:tc>
        <w:tc>
          <w:tcPr>
            <w:tcW w:w="820" w:type="dxa"/>
            <w:tcBorders>
              <w:top w:val="nil"/>
              <w:left w:val="nil"/>
              <w:bottom w:val="nil"/>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nil"/>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1101</w:t>
            </w:r>
          </w:p>
        </w:tc>
        <w:tc>
          <w:tcPr>
            <w:tcW w:w="1240" w:type="dxa"/>
            <w:tcBorders>
              <w:top w:val="nil"/>
              <w:left w:val="nil"/>
              <w:bottom w:val="nil"/>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c>
          <w:tcPr>
            <w:tcW w:w="1200" w:type="dxa"/>
            <w:tcBorders>
              <w:top w:val="nil"/>
              <w:left w:val="nil"/>
              <w:bottom w:val="nil"/>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9A2891">
        <w:trPr>
          <w:trHeight w:val="600"/>
        </w:trPr>
        <w:tc>
          <w:tcPr>
            <w:tcW w:w="4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«Энергосбережение и повышение энергетической эффективности на территории сельских поселений на 2021-2025 гг.»</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1070000000</w:t>
            </w:r>
          </w:p>
        </w:tc>
        <w:tc>
          <w:tcPr>
            <w:tcW w:w="82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4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c>
          <w:tcPr>
            <w:tcW w:w="120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«Технические и организационные мероприятия по снижению использования энергоресурсов»</w:t>
            </w:r>
          </w:p>
        </w:tc>
        <w:tc>
          <w:tcPr>
            <w:tcW w:w="1418"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1070122000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1070122000</w:t>
            </w:r>
          </w:p>
        </w:tc>
        <w:tc>
          <w:tcPr>
            <w:tcW w:w="820" w:type="dxa"/>
            <w:tcBorders>
              <w:top w:val="nil"/>
              <w:left w:val="nil"/>
              <w:bottom w:val="nil"/>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Непрограммные расходы</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7000000000</w:t>
            </w:r>
          </w:p>
        </w:tc>
        <w:tc>
          <w:tcPr>
            <w:tcW w:w="82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266,8</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Обеспечение проведения выборов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7080000000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266,8</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Проведение выборов главы муниципального образования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7080020700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109,7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7080020700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109,7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7080020700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0107</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109,7</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315"/>
        </w:trPr>
        <w:tc>
          <w:tcPr>
            <w:tcW w:w="4531" w:type="dxa"/>
            <w:tcBorders>
              <w:top w:val="single" w:sz="4" w:space="0" w:color="auto"/>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Проведение выборов в представительные органы муниципального образования</w:t>
            </w:r>
          </w:p>
        </w:tc>
        <w:tc>
          <w:tcPr>
            <w:tcW w:w="1418"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7080020800</w:t>
            </w:r>
          </w:p>
        </w:tc>
        <w:tc>
          <w:tcPr>
            <w:tcW w:w="82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157,1</w:t>
            </w:r>
          </w:p>
        </w:tc>
        <w:tc>
          <w:tcPr>
            <w:tcW w:w="120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7080020800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157,1</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7080020800</w:t>
            </w:r>
          </w:p>
        </w:tc>
        <w:tc>
          <w:tcPr>
            <w:tcW w:w="82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88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0107</w:t>
            </w:r>
          </w:p>
        </w:tc>
        <w:tc>
          <w:tcPr>
            <w:tcW w:w="124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157,1</w:t>
            </w:r>
          </w:p>
        </w:tc>
        <w:tc>
          <w:tcPr>
            <w:tcW w:w="120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285"/>
        </w:trPr>
        <w:tc>
          <w:tcPr>
            <w:tcW w:w="4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lastRenderedPageBreak/>
              <w:t>ВСЕГО:</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13 323,1</w:t>
            </w:r>
          </w:p>
        </w:tc>
        <w:tc>
          <w:tcPr>
            <w:tcW w:w="1200"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12 771,9</w:t>
            </w:r>
          </w:p>
        </w:tc>
      </w:tr>
      <w:tr w:rsidR="005206A9" w:rsidRPr="009A2891" w:rsidTr="009A2891">
        <w:trPr>
          <w:trHeight w:val="255"/>
        </w:trPr>
        <w:tc>
          <w:tcPr>
            <w:tcW w:w="4531"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1418"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820"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880"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1240"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1200"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r>
    </w:tbl>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1B0DD6" w:rsidRDefault="001B0DD6" w:rsidP="005206A9">
      <w:pPr>
        <w:ind w:right="-143"/>
        <w:jc w:val="right"/>
        <w:rPr>
          <w:rFonts w:ascii="Times New Roman" w:hAnsi="Times New Roman"/>
          <w:sz w:val="24"/>
          <w:szCs w:val="24"/>
        </w:rPr>
      </w:pPr>
    </w:p>
    <w:p w:rsidR="00823039" w:rsidRDefault="00823039" w:rsidP="001B0DD6">
      <w:pPr>
        <w:spacing w:after="0" w:line="240" w:lineRule="auto"/>
        <w:ind w:right="-143"/>
        <w:jc w:val="right"/>
        <w:rPr>
          <w:rFonts w:ascii="Times New Roman" w:hAnsi="Times New Roman"/>
          <w:sz w:val="24"/>
          <w:szCs w:val="24"/>
        </w:rPr>
      </w:pPr>
    </w:p>
    <w:p w:rsidR="00823039" w:rsidRDefault="00823039" w:rsidP="001B0DD6">
      <w:pPr>
        <w:spacing w:after="0" w:line="240" w:lineRule="auto"/>
        <w:ind w:right="-143"/>
        <w:jc w:val="right"/>
        <w:rPr>
          <w:rFonts w:ascii="Times New Roman" w:hAnsi="Times New Roman"/>
          <w:sz w:val="24"/>
          <w:szCs w:val="24"/>
        </w:rPr>
      </w:pPr>
    </w:p>
    <w:p w:rsidR="00823039" w:rsidRDefault="00823039" w:rsidP="001B0DD6">
      <w:pPr>
        <w:spacing w:after="0" w:line="240" w:lineRule="auto"/>
        <w:ind w:right="-143"/>
        <w:jc w:val="right"/>
        <w:rPr>
          <w:rFonts w:ascii="Times New Roman" w:hAnsi="Times New Roman"/>
          <w:sz w:val="24"/>
          <w:szCs w:val="24"/>
        </w:rPr>
      </w:pPr>
    </w:p>
    <w:p w:rsidR="00823039" w:rsidRDefault="00823039" w:rsidP="001B0DD6">
      <w:pPr>
        <w:spacing w:after="0" w:line="240" w:lineRule="auto"/>
        <w:ind w:right="-143"/>
        <w:jc w:val="right"/>
        <w:rPr>
          <w:rFonts w:ascii="Times New Roman" w:hAnsi="Times New Roman"/>
          <w:sz w:val="24"/>
          <w:szCs w:val="24"/>
        </w:rPr>
      </w:pPr>
    </w:p>
    <w:p w:rsidR="00823039" w:rsidRDefault="00823039" w:rsidP="001B0DD6">
      <w:pPr>
        <w:spacing w:after="0" w:line="240" w:lineRule="auto"/>
        <w:ind w:right="-143"/>
        <w:jc w:val="right"/>
        <w:rPr>
          <w:rFonts w:ascii="Times New Roman" w:hAnsi="Times New Roman"/>
          <w:sz w:val="24"/>
          <w:szCs w:val="24"/>
        </w:rPr>
      </w:pPr>
    </w:p>
    <w:p w:rsidR="00823039" w:rsidRDefault="00823039" w:rsidP="001B0DD6">
      <w:pPr>
        <w:spacing w:after="0" w:line="240" w:lineRule="auto"/>
        <w:ind w:right="-143"/>
        <w:jc w:val="right"/>
        <w:rPr>
          <w:rFonts w:ascii="Times New Roman" w:hAnsi="Times New Roman"/>
          <w:sz w:val="24"/>
          <w:szCs w:val="24"/>
        </w:rPr>
      </w:pPr>
    </w:p>
    <w:p w:rsidR="00823039" w:rsidRDefault="00823039" w:rsidP="001B0DD6">
      <w:pPr>
        <w:spacing w:after="0" w:line="240" w:lineRule="auto"/>
        <w:ind w:right="-143"/>
        <w:jc w:val="right"/>
        <w:rPr>
          <w:rFonts w:ascii="Times New Roman" w:hAnsi="Times New Roman"/>
          <w:sz w:val="24"/>
          <w:szCs w:val="24"/>
        </w:rPr>
      </w:pPr>
    </w:p>
    <w:p w:rsidR="005206A9" w:rsidRPr="009A2891" w:rsidRDefault="005206A9" w:rsidP="001B0DD6">
      <w:pPr>
        <w:spacing w:after="0" w:line="240" w:lineRule="auto"/>
        <w:ind w:right="-143"/>
        <w:jc w:val="right"/>
        <w:rPr>
          <w:rFonts w:ascii="Times New Roman" w:hAnsi="Times New Roman"/>
          <w:sz w:val="24"/>
          <w:szCs w:val="24"/>
        </w:rPr>
      </w:pPr>
      <w:bookmarkStart w:id="0" w:name="_GoBack"/>
      <w:bookmarkEnd w:id="0"/>
      <w:r w:rsidRPr="009A2891">
        <w:rPr>
          <w:rFonts w:ascii="Times New Roman" w:hAnsi="Times New Roman"/>
          <w:sz w:val="24"/>
          <w:szCs w:val="24"/>
        </w:rPr>
        <w:lastRenderedPageBreak/>
        <w:t>Приложение № 9</w:t>
      </w: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1B0DD6">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1B0DD6">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1B0DD6">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1B0DD6">
      <w:pPr>
        <w:spacing w:after="0" w:line="240" w:lineRule="auto"/>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jc w:val="center"/>
        <w:rPr>
          <w:rFonts w:ascii="Times New Roman" w:hAnsi="Times New Roman"/>
          <w:b/>
          <w:bCs/>
          <w:sz w:val="24"/>
          <w:szCs w:val="24"/>
        </w:rPr>
      </w:pPr>
      <w:r w:rsidRPr="009A2891">
        <w:rPr>
          <w:rFonts w:ascii="Times New Roman" w:hAnsi="Times New Roman"/>
          <w:b/>
          <w:bCs/>
          <w:sz w:val="24"/>
          <w:szCs w:val="24"/>
        </w:rPr>
        <w:t>ВЕДОМСТВЕННАЯ СТРУКТУРА РАСХОДОВ БЮДЖЕТА ЕВДОКИМОВСКОГО МУНИЦИПАЛЬНОГО ОБРАЗОВАНИЯ НА 2021 ГОД</w:t>
      </w:r>
    </w:p>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r w:rsidRPr="009A2891">
        <w:rPr>
          <w:rFonts w:ascii="Times New Roman" w:hAnsi="Times New Roman"/>
          <w:sz w:val="24"/>
          <w:szCs w:val="24"/>
        </w:rPr>
        <w:t>тыс.руб.</w:t>
      </w:r>
    </w:p>
    <w:tbl>
      <w:tblPr>
        <w:tblW w:w="9776" w:type="dxa"/>
        <w:tblInd w:w="113" w:type="dxa"/>
        <w:tblLook w:val="04A0" w:firstRow="1" w:lastRow="0" w:firstColumn="1" w:lastColumn="0" w:noHBand="0" w:noVBand="1"/>
      </w:tblPr>
      <w:tblGrid>
        <w:gridCol w:w="4094"/>
        <w:gridCol w:w="851"/>
        <w:gridCol w:w="1275"/>
        <w:gridCol w:w="1430"/>
        <w:gridCol w:w="992"/>
        <w:gridCol w:w="1134"/>
      </w:tblGrid>
      <w:tr w:rsidR="005206A9" w:rsidRPr="009A2891" w:rsidTr="009A2891">
        <w:trPr>
          <w:trHeight w:val="578"/>
        </w:trPr>
        <w:tc>
          <w:tcPr>
            <w:tcW w:w="4094" w:type="dxa"/>
            <w:tcBorders>
              <w:top w:val="single" w:sz="4" w:space="0" w:color="auto"/>
              <w:left w:val="single" w:sz="4" w:space="0" w:color="auto"/>
              <w:bottom w:val="nil"/>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Наименование</w:t>
            </w:r>
          </w:p>
        </w:tc>
        <w:tc>
          <w:tcPr>
            <w:tcW w:w="851" w:type="dxa"/>
            <w:tcBorders>
              <w:top w:val="single" w:sz="4" w:space="0" w:color="auto"/>
              <w:left w:val="nil"/>
              <w:bottom w:val="nil"/>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ГРБС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РзПР</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КЦСР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КВР</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Сумма</w:t>
            </w:r>
          </w:p>
        </w:tc>
      </w:tr>
      <w:tr w:rsidR="005206A9" w:rsidRPr="009A2891" w:rsidTr="009A2891">
        <w:trPr>
          <w:trHeight w:val="544"/>
        </w:trPr>
        <w:tc>
          <w:tcPr>
            <w:tcW w:w="4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Администрация Евдокимовского сельского поселения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13 769,2</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3 070,1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A2891">
              <w:rPr>
                <w:rFonts w:ascii="Times New Roman" w:hAnsi="Times New Roman"/>
                <w:sz w:val="24"/>
                <w:szCs w:val="24"/>
              </w:rPr>
              <w:lastRenderedPageBreak/>
              <w:t>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653,9</w:t>
            </w:r>
          </w:p>
        </w:tc>
      </w:tr>
      <w:tr w:rsidR="005206A9" w:rsidRPr="009A2891" w:rsidTr="009A2891">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2 392,6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2 392,6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2 373,0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2 373,0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2 373,0</w:t>
            </w:r>
          </w:p>
        </w:tc>
      </w:tr>
      <w:tr w:rsidR="005206A9" w:rsidRPr="009A2891" w:rsidTr="009A2891">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2 061,6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292,9</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18,5</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«Повышение эффективности бюджетных расходов сельских поселений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Основное мероприятие «Информационные технологии в </w:t>
            </w:r>
            <w:r w:rsidRPr="009A2891">
              <w:rPr>
                <w:rFonts w:ascii="Times New Roman" w:hAnsi="Times New Roman"/>
                <w:b/>
                <w:bCs/>
                <w:i/>
                <w:iCs/>
                <w:sz w:val="24"/>
                <w:szCs w:val="24"/>
              </w:rPr>
              <w:lastRenderedPageBreak/>
              <w:t>управлении»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1020122000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9,6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«Энергосбережение и повышение энергетической эффективности на территории сельских поселений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«Технические и организационные мероприятия по снижению использования энергоресурсов»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1070122000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Резервный фонд администрации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1010521200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1010521200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w:t>
            </w:r>
          </w:p>
        </w:tc>
      </w:tr>
      <w:tr w:rsidR="005206A9" w:rsidRPr="009A2891" w:rsidTr="009A2891">
        <w:trPr>
          <w:trHeight w:val="157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1010173150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0,7</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1010173150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0,7</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137,3</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137,3</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Муниципальная программа «Социально-экономическое </w:t>
            </w:r>
            <w:r w:rsidRPr="009A2891">
              <w:rPr>
                <w:rFonts w:ascii="Times New Roman" w:hAnsi="Times New Roman"/>
                <w:b/>
                <w:bCs/>
                <w:i/>
                <w:iCs/>
                <w:sz w:val="24"/>
                <w:szCs w:val="24"/>
              </w:rPr>
              <w:lastRenderedPageBreak/>
              <w:t>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137,3</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137,3</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137,3</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1010151180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137,3</w:t>
            </w:r>
          </w:p>
        </w:tc>
      </w:tr>
      <w:tr w:rsidR="005206A9" w:rsidRPr="009A2891" w:rsidTr="009A2891">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0203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1010151180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124,7</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0203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1010151180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12,6</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5,5</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5,5</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5,5</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комплексных мер безопасности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Основное мероприятие «Обеспечение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0314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1050122000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0314</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1050222000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0,5</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2 531,1</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2 521,1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2 521,1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2 521,1</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«Ремонт и содержание автомобильных дорог»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2 521,1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Реализация иных направлений расходов основного мероприятия подпрограммы, программы, а также непрограммных </w:t>
            </w:r>
            <w:r w:rsidRPr="009A2891">
              <w:rPr>
                <w:rFonts w:ascii="Times New Roman" w:hAnsi="Times New Roman"/>
                <w:b/>
                <w:bCs/>
                <w:i/>
                <w:iCs/>
                <w:sz w:val="24"/>
                <w:szCs w:val="24"/>
              </w:rPr>
              <w:lastRenderedPageBreak/>
              <w:t>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2 521,1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0409</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2 521,1</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0412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1040122000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1040200000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1040222000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0412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1040222000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ЖИЛИЩНО-КОММУНАЛЬНОЕ </w:t>
            </w:r>
            <w:r w:rsidRPr="009A2891">
              <w:rPr>
                <w:rFonts w:ascii="Times New Roman" w:hAnsi="Times New Roman"/>
                <w:b/>
                <w:bCs/>
                <w:i/>
                <w:iCs/>
                <w:sz w:val="24"/>
                <w:szCs w:val="24"/>
              </w:rPr>
              <w:lastRenderedPageBreak/>
              <w:t>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356,3</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«Организация водоснабжения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0502</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1030322000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326,3</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326,3</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326,3</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«Организация благоустройства территории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Закупка товаров, работ и услуг для обеспечения государственных </w:t>
            </w:r>
            <w:r w:rsidRPr="009A2891">
              <w:rPr>
                <w:rFonts w:ascii="Times New Roman" w:hAnsi="Times New Roman"/>
                <w:sz w:val="24"/>
                <w:szCs w:val="24"/>
              </w:rPr>
              <w:lastRenderedPageBreak/>
              <w:t>(муниципальных)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1030222000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Основное мероприятие "Создание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43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1031200000</w:t>
            </w:r>
          </w:p>
        </w:tc>
        <w:tc>
          <w:tcPr>
            <w:tcW w:w="992"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296,3</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43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1031222000</w:t>
            </w:r>
          </w:p>
        </w:tc>
        <w:tc>
          <w:tcPr>
            <w:tcW w:w="992"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43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1031222000</w:t>
            </w:r>
          </w:p>
        </w:tc>
        <w:tc>
          <w:tcPr>
            <w:tcW w:w="992"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10312S2370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291,3</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10312S2370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291,3</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1010400000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1010422000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1010422000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3 733,1</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Культура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3 733,1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3 733,1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3 733,1</w:t>
            </w:r>
          </w:p>
        </w:tc>
      </w:tr>
      <w:tr w:rsidR="005206A9" w:rsidRPr="009A2891" w:rsidTr="009A2891">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3 733,1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3 733,1</w:t>
            </w:r>
          </w:p>
        </w:tc>
      </w:tr>
      <w:tr w:rsidR="005206A9" w:rsidRPr="009A2891" w:rsidTr="009A2891">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2 973,8</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748,4</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10,9</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Пенсия за выслугу лет муниципальной службы.</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1010320300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1010320300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440,7</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1101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1060222000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«Управление муниципальным долгом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Организация и осуществление муниципальных заимствований и исполнение обязательств по ним</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1010221100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1301</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1010221100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МЕЖБЮДЖЕТНЫЕ </w:t>
            </w:r>
            <w:r w:rsidRPr="009A2891">
              <w:rPr>
                <w:rFonts w:ascii="Times New Roman" w:hAnsi="Times New Roman"/>
                <w:b/>
                <w:bCs/>
                <w:i/>
                <w:iCs/>
                <w:sz w:val="24"/>
                <w:szCs w:val="24"/>
              </w:rPr>
              <w:lastRenderedPageBreak/>
              <w:t>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1400</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126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1010600000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1010620600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1275"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1403</w:t>
            </w:r>
          </w:p>
        </w:tc>
        <w:tc>
          <w:tcPr>
            <w:tcW w:w="143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1010620600</w:t>
            </w:r>
          </w:p>
        </w:tc>
        <w:tc>
          <w:tcPr>
            <w:tcW w:w="992"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500</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3 473,1</w:t>
            </w:r>
          </w:p>
        </w:tc>
      </w:tr>
      <w:tr w:rsidR="005206A9" w:rsidRPr="009A2891" w:rsidTr="009A2891">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ВСЕГО:</w:t>
            </w:r>
          </w:p>
        </w:tc>
        <w:tc>
          <w:tcPr>
            <w:tcW w:w="851"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13 769,2</w:t>
            </w:r>
          </w:p>
        </w:tc>
      </w:tr>
      <w:tr w:rsidR="005206A9" w:rsidRPr="009A2891" w:rsidTr="009A2891">
        <w:trPr>
          <w:trHeight w:val="255"/>
        </w:trPr>
        <w:tc>
          <w:tcPr>
            <w:tcW w:w="4094" w:type="dxa"/>
            <w:tcBorders>
              <w:top w:val="nil"/>
              <w:left w:val="nil"/>
              <w:bottom w:val="nil"/>
              <w:right w:val="nil"/>
            </w:tcBorders>
            <w:shd w:val="clear" w:color="000000" w:fill="FFFFFF"/>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851" w:type="dxa"/>
            <w:tcBorders>
              <w:top w:val="nil"/>
              <w:left w:val="nil"/>
              <w:bottom w:val="nil"/>
              <w:right w:val="nil"/>
            </w:tcBorders>
            <w:shd w:val="clear" w:color="000000" w:fill="FFFFFF"/>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275" w:type="dxa"/>
            <w:tcBorders>
              <w:top w:val="nil"/>
              <w:left w:val="nil"/>
              <w:bottom w:val="nil"/>
              <w:right w:val="nil"/>
            </w:tcBorders>
            <w:shd w:val="clear" w:color="000000" w:fill="FFFFFF"/>
            <w:noWrap/>
            <w:vAlign w:val="bottom"/>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430"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992"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c>
          <w:tcPr>
            <w:tcW w:w="1134" w:type="dxa"/>
            <w:tcBorders>
              <w:top w:val="nil"/>
              <w:left w:val="nil"/>
              <w:bottom w:val="nil"/>
              <w:right w:val="nil"/>
            </w:tcBorders>
            <w:shd w:val="clear" w:color="000000" w:fill="FFFFFF"/>
            <w:noWrap/>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w:t>
            </w:r>
          </w:p>
        </w:tc>
      </w:tr>
    </w:tbl>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lastRenderedPageBreak/>
        <w:t>Приложение № 10</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686587">
      <w:pPr>
        <w:spacing w:after="0" w:line="240" w:lineRule="auto"/>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jc w:val="center"/>
        <w:rPr>
          <w:rFonts w:ascii="Times New Roman" w:hAnsi="Times New Roman"/>
          <w:b/>
          <w:bCs/>
          <w:sz w:val="24"/>
          <w:szCs w:val="24"/>
        </w:rPr>
      </w:pPr>
      <w:r w:rsidRPr="009A2891">
        <w:rPr>
          <w:rFonts w:ascii="Times New Roman" w:hAnsi="Times New Roman"/>
          <w:b/>
          <w:bCs/>
          <w:sz w:val="24"/>
          <w:szCs w:val="24"/>
        </w:rPr>
        <w:t>ВЕДОМСТВЕННАЯ СТРУКТУРА РАСХОДОВ БЮДЖЕТА ЕВДОКИМОВСКОГО МУНИЦИПАЛЬНОГО ОБРАЗОВАНИЯ НА ПЛАНОВЫЙ ПЕРИОД 2022 И 2023 ГОДОВ</w:t>
      </w:r>
    </w:p>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r w:rsidRPr="009A2891">
        <w:rPr>
          <w:rFonts w:ascii="Times New Roman" w:hAnsi="Times New Roman"/>
          <w:sz w:val="24"/>
          <w:szCs w:val="24"/>
        </w:rPr>
        <w:t>тыс.руб</w:t>
      </w:r>
    </w:p>
    <w:tbl>
      <w:tblPr>
        <w:tblW w:w="9822" w:type="dxa"/>
        <w:tblInd w:w="113" w:type="dxa"/>
        <w:tblLook w:val="04A0" w:firstRow="1" w:lastRow="0" w:firstColumn="1" w:lastColumn="0" w:noHBand="0" w:noVBand="1"/>
      </w:tblPr>
      <w:tblGrid>
        <w:gridCol w:w="3777"/>
        <w:gridCol w:w="850"/>
        <w:gridCol w:w="851"/>
        <w:gridCol w:w="1559"/>
        <w:gridCol w:w="709"/>
        <w:gridCol w:w="1080"/>
        <w:gridCol w:w="996"/>
      </w:tblGrid>
      <w:tr w:rsidR="005206A9" w:rsidRPr="009A2891" w:rsidTr="009A2891">
        <w:trPr>
          <w:trHeight w:val="578"/>
        </w:trPr>
        <w:tc>
          <w:tcPr>
            <w:tcW w:w="3964" w:type="dxa"/>
            <w:tcBorders>
              <w:top w:val="single" w:sz="4" w:space="0" w:color="auto"/>
              <w:left w:val="single" w:sz="4" w:space="0" w:color="auto"/>
              <w:bottom w:val="nil"/>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Наименование</w:t>
            </w:r>
          </w:p>
        </w:tc>
        <w:tc>
          <w:tcPr>
            <w:tcW w:w="850" w:type="dxa"/>
            <w:tcBorders>
              <w:top w:val="single" w:sz="4" w:space="0" w:color="auto"/>
              <w:left w:val="nil"/>
              <w:bottom w:val="nil"/>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ГРБС</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РзПР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КЦСР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КВР</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2022 год</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2023 год</w:t>
            </w:r>
          </w:p>
        </w:tc>
      </w:tr>
      <w:tr w:rsidR="005206A9" w:rsidRPr="009A2891" w:rsidTr="009A2891">
        <w:trPr>
          <w:trHeight w:val="544"/>
        </w:trPr>
        <w:tc>
          <w:tcPr>
            <w:tcW w:w="3964" w:type="dxa"/>
            <w:tcBorders>
              <w:top w:val="single" w:sz="4" w:space="0" w:color="auto"/>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Администрация Евдокимовского сельского поселения</w:t>
            </w:r>
          </w:p>
        </w:tc>
        <w:tc>
          <w:tcPr>
            <w:tcW w:w="850" w:type="dxa"/>
            <w:tcBorders>
              <w:top w:val="single" w:sz="4" w:space="0" w:color="auto"/>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13323,1</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12771,9</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3 336,9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3 070,1</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653,9</w:t>
            </w:r>
          </w:p>
        </w:tc>
      </w:tr>
      <w:tr w:rsidR="005206A9" w:rsidRPr="009A2891" w:rsidTr="009A2891">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9A2891">
              <w:rPr>
                <w:rFonts w:ascii="Times New Roman" w:hAnsi="Times New Roman"/>
                <w:sz w:val="24"/>
                <w:szCs w:val="24"/>
              </w:rPr>
              <w:lastRenderedPageBreak/>
              <w:t>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653,9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653,9</w:t>
            </w:r>
          </w:p>
        </w:tc>
      </w:tr>
      <w:tr w:rsidR="005206A9" w:rsidRPr="009A2891" w:rsidTr="009A2891">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2 392,6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2 392,6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2 392,6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2 392,6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2 373,0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2 373,0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2 373,0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2 373,0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2 373,0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2 373,0</w:t>
            </w:r>
          </w:p>
        </w:tc>
      </w:tr>
      <w:tr w:rsidR="005206A9" w:rsidRPr="009A2891" w:rsidTr="009A2891">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2 061,6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2 061,6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292,9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292,9</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18,5</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18,5</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Подпрограмма «Повышение эффективности бюджетных </w:t>
            </w:r>
            <w:r w:rsidRPr="009A2891">
              <w:rPr>
                <w:rFonts w:ascii="Times New Roman" w:hAnsi="Times New Roman"/>
                <w:b/>
                <w:bCs/>
                <w:i/>
                <w:iCs/>
                <w:sz w:val="24"/>
                <w:szCs w:val="24"/>
              </w:rPr>
              <w:lastRenderedPageBreak/>
              <w:t>расходов сельских поселений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Основное мероприятие «Информационные технологии в управлении»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1020122000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9,6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1020122000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9,6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9,6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«Энергосбережение и повышение энергетической эффективности на территории сельских поселений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«Технические и организационные мероприятия по снижению использования энергоресурсов»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1070122000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1070122000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0107</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266,8</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Непрограммные расходы</w:t>
            </w:r>
          </w:p>
        </w:tc>
        <w:tc>
          <w:tcPr>
            <w:tcW w:w="85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0107</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7000000000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266,8</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Обеспечение проведения выборов</w:t>
            </w:r>
          </w:p>
        </w:tc>
        <w:tc>
          <w:tcPr>
            <w:tcW w:w="85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0107</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7080000000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266,8</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Проведение выборов главы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0107</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7080020700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109,7</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0107</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7080020700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109,7</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0107</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7080020800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157,1</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0107</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7080020800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157,1</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Резервный фонд администрации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1010521200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1010521200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6,6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Финансовое обеспечение выполнения функций органов </w:t>
            </w:r>
            <w:r w:rsidRPr="009A2891">
              <w:rPr>
                <w:rFonts w:ascii="Times New Roman" w:hAnsi="Times New Roman"/>
                <w:b/>
                <w:bCs/>
                <w:i/>
                <w:iCs/>
                <w:sz w:val="24"/>
                <w:szCs w:val="24"/>
              </w:rPr>
              <w:lastRenderedPageBreak/>
              <w:t>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w:t>
            </w:r>
          </w:p>
        </w:tc>
      </w:tr>
      <w:tr w:rsidR="005206A9" w:rsidRPr="009A2891" w:rsidTr="009A2891">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0113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1010173150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0,7</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0,7</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0113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1010173150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0,7</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0,7</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НАЦИОНАЛЬНАЯ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138,8</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144,5</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138,8</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144,5</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138,8</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144,5</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138,8</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144,5</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138,8</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144,5</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0203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1010151180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138,8</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144,5</w:t>
            </w:r>
          </w:p>
        </w:tc>
      </w:tr>
      <w:tr w:rsidR="005206A9" w:rsidRPr="009A2891" w:rsidTr="009A2891">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Расходы на выплаты персоналу в целях обеспечения выполнения функций государственными </w:t>
            </w:r>
            <w:r w:rsidRPr="009A2891">
              <w:rPr>
                <w:rFonts w:ascii="Times New Roman" w:hAnsi="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0203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1010151180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126,2</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131,9</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0203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1010151180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12,6</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12,6</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комплексных мер безопасности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0314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1050122000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Основное мероприятие "Профилактика безнадзорности и правонарушений на территории сельского </w:t>
            </w:r>
            <w:r w:rsidRPr="009A2891">
              <w:rPr>
                <w:rFonts w:ascii="Times New Roman" w:hAnsi="Times New Roman"/>
                <w:b/>
                <w:bCs/>
                <w:i/>
                <w:iCs/>
                <w:sz w:val="24"/>
                <w:szCs w:val="24"/>
              </w:rPr>
              <w:lastRenderedPageBreak/>
              <w:t>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0314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1050222000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0,5</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0314</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1050222000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0,5</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0,5</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2 633,4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2 802,7</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2 623,4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2 792,7</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2 623,4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2 792,7</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2 623,4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2 792,7</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«Ремонт и содержание автомобильных дорог»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2 623,4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2 792,7</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0409</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2 623,4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2 792,7</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0409</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2 623,4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2 792,7</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Подпрограмма «Обеспечение комплексного пространственного и территориального развития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0412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1040122000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1040200000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0412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1040222000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0412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1040222000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356,3</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356,3</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Муниципальная программа «Социально-экономическое развитие территории сельского </w:t>
            </w:r>
            <w:r w:rsidRPr="009A2891">
              <w:rPr>
                <w:rFonts w:ascii="Times New Roman" w:hAnsi="Times New Roman"/>
                <w:b/>
                <w:bCs/>
                <w:i/>
                <w:iCs/>
                <w:sz w:val="24"/>
                <w:szCs w:val="24"/>
              </w:rPr>
              <w:lastRenderedPageBreak/>
              <w:t>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«Организация водоснабжения населения»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1030322000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0502</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1030322000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326,3</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326,3</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326,3</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326,3</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326,3</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326,3</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«Организация благоустройства территории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321,3</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1030222000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10302S2370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291,3</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10302S2370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0,0</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291,3</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"Создание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1031200000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296,3</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1031222000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55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1031222000</w:t>
            </w:r>
          </w:p>
        </w:tc>
        <w:tc>
          <w:tcPr>
            <w:tcW w:w="709"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756" w:type="dxa"/>
            <w:tcBorders>
              <w:top w:val="nil"/>
              <w:left w:val="nil"/>
              <w:bottom w:val="single" w:sz="4" w:space="0" w:color="auto"/>
              <w:right w:val="single" w:sz="4" w:space="0" w:color="auto"/>
            </w:tcBorders>
            <w:shd w:val="clear" w:color="000000" w:fill="FFFFFF"/>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0503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10312S2370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291,3</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0503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10312S2370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291,3</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ОБРАЗОВАНИЕ</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1010400000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Реализация иных направлений расходов основного </w:t>
            </w:r>
            <w:r w:rsidRPr="009A2891">
              <w:rPr>
                <w:rFonts w:ascii="Times New Roman" w:hAnsi="Times New Roman"/>
                <w:b/>
                <w:bCs/>
                <w:i/>
                <w:iCs/>
                <w:sz w:val="24"/>
                <w:szCs w:val="24"/>
              </w:rPr>
              <w:lastRenderedPageBreak/>
              <w:t>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1010422000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1010422000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5,0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0705</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5,0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2 916,4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2 457,0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Культура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2 916,4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2 457,0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2 916,4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2 457,0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2 916,4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2 457,0</w:t>
            </w:r>
          </w:p>
        </w:tc>
      </w:tr>
      <w:tr w:rsidR="005206A9" w:rsidRPr="009A2891" w:rsidTr="009A2891">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Основное мероприятие «Расходы, направленные на организацию досуга и обеспечение жителей услугами </w:t>
            </w:r>
            <w:r w:rsidRPr="009A2891">
              <w:rPr>
                <w:rFonts w:ascii="Times New Roman" w:hAnsi="Times New Roman"/>
                <w:b/>
                <w:bCs/>
                <w:i/>
                <w:iCs/>
                <w:sz w:val="24"/>
                <w:szCs w:val="24"/>
              </w:rPr>
              <w:lastRenderedPageBreak/>
              <w:t>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2 916,4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2 457,0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0801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2 916,4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2 457,0</w:t>
            </w:r>
          </w:p>
        </w:tc>
      </w:tr>
      <w:tr w:rsidR="005206A9" w:rsidRPr="009A2891" w:rsidTr="009A2891">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2 157,1</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1 697,7</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748,4</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748,4</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0801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1060122000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10,9</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10,9</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Пенсия за выслугу лет муниципальной службы.</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1010320300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440,7</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1010320300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440,7</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440,7</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1101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1060222000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10,0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1101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1060222000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10,0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w:t>
            </w:r>
            <w:r w:rsidRPr="009A2891">
              <w:rPr>
                <w:rFonts w:ascii="Times New Roman" w:hAnsi="Times New Roman"/>
                <w:b/>
                <w:bCs/>
                <w:i/>
                <w:iCs/>
                <w:sz w:val="24"/>
                <w:szCs w:val="24"/>
              </w:rPr>
              <w:lastRenderedPageBreak/>
              <w:t>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lastRenderedPageBreak/>
              <w:t>Основное мероприятие «Управление муниципальным долгом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Организация и осуществление муниципальных заимствований и исполнение обязательств по ним</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1301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1010221100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2,0</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1301</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1010221100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2,0</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1400</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1010600000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r>
      <w:tr w:rsidR="005206A9" w:rsidRPr="009A2891" w:rsidTr="009A2891">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9A2891">
              <w:rPr>
                <w:rFonts w:ascii="Times New Roman" w:hAnsi="Times New Roman"/>
                <w:b/>
                <w:bCs/>
                <w:i/>
                <w:iCs/>
                <w:sz w:val="24"/>
                <w:szCs w:val="24"/>
              </w:rPr>
              <w:lastRenderedPageBreak/>
              <w:t>соглашениями</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1403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1010620600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 </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3 473,1</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b/>
                <w:bCs/>
                <w:i/>
                <w:iCs/>
                <w:sz w:val="24"/>
                <w:szCs w:val="24"/>
              </w:rPr>
            </w:pPr>
            <w:r w:rsidRPr="009A2891">
              <w:rPr>
                <w:rFonts w:ascii="Times New Roman" w:hAnsi="Times New Roman"/>
                <w:b/>
                <w:bCs/>
                <w:i/>
                <w:iCs/>
                <w:sz w:val="24"/>
                <w:szCs w:val="24"/>
              </w:rPr>
              <w:t>#Н/Д</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Межбюджетные трансферты</w:t>
            </w:r>
          </w:p>
        </w:tc>
        <w:tc>
          <w:tcPr>
            <w:tcW w:w="850"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w:t>
            </w:r>
          </w:p>
        </w:tc>
        <w:tc>
          <w:tcPr>
            <w:tcW w:w="851"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1403</w:t>
            </w:r>
          </w:p>
        </w:tc>
        <w:tc>
          <w:tcPr>
            <w:tcW w:w="155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1010620600</w:t>
            </w:r>
          </w:p>
        </w:tc>
        <w:tc>
          <w:tcPr>
            <w:tcW w:w="709"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500</w:t>
            </w:r>
          </w:p>
        </w:tc>
        <w:tc>
          <w:tcPr>
            <w:tcW w:w="1133"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3 473,1</w:t>
            </w:r>
          </w:p>
        </w:tc>
        <w:tc>
          <w:tcPr>
            <w:tcW w:w="756" w:type="dxa"/>
            <w:tcBorders>
              <w:top w:val="nil"/>
              <w:left w:val="nil"/>
              <w:bottom w:val="single" w:sz="4" w:space="0" w:color="auto"/>
              <w:right w:val="single" w:sz="4" w:space="0" w:color="auto"/>
            </w:tcBorders>
            <w:shd w:val="clear" w:color="000000" w:fill="FFFFFF"/>
            <w:vAlign w:val="center"/>
            <w:hideMark/>
          </w:tcPr>
          <w:p w:rsidR="005206A9" w:rsidRPr="009A2891" w:rsidRDefault="005206A9" w:rsidP="009A2891">
            <w:pPr>
              <w:jc w:val="right"/>
              <w:rPr>
                <w:rFonts w:ascii="Times New Roman" w:hAnsi="Times New Roman"/>
                <w:sz w:val="24"/>
                <w:szCs w:val="24"/>
              </w:rPr>
            </w:pPr>
            <w:r w:rsidRPr="009A2891">
              <w:rPr>
                <w:rFonts w:ascii="Times New Roman" w:hAnsi="Times New Roman"/>
                <w:sz w:val="24"/>
                <w:szCs w:val="24"/>
              </w:rPr>
              <w:t>3 473,1</w:t>
            </w:r>
          </w:p>
        </w:tc>
      </w:tr>
      <w:tr w:rsidR="005206A9" w:rsidRPr="009A2891" w:rsidTr="009A2891">
        <w:trPr>
          <w:trHeight w:val="315"/>
        </w:trPr>
        <w:tc>
          <w:tcPr>
            <w:tcW w:w="3964" w:type="dxa"/>
            <w:tcBorders>
              <w:top w:val="nil"/>
              <w:left w:val="single" w:sz="4" w:space="0" w:color="auto"/>
              <w:bottom w:val="single" w:sz="4" w:space="0" w:color="auto"/>
              <w:right w:val="single" w:sz="4" w:space="0" w:color="auto"/>
            </w:tcBorders>
            <w:shd w:val="clear" w:color="000000" w:fill="FFFFFF"/>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ВСЕГО:</w:t>
            </w:r>
          </w:p>
        </w:tc>
        <w:tc>
          <w:tcPr>
            <w:tcW w:w="850"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 </w:t>
            </w:r>
          </w:p>
        </w:tc>
        <w:tc>
          <w:tcPr>
            <w:tcW w:w="1133" w:type="dxa"/>
            <w:tcBorders>
              <w:top w:val="nil"/>
              <w:left w:val="nil"/>
              <w:bottom w:val="single" w:sz="4" w:space="0" w:color="auto"/>
              <w:right w:val="single" w:sz="4" w:space="0" w:color="auto"/>
            </w:tcBorders>
            <w:shd w:val="clear" w:color="000000" w:fill="FFFFFF"/>
            <w:vAlign w:val="bottom"/>
            <w:hideMark/>
          </w:tcPr>
          <w:p w:rsidR="005206A9" w:rsidRPr="009A2891" w:rsidRDefault="005206A9" w:rsidP="009A2891">
            <w:pPr>
              <w:jc w:val="right"/>
              <w:rPr>
                <w:rFonts w:ascii="Times New Roman" w:hAnsi="Times New Roman"/>
                <w:b/>
                <w:bCs/>
                <w:sz w:val="24"/>
                <w:szCs w:val="24"/>
              </w:rPr>
            </w:pPr>
            <w:r w:rsidRPr="009A2891">
              <w:rPr>
                <w:rFonts w:ascii="Times New Roman" w:hAnsi="Times New Roman"/>
                <w:b/>
                <w:bCs/>
                <w:sz w:val="24"/>
                <w:szCs w:val="24"/>
              </w:rPr>
              <w:t>13 323,1</w:t>
            </w:r>
          </w:p>
        </w:tc>
        <w:tc>
          <w:tcPr>
            <w:tcW w:w="756" w:type="dxa"/>
            <w:tcBorders>
              <w:top w:val="nil"/>
              <w:left w:val="nil"/>
              <w:bottom w:val="single" w:sz="4" w:space="0" w:color="auto"/>
              <w:right w:val="single" w:sz="4" w:space="0" w:color="auto"/>
            </w:tcBorders>
            <w:shd w:val="clear" w:color="000000" w:fill="FFFFFF"/>
            <w:vAlign w:val="bottom"/>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12771,9</w:t>
            </w:r>
          </w:p>
        </w:tc>
      </w:tr>
    </w:tbl>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686587" w:rsidRDefault="00686587" w:rsidP="005206A9">
      <w:pPr>
        <w:ind w:right="-143"/>
        <w:jc w:val="right"/>
        <w:rPr>
          <w:rFonts w:ascii="Times New Roman" w:hAnsi="Times New Roman"/>
          <w:sz w:val="24"/>
          <w:szCs w:val="24"/>
        </w:rPr>
      </w:pP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lastRenderedPageBreak/>
        <w:t>Приложение № 11</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686587">
      <w:pPr>
        <w:spacing w:after="0" w:line="240" w:lineRule="auto"/>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jc w:val="center"/>
        <w:rPr>
          <w:rFonts w:ascii="Times New Roman" w:hAnsi="Times New Roman"/>
          <w:b/>
          <w:bCs/>
          <w:color w:val="000000"/>
          <w:sz w:val="24"/>
          <w:szCs w:val="24"/>
        </w:rPr>
      </w:pPr>
      <w:r w:rsidRPr="009A2891">
        <w:rPr>
          <w:rFonts w:ascii="Times New Roman" w:hAnsi="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r w:rsidRPr="009A2891">
        <w:rPr>
          <w:rFonts w:ascii="Times New Roman" w:hAnsi="Times New Roman"/>
          <w:sz w:val="24"/>
          <w:szCs w:val="24"/>
        </w:rPr>
        <w:t>тыс.руб</w:t>
      </w:r>
      <w:r w:rsidRPr="009A2891">
        <w:rPr>
          <w:rFonts w:ascii="Times New Roman" w:hAnsi="Times New Roman"/>
          <w:sz w:val="24"/>
          <w:szCs w:val="24"/>
        </w:rPr>
        <w:fldChar w:fldCharType="begin"/>
      </w:r>
      <w:r w:rsidRPr="009A2891">
        <w:rPr>
          <w:rFonts w:ascii="Times New Roman" w:hAnsi="Times New Roman"/>
          <w:sz w:val="24"/>
          <w:szCs w:val="24"/>
        </w:rPr>
        <w:instrText xml:space="preserve"> LINK Excel.Sheet.12 "C:\\Users\\Элемент\\Downloads\\17-11-2020_08-56-03\\Приложение № 11 МБТ 2021.xlsx" "Лист1!R13C1:R22C2" \a \f 5 \h  \* MERGEFORMAT </w:instrText>
      </w:r>
      <w:r w:rsidRPr="009A2891">
        <w:rPr>
          <w:rFonts w:ascii="Times New Roman" w:hAnsi="Times New Roman"/>
          <w:sz w:val="24"/>
          <w:szCs w:val="24"/>
        </w:rPr>
        <w:fldChar w:fldCharType="separat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418"/>
      </w:tblGrid>
      <w:tr w:rsidR="005206A9" w:rsidRPr="009A2891" w:rsidTr="009A2891">
        <w:trPr>
          <w:trHeight w:val="447"/>
        </w:trPr>
        <w:tc>
          <w:tcPr>
            <w:tcW w:w="8755"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Наименование передаваемого полномочия</w:t>
            </w:r>
          </w:p>
        </w:tc>
        <w:tc>
          <w:tcPr>
            <w:tcW w:w="14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Сумма </w:t>
            </w:r>
          </w:p>
        </w:tc>
      </w:tr>
      <w:tr w:rsidR="005206A9" w:rsidRPr="009A2891" w:rsidTr="009A2891">
        <w:trPr>
          <w:trHeight w:val="394"/>
        </w:trPr>
        <w:tc>
          <w:tcPr>
            <w:tcW w:w="8755"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ВСЕГО:            </w:t>
            </w:r>
          </w:p>
        </w:tc>
        <w:tc>
          <w:tcPr>
            <w:tcW w:w="14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3 473,1</w:t>
            </w:r>
          </w:p>
        </w:tc>
      </w:tr>
      <w:tr w:rsidR="005206A9" w:rsidRPr="009A2891" w:rsidTr="009A2891">
        <w:trPr>
          <w:trHeight w:val="1564"/>
        </w:trPr>
        <w:tc>
          <w:tcPr>
            <w:tcW w:w="8755"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1 140,8</w:t>
            </w:r>
          </w:p>
        </w:tc>
      </w:tr>
      <w:tr w:rsidR="005206A9" w:rsidRPr="009A2891" w:rsidTr="009A2891">
        <w:trPr>
          <w:trHeight w:val="334"/>
        </w:trPr>
        <w:tc>
          <w:tcPr>
            <w:tcW w:w="8755"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осуществление внутреннего муниципального финансового контроля</w:t>
            </w:r>
          </w:p>
        </w:tc>
        <w:tc>
          <w:tcPr>
            <w:tcW w:w="14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2,0</w:t>
            </w:r>
          </w:p>
        </w:tc>
      </w:tr>
      <w:tr w:rsidR="005206A9" w:rsidRPr="009A2891" w:rsidTr="009A2891">
        <w:trPr>
          <w:trHeight w:val="315"/>
        </w:trPr>
        <w:tc>
          <w:tcPr>
            <w:tcW w:w="8755"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осуществление  внешнего  финансовому контроля</w:t>
            </w:r>
          </w:p>
        </w:tc>
        <w:tc>
          <w:tcPr>
            <w:tcW w:w="14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2,0</w:t>
            </w:r>
          </w:p>
        </w:tc>
      </w:tr>
      <w:tr w:rsidR="005206A9" w:rsidRPr="009A2891" w:rsidTr="009A2891">
        <w:trPr>
          <w:trHeight w:val="349"/>
        </w:trPr>
        <w:tc>
          <w:tcPr>
            <w:tcW w:w="8755"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формирование архивных фондов поселения</w:t>
            </w:r>
          </w:p>
        </w:tc>
        <w:tc>
          <w:tcPr>
            <w:tcW w:w="14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28,6</w:t>
            </w:r>
          </w:p>
        </w:tc>
      </w:tr>
      <w:tr w:rsidR="005206A9" w:rsidRPr="009A2891" w:rsidTr="009A2891">
        <w:trPr>
          <w:trHeight w:val="5498"/>
        </w:trPr>
        <w:tc>
          <w:tcPr>
            <w:tcW w:w="8755"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9A2891">
              <w:rPr>
                <w:rFonts w:ascii="Times New Roman" w:hAnsi="Times New Roman"/>
                <w:sz w:val="24"/>
                <w:szCs w:val="24"/>
              </w:rPr>
              <w:lastRenderedPageBreak/>
              <w:t>индивидуального жилищного строительства или садовых домов на земельных участках, расположенных на территориях поселений</w:t>
            </w:r>
          </w:p>
        </w:tc>
        <w:tc>
          <w:tcPr>
            <w:tcW w:w="14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lastRenderedPageBreak/>
              <w:t>78,4</w:t>
            </w:r>
          </w:p>
        </w:tc>
      </w:tr>
      <w:tr w:rsidR="005206A9" w:rsidRPr="009A2891" w:rsidTr="009A2891">
        <w:trPr>
          <w:trHeight w:val="1887"/>
        </w:trPr>
        <w:tc>
          <w:tcPr>
            <w:tcW w:w="8755"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41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64,7</w:t>
            </w:r>
          </w:p>
        </w:tc>
      </w:tr>
      <w:tr w:rsidR="005206A9" w:rsidRPr="009A2891" w:rsidTr="009A2891">
        <w:trPr>
          <w:trHeight w:val="960"/>
        </w:trPr>
        <w:tc>
          <w:tcPr>
            <w:tcW w:w="8755"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2 156,6</w:t>
            </w:r>
          </w:p>
        </w:tc>
      </w:tr>
      <w:tr w:rsidR="005206A9" w:rsidRPr="009A2891" w:rsidTr="009A2891">
        <w:trPr>
          <w:trHeight w:val="300"/>
        </w:trPr>
        <w:tc>
          <w:tcPr>
            <w:tcW w:w="8755" w:type="dxa"/>
            <w:shd w:val="clear" w:color="auto" w:fill="auto"/>
            <w:noWrap/>
          </w:tcPr>
          <w:p w:rsidR="005206A9" w:rsidRPr="009A2891" w:rsidRDefault="005206A9" w:rsidP="009A2891">
            <w:pPr>
              <w:tabs>
                <w:tab w:val="left" w:pos="142"/>
                <w:tab w:val="num" w:pos="720"/>
                <w:tab w:val="left" w:pos="1276"/>
              </w:tabs>
              <w:outlineLvl w:val="0"/>
              <w:rPr>
                <w:rFonts w:ascii="Times New Roman" w:hAnsi="Times New Roman"/>
                <w:sz w:val="24"/>
                <w:szCs w:val="24"/>
              </w:rPr>
            </w:pPr>
          </w:p>
        </w:tc>
        <w:tc>
          <w:tcPr>
            <w:tcW w:w="141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p>
        </w:tc>
      </w:tr>
    </w:tbl>
    <w:p w:rsidR="005206A9" w:rsidRPr="009A2891" w:rsidRDefault="005206A9" w:rsidP="005206A9">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fldChar w:fldCharType="end"/>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686587" w:rsidP="00686587">
      <w:pPr>
        <w:spacing w:after="0" w:line="240" w:lineRule="auto"/>
        <w:ind w:right="-143"/>
        <w:jc w:val="right"/>
        <w:rPr>
          <w:rFonts w:ascii="Times New Roman" w:hAnsi="Times New Roman"/>
          <w:sz w:val="24"/>
          <w:szCs w:val="24"/>
        </w:rPr>
      </w:pPr>
      <w:r>
        <w:rPr>
          <w:rFonts w:ascii="Times New Roman" w:hAnsi="Times New Roman"/>
          <w:sz w:val="24"/>
          <w:szCs w:val="24"/>
        </w:rPr>
        <w:lastRenderedPageBreak/>
        <w:t>П</w:t>
      </w:r>
      <w:r w:rsidR="005206A9" w:rsidRPr="009A2891">
        <w:rPr>
          <w:rFonts w:ascii="Times New Roman" w:hAnsi="Times New Roman"/>
          <w:sz w:val="24"/>
          <w:szCs w:val="24"/>
        </w:rPr>
        <w:t>риложение № 12</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686587">
      <w:pPr>
        <w:spacing w:after="0" w:line="240" w:lineRule="auto"/>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jc w:val="center"/>
        <w:rPr>
          <w:rFonts w:ascii="Times New Roman" w:hAnsi="Times New Roman"/>
          <w:b/>
          <w:bCs/>
          <w:color w:val="000000"/>
          <w:sz w:val="24"/>
          <w:szCs w:val="24"/>
        </w:rPr>
      </w:pPr>
      <w:r w:rsidRPr="009A2891">
        <w:rPr>
          <w:rFonts w:ascii="Times New Roman" w:hAnsi="Times New Roman"/>
          <w:b/>
          <w:bCs/>
          <w:color w:val="000000"/>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2022 и 2023 годов</w:t>
      </w:r>
    </w:p>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r w:rsidRPr="009A2891">
        <w:rPr>
          <w:rFonts w:ascii="Times New Roman" w:hAnsi="Times New Roman"/>
          <w:sz w:val="24"/>
          <w:szCs w:val="24"/>
        </w:rPr>
        <w:t>тыс.руб</w:t>
      </w:r>
      <w:r w:rsidRPr="009A2891">
        <w:rPr>
          <w:rFonts w:ascii="Times New Roman" w:hAnsi="Times New Roman"/>
          <w:sz w:val="24"/>
          <w:szCs w:val="24"/>
        </w:rPr>
        <w:fldChar w:fldCharType="begin"/>
      </w:r>
      <w:r w:rsidRPr="009A2891">
        <w:rPr>
          <w:rFonts w:ascii="Times New Roman" w:hAnsi="Times New Roman"/>
          <w:sz w:val="24"/>
          <w:szCs w:val="24"/>
        </w:rPr>
        <w:instrText xml:space="preserve"> LINK Excel.Sheet.12 "C:\\Users\\Элемент\\Downloads\\17-11-2020_08-56-03\\Приложение № 12 МБТ 2022-23.xlsx" "Лист1!R13C1:R21C3" \a \f 5 \h  \* MERGEFORMAT </w:instrText>
      </w:r>
      <w:r w:rsidRPr="009A2891">
        <w:rPr>
          <w:rFonts w:ascii="Times New Roman" w:hAnsi="Times New Roman"/>
          <w:sz w:val="24"/>
          <w:szCs w:val="24"/>
        </w:rPr>
        <w:fldChar w:fldCharType="separate"/>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318"/>
      </w:tblGrid>
      <w:tr w:rsidR="005206A9" w:rsidRPr="009A2891" w:rsidTr="009A2891">
        <w:trPr>
          <w:trHeight w:val="447"/>
        </w:trPr>
        <w:tc>
          <w:tcPr>
            <w:tcW w:w="733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Наименование передаваемого полномочия</w:t>
            </w:r>
          </w:p>
        </w:tc>
        <w:tc>
          <w:tcPr>
            <w:tcW w:w="1417"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2022 год</w:t>
            </w:r>
          </w:p>
        </w:tc>
        <w:tc>
          <w:tcPr>
            <w:tcW w:w="13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2023 год</w:t>
            </w:r>
          </w:p>
        </w:tc>
      </w:tr>
      <w:tr w:rsidR="005206A9" w:rsidRPr="009A2891" w:rsidTr="009A2891">
        <w:trPr>
          <w:trHeight w:val="394"/>
        </w:trPr>
        <w:tc>
          <w:tcPr>
            <w:tcW w:w="733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ВСЕГО:            </w:t>
            </w:r>
          </w:p>
        </w:tc>
        <w:tc>
          <w:tcPr>
            <w:tcW w:w="1417"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3 473,1</w:t>
            </w:r>
          </w:p>
        </w:tc>
        <w:tc>
          <w:tcPr>
            <w:tcW w:w="13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3 473,1</w:t>
            </w:r>
          </w:p>
        </w:tc>
      </w:tr>
      <w:tr w:rsidR="005206A9" w:rsidRPr="009A2891" w:rsidTr="009A2891">
        <w:trPr>
          <w:trHeight w:val="1564"/>
        </w:trPr>
        <w:tc>
          <w:tcPr>
            <w:tcW w:w="733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7"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1 140,8</w:t>
            </w:r>
          </w:p>
        </w:tc>
        <w:tc>
          <w:tcPr>
            <w:tcW w:w="13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1 140,8</w:t>
            </w:r>
          </w:p>
        </w:tc>
      </w:tr>
      <w:tr w:rsidR="005206A9" w:rsidRPr="009A2891" w:rsidTr="009A2891">
        <w:trPr>
          <w:trHeight w:val="334"/>
        </w:trPr>
        <w:tc>
          <w:tcPr>
            <w:tcW w:w="733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осуществление внутреннего муниципального финансового контроля</w:t>
            </w:r>
          </w:p>
        </w:tc>
        <w:tc>
          <w:tcPr>
            <w:tcW w:w="1417"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2,0</w:t>
            </w:r>
          </w:p>
        </w:tc>
        <w:tc>
          <w:tcPr>
            <w:tcW w:w="13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2,0</w:t>
            </w:r>
          </w:p>
        </w:tc>
      </w:tr>
      <w:tr w:rsidR="005206A9" w:rsidRPr="009A2891" w:rsidTr="009A2891">
        <w:trPr>
          <w:trHeight w:val="315"/>
        </w:trPr>
        <w:tc>
          <w:tcPr>
            <w:tcW w:w="733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осуществление  внешнего  финансовому контроля</w:t>
            </w:r>
          </w:p>
        </w:tc>
        <w:tc>
          <w:tcPr>
            <w:tcW w:w="1417"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2,0</w:t>
            </w:r>
          </w:p>
        </w:tc>
        <w:tc>
          <w:tcPr>
            <w:tcW w:w="13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2,0</w:t>
            </w:r>
          </w:p>
        </w:tc>
      </w:tr>
      <w:tr w:rsidR="005206A9" w:rsidRPr="009A2891" w:rsidTr="009A2891">
        <w:trPr>
          <w:trHeight w:val="349"/>
        </w:trPr>
        <w:tc>
          <w:tcPr>
            <w:tcW w:w="733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формирование архивных фондов поселения</w:t>
            </w:r>
          </w:p>
        </w:tc>
        <w:tc>
          <w:tcPr>
            <w:tcW w:w="1417"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28,6</w:t>
            </w:r>
          </w:p>
        </w:tc>
        <w:tc>
          <w:tcPr>
            <w:tcW w:w="13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28,6</w:t>
            </w:r>
          </w:p>
        </w:tc>
      </w:tr>
      <w:tr w:rsidR="005206A9" w:rsidRPr="009A2891" w:rsidTr="009A2891">
        <w:trPr>
          <w:trHeight w:val="5498"/>
        </w:trPr>
        <w:tc>
          <w:tcPr>
            <w:tcW w:w="733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Pr="009A2891">
              <w:rPr>
                <w:rFonts w:ascii="Times New Roman" w:hAnsi="Times New Roman"/>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17"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lastRenderedPageBreak/>
              <w:t>78,4</w:t>
            </w:r>
          </w:p>
        </w:tc>
        <w:tc>
          <w:tcPr>
            <w:tcW w:w="131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78,4</w:t>
            </w:r>
          </w:p>
        </w:tc>
      </w:tr>
      <w:tr w:rsidR="005206A9" w:rsidRPr="009A2891" w:rsidTr="009A2891">
        <w:trPr>
          <w:trHeight w:val="1887"/>
        </w:trPr>
        <w:tc>
          <w:tcPr>
            <w:tcW w:w="733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417"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64,7</w:t>
            </w:r>
          </w:p>
        </w:tc>
        <w:tc>
          <w:tcPr>
            <w:tcW w:w="131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64,7</w:t>
            </w:r>
          </w:p>
        </w:tc>
      </w:tr>
      <w:tr w:rsidR="005206A9" w:rsidRPr="009A2891" w:rsidTr="009A2891">
        <w:trPr>
          <w:trHeight w:val="960"/>
        </w:trPr>
        <w:tc>
          <w:tcPr>
            <w:tcW w:w="733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7"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2 156,6</w:t>
            </w:r>
          </w:p>
        </w:tc>
        <w:tc>
          <w:tcPr>
            <w:tcW w:w="1318" w:type="dxa"/>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2 156,6</w:t>
            </w:r>
          </w:p>
        </w:tc>
      </w:tr>
    </w:tbl>
    <w:p w:rsidR="005206A9" w:rsidRPr="009A2891" w:rsidRDefault="005206A9" w:rsidP="005206A9">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fldChar w:fldCharType="end"/>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ind w:right="-143"/>
        <w:jc w:val="right"/>
        <w:rPr>
          <w:rFonts w:ascii="Times New Roman" w:hAnsi="Times New Roman"/>
          <w:sz w:val="24"/>
          <w:szCs w:val="24"/>
        </w:rPr>
        <w:sectPr w:rsidR="005206A9" w:rsidRPr="009A2891" w:rsidSect="009A2891">
          <w:footerReference w:type="even" r:id="rId8"/>
          <w:footerReference w:type="default" r:id="rId9"/>
          <w:pgSz w:w="11906" w:h="16838" w:code="9"/>
          <w:pgMar w:top="568" w:right="1276" w:bottom="624" w:left="1440" w:header="510" w:footer="340" w:gutter="0"/>
          <w:cols w:space="708"/>
          <w:docGrid w:linePitch="360"/>
        </w:sectPr>
      </w:pPr>
    </w:p>
    <w:p w:rsidR="005206A9" w:rsidRPr="009A2891" w:rsidRDefault="005206A9" w:rsidP="005206A9">
      <w:pPr>
        <w:ind w:right="-143"/>
        <w:jc w:val="right"/>
        <w:rPr>
          <w:rFonts w:ascii="Times New Roman" w:hAnsi="Times New Roman"/>
          <w:sz w:val="24"/>
          <w:szCs w:val="24"/>
        </w:rPr>
      </w:pP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Приложение № 13</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686587">
      <w:pPr>
        <w:spacing w:after="0" w:line="240" w:lineRule="auto"/>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686587" w:rsidRDefault="00686587" w:rsidP="00686587">
      <w:pPr>
        <w:jc w:val="center"/>
        <w:rPr>
          <w:rFonts w:ascii="Times New Roman" w:hAnsi="Times New Roman"/>
          <w:b/>
          <w:bCs/>
          <w:sz w:val="24"/>
          <w:szCs w:val="24"/>
        </w:rPr>
      </w:pPr>
      <w:r>
        <w:rPr>
          <w:rFonts w:ascii="Times New Roman" w:hAnsi="Times New Roman"/>
          <w:b/>
          <w:bCs/>
          <w:sz w:val="24"/>
          <w:szCs w:val="24"/>
        </w:rPr>
        <w:t>П</w:t>
      </w:r>
      <w:r w:rsidR="005206A9" w:rsidRPr="009A2891">
        <w:rPr>
          <w:rFonts w:ascii="Times New Roman" w:hAnsi="Times New Roman"/>
          <w:b/>
          <w:bCs/>
          <w:sz w:val="24"/>
          <w:szCs w:val="24"/>
        </w:rPr>
        <w:t>рограмма  муниципальных   внутренних  заимствований   Евдокимовского муниципального  образования на 2021 год и пл</w:t>
      </w:r>
      <w:r>
        <w:rPr>
          <w:rFonts w:ascii="Times New Roman" w:hAnsi="Times New Roman"/>
          <w:b/>
          <w:bCs/>
          <w:sz w:val="24"/>
          <w:szCs w:val="24"/>
        </w:rPr>
        <w:t>ановый период 2022 и 2023 годов</w:t>
      </w:r>
      <w:r w:rsidR="005206A9" w:rsidRPr="009A2891">
        <w:rPr>
          <w:rFonts w:ascii="Times New Roman" w:hAnsi="Times New Roman"/>
          <w:sz w:val="24"/>
          <w:szCs w:val="24"/>
        </w:rPr>
        <w:fldChar w:fldCharType="begin"/>
      </w:r>
      <w:r w:rsidR="005206A9" w:rsidRPr="009A2891">
        <w:rPr>
          <w:rFonts w:ascii="Times New Roman" w:hAnsi="Times New Roman"/>
          <w:sz w:val="24"/>
          <w:szCs w:val="24"/>
        </w:rPr>
        <w:instrText xml:space="preserve"> LINK Excel.Sheet.8 "C:\\Users\\Элемент\\Downloads\\17-11-2020_08-56-03\\Приложение № 13 (заим) 2021.xls" "2017!R11C1:R16C11" \a \f 5 \h  \* MERGEFORMAT </w:instrText>
      </w:r>
      <w:r w:rsidR="005206A9" w:rsidRPr="009A2891">
        <w:rPr>
          <w:rFonts w:ascii="Times New Roman" w:hAnsi="Times New Roman"/>
          <w:sz w:val="24"/>
          <w:szCs w:val="24"/>
        </w:rPr>
        <w:fldChar w:fldCharType="separat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134"/>
        <w:gridCol w:w="992"/>
        <w:gridCol w:w="850"/>
        <w:gridCol w:w="1276"/>
        <w:gridCol w:w="992"/>
        <w:gridCol w:w="1134"/>
        <w:gridCol w:w="1985"/>
        <w:gridCol w:w="1843"/>
        <w:gridCol w:w="2268"/>
      </w:tblGrid>
      <w:tr w:rsidR="005206A9" w:rsidRPr="009A2891" w:rsidTr="009A2891">
        <w:trPr>
          <w:trHeight w:val="1395"/>
        </w:trPr>
        <w:tc>
          <w:tcPr>
            <w:tcW w:w="1809" w:type="dxa"/>
            <w:vMerge w:val="restart"/>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Виды долговых обязательств </w:t>
            </w:r>
          </w:p>
        </w:tc>
        <w:tc>
          <w:tcPr>
            <w:tcW w:w="993" w:type="dxa"/>
            <w:vMerge w:val="restart"/>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Объем муниципального долга на 1 января 2021 года</w:t>
            </w:r>
          </w:p>
        </w:tc>
        <w:tc>
          <w:tcPr>
            <w:tcW w:w="2126" w:type="dxa"/>
            <w:gridSpan w:val="2"/>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2021 год</w:t>
            </w:r>
          </w:p>
        </w:tc>
        <w:tc>
          <w:tcPr>
            <w:tcW w:w="850" w:type="dxa"/>
            <w:vMerge w:val="restart"/>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Верхний предел долга на 1 января 2022 года</w:t>
            </w:r>
          </w:p>
        </w:tc>
        <w:tc>
          <w:tcPr>
            <w:tcW w:w="2268" w:type="dxa"/>
            <w:gridSpan w:val="2"/>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2022 год</w:t>
            </w:r>
          </w:p>
        </w:tc>
        <w:tc>
          <w:tcPr>
            <w:tcW w:w="1134" w:type="dxa"/>
            <w:vMerge w:val="restart"/>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Верхний предел долга на 1 января 2023 года</w:t>
            </w:r>
          </w:p>
        </w:tc>
        <w:tc>
          <w:tcPr>
            <w:tcW w:w="3828" w:type="dxa"/>
            <w:gridSpan w:val="2"/>
            <w:shd w:val="clear" w:color="auto" w:fill="auto"/>
            <w:noWrap/>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2023 год</w:t>
            </w:r>
          </w:p>
        </w:tc>
        <w:tc>
          <w:tcPr>
            <w:tcW w:w="226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Верхний предел долга на 1 января 2024 года</w:t>
            </w:r>
          </w:p>
        </w:tc>
      </w:tr>
      <w:tr w:rsidR="005206A9" w:rsidRPr="009A2891" w:rsidTr="009A2891">
        <w:trPr>
          <w:trHeight w:val="1332"/>
        </w:trPr>
        <w:tc>
          <w:tcPr>
            <w:tcW w:w="1809" w:type="dxa"/>
            <w:vMerge/>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p>
        </w:tc>
        <w:tc>
          <w:tcPr>
            <w:tcW w:w="993" w:type="dxa"/>
            <w:vMerge/>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p>
        </w:tc>
        <w:tc>
          <w:tcPr>
            <w:tcW w:w="1134"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Объем привлечения </w:t>
            </w:r>
          </w:p>
        </w:tc>
        <w:tc>
          <w:tcPr>
            <w:tcW w:w="992"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Объем погашения </w:t>
            </w:r>
          </w:p>
        </w:tc>
        <w:tc>
          <w:tcPr>
            <w:tcW w:w="850" w:type="dxa"/>
            <w:vMerge/>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p>
        </w:tc>
        <w:tc>
          <w:tcPr>
            <w:tcW w:w="1276"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Объем привлечения </w:t>
            </w:r>
          </w:p>
        </w:tc>
        <w:tc>
          <w:tcPr>
            <w:tcW w:w="992"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Объем погашения </w:t>
            </w:r>
          </w:p>
        </w:tc>
        <w:tc>
          <w:tcPr>
            <w:tcW w:w="1134" w:type="dxa"/>
            <w:vMerge/>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p>
        </w:tc>
        <w:tc>
          <w:tcPr>
            <w:tcW w:w="1985"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Объем привлечения </w:t>
            </w:r>
          </w:p>
        </w:tc>
        <w:tc>
          <w:tcPr>
            <w:tcW w:w="1843"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t xml:space="preserve">Объем погашения </w:t>
            </w:r>
          </w:p>
        </w:tc>
        <w:tc>
          <w:tcPr>
            <w:tcW w:w="226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p>
        </w:tc>
      </w:tr>
      <w:tr w:rsidR="005206A9" w:rsidRPr="009A2891" w:rsidTr="009A2891">
        <w:trPr>
          <w:trHeight w:val="435"/>
        </w:trPr>
        <w:tc>
          <w:tcPr>
            <w:tcW w:w="1809"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Объем заимствований, всего</w:t>
            </w:r>
          </w:p>
        </w:tc>
        <w:tc>
          <w:tcPr>
            <w:tcW w:w="993"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0,0</w:t>
            </w:r>
          </w:p>
        </w:tc>
        <w:tc>
          <w:tcPr>
            <w:tcW w:w="2126" w:type="dxa"/>
            <w:gridSpan w:val="2"/>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243,0</w:t>
            </w:r>
          </w:p>
        </w:tc>
        <w:tc>
          <w:tcPr>
            <w:tcW w:w="850"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243,0</w:t>
            </w:r>
          </w:p>
        </w:tc>
        <w:tc>
          <w:tcPr>
            <w:tcW w:w="2268" w:type="dxa"/>
            <w:gridSpan w:val="2"/>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251,0</w:t>
            </w:r>
          </w:p>
        </w:tc>
        <w:tc>
          <w:tcPr>
            <w:tcW w:w="1134"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494,0</w:t>
            </w:r>
          </w:p>
        </w:tc>
        <w:tc>
          <w:tcPr>
            <w:tcW w:w="3828" w:type="dxa"/>
            <w:gridSpan w:val="2"/>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264,0</w:t>
            </w:r>
          </w:p>
        </w:tc>
        <w:tc>
          <w:tcPr>
            <w:tcW w:w="226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758,0</w:t>
            </w:r>
          </w:p>
        </w:tc>
      </w:tr>
      <w:tr w:rsidR="005206A9" w:rsidRPr="009A2891" w:rsidTr="009A2891">
        <w:trPr>
          <w:trHeight w:val="435"/>
        </w:trPr>
        <w:tc>
          <w:tcPr>
            <w:tcW w:w="1809"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в том числе:</w:t>
            </w:r>
          </w:p>
        </w:tc>
        <w:tc>
          <w:tcPr>
            <w:tcW w:w="993"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1134"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992"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850"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1276"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992"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1134"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1985"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1843"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226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r>
      <w:tr w:rsidR="005206A9" w:rsidRPr="009A2891" w:rsidTr="009A2891">
        <w:trPr>
          <w:trHeight w:val="844"/>
        </w:trPr>
        <w:tc>
          <w:tcPr>
            <w:tcW w:w="1809"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b/>
                <w:bCs/>
                <w:sz w:val="24"/>
                <w:szCs w:val="24"/>
              </w:rPr>
            </w:pPr>
            <w:r w:rsidRPr="009A2891">
              <w:rPr>
                <w:rFonts w:ascii="Times New Roman" w:hAnsi="Times New Roman"/>
                <w:b/>
                <w:bCs/>
                <w:sz w:val="24"/>
                <w:szCs w:val="24"/>
              </w:rPr>
              <w:lastRenderedPageBreak/>
              <w:t xml:space="preserve">Кредиты кредитных организаций в валюте Российской Федерации </w:t>
            </w:r>
          </w:p>
        </w:tc>
        <w:tc>
          <w:tcPr>
            <w:tcW w:w="993"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0,0</w:t>
            </w:r>
          </w:p>
        </w:tc>
        <w:tc>
          <w:tcPr>
            <w:tcW w:w="1134"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243,0</w:t>
            </w:r>
          </w:p>
        </w:tc>
        <w:tc>
          <w:tcPr>
            <w:tcW w:w="992"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0,0</w:t>
            </w:r>
          </w:p>
        </w:tc>
        <w:tc>
          <w:tcPr>
            <w:tcW w:w="850"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243,0</w:t>
            </w:r>
          </w:p>
        </w:tc>
        <w:tc>
          <w:tcPr>
            <w:tcW w:w="1276"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494,0</w:t>
            </w:r>
          </w:p>
        </w:tc>
        <w:tc>
          <w:tcPr>
            <w:tcW w:w="992"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243,0</w:t>
            </w:r>
          </w:p>
        </w:tc>
        <w:tc>
          <w:tcPr>
            <w:tcW w:w="1134"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494,0</w:t>
            </w:r>
          </w:p>
        </w:tc>
        <w:tc>
          <w:tcPr>
            <w:tcW w:w="1985"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758,0</w:t>
            </w:r>
          </w:p>
        </w:tc>
        <w:tc>
          <w:tcPr>
            <w:tcW w:w="1843"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494,0</w:t>
            </w:r>
          </w:p>
        </w:tc>
        <w:tc>
          <w:tcPr>
            <w:tcW w:w="226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758,0</w:t>
            </w:r>
          </w:p>
        </w:tc>
      </w:tr>
      <w:tr w:rsidR="005206A9" w:rsidRPr="009A2891" w:rsidTr="009A2891">
        <w:trPr>
          <w:trHeight w:val="1249"/>
        </w:trPr>
        <w:tc>
          <w:tcPr>
            <w:tcW w:w="1809"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предельные сроки погашения долговых обязательств, возникших при осуществлении заимствований в соответствующем году</w:t>
            </w:r>
          </w:p>
        </w:tc>
        <w:tc>
          <w:tcPr>
            <w:tcW w:w="993"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1134"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до 1 года</w:t>
            </w:r>
          </w:p>
        </w:tc>
        <w:tc>
          <w:tcPr>
            <w:tcW w:w="992"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850"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1276"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до 1 года</w:t>
            </w:r>
          </w:p>
        </w:tc>
        <w:tc>
          <w:tcPr>
            <w:tcW w:w="992"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1134"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1985"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до 1 года</w:t>
            </w:r>
          </w:p>
        </w:tc>
        <w:tc>
          <w:tcPr>
            <w:tcW w:w="1843"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c>
          <w:tcPr>
            <w:tcW w:w="2268" w:type="dxa"/>
            <w:shd w:val="clear" w:color="auto" w:fill="auto"/>
            <w:hideMark/>
          </w:tcPr>
          <w:p w:rsidR="005206A9" w:rsidRPr="009A2891" w:rsidRDefault="005206A9" w:rsidP="009A2891">
            <w:pPr>
              <w:tabs>
                <w:tab w:val="left" w:pos="142"/>
                <w:tab w:val="num" w:pos="720"/>
                <w:tab w:val="left" w:pos="1276"/>
              </w:tabs>
              <w:outlineLvl w:val="0"/>
              <w:rPr>
                <w:rFonts w:ascii="Times New Roman" w:hAnsi="Times New Roman"/>
                <w:sz w:val="24"/>
                <w:szCs w:val="24"/>
              </w:rPr>
            </w:pPr>
            <w:r w:rsidRPr="009A2891">
              <w:rPr>
                <w:rFonts w:ascii="Times New Roman" w:hAnsi="Times New Roman"/>
                <w:sz w:val="24"/>
                <w:szCs w:val="24"/>
              </w:rPr>
              <w:t> </w:t>
            </w:r>
          </w:p>
        </w:tc>
      </w:tr>
    </w:tbl>
    <w:p w:rsidR="005206A9" w:rsidRPr="009A2891" w:rsidRDefault="005206A9" w:rsidP="005206A9">
      <w:pPr>
        <w:tabs>
          <w:tab w:val="left" w:pos="142"/>
          <w:tab w:val="num" w:pos="720"/>
          <w:tab w:val="left" w:pos="1276"/>
        </w:tabs>
        <w:outlineLvl w:val="0"/>
        <w:rPr>
          <w:rFonts w:ascii="Times New Roman" w:hAnsi="Times New Roman"/>
          <w:sz w:val="24"/>
          <w:szCs w:val="24"/>
        </w:rPr>
        <w:sectPr w:rsidR="005206A9" w:rsidRPr="009A2891" w:rsidSect="009A2891">
          <w:pgSz w:w="16838" w:h="11906" w:orient="landscape" w:code="9"/>
          <w:pgMar w:top="1276" w:right="624" w:bottom="1440" w:left="624" w:header="510" w:footer="340" w:gutter="0"/>
          <w:cols w:space="708"/>
          <w:docGrid w:linePitch="360"/>
        </w:sectPr>
      </w:pPr>
      <w:r w:rsidRPr="009A2891">
        <w:rPr>
          <w:rFonts w:ascii="Times New Roman" w:hAnsi="Times New Roman"/>
          <w:sz w:val="24"/>
          <w:szCs w:val="24"/>
        </w:rPr>
        <w:fldChar w:fldCharType="end"/>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Приложение № 14</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686587">
      <w:pPr>
        <w:spacing w:after="0" w:line="240" w:lineRule="auto"/>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5206A9">
      <w:pPr>
        <w:jc w:val="center"/>
        <w:rPr>
          <w:rFonts w:ascii="Times New Roman" w:hAnsi="Times New Roman"/>
          <w:b/>
          <w:bCs/>
          <w:sz w:val="24"/>
          <w:szCs w:val="24"/>
        </w:rPr>
      </w:pPr>
      <w:r w:rsidRPr="009A2891">
        <w:rPr>
          <w:rFonts w:ascii="Times New Roman" w:hAnsi="Times New Roman"/>
          <w:b/>
          <w:bCs/>
          <w:sz w:val="24"/>
          <w:szCs w:val="24"/>
        </w:rPr>
        <w:t>сточники внутреннего финансирования дефицита бюджета Евдокимовского муниципального образования на 2021 год</w:t>
      </w:r>
    </w:p>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p>
    <w:tbl>
      <w:tblPr>
        <w:tblW w:w="9776" w:type="dxa"/>
        <w:tblInd w:w="113" w:type="dxa"/>
        <w:tblLook w:val="04A0" w:firstRow="1" w:lastRow="0" w:firstColumn="1" w:lastColumn="0" w:noHBand="0" w:noVBand="1"/>
      </w:tblPr>
      <w:tblGrid>
        <w:gridCol w:w="5240"/>
        <w:gridCol w:w="2835"/>
        <w:gridCol w:w="1701"/>
      </w:tblGrid>
      <w:tr w:rsidR="005206A9" w:rsidRPr="009A2891" w:rsidTr="009A2891">
        <w:trPr>
          <w:trHeight w:val="517"/>
        </w:trPr>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Сумма</w:t>
            </w:r>
          </w:p>
        </w:tc>
      </w:tr>
      <w:tr w:rsidR="005206A9" w:rsidRPr="009A2891" w:rsidTr="009A2891">
        <w:trPr>
          <w:trHeight w:val="517"/>
        </w:trPr>
        <w:tc>
          <w:tcPr>
            <w:tcW w:w="5240" w:type="dxa"/>
            <w:vMerge/>
            <w:tcBorders>
              <w:top w:val="single" w:sz="4" w:space="0" w:color="auto"/>
              <w:left w:val="single" w:sz="4" w:space="0" w:color="auto"/>
              <w:bottom w:val="single" w:sz="4" w:space="0" w:color="000000"/>
              <w:right w:val="single" w:sz="4" w:space="0" w:color="auto"/>
            </w:tcBorders>
            <w:vAlign w:val="center"/>
            <w:hideMark/>
          </w:tcPr>
          <w:p w:rsidR="005206A9" w:rsidRPr="009A2891" w:rsidRDefault="005206A9" w:rsidP="009A2891">
            <w:pPr>
              <w:rPr>
                <w:rFonts w:ascii="Times New Roman" w:hAnsi="Times New Roman"/>
                <w:b/>
                <w:bCs/>
                <w:sz w:val="2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206A9" w:rsidRPr="009A2891" w:rsidRDefault="005206A9" w:rsidP="009A2891">
            <w:pPr>
              <w:rPr>
                <w:rFonts w:ascii="Times New Roman" w:hAnsi="Times New Roman"/>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206A9" w:rsidRPr="009A2891" w:rsidRDefault="005206A9" w:rsidP="009A2891">
            <w:pPr>
              <w:rPr>
                <w:rFonts w:ascii="Times New Roman" w:hAnsi="Times New Roman"/>
                <w:b/>
                <w:bCs/>
                <w:sz w:val="24"/>
                <w:szCs w:val="24"/>
              </w:rPr>
            </w:pPr>
          </w:p>
        </w:tc>
      </w:tr>
      <w:tr w:rsidR="005206A9" w:rsidRPr="009A2891" w:rsidTr="009A289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000 01 00 00 00 00 0000 000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243,0</w:t>
            </w:r>
          </w:p>
        </w:tc>
      </w:tr>
      <w:tr w:rsidR="005206A9" w:rsidRPr="009A2891" w:rsidTr="009A289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921 01 02 00 00 00 0000 000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243,0</w:t>
            </w:r>
          </w:p>
        </w:tc>
      </w:tr>
      <w:tr w:rsidR="005206A9" w:rsidRPr="009A2891" w:rsidTr="009A289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921 01 02 00 00 00 0000 700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243,0</w:t>
            </w:r>
          </w:p>
        </w:tc>
      </w:tr>
      <w:tr w:rsidR="005206A9" w:rsidRPr="009A2891" w:rsidTr="009A289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Привлечение кредитов от  кредитных организаций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921 01 02 00 00 10 0000 710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243,0</w:t>
            </w:r>
          </w:p>
        </w:tc>
      </w:tr>
      <w:tr w:rsidR="005206A9" w:rsidRPr="009A2891" w:rsidTr="009A289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921 01 02 00 00 00 0000 800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w:t>
            </w:r>
          </w:p>
        </w:tc>
      </w:tr>
      <w:tr w:rsidR="005206A9" w:rsidRPr="009A2891" w:rsidTr="009A289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Погашение бюджетами сельских поселений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921 01 02 00 00 10 0000 810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 xml:space="preserve">Бюджетные кредиты из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921 01 03 00 00 00 0000 000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Бюджетные кредиты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921 01 03 01 00 00 0000 000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921 01 03 01 00 00 0000 700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w:t>
            </w:r>
          </w:p>
        </w:tc>
      </w:tr>
      <w:tr w:rsidR="005206A9" w:rsidRPr="009A2891" w:rsidTr="009A289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Привлечение  кредитов из других бюджетов бюджетной системы Российской Федерации бюджетами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921 01 03 01 00 10 0000 710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921 01 03 01 00 00 0000 800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w:t>
            </w:r>
          </w:p>
        </w:tc>
      </w:tr>
      <w:tr w:rsidR="005206A9" w:rsidRPr="009A2891" w:rsidTr="009A2891">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921 01 03 01 00 10 0000 810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000 01 05 00 00 00 0000 000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w:t>
            </w:r>
          </w:p>
        </w:tc>
      </w:tr>
      <w:tr w:rsidR="005206A9" w:rsidRPr="009A2891" w:rsidTr="009A289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000 01 05 00 00 00 0000 500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-13 769,2</w:t>
            </w:r>
          </w:p>
        </w:tc>
      </w:tr>
      <w:tr w:rsidR="005206A9" w:rsidRPr="009A2891" w:rsidTr="009A289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000 01 05 02 00 00 0000 500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-13 769,2</w:t>
            </w:r>
          </w:p>
        </w:tc>
      </w:tr>
      <w:tr w:rsidR="005206A9" w:rsidRPr="009A2891" w:rsidTr="009A289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000 01 05 02 01 00 0000 510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-13 769,2</w:t>
            </w:r>
          </w:p>
        </w:tc>
      </w:tr>
      <w:tr w:rsidR="005206A9" w:rsidRPr="009A2891" w:rsidTr="009A289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000 01 05 02 01 10 0000 510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-13 769,2</w:t>
            </w:r>
          </w:p>
        </w:tc>
      </w:tr>
      <w:tr w:rsidR="005206A9" w:rsidRPr="009A2891" w:rsidTr="009A289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000 01 05 00 00 00 0000 600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13 769,2</w:t>
            </w:r>
          </w:p>
        </w:tc>
      </w:tr>
      <w:tr w:rsidR="005206A9" w:rsidRPr="009A2891" w:rsidTr="009A289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000 01 05 02 00 00 0000 600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13 769,2</w:t>
            </w:r>
          </w:p>
        </w:tc>
      </w:tr>
      <w:tr w:rsidR="005206A9" w:rsidRPr="009A2891" w:rsidTr="009A2891">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000 01 05 02 01 00 0000 610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13 769,2</w:t>
            </w:r>
          </w:p>
        </w:tc>
      </w:tr>
      <w:tr w:rsidR="005206A9" w:rsidRPr="009A2891" w:rsidTr="009A2891">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000 01 05 02 01 10 0000 610</w:t>
            </w:r>
          </w:p>
        </w:tc>
        <w:tc>
          <w:tcPr>
            <w:tcW w:w="1701" w:type="dxa"/>
            <w:tcBorders>
              <w:top w:val="nil"/>
              <w:left w:val="nil"/>
              <w:bottom w:val="single" w:sz="4" w:space="0" w:color="auto"/>
              <w:right w:val="single" w:sz="4" w:space="0" w:color="auto"/>
            </w:tcBorders>
            <w:shd w:val="clear" w:color="auto" w:fill="auto"/>
            <w:noWrap/>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13 769,2</w:t>
            </w:r>
          </w:p>
        </w:tc>
      </w:tr>
    </w:tbl>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Приложение № 15</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к решению Думы Евдокимовского сельского </w:t>
      </w:r>
    </w:p>
    <w:p w:rsidR="005206A9" w:rsidRPr="009A2891" w:rsidRDefault="005206A9" w:rsidP="00686587">
      <w:pPr>
        <w:spacing w:after="0" w:line="240" w:lineRule="auto"/>
        <w:ind w:right="-143"/>
        <w:jc w:val="right"/>
        <w:rPr>
          <w:rFonts w:ascii="Times New Roman" w:hAnsi="Times New Roman"/>
          <w:sz w:val="24"/>
          <w:szCs w:val="24"/>
        </w:rPr>
      </w:pPr>
      <w:r w:rsidRPr="009A2891">
        <w:rPr>
          <w:rFonts w:ascii="Times New Roman" w:hAnsi="Times New Roman"/>
          <w:sz w:val="24"/>
          <w:szCs w:val="24"/>
        </w:rPr>
        <w:t xml:space="preserve">поселения "О бюджете Евдокимовского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муниципального образования на 2021 год </w:t>
      </w:r>
    </w:p>
    <w:p w:rsidR="005206A9" w:rsidRPr="009A2891" w:rsidRDefault="005206A9" w:rsidP="00686587">
      <w:pPr>
        <w:spacing w:after="0" w:line="240" w:lineRule="auto"/>
        <w:ind w:right="-38"/>
        <w:jc w:val="right"/>
        <w:rPr>
          <w:rFonts w:ascii="Times New Roman" w:hAnsi="Times New Roman"/>
          <w:sz w:val="24"/>
          <w:szCs w:val="24"/>
        </w:rPr>
      </w:pPr>
      <w:r w:rsidRPr="009A2891">
        <w:rPr>
          <w:rFonts w:ascii="Times New Roman" w:hAnsi="Times New Roman"/>
          <w:sz w:val="24"/>
          <w:szCs w:val="24"/>
        </w:rPr>
        <w:t xml:space="preserve">и на плановый период 2022 и 2023 годов </w:t>
      </w:r>
    </w:p>
    <w:p w:rsidR="005206A9" w:rsidRPr="009A2891" w:rsidRDefault="005206A9" w:rsidP="00686587">
      <w:pPr>
        <w:spacing w:after="0" w:line="240" w:lineRule="auto"/>
        <w:jc w:val="right"/>
        <w:rPr>
          <w:rFonts w:ascii="Times New Roman" w:hAnsi="Times New Roman"/>
          <w:sz w:val="24"/>
          <w:szCs w:val="24"/>
        </w:rPr>
      </w:pPr>
      <w:r w:rsidRPr="009A2891">
        <w:rPr>
          <w:rFonts w:ascii="Times New Roman" w:hAnsi="Times New Roman"/>
          <w:sz w:val="24"/>
          <w:szCs w:val="24"/>
        </w:rPr>
        <w:t>от                 2020г. №</w:t>
      </w: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jc w:val="center"/>
        <w:rPr>
          <w:rFonts w:ascii="Times New Roman" w:hAnsi="Times New Roman"/>
          <w:b/>
          <w:bCs/>
          <w:sz w:val="24"/>
          <w:szCs w:val="24"/>
        </w:rPr>
      </w:pPr>
      <w:r w:rsidRPr="009A2891">
        <w:rPr>
          <w:rFonts w:ascii="Times New Roman" w:hAnsi="Times New Roman"/>
          <w:b/>
          <w:bCs/>
          <w:sz w:val="24"/>
          <w:szCs w:val="24"/>
        </w:rPr>
        <w:t>Источники внутреннего финансирования дефицита бюджета Евдокимовского муниципального образования на плановый период 2022 и 2023 годов</w:t>
      </w:r>
    </w:p>
    <w:p w:rsidR="005206A9" w:rsidRPr="009A2891" w:rsidRDefault="005206A9" w:rsidP="005206A9">
      <w:pPr>
        <w:tabs>
          <w:tab w:val="left" w:pos="142"/>
          <w:tab w:val="num" w:pos="720"/>
          <w:tab w:val="left" w:pos="1276"/>
        </w:tabs>
        <w:jc w:val="right"/>
        <w:outlineLvl w:val="0"/>
        <w:rPr>
          <w:rFonts w:ascii="Times New Roman" w:hAnsi="Times New Roman"/>
          <w:sz w:val="24"/>
          <w:szCs w:val="24"/>
        </w:rPr>
      </w:pPr>
    </w:p>
    <w:tbl>
      <w:tblPr>
        <w:tblW w:w="10060" w:type="dxa"/>
        <w:tblInd w:w="113" w:type="dxa"/>
        <w:tblLook w:val="04A0" w:firstRow="1" w:lastRow="0" w:firstColumn="1" w:lastColumn="0" w:noHBand="0" w:noVBand="1"/>
      </w:tblPr>
      <w:tblGrid>
        <w:gridCol w:w="4673"/>
        <w:gridCol w:w="2693"/>
        <w:gridCol w:w="1480"/>
        <w:gridCol w:w="1214"/>
      </w:tblGrid>
      <w:tr w:rsidR="005206A9" w:rsidRPr="009A2891" w:rsidTr="009A2891">
        <w:trPr>
          <w:trHeight w:val="593"/>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Наименование</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Код</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2022 год</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2023 год</w:t>
            </w:r>
          </w:p>
        </w:tc>
      </w:tr>
      <w:tr w:rsidR="005206A9" w:rsidRPr="009A2891" w:rsidTr="009A2891">
        <w:trPr>
          <w:trHeight w:val="593"/>
        </w:trPr>
        <w:tc>
          <w:tcPr>
            <w:tcW w:w="4673" w:type="dxa"/>
            <w:vMerge/>
            <w:tcBorders>
              <w:top w:val="single" w:sz="4" w:space="0" w:color="auto"/>
              <w:left w:val="single" w:sz="4" w:space="0" w:color="auto"/>
              <w:bottom w:val="single" w:sz="4" w:space="0" w:color="000000"/>
              <w:right w:val="single" w:sz="4" w:space="0" w:color="auto"/>
            </w:tcBorders>
            <w:vAlign w:val="center"/>
            <w:hideMark/>
          </w:tcPr>
          <w:p w:rsidR="005206A9" w:rsidRPr="009A2891" w:rsidRDefault="005206A9" w:rsidP="009A2891">
            <w:pPr>
              <w:rPr>
                <w:rFonts w:ascii="Times New Roman" w:hAnsi="Times New Roman"/>
                <w:b/>
                <w:bCs/>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206A9" w:rsidRPr="009A2891" w:rsidRDefault="005206A9" w:rsidP="009A2891">
            <w:pPr>
              <w:rPr>
                <w:rFonts w:ascii="Times New Roman" w:hAnsi="Times New Roman"/>
                <w:b/>
                <w:bCs/>
                <w:sz w:val="24"/>
                <w:szCs w:val="24"/>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5206A9" w:rsidRPr="009A2891" w:rsidRDefault="005206A9" w:rsidP="009A2891">
            <w:pPr>
              <w:rPr>
                <w:rFonts w:ascii="Times New Roman" w:hAnsi="Times New Roman"/>
                <w:b/>
                <w:bCs/>
                <w:sz w:val="24"/>
                <w:szCs w:val="24"/>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5206A9" w:rsidRPr="009A2891" w:rsidRDefault="005206A9" w:rsidP="009A2891">
            <w:pPr>
              <w:rPr>
                <w:rFonts w:ascii="Times New Roman" w:hAnsi="Times New Roman"/>
                <w:b/>
                <w:bCs/>
                <w:sz w:val="24"/>
                <w:szCs w:val="24"/>
              </w:rPr>
            </w:pPr>
          </w:p>
        </w:tc>
      </w:tr>
      <w:tr w:rsidR="005206A9" w:rsidRPr="009A2891" w:rsidTr="009A2891">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Источники внутреннего финансирования дефицита бюджета</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000 01 00 00 00 00 0000 000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251,0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264,0</w:t>
            </w:r>
          </w:p>
        </w:tc>
      </w:tr>
      <w:tr w:rsidR="005206A9" w:rsidRPr="009A2891" w:rsidTr="009A2891">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921 01 02 00 00 00 0000 000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251,0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264,0</w:t>
            </w:r>
          </w:p>
        </w:tc>
      </w:tr>
      <w:tr w:rsidR="005206A9" w:rsidRPr="009A2891" w:rsidTr="009A2891">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Привлечение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921 01 02 00 00 00 0000 700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494,0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758,0</w:t>
            </w:r>
          </w:p>
        </w:tc>
      </w:tr>
      <w:tr w:rsidR="005206A9" w:rsidRPr="009A2891" w:rsidTr="009A2891">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Привлечение кредитов от  кредитных организаций бюджетами сельских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921 01 02 00 00 10 0000 710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494,0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758,0</w:t>
            </w:r>
          </w:p>
        </w:tc>
      </w:tr>
      <w:tr w:rsidR="005206A9" w:rsidRPr="009A2891" w:rsidTr="009A2891">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921 01 02 00 00 00 0000 800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-243,0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-494,0</w:t>
            </w:r>
          </w:p>
        </w:tc>
      </w:tr>
      <w:tr w:rsidR="005206A9" w:rsidRPr="009A2891" w:rsidTr="009A2891">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Погашение бюджетами сельских поселений кредитов от кредитных организаций в валюте Российской </w:t>
            </w:r>
            <w:r w:rsidRPr="009A2891">
              <w:rPr>
                <w:rFonts w:ascii="Times New Roman" w:hAnsi="Times New Roman"/>
                <w:sz w:val="24"/>
                <w:szCs w:val="24"/>
              </w:rPr>
              <w:lastRenderedPageBreak/>
              <w:t>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921 01 02 00 00 10 0000 810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-243,0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-494,0</w:t>
            </w:r>
          </w:p>
        </w:tc>
      </w:tr>
      <w:tr w:rsidR="005206A9" w:rsidRPr="009A2891" w:rsidTr="009A2891">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lastRenderedPageBreak/>
              <w:t xml:space="preserve">Бюджетные кредиты из других бюджетов бюджетной системы Российской Федерации </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921 01 03 00 00 00 0000 000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i/>
                <w:iCs/>
                <w:sz w:val="24"/>
                <w:szCs w:val="24"/>
              </w:rPr>
            </w:pPr>
            <w:r w:rsidRPr="009A2891">
              <w:rPr>
                <w:rFonts w:ascii="Times New Roman" w:hAnsi="Times New Roman"/>
                <w:b/>
                <w:bCs/>
                <w:i/>
                <w:iCs/>
                <w:sz w:val="24"/>
                <w:szCs w:val="24"/>
              </w:rPr>
              <w:t>0,0</w:t>
            </w:r>
          </w:p>
        </w:tc>
      </w:tr>
      <w:tr w:rsidR="005206A9" w:rsidRPr="009A2891" w:rsidTr="009A2891">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color w:val="000000"/>
                <w:sz w:val="24"/>
                <w:szCs w:val="24"/>
              </w:rPr>
            </w:pPr>
            <w:r w:rsidRPr="009A2891">
              <w:rPr>
                <w:rFonts w:ascii="Times New Roman" w:hAnsi="Times New Roman"/>
                <w:color w:val="000000"/>
                <w:sz w:val="24"/>
                <w:szCs w:val="24"/>
              </w:rPr>
              <w:t>Бюджетные кредиты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921 01 03 01 00 00 0000 000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921 01 03 01 00 00 0000 700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w:t>
            </w:r>
          </w:p>
        </w:tc>
      </w:tr>
      <w:tr w:rsidR="005206A9" w:rsidRPr="009A2891" w:rsidTr="009A2891">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921 01 03 01 00 10 0000 710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921 01 03 01 00 00 0000 800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w:t>
            </w:r>
          </w:p>
        </w:tc>
      </w:tr>
      <w:tr w:rsidR="005206A9" w:rsidRPr="009A2891" w:rsidTr="009A2891">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921 01 03 01 00 10 0000 810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r>
      <w:tr w:rsidR="005206A9" w:rsidRPr="009A2891" w:rsidTr="009A2891">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000 01 05 00 00 00 0000 000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0,0</w:t>
            </w:r>
          </w:p>
        </w:tc>
      </w:tr>
      <w:tr w:rsidR="005206A9" w:rsidRPr="009A2891" w:rsidTr="009A2891">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000 01 05 00 00 00 0000 500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-13 897,1</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-13 915,9</w:t>
            </w:r>
          </w:p>
        </w:tc>
      </w:tr>
      <w:tr w:rsidR="005206A9" w:rsidRPr="009A2891" w:rsidTr="009A2891">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000 01 05 02 00 00 0000 500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-13 897,1</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-13 915,9</w:t>
            </w:r>
          </w:p>
        </w:tc>
      </w:tr>
      <w:tr w:rsidR="005206A9" w:rsidRPr="009A2891" w:rsidTr="009A2891">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000 01 05 02 01 00 0000 510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-13 897,1</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-13 915,9</w:t>
            </w:r>
          </w:p>
        </w:tc>
      </w:tr>
      <w:tr w:rsidR="005206A9" w:rsidRPr="009A2891" w:rsidTr="009A2891">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000 01 05 02 01 10 0000 510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-13 897,1</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-13 915,9</w:t>
            </w:r>
          </w:p>
        </w:tc>
      </w:tr>
      <w:tr w:rsidR="005206A9" w:rsidRPr="009A2891" w:rsidTr="009A2891">
        <w:trPr>
          <w:trHeight w:val="39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i/>
                <w:iCs/>
                <w:sz w:val="24"/>
                <w:szCs w:val="24"/>
              </w:rPr>
            </w:pPr>
            <w:r w:rsidRPr="009A2891">
              <w:rPr>
                <w:rFonts w:ascii="Times New Roman" w:hAnsi="Times New Roman"/>
                <w:i/>
                <w:iCs/>
                <w:sz w:val="24"/>
                <w:szCs w:val="24"/>
              </w:rPr>
              <w:lastRenderedPageBreak/>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000 01 05 00 00 00 0000 600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13 897,1</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i/>
                <w:iCs/>
                <w:sz w:val="24"/>
                <w:szCs w:val="24"/>
              </w:rPr>
            </w:pPr>
            <w:r w:rsidRPr="009A2891">
              <w:rPr>
                <w:rFonts w:ascii="Times New Roman" w:hAnsi="Times New Roman"/>
                <w:i/>
                <w:iCs/>
                <w:sz w:val="24"/>
                <w:szCs w:val="24"/>
              </w:rPr>
              <w:t>13 915,9</w:t>
            </w:r>
          </w:p>
        </w:tc>
      </w:tr>
      <w:tr w:rsidR="005206A9" w:rsidRPr="009A2891" w:rsidTr="009A2891">
        <w:trPr>
          <w:trHeight w:val="43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000 01 05 02 00 00 0000 600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13 897,1</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13 915,9</w:t>
            </w:r>
          </w:p>
        </w:tc>
      </w:tr>
      <w:tr w:rsidR="005206A9" w:rsidRPr="009A2891" w:rsidTr="009A2891">
        <w:trPr>
          <w:trHeight w:val="750"/>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000 01 05 02 01 00 0000 610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13 897,1</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13 915,9</w:t>
            </w:r>
          </w:p>
        </w:tc>
      </w:tr>
      <w:tr w:rsidR="005206A9" w:rsidRPr="009A2891" w:rsidTr="009A2891">
        <w:trPr>
          <w:trHeight w:val="825"/>
        </w:trPr>
        <w:tc>
          <w:tcPr>
            <w:tcW w:w="4673"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000 01 05 02 01 10 0000 610</w:t>
            </w:r>
          </w:p>
        </w:tc>
        <w:tc>
          <w:tcPr>
            <w:tcW w:w="1480"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13 897,1</w:t>
            </w:r>
          </w:p>
        </w:tc>
        <w:tc>
          <w:tcPr>
            <w:tcW w:w="1214" w:type="dxa"/>
            <w:tcBorders>
              <w:top w:val="nil"/>
              <w:left w:val="nil"/>
              <w:bottom w:val="single" w:sz="4" w:space="0" w:color="auto"/>
              <w:right w:val="single" w:sz="4" w:space="0" w:color="auto"/>
            </w:tcBorders>
            <w:shd w:val="clear" w:color="auto" w:fill="auto"/>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13 915,9</w:t>
            </w:r>
          </w:p>
        </w:tc>
      </w:tr>
    </w:tbl>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686587" w:rsidRDefault="00686587" w:rsidP="005206A9">
      <w:pPr>
        <w:jc w:val="center"/>
        <w:rPr>
          <w:rFonts w:ascii="Times New Roman" w:hAnsi="Times New Roman"/>
          <w:b/>
          <w:i/>
          <w:sz w:val="24"/>
          <w:szCs w:val="24"/>
        </w:rPr>
      </w:pPr>
    </w:p>
    <w:p w:rsidR="005206A9" w:rsidRPr="009A2891" w:rsidRDefault="005206A9" w:rsidP="00686587">
      <w:pPr>
        <w:spacing w:after="0" w:line="240" w:lineRule="auto"/>
        <w:jc w:val="center"/>
        <w:rPr>
          <w:rFonts w:ascii="Times New Roman" w:hAnsi="Times New Roman"/>
          <w:b/>
          <w:i/>
          <w:sz w:val="24"/>
          <w:szCs w:val="24"/>
        </w:rPr>
      </w:pPr>
      <w:r w:rsidRPr="009A2891">
        <w:rPr>
          <w:rFonts w:ascii="Times New Roman" w:hAnsi="Times New Roman"/>
          <w:b/>
          <w:i/>
          <w:sz w:val="24"/>
          <w:szCs w:val="24"/>
        </w:rPr>
        <w:lastRenderedPageBreak/>
        <w:t>ПОЯСНИТЕЛЬНАЯ ЗАПИСКА</w:t>
      </w:r>
    </w:p>
    <w:p w:rsidR="005206A9" w:rsidRPr="009A2891" w:rsidRDefault="005206A9" w:rsidP="00686587">
      <w:pPr>
        <w:spacing w:after="0" w:line="240" w:lineRule="auto"/>
        <w:jc w:val="center"/>
        <w:rPr>
          <w:rFonts w:ascii="Times New Roman" w:hAnsi="Times New Roman"/>
          <w:b/>
          <w:i/>
          <w:sz w:val="24"/>
          <w:szCs w:val="24"/>
        </w:rPr>
      </w:pPr>
      <w:r w:rsidRPr="009A2891">
        <w:rPr>
          <w:rFonts w:ascii="Times New Roman" w:hAnsi="Times New Roman"/>
          <w:b/>
          <w:i/>
          <w:sz w:val="24"/>
          <w:szCs w:val="24"/>
        </w:rPr>
        <w:t>к проекту решения Думы Евдокимовского сельского поселения</w:t>
      </w:r>
    </w:p>
    <w:p w:rsidR="005206A9" w:rsidRPr="009A2891" w:rsidRDefault="005206A9" w:rsidP="00686587">
      <w:pPr>
        <w:spacing w:after="0" w:line="240" w:lineRule="auto"/>
        <w:jc w:val="center"/>
        <w:rPr>
          <w:rFonts w:ascii="Times New Roman" w:hAnsi="Times New Roman"/>
          <w:b/>
          <w:i/>
          <w:sz w:val="24"/>
          <w:szCs w:val="24"/>
        </w:rPr>
      </w:pPr>
      <w:r w:rsidRPr="009A2891">
        <w:rPr>
          <w:rFonts w:ascii="Times New Roman" w:hAnsi="Times New Roman"/>
          <w:b/>
          <w:i/>
          <w:sz w:val="24"/>
          <w:szCs w:val="24"/>
        </w:rPr>
        <w:t>«О бюджете Евдокимовского муниципального образования</w:t>
      </w:r>
    </w:p>
    <w:p w:rsidR="005206A9" w:rsidRPr="009A2891" w:rsidRDefault="005206A9" w:rsidP="00686587">
      <w:pPr>
        <w:spacing w:after="0" w:line="240" w:lineRule="auto"/>
        <w:jc w:val="center"/>
        <w:rPr>
          <w:rFonts w:ascii="Times New Roman" w:hAnsi="Times New Roman"/>
          <w:b/>
          <w:i/>
          <w:sz w:val="24"/>
          <w:szCs w:val="24"/>
        </w:rPr>
      </w:pPr>
      <w:r w:rsidRPr="009A2891">
        <w:rPr>
          <w:rFonts w:ascii="Times New Roman" w:hAnsi="Times New Roman"/>
          <w:b/>
          <w:i/>
          <w:sz w:val="24"/>
          <w:szCs w:val="24"/>
        </w:rPr>
        <w:t xml:space="preserve"> на 2021 год и на плановый период 2022 и 2023 годов»</w:t>
      </w:r>
    </w:p>
    <w:p w:rsidR="005206A9" w:rsidRPr="009A2891" w:rsidRDefault="005206A9" w:rsidP="005206A9">
      <w:pPr>
        <w:jc w:val="center"/>
        <w:rPr>
          <w:rFonts w:ascii="Times New Roman" w:hAnsi="Times New Roman"/>
          <w:b/>
          <w:i/>
          <w:sz w:val="24"/>
          <w:szCs w:val="24"/>
        </w:rPr>
      </w:pPr>
    </w:p>
    <w:p w:rsidR="005206A9" w:rsidRPr="009A2891" w:rsidRDefault="005206A9" w:rsidP="00537604">
      <w:pPr>
        <w:autoSpaceDE w:val="0"/>
        <w:autoSpaceDN w:val="0"/>
        <w:adjustRightInd w:val="0"/>
        <w:spacing w:after="0" w:line="240" w:lineRule="auto"/>
        <w:ind w:firstLine="720"/>
        <w:jc w:val="both"/>
        <w:rPr>
          <w:rFonts w:ascii="Times New Roman" w:hAnsi="Times New Roman"/>
          <w:sz w:val="24"/>
          <w:szCs w:val="24"/>
        </w:rPr>
      </w:pPr>
      <w:r w:rsidRPr="009A2891">
        <w:rPr>
          <w:rFonts w:ascii="Times New Roman" w:hAnsi="Times New Roman"/>
          <w:bCs/>
          <w:color w:val="000000"/>
          <w:sz w:val="24"/>
          <w:szCs w:val="24"/>
        </w:rPr>
        <w:t xml:space="preserve">Проект решения Думы Евдокимовского сельского поселения «О бюджете Евдокимовского муниципального образования на 2021 год и на плановый период 2022 и 2023 годов» </w:t>
      </w:r>
      <w:r w:rsidRPr="009A2891">
        <w:rPr>
          <w:rFonts w:ascii="Times New Roman" w:hAnsi="Times New Roman"/>
          <w:sz w:val="24"/>
          <w:szCs w:val="24"/>
        </w:rPr>
        <w:t xml:space="preserve">подготовлен в соответствии с требованиями Бюджетного кодекса Российской Федерации, </w:t>
      </w:r>
      <w:r w:rsidRPr="009A2891">
        <w:rPr>
          <w:rFonts w:ascii="Times New Roman" w:hAnsi="Times New Roman"/>
          <w:bCs/>
          <w:color w:val="000000"/>
          <w:sz w:val="24"/>
          <w:szCs w:val="24"/>
        </w:rPr>
        <w:t>П</w:t>
      </w:r>
      <w:r w:rsidRPr="009A2891">
        <w:rPr>
          <w:rFonts w:ascii="Times New Roman" w:hAnsi="Times New Roman"/>
          <w:sz w:val="24"/>
          <w:szCs w:val="24"/>
        </w:rPr>
        <w:t>оложения о бюджетном процессе в Евдокимовском муниципальном образовании, с учетом положений проекта Основных направлений бюджетной, налоговой и таможенно-тарифной политики на 2021 год и на плановый период 2022 и 2023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2021 год и на плановый период 2022 и 2023 годов, муниципальной программой Евдокимовского сельского поселения «Социально-экономическое развитие территории сельского поселения на 2021-2025 годы» и иных документов стратегического планирования.</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Формирование основных параметров бюджета Евдокимовского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 исходя из ожидаемых параметров исполнения бюджета за 2020 год, основных параметров прогноза социально-экономического развития Евдокимовского муниципального образования на 2021 год и на плановый период 2022 и 2023 годов.</w:t>
      </w:r>
    </w:p>
    <w:p w:rsidR="005206A9" w:rsidRPr="009A2891" w:rsidRDefault="005206A9" w:rsidP="00537604">
      <w:pPr>
        <w:autoSpaceDE w:val="0"/>
        <w:autoSpaceDN w:val="0"/>
        <w:adjustRightInd w:val="0"/>
        <w:spacing w:after="0" w:line="240" w:lineRule="auto"/>
        <w:ind w:firstLine="709"/>
        <w:jc w:val="both"/>
        <w:rPr>
          <w:rFonts w:ascii="Times New Roman" w:hAnsi="Times New Roman"/>
          <w:sz w:val="24"/>
          <w:szCs w:val="24"/>
        </w:rPr>
      </w:pPr>
      <w:r w:rsidRPr="009A2891">
        <w:rPr>
          <w:rFonts w:ascii="Times New Roman" w:hAnsi="Times New Roman"/>
          <w:sz w:val="24"/>
          <w:szCs w:val="24"/>
        </w:rPr>
        <w:t>Основные параметры бюджета Евдокимовского муниципального образования на 2021 год и на плановый период 2022 и 2023 годов представлены в таблице 1.</w:t>
      </w:r>
    </w:p>
    <w:p w:rsidR="005206A9" w:rsidRPr="009A2891" w:rsidRDefault="005206A9" w:rsidP="005206A9">
      <w:pPr>
        <w:autoSpaceDE w:val="0"/>
        <w:autoSpaceDN w:val="0"/>
        <w:adjustRightInd w:val="0"/>
        <w:jc w:val="center"/>
        <w:rPr>
          <w:rFonts w:ascii="Times New Roman" w:hAnsi="Times New Roman"/>
          <w:b/>
          <w:sz w:val="24"/>
          <w:szCs w:val="24"/>
        </w:rPr>
      </w:pPr>
      <w:r w:rsidRPr="009A2891">
        <w:rPr>
          <w:rFonts w:ascii="Times New Roman" w:hAnsi="Times New Roman"/>
          <w:b/>
          <w:sz w:val="24"/>
          <w:szCs w:val="24"/>
        </w:rPr>
        <w:t xml:space="preserve">Таблица 1. Основные параметры бюджета Евдокимовского муниципального образования на 2021 год и на плановый период 2022 и 2023 годов </w:t>
      </w:r>
    </w:p>
    <w:p w:rsidR="005206A9" w:rsidRPr="009A2891" w:rsidRDefault="005206A9" w:rsidP="005206A9">
      <w:pPr>
        <w:tabs>
          <w:tab w:val="left" w:pos="7980"/>
          <w:tab w:val="left" w:pos="8207"/>
          <w:tab w:val="right" w:pos="10121"/>
        </w:tabs>
        <w:autoSpaceDE w:val="0"/>
        <w:autoSpaceDN w:val="0"/>
        <w:adjustRightInd w:val="0"/>
        <w:ind w:firstLine="709"/>
        <w:jc w:val="center"/>
        <w:rPr>
          <w:rFonts w:ascii="Times New Roman" w:hAnsi="Times New Roman"/>
          <w:sz w:val="24"/>
          <w:szCs w:val="24"/>
        </w:rPr>
      </w:pPr>
      <w:r w:rsidRPr="009A2891">
        <w:rPr>
          <w:rFonts w:ascii="Times New Roman" w:hAnsi="Times New Roman"/>
          <w:sz w:val="24"/>
          <w:szCs w:val="24"/>
        </w:rPr>
        <w:t xml:space="preserve">                                                                                                        (тыс. рублей)</w:t>
      </w:r>
    </w:p>
    <w:tbl>
      <w:tblPr>
        <w:tblW w:w="9654" w:type="dxa"/>
        <w:tblInd w:w="93" w:type="dxa"/>
        <w:tblLook w:val="04A0" w:firstRow="1" w:lastRow="0" w:firstColumn="1" w:lastColumn="0" w:noHBand="0" w:noVBand="1"/>
      </w:tblPr>
      <w:tblGrid>
        <w:gridCol w:w="5040"/>
        <w:gridCol w:w="1640"/>
        <w:gridCol w:w="1620"/>
        <w:gridCol w:w="1354"/>
      </w:tblGrid>
      <w:tr w:rsidR="005206A9" w:rsidRPr="009A2891" w:rsidTr="00686587">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2021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2022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2023 год</w:t>
            </w:r>
          </w:p>
        </w:tc>
      </w:tr>
      <w:tr w:rsidR="005206A9" w:rsidRPr="009A2891" w:rsidTr="00686587">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b/>
                <w:bCs/>
                <w:sz w:val="24"/>
                <w:szCs w:val="24"/>
              </w:rPr>
            </w:pPr>
            <w:r w:rsidRPr="009A2891">
              <w:rPr>
                <w:rFonts w:ascii="Times New Roman" w:hAnsi="Times New Roman"/>
                <w:b/>
                <w:bCs/>
                <w:sz w:val="24"/>
                <w:szCs w:val="24"/>
              </w:rPr>
              <w:t xml:space="preserve">Доходы, </w:t>
            </w:r>
            <w:r w:rsidRPr="009A2891">
              <w:rPr>
                <w:rFonts w:ascii="Times New Roman" w:hAnsi="Times New Roman"/>
                <w:sz w:val="24"/>
                <w:szCs w:val="24"/>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13 526,2</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13 403,1</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13 157,9</w:t>
            </w:r>
          </w:p>
        </w:tc>
      </w:tr>
      <w:tr w:rsidR="005206A9" w:rsidRPr="009A2891" w:rsidTr="00686587">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3 241,1</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3 348,4</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3 522,7</w:t>
            </w:r>
          </w:p>
        </w:tc>
      </w:tr>
      <w:tr w:rsidR="005206A9" w:rsidRPr="009A2891" w:rsidTr="00686587">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10 285,1</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10 054,7</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9 635,2</w:t>
            </w:r>
          </w:p>
        </w:tc>
      </w:tr>
      <w:tr w:rsidR="005206A9" w:rsidRPr="009A2891" w:rsidTr="00686587">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Расходы,</w:t>
            </w:r>
            <w:r w:rsidRPr="009A2891">
              <w:rPr>
                <w:rFonts w:ascii="Times New Roman" w:hAnsi="Times New Roman"/>
                <w:sz w:val="24"/>
                <w:szCs w:val="24"/>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13 769,2</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13 654,1</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13 421,9</w:t>
            </w:r>
          </w:p>
        </w:tc>
      </w:tr>
      <w:tr w:rsidR="005206A9" w:rsidRPr="009A2891" w:rsidTr="00686587">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426,3</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427,8</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433,5</w:t>
            </w:r>
          </w:p>
        </w:tc>
      </w:tr>
      <w:tr w:rsidR="005206A9" w:rsidRPr="009A2891" w:rsidTr="00686587">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 xml:space="preserve">расходы, за исключением ассигнований источником финансового обеспечения которых являются целевые межбюджетные </w:t>
            </w:r>
            <w:r w:rsidRPr="009A2891">
              <w:rPr>
                <w:rFonts w:ascii="Times New Roman" w:hAnsi="Times New Roman"/>
                <w:sz w:val="24"/>
                <w:szCs w:val="24"/>
              </w:rPr>
              <w:lastRenderedPageBreak/>
              <w:t>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lastRenderedPageBreak/>
              <w:t>13 342,9</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12 895,3</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12 338,4</w:t>
            </w:r>
          </w:p>
        </w:tc>
      </w:tr>
      <w:tr w:rsidR="005206A9" w:rsidRPr="009A2891" w:rsidTr="00686587">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lastRenderedPageBreak/>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331,0</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650,0</w:t>
            </w:r>
          </w:p>
        </w:tc>
      </w:tr>
      <w:tr w:rsidR="005206A9" w:rsidRPr="009A2891" w:rsidTr="00686587">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243,0</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251,0</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264,0</w:t>
            </w:r>
          </w:p>
        </w:tc>
      </w:tr>
      <w:tr w:rsidR="005206A9" w:rsidRPr="009A2891" w:rsidTr="00686587">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7,5%</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7,5%</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7,5%</w:t>
            </w:r>
          </w:p>
        </w:tc>
      </w:tr>
      <w:tr w:rsidR="005206A9" w:rsidRPr="009A2891" w:rsidTr="00686587">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b/>
                <w:bCs/>
                <w:sz w:val="24"/>
                <w:szCs w:val="24"/>
              </w:rPr>
            </w:pPr>
            <w:r w:rsidRPr="009A2891">
              <w:rPr>
                <w:rFonts w:ascii="Times New Roman" w:hAnsi="Times New Roman"/>
                <w:b/>
                <w:bCs/>
                <w:sz w:val="24"/>
                <w:szCs w:val="24"/>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243,0</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494,0</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758,0</w:t>
            </w:r>
          </w:p>
        </w:tc>
      </w:tr>
      <w:tr w:rsidR="005206A9" w:rsidRPr="009A2891" w:rsidTr="00686587">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7,5%</w:t>
            </w:r>
          </w:p>
        </w:tc>
        <w:tc>
          <w:tcPr>
            <w:tcW w:w="162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14,8%</w:t>
            </w:r>
          </w:p>
        </w:tc>
        <w:tc>
          <w:tcPr>
            <w:tcW w:w="135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21,5%</w:t>
            </w:r>
          </w:p>
        </w:tc>
      </w:tr>
    </w:tbl>
    <w:p w:rsidR="005206A9" w:rsidRPr="009A2891" w:rsidRDefault="005206A9" w:rsidP="005206A9">
      <w:pPr>
        <w:ind w:firstLine="567"/>
        <w:jc w:val="center"/>
        <w:rPr>
          <w:rFonts w:ascii="Times New Roman" w:hAnsi="Times New Roman"/>
          <w:b/>
          <w:sz w:val="24"/>
          <w:szCs w:val="24"/>
          <w:u w:val="single"/>
        </w:rPr>
      </w:pPr>
    </w:p>
    <w:p w:rsidR="005206A9" w:rsidRPr="009A2891" w:rsidRDefault="005206A9" w:rsidP="00537604">
      <w:pPr>
        <w:numPr>
          <w:ilvl w:val="0"/>
          <w:numId w:val="14"/>
        </w:numPr>
        <w:spacing w:after="0" w:line="240" w:lineRule="auto"/>
        <w:jc w:val="center"/>
        <w:rPr>
          <w:rFonts w:ascii="Times New Roman" w:hAnsi="Times New Roman"/>
          <w:b/>
          <w:sz w:val="24"/>
          <w:szCs w:val="24"/>
          <w:u w:val="single"/>
        </w:rPr>
      </w:pPr>
      <w:r w:rsidRPr="009A2891">
        <w:rPr>
          <w:rFonts w:ascii="Times New Roman" w:hAnsi="Times New Roman"/>
          <w:b/>
          <w:sz w:val="24"/>
          <w:szCs w:val="24"/>
          <w:u w:val="single"/>
        </w:rPr>
        <w:t>Доходы бюджета Евдокимовского муниципального образования</w:t>
      </w:r>
    </w:p>
    <w:p w:rsidR="005206A9" w:rsidRPr="009A2891" w:rsidRDefault="005206A9" w:rsidP="00537604">
      <w:pPr>
        <w:tabs>
          <w:tab w:val="left" w:pos="1134"/>
        </w:tabs>
        <w:autoSpaceDE w:val="0"/>
        <w:autoSpaceDN w:val="0"/>
        <w:adjustRightInd w:val="0"/>
        <w:spacing w:after="0" w:line="240" w:lineRule="auto"/>
        <w:ind w:firstLine="567"/>
        <w:jc w:val="both"/>
        <w:rPr>
          <w:rFonts w:ascii="Times New Roman" w:hAnsi="Times New Roman"/>
          <w:sz w:val="24"/>
          <w:szCs w:val="24"/>
        </w:rPr>
      </w:pPr>
      <w:r w:rsidRPr="009A2891">
        <w:rPr>
          <w:rFonts w:ascii="Times New Roman" w:hAnsi="Times New Roman"/>
          <w:sz w:val="24"/>
          <w:szCs w:val="24"/>
        </w:rPr>
        <w:t>При подготовке прогноза доходов на 2021 год и на плановый период 2022 и 2023 годов учтены положения проекта закона Иркутской области «Об областном бюджете на 2021 год и на плановый период 2022 и 2023 годов» (в части распределения межбюджетных трансфертов, дифференцированных нормативов отчислений от акцизов на нефтепродукты).</w:t>
      </w:r>
    </w:p>
    <w:p w:rsidR="005206A9" w:rsidRPr="009A2891" w:rsidRDefault="005206A9" w:rsidP="00537604">
      <w:pPr>
        <w:tabs>
          <w:tab w:val="left" w:pos="1134"/>
        </w:tabs>
        <w:autoSpaceDE w:val="0"/>
        <w:autoSpaceDN w:val="0"/>
        <w:adjustRightInd w:val="0"/>
        <w:spacing w:after="0" w:line="240" w:lineRule="auto"/>
        <w:ind w:firstLine="567"/>
        <w:jc w:val="both"/>
        <w:rPr>
          <w:rFonts w:ascii="Times New Roman" w:hAnsi="Times New Roman"/>
          <w:sz w:val="24"/>
          <w:szCs w:val="24"/>
        </w:rPr>
      </w:pPr>
      <w:r w:rsidRPr="009A2891">
        <w:rPr>
          <w:rFonts w:ascii="Times New Roman" w:hAnsi="Times New Roman"/>
          <w:sz w:val="24"/>
          <w:szCs w:val="24"/>
        </w:rPr>
        <w:t>Законом Иркутской области от 22.10.2013 № 74-ОЗ (ред. от 11.12.2019)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5206A9" w:rsidRPr="009A2891" w:rsidRDefault="005206A9" w:rsidP="00537604">
      <w:pPr>
        <w:autoSpaceDE w:val="0"/>
        <w:autoSpaceDN w:val="0"/>
        <w:adjustRightInd w:val="0"/>
        <w:spacing w:after="0" w:line="240" w:lineRule="auto"/>
        <w:jc w:val="both"/>
        <w:rPr>
          <w:rFonts w:ascii="Times New Roman" w:hAnsi="Times New Roman"/>
          <w:sz w:val="24"/>
          <w:szCs w:val="24"/>
        </w:rPr>
      </w:pPr>
      <w:r w:rsidRPr="009A2891">
        <w:rPr>
          <w:rFonts w:ascii="Times New Roman" w:hAnsi="Times New Roman"/>
          <w:sz w:val="24"/>
          <w:szCs w:val="24"/>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5206A9" w:rsidRPr="009A2891" w:rsidRDefault="005206A9" w:rsidP="00537604">
      <w:pPr>
        <w:autoSpaceDE w:val="0"/>
        <w:autoSpaceDN w:val="0"/>
        <w:adjustRightInd w:val="0"/>
        <w:spacing w:after="0" w:line="240" w:lineRule="auto"/>
        <w:jc w:val="both"/>
        <w:rPr>
          <w:rFonts w:ascii="Times New Roman" w:hAnsi="Times New Roman"/>
          <w:sz w:val="24"/>
          <w:szCs w:val="24"/>
        </w:rPr>
      </w:pPr>
      <w:r w:rsidRPr="009A2891">
        <w:rPr>
          <w:rFonts w:ascii="Times New Roman" w:hAnsi="Times New Roman"/>
          <w:sz w:val="24"/>
          <w:szCs w:val="24"/>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5206A9" w:rsidRPr="009A2891" w:rsidRDefault="005206A9" w:rsidP="00537604">
      <w:pPr>
        <w:tabs>
          <w:tab w:val="left" w:pos="567"/>
        </w:tabs>
        <w:spacing w:after="0" w:line="240" w:lineRule="auto"/>
        <w:jc w:val="both"/>
        <w:rPr>
          <w:rFonts w:ascii="Times New Roman" w:hAnsi="Times New Roman"/>
          <w:sz w:val="24"/>
          <w:szCs w:val="24"/>
        </w:rPr>
      </w:pPr>
      <w:r w:rsidRPr="009A2891">
        <w:rPr>
          <w:rFonts w:ascii="Times New Roman" w:hAnsi="Times New Roman"/>
          <w:sz w:val="24"/>
          <w:szCs w:val="24"/>
        </w:rPr>
        <w:t xml:space="preserve">         В соответствии со статьей 169 Бюджетного кодекса Российской Федерации составление доходной части проекта бюджета Евдокимовского муниципального образования на 2021 год и на плановый период 2022 и 2023 годов осуществлялось на основе Прогноза социально-экономического развития Евдокимовского сельского поселения на 2021-2023гг. </w:t>
      </w:r>
    </w:p>
    <w:p w:rsidR="005206A9" w:rsidRPr="009A2891" w:rsidRDefault="005206A9" w:rsidP="00537604">
      <w:pPr>
        <w:spacing w:after="0" w:line="240" w:lineRule="auto"/>
        <w:ind w:firstLine="567"/>
        <w:jc w:val="both"/>
        <w:rPr>
          <w:rFonts w:ascii="Times New Roman" w:hAnsi="Times New Roman"/>
          <w:sz w:val="24"/>
          <w:szCs w:val="24"/>
        </w:rPr>
      </w:pPr>
      <w:r w:rsidRPr="009A2891">
        <w:rPr>
          <w:rFonts w:ascii="Times New Roman" w:hAnsi="Times New Roman"/>
          <w:sz w:val="24"/>
          <w:szCs w:val="24"/>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Евдокимовского муниципального образования – Администрацией Евдокимовского сельского поселения была утверждена методика прогнозирования поступлений доходов в бюджет.</w:t>
      </w:r>
    </w:p>
    <w:p w:rsidR="005206A9" w:rsidRPr="009A2891" w:rsidRDefault="005206A9" w:rsidP="00537604">
      <w:pPr>
        <w:tabs>
          <w:tab w:val="left" w:pos="1134"/>
        </w:tabs>
        <w:autoSpaceDE w:val="0"/>
        <w:autoSpaceDN w:val="0"/>
        <w:adjustRightInd w:val="0"/>
        <w:spacing w:after="0" w:line="240" w:lineRule="auto"/>
        <w:ind w:firstLine="567"/>
        <w:jc w:val="both"/>
        <w:rPr>
          <w:rFonts w:ascii="Times New Roman" w:hAnsi="Times New Roman"/>
          <w:sz w:val="24"/>
          <w:szCs w:val="24"/>
        </w:rPr>
      </w:pPr>
      <w:r w:rsidRPr="009A2891">
        <w:rPr>
          <w:rFonts w:ascii="Times New Roman" w:hAnsi="Times New Roman"/>
          <w:sz w:val="24"/>
          <w:szCs w:val="24"/>
        </w:rPr>
        <w:t>Прогноз доходов на 2021 год и на плановый период 2022 и 2023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5206A9" w:rsidRPr="009A2891" w:rsidRDefault="005206A9" w:rsidP="00537604">
      <w:pPr>
        <w:autoSpaceDE w:val="0"/>
        <w:autoSpaceDN w:val="0"/>
        <w:adjustRightInd w:val="0"/>
        <w:spacing w:after="0" w:line="240" w:lineRule="auto"/>
        <w:ind w:firstLine="567"/>
        <w:jc w:val="both"/>
        <w:rPr>
          <w:rFonts w:ascii="Times New Roman" w:hAnsi="Times New Roman"/>
          <w:sz w:val="24"/>
          <w:szCs w:val="24"/>
        </w:rPr>
      </w:pPr>
      <w:r w:rsidRPr="009A2891">
        <w:rPr>
          <w:rFonts w:ascii="Times New Roman" w:hAnsi="Times New Roman"/>
          <w:sz w:val="24"/>
          <w:szCs w:val="24"/>
        </w:rPr>
        <w:lastRenderedPageBreak/>
        <w:t xml:space="preserve"> Основные характеристики прогноза поступлений доходов в бюджет Евдокимовского муниципального образования на 2021 год и на плановый период 2022 и 2023 годов с учетом изменения бюджетного и налогового законодательства представлены в таблице 2:</w:t>
      </w:r>
    </w:p>
    <w:p w:rsidR="005206A9" w:rsidRPr="009A2891" w:rsidRDefault="005206A9" w:rsidP="00537604">
      <w:pPr>
        <w:spacing w:after="0" w:line="240" w:lineRule="auto"/>
        <w:ind w:right="-85" w:firstLine="720"/>
        <w:jc w:val="both"/>
        <w:rPr>
          <w:rFonts w:ascii="Times New Roman" w:hAnsi="Times New Roman"/>
          <w:sz w:val="24"/>
          <w:szCs w:val="24"/>
        </w:rPr>
      </w:pPr>
      <w:r w:rsidRPr="009A2891">
        <w:rPr>
          <w:rFonts w:ascii="Times New Roman" w:hAnsi="Times New Roman"/>
          <w:sz w:val="24"/>
          <w:szCs w:val="24"/>
        </w:rPr>
        <w:t>Таблица 2. Показатели поступления доходов в бюджет Евдокимовского муниципального образования в 2019-2023 годах с учетом изменения бюджетного и налогового законодательства</w:t>
      </w:r>
    </w:p>
    <w:p w:rsidR="005206A9" w:rsidRPr="009A2891" w:rsidRDefault="005206A9" w:rsidP="00537604">
      <w:pPr>
        <w:jc w:val="right"/>
        <w:rPr>
          <w:rFonts w:ascii="Times New Roman" w:hAnsi="Times New Roman"/>
          <w:sz w:val="24"/>
          <w:szCs w:val="24"/>
        </w:rPr>
      </w:pPr>
      <w:r w:rsidRPr="009A2891">
        <w:rPr>
          <w:rFonts w:ascii="Times New Roman" w:hAnsi="Times New Roman"/>
          <w:sz w:val="24"/>
          <w:szCs w:val="24"/>
        </w:rPr>
        <w:t>тыс. руб.</w:t>
      </w:r>
    </w:p>
    <w:tbl>
      <w:tblPr>
        <w:tblW w:w="10246" w:type="dxa"/>
        <w:tblInd w:w="-459" w:type="dxa"/>
        <w:tblLook w:val="04A0" w:firstRow="1" w:lastRow="0" w:firstColumn="1" w:lastColumn="0" w:noHBand="0" w:noVBand="1"/>
      </w:tblPr>
      <w:tblGrid>
        <w:gridCol w:w="1714"/>
        <w:gridCol w:w="1121"/>
        <w:gridCol w:w="1134"/>
        <w:gridCol w:w="820"/>
        <w:gridCol w:w="1001"/>
        <w:gridCol w:w="820"/>
        <w:gridCol w:w="1001"/>
        <w:gridCol w:w="820"/>
        <w:gridCol w:w="1001"/>
        <w:gridCol w:w="820"/>
      </w:tblGrid>
      <w:tr w:rsidR="00537604" w:rsidRPr="009A2891" w:rsidTr="00537604">
        <w:trPr>
          <w:trHeight w:val="524"/>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Показатель</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2019г., 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2020 г., оценка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2021 г., прогноз</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2022 г., прогноз</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2023 г., прогноз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Темп роста, %</w:t>
            </w:r>
          </w:p>
        </w:tc>
      </w:tr>
      <w:tr w:rsidR="00537604" w:rsidRPr="009A2891" w:rsidTr="00537604">
        <w:trPr>
          <w:trHeight w:val="619"/>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5206A9" w:rsidRPr="00537604" w:rsidRDefault="005206A9" w:rsidP="009A2891">
            <w:pPr>
              <w:rPr>
                <w:rFonts w:ascii="Times New Roman" w:hAnsi="Times New Roman"/>
              </w:rPr>
            </w:pPr>
            <w:r w:rsidRPr="00537604">
              <w:rPr>
                <w:rFonts w:ascii="Times New Roman" w:hAnsi="Times New Roman"/>
              </w:rPr>
              <w:t>Налоговые и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2 783,9</w:t>
            </w:r>
          </w:p>
        </w:tc>
        <w:tc>
          <w:tcPr>
            <w:tcW w:w="1134"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3 332,0</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119,7</w:t>
            </w:r>
          </w:p>
        </w:tc>
        <w:tc>
          <w:tcPr>
            <w:tcW w:w="1001"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3 241,1</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97,3</w:t>
            </w:r>
          </w:p>
        </w:tc>
        <w:tc>
          <w:tcPr>
            <w:tcW w:w="1001"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3 348,4</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103,3</w:t>
            </w:r>
          </w:p>
        </w:tc>
        <w:tc>
          <w:tcPr>
            <w:tcW w:w="1001" w:type="dxa"/>
            <w:tcBorders>
              <w:top w:val="nil"/>
              <w:left w:val="nil"/>
              <w:bottom w:val="single" w:sz="4" w:space="0" w:color="auto"/>
              <w:right w:val="single" w:sz="4" w:space="0" w:color="auto"/>
            </w:tcBorders>
            <w:shd w:val="clear" w:color="auto" w:fill="auto"/>
            <w:vAlign w:val="center"/>
            <w:hideMark/>
          </w:tcPr>
          <w:p w:rsidR="005206A9" w:rsidRPr="00537604" w:rsidRDefault="00537604" w:rsidP="009A2891">
            <w:pPr>
              <w:jc w:val="center"/>
              <w:rPr>
                <w:rFonts w:ascii="Times New Roman" w:hAnsi="Times New Roman"/>
              </w:rPr>
            </w:pPr>
            <w:r w:rsidRPr="00537604">
              <w:rPr>
                <w:rFonts w:ascii="Times New Roman" w:hAnsi="Times New Roman"/>
              </w:rPr>
              <w:t>3</w:t>
            </w:r>
            <w:r w:rsidR="005206A9" w:rsidRPr="00537604">
              <w:rPr>
                <w:rFonts w:ascii="Times New Roman" w:hAnsi="Times New Roman"/>
              </w:rPr>
              <w:t>522,7</w:t>
            </w:r>
          </w:p>
        </w:tc>
        <w:tc>
          <w:tcPr>
            <w:tcW w:w="814"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105,2</w:t>
            </w:r>
          </w:p>
        </w:tc>
      </w:tr>
      <w:tr w:rsidR="00537604" w:rsidRPr="009A2891" w:rsidTr="00537604">
        <w:trPr>
          <w:trHeight w:val="689"/>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5206A9" w:rsidRPr="00537604" w:rsidRDefault="005206A9" w:rsidP="009A2891">
            <w:pPr>
              <w:rPr>
                <w:rFonts w:ascii="Times New Roman" w:hAnsi="Times New Roman"/>
              </w:rPr>
            </w:pPr>
            <w:r w:rsidRPr="00537604">
              <w:rPr>
                <w:rFonts w:ascii="Times New Roman" w:hAnsi="Times New Roman"/>
              </w:rPr>
              <w:t>Безвозмездные поступления, в том числе:</w:t>
            </w:r>
          </w:p>
        </w:tc>
        <w:tc>
          <w:tcPr>
            <w:tcW w:w="1121" w:type="dxa"/>
            <w:tcBorders>
              <w:top w:val="nil"/>
              <w:left w:val="nil"/>
              <w:bottom w:val="single" w:sz="4" w:space="0" w:color="auto"/>
              <w:right w:val="single" w:sz="4" w:space="0" w:color="auto"/>
            </w:tcBorders>
            <w:shd w:val="clear" w:color="auto" w:fill="auto"/>
            <w:vAlign w:val="center"/>
            <w:hideMark/>
          </w:tcPr>
          <w:p w:rsidR="005206A9" w:rsidRPr="00537604" w:rsidRDefault="00537604" w:rsidP="009A2891">
            <w:pPr>
              <w:jc w:val="center"/>
              <w:rPr>
                <w:rFonts w:ascii="Times New Roman" w:hAnsi="Times New Roman"/>
              </w:rPr>
            </w:pPr>
            <w:r w:rsidRPr="00537604">
              <w:rPr>
                <w:rFonts w:ascii="Times New Roman" w:hAnsi="Times New Roman"/>
              </w:rPr>
              <w:t>24</w:t>
            </w:r>
            <w:r w:rsidR="005206A9" w:rsidRPr="00537604">
              <w:rPr>
                <w:rFonts w:ascii="Times New Roman" w:hAnsi="Times New Roman"/>
              </w:rPr>
              <w:t>086,2</w:t>
            </w:r>
          </w:p>
        </w:tc>
        <w:tc>
          <w:tcPr>
            <w:tcW w:w="1134" w:type="dxa"/>
            <w:tcBorders>
              <w:top w:val="nil"/>
              <w:left w:val="nil"/>
              <w:bottom w:val="single" w:sz="4" w:space="0" w:color="auto"/>
              <w:right w:val="single" w:sz="4" w:space="0" w:color="auto"/>
            </w:tcBorders>
            <w:shd w:val="clear" w:color="auto" w:fill="auto"/>
            <w:vAlign w:val="center"/>
            <w:hideMark/>
          </w:tcPr>
          <w:p w:rsidR="005206A9" w:rsidRPr="00537604" w:rsidRDefault="00537604" w:rsidP="009A2891">
            <w:pPr>
              <w:jc w:val="center"/>
              <w:rPr>
                <w:rFonts w:ascii="Times New Roman" w:hAnsi="Times New Roman"/>
              </w:rPr>
            </w:pPr>
            <w:r>
              <w:rPr>
                <w:rFonts w:ascii="Times New Roman" w:hAnsi="Times New Roman"/>
              </w:rPr>
              <w:t>20</w:t>
            </w:r>
            <w:r w:rsidR="005206A9" w:rsidRPr="00537604">
              <w:rPr>
                <w:rFonts w:ascii="Times New Roman" w:hAnsi="Times New Roman"/>
              </w:rPr>
              <w:t>789,5</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86,3</w:t>
            </w:r>
          </w:p>
        </w:tc>
        <w:tc>
          <w:tcPr>
            <w:tcW w:w="1001"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10 285,1</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49,5</w:t>
            </w:r>
          </w:p>
        </w:tc>
        <w:tc>
          <w:tcPr>
            <w:tcW w:w="1001"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10 054,7</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97,8</w:t>
            </w:r>
          </w:p>
        </w:tc>
        <w:tc>
          <w:tcPr>
            <w:tcW w:w="1001" w:type="dxa"/>
            <w:tcBorders>
              <w:top w:val="nil"/>
              <w:left w:val="nil"/>
              <w:bottom w:val="single" w:sz="4" w:space="0" w:color="auto"/>
              <w:right w:val="single" w:sz="4" w:space="0" w:color="auto"/>
            </w:tcBorders>
            <w:shd w:val="clear" w:color="auto" w:fill="auto"/>
            <w:vAlign w:val="center"/>
            <w:hideMark/>
          </w:tcPr>
          <w:p w:rsidR="005206A9" w:rsidRPr="00537604" w:rsidRDefault="00537604" w:rsidP="009A2891">
            <w:pPr>
              <w:jc w:val="center"/>
              <w:rPr>
                <w:rFonts w:ascii="Times New Roman" w:hAnsi="Times New Roman"/>
              </w:rPr>
            </w:pPr>
            <w:r>
              <w:rPr>
                <w:rFonts w:ascii="Times New Roman" w:hAnsi="Times New Roman"/>
              </w:rPr>
              <w:t>9</w:t>
            </w:r>
            <w:r w:rsidR="005206A9" w:rsidRPr="00537604">
              <w:rPr>
                <w:rFonts w:ascii="Times New Roman" w:hAnsi="Times New Roman"/>
              </w:rPr>
              <w:t>635,2</w:t>
            </w:r>
          </w:p>
        </w:tc>
        <w:tc>
          <w:tcPr>
            <w:tcW w:w="814"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95,8</w:t>
            </w:r>
          </w:p>
        </w:tc>
      </w:tr>
      <w:tr w:rsidR="00537604" w:rsidRPr="009A2891" w:rsidTr="00537604">
        <w:trPr>
          <w:trHeight w:val="919"/>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5206A9" w:rsidRPr="00537604" w:rsidRDefault="005206A9" w:rsidP="009A2891">
            <w:pPr>
              <w:rPr>
                <w:rFonts w:ascii="Times New Roman" w:hAnsi="Times New Roman"/>
              </w:rPr>
            </w:pPr>
            <w:r w:rsidRPr="00537604">
              <w:rPr>
                <w:rFonts w:ascii="Times New Roman" w:hAnsi="Times New Roman"/>
              </w:rPr>
              <w:t>дотации на выравнивание бюджетной обеспеченности</w:t>
            </w:r>
          </w:p>
        </w:tc>
        <w:tc>
          <w:tcPr>
            <w:tcW w:w="1121" w:type="dxa"/>
            <w:tcBorders>
              <w:top w:val="nil"/>
              <w:left w:val="nil"/>
              <w:bottom w:val="single" w:sz="4" w:space="0" w:color="auto"/>
              <w:right w:val="single" w:sz="4" w:space="0" w:color="auto"/>
            </w:tcBorders>
            <w:shd w:val="clear" w:color="auto" w:fill="auto"/>
            <w:vAlign w:val="center"/>
            <w:hideMark/>
          </w:tcPr>
          <w:p w:rsidR="005206A9" w:rsidRPr="00537604" w:rsidRDefault="00537604" w:rsidP="009A2891">
            <w:pPr>
              <w:jc w:val="center"/>
              <w:rPr>
                <w:rFonts w:ascii="Times New Roman" w:hAnsi="Times New Roman"/>
              </w:rPr>
            </w:pPr>
            <w:r w:rsidRPr="00537604">
              <w:rPr>
                <w:rFonts w:ascii="Times New Roman" w:hAnsi="Times New Roman"/>
              </w:rPr>
              <w:t>12</w:t>
            </w:r>
            <w:r w:rsidR="005206A9" w:rsidRPr="00537604">
              <w:rPr>
                <w:rFonts w:ascii="Times New Roman" w:hAnsi="Times New Roman"/>
              </w:rPr>
              <w:t>085,9</w:t>
            </w:r>
          </w:p>
        </w:tc>
        <w:tc>
          <w:tcPr>
            <w:tcW w:w="1134" w:type="dxa"/>
            <w:tcBorders>
              <w:top w:val="nil"/>
              <w:left w:val="nil"/>
              <w:bottom w:val="single" w:sz="4" w:space="0" w:color="auto"/>
              <w:right w:val="single" w:sz="4" w:space="0" w:color="auto"/>
            </w:tcBorders>
            <w:shd w:val="clear" w:color="auto" w:fill="auto"/>
            <w:vAlign w:val="center"/>
            <w:hideMark/>
          </w:tcPr>
          <w:p w:rsidR="005206A9" w:rsidRPr="00537604" w:rsidRDefault="00537604" w:rsidP="009A2891">
            <w:pPr>
              <w:jc w:val="center"/>
              <w:rPr>
                <w:rFonts w:ascii="Times New Roman" w:hAnsi="Times New Roman"/>
              </w:rPr>
            </w:pPr>
            <w:r>
              <w:rPr>
                <w:rFonts w:ascii="Times New Roman" w:hAnsi="Times New Roman"/>
              </w:rPr>
              <w:t>11</w:t>
            </w:r>
            <w:r w:rsidR="005206A9" w:rsidRPr="00537604">
              <w:rPr>
                <w:rFonts w:ascii="Times New Roman" w:hAnsi="Times New Roman"/>
              </w:rPr>
              <w:t>211,6</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92,8</w:t>
            </w:r>
          </w:p>
        </w:tc>
        <w:tc>
          <w:tcPr>
            <w:tcW w:w="1001"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9 858,8</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87,9</w:t>
            </w:r>
          </w:p>
        </w:tc>
        <w:tc>
          <w:tcPr>
            <w:tcW w:w="1001"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9 626,9</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97,6</w:t>
            </w:r>
          </w:p>
        </w:tc>
        <w:tc>
          <w:tcPr>
            <w:tcW w:w="1001" w:type="dxa"/>
            <w:tcBorders>
              <w:top w:val="nil"/>
              <w:left w:val="nil"/>
              <w:bottom w:val="single" w:sz="4" w:space="0" w:color="auto"/>
              <w:right w:val="single" w:sz="4" w:space="0" w:color="auto"/>
            </w:tcBorders>
            <w:shd w:val="clear" w:color="auto" w:fill="auto"/>
            <w:vAlign w:val="center"/>
            <w:hideMark/>
          </w:tcPr>
          <w:p w:rsidR="005206A9" w:rsidRPr="00537604" w:rsidRDefault="00537604" w:rsidP="009A2891">
            <w:pPr>
              <w:jc w:val="center"/>
              <w:rPr>
                <w:rFonts w:ascii="Times New Roman" w:hAnsi="Times New Roman"/>
              </w:rPr>
            </w:pPr>
            <w:r>
              <w:rPr>
                <w:rFonts w:ascii="Times New Roman" w:hAnsi="Times New Roman"/>
              </w:rPr>
              <w:t>8</w:t>
            </w:r>
            <w:r w:rsidR="005206A9" w:rsidRPr="00537604">
              <w:rPr>
                <w:rFonts w:ascii="Times New Roman" w:hAnsi="Times New Roman"/>
              </w:rPr>
              <w:t>450,5</w:t>
            </w:r>
          </w:p>
        </w:tc>
        <w:tc>
          <w:tcPr>
            <w:tcW w:w="814"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rPr>
            </w:pPr>
            <w:r w:rsidRPr="00537604">
              <w:rPr>
                <w:rFonts w:ascii="Times New Roman" w:hAnsi="Times New Roman"/>
              </w:rPr>
              <w:t>87,8</w:t>
            </w:r>
          </w:p>
        </w:tc>
      </w:tr>
      <w:tr w:rsidR="00537604" w:rsidRPr="009A2891" w:rsidTr="00537604">
        <w:trPr>
          <w:trHeight w:val="262"/>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206A9" w:rsidRPr="00537604" w:rsidRDefault="005206A9" w:rsidP="009A2891">
            <w:pPr>
              <w:rPr>
                <w:rFonts w:ascii="Times New Roman" w:hAnsi="Times New Roman"/>
                <w:b/>
                <w:bCs/>
              </w:rPr>
            </w:pPr>
            <w:r w:rsidRPr="00537604">
              <w:rPr>
                <w:rFonts w:ascii="Times New Roman" w:hAnsi="Times New Roman"/>
                <w:b/>
                <w:bCs/>
              </w:rPr>
              <w:t>Итого доходов</w:t>
            </w:r>
          </w:p>
        </w:tc>
        <w:tc>
          <w:tcPr>
            <w:tcW w:w="1121" w:type="dxa"/>
            <w:tcBorders>
              <w:top w:val="nil"/>
              <w:left w:val="nil"/>
              <w:bottom w:val="single" w:sz="4" w:space="0" w:color="auto"/>
              <w:right w:val="single" w:sz="4" w:space="0" w:color="auto"/>
            </w:tcBorders>
            <w:shd w:val="clear" w:color="auto" w:fill="auto"/>
            <w:noWrap/>
            <w:vAlign w:val="center"/>
            <w:hideMark/>
          </w:tcPr>
          <w:p w:rsidR="005206A9" w:rsidRPr="00537604" w:rsidRDefault="00537604" w:rsidP="009A2891">
            <w:pPr>
              <w:jc w:val="center"/>
              <w:rPr>
                <w:rFonts w:ascii="Times New Roman" w:hAnsi="Times New Roman"/>
                <w:b/>
                <w:bCs/>
              </w:rPr>
            </w:pPr>
            <w:r>
              <w:rPr>
                <w:rFonts w:ascii="Times New Roman" w:hAnsi="Times New Roman"/>
                <w:b/>
                <w:bCs/>
              </w:rPr>
              <w:t>26</w:t>
            </w:r>
            <w:r w:rsidR="005206A9" w:rsidRPr="00537604">
              <w:rPr>
                <w:rFonts w:ascii="Times New Roman" w:hAnsi="Times New Roman"/>
                <w:b/>
                <w:bCs/>
              </w:rPr>
              <w:t>870,1</w:t>
            </w:r>
          </w:p>
        </w:tc>
        <w:tc>
          <w:tcPr>
            <w:tcW w:w="1134" w:type="dxa"/>
            <w:tcBorders>
              <w:top w:val="nil"/>
              <w:left w:val="nil"/>
              <w:bottom w:val="single" w:sz="4" w:space="0" w:color="auto"/>
              <w:right w:val="single" w:sz="4" w:space="0" w:color="auto"/>
            </w:tcBorders>
            <w:shd w:val="clear" w:color="auto" w:fill="auto"/>
            <w:noWrap/>
            <w:vAlign w:val="center"/>
            <w:hideMark/>
          </w:tcPr>
          <w:p w:rsidR="005206A9" w:rsidRPr="00537604" w:rsidRDefault="00537604" w:rsidP="009A2891">
            <w:pPr>
              <w:jc w:val="center"/>
              <w:rPr>
                <w:rFonts w:ascii="Times New Roman" w:hAnsi="Times New Roman"/>
                <w:b/>
                <w:bCs/>
              </w:rPr>
            </w:pPr>
            <w:r>
              <w:rPr>
                <w:rFonts w:ascii="Times New Roman" w:hAnsi="Times New Roman"/>
                <w:b/>
                <w:bCs/>
              </w:rPr>
              <w:t>24</w:t>
            </w:r>
            <w:r w:rsidR="005206A9" w:rsidRPr="00537604">
              <w:rPr>
                <w:rFonts w:ascii="Times New Roman" w:hAnsi="Times New Roman"/>
                <w:b/>
                <w:bCs/>
              </w:rPr>
              <w:t>121,5</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89,8</w:t>
            </w:r>
          </w:p>
        </w:tc>
        <w:tc>
          <w:tcPr>
            <w:tcW w:w="1001" w:type="dxa"/>
            <w:tcBorders>
              <w:top w:val="nil"/>
              <w:left w:val="nil"/>
              <w:bottom w:val="single" w:sz="4" w:space="0" w:color="auto"/>
              <w:right w:val="single" w:sz="4" w:space="0" w:color="auto"/>
            </w:tcBorders>
            <w:shd w:val="clear" w:color="auto" w:fill="auto"/>
            <w:noWrap/>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13 526,2</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56,1</w:t>
            </w:r>
          </w:p>
        </w:tc>
        <w:tc>
          <w:tcPr>
            <w:tcW w:w="1001" w:type="dxa"/>
            <w:tcBorders>
              <w:top w:val="nil"/>
              <w:left w:val="nil"/>
              <w:bottom w:val="single" w:sz="4" w:space="0" w:color="auto"/>
              <w:right w:val="single" w:sz="4" w:space="0" w:color="auto"/>
            </w:tcBorders>
            <w:shd w:val="clear" w:color="auto" w:fill="auto"/>
            <w:noWrap/>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13 403,1</w:t>
            </w:r>
          </w:p>
        </w:tc>
        <w:tc>
          <w:tcPr>
            <w:tcW w:w="820"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99,1</w:t>
            </w:r>
          </w:p>
        </w:tc>
        <w:tc>
          <w:tcPr>
            <w:tcW w:w="1001" w:type="dxa"/>
            <w:tcBorders>
              <w:top w:val="nil"/>
              <w:left w:val="nil"/>
              <w:bottom w:val="single" w:sz="4" w:space="0" w:color="auto"/>
              <w:right w:val="single" w:sz="4" w:space="0" w:color="auto"/>
            </w:tcBorders>
            <w:shd w:val="clear" w:color="auto" w:fill="auto"/>
            <w:noWrap/>
            <w:vAlign w:val="center"/>
            <w:hideMark/>
          </w:tcPr>
          <w:p w:rsidR="005206A9" w:rsidRPr="00537604" w:rsidRDefault="00537604" w:rsidP="009A2891">
            <w:pPr>
              <w:jc w:val="center"/>
              <w:rPr>
                <w:rFonts w:ascii="Times New Roman" w:hAnsi="Times New Roman"/>
                <w:b/>
                <w:bCs/>
              </w:rPr>
            </w:pPr>
            <w:r>
              <w:rPr>
                <w:rFonts w:ascii="Times New Roman" w:hAnsi="Times New Roman"/>
                <w:b/>
                <w:bCs/>
              </w:rPr>
              <w:t>13</w:t>
            </w:r>
            <w:r w:rsidR="005206A9" w:rsidRPr="00537604">
              <w:rPr>
                <w:rFonts w:ascii="Times New Roman" w:hAnsi="Times New Roman"/>
                <w:b/>
                <w:bCs/>
              </w:rPr>
              <w:t>157,9</w:t>
            </w:r>
          </w:p>
        </w:tc>
        <w:tc>
          <w:tcPr>
            <w:tcW w:w="814" w:type="dxa"/>
            <w:tcBorders>
              <w:top w:val="nil"/>
              <w:left w:val="nil"/>
              <w:bottom w:val="single" w:sz="4" w:space="0" w:color="auto"/>
              <w:right w:val="single" w:sz="4" w:space="0" w:color="auto"/>
            </w:tcBorders>
            <w:shd w:val="clear" w:color="auto" w:fill="auto"/>
            <w:vAlign w:val="center"/>
            <w:hideMark/>
          </w:tcPr>
          <w:p w:rsidR="005206A9" w:rsidRPr="00537604" w:rsidRDefault="005206A9" w:rsidP="009A2891">
            <w:pPr>
              <w:jc w:val="center"/>
              <w:rPr>
                <w:rFonts w:ascii="Times New Roman" w:hAnsi="Times New Roman"/>
                <w:b/>
                <w:bCs/>
              </w:rPr>
            </w:pPr>
            <w:r w:rsidRPr="00537604">
              <w:rPr>
                <w:rFonts w:ascii="Times New Roman" w:hAnsi="Times New Roman"/>
                <w:b/>
                <w:bCs/>
              </w:rPr>
              <w:t>98,2</w:t>
            </w:r>
          </w:p>
        </w:tc>
      </w:tr>
    </w:tbl>
    <w:p w:rsidR="005206A9" w:rsidRPr="009A2891" w:rsidRDefault="005206A9" w:rsidP="005206A9">
      <w:pPr>
        <w:ind w:firstLine="709"/>
        <w:jc w:val="both"/>
        <w:rPr>
          <w:rFonts w:ascii="Times New Roman" w:hAnsi="Times New Roman"/>
          <w:sz w:val="24"/>
          <w:szCs w:val="24"/>
        </w:rPr>
      </w:pP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 xml:space="preserve">Согласно представленным в таблице 2 данным ожидаемое исполнение доходной части бюджета Евдокимовского муниципального образования в 2020 году составит 24 121,5 тыс. рублей, что на 2 748,6 тыс. рублей (-10,2%) меньше объёма поступлений 2019 года, налоговые и неналоговые доходы составят 3 332,0 тыс. рублей, что на 548,1 тыс. рублей (+19,7%) больше объёма поступлений 2019 года.  </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На 2021 год доходы Евдокимовского муниципального образования прогнозируются в объеме 13 526,2 тыс. рублей, что на 10 595,3 тыс. рублей (-43,9%) меньше прогнозируемого поступления на 2020 год, налоговые и неналоговые доходы составят 3 241,1 тыс. рублей, что на 90,9 тыс. рублей (-2,7%) меньше прогнозируемых поступлений 2020 года.</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На 2022 год доходы Евдокимовского муниципального образования прогнозируются в объеме 13 403,1 тыс. рублей, что на 123,1 тыс. рублей (-0,9%) меньше прогнозируемого поступления на 2021 год, налоговые и неналоговые доходы составят 3 348,4 тыс. рублей, что на 107,3 тыс. рублей (+3,3%) больше прогнозируемых поступлений 2021 года.</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На 2023 год доходы Евдокимовского муниципального образования прогнозируются в объеме 13 157,9 тыс. рублей, что на 245,2 тыс. рублей (-1,8%) меньше прогнозируемого поступления на 2022 год, налоговые и неналоговые доходы составят 3 522,7 тыс. рублей, что на 174,3 тыс. рублей (+5,2%) больше прогнозируемых поступлений 2022 года.</w:t>
      </w:r>
    </w:p>
    <w:p w:rsidR="005206A9" w:rsidRPr="009A2891" w:rsidRDefault="005206A9" w:rsidP="005206A9">
      <w:pPr>
        <w:ind w:firstLine="720"/>
        <w:jc w:val="both"/>
        <w:rPr>
          <w:rFonts w:ascii="Times New Roman" w:hAnsi="Times New Roman"/>
          <w:b/>
          <w:sz w:val="24"/>
          <w:szCs w:val="24"/>
        </w:rPr>
      </w:pPr>
    </w:p>
    <w:p w:rsidR="005206A9" w:rsidRPr="009A2891" w:rsidRDefault="005206A9" w:rsidP="00537604">
      <w:pPr>
        <w:spacing w:after="0" w:line="240" w:lineRule="auto"/>
        <w:ind w:firstLine="720"/>
        <w:jc w:val="center"/>
        <w:rPr>
          <w:rFonts w:ascii="Times New Roman" w:hAnsi="Times New Roman"/>
          <w:b/>
          <w:bCs/>
          <w:sz w:val="24"/>
          <w:szCs w:val="24"/>
        </w:rPr>
      </w:pPr>
      <w:r w:rsidRPr="009A2891">
        <w:rPr>
          <w:rFonts w:ascii="Times New Roman" w:hAnsi="Times New Roman"/>
          <w:b/>
          <w:bCs/>
          <w:sz w:val="24"/>
          <w:szCs w:val="24"/>
        </w:rPr>
        <w:t>ОСОБЕННОСТИ ПЛАНИРОВАНИЯ ПОСТУПЛЕНИЙ В</w:t>
      </w:r>
    </w:p>
    <w:p w:rsidR="005206A9" w:rsidRPr="009A2891" w:rsidRDefault="005206A9" w:rsidP="00537604">
      <w:pPr>
        <w:spacing w:after="0" w:line="240" w:lineRule="auto"/>
        <w:ind w:firstLine="720"/>
        <w:jc w:val="center"/>
        <w:rPr>
          <w:rFonts w:ascii="Times New Roman" w:hAnsi="Times New Roman"/>
          <w:b/>
          <w:bCs/>
          <w:sz w:val="24"/>
          <w:szCs w:val="24"/>
        </w:rPr>
      </w:pPr>
      <w:r w:rsidRPr="009A2891">
        <w:rPr>
          <w:rFonts w:ascii="Times New Roman" w:hAnsi="Times New Roman"/>
          <w:b/>
          <w:bCs/>
          <w:sz w:val="24"/>
          <w:szCs w:val="24"/>
        </w:rPr>
        <w:lastRenderedPageBreak/>
        <w:t>БЮДЖЕТ ЕВДОКИМОВСКОГО МУНИЦИПАЛЬНОГО ОБРАЗОВАНИЯ ПО ОТДЕЛЬНЫМ ВИДАМ ДОХОДОВ</w:t>
      </w:r>
    </w:p>
    <w:p w:rsidR="005206A9" w:rsidRPr="009A2891" w:rsidRDefault="005206A9" w:rsidP="00537604">
      <w:pPr>
        <w:spacing w:after="0" w:line="240" w:lineRule="auto"/>
        <w:ind w:firstLine="720"/>
        <w:jc w:val="center"/>
        <w:rPr>
          <w:rFonts w:ascii="Times New Roman" w:hAnsi="Times New Roman"/>
          <w:b/>
          <w:bCs/>
          <w:sz w:val="24"/>
          <w:szCs w:val="24"/>
        </w:rPr>
      </w:pPr>
      <w:r w:rsidRPr="009A2891">
        <w:rPr>
          <w:rFonts w:ascii="Times New Roman" w:hAnsi="Times New Roman"/>
          <w:b/>
          <w:bCs/>
          <w:sz w:val="24"/>
          <w:szCs w:val="24"/>
        </w:rPr>
        <w:t>НАЛОГОВЫЕ ДОХОДЫ</w:t>
      </w:r>
    </w:p>
    <w:p w:rsidR="005206A9" w:rsidRPr="009A2891" w:rsidRDefault="005206A9" w:rsidP="00537604">
      <w:pPr>
        <w:spacing w:after="0" w:line="240" w:lineRule="auto"/>
        <w:ind w:firstLine="720"/>
        <w:jc w:val="center"/>
        <w:rPr>
          <w:rFonts w:ascii="Times New Roman" w:hAnsi="Times New Roman"/>
          <w:b/>
          <w:bCs/>
          <w:sz w:val="24"/>
          <w:szCs w:val="24"/>
        </w:rPr>
      </w:pPr>
    </w:p>
    <w:p w:rsidR="005206A9" w:rsidRPr="009A2891" w:rsidRDefault="005206A9" w:rsidP="00537604">
      <w:pPr>
        <w:keepNext/>
        <w:spacing w:after="0" w:line="240" w:lineRule="auto"/>
        <w:ind w:firstLine="720"/>
        <w:jc w:val="center"/>
        <w:outlineLvl w:val="1"/>
        <w:rPr>
          <w:rFonts w:ascii="Times New Roman" w:hAnsi="Times New Roman"/>
          <w:b/>
          <w:i/>
          <w:sz w:val="24"/>
          <w:szCs w:val="24"/>
        </w:rPr>
      </w:pPr>
      <w:r w:rsidRPr="009A2891">
        <w:rPr>
          <w:rFonts w:ascii="Times New Roman" w:hAnsi="Times New Roman"/>
          <w:b/>
          <w:i/>
          <w:sz w:val="24"/>
          <w:szCs w:val="24"/>
        </w:rPr>
        <w:t>Налог на доходы физических лиц</w:t>
      </w:r>
    </w:p>
    <w:p w:rsidR="005206A9" w:rsidRPr="009A2891" w:rsidRDefault="005206A9" w:rsidP="005206A9">
      <w:pPr>
        <w:rPr>
          <w:rFonts w:ascii="Times New Roman" w:hAnsi="Times New Roman"/>
          <w:sz w:val="24"/>
          <w:szCs w:val="24"/>
        </w:rPr>
      </w:pPr>
    </w:p>
    <w:p w:rsidR="005206A9" w:rsidRPr="009A2891" w:rsidRDefault="005206A9" w:rsidP="00537604">
      <w:pPr>
        <w:autoSpaceDE w:val="0"/>
        <w:autoSpaceDN w:val="0"/>
        <w:adjustRightInd w:val="0"/>
        <w:spacing w:after="0" w:line="240" w:lineRule="auto"/>
        <w:ind w:firstLine="709"/>
        <w:jc w:val="both"/>
        <w:rPr>
          <w:rFonts w:ascii="Times New Roman" w:hAnsi="Times New Roman"/>
          <w:sz w:val="24"/>
          <w:szCs w:val="24"/>
        </w:rPr>
      </w:pPr>
      <w:r w:rsidRPr="009A2891">
        <w:rPr>
          <w:rFonts w:ascii="Times New Roman" w:hAnsi="Times New Roman"/>
          <w:sz w:val="24"/>
          <w:szCs w:val="24"/>
        </w:rPr>
        <w:tab/>
        <w:t xml:space="preserve">Поступления налога на доходы физических лиц на 2021 год и на плановый период 2022 и 2023 годов запланированы с учётом ожидаемых поступлений 2020 года, данных администратора доходов – Межрайонной ИФНС России № 6 по Иркутской области, на основе прогнозируемого темпа роста в 2021-2023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w:t>
      </w:r>
    </w:p>
    <w:p w:rsidR="005206A9"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Прогноз поступлений НДФЛ в бюджет Евдокимовского муниципального образования в 2021 году составит 431,0</w:t>
      </w:r>
      <w:r w:rsidRPr="009A2891">
        <w:rPr>
          <w:rFonts w:ascii="Times New Roman" w:hAnsi="Times New Roman"/>
          <w:b/>
          <w:sz w:val="24"/>
          <w:szCs w:val="24"/>
        </w:rPr>
        <w:t xml:space="preserve"> </w:t>
      </w:r>
      <w:r w:rsidRPr="009A2891">
        <w:rPr>
          <w:rFonts w:ascii="Times New Roman" w:hAnsi="Times New Roman"/>
          <w:sz w:val="24"/>
          <w:szCs w:val="24"/>
        </w:rPr>
        <w:t>тыс. рублей (-1,6 % к ожидаемым поступлениям 2020 года), в 2022 году составит 435,0 тыс. рублей (+0,9 % к прогнозируемым поступлениям 2021 года), в 2023 году составит 439,0 тыс. рублей (+0,9 % к прогнозируемым поступлениям 2022 года).</w:t>
      </w:r>
    </w:p>
    <w:p w:rsidR="00537604" w:rsidRPr="009A2891" w:rsidRDefault="00537604" w:rsidP="00537604">
      <w:pPr>
        <w:spacing w:after="0" w:line="240" w:lineRule="auto"/>
        <w:ind w:firstLine="709"/>
        <w:jc w:val="both"/>
        <w:rPr>
          <w:rFonts w:ascii="Times New Roman" w:hAnsi="Times New Roman"/>
          <w:sz w:val="24"/>
          <w:szCs w:val="24"/>
        </w:rPr>
      </w:pPr>
    </w:p>
    <w:p w:rsidR="005206A9" w:rsidRPr="009A2891" w:rsidRDefault="005206A9" w:rsidP="005206A9">
      <w:pPr>
        <w:jc w:val="center"/>
        <w:rPr>
          <w:rFonts w:ascii="Times New Roman" w:hAnsi="Times New Roman"/>
          <w:b/>
          <w:i/>
          <w:sz w:val="24"/>
          <w:szCs w:val="24"/>
        </w:rPr>
      </w:pPr>
      <w:r w:rsidRPr="009A2891">
        <w:rPr>
          <w:rFonts w:ascii="Times New Roman" w:hAnsi="Times New Roman"/>
          <w:b/>
          <w:i/>
          <w:sz w:val="24"/>
          <w:szCs w:val="24"/>
        </w:rPr>
        <w:t>Акцизы на подакцизные товары</w:t>
      </w:r>
    </w:p>
    <w:p w:rsidR="005206A9" w:rsidRPr="009A2891" w:rsidRDefault="005206A9" w:rsidP="00537604">
      <w:pPr>
        <w:spacing w:after="0" w:line="240" w:lineRule="auto"/>
        <w:jc w:val="both"/>
        <w:rPr>
          <w:rFonts w:ascii="Times New Roman" w:hAnsi="Times New Roman"/>
          <w:sz w:val="24"/>
          <w:szCs w:val="24"/>
        </w:rPr>
      </w:pPr>
      <w:r w:rsidRPr="009A2891">
        <w:rPr>
          <w:rFonts w:ascii="Times New Roman" w:hAnsi="Times New Roman"/>
          <w:sz w:val="24"/>
          <w:szCs w:val="24"/>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5206A9" w:rsidRDefault="005206A9" w:rsidP="00537604">
      <w:pPr>
        <w:spacing w:after="0" w:line="240" w:lineRule="auto"/>
        <w:jc w:val="both"/>
        <w:rPr>
          <w:rFonts w:ascii="Times New Roman" w:hAnsi="Times New Roman"/>
          <w:sz w:val="24"/>
          <w:szCs w:val="24"/>
        </w:rPr>
      </w:pPr>
      <w:r w:rsidRPr="009A2891">
        <w:rPr>
          <w:rFonts w:ascii="Times New Roman" w:hAnsi="Times New Roman"/>
          <w:sz w:val="24"/>
          <w:szCs w:val="24"/>
        </w:rPr>
        <w:t xml:space="preserve">          Прогнозируемый объём поступления доходов от акцизов на нефтепродукты в бюджет Евдокимовского муниципального образования составляет на 2021 год – 2 521,1 тыс. рублей (+2,6 % к ожидаемым поступлениям 2020 года), на 2022 год - 2 623,4 тыс. рублей (+4,1 % к уровню 2021 года), на 2023 год – 2 792,7 тыс. рублей (+6,5 % к уровню 2022 года).</w:t>
      </w:r>
    </w:p>
    <w:p w:rsidR="00537604" w:rsidRPr="009A2891" w:rsidRDefault="00537604" w:rsidP="00537604">
      <w:pPr>
        <w:spacing w:after="0" w:line="240" w:lineRule="auto"/>
        <w:jc w:val="both"/>
        <w:rPr>
          <w:rFonts w:ascii="Times New Roman" w:hAnsi="Times New Roman"/>
          <w:sz w:val="24"/>
          <w:szCs w:val="24"/>
        </w:rPr>
      </w:pPr>
    </w:p>
    <w:p w:rsidR="005206A9" w:rsidRPr="009A2891" w:rsidRDefault="005206A9" w:rsidP="005206A9">
      <w:pPr>
        <w:ind w:firstLine="709"/>
        <w:rPr>
          <w:rFonts w:ascii="Times New Roman" w:hAnsi="Times New Roman"/>
          <w:b/>
          <w:i/>
          <w:sz w:val="24"/>
          <w:szCs w:val="24"/>
        </w:rPr>
      </w:pPr>
      <w:r w:rsidRPr="009A2891">
        <w:rPr>
          <w:rFonts w:ascii="Times New Roman" w:hAnsi="Times New Roman"/>
          <w:b/>
          <w:i/>
          <w:sz w:val="24"/>
          <w:szCs w:val="24"/>
        </w:rPr>
        <w:t xml:space="preserve">                                               Налоги на совокупный доход</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Прогноз поступлений единого сельскохозяйственного налога в бюджет Евдокимовского муниципального образования на 2021 год и на плановый период 2022 и 2023 годов определен на основании данных администратора дохода – Межрайонной ИФНС России №6 по Иркутской области (50 % в бюджеты поселений).</w:t>
      </w:r>
    </w:p>
    <w:p w:rsidR="005206A9" w:rsidRDefault="005206A9" w:rsidP="00537604">
      <w:pPr>
        <w:spacing w:after="0" w:line="240" w:lineRule="auto"/>
        <w:jc w:val="both"/>
        <w:rPr>
          <w:rFonts w:ascii="Times New Roman" w:hAnsi="Times New Roman"/>
          <w:sz w:val="24"/>
          <w:szCs w:val="24"/>
        </w:rPr>
      </w:pPr>
      <w:r w:rsidRPr="009A2891">
        <w:rPr>
          <w:rFonts w:ascii="Times New Roman" w:hAnsi="Times New Roman"/>
          <w:sz w:val="24"/>
          <w:szCs w:val="24"/>
        </w:rPr>
        <w:t xml:space="preserve">           Прогнозируемые поступления данного налога в 2021 году определены в сумме 19,0 тыс. рублей (-32,1 % к ожидаемым поступлениям 2020 года), в 2022 году налог запланирован в объеме 19,0 тыс. рублей (100 % к прогнозируемым поступлениям 2021 года), в 2023 году прогноз поступлений единого сельскохозяйственного налога определен в объеме 19,0 тыс. рублей (100 % к прогнозируемым поступлениям 2022 года).</w:t>
      </w:r>
    </w:p>
    <w:p w:rsidR="00537604" w:rsidRPr="009A2891" w:rsidRDefault="00537604" w:rsidP="00537604">
      <w:pPr>
        <w:spacing w:after="0" w:line="240" w:lineRule="auto"/>
        <w:jc w:val="both"/>
        <w:rPr>
          <w:rFonts w:ascii="Times New Roman" w:hAnsi="Times New Roman"/>
          <w:sz w:val="24"/>
          <w:szCs w:val="24"/>
        </w:rPr>
      </w:pPr>
    </w:p>
    <w:p w:rsidR="005206A9" w:rsidRPr="009A2891" w:rsidRDefault="005206A9" w:rsidP="005206A9">
      <w:pPr>
        <w:autoSpaceDE w:val="0"/>
        <w:autoSpaceDN w:val="0"/>
        <w:adjustRightInd w:val="0"/>
        <w:jc w:val="center"/>
        <w:rPr>
          <w:rFonts w:ascii="Times New Roman" w:hAnsi="Times New Roman"/>
          <w:sz w:val="24"/>
          <w:szCs w:val="24"/>
        </w:rPr>
      </w:pPr>
      <w:r w:rsidRPr="009A2891">
        <w:rPr>
          <w:rFonts w:ascii="Times New Roman" w:hAnsi="Times New Roman"/>
          <w:b/>
          <w:i/>
          <w:sz w:val="24"/>
          <w:szCs w:val="24"/>
        </w:rPr>
        <w:t>Налог на имущество физических лиц</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ab/>
        <w:t>Прогноз поступлений налога на имущество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 xml:space="preserve">Прогнозируемые поступления данного налога в 2021 году определены в сумме 21,0 тыс. рублей (+23,5 % к ожидаемым поступлениям 2020 года), в 2022 году налог запланирован в объеме 21,0 тыс. рублей (100 % к прогнозируемым поступлениям 2021 года), в 2023 году прогноз поступлений налога на имущество </w:t>
      </w:r>
      <w:r w:rsidRPr="009A2891">
        <w:rPr>
          <w:rFonts w:ascii="Times New Roman" w:hAnsi="Times New Roman"/>
          <w:sz w:val="24"/>
          <w:szCs w:val="24"/>
        </w:rPr>
        <w:lastRenderedPageBreak/>
        <w:t>физических лиц определен в объеме 21,0 тыс. рублей (100 % к прогнозируемым поступлениям 2022 года).</w:t>
      </w:r>
    </w:p>
    <w:p w:rsidR="005206A9" w:rsidRPr="009A2891" w:rsidRDefault="005206A9" w:rsidP="005206A9">
      <w:pPr>
        <w:jc w:val="both"/>
        <w:rPr>
          <w:rFonts w:ascii="Times New Roman" w:hAnsi="Times New Roman"/>
          <w:sz w:val="24"/>
          <w:szCs w:val="24"/>
        </w:rPr>
      </w:pPr>
    </w:p>
    <w:p w:rsidR="005206A9" w:rsidRPr="009A2891" w:rsidRDefault="005206A9" w:rsidP="005206A9">
      <w:pPr>
        <w:autoSpaceDE w:val="0"/>
        <w:autoSpaceDN w:val="0"/>
        <w:adjustRightInd w:val="0"/>
        <w:jc w:val="both"/>
        <w:rPr>
          <w:rFonts w:ascii="Times New Roman" w:hAnsi="Times New Roman"/>
          <w:b/>
          <w:i/>
          <w:sz w:val="24"/>
          <w:szCs w:val="24"/>
        </w:rPr>
      </w:pPr>
      <w:r w:rsidRPr="009A2891">
        <w:rPr>
          <w:rFonts w:ascii="Times New Roman" w:hAnsi="Times New Roman"/>
          <w:sz w:val="24"/>
          <w:szCs w:val="24"/>
        </w:rPr>
        <w:tab/>
      </w:r>
      <w:r w:rsidRPr="009A2891">
        <w:rPr>
          <w:rFonts w:ascii="Times New Roman" w:hAnsi="Times New Roman"/>
          <w:sz w:val="24"/>
          <w:szCs w:val="24"/>
        </w:rPr>
        <w:tab/>
      </w:r>
      <w:r w:rsidRPr="009A2891">
        <w:rPr>
          <w:rFonts w:ascii="Times New Roman" w:hAnsi="Times New Roman"/>
          <w:sz w:val="24"/>
          <w:szCs w:val="24"/>
        </w:rPr>
        <w:tab/>
        <w:t xml:space="preserve">                 </w:t>
      </w:r>
      <w:r w:rsidRPr="009A2891">
        <w:rPr>
          <w:rFonts w:ascii="Times New Roman" w:hAnsi="Times New Roman"/>
          <w:b/>
          <w:i/>
          <w:sz w:val="24"/>
          <w:szCs w:val="24"/>
        </w:rPr>
        <w:t>Земельный налог с организаций</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ab/>
        <w:t>Прогноз поступлений земельного налога с организаций в бюджет Евдокимовского муниципального образования на 2021 год и на плановый период 2022 и 2023 годов определен на основании данных администратора дохода – Межрайонной ИФНС России №6 по Иркутской области (100 % в бюджеты поселений).</w:t>
      </w:r>
    </w:p>
    <w:p w:rsidR="005206A9"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Прогнозируемые поступления данного налога в 2021 году определены в сумме 130,0 тыс. рублей (-38,0 % к ожидаемым поступлениям 2020 года), в 2022 году налог запланирован в объеме 130,0 тыс. рублей (100 % к прогнозируемым поступлениям 2021 года), в 2023 году прогноз поступлений земельного налога с организаций определен в объеме 130,0 тыс. рублей (100 % к прогнозируемым поступлениям 2022 года).</w:t>
      </w:r>
    </w:p>
    <w:p w:rsidR="00537604" w:rsidRPr="009A2891" w:rsidRDefault="00537604" w:rsidP="00537604">
      <w:pPr>
        <w:spacing w:after="0" w:line="240" w:lineRule="auto"/>
        <w:ind w:firstLine="709"/>
        <w:jc w:val="both"/>
        <w:rPr>
          <w:rFonts w:ascii="Times New Roman" w:hAnsi="Times New Roman"/>
          <w:sz w:val="24"/>
          <w:szCs w:val="24"/>
        </w:rPr>
      </w:pPr>
    </w:p>
    <w:p w:rsidR="005206A9" w:rsidRPr="009A2891" w:rsidRDefault="005206A9" w:rsidP="005206A9">
      <w:pPr>
        <w:jc w:val="center"/>
        <w:rPr>
          <w:rFonts w:ascii="Times New Roman" w:hAnsi="Times New Roman"/>
          <w:b/>
          <w:i/>
          <w:sz w:val="24"/>
          <w:szCs w:val="24"/>
        </w:rPr>
      </w:pPr>
      <w:r w:rsidRPr="009A2891">
        <w:rPr>
          <w:rFonts w:ascii="Times New Roman" w:hAnsi="Times New Roman"/>
          <w:b/>
          <w:i/>
          <w:sz w:val="24"/>
          <w:szCs w:val="24"/>
        </w:rPr>
        <w:t>Земельный налог с физических лиц</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ab/>
        <w:t>Прогноз поступлений земельного налога с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5206A9" w:rsidRPr="009A2891" w:rsidRDefault="005206A9" w:rsidP="00537604">
      <w:pPr>
        <w:spacing w:after="0" w:line="240" w:lineRule="auto"/>
        <w:ind w:firstLine="709"/>
        <w:jc w:val="both"/>
        <w:rPr>
          <w:rFonts w:ascii="Times New Roman" w:hAnsi="Times New Roman"/>
          <w:sz w:val="24"/>
          <w:szCs w:val="24"/>
        </w:rPr>
      </w:pPr>
      <w:r w:rsidRPr="009A2891">
        <w:rPr>
          <w:rFonts w:ascii="Times New Roman" w:hAnsi="Times New Roman"/>
          <w:sz w:val="24"/>
          <w:szCs w:val="24"/>
        </w:rPr>
        <w:t xml:space="preserve">Прогнозируемые поступления данного налога в 2021 году рублей определены в сумме 50,0 тыс. (+35,1 % к ожидаемым поступлениям 2020 года), в 2022 году налог запланирован в объеме 50,0 тыс. рублей (100 % к прогнозируемым поступлениям 2021 года), в 2023 году прогноз поступлений земельного налога с физических лиц определен в объеме 50,0 тыс. рублей (100 % к прогнозируемым поступлениям 2022 года).       </w:t>
      </w:r>
    </w:p>
    <w:p w:rsidR="005206A9" w:rsidRPr="009A2891" w:rsidRDefault="005206A9" w:rsidP="005206A9">
      <w:pPr>
        <w:jc w:val="center"/>
        <w:rPr>
          <w:rFonts w:ascii="Times New Roman" w:hAnsi="Times New Roman"/>
          <w:b/>
          <w:i/>
          <w:sz w:val="24"/>
          <w:szCs w:val="24"/>
        </w:rPr>
      </w:pPr>
      <w:r w:rsidRPr="009A2891">
        <w:rPr>
          <w:rFonts w:ascii="Times New Roman" w:hAnsi="Times New Roman"/>
          <w:b/>
          <w:i/>
          <w:sz w:val="24"/>
          <w:szCs w:val="24"/>
        </w:rPr>
        <w:t>Государственная пошлина</w:t>
      </w:r>
    </w:p>
    <w:p w:rsidR="005206A9" w:rsidRPr="009A2891" w:rsidRDefault="005206A9" w:rsidP="00537604">
      <w:pPr>
        <w:spacing w:after="0" w:line="240" w:lineRule="auto"/>
        <w:jc w:val="both"/>
        <w:rPr>
          <w:rFonts w:ascii="Times New Roman" w:hAnsi="Times New Roman"/>
          <w:sz w:val="24"/>
          <w:szCs w:val="24"/>
        </w:rPr>
      </w:pPr>
      <w:r w:rsidRPr="009A2891">
        <w:rPr>
          <w:rFonts w:ascii="Times New Roman" w:hAnsi="Times New Roman"/>
          <w:sz w:val="24"/>
          <w:szCs w:val="24"/>
        </w:rPr>
        <w:tab/>
        <w:t xml:space="preserve">Формирование прогноза поступления государственной пошлины в 2021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2,0 тыс. рублей (+5,3 % к ожидаемым поступлениям 2020 года) (100% в бюджеты поселений). </w:t>
      </w:r>
    </w:p>
    <w:p w:rsidR="005206A9" w:rsidRPr="009A2891" w:rsidRDefault="005206A9" w:rsidP="00537604">
      <w:pPr>
        <w:tabs>
          <w:tab w:val="left" w:pos="567"/>
        </w:tabs>
        <w:autoSpaceDE w:val="0"/>
        <w:autoSpaceDN w:val="0"/>
        <w:adjustRightInd w:val="0"/>
        <w:spacing w:after="0" w:line="240" w:lineRule="auto"/>
        <w:jc w:val="both"/>
        <w:rPr>
          <w:rFonts w:ascii="Times New Roman" w:hAnsi="Times New Roman"/>
          <w:sz w:val="24"/>
          <w:szCs w:val="24"/>
        </w:rPr>
      </w:pPr>
      <w:r w:rsidRPr="009A2891">
        <w:rPr>
          <w:rFonts w:ascii="Times New Roman" w:hAnsi="Times New Roman"/>
          <w:sz w:val="24"/>
          <w:szCs w:val="24"/>
        </w:rPr>
        <w:tab/>
        <w:t xml:space="preserve">   На 2022 год государственная пошлина планируется администратором доходов в сумме 2,0 тыс. рублей (100 % к прогнозируемым поступлениям 2021 года).</w:t>
      </w:r>
    </w:p>
    <w:p w:rsidR="005206A9" w:rsidRPr="009A2891" w:rsidRDefault="005206A9" w:rsidP="00537604">
      <w:pPr>
        <w:autoSpaceDE w:val="0"/>
        <w:autoSpaceDN w:val="0"/>
        <w:adjustRightInd w:val="0"/>
        <w:spacing w:after="0" w:line="240" w:lineRule="auto"/>
        <w:jc w:val="both"/>
        <w:rPr>
          <w:rFonts w:ascii="Times New Roman" w:hAnsi="Times New Roman"/>
          <w:sz w:val="24"/>
          <w:szCs w:val="24"/>
        </w:rPr>
      </w:pPr>
      <w:r w:rsidRPr="009A2891">
        <w:rPr>
          <w:rFonts w:ascii="Times New Roman" w:hAnsi="Times New Roman"/>
          <w:sz w:val="24"/>
          <w:szCs w:val="24"/>
        </w:rPr>
        <w:t xml:space="preserve">            На 2023 год государственная пошлина планируется в сумме 2,0 тыс. рублей (100 % к прогнозируемым поступлениям 2022 года).</w:t>
      </w:r>
    </w:p>
    <w:p w:rsidR="005206A9" w:rsidRPr="009A2891" w:rsidRDefault="005206A9" w:rsidP="005206A9">
      <w:pPr>
        <w:jc w:val="both"/>
        <w:rPr>
          <w:rFonts w:ascii="Times New Roman" w:hAnsi="Times New Roman"/>
          <w:b/>
          <w:sz w:val="24"/>
          <w:szCs w:val="24"/>
        </w:rPr>
      </w:pPr>
    </w:p>
    <w:p w:rsidR="005206A9" w:rsidRPr="009A2891" w:rsidRDefault="005206A9" w:rsidP="005206A9">
      <w:pPr>
        <w:jc w:val="center"/>
        <w:rPr>
          <w:rFonts w:ascii="Times New Roman" w:hAnsi="Times New Roman"/>
          <w:b/>
          <w:sz w:val="24"/>
          <w:szCs w:val="24"/>
        </w:rPr>
      </w:pPr>
      <w:r w:rsidRPr="009A2891">
        <w:rPr>
          <w:rFonts w:ascii="Times New Roman" w:hAnsi="Times New Roman"/>
          <w:b/>
          <w:sz w:val="24"/>
          <w:szCs w:val="24"/>
        </w:rPr>
        <w:t>НЕНАЛОГОВЫЕ ДОХОДЫ</w:t>
      </w:r>
    </w:p>
    <w:p w:rsidR="005206A9" w:rsidRPr="009A2891" w:rsidRDefault="005206A9" w:rsidP="005206A9">
      <w:pPr>
        <w:jc w:val="center"/>
        <w:rPr>
          <w:rFonts w:ascii="Times New Roman" w:hAnsi="Times New Roman"/>
          <w:b/>
          <w:i/>
          <w:sz w:val="24"/>
          <w:szCs w:val="24"/>
        </w:rPr>
      </w:pPr>
      <w:r w:rsidRPr="009A2891">
        <w:rPr>
          <w:rFonts w:ascii="Times New Roman" w:hAnsi="Times New Roman"/>
          <w:b/>
          <w:i/>
          <w:sz w:val="24"/>
          <w:szCs w:val="24"/>
        </w:rPr>
        <w:t>оходы от использования имущества, находящегося в государственной и муниципальной собственности</w:t>
      </w:r>
    </w:p>
    <w:p w:rsidR="005206A9" w:rsidRPr="009A2891" w:rsidRDefault="005206A9" w:rsidP="00537604">
      <w:pPr>
        <w:spacing w:after="0" w:line="240" w:lineRule="auto"/>
        <w:jc w:val="both"/>
        <w:rPr>
          <w:rFonts w:ascii="Times New Roman" w:hAnsi="Times New Roman"/>
          <w:sz w:val="24"/>
          <w:szCs w:val="24"/>
        </w:rPr>
      </w:pPr>
      <w:r w:rsidRPr="009A2891">
        <w:rPr>
          <w:rFonts w:ascii="Times New Roman" w:hAnsi="Times New Roman"/>
          <w:b/>
          <w:sz w:val="24"/>
          <w:szCs w:val="24"/>
        </w:rPr>
        <w:tab/>
      </w:r>
      <w:r w:rsidRPr="009A2891">
        <w:rPr>
          <w:rFonts w:ascii="Times New Roman" w:hAnsi="Times New Roman"/>
          <w:sz w:val="24"/>
          <w:szCs w:val="24"/>
        </w:rPr>
        <w:t>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5206A9" w:rsidRPr="009A2891" w:rsidRDefault="005206A9" w:rsidP="00537604">
      <w:pPr>
        <w:spacing w:after="0" w:line="240" w:lineRule="auto"/>
        <w:jc w:val="both"/>
        <w:rPr>
          <w:rFonts w:ascii="Times New Roman" w:hAnsi="Times New Roman"/>
          <w:sz w:val="24"/>
          <w:szCs w:val="24"/>
        </w:rPr>
      </w:pPr>
      <w:r w:rsidRPr="009A2891">
        <w:rPr>
          <w:rFonts w:ascii="Times New Roman" w:hAnsi="Times New Roman"/>
          <w:sz w:val="24"/>
          <w:szCs w:val="24"/>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2020 год в сумме 9,0 тыс. рублей (+4,7 % в бюджеты поселений).</w:t>
      </w:r>
    </w:p>
    <w:p w:rsidR="005206A9" w:rsidRPr="009A2891" w:rsidRDefault="005206A9" w:rsidP="00537604">
      <w:pPr>
        <w:spacing w:after="0" w:line="240" w:lineRule="auto"/>
        <w:jc w:val="both"/>
        <w:rPr>
          <w:rFonts w:ascii="Times New Roman" w:hAnsi="Times New Roman"/>
          <w:sz w:val="24"/>
          <w:szCs w:val="24"/>
        </w:rPr>
      </w:pPr>
      <w:r w:rsidRPr="009A2891">
        <w:rPr>
          <w:rFonts w:ascii="Times New Roman" w:hAnsi="Times New Roman"/>
          <w:sz w:val="24"/>
          <w:szCs w:val="24"/>
        </w:rPr>
        <w:t xml:space="preserve">           На 2021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9,0 тыс. рублей (100,0 % к прогнозируемым поступлениям 2020 года).</w:t>
      </w:r>
    </w:p>
    <w:p w:rsidR="005206A9" w:rsidRDefault="005206A9" w:rsidP="00537604">
      <w:pPr>
        <w:spacing w:after="0" w:line="240" w:lineRule="auto"/>
        <w:jc w:val="both"/>
        <w:rPr>
          <w:rFonts w:ascii="Times New Roman" w:hAnsi="Times New Roman"/>
          <w:sz w:val="24"/>
          <w:szCs w:val="24"/>
        </w:rPr>
      </w:pPr>
      <w:r w:rsidRPr="009A2891">
        <w:rPr>
          <w:rFonts w:ascii="Times New Roman" w:hAnsi="Times New Roman"/>
          <w:sz w:val="24"/>
          <w:szCs w:val="24"/>
        </w:rPr>
        <w:t xml:space="preserve">           На 2022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9,0 тыс. рублей (100,0 % к прогнозируемым поступлениям 2021 года).</w:t>
      </w:r>
    </w:p>
    <w:p w:rsidR="00537604" w:rsidRPr="009A2891" w:rsidRDefault="00537604" w:rsidP="00537604">
      <w:pPr>
        <w:spacing w:after="0" w:line="240" w:lineRule="auto"/>
        <w:jc w:val="both"/>
        <w:rPr>
          <w:rFonts w:ascii="Times New Roman" w:hAnsi="Times New Roman"/>
          <w:sz w:val="24"/>
          <w:szCs w:val="24"/>
        </w:rPr>
      </w:pPr>
    </w:p>
    <w:p w:rsidR="005206A9" w:rsidRPr="009A2891" w:rsidRDefault="005206A9" w:rsidP="005206A9">
      <w:pPr>
        <w:jc w:val="center"/>
        <w:rPr>
          <w:rFonts w:ascii="Times New Roman" w:hAnsi="Times New Roman"/>
          <w:b/>
          <w:i/>
          <w:sz w:val="24"/>
          <w:szCs w:val="24"/>
        </w:rPr>
      </w:pPr>
      <w:r w:rsidRPr="009A2891">
        <w:rPr>
          <w:rFonts w:ascii="Times New Roman" w:hAnsi="Times New Roman"/>
          <w:b/>
          <w:i/>
          <w:sz w:val="24"/>
          <w:szCs w:val="24"/>
        </w:rPr>
        <w:t xml:space="preserve">Доходы от оказания платных услуг </w:t>
      </w:r>
    </w:p>
    <w:p w:rsidR="005206A9" w:rsidRPr="009A2891" w:rsidRDefault="005206A9" w:rsidP="00537604">
      <w:pPr>
        <w:spacing w:after="0" w:line="240" w:lineRule="auto"/>
        <w:jc w:val="both"/>
        <w:rPr>
          <w:rFonts w:ascii="Times New Roman" w:hAnsi="Times New Roman"/>
          <w:sz w:val="24"/>
          <w:szCs w:val="24"/>
        </w:rPr>
      </w:pPr>
      <w:r w:rsidRPr="009A2891">
        <w:rPr>
          <w:rFonts w:ascii="Times New Roman" w:hAnsi="Times New Roman"/>
          <w:b/>
          <w:i/>
          <w:sz w:val="24"/>
          <w:szCs w:val="24"/>
        </w:rPr>
        <w:tab/>
      </w:r>
      <w:r w:rsidRPr="009A2891">
        <w:rPr>
          <w:rFonts w:ascii="Times New Roman" w:hAnsi="Times New Roman"/>
          <w:sz w:val="24"/>
          <w:szCs w:val="24"/>
        </w:rPr>
        <w:t>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5206A9" w:rsidRPr="009A2891" w:rsidRDefault="005206A9" w:rsidP="00537604">
      <w:pPr>
        <w:spacing w:after="0" w:line="240" w:lineRule="auto"/>
        <w:jc w:val="both"/>
        <w:rPr>
          <w:rFonts w:ascii="Times New Roman" w:hAnsi="Times New Roman"/>
          <w:sz w:val="24"/>
          <w:szCs w:val="24"/>
        </w:rPr>
      </w:pPr>
      <w:r w:rsidRPr="009A2891">
        <w:rPr>
          <w:rFonts w:ascii="Times New Roman" w:hAnsi="Times New Roman"/>
          <w:sz w:val="24"/>
          <w:szCs w:val="24"/>
        </w:rPr>
        <w:t xml:space="preserve">            Доходы от оказания платных услуг определены на 2021 год в сумме 58,0 тыс. рублей</w:t>
      </w:r>
      <w:r w:rsidRPr="009A2891">
        <w:rPr>
          <w:rFonts w:ascii="Times New Roman" w:hAnsi="Times New Roman"/>
          <w:b/>
          <w:sz w:val="24"/>
          <w:szCs w:val="24"/>
        </w:rPr>
        <w:t xml:space="preserve"> </w:t>
      </w:r>
      <w:r w:rsidRPr="009A2891">
        <w:rPr>
          <w:rFonts w:ascii="Times New Roman" w:hAnsi="Times New Roman"/>
          <w:sz w:val="24"/>
          <w:szCs w:val="24"/>
        </w:rPr>
        <w:t>(+56,8 % к ожидаемым поступлениям 2020 года) (100 % в бюджеты поселений).</w:t>
      </w:r>
    </w:p>
    <w:p w:rsidR="005206A9" w:rsidRPr="009A2891" w:rsidRDefault="005206A9" w:rsidP="00537604">
      <w:pPr>
        <w:spacing w:after="0" w:line="240" w:lineRule="auto"/>
        <w:jc w:val="both"/>
        <w:rPr>
          <w:rFonts w:ascii="Times New Roman" w:hAnsi="Times New Roman"/>
          <w:sz w:val="24"/>
          <w:szCs w:val="24"/>
        </w:rPr>
      </w:pPr>
      <w:r w:rsidRPr="009A2891">
        <w:rPr>
          <w:rFonts w:ascii="Times New Roman" w:hAnsi="Times New Roman"/>
          <w:sz w:val="24"/>
          <w:szCs w:val="24"/>
        </w:rPr>
        <w:t xml:space="preserve">           На 2022 год доходы от оказания платных услуг планируются администратором доходов в сумме 59,0 тыс. рублей (+1,7 % к прогнозируемым поступлениям 2021 года). </w:t>
      </w:r>
    </w:p>
    <w:p w:rsidR="005206A9" w:rsidRPr="009A2891" w:rsidRDefault="005206A9" w:rsidP="00537604">
      <w:pPr>
        <w:autoSpaceDE w:val="0"/>
        <w:autoSpaceDN w:val="0"/>
        <w:adjustRightInd w:val="0"/>
        <w:spacing w:after="0" w:line="240" w:lineRule="auto"/>
        <w:jc w:val="both"/>
        <w:rPr>
          <w:rFonts w:ascii="Times New Roman" w:hAnsi="Times New Roman"/>
          <w:sz w:val="24"/>
          <w:szCs w:val="24"/>
        </w:rPr>
      </w:pPr>
      <w:r w:rsidRPr="009A2891">
        <w:rPr>
          <w:rFonts w:ascii="Times New Roman" w:hAnsi="Times New Roman"/>
          <w:sz w:val="24"/>
          <w:szCs w:val="24"/>
        </w:rPr>
        <w:t xml:space="preserve">           На 2023 год доходы от оказания платных услуг планируются в сумме 60,0 тыс. рублей (+1,7 % к прогнозируемым поступлениям 2022 года).</w:t>
      </w:r>
    </w:p>
    <w:p w:rsidR="005206A9" w:rsidRPr="009A2891" w:rsidRDefault="005206A9" w:rsidP="005206A9">
      <w:pPr>
        <w:autoSpaceDE w:val="0"/>
        <w:autoSpaceDN w:val="0"/>
        <w:adjustRightInd w:val="0"/>
        <w:jc w:val="both"/>
        <w:rPr>
          <w:rFonts w:ascii="Times New Roman" w:hAnsi="Times New Roman"/>
          <w:sz w:val="24"/>
          <w:szCs w:val="24"/>
        </w:rPr>
      </w:pPr>
    </w:p>
    <w:p w:rsidR="005206A9" w:rsidRPr="009A2891" w:rsidRDefault="005206A9" w:rsidP="005206A9">
      <w:pPr>
        <w:ind w:firstLine="720"/>
        <w:jc w:val="center"/>
        <w:rPr>
          <w:rFonts w:ascii="Times New Roman" w:hAnsi="Times New Roman"/>
          <w:b/>
          <w:sz w:val="24"/>
          <w:szCs w:val="24"/>
        </w:rPr>
      </w:pPr>
      <w:r w:rsidRPr="009A2891">
        <w:rPr>
          <w:rFonts w:ascii="Times New Roman" w:hAnsi="Times New Roman"/>
          <w:b/>
          <w:sz w:val="24"/>
          <w:szCs w:val="24"/>
        </w:rPr>
        <w:t>БЕЗВОЗМЕЗДНЫЕ ПЕРЕЧИСЛЕНИЯ</w:t>
      </w:r>
    </w:p>
    <w:p w:rsidR="005206A9" w:rsidRPr="009A2891" w:rsidRDefault="005206A9" w:rsidP="005206A9">
      <w:pPr>
        <w:jc w:val="both"/>
        <w:rPr>
          <w:rFonts w:ascii="Times New Roman" w:hAnsi="Times New Roman"/>
          <w:sz w:val="24"/>
          <w:szCs w:val="24"/>
        </w:rPr>
      </w:pPr>
      <w:r w:rsidRPr="009A2891">
        <w:rPr>
          <w:rFonts w:ascii="Times New Roman" w:hAnsi="Times New Roman"/>
          <w:sz w:val="24"/>
          <w:szCs w:val="24"/>
        </w:rPr>
        <w:t xml:space="preserve">         Объём безвозмездных поступлений в бюджет Евдокимовского муниципального образования на 2021 год и на плановый период 2022 и 2023 годов определен в соответствии с проектом закона Иркутской области «Об областном бюджете на 2021 год и на плановый период 2022 и 2023 годов», проектом решения Думы Тулунского муниципального района «О бюджете Тулунского муниципального района на 2021 год и на плановый период 2022 и 2023 годов» и представлен в таблице 3.</w:t>
      </w:r>
    </w:p>
    <w:p w:rsidR="005206A9" w:rsidRPr="009A2891" w:rsidRDefault="005206A9" w:rsidP="005206A9">
      <w:pPr>
        <w:ind w:firstLine="720"/>
        <w:jc w:val="both"/>
        <w:rPr>
          <w:rFonts w:ascii="Times New Roman" w:hAnsi="Times New Roman"/>
          <w:sz w:val="24"/>
          <w:szCs w:val="24"/>
        </w:rPr>
      </w:pPr>
      <w:r w:rsidRPr="009A2891">
        <w:rPr>
          <w:rFonts w:ascii="Times New Roman" w:hAnsi="Times New Roman"/>
          <w:sz w:val="24"/>
          <w:szCs w:val="24"/>
        </w:rPr>
        <w:t>Таблица 3. Объём безвозмездных поступлений в бюджет Евдокимовского муниципального образования в 2019-2023</w:t>
      </w:r>
      <w:r w:rsidR="00F5412B">
        <w:rPr>
          <w:rFonts w:ascii="Times New Roman" w:hAnsi="Times New Roman"/>
          <w:sz w:val="24"/>
          <w:szCs w:val="24"/>
        </w:rPr>
        <w:t xml:space="preserve"> годах. </w:t>
      </w:r>
      <w:r w:rsidRPr="009A2891">
        <w:rPr>
          <w:rFonts w:ascii="Times New Roman" w:hAnsi="Times New Roman"/>
          <w:sz w:val="24"/>
          <w:szCs w:val="24"/>
        </w:rPr>
        <w:t xml:space="preserve"> </w:t>
      </w:r>
    </w:p>
    <w:p w:rsidR="005206A9" w:rsidRPr="009A2891" w:rsidRDefault="00537604" w:rsidP="00537604">
      <w:pPr>
        <w:ind w:firstLine="720"/>
        <w:jc w:val="right"/>
        <w:rPr>
          <w:rFonts w:ascii="Times New Roman" w:hAnsi="Times New Roman"/>
          <w:sz w:val="24"/>
          <w:szCs w:val="24"/>
        </w:rPr>
      </w:pPr>
      <w:r>
        <w:rPr>
          <w:rFonts w:ascii="Times New Roman" w:hAnsi="Times New Roman"/>
          <w:sz w:val="24"/>
          <w:szCs w:val="24"/>
        </w:rPr>
        <w:t>т</w:t>
      </w:r>
      <w:r w:rsidR="005206A9" w:rsidRPr="009A2891">
        <w:rPr>
          <w:rFonts w:ascii="Times New Roman" w:hAnsi="Times New Roman"/>
          <w:sz w:val="24"/>
          <w:szCs w:val="24"/>
        </w:rPr>
        <w:t>ыс. руб.</w:t>
      </w:r>
    </w:p>
    <w:tbl>
      <w:tblPr>
        <w:tblW w:w="9639" w:type="dxa"/>
        <w:tblInd w:w="108" w:type="dxa"/>
        <w:tblLayout w:type="fixed"/>
        <w:tblLook w:val="04A0" w:firstRow="1" w:lastRow="0" w:firstColumn="1" w:lastColumn="0" w:noHBand="0" w:noVBand="1"/>
      </w:tblPr>
      <w:tblGrid>
        <w:gridCol w:w="1000"/>
        <w:gridCol w:w="985"/>
        <w:gridCol w:w="993"/>
        <w:gridCol w:w="982"/>
        <w:gridCol w:w="1134"/>
        <w:gridCol w:w="874"/>
        <w:gridCol w:w="979"/>
        <w:gridCol w:w="992"/>
        <w:gridCol w:w="850"/>
        <w:gridCol w:w="850"/>
      </w:tblGrid>
      <w:tr w:rsidR="009C1185" w:rsidRPr="009A2891" w:rsidTr="009C1185">
        <w:trPr>
          <w:trHeight w:val="512"/>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Показатель</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2019г., факт</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2020 г., оценка</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Темп роста,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2021 г., прогноз</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Темп роста, %</w:t>
            </w:r>
          </w:p>
        </w:tc>
        <w:tc>
          <w:tcPr>
            <w:tcW w:w="979" w:type="dxa"/>
            <w:tcBorders>
              <w:top w:val="single" w:sz="4" w:space="0" w:color="auto"/>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2022 г., прогноз</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Темп роста,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2023 г., прогноз</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Темп роста, %</w:t>
            </w:r>
          </w:p>
        </w:tc>
      </w:tr>
      <w:tr w:rsidR="009C1185" w:rsidRPr="009A2891" w:rsidTr="009C1185">
        <w:trPr>
          <w:trHeight w:val="512"/>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 xml:space="preserve">Дотации, в том </w:t>
            </w:r>
            <w:r w:rsidRPr="009A2891">
              <w:rPr>
                <w:rFonts w:ascii="Times New Roman" w:hAnsi="Times New Roman"/>
                <w:sz w:val="24"/>
                <w:szCs w:val="24"/>
              </w:rPr>
              <w:lastRenderedPageBreak/>
              <w:t>числе</w:t>
            </w:r>
          </w:p>
        </w:tc>
        <w:tc>
          <w:tcPr>
            <w:tcW w:w="985" w:type="dxa"/>
            <w:tcBorders>
              <w:top w:val="nil"/>
              <w:left w:val="nil"/>
              <w:bottom w:val="single" w:sz="4" w:space="0" w:color="auto"/>
              <w:right w:val="single" w:sz="4" w:space="0" w:color="auto"/>
            </w:tcBorders>
            <w:shd w:val="clear" w:color="auto" w:fill="auto"/>
            <w:vAlign w:val="center"/>
            <w:hideMark/>
          </w:tcPr>
          <w:p w:rsidR="005206A9" w:rsidRPr="009A2891" w:rsidRDefault="009C1185" w:rsidP="009A2891">
            <w:pPr>
              <w:jc w:val="center"/>
              <w:rPr>
                <w:rFonts w:ascii="Times New Roman" w:hAnsi="Times New Roman"/>
                <w:sz w:val="24"/>
                <w:szCs w:val="24"/>
              </w:rPr>
            </w:pPr>
            <w:r>
              <w:rPr>
                <w:rFonts w:ascii="Times New Roman" w:hAnsi="Times New Roman"/>
                <w:sz w:val="24"/>
                <w:szCs w:val="24"/>
              </w:rPr>
              <w:lastRenderedPageBreak/>
              <w:t>12</w:t>
            </w:r>
            <w:r w:rsidR="005206A9" w:rsidRPr="009A2891">
              <w:rPr>
                <w:rFonts w:ascii="Times New Roman" w:hAnsi="Times New Roman"/>
                <w:sz w:val="24"/>
                <w:szCs w:val="24"/>
              </w:rPr>
              <w:t>085,9</w:t>
            </w:r>
          </w:p>
        </w:tc>
        <w:tc>
          <w:tcPr>
            <w:tcW w:w="993" w:type="dxa"/>
            <w:tcBorders>
              <w:top w:val="nil"/>
              <w:left w:val="nil"/>
              <w:bottom w:val="single" w:sz="4" w:space="0" w:color="auto"/>
              <w:right w:val="single" w:sz="4" w:space="0" w:color="auto"/>
            </w:tcBorders>
            <w:shd w:val="clear" w:color="auto" w:fill="auto"/>
            <w:vAlign w:val="center"/>
            <w:hideMark/>
          </w:tcPr>
          <w:p w:rsidR="005206A9" w:rsidRPr="009A2891" w:rsidRDefault="009C1185" w:rsidP="009A2891">
            <w:pPr>
              <w:jc w:val="center"/>
              <w:rPr>
                <w:rFonts w:ascii="Times New Roman" w:hAnsi="Times New Roman"/>
                <w:sz w:val="24"/>
                <w:szCs w:val="24"/>
              </w:rPr>
            </w:pPr>
            <w:r>
              <w:rPr>
                <w:rFonts w:ascii="Times New Roman" w:hAnsi="Times New Roman"/>
                <w:sz w:val="24"/>
                <w:szCs w:val="24"/>
              </w:rPr>
              <w:t>11</w:t>
            </w:r>
            <w:r w:rsidR="005206A9" w:rsidRPr="009A2891">
              <w:rPr>
                <w:rFonts w:ascii="Times New Roman" w:hAnsi="Times New Roman"/>
                <w:sz w:val="24"/>
                <w:szCs w:val="24"/>
              </w:rPr>
              <w:t>211,6</w:t>
            </w:r>
          </w:p>
        </w:tc>
        <w:tc>
          <w:tcPr>
            <w:tcW w:w="98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92,8</w:t>
            </w:r>
          </w:p>
        </w:tc>
        <w:tc>
          <w:tcPr>
            <w:tcW w:w="113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9 858,8</w:t>
            </w:r>
          </w:p>
        </w:tc>
        <w:tc>
          <w:tcPr>
            <w:tcW w:w="87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87,9</w:t>
            </w:r>
          </w:p>
        </w:tc>
        <w:tc>
          <w:tcPr>
            <w:tcW w:w="979"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9 626,9</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97,6</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9 201,7</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95,6</w:t>
            </w:r>
          </w:p>
        </w:tc>
      </w:tr>
      <w:tr w:rsidR="009C1185" w:rsidRPr="009A2891" w:rsidTr="009C1185">
        <w:trPr>
          <w:trHeight w:val="767"/>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дотации на выравнивание бюджетной обеспеченности</w:t>
            </w:r>
          </w:p>
        </w:tc>
        <w:tc>
          <w:tcPr>
            <w:tcW w:w="985" w:type="dxa"/>
            <w:tcBorders>
              <w:top w:val="nil"/>
              <w:left w:val="nil"/>
              <w:bottom w:val="single" w:sz="4" w:space="0" w:color="auto"/>
              <w:right w:val="single" w:sz="4" w:space="0" w:color="auto"/>
            </w:tcBorders>
            <w:shd w:val="clear" w:color="auto" w:fill="auto"/>
            <w:vAlign w:val="center"/>
            <w:hideMark/>
          </w:tcPr>
          <w:p w:rsidR="005206A9" w:rsidRPr="009A2891" w:rsidRDefault="009C1185" w:rsidP="009A2891">
            <w:pPr>
              <w:jc w:val="center"/>
              <w:rPr>
                <w:rFonts w:ascii="Times New Roman" w:hAnsi="Times New Roman"/>
                <w:sz w:val="24"/>
                <w:szCs w:val="24"/>
              </w:rPr>
            </w:pPr>
            <w:r>
              <w:rPr>
                <w:rFonts w:ascii="Times New Roman" w:hAnsi="Times New Roman"/>
                <w:sz w:val="24"/>
                <w:szCs w:val="24"/>
              </w:rPr>
              <w:t>12</w:t>
            </w:r>
            <w:r w:rsidR="005206A9" w:rsidRPr="009A2891">
              <w:rPr>
                <w:rFonts w:ascii="Times New Roman" w:hAnsi="Times New Roman"/>
                <w:sz w:val="24"/>
                <w:szCs w:val="24"/>
              </w:rPr>
              <w:t>085,9</w:t>
            </w:r>
          </w:p>
        </w:tc>
        <w:tc>
          <w:tcPr>
            <w:tcW w:w="993" w:type="dxa"/>
            <w:tcBorders>
              <w:top w:val="nil"/>
              <w:left w:val="nil"/>
              <w:bottom w:val="single" w:sz="4" w:space="0" w:color="auto"/>
              <w:right w:val="single" w:sz="4" w:space="0" w:color="auto"/>
            </w:tcBorders>
            <w:shd w:val="clear" w:color="auto" w:fill="auto"/>
            <w:vAlign w:val="center"/>
            <w:hideMark/>
          </w:tcPr>
          <w:p w:rsidR="005206A9" w:rsidRPr="009A2891" w:rsidRDefault="009C1185" w:rsidP="009A2891">
            <w:pPr>
              <w:jc w:val="center"/>
              <w:rPr>
                <w:rFonts w:ascii="Times New Roman" w:hAnsi="Times New Roman"/>
                <w:sz w:val="24"/>
                <w:szCs w:val="24"/>
              </w:rPr>
            </w:pPr>
            <w:r>
              <w:rPr>
                <w:rFonts w:ascii="Times New Roman" w:hAnsi="Times New Roman"/>
                <w:sz w:val="24"/>
                <w:szCs w:val="24"/>
              </w:rPr>
              <w:t>11</w:t>
            </w:r>
            <w:r w:rsidR="005206A9" w:rsidRPr="009A2891">
              <w:rPr>
                <w:rFonts w:ascii="Times New Roman" w:hAnsi="Times New Roman"/>
                <w:sz w:val="24"/>
                <w:szCs w:val="24"/>
              </w:rPr>
              <w:t>211,6</w:t>
            </w:r>
          </w:p>
        </w:tc>
        <w:tc>
          <w:tcPr>
            <w:tcW w:w="98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92,8</w:t>
            </w:r>
          </w:p>
        </w:tc>
        <w:tc>
          <w:tcPr>
            <w:tcW w:w="113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9 858,8</w:t>
            </w:r>
          </w:p>
        </w:tc>
        <w:tc>
          <w:tcPr>
            <w:tcW w:w="87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87,9</w:t>
            </w:r>
          </w:p>
        </w:tc>
        <w:tc>
          <w:tcPr>
            <w:tcW w:w="979"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9 626,9</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97,6</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F5412B" w:rsidP="009A2891">
            <w:pPr>
              <w:jc w:val="center"/>
              <w:rPr>
                <w:rFonts w:ascii="Times New Roman" w:hAnsi="Times New Roman"/>
                <w:sz w:val="24"/>
                <w:szCs w:val="24"/>
              </w:rPr>
            </w:pPr>
            <w:r>
              <w:rPr>
                <w:rFonts w:ascii="Times New Roman" w:hAnsi="Times New Roman"/>
                <w:sz w:val="24"/>
                <w:szCs w:val="24"/>
              </w:rPr>
              <w:t>9</w:t>
            </w:r>
            <w:r w:rsidR="005206A9" w:rsidRPr="009A2891">
              <w:rPr>
                <w:rFonts w:ascii="Times New Roman" w:hAnsi="Times New Roman"/>
                <w:sz w:val="24"/>
                <w:szCs w:val="24"/>
              </w:rPr>
              <w:t>201,7</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95,6</w:t>
            </w:r>
          </w:p>
        </w:tc>
      </w:tr>
      <w:tr w:rsidR="009C1185" w:rsidRPr="009A2891" w:rsidTr="009C1185">
        <w:trPr>
          <w:trHeight w:val="267"/>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Субсидии</w:t>
            </w:r>
          </w:p>
        </w:tc>
        <w:tc>
          <w:tcPr>
            <w:tcW w:w="985"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2 745,0</w:t>
            </w:r>
          </w:p>
        </w:tc>
        <w:tc>
          <w:tcPr>
            <w:tcW w:w="993"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8 682,8</w:t>
            </w:r>
          </w:p>
        </w:tc>
        <w:tc>
          <w:tcPr>
            <w:tcW w:w="98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316,3</w:t>
            </w:r>
          </w:p>
        </w:tc>
        <w:tc>
          <w:tcPr>
            <w:tcW w:w="113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288,3</w:t>
            </w:r>
          </w:p>
        </w:tc>
        <w:tc>
          <w:tcPr>
            <w:tcW w:w="87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3,3</w:t>
            </w:r>
          </w:p>
        </w:tc>
        <w:tc>
          <w:tcPr>
            <w:tcW w:w="979"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288,3</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100,0</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288,3</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100,0</w:t>
            </w:r>
          </w:p>
        </w:tc>
      </w:tr>
      <w:tr w:rsidR="009C1185" w:rsidRPr="009A2891" w:rsidTr="009C1185">
        <w:trPr>
          <w:trHeight w:val="2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Субвенции</w:t>
            </w:r>
          </w:p>
        </w:tc>
        <w:tc>
          <w:tcPr>
            <w:tcW w:w="98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115,8</w:t>
            </w:r>
          </w:p>
        </w:tc>
        <w:tc>
          <w:tcPr>
            <w:tcW w:w="993"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134,8</w:t>
            </w:r>
          </w:p>
        </w:tc>
        <w:tc>
          <w:tcPr>
            <w:tcW w:w="98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116,4</w:t>
            </w:r>
          </w:p>
        </w:tc>
        <w:tc>
          <w:tcPr>
            <w:tcW w:w="1134"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138,0</w:t>
            </w:r>
          </w:p>
        </w:tc>
        <w:tc>
          <w:tcPr>
            <w:tcW w:w="87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102,4</w:t>
            </w:r>
          </w:p>
        </w:tc>
        <w:tc>
          <w:tcPr>
            <w:tcW w:w="979"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139,5</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101,1</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145,2</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104,1</w:t>
            </w:r>
          </w:p>
        </w:tc>
      </w:tr>
      <w:tr w:rsidR="009C1185" w:rsidRPr="009A2891" w:rsidTr="009C1185">
        <w:trPr>
          <w:trHeight w:val="622"/>
        </w:trPr>
        <w:tc>
          <w:tcPr>
            <w:tcW w:w="100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jc w:val="both"/>
              <w:rPr>
                <w:rFonts w:ascii="Times New Roman" w:hAnsi="Times New Roman"/>
                <w:sz w:val="24"/>
                <w:szCs w:val="24"/>
              </w:rPr>
            </w:pPr>
            <w:r w:rsidRPr="009A2891">
              <w:rPr>
                <w:rFonts w:ascii="Times New Roman" w:hAnsi="Times New Roman"/>
                <w:sz w:val="24"/>
                <w:szCs w:val="24"/>
              </w:rPr>
              <w:t>Иные межбюджетные трансферты</w:t>
            </w:r>
          </w:p>
        </w:tc>
        <w:tc>
          <w:tcPr>
            <w:tcW w:w="985"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9 139,5</w:t>
            </w:r>
          </w:p>
        </w:tc>
        <w:tc>
          <w:tcPr>
            <w:tcW w:w="993"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760,3</w:t>
            </w:r>
          </w:p>
        </w:tc>
        <w:tc>
          <w:tcPr>
            <w:tcW w:w="98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8,3</w:t>
            </w:r>
          </w:p>
        </w:tc>
        <w:tc>
          <w:tcPr>
            <w:tcW w:w="1134"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c>
          <w:tcPr>
            <w:tcW w:w="87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979"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 </w:t>
            </w:r>
          </w:p>
        </w:tc>
      </w:tr>
      <w:tr w:rsidR="009C1185" w:rsidRPr="009A2891" w:rsidTr="009C1185">
        <w:trPr>
          <w:trHeight w:val="646"/>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Безвозмездные поступления, всего</w:t>
            </w:r>
          </w:p>
        </w:tc>
        <w:tc>
          <w:tcPr>
            <w:tcW w:w="985" w:type="dxa"/>
            <w:tcBorders>
              <w:top w:val="nil"/>
              <w:left w:val="nil"/>
              <w:bottom w:val="single" w:sz="4" w:space="0" w:color="auto"/>
              <w:right w:val="single" w:sz="4" w:space="0" w:color="auto"/>
            </w:tcBorders>
            <w:shd w:val="clear" w:color="auto" w:fill="auto"/>
            <w:noWrap/>
            <w:vAlign w:val="center"/>
            <w:hideMark/>
          </w:tcPr>
          <w:p w:rsidR="005206A9" w:rsidRPr="009A2891" w:rsidRDefault="009C1185" w:rsidP="009A2891">
            <w:pPr>
              <w:jc w:val="center"/>
              <w:rPr>
                <w:rFonts w:ascii="Times New Roman" w:hAnsi="Times New Roman"/>
                <w:b/>
                <w:bCs/>
                <w:sz w:val="24"/>
                <w:szCs w:val="24"/>
              </w:rPr>
            </w:pPr>
            <w:r>
              <w:rPr>
                <w:rFonts w:ascii="Times New Roman" w:hAnsi="Times New Roman"/>
                <w:b/>
                <w:bCs/>
                <w:sz w:val="24"/>
                <w:szCs w:val="24"/>
              </w:rPr>
              <w:t>24</w:t>
            </w:r>
            <w:r w:rsidR="005206A9" w:rsidRPr="009A2891">
              <w:rPr>
                <w:rFonts w:ascii="Times New Roman" w:hAnsi="Times New Roman"/>
                <w:b/>
                <w:bCs/>
                <w:sz w:val="24"/>
                <w:szCs w:val="24"/>
              </w:rPr>
              <w:t>086,2</w:t>
            </w:r>
          </w:p>
        </w:tc>
        <w:tc>
          <w:tcPr>
            <w:tcW w:w="993" w:type="dxa"/>
            <w:tcBorders>
              <w:top w:val="nil"/>
              <w:left w:val="nil"/>
              <w:bottom w:val="single" w:sz="4" w:space="0" w:color="auto"/>
              <w:right w:val="single" w:sz="4" w:space="0" w:color="auto"/>
            </w:tcBorders>
            <w:shd w:val="clear" w:color="auto" w:fill="auto"/>
            <w:noWrap/>
            <w:vAlign w:val="center"/>
            <w:hideMark/>
          </w:tcPr>
          <w:p w:rsidR="005206A9" w:rsidRPr="009A2891" w:rsidRDefault="009C1185" w:rsidP="009A2891">
            <w:pPr>
              <w:jc w:val="center"/>
              <w:rPr>
                <w:rFonts w:ascii="Times New Roman" w:hAnsi="Times New Roman"/>
                <w:b/>
                <w:bCs/>
                <w:sz w:val="24"/>
                <w:szCs w:val="24"/>
              </w:rPr>
            </w:pPr>
            <w:r>
              <w:rPr>
                <w:rFonts w:ascii="Times New Roman" w:hAnsi="Times New Roman"/>
                <w:b/>
                <w:bCs/>
                <w:sz w:val="24"/>
                <w:szCs w:val="24"/>
              </w:rPr>
              <w:t>20</w:t>
            </w:r>
            <w:r w:rsidR="005206A9" w:rsidRPr="009A2891">
              <w:rPr>
                <w:rFonts w:ascii="Times New Roman" w:hAnsi="Times New Roman"/>
                <w:b/>
                <w:bCs/>
                <w:sz w:val="24"/>
                <w:szCs w:val="24"/>
              </w:rPr>
              <w:t>789,5</w:t>
            </w:r>
          </w:p>
        </w:tc>
        <w:tc>
          <w:tcPr>
            <w:tcW w:w="98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86,3</w:t>
            </w:r>
          </w:p>
        </w:tc>
        <w:tc>
          <w:tcPr>
            <w:tcW w:w="1134"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10 285,1</w:t>
            </w:r>
          </w:p>
        </w:tc>
        <w:tc>
          <w:tcPr>
            <w:tcW w:w="874"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49,5</w:t>
            </w:r>
          </w:p>
        </w:tc>
        <w:tc>
          <w:tcPr>
            <w:tcW w:w="979" w:type="dxa"/>
            <w:tcBorders>
              <w:top w:val="nil"/>
              <w:left w:val="nil"/>
              <w:bottom w:val="single" w:sz="4" w:space="0" w:color="auto"/>
              <w:right w:val="single" w:sz="4" w:space="0" w:color="auto"/>
            </w:tcBorders>
            <w:shd w:val="clear" w:color="auto" w:fill="auto"/>
            <w:noWrap/>
            <w:vAlign w:val="center"/>
            <w:hideMark/>
          </w:tcPr>
          <w:p w:rsidR="005206A9" w:rsidRPr="009A2891" w:rsidRDefault="009C1185" w:rsidP="009A2891">
            <w:pPr>
              <w:jc w:val="center"/>
              <w:rPr>
                <w:rFonts w:ascii="Times New Roman" w:hAnsi="Times New Roman"/>
                <w:b/>
                <w:bCs/>
                <w:sz w:val="24"/>
                <w:szCs w:val="24"/>
              </w:rPr>
            </w:pPr>
            <w:r>
              <w:rPr>
                <w:rFonts w:ascii="Times New Roman" w:hAnsi="Times New Roman"/>
                <w:b/>
                <w:bCs/>
                <w:sz w:val="24"/>
                <w:szCs w:val="24"/>
              </w:rPr>
              <w:t>10</w:t>
            </w:r>
            <w:r w:rsidR="005206A9" w:rsidRPr="009A2891">
              <w:rPr>
                <w:rFonts w:ascii="Times New Roman" w:hAnsi="Times New Roman"/>
                <w:b/>
                <w:bCs/>
                <w:sz w:val="24"/>
                <w:szCs w:val="24"/>
              </w:rPr>
              <w:t>054,7</w:t>
            </w:r>
          </w:p>
        </w:tc>
        <w:tc>
          <w:tcPr>
            <w:tcW w:w="992"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97,8</w:t>
            </w:r>
          </w:p>
        </w:tc>
        <w:tc>
          <w:tcPr>
            <w:tcW w:w="850" w:type="dxa"/>
            <w:tcBorders>
              <w:top w:val="nil"/>
              <w:left w:val="nil"/>
              <w:bottom w:val="single" w:sz="4" w:space="0" w:color="auto"/>
              <w:right w:val="single" w:sz="4" w:space="0" w:color="auto"/>
            </w:tcBorders>
            <w:shd w:val="clear" w:color="auto" w:fill="auto"/>
            <w:noWrap/>
            <w:vAlign w:val="center"/>
            <w:hideMark/>
          </w:tcPr>
          <w:p w:rsidR="005206A9" w:rsidRPr="009A2891" w:rsidRDefault="00F5412B" w:rsidP="009A2891">
            <w:pPr>
              <w:jc w:val="center"/>
              <w:rPr>
                <w:rFonts w:ascii="Times New Roman" w:hAnsi="Times New Roman"/>
                <w:b/>
                <w:bCs/>
                <w:sz w:val="24"/>
                <w:szCs w:val="24"/>
              </w:rPr>
            </w:pPr>
            <w:r>
              <w:rPr>
                <w:rFonts w:ascii="Times New Roman" w:hAnsi="Times New Roman"/>
                <w:b/>
                <w:bCs/>
                <w:sz w:val="24"/>
                <w:szCs w:val="24"/>
              </w:rPr>
              <w:t>9</w:t>
            </w:r>
            <w:r w:rsidR="005206A9" w:rsidRPr="009A2891">
              <w:rPr>
                <w:rFonts w:ascii="Times New Roman" w:hAnsi="Times New Roman"/>
                <w:b/>
                <w:bCs/>
                <w:sz w:val="24"/>
                <w:szCs w:val="24"/>
              </w:rPr>
              <w:t>635,2</w:t>
            </w:r>
          </w:p>
        </w:tc>
        <w:tc>
          <w:tcPr>
            <w:tcW w:w="850" w:type="dxa"/>
            <w:tcBorders>
              <w:top w:val="nil"/>
              <w:left w:val="nil"/>
              <w:bottom w:val="single" w:sz="4" w:space="0" w:color="auto"/>
              <w:right w:val="single" w:sz="4" w:space="0" w:color="auto"/>
            </w:tcBorders>
            <w:shd w:val="clear" w:color="auto" w:fill="auto"/>
            <w:vAlign w:val="center"/>
            <w:hideMark/>
          </w:tcPr>
          <w:p w:rsidR="005206A9" w:rsidRPr="009A2891" w:rsidRDefault="005206A9" w:rsidP="009A2891">
            <w:pPr>
              <w:jc w:val="center"/>
              <w:rPr>
                <w:rFonts w:ascii="Times New Roman" w:hAnsi="Times New Roman"/>
                <w:b/>
                <w:bCs/>
                <w:sz w:val="24"/>
                <w:szCs w:val="24"/>
              </w:rPr>
            </w:pPr>
            <w:r w:rsidRPr="009A2891">
              <w:rPr>
                <w:rFonts w:ascii="Times New Roman" w:hAnsi="Times New Roman"/>
                <w:b/>
                <w:bCs/>
                <w:sz w:val="24"/>
                <w:szCs w:val="24"/>
              </w:rPr>
              <w:t>95,8</w:t>
            </w:r>
          </w:p>
        </w:tc>
      </w:tr>
    </w:tbl>
    <w:p w:rsidR="005206A9" w:rsidRPr="009A2891" w:rsidRDefault="005206A9" w:rsidP="005206A9">
      <w:pPr>
        <w:ind w:firstLine="720"/>
        <w:jc w:val="both"/>
        <w:rPr>
          <w:rFonts w:ascii="Times New Roman" w:hAnsi="Times New Roman"/>
          <w:sz w:val="24"/>
          <w:szCs w:val="24"/>
        </w:rPr>
      </w:pPr>
    </w:p>
    <w:p w:rsidR="005206A9" w:rsidRPr="009A2891" w:rsidRDefault="005206A9" w:rsidP="009C1185">
      <w:pPr>
        <w:spacing w:after="0" w:line="240" w:lineRule="auto"/>
        <w:ind w:right="-711" w:firstLine="709"/>
        <w:jc w:val="both"/>
        <w:rPr>
          <w:rFonts w:ascii="Times New Roman" w:hAnsi="Times New Roman"/>
          <w:sz w:val="24"/>
          <w:szCs w:val="24"/>
        </w:rPr>
      </w:pPr>
      <w:r w:rsidRPr="009A2891">
        <w:rPr>
          <w:rFonts w:ascii="Times New Roman" w:hAnsi="Times New Roman"/>
          <w:sz w:val="24"/>
          <w:szCs w:val="24"/>
        </w:rPr>
        <w:t>Прогнозируемые на 2021 год безвозмездные поступления составят 10 285,1 тыс. рублей, что на 10 504,4 тыс. рублей или на -50,5 % ниже ожидаемого уровня 2020 года; в 2022 году составят 10 054,7 тыс. рублей (-2,2 % к уровню 2021 года), в 2023 году составят 9 635,2 тыс. рублей (-4,2 % к уровню 2022 года).</w:t>
      </w:r>
    </w:p>
    <w:p w:rsidR="005206A9" w:rsidRPr="009A2891" w:rsidRDefault="005206A9" w:rsidP="009C1185">
      <w:pPr>
        <w:spacing w:after="0" w:line="240" w:lineRule="auto"/>
        <w:ind w:right="-711" w:firstLine="709"/>
        <w:jc w:val="both"/>
        <w:rPr>
          <w:rFonts w:ascii="Times New Roman" w:hAnsi="Times New Roman"/>
          <w:sz w:val="24"/>
          <w:szCs w:val="24"/>
        </w:rPr>
      </w:pPr>
      <w:r w:rsidRPr="009A2891">
        <w:rPr>
          <w:rFonts w:ascii="Times New Roman" w:hAnsi="Times New Roman"/>
          <w:sz w:val="24"/>
          <w:szCs w:val="24"/>
        </w:rPr>
        <w:t>Дотация на выравнивание бюджетной обеспеченности распределена на 2021 год в сумме 9 858,8 тыс. рублей, что на 1 352,8 тыс. рублей или на -12,1 % ниже ожидаемого уровня 2020 года, в 2022 году дотация составит 9 626,9 тыс. рублей, что на 231,9 тыс. рублей или на -2,4 % ниже уровня 2021 года, на 2023 год дотация распределена в сумме 9 201,7 тыс. рублей, что на 425,2 тыс. рублей или на -4,4 % ниже уровня 2022 года.</w:t>
      </w:r>
    </w:p>
    <w:p w:rsidR="005206A9" w:rsidRPr="009A2891" w:rsidRDefault="005206A9" w:rsidP="009C1185">
      <w:pPr>
        <w:spacing w:after="0" w:line="240" w:lineRule="auto"/>
        <w:ind w:right="-711" w:firstLine="709"/>
        <w:jc w:val="both"/>
        <w:rPr>
          <w:rFonts w:ascii="Times New Roman" w:hAnsi="Times New Roman"/>
          <w:sz w:val="24"/>
          <w:szCs w:val="24"/>
        </w:rPr>
      </w:pPr>
      <w:r w:rsidRPr="009A2891">
        <w:rPr>
          <w:rFonts w:ascii="Times New Roman" w:hAnsi="Times New Roman"/>
          <w:sz w:val="24"/>
          <w:szCs w:val="24"/>
        </w:rPr>
        <w:t>Субсидии распределены на 2021 год в сумме 288,3 тыс. рублей, что на 8 394,5 тыс. рублей или на -96,7 % ниже ожидаемого уровня 2020 года, в 2022 году субсидии равны 288,3 тыс. рублей, что составляет 100 % к уровню 2021 года, на 2023 год субсидии распределены в сумме 288,3 тыс. рублей, что составляет 100 % к уровню 2022 года.</w:t>
      </w:r>
    </w:p>
    <w:p w:rsidR="005206A9" w:rsidRPr="009A2891" w:rsidRDefault="005206A9" w:rsidP="009C1185">
      <w:pPr>
        <w:spacing w:after="0" w:line="240" w:lineRule="auto"/>
        <w:ind w:right="-711" w:firstLine="709"/>
        <w:jc w:val="both"/>
        <w:rPr>
          <w:rFonts w:ascii="Times New Roman" w:hAnsi="Times New Roman"/>
          <w:sz w:val="24"/>
          <w:szCs w:val="24"/>
        </w:rPr>
      </w:pPr>
      <w:r w:rsidRPr="009A2891">
        <w:rPr>
          <w:rFonts w:ascii="Times New Roman" w:hAnsi="Times New Roman"/>
          <w:sz w:val="24"/>
          <w:szCs w:val="24"/>
        </w:rPr>
        <w:t xml:space="preserve">Субвенции в бюджет Евдокимовского муниципального образования на 2021 год распределены в сумме 138,0 тыс. рублей, что на 3,2 тыс. рублей или на +2,4 % выше ожидаемого уровня 2020 года, в 2022 году субвенции составят 139,5 тыс. рублей, что на 1,5 </w:t>
      </w:r>
      <w:r w:rsidRPr="009A2891">
        <w:rPr>
          <w:rFonts w:ascii="Times New Roman" w:hAnsi="Times New Roman"/>
          <w:sz w:val="24"/>
          <w:szCs w:val="24"/>
        </w:rPr>
        <w:lastRenderedPageBreak/>
        <w:t>тыс. рублей или на +1,1 %  выше уровня 2021 года, на 2023 год субвенции распределены в сумме 145,2 тыс. рублей, что на 5,7 тыс. рублей или на  +4,1 % выше уровня 2022 года.</w:t>
      </w:r>
    </w:p>
    <w:p w:rsidR="005206A9" w:rsidRPr="009A2891" w:rsidRDefault="005206A9" w:rsidP="009C1185">
      <w:pPr>
        <w:spacing w:after="0" w:line="240" w:lineRule="auto"/>
        <w:ind w:left="927"/>
        <w:rPr>
          <w:rFonts w:ascii="Times New Roman" w:hAnsi="Times New Roman"/>
          <w:b/>
          <w:sz w:val="24"/>
          <w:szCs w:val="24"/>
          <w:u w:val="single"/>
        </w:rPr>
      </w:pPr>
    </w:p>
    <w:p w:rsidR="005206A9" w:rsidRPr="009A2891" w:rsidRDefault="005206A9" w:rsidP="009C1185">
      <w:pPr>
        <w:spacing w:before="240" w:after="0" w:line="240" w:lineRule="auto"/>
        <w:jc w:val="center"/>
        <w:outlineLvl w:val="8"/>
        <w:rPr>
          <w:rFonts w:ascii="Times New Roman" w:hAnsi="Times New Roman"/>
          <w:b/>
          <w:sz w:val="24"/>
          <w:szCs w:val="24"/>
          <w:u w:val="single"/>
        </w:rPr>
      </w:pPr>
      <w:r w:rsidRPr="009A2891">
        <w:rPr>
          <w:rFonts w:ascii="Times New Roman" w:hAnsi="Times New Roman"/>
          <w:b/>
          <w:sz w:val="24"/>
          <w:szCs w:val="24"/>
          <w:u w:val="single"/>
        </w:rPr>
        <w:t>2. Расходы бюджета Евдокимовского муниципального образования</w:t>
      </w:r>
    </w:p>
    <w:p w:rsidR="005206A9" w:rsidRPr="009A2891" w:rsidRDefault="005206A9" w:rsidP="009C1185">
      <w:pPr>
        <w:spacing w:after="0" w:line="240" w:lineRule="auto"/>
        <w:rPr>
          <w:rFonts w:ascii="Times New Roman" w:hAnsi="Times New Roman"/>
          <w:sz w:val="24"/>
          <w:szCs w:val="24"/>
        </w:rPr>
      </w:pPr>
    </w:p>
    <w:p w:rsidR="005206A9" w:rsidRPr="009A2891" w:rsidRDefault="005206A9" w:rsidP="009C1185">
      <w:pPr>
        <w:spacing w:after="0" w:line="240" w:lineRule="auto"/>
        <w:ind w:right="-285" w:firstLine="567"/>
        <w:jc w:val="both"/>
        <w:rPr>
          <w:rFonts w:ascii="Times New Roman" w:hAnsi="Times New Roman"/>
          <w:sz w:val="24"/>
          <w:szCs w:val="24"/>
        </w:rPr>
      </w:pPr>
      <w:r w:rsidRPr="009A2891">
        <w:rPr>
          <w:rFonts w:ascii="Times New Roman" w:hAnsi="Times New Roman"/>
          <w:sz w:val="24"/>
          <w:szCs w:val="24"/>
        </w:rPr>
        <w:t>Объем расходов бюджета Евдокимовского муниципального образования сформирован на 2021 год в объеме 13 769,2 тыс. рублей; на 2022 год в объеме 13 654,1 тыс. рублей; на 2023 год в объеме 13 421,9 тыс. рублей.</w:t>
      </w:r>
    </w:p>
    <w:p w:rsidR="005206A9" w:rsidRPr="009A2891" w:rsidRDefault="005206A9" w:rsidP="009C1185">
      <w:pPr>
        <w:autoSpaceDE w:val="0"/>
        <w:autoSpaceDN w:val="0"/>
        <w:adjustRightInd w:val="0"/>
        <w:spacing w:after="0" w:line="240" w:lineRule="auto"/>
        <w:ind w:right="-285" w:firstLine="709"/>
        <w:jc w:val="both"/>
        <w:rPr>
          <w:rFonts w:ascii="Times New Roman" w:hAnsi="Times New Roman"/>
          <w:bCs/>
          <w:sz w:val="24"/>
          <w:szCs w:val="24"/>
        </w:rPr>
      </w:pPr>
      <w:r w:rsidRPr="009A2891">
        <w:rPr>
          <w:rFonts w:ascii="Times New Roman" w:hAnsi="Times New Roman"/>
          <w:bCs/>
          <w:sz w:val="24"/>
          <w:szCs w:val="24"/>
        </w:rPr>
        <w:t xml:space="preserve">Проект бюджета Евдокимовского муниципального образования на 2021 год и на плановый период 2022 и 2023 годов сформирован по программному принципу в соответствии с </w:t>
      </w:r>
      <w:r w:rsidRPr="009A2891">
        <w:rPr>
          <w:rFonts w:ascii="Times New Roman" w:hAnsi="Times New Roman"/>
          <w:sz w:val="24"/>
          <w:szCs w:val="24"/>
        </w:rPr>
        <w:t>Положением о порядке принятия решений о разработке муниципальных программ Евдокимовского сельского поселения и их формирования и реализации.</w:t>
      </w:r>
    </w:p>
    <w:p w:rsidR="005206A9" w:rsidRPr="009A2891" w:rsidRDefault="005206A9" w:rsidP="009C1185">
      <w:pPr>
        <w:spacing w:after="0" w:line="240" w:lineRule="auto"/>
        <w:ind w:right="-285" w:firstLine="709"/>
        <w:jc w:val="both"/>
        <w:rPr>
          <w:rFonts w:ascii="Times New Roman" w:hAnsi="Times New Roman"/>
          <w:bCs/>
          <w:sz w:val="24"/>
          <w:szCs w:val="24"/>
        </w:rPr>
      </w:pPr>
      <w:r w:rsidRPr="009A2891">
        <w:rPr>
          <w:rFonts w:ascii="Times New Roman" w:hAnsi="Times New Roman"/>
          <w:bCs/>
          <w:sz w:val="24"/>
          <w:szCs w:val="24"/>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5206A9" w:rsidRPr="009A2891" w:rsidRDefault="005206A9" w:rsidP="009C1185">
      <w:pPr>
        <w:autoSpaceDE w:val="0"/>
        <w:autoSpaceDN w:val="0"/>
        <w:adjustRightInd w:val="0"/>
        <w:spacing w:after="0" w:line="240" w:lineRule="auto"/>
        <w:ind w:right="-285" w:firstLine="709"/>
        <w:jc w:val="both"/>
        <w:rPr>
          <w:rFonts w:ascii="Times New Roman" w:hAnsi="Times New Roman"/>
          <w:bCs/>
          <w:sz w:val="24"/>
          <w:szCs w:val="24"/>
        </w:rPr>
      </w:pPr>
      <w:r w:rsidRPr="009A2891">
        <w:rPr>
          <w:rFonts w:ascii="Times New Roman" w:hAnsi="Times New Roman"/>
          <w:bCs/>
          <w:sz w:val="24"/>
          <w:szCs w:val="24"/>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5206A9" w:rsidRPr="009A2891" w:rsidRDefault="005206A9" w:rsidP="009C1185">
      <w:pPr>
        <w:autoSpaceDE w:val="0"/>
        <w:autoSpaceDN w:val="0"/>
        <w:adjustRightInd w:val="0"/>
        <w:spacing w:after="0" w:line="240" w:lineRule="auto"/>
        <w:ind w:right="-285" w:firstLine="709"/>
        <w:jc w:val="both"/>
        <w:rPr>
          <w:rFonts w:ascii="Times New Roman" w:hAnsi="Times New Roman"/>
          <w:bCs/>
          <w:sz w:val="24"/>
          <w:szCs w:val="24"/>
        </w:rPr>
      </w:pPr>
      <w:r w:rsidRPr="009A2891">
        <w:rPr>
          <w:rFonts w:ascii="Times New Roman" w:hAnsi="Times New Roman"/>
          <w:bCs/>
          <w:sz w:val="24"/>
          <w:szCs w:val="24"/>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Евдокимовского муниципального образования.</w:t>
      </w:r>
    </w:p>
    <w:p w:rsidR="005206A9" w:rsidRPr="009A2891" w:rsidRDefault="005206A9" w:rsidP="009C1185">
      <w:pPr>
        <w:autoSpaceDE w:val="0"/>
        <w:autoSpaceDN w:val="0"/>
        <w:adjustRightInd w:val="0"/>
        <w:spacing w:after="0" w:line="240" w:lineRule="auto"/>
        <w:ind w:right="-285" w:firstLine="709"/>
        <w:jc w:val="both"/>
        <w:rPr>
          <w:rFonts w:ascii="Times New Roman" w:hAnsi="Times New Roman"/>
          <w:bCs/>
          <w:sz w:val="24"/>
          <w:szCs w:val="24"/>
        </w:rPr>
      </w:pPr>
      <w:r w:rsidRPr="009A2891">
        <w:rPr>
          <w:rFonts w:ascii="Times New Roman" w:hAnsi="Times New Roman"/>
          <w:bCs/>
          <w:sz w:val="24"/>
          <w:szCs w:val="24"/>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Евдокимовского сельского поселения на 2021 год составит 13 769,2 тыс. рублей (100% общих расходов); на 2022 год составит 13 056,3 тыс. рублей (98,0% общих расходов); на 2023 год составит 12 771,9 тыс. рублей (100% общих расходов).</w:t>
      </w:r>
    </w:p>
    <w:p w:rsidR="005206A9" w:rsidRPr="009A2891" w:rsidRDefault="005206A9" w:rsidP="009C1185">
      <w:pPr>
        <w:autoSpaceDE w:val="0"/>
        <w:autoSpaceDN w:val="0"/>
        <w:adjustRightInd w:val="0"/>
        <w:spacing w:after="0" w:line="240" w:lineRule="auto"/>
        <w:ind w:right="-285" w:firstLine="709"/>
        <w:jc w:val="both"/>
        <w:rPr>
          <w:rFonts w:ascii="Times New Roman" w:hAnsi="Times New Roman"/>
          <w:bCs/>
          <w:sz w:val="24"/>
          <w:szCs w:val="24"/>
        </w:rPr>
      </w:pPr>
      <w:r w:rsidRPr="009A2891">
        <w:rPr>
          <w:rFonts w:ascii="Times New Roman" w:hAnsi="Times New Roman"/>
          <w:bCs/>
          <w:sz w:val="24"/>
          <w:szCs w:val="24"/>
        </w:rPr>
        <w:t xml:space="preserve">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5206A9" w:rsidRPr="009A2891" w:rsidRDefault="005206A9" w:rsidP="009C1185">
      <w:pPr>
        <w:autoSpaceDE w:val="0"/>
        <w:autoSpaceDN w:val="0"/>
        <w:adjustRightInd w:val="0"/>
        <w:spacing w:after="0" w:line="240" w:lineRule="auto"/>
        <w:ind w:right="-285" w:firstLine="567"/>
        <w:jc w:val="both"/>
        <w:rPr>
          <w:rFonts w:ascii="Times New Roman" w:hAnsi="Times New Roman"/>
          <w:sz w:val="24"/>
          <w:szCs w:val="24"/>
        </w:rPr>
      </w:pPr>
      <w:r w:rsidRPr="009A2891">
        <w:rPr>
          <w:rFonts w:ascii="Times New Roman" w:hAnsi="Times New Roman"/>
          <w:sz w:val="24"/>
          <w:szCs w:val="24"/>
        </w:rPr>
        <w:t>Формирование бюджета Евдокимовского муниципального образования по расходам на 2021-2023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(о.д.) (в ред. от 27.07.2020г. № 92 (о.д.)),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5206A9" w:rsidRPr="009A2891" w:rsidRDefault="005206A9" w:rsidP="009C1185">
      <w:pPr>
        <w:tabs>
          <w:tab w:val="left" w:pos="993"/>
        </w:tabs>
        <w:autoSpaceDE w:val="0"/>
        <w:autoSpaceDN w:val="0"/>
        <w:adjustRightInd w:val="0"/>
        <w:spacing w:after="0" w:line="240" w:lineRule="auto"/>
        <w:ind w:right="-285" w:firstLine="709"/>
        <w:jc w:val="both"/>
        <w:rPr>
          <w:rFonts w:ascii="Times New Roman" w:hAnsi="Times New Roman"/>
          <w:sz w:val="24"/>
          <w:szCs w:val="24"/>
        </w:rPr>
      </w:pPr>
      <w:r w:rsidRPr="009A2891">
        <w:rPr>
          <w:rFonts w:ascii="Times New Roman" w:hAnsi="Times New Roman"/>
          <w:sz w:val="24"/>
          <w:szCs w:val="24"/>
        </w:rPr>
        <w:t>- обеспечение приоритетных, первоочередных расходов бюджета;</w:t>
      </w:r>
    </w:p>
    <w:p w:rsidR="005206A9" w:rsidRPr="009A2891" w:rsidRDefault="005206A9" w:rsidP="009C1185">
      <w:pPr>
        <w:tabs>
          <w:tab w:val="left" w:pos="993"/>
        </w:tabs>
        <w:suppressAutoHyphens/>
        <w:spacing w:after="0" w:line="240" w:lineRule="auto"/>
        <w:ind w:right="-285" w:firstLine="709"/>
        <w:jc w:val="both"/>
        <w:rPr>
          <w:rFonts w:ascii="Times New Roman" w:hAnsi="Times New Roman"/>
          <w:sz w:val="24"/>
          <w:szCs w:val="24"/>
        </w:rPr>
      </w:pPr>
      <w:r w:rsidRPr="009A2891">
        <w:rPr>
          <w:rFonts w:ascii="Times New Roman" w:hAnsi="Times New Roman"/>
          <w:bCs/>
          <w:sz w:val="24"/>
          <w:szCs w:val="24"/>
        </w:rPr>
        <w:t xml:space="preserve">- </w:t>
      </w:r>
      <w:r w:rsidRPr="009A2891">
        <w:rPr>
          <w:rFonts w:ascii="Times New Roman" w:hAnsi="Times New Roman"/>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206A9" w:rsidRPr="009A2891" w:rsidRDefault="005206A9" w:rsidP="009C1185">
      <w:pPr>
        <w:tabs>
          <w:tab w:val="left" w:pos="993"/>
        </w:tabs>
        <w:suppressAutoHyphens/>
        <w:spacing w:after="0" w:line="240" w:lineRule="auto"/>
        <w:ind w:right="-285" w:firstLine="709"/>
        <w:jc w:val="both"/>
        <w:rPr>
          <w:rFonts w:ascii="Times New Roman" w:hAnsi="Times New Roman"/>
          <w:sz w:val="24"/>
          <w:szCs w:val="24"/>
        </w:rPr>
      </w:pPr>
      <w:r w:rsidRPr="009A2891">
        <w:rPr>
          <w:rFonts w:ascii="Times New Roman" w:hAnsi="Times New Roman"/>
          <w:bCs/>
          <w:sz w:val="24"/>
          <w:szCs w:val="24"/>
        </w:rPr>
        <w:t xml:space="preserve">- </w:t>
      </w:r>
      <w:r w:rsidRPr="009A2891">
        <w:rPr>
          <w:rFonts w:ascii="Times New Roman" w:hAnsi="Times New Roman"/>
          <w:sz w:val="24"/>
          <w:szCs w:val="24"/>
        </w:rPr>
        <w:t>предоставление социальных выплат;</w:t>
      </w:r>
    </w:p>
    <w:p w:rsidR="005206A9" w:rsidRPr="009A2891" w:rsidRDefault="005206A9" w:rsidP="009C1185">
      <w:pPr>
        <w:tabs>
          <w:tab w:val="left" w:pos="993"/>
        </w:tabs>
        <w:spacing w:after="0" w:line="240" w:lineRule="auto"/>
        <w:ind w:right="-285" w:firstLine="709"/>
        <w:jc w:val="both"/>
        <w:rPr>
          <w:rFonts w:ascii="Times New Roman" w:hAnsi="Times New Roman"/>
          <w:sz w:val="24"/>
          <w:szCs w:val="24"/>
        </w:rPr>
      </w:pPr>
      <w:r w:rsidRPr="009A2891">
        <w:rPr>
          <w:rFonts w:ascii="Times New Roman" w:hAnsi="Times New Roman"/>
          <w:sz w:val="24"/>
          <w:szCs w:val="24"/>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5206A9" w:rsidRPr="009A2891" w:rsidRDefault="005206A9" w:rsidP="009C1185">
      <w:pPr>
        <w:autoSpaceDE w:val="0"/>
        <w:autoSpaceDN w:val="0"/>
        <w:adjustRightInd w:val="0"/>
        <w:spacing w:after="0" w:line="240" w:lineRule="auto"/>
        <w:ind w:right="-285" w:firstLine="567"/>
        <w:jc w:val="both"/>
        <w:rPr>
          <w:rFonts w:ascii="Times New Roman" w:hAnsi="Times New Roman"/>
          <w:sz w:val="24"/>
          <w:szCs w:val="24"/>
        </w:rPr>
      </w:pPr>
      <w:r w:rsidRPr="009A2891">
        <w:rPr>
          <w:rFonts w:ascii="Times New Roman" w:hAnsi="Times New Roman"/>
          <w:sz w:val="24"/>
          <w:szCs w:val="24"/>
        </w:rPr>
        <w:lastRenderedPageBreak/>
        <w:t xml:space="preserve">В соответствии с действующим бюджетным законодательством в общем объеме расходов на плановый период 2022 и 2023 годов планируется утвердить условно утверждаемые расходы на 2022 год в сумме 331,0 тыс. рублей, на 2023 год в сумме 650,0 тыс. рублей. </w:t>
      </w:r>
    </w:p>
    <w:p w:rsidR="005206A9" w:rsidRPr="009A2891" w:rsidRDefault="005206A9" w:rsidP="009C1185">
      <w:pPr>
        <w:autoSpaceDE w:val="0"/>
        <w:autoSpaceDN w:val="0"/>
        <w:adjustRightInd w:val="0"/>
        <w:spacing w:after="0" w:line="240" w:lineRule="auto"/>
        <w:ind w:right="-285" w:firstLine="567"/>
        <w:jc w:val="both"/>
        <w:rPr>
          <w:rFonts w:ascii="Times New Roman" w:hAnsi="Times New Roman"/>
          <w:sz w:val="24"/>
          <w:szCs w:val="24"/>
        </w:rPr>
      </w:pPr>
      <w:r w:rsidRPr="009A2891">
        <w:rPr>
          <w:rFonts w:ascii="Times New Roman" w:hAnsi="Times New Roman"/>
          <w:sz w:val="24"/>
          <w:szCs w:val="24"/>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5206A9" w:rsidRPr="009A2891" w:rsidRDefault="005206A9" w:rsidP="009C1185">
      <w:pPr>
        <w:autoSpaceDE w:val="0"/>
        <w:autoSpaceDN w:val="0"/>
        <w:adjustRightInd w:val="0"/>
        <w:spacing w:after="0" w:line="240" w:lineRule="auto"/>
        <w:ind w:right="-285" w:firstLine="567"/>
        <w:jc w:val="both"/>
        <w:rPr>
          <w:rFonts w:ascii="Times New Roman" w:hAnsi="Times New Roman"/>
          <w:sz w:val="24"/>
          <w:szCs w:val="24"/>
        </w:rPr>
      </w:pPr>
      <w:r w:rsidRPr="009A2891">
        <w:rPr>
          <w:rFonts w:ascii="Times New Roman" w:hAnsi="Times New Roman"/>
          <w:sz w:val="24"/>
          <w:szCs w:val="24"/>
        </w:rPr>
        <w:t xml:space="preserve">Объем расходов бюджета поселения за счет средств, источником финансового обеспечения которых являются целевые межбюджетные трансферты, предусмотрен на 2021 г. в сумме 426,3 тыс. рублей (3,1% от общего объема расходов), на 2022 г. в сумме 427,8 тыс. рублей (3,2 %), на 2023 г. в сумме 433,5 тыс. рублей (3,4 %). </w:t>
      </w:r>
    </w:p>
    <w:p w:rsidR="005206A9" w:rsidRPr="009A2891" w:rsidRDefault="005206A9" w:rsidP="009C1185">
      <w:pPr>
        <w:autoSpaceDE w:val="0"/>
        <w:autoSpaceDN w:val="0"/>
        <w:adjustRightInd w:val="0"/>
        <w:spacing w:after="0" w:line="240" w:lineRule="auto"/>
        <w:ind w:right="-285" w:firstLine="567"/>
        <w:jc w:val="both"/>
        <w:rPr>
          <w:rFonts w:ascii="Times New Roman" w:hAnsi="Times New Roman"/>
          <w:sz w:val="24"/>
          <w:szCs w:val="24"/>
        </w:rPr>
      </w:pPr>
      <w:r w:rsidRPr="009A2891">
        <w:rPr>
          <w:rFonts w:ascii="Times New Roman" w:hAnsi="Times New Roman"/>
          <w:sz w:val="24"/>
          <w:szCs w:val="24"/>
        </w:rPr>
        <w:t>Объем расходов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2021 год в сумме 13 342,9 тыс. рублей (96,9 % от общего объема расходов), на 2022 год – 12 895,3 тыс. рублей (96,8 %), на 2023 год – 12 338,4 тыс. рублей (96,6 %).</w:t>
      </w:r>
    </w:p>
    <w:p w:rsidR="005206A9" w:rsidRPr="009A2891" w:rsidRDefault="005206A9" w:rsidP="009C1185">
      <w:pPr>
        <w:autoSpaceDE w:val="0"/>
        <w:autoSpaceDN w:val="0"/>
        <w:adjustRightInd w:val="0"/>
        <w:spacing w:after="0" w:line="240" w:lineRule="auto"/>
        <w:ind w:right="-285" w:firstLine="567"/>
        <w:jc w:val="both"/>
        <w:rPr>
          <w:rFonts w:ascii="Times New Roman" w:hAnsi="Times New Roman"/>
          <w:sz w:val="24"/>
          <w:szCs w:val="24"/>
        </w:rPr>
      </w:pPr>
    </w:p>
    <w:p w:rsidR="005206A9" w:rsidRPr="009A2891" w:rsidRDefault="005206A9" w:rsidP="009C1185">
      <w:pPr>
        <w:autoSpaceDE w:val="0"/>
        <w:autoSpaceDN w:val="0"/>
        <w:adjustRightInd w:val="0"/>
        <w:spacing w:after="0" w:line="240" w:lineRule="auto"/>
        <w:ind w:firstLine="567"/>
        <w:jc w:val="center"/>
        <w:rPr>
          <w:rFonts w:ascii="Times New Roman" w:hAnsi="Times New Roman"/>
          <w:b/>
          <w:sz w:val="24"/>
          <w:szCs w:val="24"/>
        </w:rPr>
      </w:pPr>
      <w:r w:rsidRPr="009A2891">
        <w:rPr>
          <w:rFonts w:ascii="Times New Roman" w:hAnsi="Times New Roman"/>
          <w:b/>
          <w:sz w:val="24"/>
          <w:szCs w:val="24"/>
        </w:rPr>
        <w:t>Структура расходов бюджета Евдокимовского муниципального образования на 2021 год и на плановый период 2022 и 2023  годов</w:t>
      </w:r>
    </w:p>
    <w:p w:rsidR="005206A9" w:rsidRPr="009A2891" w:rsidRDefault="005206A9" w:rsidP="009C1185">
      <w:pPr>
        <w:autoSpaceDE w:val="0"/>
        <w:autoSpaceDN w:val="0"/>
        <w:adjustRightInd w:val="0"/>
        <w:spacing w:after="0" w:line="240" w:lineRule="auto"/>
        <w:ind w:firstLine="567"/>
        <w:jc w:val="center"/>
        <w:rPr>
          <w:rFonts w:ascii="Times New Roman" w:hAnsi="Times New Roman"/>
          <w:b/>
          <w:sz w:val="24"/>
          <w:szCs w:val="24"/>
        </w:rPr>
      </w:pPr>
    </w:p>
    <w:p w:rsidR="005206A9" w:rsidRPr="009A2891" w:rsidRDefault="005206A9" w:rsidP="009C1185">
      <w:pPr>
        <w:widowControl w:val="0"/>
        <w:autoSpaceDE w:val="0"/>
        <w:autoSpaceDN w:val="0"/>
        <w:adjustRightInd w:val="0"/>
        <w:spacing w:after="0" w:line="240" w:lineRule="auto"/>
        <w:ind w:firstLine="709"/>
        <w:jc w:val="both"/>
        <w:rPr>
          <w:rFonts w:ascii="Times New Roman" w:hAnsi="Times New Roman"/>
          <w:sz w:val="24"/>
          <w:szCs w:val="24"/>
        </w:rPr>
      </w:pPr>
      <w:r w:rsidRPr="009A2891">
        <w:rPr>
          <w:rFonts w:ascii="Times New Roman" w:hAnsi="Times New Roman"/>
          <w:sz w:val="24"/>
          <w:szCs w:val="24"/>
        </w:rPr>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поселения </w:t>
      </w:r>
      <w:r w:rsidRPr="009A2891">
        <w:rPr>
          <w:rFonts w:ascii="Times New Roman" w:hAnsi="Times New Roman"/>
          <w:bCs/>
          <w:color w:val="000000"/>
          <w:sz w:val="24"/>
          <w:szCs w:val="24"/>
        </w:rPr>
        <w:t>«Социально-экономическое развитие территории сельского поселения на 2021-2025 гг.»</w:t>
      </w:r>
      <w:r w:rsidRPr="009A2891">
        <w:rPr>
          <w:rFonts w:ascii="Times New Roman" w:hAnsi="Times New Roman"/>
          <w:sz w:val="24"/>
          <w:szCs w:val="24"/>
        </w:rPr>
        <w:t xml:space="preserve"> </w:t>
      </w:r>
    </w:p>
    <w:p w:rsidR="005206A9" w:rsidRPr="009A2891" w:rsidRDefault="005206A9" w:rsidP="009C1185">
      <w:pPr>
        <w:spacing w:after="0" w:line="240" w:lineRule="auto"/>
        <w:ind w:firstLine="709"/>
        <w:jc w:val="both"/>
        <w:rPr>
          <w:rFonts w:ascii="Times New Roman" w:hAnsi="Times New Roman"/>
          <w:sz w:val="24"/>
          <w:szCs w:val="24"/>
        </w:rPr>
      </w:pPr>
      <w:r w:rsidRPr="009A2891">
        <w:rPr>
          <w:rFonts w:ascii="Times New Roman" w:hAnsi="Times New Roman"/>
          <w:sz w:val="24"/>
          <w:szCs w:val="24"/>
        </w:rPr>
        <w:t>Информация о бюджетных ассигнованиях в разрезе подпрограмм представлена в  таблице 4.</w:t>
      </w:r>
    </w:p>
    <w:p w:rsidR="005206A9" w:rsidRPr="009A2891" w:rsidRDefault="005206A9" w:rsidP="009C1185">
      <w:pPr>
        <w:spacing w:after="0" w:line="240" w:lineRule="auto"/>
        <w:ind w:firstLine="709"/>
        <w:jc w:val="both"/>
        <w:rPr>
          <w:rFonts w:ascii="Times New Roman" w:hAnsi="Times New Roman"/>
          <w:sz w:val="24"/>
          <w:szCs w:val="24"/>
        </w:rPr>
      </w:pPr>
    </w:p>
    <w:p w:rsidR="005206A9" w:rsidRPr="009A2891" w:rsidRDefault="005206A9" w:rsidP="005206A9">
      <w:pPr>
        <w:tabs>
          <w:tab w:val="left" w:pos="1440"/>
          <w:tab w:val="left" w:pos="1800"/>
          <w:tab w:val="left" w:pos="2700"/>
          <w:tab w:val="left" w:pos="8077"/>
          <w:tab w:val="right" w:pos="9978"/>
        </w:tabs>
        <w:jc w:val="center"/>
        <w:rPr>
          <w:rFonts w:ascii="Times New Roman" w:hAnsi="Times New Roman"/>
          <w:b/>
          <w:sz w:val="24"/>
          <w:szCs w:val="24"/>
        </w:rPr>
      </w:pPr>
      <w:r w:rsidRPr="009A2891">
        <w:rPr>
          <w:rFonts w:ascii="Times New Roman" w:hAnsi="Times New Roman"/>
          <w:b/>
          <w:sz w:val="24"/>
          <w:szCs w:val="24"/>
        </w:rPr>
        <w:t>Таблица 4. Ресурсное обеспечение реализации мероприятий муниципальной программы</w:t>
      </w:r>
    </w:p>
    <w:p w:rsidR="005206A9" w:rsidRPr="009A2891" w:rsidRDefault="005206A9" w:rsidP="005206A9">
      <w:pPr>
        <w:tabs>
          <w:tab w:val="left" w:pos="8727"/>
        </w:tabs>
        <w:jc w:val="center"/>
        <w:rPr>
          <w:rFonts w:ascii="Times New Roman" w:hAnsi="Times New Roman"/>
          <w:sz w:val="24"/>
          <w:szCs w:val="24"/>
        </w:rPr>
      </w:pPr>
      <w:r w:rsidRPr="009A2891">
        <w:rPr>
          <w:rFonts w:ascii="Times New Roman" w:hAnsi="Times New Roman"/>
          <w:sz w:val="24"/>
          <w:szCs w:val="24"/>
        </w:rPr>
        <w:t xml:space="preserve">                                                                                                     тыс. рублей</w:t>
      </w:r>
    </w:p>
    <w:tbl>
      <w:tblPr>
        <w:tblW w:w="9782" w:type="dxa"/>
        <w:tblInd w:w="-176" w:type="dxa"/>
        <w:tblLook w:val="04A0" w:firstRow="1" w:lastRow="0" w:firstColumn="1" w:lastColumn="0" w:noHBand="0" w:noVBand="1"/>
      </w:tblPr>
      <w:tblGrid>
        <w:gridCol w:w="4820"/>
        <w:gridCol w:w="1701"/>
        <w:gridCol w:w="1560"/>
        <w:gridCol w:w="1701"/>
      </w:tblGrid>
      <w:tr w:rsidR="005206A9" w:rsidRPr="009A2891" w:rsidTr="009C1185">
        <w:trPr>
          <w:trHeight w:val="516"/>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2021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2022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b/>
                <w:bCs/>
                <w:color w:val="000000"/>
                <w:sz w:val="24"/>
                <w:szCs w:val="24"/>
              </w:rPr>
            </w:pPr>
            <w:r w:rsidRPr="009A2891">
              <w:rPr>
                <w:rFonts w:ascii="Times New Roman" w:hAnsi="Times New Roman"/>
                <w:b/>
                <w:bCs/>
                <w:color w:val="000000"/>
                <w:sz w:val="24"/>
                <w:szCs w:val="24"/>
              </w:rPr>
              <w:t>2023 год</w:t>
            </w:r>
          </w:p>
        </w:tc>
      </w:tr>
      <w:tr w:rsidR="005206A9" w:rsidRPr="009A2891" w:rsidTr="009C1185">
        <w:trPr>
          <w:trHeight w:val="792"/>
        </w:trPr>
        <w:tc>
          <w:tcPr>
            <w:tcW w:w="482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b/>
                <w:bCs/>
                <w:i/>
                <w:iCs/>
                <w:sz w:val="24"/>
                <w:szCs w:val="24"/>
              </w:rPr>
            </w:pPr>
            <w:r w:rsidRPr="009A289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i/>
                <w:iCs/>
                <w:color w:val="000000"/>
                <w:sz w:val="24"/>
                <w:szCs w:val="24"/>
              </w:rPr>
            </w:pPr>
            <w:r w:rsidRPr="009A2891">
              <w:rPr>
                <w:rFonts w:ascii="Times New Roman" w:hAnsi="Times New Roman"/>
                <w:i/>
                <w:iCs/>
                <w:color w:val="000000"/>
                <w:sz w:val="24"/>
                <w:szCs w:val="24"/>
              </w:rPr>
              <w:t>13 769,2</w:t>
            </w:r>
          </w:p>
        </w:tc>
        <w:tc>
          <w:tcPr>
            <w:tcW w:w="1560"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i/>
                <w:iCs/>
                <w:color w:val="000000"/>
                <w:sz w:val="24"/>
                <w:szCs w:val="24"/>
              </w:rPr>
            </w:pPr>
            <w:r w:rsidRPr="009A2891">
              <w:rPr>
                <w:rFonts w:ascii="Times New Roman" w:hAnsi="Times New Roman"/>
                <w:i/>
                <w:iCs/>
                <w:color w:val="000000"/>
                <w:sz w:val="24"/>
                <w:szCs w:val="24"/>
              </w:rPr>
              <w:t>13 056,3</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i/>
                <w:iCs/>
                <w:color w:val="000000"/>
                <w:sz w:val="24"/>
                <w:szCs w:val="24"/>
              </w:rPr>
            </w:pPr>
            <w:r w:rsidRPr="009A2891">
              <w:rPr>
                <w:rFonts w:ascii="Times New Roman" w:hAnsi="Times New Roman"/>
                <w:i/>
                <w:iCs/>
                <w:color w:val="000000"/>
                <w:sz w:val="24"/>
                <w:szCs w:val="24"/>
              </w:rPr>
              <w:t>12 771,9</w:t>
            </w:r>
          </w:p>
        </w:tc>
      </w:tr>
      <w:tr w:rsidR="005206A9" w:rsidRPr="009A2891" w:rsidTr="009C1185">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 </w:t>
            </w:r>
          </w:p>
        </w:tc>
      </w:tr>
      <w:tr w:rsidR="005206A9" w:rsidRPr="009A2891" w:rsidTr="009C1185">
        <w:trPr>
          <w:trHeight w:val="792"/>
        </w:trPr>
        <w:tc>
          <w:tcPr>
            <w:tcW w:w="4820" w:type="dxa"/>
            <w:tcBorders>
              <w:top w:val="nil"/>
              <w:left w:val="single" w:sz="4" w:space="0" w:color="auto"/>
              <w:bottom w:val="single" w:sz="4" w:space="0" w:color="auto"/>
              <w:right w:val="single" w:sz="4" w:space="0" w:color="auto"/>
            </w:tcBorders>
            <w:shd w:val="clear" w:color="auto" w:fill="auto"/>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Подпрограмма «Обеспечение деятельности главы сельского поселения и Администрации сельского поселения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7 108,6</w:t>
            </w:r>
          </w:p>
        </w:tc>
        <w:tc>
          <w:tcPr>
            <w:tcW w:w="1560"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7 110,1</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7 115,8</w:t>
            </w:r>
          </w:p>
        </w:tc>
      </w:tr>
      <w:tr w:rsidR="005206A9" w:rsidRPr="009A2891" w:rsidTr="009C1185">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Подпрограмма «Повышение эффективности бюджетных расходов сельских поселений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9,6</w:t>
            </w:r>
          </w:p>
        </w:tc>
        <w:tc>
          <w:tcPr>
            <w:tcW w:w="1560"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9,6</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9,6</w:t>
            </w:r>
          </w:p>
        </w:tc>
      </w:tr>
      <w:tr w:rsidR="005206A9" w:rsidRPr="009A2891" w:rsidTr="009C1185">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Подпрограмма «Развитие инфраструктуры на территории сельского поселения на 2021-</w:t>
            </w:r>
            <w:r w:rsidRPr="009A2891">
              <w:rPr>
                <w:rFonts w:ascii="Times New Roman" w:hAnsi="Times New Roman"/>
                <w:sz w:val="24"/>
                <w:szCs w:val="24"/>
              </w:rPr>
              <w:lastRenderedPageBreak/>
              <w:t>2025 гг.»</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lastRenderedPageBreak/>
              <w:t>2 877,4</w:t>
            </w:r>
          </w:p>
        </w:tc>
        <w:tc>
          <w:tcPr>
            <w:tcW w:w="1560"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2 979,7</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3 149,0</w:t>
            </w:r>
          </w:p>
        </w:tc>
      </w:tr>
      <w:tr w:rsidR="005206A9" w:rsidRPr="009A2891" w:rsidTr="009C1185">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lastRenderedPageBreak/>
              <w:t>Подпрограмма «Обеспечение комплексного пространственного и территориального развития сельского поселения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10,0</w:t>
            </w:r>
          </w:p>
        </w:tc>
      </w:tr>
      <w:tr w:rsidR="005206A9" w:rsidRPr="009A2891" w:rsidTr="009C1185">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Подпрограмма «Обеспечение комплексных мер безопасности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5,5</w:t>
            </w:r>
          </w:p>
        </w:tc>
        <w:tc>
          <w:tcPr>
            <w:tcW w:w="1560"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5,5</w:t>
            </w:r>
          </w:p>
        </w:tc>
        <w:tc>
          <w:tcPr>
            <w:tcW w:w="1701" w:type="dxa"/>
            <w:tcBorders>
              <w:top w:val="nil"/>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5,5</w:t>
            </w:r>
          </w:p>
        </w:tc>
      </w:tr>
      <w:tr w:rsidR="005206A9" w:rsidRPr="009A2891" w:rsidTr="009C1185">
        <w:trPr>
          <w:trHeight w:val="528"/>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Подпрограмма «Развитие сферы культуры и спорта на территории сельского поселения на 2021-2025 гг.»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3 748,1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2 931,4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2 472,0</w:t>
            </w:r>
          </w:p>
        </w:tc>
      </w:tr>
      <w:tr w:rsidR="005206A9" w:rsidRPr="009A2891" w:rsidTr="009C1185">
        <w:trPr>
          <w:trHeight w:val="528"/>
        </w:trPr>
        <w:tc>
          <w:tcPr>
            <w:tcW w:w="4820" w:type="dxa"/>
            <w:tcBorders>
              <w:top w:val="single" w:sz="4" w:space="0" w:color="auto"/>
              <w:left w:val="single" w:sz="4" w:space="0" w:color="auto"/>
              <w:bottom w:val="single" w:sz="4" w:space="0" w:color="auto"/>
              <w:right w:val="single" w:sz="4" w:space="0" w:color="auto"/>
            </w:tcBorders>
            <w:shd w:val="clear" w:color="000000" w:fill="FFFFFF"/>
          </w:tcPr>
          <w:p w:rsidR="005206A9" w:rsidRPr="009A2891" w:rsidRDefault="005206A9" w:rsidP="009A2891">
            <w:pPr>
              <w:rPr>
                <w:rFonts w:ascii="Times New Roman" w:hAnsi="Times New Roman"/>
                <w:sz w:val="24"/>
                <w:szCs w:val="24"/>
              </w:rPr>
            </w:pPr>
            <w:r w:rsidRPr="009A2891">
              <w:rPr>
                <w:rFonts w:ascii="Times New Roman" w:hAnsi="Times New Roman"/>
                <w:sz w:val="24"/>
                <w:szCs w:val="24"/>
              </w:rPr>
              <w:t>Подпрограмма «Энергосбережение и повышение энергетической эффективности на территории сельских поселений на 2021-2025 гг.»</w:t>
            </w:r>
          </w:p>
        </w:tc>
        <w:tc>
          <w:tcPr>
            <w:tcW w:w="1701" w:type="dxa"/>
            <w:tcBorders>
              <w:top w:val="single" w:sz="4" w:space="0" w:color="auto"/>
              <w:left w:val="nil"/>
              <w:bottom w:val="single" w:sz="4" w:space="0" w:color="auto"/>
              <w:right w:val="single" w:sz="4" w:space="0" w:color="auto"/>
            </w:tcBorders>
            <w:shd w:val="clear" w:color="auto" w:fill="auto"/>
            <w:noWrap/>
          </w:tcPr>
          <w:p w:rsidR="005206A9" w:rsidRPr="009A2891" w:rsidRDefault="005206A9" w:rsidP="009A2891">
            <w:pPr>
              <w:jc w:val="center"/>
              <w:rPr>
                <w:rFonts w:ascii="Times New Roman" w:hAnsi="Times New Roman"/>
                <w:color w:val="000000"/>
                <w:sz w:val="24"/>
                <w:szCs w:val="24"/>
              </w:rPr>
            </w:pPr>
            <w:r w:rsidRPr="009A2891">
              <w:rPr>
                <w:rFonts w:ascii="Times New Roman" w:hAnsi="Times New Roman"/>
                <w:color w:val="000000"/>
                <w:sz w:val="24"/>
                <w:szCs w:val="24"/>
              </w:rPr>
              <w:t>10,0</w:t>
            </w:r>
          </w:p>
        </w:tc>
        <w:tc>
          <w:tcPr>
            <w:tcW w:w="1560" w:type="dxa"/>
            <w:tcBorders>
              <w:top w:val="single" w:sz="4" w:space="0" w:color="auto"/>
              <w:left w:val="nil"/>
              <w:bottom w:val="single" w:sz="4" w:space="0" w:color="auto"/>
              <w:right w:val="single" w:sz="4" w:space="0" w:color="auto"/>
            </w:tcBorders>
            <w:shd w:val="clear" w:color="auto" w:fill="auto"/>
            <w:noWrap/>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noWrap/>
          </w:tcPr>
          <w:p w:rsidR="005206A9" w:rsidRPr="009A2891" w:rsidRDefault="005206A9" w:rsidP="009A2891">
            <w:pPr>
              <w:jc w:val="center"/>
              <w:rPr>
                <w:rFonts w:ascii="Times New Roman" w:hAnsi="Times New Roman"/>
                <w:sz w:val="24"/>
                <w:szCs w:val="24"/>
              </w:rPr>
            </w:pPr>
            <w:r w:rsidRPr="009A2891">
              <w:rPr>
                <w:rFonts w:ascii="Times New Roman" w:hAnsi="Times New Roman"/>
                <w:sz w:val="24"/>
                <w:szCs w:val="24"/>
              </w:rPr>
              <w:t>10,0</w:t>
            </w:r>
          </w:p>
        </w:tc>
      </w:tr>
    </w:tbl>
    <w:p w:rsidR="005206A9" w:rsidRPr="009A2891" w:rsidRDefault="005206A9" w:rsidP="005206A9">
      <w:pPr>
        <w:ind w:firstLine="567"/>
        <w:jc w:val="both"/>
        <w:rPr>
          <w:rFonts w:ascii="Times New Roman" w:hAnsi="Times New Roman"/>
          <w:sz w:val="24"/>
          <w:szCs w:val="24"/>
        </w:rPr>
      </w:pPr>
    </w:p>
    <w:p w:rsidR="005206A9" w:rsidRPr="009A2891" w:rsidRDefault="005206A9" w:rsidP="009C1185">
      <w:pPr>
        <w:spacing w:after="0" w:line="240" w:lineRule="auto"/>
        <w:ind w:firstLine="567"/>
        <w:jc w:val="both"/>
        <w:rPr>
          <w:rFonts w:ascii="Times New Roman" w:hAnsi="Times New Roman"/>
          <w:sz w:val="24"/>
          <w:szCs w:val="24"/>
        </w:rPr>
      </w:pPr>
      <w:r w:rsidRPr="009A2891">
        <w:rPr>
          <w:rFonts w:ascii="Times New Roman" w:hAnsi="Times New Roman"/>
          <w:sz w:val="24"/>
          <w:szCs w:val="24"/>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5206A9" w:rsidRPr="009A2891" w:rsidRDefault="005206A9" w:rsidP="009C1185">
      <w:pPr>
        <w:spacing w:after="0" w:line="240" w:lineRule="auto"/>
        <w:jc w:val="center"/>
        <w:rPr>
          <w:rFonts w:ascii="Times New Roman" w:hAnsi="Times New Roman"/>
          <w:b/>
          <w:sz w:val="24"/>
          <w:szCs w:val="24"/>
        </w:rPr>
      </w:pPr>
    </w:p>
    <w:p w:rsidR="005206A9" w:rsidRPr="009A2891" w:rsidRDefault="005206A9" w:rsidP="009C1185">
      <w:pPr>
        <w:spacing w:after="0" w:line="240" w:lineRule="auto"/>
        <w:jc w:val="center"/>
        <w:rPr>
          <w:rFonts w:ascii="Times New Roman" w:hAnsi="Times New Roman"/>
          <w:b/>
          <w:sz w:val="24"/>
          <w:szCs w:val="24"/>
        </w:rPr>
      </w:pPr>
      <w:r w:rsidRPr="009A2891">
        <w:rPr>
          <w:rFonts w:ascii="Times New Roman" w:hAnsi="Times New Roman"/>
          <w:b/>
          <w:sz w:val="24"/>
          <w:szCs w:val="24"/>
        </w:rPr>
        <w:t xml:space="preserve">Муниципальная программа Евдокимовского сельского поселения </w:t>
      </w:r>
    </w:p>
    <w:p w:rsidR="005206A9" w:rsidRPr="009A2891" w:rsidRDefault="005206A9" w:rsidP="009C1185">
      <w:pPr>
        <w:spacing w:after="0" w:line="240" w:lineRule="auto"/>
        <w:jc w:val="center"/>
        <w:rPr>
          <w:rFonts w:ascii="Times New Roman" w:hAnsi="Times New Roman"/>
          <w:b/>
          <w:bCs/>
          <w:color w:val="000000"/>
          <w:sz w:val="24"/>
          <w:szCs w:val="24"/>
        </w:rPr>
      </w:pPr>
      <w:r w:rsidRPr="009A2891">
        <w:rPr>
          <w:rFonts w:ascii="Times New Roman" w:hAnsi="Times New Roman"/>
          <w:b/>
          <w:bCs/>
          <w:color w:val="000000"/>
          <w:sz w:val="24"/>
          <w:szCs w:val="24"/>
        </w:rPr>
        <w:t>«Социально-экономическое развитие территории сельского поселения на 2021-2025 гг.»</w:t>
      </w:r>
    </w:p>
    <w:p w:rsidR="005206A9" w:rsidRPr="009A2891" w:rsidRDefault="005206A9" w:rsidP="009C1185">
      <w:pPr>
        <w:spacing w:after="0" w:line="240" w:lineRule="auto"/>
        <w:jc w:val="center"/>
        <w:rPr>
          <w:rFonts w:ascii="Times New Roman" w:hAnsi="Times New Roman"/>
          <w:b/>
          <w:sz w:val="24"/>
          <w:szCs w:val="24"/>
        </w:rPr>
      </w:pPr>
    </w:p>
    <w:p w:rsidR="005206A9" w:rsidRPr="009A2891" w:rsidRDefault="005206A9" w:rsidP="009C1185">
      <w:pPr>
        <w:widowControl w:val="0"/>
        <w:autoSpaceDE w:val="0"/>
        <w:autoSpaceDN w:val="0"/>
        <w:adjustRightInd w:val="0"/>
        <w:spacing w:after="0" w:line="240" w:lineRule="auto"/>
        <w:ind w:firstLine="709"/>
        <w:jc w:val="both"/>
        <w:rPr>
          <w:rFonts w:ascii="Times New Roman" w:hAnsi="Times New Roman"/>
          <w:sz w:val="24"/>
          <w:szCs w:val="24"/>
        </w:rPr>
      </w:pPr>
      <w:r w:rsidRPr="009A2891">
        <w:rPr>
          <w:rFonts w:ascii="Times New Roman" w:hAnsi="Times New Roman"/>
          <w:sz w:val="24"/>
          <w:szCs w:val="24"/>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5206A9" w:rsidRPr="009A2891" w:rsidRDefault="005206A9" w:rsidP="009C1185">
      <w:pPr>
        <w:spacing w:after="0" w:line="240" w:lineRule="auto"/>
        <w:ind w:firstLine="709"/>
        <w:jc w:val="both"/>
        <w:rPr>
          <w:rFonts w:ascii="Times New Roman" w:hAnsi="Times New Roman"/>
          <w:sz w:val="24"/>
          <w:szCs w:val="24"/>
        </w:rPr>
      </w:pPr>
      <w:r w:rsidRPr="009A2891">
        <w:rPr>
          <w:rFonts w:ascii="Times New Roman" w:hAnsi="Times New Roman"/>
          <w:sz w:val="24"/>
          <w:szCs w:val="24"/>
        </w:rPr>
        <w:t>Общий объем финансового обеспечения реализации муниципальной программы на 2021 год составит 13 769,2 тыс. рублей, на 2022 год – 13 056,3 тыс. рублей, на 2023 год – 12 771,9 тыс. рублей.</w:t>
      </w:r>
    </w:p>
    <w:p w:rsidR="005206A9" w:rsidRPr="009A2891" w:rsidRDefault="005206A9" w:rsidP="009C1185">
      <w:pPr>
        <w:spacing w:after="0" w:line="240" w:lineRule="auto"/>
        <w:ind w:firstLine="709"/>
        <w:jc w:val="both"/>
        <w:rPr>
          <w:rFonts w:ascii="Times New Roman" w:hAnsi="Times New Roman"/>
          <w:sz w:val="24"/>
          <w:szCs w:val="24"/>
        </w:rPr>
      </w:pPr>
      <w:r w:rsidRPr="009A2891">
        <w:rPr>
          <w:rFonts w:ascii="Times New Roman" w:hAnsi="Times New Roman"/>
          <w:sz w:val="24"/>
          <w:szCs w:val="24"/>
        </w:rPr>
        <w:t xml:space="preserve">В рамках муниципальной программы предусмотрена реализация следующих подпрограмм: </w:t>
      </w:r>
    </w:p>
    <w:p w:rsidR="005206A9" w:rsidRPr="009A2891" w:rsidRDefault="005206A9" w:rsidP="009C1185">
      <w:pPr>
        <w:numPr>
          <w:ilvl w:val="0"/>
          <w:numId w:val="10"/>
        </w:numPr>
        <w:tabs>
          <w:tab w:val="left" w:pos="993"/>
        </w:tabs>
        <w:spacing w:after="0" w:line="240" w:lineRule="auto"/>
        <w:ind w:left="0" w:firstLine="0"/>
        <w:jc w:val="both"/>
        <w:rPr>
          <w:rFonts w:ascii="Times New Roman" w:hAnsi="Times New Roman"/>
          <w:b/>
          <w:sz w:val="24"/>
          <w:szCs w:val="24"/>
        </w:rPr>
      </w:pPr>
      <w:r w:rsidRPr="009A2891">
        <w:rPr>
          <w:rFonts w:ascii="Times New Roman" w:hAnsi="Times New Roman"/>
          <w:bCs/>
          <w:color w:val="000000"/>
          <w:sz w:val="24"/>
          <w:szCs w:val="24"/>
        </w:rPr>
        <w:t xml:space="preserve">подпрограмма </w:t>
      </w:r>
      <w:r w:rsidRPr="009A2891">
        <w:rPr>
          <w:rFonts w:ascii="Times New Roman" w:hAnsi="Times New Roman"/>
          <w:b/>
          <w:sz w:val="24"/>
          <w:szCs w:val="24"/>
        </w:rPr>
        <w:t>«Обеспечение деятельности главы сельского поселения и администрации сельского поселения на 2021-2025гг.»</w:t>
      </w:r>
      <w:r w:rsidRPr="009A2891">
        <w:rPr>
          <w:rFonts w:ascii="Times New Roman" w:hAnsi="Times New Roman"/>
          <w:sz w:val="24"/>
          <w:szCs w:val="24"/>
        </w:rPr>
        <w:t xml:space="preserve"> составит на 2021 год в сумме 7 108,6 тыс. рублей, на 2022 год в сумме 7 110,1 тыс. рублей, на 2023 год в сумме 7 115,8 тыс. рублей в том числе:</w:t>
      </w:r>
    </w:p>
    <w:p w:rsidR="005206A9" w:rsidRPr="009A2891" w:rsidRDefault="005206A9" w:rsidP="009C1185">
      <w:pPr>
        <w:numPr>
          <w:ilvl w:val="0"/>
          <w:numId w:val="24"/>
        </w:numPr>
        <w:tabs>
          <w:tab w:val="left" w:pos="993"/>
        </w:tabs>
        <w:spacing w:after="0" w:line="240" w:lineRule="auto"/>
        <w:ind w:left="0" w:firstLine="0"/>
        <w:jc w:val="both"/>
        <w:rPr>
          <w:rFonts w:ascii="Times New Roman" w:hAnsi="Times New Roman"/>
          <w:sz w:val="24"/>
          <w:szCs w:val="24"/>
        </w:rPr>
      </w:pPr>
      <w:r w:rsidRPr="009A2891">
        <w:rPr>
          <w:rFonts w:ascii="Times New Roman" w:hAnsi="Times New Roman"/>
          <w:i/>
          <w:sz w:val="24"/>
          <w:szCs w:val="24"/>
        </w:rPr>
        <w:t>на обеспечение деятельности главы сельского поселения и Администрации сельского поселения</w:t>
      </w:r>
      <w:r w:rsidRPr="009A2891">
        <w:rPr>
          <w:rFonts w:ascii="Times New Roman" w:hAnsi="Times New Roman"/>
          <w:sz w:val="24"/>
          <w:szCs w:val="24"/>
        </w:rPr>
        <w:t xml:space="preserve"> запланировано на 2021 год в сумме 3 167,8 тыс. рублей, на 2022 год в сумме 3 169,3 тыс. рублей, на 2023 год в сумме 3 175,0 тыс. рублей, в том числе за счет средств областного бюджета:</w:t>
      </w:r>
    </w:p>
    <w:p w:rsidR="005206A9" w:rsidRPr="009A2891" w:rsidRDefault="005206A9" w:rsidP="009C1185">
      <w:pPr>
        <w:numPr>
          <w:ilvl w:val="0"/>
          <w:numId w:val="21"/>
        </w:numPr>
        <w:tabs>
          <w:tab w:val="left" w:pos="993"/>
        </w:tabs>
        <w:spacing w:after="0" w:line="240" w:lineRule="auto"/>
        <w:ind w:left="0" w:firstLine="142"/>
        <w:jc w:val="both"/>
        <w:rPr>
          <w:rFonts w:ascii="Times New Roman" w:hAnsi="Times New Roman"/>
          <w:sz w:val="24"/>
          <w:szCs w:val="24"/>
        </w:rPr>
      </w:pPr>
      <w:r w:rsidRPr="009A2891">
        <w:rPr>
          <w:rFonts w:ascii="Times New Roman" w:hAnsi="Times New Roman"/>
          <w:bCs/>
          <w:sz w:val="24"/>
          <w:szCs w:val="24"/>
        </w:rPr>
        <w:t>на о</w:t>
      </w:r>
      <w:r w:rsidRPr="009A2891">
        <w:rPr>
          <w:rFonts w:ascii="Times New Roman" w:hAnsi="Times New Roman"/>
          <w:iCs/>
          <w:sz w:val="24"/>
          <w:szCs w:val="24"/>
        </w:rPr>
        <w:t>существление первичного воинского учета на территориях, где  отсутствуют военные комиссариаты</w:t>
      </w:r>
      <w:r w:rsidRPr="009A2891">
        <w:rPr>
          <w:rFonts w:ascii="Times New Roman" w:hAnsi="Times New Roman"/>
          <w:sz w:val="24"/>
          <w:szCs w:val="24"/>
        </w:rPr>
        <w:t xml:space="preserve"> на 2021г. составит 137,3 тыс. рублей; на 2022г. – 138,8 тыс. рублей; на 2023г. – 144,5 тыс. рублей;</w:t>
      </w:r>
    </w:p>
    <w:p w:rsidR="005206A9" w:rsidRPr="009A2891" w:rsidRDefault="005206A9" w:rsidP="009C1185">
      <w:pPr>
        <w:numPr>
          <w:ilvl w:val="0"/>
          <w:numId w:val="21"/>
        </w:numPr>
        <w:tabs>
          <w:tab w:val="left" w:pos="993"/>
        </w:tabs>
        <w:spacing w:after="0" w:line="240" w:lineRule="auto"/>
        <w:ind w:left="0" w:firstLine="0"/>
        <w:jc w:val="both"/>
        <w:rPr>
          <w:rFonts w:ascii="Times New Roman" w:hAnsi="Times New Roman"/>
          <w:sz w:val="24"/>
          <w:szCs w:val="24"/>
        </w:rPr>
      </w:pPr>
      <w:r w:rsidRPr="009A2891">
        <w:rPr>
          <w:rFonts w:ascii="Times New Roman" w:hAnsi="Times New Roman"/>
          <w:sz w:val="24"/>
          <w:szCs w:val="24"/>
        </w:rPr>
        <w:t>на</w:t>
      </w:r>
      <w:r w:rsidRPr="009A2891">
        <w:rPr>
          <w:rFonts w:ascii="Times New Roman" w:hAnsi="Times New Roman"/>
          <w:i/>
          <w:iCs/>
          <w:sz w:val="24"/>
          <w:szCs w:val="24"/>
        </w:rPr>
        <w:t xml:space="preserve"> </w:t>
      </w:r>
      <w:r w:rsidRPr="009A2891">
        <w:rPr>
          <w:rFonts w:ascii="Times New Roman" w:hAnsi="Times New Roman"/>
          <w:iCs/>
          <w:sz w:val="24"/>
          <w:szCs w:val="24"/>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9A2891">
        <w:rPr>
          <w:rFonts w:ascii="Times New Roman" w:hAnsi="Times New Roman"/>
          <w:iCs/>
          <w:sz w:val="24"/>
          <w:szCs w:val="24"/>
        </w:rPr>
        <w:lastRenderedPageBreak/>
        <w:t>предусмотренных отдельными законами Иркутской области об административной ответственности в сумме 0,7</w:t>
      </w:r>
      <w:r w:rsidRPr="009A2891">
        <w:rPr>
          <w:rFonts w:ascii="Times New Roman" w:hAnsi="Times New Roman"/>
          <w:sz w:val="24"/>
          <w:szCs w:val="24"/>
        </w:rPr>
        <w:t xml:space="preserve"> тыс. рублей ежегодно;</w:t>
      </w:r>
    </w:p>
    <w:p w:rsidR="005206A9" w:rsidRPr="009A2891" w:rsidRDefault="005206A9" w:rsidP="009C1185">
      <w:pPr>
        <w:numPr>
          <w:ilvl w:val="0"/>
          <w:numId w:val="24"/>
        </w:numPr>
        <w:tabs>
          <w:tab w:val="left" w:pos="993"/>
        </w:tabs>
        <w:spacing w:after="0" w:line="240" w:lineRule="auto"/>
        <w:ind w:left="0" w:firstLine="1069"/>
        <w:jc w:val="both"/>
        <w:rPr>
          <w:rFonts w:ascii="Times New Roman" w:hAnsi="Times New Roman"/>
          <w:sz w:val="24"/>
          <w:szCs w:val="24"/>
        </w:rPr>
      </w:pPr>
      <w:r w:rsidRPr="009A2891">
        <w:rPr>
          <w:rFonts w:ascii="Times New Roman" w:hAnsi="Times New Roman"/>
          <w:i/>
          <w:sz w:val="24"/>
          <w:szCs w:val="24"/>
        </w:rPr>
        <w:t>на управление муниципальным долгом сельского поселения</w:t>
      </w:r>
      <w:r w:rsidRPr="009A2891">
        <w:rPr>
          <w:rFonts w:ascii="Times New Roman" w:hAnsi="Times New Roman"/>
          <w:sz w:val="24"/>
          <w:szCs w:val="24"/>
        </w:rPr>
        <w:t xml:space="preserve"> запланировано в сумме 2,0 тыс. рублей ежегодно;</w:t>
      </w:r>
    </w:p>
    <w:p w:rsidR="005206A9" w:rsidRPr="009A2891" w:rsidRDefault="005206A9" w:rsidP="009C1185">
      <w:pPr>
        <w:numPr>
          <w:ilvl w:val="0"/>
          <w:numId w:val="24"/>
        </w:numPr>
        <w:tabs>
          <w:tab w:val="left" w:pos="993"/>
        </w:tabs>
        <w:spacing w:after="0" w:line="240" w:lineRule="auto"/>
        <w:ind w:left="0" w:firstLine="0"/>
        <w:jc w:val="both"/>
        <w:rPr>
          <w:rFonts w:ascii="Times New Roman" w:hAnsi="Times New Roman"/>
          <w:sz w:val="24"/>
          <w:szCs w:val="24"/>
        </w:rPr>
      </w:pPr>
      <w:r w:rsidRPr="009A2891">
        <w:rPr>
          <w:rFonts w:ascii="Times New Roman" w:hAnsi="Times New Roman"/>
          <w:i/>
          <w:sz w:val="24"/>
          <w:szCs w:val="24"/>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9A2891">
        <w:rPr>
          <w:rFonts w:ascii="Times New Roman" w:hAnsi="Times New Roman"/>
          <w:sz w:val="24"/>
          <w:szCs w:val="24"/>
        </w:rPr>
        <w:t xml:space="preserve"> предусмотрено в сумме 440,7 тыс. рублей ежегодно;</w:t>
      </w:r>
    </w:p>
    <w:p w:rsidR="005206A9" w:rsidRPr="009A2891" w:rsidRDefault="005206A9" w:rsidP="009C1185">
      <w:pPr>
        <w:numPr>
          <w:ilvl w:val="0"/>
          <w:numId w:val="24"/>
        </w:numPr>
        <w:tabs>
          <w:tab w:val="left" w:pos="993"/>
          <w:tab w:val="left" w:pos="1134"/>
        </w:tabs>
        <w:spacing w:after="0" w:line="240" w:lineRule="auto"/>
        <w:ind w:left="0" w:firstLine="0"/>
        <w:jc w:val="both"/>
        <w:rPr>
          <w:rFonts w:ascii="Times New Roman" w:hAnsi="Times New Roman"/>
          <w:sz w:val="24"/>
          <w:szCs w:val="24"/>
        </w:rPr>
      </w:pPr>
      <w:r w:rsidRPr="009A2891">
        <w:rPr>
          <w:rFonts w:ascii="Times New Roman" w:hAnsi="Times New Roman"/>
          <w:i/>
          <w:sz w:val="24"/>
          <w:szCs w:val="24"/>
        </w:rPr>
        <w:t>на повышение квалификации муниципальных служащих</w:t>
      </w:r>
      <w:r w:rsidRPr="009A2891">
        <w:rPr>
          <w:rFonts w:ascii="Times New Roman" w:hAnsi="Times New Roman"/>
          <w:sz w:val="24"/>
          <w:szCs w:val="24"/>
        </w:rPr>
        <w:t>, глав сельских поселений предусмотрено в сумме 5,0 тыс. рублей ежегодно;</w:t>
      </w:r>
    </w:p>
    <w:p w:rsidR="005206A9" w:rsidRPr="009A2891" w:rsidRDefault="005206A9" w:rsidP="009C1185">
      <w:pPr>
        <w:numPr>
          <w:ilvl w:val="0"/>
          <w:numId w:val="24"/>
        </w:numPr>
        <w:tabs>
          <w:tab w:val="left" w:pos="993"/>
        </w:tabs>
        <w:spacing w:after="0" w:line="240" w:lineRule="auto"/>
        <w:ind w:left="0" w:firstLine="0"/>
        <w:jc w:val="both"/>
        <w:rPr>
          <w:rFonts w:ascii="Times New Roman" w:hAnsi="Times New Roman"/>
          <w:sz w:val="24"/>
          <w:szCs w:val="24"/>
        </w:rPr>
      </w:pPr>
      <w:r w:rsidRPr="009A2891">
        <w:rPr>
          <w:rFonts w:ascii="Times New Roman" w:hAnsi="Times New Roman"/>
          <w:i/>
          <w:sz w:val="24"/>
          <w:szCs w:val="24"/>
        </w:rPr>
        <w:t>на управление средствами резервного фонда администраций сельских поселений</w:t>
      </w:r>
      <w:r w:rsidRPr="009A2891">
        <w:rPr>
          <w:rFonts w:ascii="Times New Roman" w:hAnsi="Times New Roman"/>
          <w:sz w:val="24"/>
          <w:szCs w:val="24"/>
        </w:rPr>
        <w:t xml:space="preserve"> предусмотрено в сумме 20,0 тыс. рублей ежегодно;</w:t>
      </w:r>
    </w:p>
    <w:p w:rsidR="005206A9" w:rsidRPr="009A2891" w:rsidRDefault="005206A9" w:rsidP="009C1185">
      <w:pPr>
        <w:numPr>
          <w:ilvl w:val="0"/>
          <w:numId w:val="24"/>
        </w:numPr>
        <w:tabs>
          <w:tab w:val="left" w:pos="993"/>
        </w:tabs>
        <w:spacing w:after="0" w:line="240" w:lineRule="auto"/>
        <w:ind w:left="0" w:firstLine="0"/>
        <w:jc w:val="both"/>
        <w:rPr>
          <w:rFonts w:ascii="Times New Roman" w:hAnsi="Times New Roman"/>
          <w:sz w:val="24"/>
          <w:szCs w:val="24"/>
        </w:rPr>
      </w:pPr>
      <w:r w:rsidRPr="009A2891">
        <w:rPr>
          <w:rFonts w:ascii="Times New Roman" w:hAnsi="Times New Roman"/>
          <w:i/>
          <w:sz w:val="24"/>
          <w:szCs w:val="24"/>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9A2891">
        <w:rPr>
          <w:rFonts w:ascii="Times New Roman" w:hAnsi="Times New Roman"/>
          <w:sz w:val="24"/>
          <w:szCs w:val="24"/>
        </w:rPr>
        <w:t xml:space="preserve"> запланировано в сумме 3 473,1 тыс. рублей ежегодно;</w:t>
      </w:r>
    </w:p>
    <w:p w:rsidR="005206A9" w:rsidRPr="009A2891" w:rsidRDefault="005206A9" w:rsidP="009C1185">
      <w:pPr>
        <w:numPr>
          <w:ilvl w:val="0"/>
          <w:numId w:val="10"/>
        </w:numPr>
        <w:tabs>
          <w:tab w:val="left" w:pos="993"/>
        </w:tabs>
        <w:spacing w:after="0" w:line="240" w:lineRule="auto"/>
        <w:ind w:left="0" w:firstLine="0"/>
        <w:jc w:val="both"/>
        <w:rPr>
          <w:rFonts w:ascii="Times New Roman" w:hAnsi="Times New Roman"/>
          <w:b/>
          <w:sz w:val="24"/>
          <w:szCs w:val="24"/>
        </w:rPr>
      </w:pPr>
      <w:r w:rsidRPr="009A2891">
        <w:rPr>
          <w:rFonts w:ascii="Times New Roman" w:hAnsi="Times New Roman"/>
          <w:sz w:val="24"/>
          <w:szCs w:val="24"/>
        </w:rPr>
        <w:t>подпрограмма «</w:t>
      </w:r>
      <w:r w:rsidRPr="009A2891">
        <w:rPr>
          <w:rFonts w:ascii="Times New Roman" w:hAnsi="Times New Roman"/>
          <w:b/>
          <w:sz w:val="24"/>
          <w:szCs w:val="24"/>
        </w:rPr>
        <w:t xml:space="preserve">Повышение эффективности бюджетных расходов сельского поселения на 2021-2025 гг.»  </w:t>
      </w:r>
      <w:r w:rsidRPr="009A2891">
        <w:rPr>
          <w:rFonts w:ascii="Times New Roman" w:hAnsi="Times New Roman"/>
          <w:sz w:val="24"/>
          <w:szCs w:val="24"/>
        </w:rPr>
        <w:t>включает в себя информационные технологии в управлении и составит в сумме 9,6 тыс. рублей ежегодно;</w:t>
      </w:r>
    </w:p>
    <w:p w:rsidR="005206A9" w:rsidRPr="009A2891" w:rsidRDefault="005206A9" w:rsidP="009C1185">
      <w:pPr>
        <w:numPr>
          <w:ilvl w:val="0"/>
          <w:numId w:val="11"/>
        </w:numPr>
        <w:tabs>
          <w:tab w:val="left" w:pos="993"/>
        </w:tabs>
        <w:spacing w:after="0" w:line="240" w:lineRule="auto"/>
        <w:ind w:left="0" w:firstLine="0"/>
        <w:jc w:val="both"/>
        <w:rPr>
          <w:rFonts w:ascii="Times New Roman" w:hAnsi="Times New Roman"/>
          <w:b/>
          <w:sz w:val="24"/>
          <w:szCs w:val="24"/>
        </w:rPr>
      </w:pPr>
      <w:r w:rsidRPr="009A2891">
        <w:rPr>
          <w:rFonts w:ascii="Times New Roman" w:hAnsi="Times New Roman"/>
          <w:sz w:val="24"/>
          <w:szCs w:val="24"/>
        </w:rPr>
        <w:t>подпрограмма «</w:t>
      </w:r>
      <w:r w:rsidRPr="009A2891">
        <w:rPr>
          <w:rFonts w:ascii="Times New Roman" w:hAnsi="Times New Roman"/>
          <w:b/>
          <w:sz w:val="24"/>
          <w:szCs w:val="24"/>
        </w:rPr>
        <w:t xml:space="preserve">Развитие инфраструктуры на территории сельского поселения на 2021-2025 гг.» </w:t>
      </w:r>
      <w:r w:rsidRPr="009A2891">
        <w:rPr>
          <w:rFonts w:ascii="Times New Roman" w:hAnsi="Times New Roman"/>
          <w:sz w:val="24"/>
          <w:szCs w:val="24"/>
        </w:rPr>
        <w:t>на 2021 год составит 2 877,4 тыс. рублей, на 2022 год – 2 979,7 тыс. рублей, на 2023 год – 3 149,0 тыс. рублей, в том числе:</w:t>
      </w:r>
    </w:p>
    <w:p w:rsidR="005206A9" w:rsidRPr="009A2891" w:rsidRDefault="005206A9" w:rsidP="009C1185">
      <w:pPr>
        <w:numPr>
          <w:ilvl w:val="0"/>
          <w:numId w:val="25"/>
        </w:numPr>
        <w:tabs>
          <w:tab w:val="left" w:pos="993"/>
        </w:tabs>
        <w:spacing w:after="0" w:line="240" w:lineRule="auto"/>
        <w:ind w:left="0" w:firstLine="1069"/>
        <w:jc w:val="both"/>
        <w:rPr>
          <w:rFonts w:ascii="Times New Roman" w:hAnsi="Times New Roman"/>
          <w:sz w:val="24"/>
          <w:szCs w:val="24"/>
        </w:rPr>
      </w:pPr>
      <w:r w:rsidRPr="009A2891">
        <w:rPr>
          <w:rFonts w:ascii="Times New Roman" w:hAnsi="Times New Roman"/>
          <w:i/>
          <w:sz w:val="24"/>
          <w:szCs w:val="24"/>
        </w:rPr>
        <w:t>на ремонт и содержание автомобильных дорог</w:t>
      </w:r>
      <w:r w:rsidRPr="009A2891">
        <w:rPr>
          <w:rFonts w:ascii="Times New Roman" w:hAnsi="Times New Roman"/>
          <w:sz w:val="24"/>
          <w:szCs w:val="24"/>
        </w:rPr>
        <w:t xml:space="preserve"> на 2021 год запланировано в сумме 2 521,1 тыс. рублей, на 2022 год – 2 623,4 тыс. рублей, на 2023 год – 2 792,7 тыс. рублей;</w:t>
      </w:r>
    </w:p>
    <w:p w:rsidR="005206A9" w:rsidRPr="009A2891" w:rsidRDefault="005206A9" w:rsidP="009C1185">
      <w:pPr>
        <w:numPr>
          <w:ilvl w:val="0"/>
          <w:numId w:val="25"/>
        </w:numPr>
        <w:tabs>
          <w:tab w:val="left" w:pos="993"/>
        </w:tabs>
        <w:spacing w:after="0" w:line="240" w:lineRule="auto"/>
        <w:ind w:left="0" w:firstLine="1069"/>
        <w:jc w:val="both"/>
        <w:rPr>
          <w:rFonts w:ascii="Times New Roman" w:hAnsi="Times New Roman"/>
          <w:sz w:val="24"/>
          <w:szCs w:val="24"/>
        </w:rPr>
      </w:pPr>
      <w:r w:rsidRPr="009A2891">
        <w:rPr>
          <w:rFonts w:ascii="Times New Roman" w:hAnsi="Times New Roman"/>
          <w:i/>
          <w:sz w:val="24"/>
          <w:szCs w:val="24"/>
        </w:rPr>
        <w:t>на организацию благоустройства территории поселения</w:t>
      </w:r>
      <w:r w:rsidRPr="009A2891">
        <w:rPr>
          <w:rFonts w:ascii="Times New Roman" w:hAnsi="Times New Roman"/>
          <w:sz w:val="24"/>
          <w:szCs w:val="24"/>
        </w:rPr>
        <w:t xml:space="preserve"> на 2021 и 2022 годы предусмотрено в сумме 30,0 тыс. рублей ежегодно; на 2023 год – 321,3 тыс. рублей, в том числе </w:t>
      </w:r>
      <w:r w:rsidRPr="009A2891">
        <w:rPr>
          <w:rFonts w:ascii="Times New Roman" w:hAnsi="Times New Roman"/>
          <w:i/>
          <w:sz w:val="24"/>
          <w:szCs w:val="24"/>
        </w:rPr>
        <w:t>за счет средств субсидии из областного бюджета на реализацию мероприятий перечня проектов народных инициатив</w:t>
      </w:r>
      <w:r w:rsidRPr="009A2891">
        <w:rPr>
          <w:rFonts w:ascii="Times New Roman" w:hAnsi="Times New Roman"/>
          <w:sz w:val="24"/>
          <w:szCs w:val="24"/>
        </w:rPr>
        <w:t xml:space="preserve"> в сумме 288,3 тыс. рублей; </w:t>
      </w:r>
    </w:p>
    <w:p w:rsidR="005206A9" w:rsidRPr="009A2891" w:rsidRDefault="005206A9" w:rsidP="009C1185">
      <w:pPr>
        <w:numPr>
          <w:ilvl w:val="0"/>
          <w:numId w:val="25"/>
        </w:numPr>
        <w:tabs>
          <w:tab w:val="left" w:pos="993"/>
        </w:tabs>
        <w:spacing w:after="0" w:line="240" w:lineRule="auto"/>
        <w:ind w:left="0" w:firstLine="1069"/>
        <w:jc w:val="both"/>
        <w:rPr>
          <w:rFonts w:ascii="Times New Roman" w:hAnsi="Times New Roman"/>
          <w:sz w:val="24"/>
          <w:szCs w:val="24"/>
        </w:rPr>
      </w:pPr>
      <w:r w:rsidRPr="009A2891">
        <w:rPr>
          <w:rFonts w:ascii="Times New Roman" w:hAnsi="Times New Roman"/>
          <w:i/>
          <w:sz w:val="24"/>
          <w:szCs w:val="24"/>
        </w:rPr>
        <w:t>на организацию водоснабжения населения</w:t>
      </w:r>
      <w:r w:rsidRPr="009A2891">
        <w:rPr>
          <w:rFonts w:ascii="Times New Roman" w:hAnsi="Times New Roman"/>
          <w:sz w:val="24"/>
          <w:szCs w:val="24"/>
        </w:rPr>
        <w:t xml:space="preserve"> запланировано в сумме 30,0 тыс. рублей, ежегодно;</w:t>
      </w:r>
    </w:p>
    <w:p w:rsidR="005206A9" w:rsidRPr="009A2891" w:rsidRDefault="005206A9" w:rsidP="009C1185">
      <w:pPr>
        <w:numPr>
          <w:ilvl w:val="0"/>
          <w:numId w:val="25"/>
        </w:numPr>
        <w:tabs>
          <w:tab w:val="left" w:pos="993"/>
        </w:tabs>
        <w:spacing w:after="0" w:line="240" w:lineRule="auto"/>
        <w:ind w:left="0" w:firstLine="1069"/>
        <w:jc w:val="both"/>
        <w:rPr>
          <w:rFonts w:ascii="Times New Roman" w:hAnsi="Times New Roman"/>
          <w:sz w:val="24"/>
          <w:szCs w:val="24"/>
        </w:rPr>
      </w:pPr>
      <w:r w:rsidRPr="009A2891">
        <w:rPr>
          <w:rFonts w:ascii="Times New Roman" w:hAnsi="Times New Roman"/>
          <w:i/>
          <w:sz w:val="24"/>
          <w:szCs w:val="24"/>
        </w:rPr>
        <w:t>на создание мест (площадок) накопления твердых коммунальных отходов</w:t>
      </w:r>
      <w:r w:rsidRPr="009A2891">
        <w:rPr>
          <w:rFonts w:ascii="Times New Roman" w:hAnsi="Times New Roman"/>
          <w:sz w:val="24"/>
          <w:szCs w:val="24"/>
        </w:rPr>
        <w:t xml:space="preserve"> на 2021 и 2022 годы предусмотрено в сумме 296,3 тыс. рублей, в том числе </w:t>
      </w:r>
      <w:r w:rsidRPr="009A2891">
        <w:rPr>
          <w:rFonts w:ascii="Times New Roman" w:hAnsi="Times New Roman"/>
          <w:i/>
          <w:sz w:val="24"/>
          <w:szCs w:val="24"/>
        </w:rPr>
        <w:t>за счет средств субсидии из областного бюджета на реализацию мероприятий перечня проектов народных инициатив</w:t>
      </w:r>
      <w:r w:rsidRPr="009A2891">
        <w:rPr>
          <w:rFonts w:ascii="Times New Roman" w:hAnsi="Times New Roman"/>
          <w:sz w:val="24"/>
          <w:szCs w:val="24"/>
        </w:rPr>
        <w:t xml:space="preserve"> в сумме 288,3 тыс. рублей ежегодно; на 2023 год – 5,0 тыс. рублей; </w:t>
      </w:r>
    </w:p>
    <w:p w:rsidR="005206A9" w:rsidRPr="009A2891" w:rsidRDefault="005206A9" w:rsidP="009C1185">
      <w:pPr>
        <w:numPr>
          <w:ilvl w:val="0"/>
          <w:numId w:val="29"/>
        </w:numPr>
        <w:tabs>
          <w:tab w:val="left" w:pos="993"/>
        </w:tabs>
        <w:spacing w:after="0" w:line="240" w:lineRule="auto"/>
        <w:ind w:left="0" w:firstLine="1069"/>
        <w:jc w:val="both"/>
        <w:rPr>
          <w:rFonts w:ascii="Times New Roman" w:hAnsi="Times New Roman"/>
          <w:b/>
          <w:sz w:val="24"/>
          <w:szCs w:val="24"/>
        </w:rPr>
      </w:pPr>
      <w:r w:rsidRPr="009A2891">
        <w:rPr>
          <w:rFonts w:ascii="Times New Roman" w:hAnsi="Times New Roman"/>
          <w:sz w:val="24"/>
          <w:szCs w:val="24"/>
        </w:rPr>
        <w:t>подпрограмма</w:t>
      </w:r>
      <w:r w:rsidRPr="009A2891">
        <w:rPr>
          <w:rFonts w:ascii="Times New Roman" w:hAnsi="Times New Roman"/>
          <w:b/>
          <w:sz w:val="24"/>
          <w:szCs w:val="24"/>
        </w:rPr>
        <w:t xml:space="preserve"> «Обеспечение комплексного пространственного и территориального развития сельского поселения на 2021-2025гг.»</w:t>
      </w:r>
      <w:r w:rsidRPr="009A2891">
        <w:rPr>
          <w:rFonts w:ascii="Times New Roman" w:hAnsi="Times New Roman"/>
          <w:sz w:val="24"/>
          <w:szCs w:val="24"/>
        </w:rPr>
        <w:t xml:space="preserve"> на проведение топографических, геодезических, картографических и кадастровых работ составит в сумме 10,0 тыс. рублей ежегодно:</w:t>
      </w:r>
    </w:p>
    <w:p w:rsidR="005206A9" w:rsidRPr="009A2891" w:rsidRDefault="005206A9" w:rsidP="009C1185">
      <w:pPr>
        <w:numPr>
          <w:ilvl w:val="0"/>
          <w:numId w:val="30"/>
        </w:numPr>
        <w:tabs>
          <w:tab w:val="left" w:pos="709"/>
          <w:tab w:val="left" w:pos="851"/>
        </w:tabs>
        <w:spacing w:after="0" w:line="240" w:lineRule="auto"/>
        <w:ind w:left="0" w:firstLine="1069"/>
        <w:jc w:val="both"/>
        <w:rPr>
          <w:rFonts w:ascii="Times New Roman" w:hAnsi="Times New Roman"/>
          <w:sz w:val="24"/>
          <w:szCs w:val="24"/>
        </w:rPr>
      </w:pPr>
      <w:r w:rsidRPr="009A2891">
        <w:rPr>
          <w:rFonts w:ascii="Times New Roman" w:hAnsi="Times New Roman"/>
          <w:sz w:val="24"/>
          <w:szCs w:val="24"/>
        </w:rPr>
        <w:t>на проведение топографических, геодезических, картографических и кадастровых работ запланировано в сумме 5,0 тыс. рублей ежегодно;</w:t>
      </w:r>
    </w:p>
    <w:p w:rsidR="005206A9" w:rsidRPr="009A2891" w:rsidRDefault="005206A9" w:rsidP="009C1185">
      <w:pPr>
        <w:numPr>
          <w:ilvl w:val="0"/>
          <w:numId w:val="30"/>
        </w:numPr>
        <w:tabs>
          <w:tab w:val="left" w:pos="851"/>
        </w:tabs>
        <w:spacing w:after="0" w:line="240" w:lineRule="auto"/>
        <w:ind w:left="0" w:firstLine="1069"/>
        <w:jc w:val="both"/>
        <w:rPr>
          <w:rFonts w:ascii="Times New Roman" w:hAnsi="Times New Roman"/>
          <w:sz w:val="24"/>
          <w:szCs w:val="24"/>
        </w:rPr>
      </w:pPr>
      <w:r w:rsidRPr="009A2891">
        <w:rPr>
          <w:rFonts w:ascii="Times New Roman" w:hAnsi="Times New Roman"/>
          <w:sz w:val="24"/>
          <w:szCs w:val="24"/>
        </w:rPr>
        <w:t>на обеспечение градостроительной и землеустроительной деятельности на территории сельского поселения запланировано в сумме 5,0 тыс. рублей ежегодно;</w:t>
      </w:r>
    </w:p>
    <w:p w:rsidR="005206A9" w:rsidRPr="009A2891" w:rsidRDefault="005206A9" w:rsidP="009C1185">
      <w:pPr>
        <w:numPr>
          <w:ilvl w:val="0"/>
          <w:numId w:val="11"/>
        </w:numPr>
        <w:tabs>
          <w:tab w:val="left" w:pos="993"/>
        </w:tabs>
        <w:spacing w:after="0" w:line="240" w:lineRule="auto"/>
        <w:ind w:left="0" w:firstLine="1069"/>
        <w:jc w:val="both"/>
        <w:rPr>
          <w:rFonts w:ascii="Times New Roman" w:hAnsi="Times New Roman"/>
          <w:b/>
          <w:sz w:val="24"/>
          <w:szCs w:val="24"/>
        </w:rPr>
      </w:pPr>
      <w:r w:rsidRPr="009A2891">
        <w:rPr>
          <w:rFonts w:ascii="Times New Roman" w:hAnsi="Times New Roman"/>
          <w:sz w:val="24"/>
          <w:szCs w:val="24"/>
        </w:rPr>
        <w:t xml:space="preserve">подпрограмма </w:t>
      </w:r>
      <w:r w:rsidRPr="009A2891">
        <w:rPr>
          <w:rFonts w:ascii="Times New Roman" w:hAnsi="Times New Roman"/>
          <w:b/>
          <w:sz w:val="24"/>
          <w:szCs w:val="24"/>
        </w:rPr>
        <w:t xml:space="preserve">«Обеспечение комплексных мер безопасности на территории сельского поселения на 2021-2025гг.» </w:t>
      </w:r>
      <w:r w:rsidRPr="009A2891">
        <w:rPr>
          <w:rFonts w:ascii="Times New Roman" w:hAnsi="Times New Roman"/>
          <w:sz w:val="24"/>
          <w:szCs w:val="24"/>
        </w:rPr>
        <w:t>составит в сумме 5,5 тыс. рублей ежегодно:, в том числе:</w:t>
      </w:r>
    </w:p>
    <w:p w:rsidR="005206A9" w:rsidRPr="009A2891" w:rsidRDefault="005206A9" w:rsidP="009C1185">
      <w:pPr>
        <w:numPr>
          <w:ilvl w:val="0"/>
          <w:numId w:val="23"/>
        </w:numPr>
        <w:tabs>
          <w:tab w:val="left" w:pos="993"/>
        </w:tabs>
        <w:spacing w:after="0" w:line="240" w:lineRule="auto"/>
        <w:ind w:left="0" w:firstLine="1069"/>
        <w:jc w:val="both"/>
        <w:rPr>
          <w:rFonts w:ascii="Times New Roman" w:hAnsi="Times New Roman"/>
          <w:sz w:val="24"/>
          <w:szCs w:val="24"/>
        </w:rPr>
      </w:pPr>
      <w:r w:rsidRPr="009A2891">
        <w:rPr>
          <w:rFonts w:ascii="Times New Roman" w:hAnsi="Times New Roman"/>
          <w:i/>
          <w:sz w:val="24"/>
          <w:szCs w:val="24"/>
        </w:rPr>
        <w:t>на обеспечение первичных мер пожарной безопасности в границах населенных пунктов поселения</w:t>
      </w:r>
      <w:r w:rsidRPr="009A2891">
        <w:rPr>
          <w:rFonts w:ascii="Times New Roman" w:hAnsi="Times New Roman"/>
          <w:sz w:val="24"/>
          <w:szCs w:val="24"/>
        </w:rPr>
        <w:t xml:space="preserve"> составит в сумме 5,0 тыс. рублей ежегодно;</w:t>
      </w:r>
    </w:p>
    <w:p w:rsidR="005206A9" w:rsidRPr="009A2891" w:rsidRDefault="005206A9" w:rsidP="009C1185">
      <w:pPr>
        <w:numPr>
          <w:ilvl w:val="0"/>
          <w:numId w:val="23"/>
        </w:numPr>
        <w:tabs>
          <w:tab w:val="left" w:pos="993"/>
        </w:tabs>
        <w:spacing w:after="0" w:line="240" w:lineRule="auto"/>
        <w:ind w:left="0" w:firstLine="1069"/>
        <w:jc w:val="both"/>
        <w:rPr>
          <w:rFonts w:ascii="Times New Roman" w:hAnsi="Times New Roman"/>
          <w:sz w:val="24"/>
          <w:szCs w:val="24"/>
        </w:rPr>
      </w:pPr>
      <w:r w:rsidRPr="009A2891">
        <w:rPr>
          <w:rFonts w:ascii="Times New Roman" w:hAnsi="Times New Roman"/>
          <w:sz w:val="24"/>
          <w:szCs w:val="24"/>
        </w:rPr>
        <w:lastRenderedPageBreak/>
        <w:t>на профилактику безнадзорности и правонарушений на территории сельского поселения составит 0,5 тыс. рублей ежегодно;</w:t>
      </w:r>
    </w:p>
    <w:p w:rsidR="005206A9" w:rsidRPr="009A2891" w:rsidRDefault="005206A9" w:rsidP="009C1185">
      <w:pPr>
        <w:numPr>
          <w:ilvl w:val="0"/>
          <w:numId w:val="11"/>
        </w:numPr>
        <w:tabs>
          <w:tab w:val="left" w:pos="993"/>
        </w:tabs>
        <w:spacing w:after="0" w:line="240" w:lineRule="auto"/>
        <w:ind w:left="0" w:firstLine="1069"/>
        <w:jc w:val="both"/>
        <w:rPr>
          <w:rFonts w:ascii="Times New Roman" w:hAnsi="Times New Roman"/>
          <w:b/>
          <w:sz w:val="24"/>
          <w:szCs w:val="24"/>
        </w:rPr>
      </w:pPr>
      <w:r w:rsidRPr="009A2891">
        <w:rPr>
          <w:rFonts w:ascii="Times New Roman" w:hAnsi="Times New Roman"/>
          <w:sz w:val="24"/>
          <w:szCs w:val="24"/>
        </w:rPr>
        <w:t xml:space="preserve">подпрограмма </w:t>
      </w:r>
      <w:r w:rsidRPr="009A2891">
        <w:rPr>
          <w:rFonts w:ascii="Times New Roman" w:hAnsi="Times New Roman"/>
          <w:b/>
          <w:sz w:val="24"/>
          <w:szCs w:val="24"/>
        </w:rPr>
        <w:t>«Развитие сферы культуры и спорта на территории сельского поселения на 2021-2025гг.»</w:t>
      </w:r>
      <w:r w:rsidRPr="009A2891">
        <w:rPr>
          <w:rFonts w:ascii="Times New Roman" w:hAnsi="Times New Roman"/>
          <w:sz w:val="24"/>
          <w:szCs w:val="24"/>
        </w:rPr>
        <w:t xml:space="preserve"> на 2021 год составит 3 748,1 тыс. рублей, на 2022 год – 2 931,4 тыс. рублей, на 2023 год – 2 472,0 тыс. рублей, в том числе:</w:t>
      </w:r>
    </w:p>
    <w:p w:rsidR="005206A9" w:rsidRPr="009A2891" w:rsidRDefault="005206A9" w:rsidP="009C1185">
      <w:pPr>
        <w:numPr>
          <w:ilvl w:val="0"/>
          <w:numId w:val="22"/>
        </w:numPr>
        <w:tabs>
          <w:tab w:val="left" w:pos="851"/>
        </w:tabs>
        <w:spacing w:after="0" w:line="240" w:lineRule="auto"/>
        <w:ind w:left="0" w:firstLine="1069"/>
        <w:jc w:val="both"/>
        <w:rPr>
          <w:rFonts w:ascii="Times New Roman" w:hAnsi="Times New Roman"/>
          <w:b/>
          <w:sz w:val="24"/>
          <w:szCs w:val="24"/>
        </w:rPr>
      </w:pPr>
      <w:r w:rsidRPr="009A2891">
        <w:rPr>
          <w:rFonts w:ascii="Times New Roman" w:hAnsi="Times New Roman"/>
          <w:sz w:val="24"/>
          <w:szCs w:val="24"/>
        </w:rPr>
        <w:t>на расходы, направленные на организацию досуга и обеспечение жителей услугами организаций культуры, организация библиотечного обслуживания запланировано на 2021 год в сумме 3 738,1 тыс. рублей, на 2022 год – 2 921,4 тыс. рублей, на 2023 год – 2 462,0 тыс. рублей;</w:t>
      </w:r>
    </w:p>
    <w:p w:rsidR="005206A9" w:rsidRPr="009A2891" w:rsidRDefault="005206A9" w:rsidP="009C1185">
      <w:pPr>
        <w:numPr>
          <w:ilvl w:val="0"/>
          <w:numId w:val="22"/>
        </w:numPr>
        <w:tabs>
          <w:tab w:val="left" w:pos="851"/>
        </w:tabs>
        <w:spacing w:after="0" w:line="240" w:lineRule="auto"/>
        <w:ind w:left="0" w:firstLine="1069"/>
        <w:jc w:val="both"/>
        <w:rPr>
          <w:rFonts w:ascii="Times New Roman" w:hAnsi="Times New Roman"/>
          <w:sz w:val="24"/>
          <w:szCs w:val="24"/>
        </w:rPr>
      </w:pPr>
      <w:r w:rsidRPr="009A2891">
        <w:rPr>
          <w:rFonts w:ascii="Times New Roman" w:hAnsi="Times New Roman"/>
          <w:sz w:val="24"/>
          <w:szCs w:val="24"/>
        </w:rPr>
        <w:t>на обеспечение условий для развития на территории сельского поселения физической культуры и массового спорта предусмотрено на 2021 год в сумме 10,0 тыс. рублей, на 2022 и 2023 годы 10,0 тыс. рублей ежегодно.</w:t>
      </w:r>
    </w:p>
    <w:p w:rsidR="005206A9" w:rsidRPr="009A2891" w:rsidRDefault="005206A9" w:rsidP="009C1185">
      <w:pPr>
        <w:numPr>
          <w:ilvl w:val="0"/>
          <w:numId w:val="11"/>
        </w:numPr>
        <w:tabs>
          <w:tab w:val="left" w:pos="993"/>
        </w:tabs>
        <w:spacing w:after="0" w:line="240" w:lineRule="auto"/>
        <w:ind w:left="0" w:firstLine="1069"/>
        <w:jc w:val="both"/>
        <w:rPr>
          <w:rFonts w:ascii="Times New Roman" w:hAnsi="Times New Roman"/>
          <w:b/>
          <w:sz w:val="24"/>
          <w:szCs w:val="24"/>
        </w:rPr>
      </w:pPr>
      <w:r w:rsidRPr="009A2891">
        <w:rPr>
          <w:rFonts w:ascii="Times New Roman" w:hAnsi="Times New Roman"/>
          <w:sz w:val="24"/>
          <w:szCs w:val="24"/>
        </w:rPr>
        <w:t xml:space="preserve">подпрограмма </w:t>
      </w:r>
      <w:r w:rsidRPr="009A2891">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r w:rsidRPr="009A2891">
        <w:rPr>
          <w:rFonts w:ascii="Times New Roman" w:hAnsi="Times New Roman"/>
          <w:sz w:val="24"/>
          <w:szCs w:val="24"/>
        </w:rPr>
        <w:t xml:space="preserve"> включает в себя информационные технологии в управлении и составит в сумме 10,0 тыс. рублей ежегодно.</w:t>
      </w:r>
    </w:p>
    <w:p w:rsidR="005206A9" w:rsidRPr="009A2891" w:rsidRDefault="005206A9" w:rsidP="009C1185">
      <w:pPr>
        <w:tabs>
          <w:tab w:val="left" w:pos="851"/>
        </w:tabs>
        <w:spacing w:after="0" w:line="240" w:lineRule="auto"/>
        <w:ind w:firstLine="1069"/>
        <w:jc w:val="both"/>
        <w:rPr>
          <w:rFonts w:ascii="Times New Roman" w:hAnsi="Times New Roman"/>
          <w:sz w:val="24"/>
          <w:szCs w:val="24"/>
        </w:rPr>
      </w:pPr>
    </w:p>
    <w:p w:rsidR="005206A9" w:rsidRPr="009A2891" w:rsidRDefault="005206A9" w:rsidP="009C1185">
      <w:pPr>
        <w:spacing w:after="0" w:line="240" w:lineRule="auto"/>
        <w:ind w:left="1429"/>
        <w:jc w:val="center"/>
        <w:rPr>
          <w:rFonts w:ascii="Times New Roman" w:hAnsi="Times New Roman"/>
          <w:b/>
          <w:sz w:val="24"/>
          <w:szCs w:val="24"/>
        </w:rPr>
      </w:pPr>
      <w:r w:rsidRPr="009A2891">
        <w:rPr>
          <w:rFonts w:ascii="Times New Roman" w:hAnsi="Times New Roman"/>
          <w:b/>
          <w:sz w:val="24"/>
          <w:szCs w:val="24"/>
        </w:rPr>
        <w:t>Непрограммные направления деятельности</w:t>
      </w:r>
    </w:p>
    <w:p w:rsidR="005206A9" w:rsidRPr="009A2891" w:rsidRDefault="005206A9" w:rsidP="009C1185">
      <w:pPr>
        <w:spacing w:after="0" w:line="240" w:lineRule="auto"/>
        <w:ind w:firstLine="720"/>
        <w:jc w:val="both"/>
        <w:rPr>
          <w:rFonts w:ascii="Times New Roman" w:hAnsi="Times New Roman"/>
          <w:sz w:val="24"/>
          <w:szCs w:val="24"/>
        </w:rPr>
      </w:pPr>
      <w:r w:rsidRPr="009A2891">
        <w:rPr>
          <w:rFonts w:ascii="Times New Roman" w:hAnsi="Times New Roman"/>
          <w:sz w:val="24"/>
          <w:szCs w:val="24"/>
        </w:rPr>
        <w:t>На реализацию непрограммных направлений деятельности Владимирского муниципального образования запланировано в 2022 году в сумме 266,8 тыс. рублей на обеспечение проведение выборов, из них:</w:t>
      </w:r>
    </w:p>
    <w:p w:rsidR="005206A9" w:rsidRPr="009A2891" w:rsidRDefault="005206A9" w:rsidP="009C1185">
      <w:pPr>
        <w:numPr>
          <w:ilvl w:val="0"/>
          <w:numId w:val="31"/>
        </w:numPr>
        <w:spacing w:after="0" w:line="240" w:lineRule="auto"/>
        <w:ind w:left="0" w:firstLine="360"/>
        <w:jc w:val="both"/>
        <w:rPr>
          <w:rFonts w:ascii="Times New Roman" w:hAnsi="Times New Roman"/>
          <w:sz w:val="24"/>
          <w:szCs w:val="24"/>
        </w:rPr>
      </w:pPr>
      <w:r w:rsidRPr="009A2891">
        <w:rPr>
          <w:rFonts w:ascii="Times New Roman" w:hAnsi="Times New Roman"/>
          <w:sz w:val="24"/>
          <w:szCs w:val="24"/>
        </w:rPr>
        <w:t xml:space="preserve">на проведение выборов главы муниципального образования в сумме 109,7 тыс. рублей; </w:t>
      </w:r>
    </w:p>
    <w:p w:rsidR="005206A9" w:rsidRPr="009A2891" w:rsidRDefault="005206A9" w:rsidP="009C1185">
      <w:pPr>
        <w:numPr>
          <w:ilvl w:val="0"/>
          <w:numId w:val="31"/>
        </w:numPr>
        <w:spacing w:after="0" w:line="240" w:lineRule="auto"/>
        <w:ind w:left="0" w:firstLine="360"/>
        <w:jc w:val="both"/>
        <w:rPr>
          <w:rFonts w:ascii="Times New Roman" w:hAnsi="Times New Roman"/>
          <w:sz w:val="24"/>
          <w:szCs w:val="24"/>
        </w:rPr>
      </w:pPr>
      <w:r w:rsidRPr="009A2891">
        <w:rPr>
          <w:rFonts w:ascii="Times New Roman" w:hAnsi="Times New Roman"/>
          <w:sz w:val="24"/>
          <w:szCs w:val="24"/>
        </w:rPr>
        <w:t>на проведение выборов в представительные органы муниципального образования в сумме 157,1 тыс. рублей.</w:t>
      </w:r>
    </w:p>
    <w:p w:rsidR="005206A9" w:rsidRPr="009A2891" w:rsidRDefault="005206A9" w:rsidP="009C1185">
      <w:pPr>
        <w:tabs>
          <w:tab w:val="left" w:pos="851"/>
        </w:tabs>
        <w:spacing w:after="0" w:line="240" w:lineRule="auto"/>
        <w:ind w:firstLine="360"/>
        <w:jc w:val="both"/>
        <w:rPr>
          <w:rFonts w:ascii="Times New Roman" w:hAnsi="Times New Roman"/>
          <w:sz w:val="24"/>
          <w:szCs w:val="24"/>
        </w:rPr>
      </w:pPr>
    </w:p>
    <w:p w:rsidR="005206A9" w:rsidRPr="009A2891" w:rsidRDefault="005206A9" w:rsidP="009C1185">
      <w:pPr>
        <w:spacing w:after="0" w:line="240" w:lineRule="auto"/>
        <w:jc w:val="center"/>
        <w:rPr>
          <w:rFonts w:ascii="Times New Roman" w:hAnsi="Times New Roman"/>
          <w:b/>
          <w:sz w:val="24"/>
          <w:szCs w:val="24"/>
        </w:rPr>
      </w:pPr>
      <w:r w:rsidRPr="009A2891">
        <w:rPr>
          <w:rFonts w:ascii="Times New Roman" w:hAnsi="Times New Roman"/>
          <w:sz w:val="24"/>
          <w:szCs w:val="24"/>
        </w:rPr>
        <w:tab/>
      </w:r>
      <w:r w:rsidRPr="009A2891">
        <w:rPr>
          <w:rFonts w:ascii="Times New Roman" w:hAnsi="Times New Roman"/>
          <w:sz w:val="24"/>
          <w:szCs w:val="24"/>
        </w:rPr>
        <w:tab/>
      </w:r>
      <w:r w:rsidRPr="009A2891">
        <w:rPr>
          <w:rFonts w:ascii="Times New Roman" w:hAnsi="Times New Roman"/>
          <w:b/>
          <w:sz w:val="24"/>
          <w:szCs w:val="24"/>
        </w:rPr>
        <w:t>Источники внутреннего финансирования дефицита бюджета Евдокимовского муниципального образования</w:t>
      </w:r>
    </w:p>
    <w:p w:rsidR="005206A9" w:rsidRPr="009A2891" w:rsidRDefault="005206A9" w:rsidP="009C1185">
      <w:pPr>
        <w:spacing w:after="0" w:line="240" w:lineRule="auto"/>
        <w:jc w:val="center"/>
        <w:rPr>
          <w:rFonts w:ascii="Times New Roman" w:hAnsi="Times New Roman"/>
          <w:b/>
          <w:sz w:val="24"/>
          <w:szCs w:val="24"/>
        </w:rPr>
      </w:pPr>
    </w:p>
    <w:p w:rsidR="005206A9" w:rsidRPr="009A2891" w:rsidRDefault="005206A9" w:rsidP="009C1185">
      <w:pPr>
        <w:spacing w:after="0" w:line="240" w:lineRule="auto"/>
        <w:ind w:firstLine="567"/>
        <w:jc w:val="both"/>
        <w:rPr>
          <w:rFonts w:ascii="Times New Roman" w:hAnsi="Times New Roman"/>
          <w:sz w:val="24"/>
          <w:szCs w:val="24"/>
        </w:rPr>
      </w:pPr>
      <w:r w:rsidRPr="009A2891">
        <w:rPr>
          <w:rFonts w:ascii="Times New Roman" w:hAnsi="Times New Roman"/>
          <w:sz w:val="24"/>
          <w:szCs w:val="24"/>
        </w:rPr>
        <w:t>Исходя из запланированных доходов и расходов бюджета, дефицит бюджета составит в 2021 году – 243,0 тыс. рублей, в 2022 году – 251,0 тыс. рублей, в 2023 году – 264,0 тыс. рублей. Отношение объема дефицита к доходам без учета объема безвозмездных поступлений составит 7,5 % ежегодно.</w:t>
      </w:r>
    </w:p>
    <w:p w:rsidR="005206A9" w:rsidRPr="009A2891" w:rsidRDefault="005206A9" w:rsidP="009C1185">
      <w:pPr>
        <w:spacing w:after="0" w:line="240" w:lineRule="auto"/>
        <w:ind w:firstLine="567"/>
        <w:jc w:val="both"/>
        <w:rPr>
          <w:rFonts w:ascii="Times New Roman" w:hAnsi="Times New Roman"/>
          <w:sz w:val="24"/>
          <w:szCs w:val="24"/>
        </w:rPr>
      </w:pPr>
      <w:r w:rsidRPr="009A2891">
        <w:rPr>
          <w:rFonts w:ascii="Times New Roman" w:hAnsi="Times New Roman"/>
          <w:sz w:val="24"/>
          <w:szCs w:val="24"/>
        </w:rPr>
        <w:t>Источник покрытия дефицита бюджета – привлечение кредитов от кредитных организаций.</w:t>
      </w:r>
    </w:p>
    <w:p w:rsidR="005206A9" w:rsidRPr="009A2891" w:rsidRDefault="005206A9" w:rsidP="009C1185">
      <w:pPr>
        <w:spacing w:after="0" w:line="240" w:lineRule="auto"/>
        <w:ind w:firstLine="567"/>
        <w:jc w:val="both"/>
        <w:rPr>
          <w:rFonts w:ascii="Times New Roman" w:hAnsi="Times New Roman"/>
          <w:sz w:val="24"/>
          <w:szCs w:val="24"/>
        </w:rPr>
      </w:pPr>
      <w:r w:rsidRPr="009A2891">
        <w:rPr>
          <w:rFonts w:ascii="Times New Roman" w:hAnsi="Times New Roman"/>
          <w:sz w:val="24"/>
          <w:szCs w:val="24"/>
        </w:rPr>
        <w:t xml:space="preserve">Предоставление муниципальных гарантий в 2021-2023 годах не планируется. </w:t>
      </w:r>
    </w:p>
    <w:p w:rsidR="005206A9" w:rsidRPr="009A2891" w:rsidRDefault="005206A9" w:rsidP="009C1185">
      <w:pPr>
        <w:spacing w:after="0" w:line="240" w:lineRule="auto"/>
        <w:ind w:firstLine="567"/>
        <w:jc w:val="both"/>
        <w:rPr>
          <w:rFonts w:ascii="Times New Roman" w:hAnsi="Times New Roman"/>
          <w:sz w:val="24"/>
          <w:szCs w:val="24"/>
        </w:rPr>
      </w:pPr>
      <w:r w:rsidRPr="009A2891">
        <w:rPr>
          <w:rFonts w:ascii="Times New Roman" w:hAnsi="Times New Roman"/>
          <w:sz w:val="24"/>
          <w:szCs w:val="24"/>
        </w:rPr>
        <w:t xml:space="preserve">При установленных параметрах бюджета верхний предел муниципального внутреннего долга составит: </w:t>
      </w:r>
    </w:p>
    <w:p w:rsidR="005206A9" w:rsidRPr="009A2891" w:rsidRDefault="005206A9" w:rsidP="009C1185">
      <w:pPr>
        <w:spacing w:after="0" w:line="240" w:lineRule="auto"/>
        <w:ind w:firstLine="567"/>
        <w:jc w:val="both"/>
        <w:rPr>
          <w:rFonts w:ascii="Times New Roman" w:hAnsi="Times New Roman"/>
          <w:sz w:val="24"/>
          <w:szCs w:val="24"/>
        </w:rPr>
      </w:pPr>
      <w:r w:rsidRPr="009A2891">
        <w:rPr>
          <w:rFonts w:ascii="Times New Roman" w:hAnsi="Times New Roman"/>
          <w:sz w:val="24"/>
          <w:szCs w:val="24"/>
        </w:rPr>
        <w:t>на 1 января 2022 года – 243,0 тыс. рублей;</w:t>
      </w:r>
    </w:p>
    <w:p w:rsidR="005206A9" w:rsidRPr="009A2891" w:rsidRDefault="005206A9" w:rsidP="009C1185">
      <w:pPr>
        <w:spacing w:after="0" w:line="240" w:lineRule="auto"/>
        <w:ind w:firstLine="567"/>
        <w:jc w:val="both"/>
        <w:rPr>
          <w:rFonts w:ascii="Times New Roman" w:hAnsi="Times New Roman"/>
          <w:sz w:val="24"/>
          <w:szCs w:val="24"/>
        </w:rPr>
      </w:pPr>
      <w:r w:rsidRPr="009A2891">
        <w:rPr>
          <w:rFonts w:ascii="Times New Roman" w:hAnsi="Times New Roman"/>
          <w:sz w:val="24"/>
          <w:szCs w:val="24"/>
        </w:rPr>
        <w:t>на 1 января 2023 года – 494,0 тыс. рублей;</w:t>
      </w:r>
    </w:p>
    <w:p w:rsidR="005206A9" w:rsidRPr="009A2891" w:rsidRDefault="005206A9" w:rsidP="009C1185">
      <w:pPr>
        <w:spacing w:after="0" w:line="240" w:lineRule="auto"/>
        <w:ind w:firstLine="567"/>
        <w:jc w:val="both"/>
        <w:rPr>
          <w:rFonts w:ascii="Times New Roman" w:hAnsi="Times New Roman"/>
          <w:sz w:val="24"/>
          <w:szCs w:val="24"/>
        </w:rPr>
      </w:pPr>
      <w:r w:rsidRPr="009A2891">
        <w:rPr>
          <w:rFonts w:ascii="Times New Roman" w:hAnsi="Times New Roman"/>
          <w:sz w:val="24"/>
          <w:szCs w:val="24"/>
        </w:rPr>
        <w:t>на 1 января 2024 года – 758,0 тыс. рублей.</w:t>
      </w:r>
    </w:p>
    <w:p w:rsidR="005206A9" w:rsidRPr="009A2891" w:rsidRDefault="005206A9" w:rsidP="005206A9">
      <w:pPr>
        <w:shd w:val="clear" w:color="auto" w:fill="FFFFFF"/>
        <w:jc w:val="both"/>
        <w:rPr>
          <w:rFonts w:ascii="Times New Roman" w:hAnsi="Times New Roman"/>
          <w:sz w:val="24"/>
          <w:szCs w:val="24"/>
        </w:rPr>
      </w:pPr>
    </w:p>
    <w:p w:rsidR="005206A9" w:rsidRPr="009A2891" w:rsidRDefault="005206A9" w:rsidP="009C1185">
      <w:pPr>
        <w:shd w:val="clear" w:color="auto" w:fill="FFFFFF"/>
        <w:tabs>
          <w:tab w:val="left" w:pos="4932"/>
          <w:tab w:val="left" w:pos="6566"/>
        </w:tabs>
        <w:spacing w:before="7" w:after="0" w:line="240" w:lineRule="auto"/>
        <w:jc w:val="both"/>
        <w:rPr>
          <w:rFonts w:ascii="Times New Roman" w:hAnsi="Times New Roman"/>
          <w:sz w:val="24"/>
          <w:szCs w:val="24"/>
        </w:rPr>
      </w:pPr>
      <w:r w:rsidRPr="009A2891">
        <w:rPr>
          <w:rFonts w:ascii="Times New Roman" w:hAnsi="Times New Roman"/>
          <w:sz w:val="24"/>
          <w:szCs w:val="24"/>
        </w:rPr>
        <w:t xml:space="preserve">ВрИО председателя Комитета по </w:t>
      </w:r>
    </w:p>
    <w:p w:rsidR="005206A9" w:rsidRPr="009A2891" w:rsidRDefault="005206A9" w:rsidP="009C1185">
      <w:pPr>
        <w:shd w:val="clear" w:color="auto" w:fill="FFFFFF"/>
        <w:tabs>
          <w:tab w:val="left" w:pos="4932"/>
          <w:tab w:val="left" w:pos="6566"/>
        </w:tabs>
        <w:spacing w:before="7" w:after="0" w:line="240" w:lineRule="auto"/>
        <w:jc w:val="both"/>
        <w:rPr>
          <w:rFonts w:ascii="Times New Roman" w:hAnsi="Times New Roman"/>
          <w:sz w:val="24"/>
          <w:szCs w:val="24"/>
        </w:rPr>
      </w:pPr>
      <w:r w:rsidRPr="009A2891">
        <w:rPr>
          <w:rFonts w:ascii="Times New Roman" w:hAnsi="Times New Roman"/>
          <w:sz w:val="24"/>
          <w:szCs w:val="24"/>
        </w:rPr>
        <w:t xml:space="preserve">финансам администрации </w:t>
      </w:r>
    </w:p>
    <w:p w:rsidR="005206A9" w:rsidRPr="009A2891" w:rsidRDefault="005206A9" w:rsidP="009C1185">
      <w:pPr>
        <w:shd w:val="clear" w:color="auto" w:fill="FFFFFF"/>
        <w:tabs>
          <w:tab w:val="left" w:pos="4932"/>
          <w:tab w:val="left" w:pos="6566"/>
        </w:tabs>
        <w:spacing w:before="7" w:after="0" w:line="240" w:lineRule="auto"/>
        <w:jc w:val="both"/>
        <w:rPr>
          <w:rFonts w:ascii="Times New Roman" w:hAnsi="Times New Roman"/>
          <w:sz w:val="24"/>
          <w:szCs w:val="24"/>
        </w:rPr>
      </w:pPr>
      <w:r w:rsidRPr="009A2891">
        <w:rPr>
          <w:rFonts w:ascii="Times New Roman" w:hAnsi="Times New Roman"/>
          <w:sz w:val="24"/>
          <w:szCs w:val="24"/>
        </w:rPr>
        <w:t>Тулунского муниципального района                                                      А.К.Мордовец</w:t>
      </w:r>
    </w:p>
    <w:p w:rsidR="005206A9" w:rsidRPr="009A2891" w:rsidRDefault="005206A9" w:rsidP="005206A9">
      <w:pPr>
        <w:shd w:val="clear" w:color="auto" w:fill="FFFFFF"/>
        <w:jc w:val="both"/>
        <w:rPr>
          <w:rFonts w:ascii="Times New Roman" w:hAnsi="Times New Roman"/>
          <w:sz w:val="24"/>
          <w:szCs w:val="24"/>
        </w:rPr>
      </w:pPr>
    </w:p>
    <w:p w:rsidR="005206A9" w:rsidRPr="009A2891" w:rsidRDefault="005206A9" w:rsidP="005206A9">
      <w:pPr>
        <w:tabs>
          <w:tab w:val="left" w:pos="142"/>
          <w:tab w:val="num" w:pos="720"/>
          <w:tab w:val="left" w:pos="1276"/>
        </w:tabs>
        <w:outlineLvl w:val="0"/>
        <w:rPr>
          <w:rFonts w:ascii="Times New Roman" w:hAnsi="Times New Roman"/>
          <w:sz w:val="24"/>
          <w:szCs w:val="24"/>
        </w:rPr>
      </w:pPr>
    </w:p>
    <w:p w:rsidR="005206A9" w:rsidRPr="009A2891" w:rsidRDefault="005206A9" w:rsidP="00DA169A">
      <w:pPr>
        <w:spacing w:after="0" w:line="240" w:lineRule="auto"/>
        <w:rPr>
          <w:rFonts w:ascii="Times New Roman" w:hAnsi="Times New Roman"/>
          <w:sz w:val="24"/>
          <w:szCs w:val="24"/>
        </w:rPr>
      </w:pPr>
    </w:p>
    <w:sectPr w:rsidR="005206A9" w:rsidRPr="009A2891" w:rsidSect="00FF7472">
      <w:footerReference w:type="even" r:id="rId10"/>
      <w:footerReference w:type="default" r:id="rId11"/>
      <w:pgSz w:w="11906" w:h="16838"/>
      <w:pgMar w:top="1134" w:right="141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80" w:rsidRDefault="00FB7C80" w:rsidP="00B80367">
      <w:pPr>
        <w:spacing w:after="0" w:line="240" w:lineRule="auto"/>
      </w:pPr>
      <w:r>
        <w:separator/>
      </w:r>
    </w:p>
  </w:endnote>
  <w:endnote w:type="continuationSeparator" w:id="0">
    <w:p w:rsidR="00FB7C80" w:rsidRDefault="00FB7C80" w:rsidP="00B8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D6" w:rsidRDefault="001B0DD6">
    <w:pPr>
      <w:pStyle w:val="ac"/>
      <w:framePr w:wrap="around" w:vAnchor="text" w:hAnchor="margin" w:xAlign="right" w:y="1"/>
      <w:rPr>
        <w:rStyle w:val="ae"/>
        <w:rFonts w:eastAsia="Arial Unicode MS"/>
      </w:rPr>
    </w:pPr>
    <w:r>
      <w:rPr>
        <w:rStyle w:val="ae"/>
        <w:rFonts w:eastAsia="Arial Unicode MS"/>
      </w:rPr>
      <w:fldChar w:fldCharType="begin"/>
    </w:r>
    <w:r>
      <w:rPr>
        <w:rStyle w:val="ae"/>
        <w:rFonts w:eastAsia="Arial Unicode MS"/>
      </w:rPr>
      <w:instrText xml:space="preserve">PAGE  </w:instrText>
    </w:r>
    <w:r>
      <w:rPr>
        <w:rStyle w:val="ae"/>
        <w:rFonts w:eastAsia="Arial Unicode MS"/>
      </w:rPr>
      <w:fldChar w:fldCharType="end"/>
    </w:r>
  </w:p>
  <w:p w:rsidR="001B0DD6" w:rsidRDefault="001B0DD6">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D6" w:rsidRDefault="001B0DD6">
    <w:pPr>
      <w:pStyle w:val="ac"/>
      <w:framePr w:wrap="around" w:vAnchor="text" w:hAnchor="margin" w:xAlign="right" w:y="1"/>
      <w:rPr>
        <w:rStyle w:val="ae"/>
        <w:rFonts w:eastAsia="Arial Unicode MS"/>
      </w:rPr>
    </w:pPr>
    <w:r>
      <w:rPr>
        <w:rStyle w:val="ae"/>
        <w:rFonts w:eastAsia="Arial Unicode MS"/>
      </w:rPr>
      <w:fldChar w:fldCharType="begin"/>
    </w:r>
    <w:r>
      <w:rPr>
        <w:rStyle w:val="ae"/>
        <w:rFonts w:eastAsia="Arial Unicode MS"/>
      </w:rPr>
      <w:instrText xml:space="preserve">PAGE  </w:instrText>
    </w:r>
    <w:r>
      <w:rPr>
        <w:rStyle w:val="ae"/>
        <w:rFonts w:eastAsia="Arial Unicode MS"/>
      </w:rPr>
      <w:fldChar w:fldCharType="separate"/>
    </w:r>
    <w:r w:rsidR="00823039">
      <w:rPr>
        <w:rStyle w:val="ae"/>
        <w:rFonts w:eastAsia="Arial Unicode MS"/>
        <w:noProof/>
      </w:rPr>
      <w:t>41</w:t>
    </w:r>
    <w:r>
      <w:rPr>
        <w:rStyle w:val="ae"/>
        <w:rFonts w:eastAsia="Arial Unicode MS"/>
      </w:rPr>
      <w:fldChar w:fldCharType="end"/>
    </w:r>
  </w:p>
  <w:p w:rsidR="001B0DD6" w:rsidRDefault="001B0DD6">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D6" w:rsidRDefault="001B0DD6">
    <w:pPr>
      <w:pStyle w:val="ac"/>
      <w:framePr w:wrap="around" w:vAnchor="text" w:hAnchor="margin" w:xAlign="right" w:y="1"/>
      <w:rPr>
        <w:rStyle w:val="ae"/>
        <w:rFonts w:eastAsia="Arial Unicode MS"/>
      </w:rPr>
    </w:pPr>
    <w:r>
      <w:rPr>
        <w:rStyle w:val="ae"/>
        <w:rFonts w:eastAsia="Arial Unicode MS"/>
      </w:rPr>
      <w:fldChar w:fldCharType="begin"/>
    </w:r>
    <w:r>
      <w:rPr>
        <w:rStyle w:val="ae"/>
        <w:rFonts w:eastAsia="Arial Unicode MS"/>
      </w:rPr>
      <w:instrText xml:space="preserve">PAGE  </w:instrText>
    </w:r>
    <w:r>
      <w:rPr>
        <w:rStyle w:val="ae"/>
        <w:rFonts w:eastAsia="Arial Unicode MS"/>
      </w:rPr>
      <w:fldChar w:fldCharType="end"/>
    </w:r>
  </w:p>
  <w:p w:rsidR="001B0DD6" w:rsidRDefault="001B0DD6">
    <w:pPr>
      <w:pStyle w:val="a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D6" w:rsidRDefault="001B0DD6">
    <w:pPr>
      <w:pStyle w:val="ac"/>
      <w:framePr w:wrap="around" w:vAnchor="text" w:hAnchor="margin" w:xAlign="right" w:y="1"/>
      <w:rPr>
        <w:rStyle w:val="ae"/>
        <w:rFonts w:eastAsia="Arial Unicode MS"/>
      </w:rPr>
    </w:pPr>
    <w:r>
      <w:rPr>
        <w:rStyle w:val="ae"/>
        <w:rFonts w:eastAsia="Arial Unicode MS"/>
      </w:rPr>
      <w:fldChar w:fldCharType="begin"/>
    </w:r>
    <w:r>
      <w:rPr>
        <w:rStyle w:val="ae"/>
        <w:rFonts w:eastAsia="Arial Unicode MS"/>
      </w:rPr>
      <w:instrText xml:space="preserve">PAGE  </w:instrText>
    </w:r>
    <w:r>
      <w:rPr>
        <w:rStyle w:val="ae"/>
        <w:rFonts w:eastAsia="Arial Unicode MS"/>
      </w:rPr>
      <w:fldChar w:fldCharType="separate"/>
    </w:r>
    <w:r w:rsidR="00823039">
      <w:rPr>
        <w:rStyle w:val="ae"/>
        <w:rFonts w:eastAsia="Arial Unicode MS"/>
        <w:noProof/>
      </w:rPr>
      <w:t>91</w:t>
    </w:r>
    <w:r>
      <w:rPr>
        <w:rStyle w:val="ae"/>
        <w:rFonts w:eastAsia="Arial Unicode MS"/>
      </w:rPr>
      <w:fldChar w:fldCharType="end"/>
    </w:r>
  </w:p>
  <w:p w:rsidR="001B0DD6" w:rsidRDefault="001B0DD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80" w:rsidRDefault="00FB7C80" w:rsidP="00B80367">
      <w:pPr>
        <w:spacing w:after="0" w:line="240" w:lineRule="auto"/>
      </w:pPr>
      <w:r>
        <w:separator/>
      </w:r>
    </w:p>
  </w:footnote>
  <w:footnote w:type="continuationSeparator" w:id="0">
    <w:p w:rsidR="00FB7C80" w:rsidRDefault="00FB7C80" w:rsidP="00B80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61F68"/>
    <w:multiLevelType w:val="hybridMultilevel"/>
    <w:tmpl w:val="5C12A0EA"/>
    <w:lvl w:ilvl="0" w:tplc="EF681AA2">
      <w:start w:val="13"/>
      <w:numFmt w:val="decimal"/>
      <w:lvlText w:val="%1."/>
      <w:lvlJc w:val="left"/>
      <w:pPr>
        <w:tabs>
          <w:tab w:val="num" w:pos="1070"/>
        </w:tabs>
        <w:ind w:left="1070" w:hanging="360"/>
      </w:pPr>
      <w:rPr>
        <w:rFonts w:hint="default"/>
        <w:b/>
      </w:rPr>
    </w:lvl>
    <w:lvl w:ilvl="1" w:tplc="04190005">
      <w:start w:val="1"/>
      <w:numFmt w:val="bullet"/>
      <w:lvlText w:val=""/>
      <w:lvlJc w:val="left"/>
      <w:pPr>
        <w:tabs>
          <w:tab w:val="num" w:pos="-4690"/>
        </w:tabs>
        <w:ind w:left="-4690" w:hanging="360"/>
      </w:pPr>
      <w:rPr>
        <w:rFonts w:ascii="Wingdings" w:hAnsi="Wingdings" w:hint="default"/>
        <w:b/>
      </w:rPr>
    </w:lvl>
    <w:lvl w:ilvl="2" w:tplc="0419001B" w:tentative="1">
      <w:start w:val="1"/>
      <w:numFmt w:val="lowerRoman"/>
      <w:lvlText w:val="%3."/>
      <w:lvlJc w:val="right"/>
      <w:pPr>
        <w:ind w:left="-397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1810" w:hanging="180"/>
      </w:pPr>
    </w:lvl>
    <w:lvl w:ilvl="6" w:tplc="0419000F" w:tentative="1">
      <w:start w:val="1"/>
      <w:numFmt w:val="decimal"/>
      <w:lvlText w:val="%7."/>
      <w:lvlJc w:val="left"/>
      <w:pPr>
        <w:ind w:left="-1090" w:hanging="360"/>
      </w:pPr>
    </w:lvl>
    <w:lvl w:ilvl="7" w:tplc="04190019" w:tentative="1">
      <w:start w:val="1"/>
      <w:numFmt w:val="lowerLetter"/>
      <w:lvlText w:val="%8."/>
      <w:lvlJc w:val="left"/>
      <w:pPr>
        <w:ind w:left="-370" w:hanging="360"/>
      </w:pPr>
    </w:lvl>
    <w:lvl w:ilvl="8" w:tplc="0419001B" w:tentative="1">
      <w:start w:val="1"/>
      <w:numFmt w:val="lowerRoman"/>
      <w:lvlText w:val="%9."/>
      <w:lvlJc w:val="right"/>
      <w:pPr>
        <w:ind w:left="350" w:hanging="180"/>
      </w:pPr>
    </w:lvl>
  </w:abstractNum>
  <w:abstractNum w:abstractNumId="2"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D6713B"/>
    <w:multiLevelType w:val="hybridMultilevel"/>
    <w:tmpl w:val="72EC6A64"/>
    <w:lvl w:ilvl="0" w:tplc="6EC014B0">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16CD"/>
    <w:multiLevelType w:val="hybridMultilevel"/>
    <w:tmpl w:val="C9DA5C46"/>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9" w15:restartNumberingAfterBreak="0">
    <w:nsid w:val="1E7828FC"/>
    <w:multiLevelType w:val="hybridMultilevel"/>
    <w:tmpl w:val="8EEECB80"/>
    <w:lvl w:ilvl="0" w:tplc="B75A96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0416B"/>
    <w:multiLevelType w:val="hybridMultilevel"/>
    <w:tmpl w:val="D256D6CC"/>
    <w:lvl w:ilvl="0" w:tplc="AEF459AE">
      <w:start w:val="1"/>
      <w:numFmt w:val="decimal"/>
      <w:lvlText w:val="%1."/>
      <w:lvlJc w:val="left"/>
      <w:pPr>
        <w:tabs>
          <w:tab w:val="num" w:pos="900"/>
        </w:tabs>
        <w:ind w:left="900" w:hanging="360"/>
      </w:pPr>
      <w:rPr>
        <w:b/>
      </w:rPr>
    </w:lvl>
    <w:lvl w:ilvl="1" w:tplc="CCDCD418">
      <w:start w:val="4"/>
      <w:numFmt w:val="decimal"/>
      <w:lvlText w:val="%2)"/>
      <w:lvlJc w:val="left"/>
      <w:pPr>
        <w:tabs>
          <w:tab w:val="num" w:pos="1620"/>
        </w:tabs>
        <w:ind w:left="162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34F660F"/>
    <w:multiLevelType w:val="hybridMultilevel"/>
    <w:tmpl w:val="AE56B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23"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2B13770"/>
    <w:multiLevelType w:val="hybridMultilevel"/>
    <w:tmpl w:val="EA0C6672"/>
    <w:lvl w:ilvl="0" w:tplc="B5C25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3"/>
  </w:num>
  <w:num w:numId="4">
    <w:abstractNumId w:val="26"/>
  </w:num>
  <w:num w:numId="5">
    <w:abstractNumId w:val="8"/>
  </w:num>
  <w:num w:numId="6">
    <w:abstractNumId w:val="12"/>
  </w:num>
  <w:num w:numId="7">
    <w:abstractNumId w:val="0"/>
  </w:num>
  <w:num w:numId="8">
    <w:abstractNumId w:val="18"/>
  </w:num>
  <w:num w:numId="9">
    <w:abstractNumId w:val="14"/>
  </w:num>
  <w:num w:numId="10">
    <w:abstractNumId w:val="16"/>
  </w:num>
  <w:num w:numId="11">
    <w:abstractNumId w:val="1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1"/>
  </w:num>
  <w:num w:numId="16">
    <w:abstractNumId w:val="13"/>
  </w:num>
  <w:num w:numId="17">
    <w:abstractNumId w:val="1"/>
  </w:num>
  <w:num w:numId="18">
    <w:abstractNumId w:val="20"/>
  </w:num>
  <w:num w:numId="19">
    <w:abstractNumId w:val="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9"/>
  </w:num>
  <w:num w:numId="24">
    <w:abstractNumId w:val="25"/>
  </w:num>
  <w:num w:numId="25">
    <w:abstractNumId w:val="23"/>
  </w:num>
  <w:num w:numId="26">
    <w:abstractNumId w:val="7"/>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BFF"/>
    <w:rsid w:val="00031A82"/>
    <w:rsid w:val="00067263"/>
    <w:rsid w:val="00092421"/>
    <w:rsid w:val="00114001"/>
    <w:rsid w:val="0012276B"/>
    <w:rsid w:val="001338B2"/>
    <w:rsid w:val="00145605"/>
    <w:rsid w:val="001869F2"/>
    <w:rsid w:val="001B0DD6"/>
    <w:rsid w:val="001E6D07"/>
    <w:rsid w:val="002A7BFF"/>
    <w:rsid w:val="002E0293"/>
    <w:rsid w:val="002E24CC"/>
    <w:rsid w:val="002F2525"/>
    <w:rsid w:val="00303560"/>
    <w:rsid w:val="0033280A"/>
    <w:rsid w:val="00343E37"/>
    <w:rsid w:val="00382AF9"/>
    <w:rsid w:val="003A4AAC"/>
    <w:rsid w:val="003B2CEE"/>
    <w:rsid w:val="00405FB4"/>
    <w:rsid w:val="00431402"/>
    <w:rsid w:val="00434562"/>
    <w:rsid w:val="00434E27"/>
    <w:rsid w:val="00463247"/>
    <w:rsid w:val="00484CA4"/>
    <w:rsid w:val="004A0D5A"/>
    <w:rsid w:val="004A234C"/>
    <w:rsid w:val="004B3406"/>
    <w:rsid w:val="004B4D50"/>
    <w:rsid w:val="005206A9"/>
    <w:rsid w:val="00537604"/>
    <w:rsid w:val="005B6A00"/>
    <w:rsid w:val="005F5DDD"/>
    <w:rsid w:val="00612340"/>
    <w:rsid w:val="00646F83"/>
    <w:rsid w:val="00654D9F"/>
    <w:rsid w:val="00686587"/>
    <w:rsid w:val="006A4A80"/>
    <w:rsid w:val="006A4B6D"/>
    <w:rsid w:val="006E79D7"/>
    <w:rsid w:val="006F58F3"/>
    <w:rsid w:val="00724628"/>
    <w:rsid w:val="007272ED"/>
    <w:rsid w:val="00760874"/>
    <w:rsid w:val="00774ECE"/>
    <w:rsid w:val="007A7DC9"/>
    <w:rsid w:val="007E2307"/>
    <w:rsid w:val="007F3CE5"/>
    <w:rsid w:val="00814130"/>
    <w:rsid w:val="00823039"/>
    <w:rsid w:val="00874BCB"/>
    <w:rsid w:val="00877438"/>
    <w:rsid w:val="00890E73"/>
    <w:rsid w:val="008A411F"/>
    <w:rsid w:val="008A5EA5"/>
    <w:rsid w:val="00931440"/>
    <w:rsid w:val="0095720E"/>
    <w:rsid w:val="009A2891"/>
    <w:rsid w:val="009B7C69"/>
    <w:rsid w:val="009C1185"/>
    <w:rsid w:val="009C5E96"/>
    <w:rsid w:val="009C6131"/>
    <w:rsid w:val="00AA2022"/>
    <w:rsid w:val="00B637EC"/>
    <w:rsid w:val="00B73B09"/>
    <w:rsid w:val="00B80367"/>
    <w:rsid w:val="00B95F00"/>
    <w:rsid w:val="00BD4A8B"/>
    <w:rsid w:val="00BF57A0"/>
    <w:rsid w:val="00C01EA2"/>
    <w:rsid w:val="00C37925"/>
    <w:rsid w:val="00C76317"/>
    <w:rsid w:val="00D163C0"/>
    <w:rsid w:val="00D2278F"/>
    <w:rsid w:val="00D2329C"/>
    <w:rsid w:val="00D33A71"/>
    <w:rsid w:val="00DA169A"/>
    <w:rsid w:val="00DB42BD"/>
    <w:rsid w:val="00DB7A27"/>
    <w:rsid w:val="00E02571"/>
    <w:rsid w:val="00EC5879"/>
    <w:rsid w:val="00EC7113"/>
    <w:rsid w:val="00ED090F"/>
    <w:rsid w:val="00F5412B"/>
    <w:rsid w:val="00F65DF1"/>
    <w:rsid w:val="00F72F14"/>
    <w:rsid w:val="00FB505C"/>
    <w:rsid w:val="00FB7C80"/>
    <w:rsid w:val="00FC4971"/>
    <w:rsid w:val="00FD130E"/>
    <w:rsid w:val="00FD2F05"/>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380F7"/>
  <w15:docId w15:val="{F5955F15-8F27-4BAB-9F91-8F254580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17"/>
    <w:pPr>
      <w:spacing w:after="200" w:line="276" w:lineRule="auto"/>
    </w:pPr>
    <w:rPr>
      <w:sz w:val="22"/>
      <w:szCs w:val="22"/>
      <w:lang w:eastAsia="en-US"/>
    </w:rPr>
  </w:style>
  <w:style w:type="paragraph" w:styleId="1">
    <w:name w:val="heading 1"/>
    <w:basedOn w:val="a"/>
    <w:next w:val="a"/>
    <w:link w:val="10"/>
    <w:qFormat/>
    <w:locked/>
    <w:rsid w:val="00C01EA2"/>
    <w:pPr>
      <w:keepNext/>
      <w:spacing w:after="0" w:line="240" w:lineRule="auto"/>
      <w:jc w:val="center"/>
      <w:outlineLvl w:val="0"/>
    </w:pPr>
    <w:rPr>
      <w:rFonts w:ascii="Times New Roman" w:eastAsia="Arial Unicode MS" w:hAnsi="Times New Roman"/>
      <w:b/>
      <w:bCs/>
      <w:sz w:val="26"/>
      <w:szCs w:val="24"/>
      <w:lang w:eastAsia="ru-RU"/>
    </w:rPr>
  </w:style>
  <w:style w:type="paragraph" w:styleId="2">
    <w:name w:val="heading 2"/>
    <w:basedOn w:val="a"/>
    <w:next w:val="a"/>
    <w:link w:val="20"/>
    <w:qFormat/>
    <w:locked/>
    <w:rsid w:val="00C01EA2"/>
    <w:pPr>
      <w:keepNext/>
      <w:spacing w:after="0" w:line="240" w:lineRule="auto"/>
      <w:jc w:val="center"/>
      <w:outlineLvl w:val="1"/>
    </w:pPr>
    <w:rPr>
      <w:rFonts w:ascii="Times New Roman" w:eastAsia="Arial Unicode MS" w:hAnsi="Times New Roman"/>
      <w:b/>
      <w:bCs/>
      <w:sz w:val="32"/>
      <w:szCs w:val="24"/>
      <w:lang w:eastAsia="ru-RU"/>
    </w:rPr>
  </w:style>
  <w:style w:type="paragraph" w:styleId="3">
    <w:name w:val="heading 3"/>
    <w:basedOn w:val="a"/>
    <w:next w:val="a"/>
    <w:link w:val="30"/>
    <w:qFormat/>
    <w:locked/>
    <w:rsid w:val="00D2329C"/>
    <w:pPr>
      <w:keepNext/>
      <w:tabs>
        <w:tab w:val="left" w:pos="0"/>
      </w:tabs>
      <w:spacing w:after="0" w:line="240" w:lineRule="auto"/>
      <w:ind w:firstLine="720"/>
      <w:jc w:val="both"/>
      <w:outlineLvl w:val="2"/>
    </w:pPr>
    <w:rPr>
      <w:rFonts w:ascii="Times New Roman" w:eastAsia="Times New Roman" w:hAnsi="Times New Roman"/>
      <w:sz w:val="28"/>
      <w:szCs w:val="20"/>
      <w:lang w:eastAsia="ru-RU"/>
    </w:rPr>
  </w:style>
  <w:style w:type="paragraph" w:styleId="4">
    <w:name w:val="heading 4"/>
    <w:basedOn w:val="a"/>
    <w:next w:val="a"/>
    <w:link w:val="40"/>
    <w:semiHidden/>
    <w:unhideWhenUsed/>
    <w:qFormat/>
    <w:locked/>
    <w:rsid w:val="00D2329C"/>
    <w:pPr>
      <w:keepNext/>
      <w:spacing w:before="240" w:after="60" w:line="240" w:lineRule="auto"/>
      <w:outlineLvl w:val="3"/>
    </w:pPr>
    <w:rPr>
      <w:rFonts w:eastAsia="Times New Roman"/>
      <w:b/>
      <w:bCs/>
      <w:sz w:val="28"/>
      <w:szCs w:val="28"/>
      <w:lang w:val="x-none" w:eastAsia="x-none"/>
    </w:rPr>
  </w:style>
  <w:style w:type="paragraph" w:styleId="9">
    <w:name w:val="heading 9"/>
    <w:basedOn w:val="a"/>
    <w:next w:val="a"/>
    <w:link w:val="90"/>
    <w:qFormat/>
    <w:locked/>
    <w:rsid w:val="00DB42B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69A"/>
    <w:pPr>
      <w:ind w:left="720"/>
      <w:contextualSpacing/>
    </w:pPr>
  </w:style>
  <w:style w:type="paragraph" w:styleId="a4">
    <w:name w:val="Balloon Text"/>
    <w:basedOn w:val="a"/>
    <w:link w:val="a5"/>
    <w:semiHidden/>
    <w:unhideWhenUsed/>
    <w:rsid w:val="00814130"/>
    <w:pPr>
      <w:spacing w:after="0" w:line="240" w:lineRule="auto"/>
    </w:pPr>
    <w:rPr>
      <w:rFonts w:ascii="Segoe UI" w:hAnsi="Segoe UI" w:cs="Segoe UI"/>
      <w:sz w:val="18"/>
      <w:szCs w:val="18"/>
    </w:rPr>
  </w:style>
  <w:style w:type="character" w:customStyle="1" w:styleId="a5">
    <w:name w:val="Текст выноски Знак"/>
    <w:link w:val="a4"/>
    <w:semiHidden/>
    <w:rsid w:val="00814130"/>
    <w:rPr>
      <w:rFonts w:ascii="Segoe UI" w:hAnsi="Segoe UI" w:cs="Segoe UI"/>
      <w:sz w:val="18"/>
      <w:szCs w:val="18"/>
      <w:lang w:eastAsia="en-US"/>
    </w:rPr>
  </w:style>
  <w:style w:type="table" w:styleId="a6">
    <w:name w:val="Table Grid"/>
    <w:basedOn w:val="a1"/>
    <w:locked/>
    <w:rsid w:val="00ED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7272ED"/>
    <w:rPr>
      <w:color w:val="0000FF"/>
      <w:u w:val="single"/>
    </w:rPr>
  </w:style>
  <w:style w:type="character" w:customStyle="1" w:styleId="10">
    <w:name w:val="Заголовок 1 Знак"/>
    <w:link w:val="1"/>
    <w:rsid w:val="00C01EA2"/>
    <w:rPr>
      <w:rFonts w:ascii="Times New Roman" w:eastAsia="Arial Unicode MS" w:hAnsi="Times New Roman"/>
      <w:b/>
      <w:bCs/>
      <w:sz w:val="26"/>
      <w:szCs w:val="24"/>
    </w:rPr>
  </w:style>
  <w:style w:type="character" w:customStyle="1" w:styleId="20">
    <w:name w:val="Заголовок 2 Знак"/>
    <w:link w:val="2"/>
    <w:rsid w:val="00C01EA2"/>
    <w:rPr>
      <w:rFonts w:ascii="Times New Roman" w:eastAsia="Arial Unicode MS" w:hAnsi="Times New Roman"/>
      <w:b/>
      <w:bCs/>
      <w:sz w:val="32"/>
      <w:szCs w:val="24"/>
    </w:rPr>
  </w:style>
  <w:style w:type="paragraph" w:styleId="a8">
    <w:name w:val="Body Text Indent"/>
    <w:basedOn w:val="a"/>
    <w:link w:val="a9"/>
    <w:rsid w:val="00C01EA2"/>
    <w:pPr>
      <w:spacing w:after="0" w:line="240" w:lineRule="auto"/>
      <w:ind w:left="720" w:hanging="360"/>
    </w:pPr>
    <w:rPr>
      <w:rFonts w:ascii="Times New Roman" w:eastAsia="Times New Roman" w:hAnsi="Times New Roman"/>
      <w:sz w:val="24"/>
      <w:szCs w:val="24"/>
      <w:lang w:val="x-none" w:eastAsia="x-none"/>
    </w:rPr>
  </w:style>
  <w:style w:type="character" w:customStyle="1" w:styleId="a9">
    <w:name w:val="Основной текст с отступом Знак"/>
    <w:link w:val="a8"/>
    <w:rsid w:val="00C01EA2"/>
    <w:rPr>
      <w:rFonts w:ascii="Times New Roman" w:eastAsia="Times New Roman" w:hAnsi="Times New Roman"/>
      <w:sz w:val="24"/>
      <w:szCs w:val="24"/>
      <w:lang w:val="x-none" w:eastAsia="x-none"/>
    </w:rPr>
  </w:style>
  <w:style w:type="paragraph" w:styleId="21">
    <w:name w:val="Body Text Indent 2"/>
    <w:basedOn w:val="a"/>
    <w:link w:val="22"/>
    <w:rsid w:val="00C01EA2"/>
    <w:pPr>
      <w:spacing w:after="0" w:line="240" w:lineRule="auto"/>
      <w:ind w:left="720"/>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C01EA2"/>
    <w:rPr>
      <w:rFonts w:ascii="Times New Roman" w:eastAsia="Times New Roman" w:hAnsi="Times New Roman"/>
      <w:sz w:val="24"/>
      <w:szCs w:val="24"/>
    </w:rPr>
  </w:style>
  <w:style w:type="paragraph" w:styleId="31">
    <w:name w:val="Body Text Indent 3"/>
    <w:basedOn w:val="a"/>
    <w:link w:val="32"/>
    <w:rsid w:val="00C01EA2"/>
    <w:pPr>
      <w:spacing w:after="0" w:line="240" w:lineRule="auto"/>
      <w:ind w:left="900" w:hanging="480"/>
    </w:pPr>
    <w:rPr>
      <w:rFonts w:ascii="Times New Roman" w:eastAsia="Times New Roman" w:hAnsi="Times New Roman"/>
      <w:sz w:val="24"/>
      <w:szCs w:val="24"/>
      <w:lang w:eastAsia="ru-RU"/>
    </w:rPr>
  </w:style>
  <w:style w:type="character" w:customStyle="1" w:styleId="32">
    <w:name w:val="Основной текст с отступом 3 Знак"/>
    <w:link w:val="31"/>
    <w:rsid w:val="00C01EA2"/>
    <w:rPr>
      <w:rFonts w:ascii="Times New Roman" w:eastAsia="Times New Roman" w:hAnsi="Times New Roman"/>
      <w:sz w:val="24"/>
      <w:szCs w:val="24"/>
    </w:rPr>
  </w:style>
  <w:style w:type="paragraph" w:styleId="aa">
    <w:name w:val="Document Map"/>
    <w:basedOn w:val="a"/>
    <w:link w:val="ab"/>
    <w:semiHidden/>
    <w:rsid w:val="00C01EA2"/>
    <w:pPr>
      <w:shd w:val="clear" w:color="auto" w:fill="000080"/>
      <w:spacing w:after="0" w:line="240" w:lineRule="auto"/>
    </w:pPr>
    <w:rPr>
      <w:rFonts w:ascii="Tahoma" w:eastAsia="Times New Roman" w:hAnsi="Tahoma" w:cs="Tahoma"/>
      <w:sz w:val="24"/>
      <w:szCs w:val="24"/>
      <w:lang w:eastAsia="ru-RU"/>
    </w:rPr>
  </w:style>
  <w:style w:type="character" w:customStyle="1" w:styleId="ab">
    <w:name w:val="Схема документа Знак"/>
    <w:link w:val="aa"/>
    <w:semiHidden/>
    <w:rsid w:val="00C01EA2"/>
    <w:rPr>
      <w:rFonts w:ascii="Tahoma" w:eastAsia="Times New Roman" w:hAnsi="Tahoma" w:cs="Tahoma"/>
      <w:sz w:val="24"/>
      <w:szCs w:val="24"/>
      <w:shd w:val="clear" w:color="auto" w:fill="000080"/>
    </w:rPr>
  </w:style>
  <w:style w:type="paragraph" w:styleId="ac">
    <w:name w:val="footer"/>
    <w:basedOn w:val="a"/>
    <w:link w:val="ad"/>
    <w:rsid w:val="00C01E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C01EA2"/>
    <w:rPr>
      <w:rFonts w:ascii="Times New Roman" w:eastAsia="Times New Roman" w:hAnsi="Times New Roman"/>
      <w:sz w:val="24"/>
      <w:szCs w:val="24"/>
    </w:rPr>
  </w:style>
  <w:style w:type="character" w:styleId="ae">
    <w:name w:val="page number"/>
    <w:rsid w:val="00C01EA2"/>
  </w:style>
  <w:style w:type="paragraph" w:customStyle="1" w:styleId="ConsPlusNormal">
    <w:name w:val="ConsPlusNormal"/>
    <w:link w:val="ConsPlusNormal0"/>
    <w:rsid w:val="00C01EA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C01EA2"/>
    <w:rPr>
      <w:rFonts w:ascii="Arial" w:eastAsia="Times New Roman" w:hAnsi="Arial" w:cs="Arial"/>
    </w:rPr>
  </w:style>
  <w:style w:type="paragraph" w:styleId="af">
    <w:name w:val="header"/>
    <w:basedOn w:val="a"/>
    <w:link w:val="af0"/>
    <w:rsid w:val="00C01E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rsid w:val="00C01EA2"/>
    <w:rPr>
      <w:rFonts w:ascii="Times New Roman" w:eastAsia="Times New Roman" w:hAnsi="Times New Roman"/>
      <w:sz w:val="24"/>
      <w:szCs w:val="24"/>
    </w:rPr>
  </w:style>
  <w:style w:type="character" w:styleId="af1">
    <w:name w:val="FollowedHyperlink"/>
    <w:uiPriority w:val="99"/>
    <w:unhideWhenUsed/>
    <w:rsid w:val="00C01EA2"/>
    <w:rPr>
      <w:color w:val="800080"/>
      <w:u w:val="single"/>
    </w:rPr>
  </w:style>
  <w:style w:type="paragraph" w:customStyle="1" w:styleId="msonormal0">
    <w:name w:val="msonormal"/>
    <w:basedOn w:val="a"/>
    <w:rsid w:val="00B80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B8036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7">
    <w:name w:val="xl67"/>
    <w:basedOn w:val="a"/>
    <w:rsid w:val="00B80367"/>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8">
    <w:name w:val="xl68"/>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B80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B8036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i/>
      <w:iCs/>
      <w:sz w:val="24"/>
      <w:szCs w:val="24"/>
      <w:lang w:eastAsia="ru-RU"/>
    </w:rPr>
  </w:style>
  <w:style w:type="paragraph" w:customStyle="1" w:styleId="xl73">
    <w:name w:val="xl73"/>
    <w:basedOn w:val="a"/>
    <w:rsid w:val="00B80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6">
    <w:name w:val="xl76"/>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eastAsia="ru-RU"/>
    </w:rPr>
  </w:style>
  <w:style w:type="paragraph" w:customStyle="1" w:styleId="xl77">
    <w:name w:val="xl77"/>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8">
    <w:name w:val="xl78"/>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9">
    <w:name w:val="xl79"/>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B803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B803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B80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3">
    <w:name w:val="xl83"/>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character" w:customStyle="1" w:styleId="90">
    <w:name w:val="Заголовок 9 Знак"/>
    <w:link w:val="9"/>
    <w:rsid w:val="00DB42BD"/>
    <w:rPr>
      <w:rFonts w:ascii="Arial" w:eastAsia="Times New Roman" w:hAnsi="Arial" w:cs="Arial"/>
      <w:sz w:val="22"/>
      <w:szCs w:val="22"/>
    </w:rPr>
  </w:style>
  <w:style w:type="paragraph" w:customStyle="1" w:styleId="14">
    <w:name w:val="Обычный + 14 пт"/>
    <w:basedOn w:val="a"/>
    <w:rsid w:val="00DB42BD"/>
    <w:pPr>
      <w:numPr>
        <w:numId w:val="26"/>
      </w:numPr>
      <w:spacing w:after="0" w:line="240" w:lineRule="auto"/>
    </w:pPr>
    <w:rPr>
      <w:rFonts w:ascii="Times New Roman" w:eastAsia="Times New Roman" w:hAnsi="Times New Roman"/>
      <w:sz w:val="28"/>
      <w:szCs w:val="28"/>
      <w:lang w:eastAsia="ru-RU"/>
    </w:rPr>
  </w:style>
  <w:style w:type="paragraph" w:customStyle="1" w:styleId="ConsPlusTitle">
    <w:name w:val="ConsPlusTitle"/>
    <w:rsid w:val="00DB42BD"/>
    <w:pPr>
      <w:widowControl w:val="0"/>
      <w:autoSpaceDE w:val="0"/>
      <w:autoSpaceDN w:val="0"/>
    </w:pPr>
    <w:rPr>
      <w:rFonts w:ascii="Times New Roman" w:eastAsia="Times New Roman" w:hAnsi="Times New Roman"/>
      <w:b/>
      <w:sz w:val="24"/>
    </w:rPr>
  </w:style>
  <w:style w:type="character" w:customStyle="1" w:styleId="30">
    <w:name w:val="Заголовок 3 Знак"/>
    <w:link w:val="3"/>
    <w:rsid w:val="00D2329C"/>
    <w:rPr>
      <w:rFonts w:ascii="Times New Roman" w:eastAsia="Times New Roman" w:hAnsi="Times New Roman"/>
      <w:sz w:val="28"/>
    </w:rPr>
  </w:style>
  <w:style w:type="character" w:customStyle="1" w:styleId="40">
    <w:name w:val="Заголовок 4 Знак"/>
    <w:link w:val="4"/>
    <w:semiHidden/>
    <w:rsid w:val="00D2329C"/>
    <w:rPr>
      <w:rFonts w:eastAsia="Times New Roman"/>
      <w:b/>
      <w:bCs/>
      <w:sz w:val="28"/>
      <w:szCs w:val="28"/>
      <w:lang w:val="x-none" w:eastAsia="x-none"/>
    </w:rPr>
  </w:style>
  <w:style w:type="paragraph" w:customStyle="1" w:styleId="af2">
    <w:name w:val="Шапка (герб)"/>
    <w:basedOn w:val="a"/>
    <w:rsid w:val="00D2329C"/>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customStyle="1" w:styleId="af3">
    <w:name w:val="Таблицы (моноширинный)"/>
    <w:basedOn w:val="a"/>
    <w:next w:val="a"/>
    <w:uiPriority w:val="99"/>
    <w:rsid w:val="00D2329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86">
    <w:name w:val="xl86"/>
    <w:basedOn w:val="a"/>
    <w:rsid w:val="00D2329C"/>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D2329C"/>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D2329C"/>
    <w:pPr>
      <w:shd w:val="clear" w:color="000000" w:fill="FFFFFF"/>
      <w:spacing w:before="100" w:beforeAutospacing="1" w:after="100" w:afterAutospacing="1" w:line="240" w:lineRule="auto"/>
      <w:jc w:val="right"/>
    </w:pPr>
    <w:rPr>
      <w:rFonts w:ascii="Times New Roman" w:eastAsia="Times New Roman" w:hAnsi="Times New Roman"/>
      <w:lang w:eastAsia="ru-RU"/>
    </w:rPr>
  </w:style>
  <w:style w:type="paragraph" w:customStyle="1" w:styleId="xl89">
    <w:name w:val="xl89"/>
    <w:basedOn w:val="a"/>
    <w:rsid w:val="00D2329C"/>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D2329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D2329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D2329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D2329C"/>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94">
    <w:name w:val="xl94"/>
    <w:basedOn w:val="a"/>
    <w:rsid w:val="00D2329C"/>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8">
    <w:name w:val="xl98"/>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9">
    <w:name w:val="xl99"/>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101">
    <w:name w:val="xl101"/>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5">
    <w:name w:val="xl105"/>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6">
    <w:name w:val="xl106"/>
    <w:basedOn w:val="a"/>
    <w:rsid w:val="00D23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7">
    <w:name w:val="xl107"/>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09">
    <w:name w:val="xl109"/>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11">
    <w:name w:val="xl111"/>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112">
    <w:name w:val="xl112"/>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
    <w:name w:val="xl117"/>
    <w:basedOn w:val="a"/>
    <w:rsid w:val="00D2329C"/>
    <w:pP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8">
    <w:name w:val="xl118"/>
    <w:basedOn w:val="a"/>
    <w:rsid w:val="00D2329C"/>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D2329C"/>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0">
    <w:name w:val="xl120"/>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
    <w:rsid w:val="00D232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D232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23">
    <w:name w:val="xl123"/>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24">
    <w:name w:val="xl124"/>
    <w:basedOn w:val="a"/>
    <w:rsid w:val="00D23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25">
    <w:name w:val="xl125"/>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26">
    <w:name w:val="xl126"/>
    <w:basedOn w:val="a"/>
    <w:rsid w:val="00D232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D2329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D2329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D23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232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D2329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D232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4">
    <w:name w:val="xl134"/>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35">
    <w:name w:val="xl135"/>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36">
    <w:name w:val="xl136"/>
    <w:basedOn w:val="a"/>
    <w:rsid w:val="00D23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7">
    <w:name w:val="xl137"/>
    <w:basedOn w:val="a"/>
    <w:rsid w:val="00D2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a"/>
    <w:rsid w:val="00D2329C"/>
    <w:pP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39">
    <w:name w:val="xl139"/>
    <w:basedOn w:val="a"/>
    <w:rsid w:val="00D2329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semiHidden/>
    <w:rsid w:val="00D2329C"/>
  </w:style>
  <w:style w:type="paragraph" w:styleId="af4">
    <w:name w:val="Body Text"/>
    <w:basedOn w:val="a"/>
    <w:link w:val="12"/>
    <w:rsid w:val="00D2329C"/>
    <w:pPr>
      <w:spacing w:after="0" w:line="240" w:lineRule="auto"/>
      <w:jc w:val="both"/>
    </w:pPr>
    <w:rPr>
      <w:rFonts w:ascii="Times New Roman" w:eastAsia="Times New Roman" w:hAnsi="Times New Roman"/>
      <w:sz w:val="28"/>
      <w:szCs w:val="20"/>
      <w:lang w:eastAsia="ru-RU"/>
    </w:rPr>
  </w:style>
  <w:style w:type="character" w:customStyle="1" w:styleId="af5">
    <w:name w:val="Основной текст Знак"/>
    <w:rsid w:val="00D2329C"/>
    <w:rPr>
      <w:sz w:val="22"/>
      <w:szCs w:val="22"/>
      <w:lang w:eastAsia="en-US"/>
    </w:rPr>
  </w:style>
  <w:style w:type="paragraph" w:styleId="af6">
    <w:name w:val="Plain Text"/>
    <w:basedOn w:val="a"/>
    <w:link w:val="af7"/>
    <w:rsid w:val="00D2329C"/>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D2329C"/>
    <w:rPr>
      <w:rFonts w:ascii="Courier New" w:eastAsia="Times New Roman" w:hAnsi="Courier New"/>
    </w:rPr>
  </w:style>
  <w:style w:type="paragraph" w:customStyle="1" w:styleId="af8">
    <w:name w:val="Знак Знак Знак Знак Знак Знак"/>
    <w:basedOn w:val="a"/>
    <w:rsid w:val="00D2329C"/>
    <w:pPr>
      <w:spacing w:after="160" w:line="240" w:lineRule="exact"/>
    </w:pPr>
    <w:rPr>
      <w:rFonts w:ascii="Verdana" w:eastAsia="Times New Roman" w:hAnsi="Verdana"/>
      <w:sz w:val="24"/>
      <w:szCs w:val="24"/>
      <w:lang w:val="en-US"/>
    </w:rPr>
  </w:style>
  <w:style w:type="paragraph" w:customStyle="1" w:styleId="af9">
    <w:name w:val="Знак Знак Знак"/>
    <w:basedOn w:val="a"/>
    <w:link w:val="afa"/>
    <w:rsid w:val="00D2329C"/>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w:basedOn w:val="a"/>
    <w:rsid w:val="00D2329C"/>
    <w:pPr>
      <w:spacing w:after="160" w:line="240" w:lineRule="exact"/>
    </w:pPr>
    <w:rPr>
      <w:rFonts w:ascii="Verdana" w:eastAsia="Times New Roman" w:hAnsi="Verdana"/>
      <w:sz w:val="24"/>
      <w:szCs w:val="24"/>
      <w:lang w:val="en-US"/>
    </w:rPr>
  </w:style>
  <w:style w:type="paragraph" w:customStyle="1" w:styleId="220">
    <w:name w:val="Основной текст 22"/>
    <w:basedOn w:val="a"/>
    <w:rsid w:val="00D2329C"/>
    <w:pPr>
      <w:suppressAutoHyphens/>
      <w:spacing w:after="0" w:line="240" w:lineRule="auto"/>
    </w:pPr>
    <w:rPr>
      <w:rFonts w:ascii="Times New Roman" w:eastAsia="Times New Roman" w:hAnsi="Times New Roman"/>
      <w:sz w:val="24"/>
      <w:szCs w:val="20"/>
      <w:lang w:eastAsia="ar-SA"/>
    </w:rPr>
  </w:style>
  <w:style w:type="character" w:customStyle="1" w:styleId="afa">
    <w:name w:val="Знак Знак Знак Знак"/>
    <w:link w:val="af9"/>
    <w:rsid w:val="00D2329C"/>
    <w:rPr>
      <w:rFonts w:ascii="Verdana" w:eastAsia="Times New Roman" w:hAnsi="Verdana" w:cs="Verdana"/>
      <w:lang w:val="en-US" w:eastAsia="en-US"/>
    </w:rPr>
  </w:style>
  <w:style w:type="character" w:customStyle="1" w:styleId="12">
    <w:name w:val="Основной текст Знак1"/>
    <w:link w:val="af4"/>
    <w:rsid w:val="00D2329C"/>
    <w:rPr>
      <w:rFonts w:ascii="Times New Roman" w:eastAsia="Times New Roman" w:hAnsi="Times New Roman"/>
      <w:sz w:val="28"/>
    </w:rPr>
  </w:style>
  <w:style w:type="paragraph" w:customStyle="1" w:styleId="13">
    <w:name w:val="Основной текст + Первая строка:  1"/>
    <w:aliases w:val="25 см,Междустр.интервал:  множитель 1,2 ин"/>
    <w:basedOn w:val="af4"/>
    <w:rsid w:val="00D2329C"/>
    <w:pPr>
      <w:spacing w:line="288" w:lineRule="auto"/>
      <w:ind w:firstLine="709"/>
    </w:pPr>
    <w:rPr>
      <w:szCs w:val="28"/>
    </w:rPr>
  </w:style>
  <w:style w:type="paragraph" w:customStyle="1" w:styleId="14pt">
    <w:name w:val="Обычный + 14 pt"/>
    <w:aliases w:val="по ширине,Первая строка:  1,27 см"/>
    <w:basedOn w:val="a"/>
    <w:rsid w:val="00D2329C"/>
    <w:pPr>
      <w:overflowPunct w:val="0"/>
      <w:autoSpaceDE w:val="0"/>
      <w:autoSpaceDN w:val="0"/>
      <w:adjustRightInd w:val="0"/>
      <w:spacing w:after="0" w:line="240" w:lineRule="auto"/>
      <w:ind w:firstLine="720"/>
      <w:jc w:val="both"/>
      <w:textAlignment w:val="baseline"/>
    </w:pPr>
    <w:rPr>
      <w:rFonts w:ascii="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222">
      <w:bodyDiv w:val="1"/>
      <w:marLeft w:val="0"/>
      <w:marRight w:val="0"/>
      <w:marTop w:val="0"/>
      <w:marBottom w:val="0"/>
      <w:divBdr>
        <w:top w:val="none" w:sz="0" w:space="0" w:color="auto"/>
        <w:left w:val="none" w:sz="0" w:space="0" w:color="auto"/>
        <w:bottom w:val="none" w:sz="0" w:space="0" w:color="auto"/>
        <w:right w:val="none" w:sz="0" w:space="0" w:color="auto"/>
      </w:divBdr>
    </w:div>
    <w:div w:id="82722869">
      <w:bodyDiv w:val="1"/>
      <w:marLeft w:val="0"/>
      <w:marRight w:val="0"/>
      <w:marTop w:val="0"/>
      <w:marBottom w:val="0"/>
      <w:divBdr>
        <w:top w:val="none" w:sz="0" w:space="0" w:color="auto"/>
        <w:left w:val="none" w:sz="0" w:space="0" w:color="auto"/>
        <w:bottom w:val="none" w:sz="0" w:space="0" w:color="auto"/>
        <w:right w:val="none" w:sz="0" w:space="0" w:color="auto"/>
      </w:divBdr>
    </w:div>
    <w:div w:id="138959790">
      <w:bodyDiv w:val="1"/>
      <w:marLeft w:val="0"/>
      <w:marRight w:val="0"/>
      <w:marTop w:val="0"/>
      <w:marBottom w:val="0"/>
      <w:divBdr>
        <w:top w:val="none" w:sz="0" w:space="0" w:color="auto"/>
        <w:left w:val="none" w:sz="0" w:space="0" w:color="auto"/>
        <w:bottom w:val="none" w:sz="0" w:space="0" w:color="auto"/>
        <w:right w:val="none" w:sz="0" w:space="0" w:color="auto"/>
      </w:divBdr>
    </w:div>
    <w:div w:id="177160671">
      <w:bodyDiv w:val="1"/>
      <w:marLeft w:val="0"/>
      <w:marRight w:val="0"/>
      <w:marTop w:val="0"/>
      <w:marBottom w:val="0"/>
      <w:divBdr>
        <w:top w:val="none" w:sz="0" w:space="0" w:color="auto"/>
        <w:left w:val="none" w:sz="0" w:space="0" w:color="auto"/>
        <w:bottom w:val="none" w:sz="0" w:space="0" w:color="auto"/>
        <w:right w:val="none" w:sz="0" w:space="0" w:color="auto"/>
      </w:divBdr>
    </w:div>
    <w:div w:id="205918877">
      <w:bodyDiv w:val="1"/>
      <w:marLeft w:val="0"/>
      <w:marRight w:val="0"/>
      <w:marTop w:val="0"/>
      <w:marBottom w:val="0"/>
      <w:divBdr>
        <w:top w:val="none" w:sz="0" w:space="0" w:color="auto"/>
        <w:left w:val="none" w:sz="0" w:space="0" w:color="auto"/>
        <w:bottom w:val="none" w:sz="0" w:space="0" w:color="auto"/>
        <w:right w:val="none" w:sz="0" w:space="0" w:color="auto"/>
      </w:divBdr>
    </w:div>
    <w:div w:id="208421660">
      <w:bodyDiv w:val="1"/>
      <w:marLeft w:val="0"/>
      <w:marRight w:val="0"/>
      <w:marTop w:val="0"/>
      <w:marBottom w:val="0"/>
      <w:divBdr>
        <w:top w:val="none" w:sz="0" w:space="0" w:color="auto"/>
        <w:left w:val="none" w:sz="0" w:space="0" w:color="auto"/>
        <w:bottom w:val="none" w:sz="0" w:space="0" w:color="auto"/>
        <w:right w:val="none" w:sz="0" w:space="0" w:color="auto"/>
      </w:divBdr>
    </w:div>
    <w:div w:id="305665331">
      <w:bodyDiv w:val="1"/>
      <w:marLeft w:val="0"/>
      <w:marRight w:val="0"/>
      <w:marTop w:val="0"/>
      <w:marBottom w:val="0"/>
      <w:divBdr>
        <w:top w:val="none" w:sz="0" w:space="0" w:color="auto"/>
        <w:left w:val="none" w:sz="0" w:space="0" w:color="auto"/>
        <w:bottom w:val="none" w:sz="0" w:space="0" w:color="auto"/>
        <w:right w:val="none" w:sz="0" w:space="0" w:color="auto"/>
      </w:divBdr>
    </w:div>
    <w:div w:id="385033298">
      <w:bodyDiv w:val="1"/>
      <w:marLeft w:val="0"/>
      <w:marRight w:val="0"/>
      <w:marTop w:val="0"/>
      <w:marBottom w:val="0"/>
      <w:divBdr>
        <w:top w:val="none" w:sz="0" w:space="0" w:color="auto"/>
        <w:left w:val="none" w:sz="0" w:space="0" w:color="auto"/>
        <w:bottom w:val="none" w:sz="0" w:space="0" w:color="auto"/>
        <w:right w:val="none" w:sz="0" w:space="0" w:color="auto"/>
      </w:divBdr>
    </w:div>
    <w:div w:id="394669004">
      <w:bodyDiv w:val="1"/>
      <w:marLeft w:val="0"/>
      <w:marRight w:val="0"/>
      <w:marTop w:val="0"/>
      <w:marBottom w:val="0"/>
      <w:divBdr>
        <w:top w:val="none" w:sz="0" w:space="0" w:color="auto"/>
        <w:left w:val="none" w:sz="0" w:space="0" w:color="auto"/>
        <w:bottom w:val="none" w:sz="0" w:space="0" w:color="auto"/>
        <w:right w:val="none" w:sz="0" w:space="0" w:color="auto"/>
      </w:divBdr>
    </w:div>
    <w:div w:id="433088264">
      <w:bodyDiv w:val="1"/>
      <w:marLeft w:val="0"/>
      <w:marRight w:val="0"/>
      <w:marTop w:val="0"/>
      <w:marBottom w:val="0"/>
      <w:divBdr>
        <w:top w:val="none" w:sz="0" w:space="0" w:color="auto"/>
        <w:left w:val="none" w:sz="0" w:space="0" w:color="auto"/>
        <w:bottom w:val="none" w:sz="0" w:space="0" w:color="auto"/>
        <w:right w:val="none" w:sz="0" w:space="0" w:color="auto"/>
      </w:divBdr>
    </w:div>
    <w:div w:id="468940830">
      <w:bodyDiv w:val="1"/>
      <w:marLeft w:val="0"/>
      <w:marRight w:val="0"/>
      <w:marTop w:val="0"/>
      <w:marBottom w:val="0"/>
      <w:divBdr>
        <w:top w:val="none" w:sz="0" w:space="0" w:color="auto"/>
        <w:left w:val="none" w:sz="0" w:space="0" w:color="auto"/>
        <w:bottom w:val="none" w:sz="0" w:space="0" w:color="auto"/>
        <w:right w:val="none" w:sz="0" w:space="0" w:color="auto"/>
      </w:divBdr>
    </w:div>
    <w:div w:id="528032863">
      <w:bodyDiv w:val="1"/>
      <w:marLeft w:val="0"/>
      <w:marRight w:val="0"/>
      <w:marTop w:val="0"/>
      <w:marBottom w:val="0"/>
      <w:divBdr>
        <w:top w:val="none" w:sz="0" w:space="0" w:color="auto"/>
        <w:left w:val="none" w:sz="0" w:space="0" w:color="auto"/>
        <w:bottom w:val="none" w:sz="0" w:space="0" w:color="auto"/>
        <w:right w:val="none" w:sz="0" w:space="0" w:color="auto"/>
      </w:divBdr>
    </w:div>
    <w:div w:id="534385717">
      <w:bodyDiv w:val="1"/>
      <w:marLeft w:val="0"/>
      <w:marRight w:val="0"/>
      <w:marTop w:val="0"/>
      <w:marBottom w:val="0"/>
      <w:divBdr>
        <w:top w:val="none" w:sz="0" w:space="0" w:color="auto"/>
        <w:left w:val="none" w:sz="0" w:space="0" w:color="auto"/>
        <w:bottom w:val="none" w:sz="0" w:space="0" w:color="auto"/>
        <w:right w:val="none" w:sz="0" w:space="0" w:color="auto"/>
      </w:divBdr>
    </w:div>
    <w:div w:id="569192189">
      <w:bodyDiv w:val="1"/>
      <w:marLeft w:val="0"/>
      <w:marRight w:val="0"/>
      <w:marTop w:val="0"/>
      <w:marBottom w:val="0"/>
      <w:divBdr>
        <w:top w:val="none" w:sz="0" w:space="0" w:color="auto"/>
        <w:left w:val="none" w:sz="0" w:space="0" w:color="auto"/>
        <w:bottom w:val="none" w:sz="0" w:space="0" w:color="auto"/>
        <w:right w:val="none" w:sz="0" w:space="0" w:color="auto"/>
      </w:divBdr>
    </w:div>
    <w:div w:id="605162708">
      <w:bodyDiv w:val="1"/>
      <w:marLeft w:val="0"/>
      <w:marRight w:val="0"/>
      <w:marTop w:val="0"/>
      <w:marBottom w:val="0"/>
      <w:divBdr>
        <w:top w:val="none" w:sz="0" w:space="0" w:color="auto"/>
        <w:left w:val="none" w:sz="0" w:space="0" w:color="auto"/>
        <w:bottom w:val="none" w:sz="0" w:space="0" w:color="auto"/>
        <w:right w:val="none" w:sz="0" w:space="0" w:color="auto"/>
      </w:divBdr>
    </w:div>
    <w:div w:id="676083591">
      <w:bodyDiv w:val="1"/>
      <w:marLeft w:val="0"/>
      <w:marRight w:val="0"/>
      <w:marTop w:val="0"/>
      <w:marBottom w:val="0"/>
      <w:divBdr>
        <w:top w:val="none" w:sz="0" w:space="0" w:color="auto"/>
        <w:left w:val="none" w:sz="0" w:space="0" w:color="auto"/>
        <w:bottom w:val="none" w:sz="0" w:space="0" w:color="auto"/>
        <w:right w:val="none" w:sz="0" w:space="0" w:color="auto"/>
      </w:divBdr>
    </w:div>
    <w:div w:id="815682405">
      <w:bodyDiv w:val="1"/>
      <w:marLeft w:val="0"/>
      <w:marRight w:val="0"/>
      <w:marTop w:val="0"/>
      <w:marBottom w:val="0"/>
      <w:divBdr>
        <w:top w:val="none" w:sz="0" w:space="0" w:color="auto"/>
        <w:left w:val="none" w:sz="0" w:space="0" w:color="auto"/>
        <w:bottom w:val="none" w:sz="0" w:space="0" w:color="auto"/>
        <w:right w:val="none" w:sz="0" w:space="0" w:color="auto"/>
      </w:divBdr>
    </w:div>
    <w:div w:id="828521376">
      <w:bodyDiv w:val="1"/>
      <w:marLeft w:val="0"/>
      <w:marRight w:val="0"/>
      <w:marTop w:val="0"/>
      <w:marBottom w:val="0"/>
      <w:divBdr>
        <w:top w:val="none" w:sz="0" w:space="0" w:color="auto"/>
        <w:left w:val="none" w:sz="0" w:space="0" w:color="auto"/>
        <w:bottom w:val="none" w:sz="0" w:space="0" w:color="auto"/>
        <w:right w:val="none" w:sz="0" w:space="0" w:color="auto"/>
      </w:divBdr>
    </w:div>
    <w:div w:id="861474916">
      <w:bodyDiv w:val="1"/>
      <w:marLeft w:val="0"/>
      <w:marRight w:val="0"/>
      <w:marTop w:val="0"/>
      <w:marBottom w:val="0"/>
      <w:divBdr>
        <w:top w:val="none" w:sz="0" w:space="0" w:color="auto"/>
        <w:left w:val="none" w:sz="0" w:space="0" w:color="auto"/>
        <w:bottom w:val="none" w:sz="0" w:space="0" w:color="auto"/>
        <w:right w:val="none" w:sz="0" w:space="0" w:color="auto"/>
      </w:divBdr>
    </w:div>
    <w:div w:id="897281118">
      <w:bodyDiv w:val="1"/>
      <w:marLeft w:val="0"/>
      <w:marRight w:val="0"/>
      <w:marTop w:val="0"/>
      <w:marBottom w:val="0"/>
      <w:divBdr>
        <w:top w:val="none" w:sz="0" w:space="0" w:color="auto"/>
        <w:left w:val="none" w:sz="0" w:space="0" w:color="auto"/>
        <w:bottom w:val="none" w:sz="0" w:space="0" w:color="auto"/>
        <w:right w:val="none" w:sz="0" w:space="0" w:color="auto"/>
      </w:divBdr>
    </w:div>
    <w:div w:id="914709202">
      <w:bodyDiv w:val="1"/>
      <w:marLeft w:val="0"/>
      <w:marRight w:val="0"/>
      <w:marTop w:val="0"/>
      <w:marBottom w:val="0"/>
      <w:divBdr>
        <w:top w:val="none" w:sz="0" w:space="0" w:color="auto"/>
        <w:left w:val="none" w:sz="0" w:space="0" w:color="auto"/>
        <w:bottom w:val="none" w:sz="0" w:space="0" w:color="auto"/>
        <w:right w:val="none" w:sz="0" w:space="0" w:color="auto"/>
      </w:divBdr>
    </w:div>
    <w:div w:id="920335914">
      <w:bodyDiv w:val="1"/>
      <w:marLeft w:val="0"/>
      <w:marRight w:val="0"/>
      <w:marTop w:val="0"/>
      <w:marBottom w:val="0"/>
      <w:divBdr>
        <w:top w:val="none" w:sz="0" w:space="0" w:color="auto"/>
        <w:left w:val="none" w:sz="0" w:space="0" w:color="auto"/>
        <w:bottom w:val="none" w:sz="0" w:space="0" w:color="auto"/>
        <w:right w:val="none" w:sz="0" w:space="0" w:color="auto"/>
      </w:divBdr>
    </w:div>
    <w:div w:id="968899252">
      <w:bodyDiv w:val="1"/>
      <w:marLeft w:val="0"/>
      <w:marRight w:val="0"/>
      <w:marTop w:val="0"/>
      <w:marBottom w:val="0"/>
      <w:divBdr>
        <w:top w:val="none" w:sz="0" w:space="0" w:color="auto"/>
        <w:left w:val="none" w:sz="0" w:space="0" w:color="auto"/>
        <w:bottom w:val="none" w:sz="0" w:space="0" w:color="auto"/>
        <w:right w:val="none" w:sz="0" w:space="0" w:color="auto"/>
      </w:divBdr>
    </w:div>
    <w:div w:id="1001741259">
      <w:bodyDiv w:val="1"/>
      <w:marLeft w:val="0"/>
      <w:marRight w:val="0"/>
      <w:marTop w:val="0"/>
      <w:marBottom w:val="0"/>
      <w:divBdr>
        <w:top w:val="none" w:sz="0" w:space="0" w:color="auto"/>
        <w:left w:val="none" w:sz="0" w:space="0" w:color="auto"/>
        <w:bottom w:val="none" w:sz="0" w:space="0" w:color="auto"/>
        <w:right w:val="none" w:sz="0" w:space="0" w:color="auto"/>
      </w:divBdr>
    </w:div>
    <w:div w:id="1067920562">
      <w:bodyDiv w:val="1"/>
      <w:marLeft w:val="0"/>
      <w:marRight w:val="0"/>
      <w:marTop w:val="0"/>
      <w:marBottom w:val="0"/>
      <w:divBdr>
        <w:top w:val="none" w:sz="0" w:space="0" w:color="auto"/>
        <w:left w:val="none" w:sz="0" w:space="0" w:color="auto"/>
        <w:bottom w:val="none" w:sz="0" w:space="0" w:color="auto"/>
        <w:right w:val="none" w:sz="0" w:space="0" w:color="auto"/>
      </w:divBdr>
    </w:div>
    <w:div w:id="1090274232">
      <w:bodyDiv w:val="1"/>
      <w:marLeft w:val="0"/>
      <w:marRight w:val="0"/>
      <w:marTop w:val="0"/>
      <w:marBottom w:val="0"/>
      <w:divBdr>
        <w:top w:val="none" w:sz="0" w:space="0" w:color="auto"/>
        <w:left w:val="none" w:sz="0" w:space="0" w:color="auto"/>
        <w:bottom w:val="none" w:sz="0" w:space="0" w:color="auto"/>
        <w:right w:val="none" w:sz="0" w:space="0" w:color="auto"/>
      </w:divBdr>
    </w:div>
    <w:div w:id="1120487719">
      <w:bodyDiv w:val="1"/>
      <w:marLeft w:val="0"/>
      <w:marRight w:val="0"/>
      <w:marTop w:val="0"/>
      <w:marBottom w:val="0"/>
      <w:divBdr>
        <w:top w:val="none" w:sz="0" w:space="0" w:color="auto"/>
        <w:left w:val="none" w:sz="0" w:space="0" w:color="auto"/>
        <w:bottom w:val="none" w:sz="0" w:space="0" w:color="auto"/>
        <w:right w:val="none" w:sz="0" w:space="0" w:color="auto"/>
      </w:divBdr>
    </w:div>
    <w:div w:id="1178613993">
      <w:bodyDiv w:val="1"/>
      <w:marLeft w:val="0"/>
      <w:marRight w:val="0"/>
      <w:marTop w:val="0"/>
      <w:marBottom w:val="0"/>
      <w:divBdr>
        <w:top w:val="none" w:sz="0" w:space="0" w:color="auto"/>
        <w:left w:val="none" w:sz="0" w:space="0" w:color="auto"/>
        <w:bottom w:val="none" w:sz="0" w:space="0" w:color="auto"/>
        <w:right w:val="none" w:sz="0" w:space="0" w:color="auto"/>
      </w:divBdr>
    </w:div>
    <w:div w:id="1198618894">
      <w:bodyDiv w:val="1"/>
      <w:marLeft w:val="0"/>
      <w:marRight w:val="0"/>
      <w:marTop w:val="0"/>
      <w:marBottom w:val="0"/>
      <w:divBdr>
        <w:top w:val="none" w:sz="0" w:space="0" w:color="auto"/>
        <w:left w:val="none" w:sz="0" w:space="0" w:color="auto"/>
        <w:bottom w:val="none" w:sz="0" w:space="0" w:color="auto"/>
        <w:right w:val="none" w:sz="0" w:space="0" w:color="auto"/>
      </w:divBdr>
    </w:div>
    <w:div w:id="1225139291">
      <w:bodyDiv w:val="1"/>
      <w:marLeft w:val="0"/>
      <w:marRight w:val="0"/>
      <w:marTop w:val="0"/>
      <w:marBottom w:val="0"/>
      <w:divBdr>
        <w:top w:val="none" w:sz="0" w:space="0" w:color="auto"/>
        <w:left w:val="none" w:sz="0" w:space="0" w:color="auto"/>
        <w:bottom w:val="none" w:sz="0" w:space="0" w:color="auto"/>
        <w:right w:val="none" w:sz="0" w:space="0" w:color="auto"/>
      </w:divBdr>
    </w:div>
    <w:div w:id="1232157640">
      <w:bodyDiv w:val="1"/>
      <w:marLeft w:val="0"/>
      <w:marRight w:val="0"/>
      <w:marTop w:val="0"/>
      <w:marBottom w:val="0"/>
      <w:divBdr>
        <w:top w:val="none" w:sz="0" w:space="0" w:color="auto"/>
        <w:left w:val="none" w:sz="0" w:space="0" w:color="auto"/>
        <w:bottom w:val="none" w:sz="0" w:space="0" w:color="auto"/>
        <w:right w:val="none" w:sz="0" w:space="0" w:color="auto"/>
      </w:divBdr>
    </w:div>
    <w:div w:id="1234313164">
      <w:bodyDiv w:val="1"/>
      <w:marLeft w:val="0"/>
      <w:marRight w:val="0"/>
      <w:marTop w:val="0"/>
      <w:marBottom w:val="0"/>
      <w:divBdr>
        <w:top w:val="none" w:sz="0" w:space="0" w:color="auto"/>
        <w:left w:val="none" w:sz="0" w:space="0" w:color="auto"/>
        <w:bottom w:val="none" w:sz="0" w:space="0" w:color="auto"/>
        <w:right w:val="none" w:sz="0" w:space="0" w:color="auto"/>
      </w:divBdr>
    </w:div>
    <w:div w:id="1243296653">
      <w:bodyDiv w:val="1"/>
      <w:marLeft w:val="0"/>
      <w:marRight w:val="0"/>
      <w:marTop w:val="0"/>
      <w:marBottom w:val="0"/>
      <w:divBdr>
        <w:top w:val="none" w:sz="0" w:space="0" w:color="auto"/>
        <w:left w:val="none" w:sz="0" w:space="0" w:color="auto"/>
        <w:bottom w:val="none" w:sz="0" w:space="0" w:color="auto"/>
        <w:right w:val="none" w:sz="0" w:space="0" w:color="auto"/>
      </w:divBdr>
    </w:div>
    <w:div w:id="1331562331">
      <w:bodyDiv w:val="1"/>
      <w:marLeft w:val="0"/>
      <w:marRight w:val="0"/>
      <w:marTop w:val="0"/>
      <w:marBottom w:val="0"/>
      <w:divBdr>
        <w:top w:val="none" w:sz="0" w:space="0" w:color="auto"/>
        <w:left w:val="none" w:sz="0" w:space="0" w:color="auto"/>
        <w:bottom w:val="none" w:sz="0" w:space="0" w:color="auto"/>
        <w:right w:val="none" w:sz="0" w:space="0" w:color="auto"/>
      </w:divBdr>
    </w:div>
    <w:div w:id="1361781444">
      <w:bodyDiv w:val="1"/>
      <w:marLeft w:val="0"/>
      <w:marRight w:val="0"/>
      <w:marTop w:val="0"/>
      <w:marBottom w:val="0"/>
      <w:divBdr>
        <w:top w:val="none" w:sz="0" w:space="0" w:color="auto"/>
        <w:left w:val="none" w:sz="0" w:space="0" w:color="auto"/>
        <w:bottom w:val="none" w:sz="0" w:space="0" w:color="auto"/>
        <w:right w:val="none" w:sz="0" w:space="0" w:color="auto"/>
      </w:divBdr>
    </w:div>
    <w:div w:id="1391920214">
      <w:bodyDiv w:val="1"/>
      <w:marLeft w:val="0"/>
      <w:marRight w:val="0"/>
      <w:marTop w:val="0"/>
      <w:marBottom w:val="0"/>
      <w:divBdr>
        <w:top w:val="none" w:sz="0" w:space="0" w:color="auto"/>
        <w:left w:val="none" w:sz="0" w:space="0" w:color="auto"/>
        <w:bottom w:val="none" w:sz="0" w:space="0" w:color="auto"/>
        <w:right w:val="none" w:sz="0" w:space="0" w:color="auto"/>
      </w:divBdr>
    </w:div>
    <w:div w:id="1402024609">
      <w:bodyDiv w:val="1"/>
      <w:marLeft w:val="0"/>
      <w:marRight w:val="0"/>
      <w:marTop w:val="0"/>
      <w:marBottom w:val="0"/>
      <w:divBdr>
        <w:top w:val="none" w:sz="0" w:space="0" w:color="auto"/>
        <w:left w:val="none" w:sz="0" w:space="0" w:color="auto"/>
        <w:bottom w:val="none" w:sz="0" w:space="0" w:color="auto"/>
        <w:right w:val="none" w:sz="0" w:space="0" w:color="auto"/>
      </w:divBdr>
    </w:div>
    <w:div w:id="1414664974">
      <w:bodyDiv w:val="1"/>
      <w:marLeft w:val="0"/>
      <w:marRight w:val="0"/>
      <w:marTop w:val="0"/>
      <w:marBottom w:val="0"/>
      <w:divBdr>
        <w:top w:val="none" w:sz="0" w:space="0" w:color="auto"/>
        <w:left w:val="none" w:sz="0" w:space="0" w:color="auto"/>
        <w:bottom w:val="none" w:sz="0" w:space="0" w:color="auto"/>
        <w:right w:val="none" w:sz="0" w:space="0" w:color="auto"/>
      </w:divBdr>
    </w:div>
    <w:div w:id="1419405028">
      <w:bodyDiv w:val="1"/>
      <w:marLeft w:val="0"/>
      <w:marRight w:val="0"/>
      <w:marTop w:val="0"/>
      <w:marBottom w:val="0"/>
      <w:divBdr>
        <w:top w:val="none" w:sz="0" w:space="0" w:color="auto"/>
        <w:left w:val="none" w:sz="0" w:space="0" w:color="auto"/>
        <w:bottom w:val="none" w:sz="0" w:space="0" w:color="auto"/>
        <w:right w:val="none" w:sz="0" w:space="0" w:color="auto"/>
      </w:divBdr>
    </w:div>
    <w:div w:id="1443181322">
      <w:bodyDiv w:val="1"/>
      <w:marLeft w:val="0"/>
      <w:marRight w:val="0"/>
      <w:marTop w:val="0"/>
      <w:marBottom w:val="0"/>
      <w:divBdr>
        <w:top w:val="none" w:sz="0" w:space="0" w:color="auto"/>
        <w:left w:val="none" w:sz="0" w:space="0" w:color="auto"/>
        <w:bottom w:val="none" w:sz="0" w:space="0" w:color="auto"/>
        <w:right w:val="none" w:sz="0" w:space="0" w:color="auto"/>
      </w:divBdr>
    </w:div>
    <w:div w:id="1467549821">
      <w:bodyDiv w:val="1"/>
      <w:marLeft w:val="0"/>
      <w:marRight w:val="0"/>
      <w:marTop w:val="0"/>
      <w:marBottom w:val="0"/>
      <w:divBdr>
        <w:top w:val="none" w:sz="0" w:space="0" w:color="auto"/>
        <w:left w:val="none" w:sz="0" w:space="0" w:color="auto"/>
        <w:bottom w:val="none" w:sz="0" w:space="0" w:color="auto"/>
        <w:right w:val="none" w:sz="0" w:space="0" w:color="auto"/>
      </w:divBdr>
    </w:div>
    <w:div w:id="1470974431">
      <w:bodyDiv w:val="1"/>
      <w:marLeft w:val="0"/>
      <w:marRight w:val="0"/>
      <w:marTop w:val="0"/>
      <w:marBottom w:val="0"/>
      <w:divBdr>
        <w:top w:val="none" w:sz="0" w:space="0" w:color="auto"/>
        <w:left w:val="none" w:sz="0" w:space="0" w:color="auto"/>
        <w:bottom w:val="none" w:sz="0" w:space="0" w:color="auto"/>
        <w:right w:val="none" w:sz="0" w:space="0" w:color="auto"/>
      </w:divBdr>
    </w:div>
    <w:div w:id="1654286096">
      <w:bodyDiv w:val="1"/>
      <w:marLeft w:val="0"/>
      <w:marRight w:val="0"/>
      <w:marTop w:val="0"/>
      <w:marBottom w:val="0"/>
      <w:divBdr>
        <w:top w:val="none" w:sz="0" w:space="0" w:color="auto"/>
        <w:left w:val="none" w:sz="0" w:space="0" w:color="auto"/>
        <w:bottom w:val="none" w:sz="0" w:space="0" w:color="auto"/>
        <w:right w:val="none" w:sz="0" w:space="0" w:color="auto"/>
      </w:divBdr>
    </w:div>
    <w:div w:id="1742098085">
      <w:bodyDiv w:val="1"/>
      <w:marLeft w:val="0"/>
      <w:marRight w:val="0"/>
      <w:marTop w:val="0"/>
      <w:marBottom w:val="0"/>
      <w:divBdr>
        <w:top w:val="none" w:sz="0" w:space="0" w:color="auto"/>
        <w:left w:val="none" w:sz="0" w:space="0" w:color="auto"/>
        <w:bottom w:val="none" w:sz="0" w:space="0" w:color="auto"/>
        <w:right w:val="none" w:sz="0" w:space="0" w:color="auto"/>
      </w:divBdr>
    </w:div>
    <w:div w:id="1761873949">
      <w:bodyDiv w:val="1"/>
      <w:marLeft w:val="0"/>
      <w:marRight w:val="0"/>
      <w:marTop w:val="0"/>
      <w:marBottom w:val="0"/>
      <w:divBdr>
        <w:top w:val="none" w:sz="0" w:space="0" w:color="auto"/>
        <w:left w:val="none" w:sz="0" w:space="0" w:color="auto"/>
        <w:bottom w:val="none" w:sz="0" w:space="0" w:color="auto"/>
        <w:right w:val="none" w:sz="0" w:space="0" w:color="auto"/>
      </w:divBdr>
    </w:div>
    <w:div w:id="1915356213">
      <w:bodyDiv w:val="1"/>
      <w:marLeft w:val="0"/>
      <w:marRight w:val="0"/>
      <w:marTop w:val="0"/>
      <w:marBottom w:val="0"/>
      <w:divBdr>
        <w:top w:val="none" w:sz="0" w:space="0" w:color="auto"/>
        <w:left w:val="none" w:sz="0" w:space="0" w:color="auto"/>
        <w:bottom w:val="none" w:sz="0" w:space="0" w:color="auto"/>
        <w:right w:val="none" w:sz="0" w:space="0" w:color="auto"/>
      </w:divBdr>
    </w:div>
    <w:div w:id="1974631617">
      <w:bodyDiv w:val="1"/>
      <w:marLeft w:val="0"/>
      <w:marRight w:val="0"/>
      <w:marTop w:val="0"/>
      <w:marBottom w:val="0"/>
      <w:divBdr>
        <w:top w:val="none" w:sz="0" w:space="0" w:color="auto"/>
        <w:left w:val="none" w:sz="0" w:space="0" w:color="auto"/>
        <w:bottom w:val="none" w:sz="0" w:space="0" w:color="auto"/>
        <w:right w:val="none" w:sz="0" w:space="0" w:color="auto"/>
      </w:divBdr>
    </w:div>
    <w:div w:id="2006663434">
      <w:bodyDiv w:val="1"/>
      <w:marLeft w:val="0"/>
      <w:marRight w:val="0"/>
      <w:marTop w:val="0"/>
      <w:marBottom w:val="0"/>
      <w:divBdr>
        <w:top w:val="none" w:sz="0" w:space="0" w:color="auto"/>
        <w:left w:val="none" w:sz="0" w:space="0" w:color="auto"/>
        <w:bottom w:val="none" w:sz="0" w:space="0" w:color="auto"/>
        <w:right w:val="none" w:sz="0" w:space="0" w:color="auto"/>
      </w:divBdr>
    </w:div>
    <w:div w:id="2007242305">
      <w:bodyDiv w:val="1"/>
      <w:marLeft w:val="0"/>
      <w:marRight w:val="0"/>
      <w:marTop w:val="0"/>
      <w:marBottom w:val="0"/>
      <w:divBdr>
        <w:top w:val="none" w:sz="0" w:space="0" w:color="auto"/>
        <w:left w:val="none" w:sz="0" w:space="0" w:color="auto"/>
        <w:bottom w:val="none" w:sz="0" w:space="0" w:color="auto"/>
        <w:right w:val="none" w:sz="0" w:space="0" w:color="auto"/>
      </w:divBdr>
    </w:div>
    <w:div w:id="2102413561">
      <w:bodyDiv w:val="1"/>
      <w:marLeft w:val="0"/>
      <w:marRight w:val="0"/>
      <w:marTop w:val="0"/>
      <w:marBottom w:val="0"/>
      <w:divBdr>
        <w:top w:val="none" w:sz="0" w:space="0" w:color="auto"/>
        <w:left w:val="none" w:sz="0" w:space="0" w:color="auto"/>
        <w:bottom w:val="none" w:sz="0" w:space="0" w:color="auto"/>
        <w:right w:val="none" w:sz="0" w:space="0" w:color="auto"/>
      </w:divBdr>
    </w:div>
    <w:div w:id="2109426889">
      <w:bodyDiv w:val="1"/>
      <w:marLeft w:val="0"/>
      <w:marRight w:val="0"/>
      <w:marTop w:val="0"/>
      <w:marBottom w:val="0"/>
      <w:divBdr>
        <w:top w:val="none" w:sz="0" w:space="0" w:color="auto"/>
        <w:left w:val="none" w:sz="0" w:space="0" w:color="auto"/>
        <w:bottom w:val="none" w:sz="0" w:space="0" w:color="auto"/>
        <w:right w:val="none" w:sz="0" w:space="0" w:color="auto"/>
      </w:divBdr>
    </w:div>
    <w:div w:id="2117866672">
      <w:bodyDiv w:val="1"/>
      <w:marLeft w:val="0"/>
      <w:marRight w:val="0"/>
      <w:marTop w:val="0"/>
      <w:marBottom w:val="0"/>
      <w:divBdr>
        <w:top w:val="none" w:sz="0" w:space="0" w:color="auto"/>
        <w:left w:val="none" w:sz="0" w:space="0" w:color="auto"/>
        <w:bottom w:val="none" w:sz="0" w:space="0" w:color="auto"/>
        <w:right w:val="none" w:sz="0" w:space="0" w:color="auto"/>
      </w:divBdr>
    </w:div>
    <w:div w:id="21285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DE4A-EAEF-4B9E-910C-7C8EF2FE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21761</Words>
  <Characters>124040</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51</cp:revision>
  <cp:lastPrinted>2020-11-20T00:52:00Z</cp:lastPrinted>
  <dcterms:created xsi:type="dcterms:W3CDTF">2012-05-30T05:06:00Z</dcterms:created>
  <dcterms:modified xsi:type="dcterms:W3CDTF">2020-11-23T06:11:00Z</dcterms:modified>
</cp:coreProperties>
</file>