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0C7980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 w:rsidR="00924FEC">
        <w:rPr>
          <w:b/>
          <w:spacing w:val="20"/>
          <w:sz w:val="28"/>
          <w:szCs w:val="28"/>
          <w:lang w:eastAsia="ru-RU"/>
        </w:rPr>
        <w:t>Иркутская область</w:t>
      </w:r>
      <w:r>
        <w:rPr>
          <w:b/>
          <w:spacing w:val="20"/>
          <w:sz w:val="28"/>
          <w:szCs w:val="28"/>
          <w:lang w:eastAsia="ru-RU"/>
        </w:rPr>
        <w:t xml:space="preserve">                      ПРОЕКТ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924FEC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Евдокимовского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11569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C05012">
        <w:rPr>
          <w:rFonts w:ascii="Times New Roman" w:hAnsi="Times New Roman"/>
          <w:b/>
          <w:spacing w:val="20"/>
          <w:sz w:val="28"/>
        </w:rPr>
        <w:t xml:space="preserve">   </w:t>
      </w:r>
      <w:r w:rsidRPr="00C05012">
        <w:rPr>
          <w:rFonts w:ascii="Times New Roman" w:hAnsi="Times New Roman"/>
          <w:b/>
          <w:spacing w:val="20"/>
          <w:sz w:val="28"/>
        </w:rPr>
        <w:t>»</w:t>
      </w:r>
      <w:r w:rsidR="000C7980">
        <w:rPr>
          <w:rFonts w:ascii="Times New Roman" w:hAnsi="Times New Roman"/>
          <w:b/>
          <w:spacing w:val="20"/>
          <w:sz w:val="28"/>
        </w:rPr>
        <w:t xml:space="preserve">              </w:t>
      </w:r>
      <w:r>
        <w:rPr>
          <w:rFonts w:ascii="Times New Roman" w:hAnsi="Times New Roman"/>
          <w:b/>
          <w:spacing w:val="20"/>
          <w:sz w:val="28"/>
        </w:rPr>
        <w:t xml:space="preserve"> 2022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                          № 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Бадар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B6A67" w:rsidTr="00FB6A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6A67" w:rsidRDefault="00FB6A67" w:rsidP="00FB6A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                                                                                           Положение об  оплате труда – работников муниципального казенного учреждения                                                                   культуры «Культурно-досуговый центр п. Евдокимовский»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,                                                            в отношении которого  функции и                                                                        полномочия учредителя  осуществляются администрацией  Евдокимовского сельского поселения </w:t>
            </w:r>
          </w:p>
        </w:tc>
      </w:tr>
    </w:tbl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FB6A67">
        <w:rPr>
          <w:rFonts w:eastAsia="Arial Unicode MS"/>
          <w:b w:val="0"/>
          <w:sz w:val="28"/>
          <w:szCs w:val="28"/>
        </w:rPr>
        <w:t>п. Евдокимовский</w:t>
      </w:r>
      <w:r w:rsidR="00911569">
        <w:rPr>
          <w:rFonts w:eastAsia="Arial Unicode MS"/>
          <w:b w:val="0"/>
          <w:sz w:val="28"/>
          <w:szCs w:val="28"/>
        </w:rPr>
        <w:t>» в отношении</w:t>
      </w:r>
      <w:r w:rsidR="00C05012">
        <w:rPr>
          <w:rFonts w:eastAsia="Arial Unicode MS"/>
          <w:b w:val="0"/>
          <w:sz w:val="28"/>
          <w:szCs w:val="28"/>
        </w:rPr>
        <w:t>,</w:t>
      </w:r>
      <w:r w:rsidR="00911569">
        <w:rPr>
          <w:rFonts w:eastAsia="Arial Unicode MS"/>
          <w:b w:val="0"/>
          <w:sz w:val="28"/>
          <w:szCs w:val="28"/>
        </w:rPr>
        <w:t xml:space="preserve"> которых функции и полномочия  учредителя осуществляются  администрацией Евдокимовс</w:t>
      </w:r>
      <w:r w:rsidR="00DC779C">
        <w:rPr>
          <w:rFonts w:eastAsia="Arial Unicode MS"/>
          <w:b w:val="0"/>
          <w:sz w:val="28"/>
          <w:szCs w:val="28"/>
        </w:rPr>
        <w:t>к</w:t>
      </w:r>
      <w:r w:rsidR="00911569">
        <w:rPr>
          <w:rFonts w:eastAsia="Arial Unicode MS"/>
          <w:b w:val="0"/>
          <w:sz w:val="28"/>
          <w:szCs w:val="28"/>
        </w:rPr>
        <w:t>ого сельского поселения,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решения трехсторонней комиссии </w:t>
      </w:r>
      <w:r w:rsidR="00F57266" w:rsidRPr="00F57266">
        <w:rPr>
          <w:rFonts w:eastAsia="Arial Unicode MS"/>
          <w:b w:val="0"/>
          <w:sz w:val="28"/>
          <w:szCs w:val="28"/>
        </w:rPr>
        <w:t xml:space="preserve"> Иркутской области по регулированию трудовых отношений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от 26.11.2021 г. протокол </w:t>
      </w:r>
      <w:r w:rsidR="00DC779C" w:rsidRPr="00F57266">
        <w:rPr>
          <w:rFonts w:eastAsia="Arial Unicode MS"/>
          <w:b w:val="0"/>
          <w:sz w:val="28"/>
          <w:szCs w:val="28"/>
        </w:rPr>
        <w:t>№</w:t>
      </w:r>
      <w:r w:rsidR="00FB6A67">
        <w:rPr>
          <w:rFonts w:eastAsia="Arial Unicode MS"/>
          <w:b w:val="0"/>
          <w:sz w:val="28"/>
          <w:szCs w:val="28"/>
        </w:rPr>
        <w:t xml:space="preserve"> </w:t>
      </w:r>
      <w:r w:rsidR="00DC779C" w:rsidRPr="00F57266">
        <w:rPr>
          <w:rFonts w:eastAsia="Arial Unicode MS"/>
          <w:b w:val="0"/>
          <w:sz w:val="28"/>
          <w:szCs w:val="28"/>
        </w:rPr>
        <w:t>65,</w:t>
      </w:r>
      <w:r w:rsidR="00F57266">
        <w:rPr>
          <w:rFonts w:eastAsia="Arial Unicode MS"/>
          <w:b w:val="0"/>
          <w:sz w:val="28"/>
          <w:szCs w:val="28"/>
        </w:rPr>
        <w:t xml:space="preserve"> руководствуясь статьей  Устава Евдокимовского сельского поселения</w:t>
      </w:r>
      <w:r w:rsidR="00DC779C">
        <w:rPr>
          <w:rFonts w:eastAsia="Arial Unicode MS"/>
          <w:b w:val="0"/>
          <w:sz w:val="28"/>
          <w:szCs w:val="28"/>
        </w:rPr>
        <w:t xml:space="preserve">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F0F90" w:rsidRPr="005A1092" w:rsidRDefault="00DC779C" w:rsidP="00806A1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 Положение об оплате труда  работников  муниципального </w:t>
      </w:r>
      <w:r w:rsidR="00C05012">
        <w:rPr>
          <w:sz w:val="28"/>
          <w:szCs w:val="28"/>
        </w:rPr>
        <w:t xml:space="preserve">казенного </w:t>
      </w:r>
      <w:r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FB6A67">
        <w:rPr>
          <w:sz w:val="28"/>
          <w:szCs w:val="28"/>
        </w:rPr>
        <w:t>п</w:t>
      </w:r>
      <w:r w:rsidRPr="005A1092">
        <w:rPr>
          <w:sz w:val="28"/>
          <w:szCs w:val="28"/>
        </w:rPr>
        <w:t>.</w:t>
      </w:r>
      <w:r w:rsidR="005A1092" w:rsidRPr="005A1092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Евдокимовский</w:t>
      </w:r>
      <w:r w:rsidRPr="005A1092">
        <w:rPr>
          <w:sz w:val="28"/>
          <w:szCs w:val="28"/>
        </w:rPr>
        <w:t>»</w:t>
      </w:r>
      <w:r w:rsidR="005A1092" w:rsidRPr="005A1092">
        <w:rPr>
          <w:sz w:val="28"/>
          <w:szCs w:val="28"/>
        </w:rPr>
        <w:t xml:space="preserve"> в отношении</w:t>
      </w:r>
      <w:r w:rsidR="00C05012">
        <w:rPr>
          <w:sz w:val="28"/>
          <w:szCs w:val="28"/>
        </w:rPr>
        <w:t xml:space="preserve">, </w:t>
      </w:r>
      <w:r w:rsidR="005A1092" w:rsidRPr="005A1092">
        <w:rPr>
          <w:sz w:val="28"/>
          <w:szCs w:val="28"/>
        </w:rPr>
        <w:t xml:space="preserve"> которых</w:t>
      </w:r>
      <w:r w:rsidR="00C0501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 xml:space="preserve"> функции и полномочия учредителя осуществляются администрацией Евдокимо</w:t>
      </w:r>
      <w:r w:rsidR="003D6569">
        <w:rPr>
          <w:sz w:val="28"/>
          <w:szCs w:val="28"/>
        </w:rPr>
        <w:t>вс</w:t>
      </w:r>
      <w:r w:rsidR="005A1092" w:rsidRPr="005A1092">
        <w:rPr>
          <w:sz w:val="28"/>
          <w:szCs w:val="28"/>
        </w:rPr>
        <w:t>кого сельского поселения</w:t>
      </w:r>
      <w:r w:rsidR="003D6569">
        <w:rPr>
          <w:sz w:val="28"/>
          <w:szCs w:val="28"/>
        </w:rPr>
        <w:t>,</w:t>
      </w:r>
      <w:r w:rsidR="005A1092" w:rsidRPr="005A1092">
        <w:rPr>
          <w:sz w:val="28"/>
          <w:szCs w:val="28"/>
        </w:rPr>
        <w:t xml:space="preserve"> утвержденное постановлением  администраци</w:t>
      </w:r>
      <w:r w:rsidR="00806A10">
        <w:rPr>
          <w:sz w:val="28"/>
          <w:szCs w:val="28"/>
        </w:rPr>
        <w:t>и</w:t>
      </w:r>
      <w:r w:rsidR="005A1092" w:rsidRPr="005A1092">
        <w:rPr>
          <w:sz w:val="28"/>
          <w:szCs w:val="28"/>
        </w:rPr>
        <w:t xml:space="preserve"> Евдокимовского сельского поселения от</w:t>
      </w:r>
      <w:r w:rsidR="003D6569">
        <w:rPr>
          <w:sz w:val="28"/>
          <w:szCs w:val="28"/>
        </w:rPr>
        <w:t xml:space="preserve"> </w:t>
      </w:r>
      <w:r w:rsidR="00FF0F90" w:rsidRPr="005A109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>30 декабря  2021</w:t>
      </w:r>
      <w:r w:rsidR="00FF0F90" w:rsidRPr="005A1092">
        <w:rPr>
          <w:sz w:val="28"/>
          <w:szCs w:val="28"/>
        </w:rPr>
        <w:t xml:space="preserve"> года</w:t>
      </w:r>
      <w:r w:rsidR="005A1092" w:rsidRPr="005A1092">
        <w:rPr>
          <w:sz w:val="28"/>
          <w:szCs w:val="28"/>
        </w:rPr>
        <w:t xml:space="preserve"> №</w:t>
      </w:r>
      <w:r w:rsidR="00806A10">
        <w:rPr>
          <w:sz w:val="28"/>
          <w:szCs w:val="28"/>
        </w:rPr>
        <w:t xml:space="preserve"> </w:t>
      </w:r>
      <w:r w:rsidR="003D6569">
        <w:rPr>
          <w:sz w:val="28"/>
          <w:szCs w:val="28"/>
        </w:rPr>
        <w:t>56</w:t>
      </w:r>
      <w:r w:rsidR="005A1092" w:rsidRPr="005A1092">
        <w:rPr>
          <w:sz w:val="28"/>
          <w:szCs w:val="28"/>
        </w:rPr>
        <w:t xml:space="preserve"> по следующим изменениям:</w:t>
      </w:r>
      <w:r w:rsidR="00FF0F90" w:rsidRPr="005A1092">
        <w:rPr>
          <w:sz w:val="28"/>
          <w:szCs w:val="28"/>
        </w:rPr>
        <w:t xml:space="preserve"> </w:t>
      </w:r>
    </w:p>
    <w:p w:rsidR="00924FEC" w:rsidRDefault="00806A10" w:rsidP="00806A10">
      <w:pPr>
        <w:pStyle w:val="a4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C041C7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FF0F90" w:rsidRPr="00806A10" w:rsidRDefault="00806A10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постановление вступает в силу на правоотношения с 1 марта 2022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lastRenderedPageBreak/>
        <w:t xml:space="preserve">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</w:t>
      </w:r>
      <w:r w:rsidR="00806A10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казенного учреждения культуры «Культурно-досуговый центр </w:t>
      </w:r>
      <w:r w:rsidR="003D6569">
        <w:rPr>
          <w:sz w:val="28"/>
          <w:szCs w:val="28"/>
        </w:rPr>
        <w:t>п. Евдокимовский</w:t>
      </w:r>
      <w:r w:rsidR="00806A10">
        <w:rPr>
          <w:sz w:val="28"/>
          <w:szCs w:val="28"/>
        </w:rPr>
        <w:t xml:space="preserve">» </w:t>
      </w:r>
      <w:r w:rsidR="003D6569">
        <w:rPr>
          <w:sz w:val="28"/>
          <w:szCs w:val="28"/>
        </w:rPr>
        <w:t>О.Г. Тощевикову</w:t>
      </w:r>
    </w:p>
    <w:p w:rsidR="00924FEC" w:rsidRDefault="00924FEC" w:rsidP="00B0730F">
      <w:pPr>
        <w:pStyle w:val="1"/>
        <w:tabs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924FEC" w:rsidRDefault="00924FEC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  сельского поселения             __________ В.Н.</w:t>
      </w:r>
      <w:r w:rsidR="00987249">
        <w:rPr>
          <w:sz w:val="28"/>
          <w:szCs w:val="28"/>
        </w:rPr>
        <w:t xml:space="preserve"> </w:t>
      </w:r>
      <w:r>
        <w:rPr>
          <w:sz w:val="28"/>
          <w:szCs w:val="28"/>
        </w:rPr>
        <w:t>Копанев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Pr="005908A3" w:rsidRDefault="00987249" w:rsidP="00987249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r w:rsidRPr="003463CE">
        <w:rPr>
          <w:b/>
          <w:sz w:val="24"/>
          <w:szCs w:val="24"/>
        </w:rPr>
        <w:lastRenderedPageBreak/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87249" w:rsidRPr="000D715B" w:rsidTr="00D27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49" w:rsidRPr="000D715B" w:rsidRDefault="00987249" w:rsidP="00D2765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</w:p>
          <w:p w:rsidR="00987249" w:rsidRPr="00340E26" w:rsidRDefault="00987249" w:rsidP="00D2765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досуговый центр п. Евдокимовский»,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 администрации Евдокимовского сельского поселения  от  </w:t>
            </w:r>
            <w:r w:rsidRPr="00340E26">
              <w:rPr>
                <w:b w:val="0"/>
                <w:szCs w:val="28"/>
              </w:rPr>
              <w:t>30 декабря 2021 года  №  56</w:t>
            </w:r>
          </w:p>
          <w:p w:rsidR="00987249" w:rsidRPr="000D715B" w:rsidRDefault="00987249" w:rsidP="00D27657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987249" w:rsidRPr="003463CE" w:rsidRDefault="00987249" w:rsidP="00987249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987249" w:rsidRDefault="00987249" w:rsidP="00987249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минимальных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Евдокимовский»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в отношении которых функции и полномочия учредителя осуществляются 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 </w:t>
      </w:r>
      <w:r>
        <w:rPr>
          <w:b/>
          <w:szCs w:val="24"/>
        </w:rPr>
        <w:t>Евдокимовского сельского поселения.</w:t>
      </w:r>
    </w:p>
    <w:p w:rsidR="00987249" w:rsidRDefault="00987249" w:rsidP="00987249">
      <w:pPr>
        <w:spacing w:after="0"/>
        <w:ind w:firstLine="540"/>
        <w:jc w:val="both"/>
        <w:outlineLvl w:val="0"/>
        <w:rPr>
          <w:b/>
          <w:szCs w:val="24"/>
        </w:rPr>
      </w:pPr>
    </w:p>
    <w:p w:rsidR="00987249" w:rsidRPr="00861D04" w:rsidRDefault="00987249" w:rsidP="00B63D3E">
      <w:pPr>
        <w:shd w:val="clear" w:color="auto" w:fill="FFFFFF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="00B63D3E">
        <w:rPr>
          <w:b/>
          <w:szCs w:val="24"/>
        </w:rPr>
        <w:t>ф</w:t>
      </w:r>
      <w:r w:rsidRPr="00380110">
        <w:rPr>
          <w:rFonts w:ascii="YS Text" w:hAnsi="YS Text"/>
          <w:b/>
          <w:color w:val="000000"/>
          <w:sz w:val="23"/>
          <w:szCs w:val="23"/>
        </w:rPr>
        <w:t>изической</w:t>
      </w:r>
      <w:r w:rsidR="00B63D3E">
        <w:rPr>
          <w:rFonts w:ascii="YS Text" w:hAnsi="YS Text"/>
          <w:b/>
          <w:color w:val="000000"/>
          <w:sz w:val="23"/>
          <w:szCs w:val="23"/>
        </w:rPr>
        <w:t xml:space="preserve"> </w:t>
      </w: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</w:p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987249" w:rsidRPr="00F364C0" w:rsidTr="00D27657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463668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249" w:rsidRPr="00463668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249" w:rsidRPr="00F364C0" w:rsidTr="00D27657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987249" w:rsidRPr="00F364C0" w:rsidTr="00D27657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B63D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736</w:t>
            </w:r>
          </w:p>
        </w:tc>
      </w:tr>
    </w:tbl>
    <w:p w:rsidR="00987249" w:rsidRDefault="00987249" w:rsidP="00987249">
      <w:pPr>
        <w:jc w:val="both"/>
        <w:outlineLvl w:val="4"/>
        <w:rPr>
          <w:b/>
          <w:szCs w:val="24"/>
        </w:rPr>
      </w:pPr>
    </w:p>
    <w:p w:rsidR="00987249" w:rsidRDefault="00987249" w:rsidP="00987249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987249" w:rsidRPr="00BD4849" w:rsidRDefault="00987249" w:rsidP="00987249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987249" w:rsidRPr="00BD4849" w:rsidRDefault="00987249" w:rsidP="00987249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987249" w:rsidRPr="00F364C0" w:rsidTr="00D2765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87249" w:rsidRPr="00F364C0" w:rsidTr="00D2765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8 580</w:t>
            </w:r>
          </w:p>
        </w:tc>
      </w:tr>
      <w:tr w:rsidR="00987249" w:rsidRPr="00F364C0" w:rsidTr="00D27657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  <w:tr w:rsidR="00987249" w:rsidRPr="00F364C0" w:rsidTr="00D27657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</w:p>
    <w:p w:rsidR="00987249" w:rsidRPr="00D1724B" w:rsidRDefault="00987249" w:rsidP="0098724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987249" w:rsidRPr="00D1724B" w:rsidRDefault="00987249" w:rsidP="00987249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987249" w:rsidRPr="00F364C0" w:rsidTr="00D2765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87249" w:rsidRPr="00F364C0" w:rsidTr="00D27657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9 861</w:t>
            </w:r>
          </w:p>
        </w:tc>
      </w:tr>
      <w:tr w:rsidR="00987249" w:rsidRPr="00F364C0" w:rsidTr="00D2765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spacing w:after="0"/>
        <w:jc w:val="both"/>
        <w:outlineLvl w:val="1"/>
        <w:rPr>
          <w:b/>
          <w:szCs w:val="24"/>
        </w:rPr>
      </w:pPr>
    </w:p>
    <w:p w:rsidR="00987249" w:rsidRPr="00767E02" w:rsidRDefault="00987249" w:rsidP="00987249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987249" w:rsidRPr="00767E02" w:rsidRDefault="00987249" w:rsidP="00987249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987249" w:rsidRPr="00F364C0" w:rsidTr="00D27657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F364C0" w:rsidRDefault="00987249" w:rsidP="00D27657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861D04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11 255</w:t>
            </w:r>
          </w:p>
        </w:tc>
      </w:tr>
      <w:tr w:rsidR="00987249" w:rsidRPr="00F364C0" w:rsidTr="00D27657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  <w:tr w:rsidR="00987249" w:rsidRPr="00F364C0" w:rsidTr="00D27657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D1724B" w:rsidRDefault="00987249" w:rsidP="00D27657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7249" w:rsidRPr="00F364C0" w:rsidTr="00D27657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070521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</w:pPr>
          </w:p>
        </w:tc>
      </w:tr>
      <w:tr w:rsidR="00987249" w:rsidRPr="00F364C0" w:rsidTr="00D27657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pStyle w:val="a8"/>
        <w:shd w:val="clear" w:color="auto" w:fill="auto"/>
        <w:spacing w:line="336" w:lineRule="exact"/>
        <w:ind w:right="460"/>
        <w:jc w:val="both"/>
        <w:rPr>
          <w:rFonts w:ascii="Calibri" w:eastAsia="Times New Roman" w:hAnsi="Calibri"/>
          <w:sz w:val="22"/>
          <w:szCs w:val="24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C"/>
    <w:rsid w:val="000C7980"/>
    <w:rsid w:val="00112FA6"/>
    <w:rsid w:val="002358B2"/>
    <w:rsid w:val="002C3411"/>
    <w:rsid w:val="00365059"/>
    <w:rsid w:val="003B0DFC"/>
    <w:rsid w:val="003D6569"/>
    <w:rsid w:val="005A1092"/>
    <w:rsid w:val="0062792F"/>
    <w:rsid w:val="00806A10"/>
    <w:rsid w:val="00911569"/>
    <w:rsid w:val="00924FEC"/>
    <w:rsid w:val="00987249"/>
    <w:rsid w:val="00B0730F"/>
    <w:rsid w:val="00B63D3E"/>
    <w:rsid w:val="00BB23EE"/>
    <w:rsid w:val="00BC3FC5"/>
    <w:rsid w:val="00BD4CEE"/>
    <w:rsid w:val="00C041C7"/>
    <w:rsid w:val="00C05012"/>
    <w:rsid w:val="00CA3CEA"/>
    <w:rsid w:val="00CA4816"/>
    <w:rsid w:val="00CB2E18"/>
    <w:rsid w:val="00D327BD"/>
    <w:rsid w:val="00DC779C"/>
    <w:rsid w:val="00F57266"/>
    <w:rsid w:val="00FB6A67"/>
    <w:rsid w:val="00FD2D0E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8C0A"/>
  <w15:docId w15:val="{43888B7F-FB61-4867-9914-6BBCC8B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33</cp:revision>
  <cp:lastPrinted>2022-01-20T05:26:00Z</cp:lastPrinted>
  <dcterms:created xsi:type="dcterms:W3CDTF">2021-01-30T13:25:00Z</dcterms:created>
  <dcterms:modified xsi:type="dcterms:W3CDTF">2022-04-07T01:22:00Z</dcterms:modified>
</cp:coreProperties>
</file>