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D1B" w:rsidRPr="003020B9" w:rsidRDefault="00E626EE" w:rsidP="003020B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020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о проведении публичного  </w:t>
      </w:r>
      <w:r w:rsidR="00DB4D1B" w:rsidRPr="003020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обсуждения</w:t>
      </w:r>
    </w:p>
    <w:p w:rsidR="003020B9" w:rsidRPr="003020B9" w:rsidRDefault="00DB4D1B" w:rsidP="003020B9">
      <w:pPr>
        <w:pStyle w:val="a6"/>
        <w:ind w:right="-5"/>
        <w:jc w:val="center"/>
        <w:rPr>
          <w:rFonts w:ascii="Times New Roman" w:hAnsi="Times New Roman"/>
          <w:b/>
          <w:sz w:val="28"/>
          <w:szCs w:val="28"/>
        </w:rPr>
      </w:pPr>
      <w:r w:rsidRPr="003020B9">
        <w:rPr>
          <w:rFonts w:ascii="Times New Roman" w:hAnsi="Times New Roman"/>
          <w:b/>
          <w:bCs/>
          <w:kern w:val="36"/>
          <w:sz w:val="28"/>
          <w:szCs w:val="28"/>
        </w:rPr>
        <w:t xml:space="preserve">проекта </w:t>
      </w:r>
      <w:r w:rsidR="00651760">
        <w:rPr>
          <w:rFonts w:ascii="Times New Roman" w:hAnsi="Times New Roman"/>
          <w:b/>
          <w:bCs/>
          <w:kern w:val="36"/>
          <w:sz w:val="28"/>
          <w:szCs w:val="28"/>
        </w:rPr>
        <w:t xml:space="preserve">Плана мероприятий по реализации </w:t>
      </w:r>
      <w:r w:rsidR="003020B9" w:rsidRPr="003020B9">
        <w:rPr>
          <w:rFonts w:ascii="Times New Roman" w:hAnsi="Times New Roman"/>
          <w:b/>
          <w:sz w:val="28"/>
          <w:szCs w:val="28"/>
        </w:rPr>
        <w:t>Стратегии социально-</w:t>
      </w:r>
    </w:p>
    <w:p w:rsidR="00E60E9E" w:rsidRPr="003020B9" w:rsidRDefault="003020B9" w:rsidP="003020B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020B9">
        <w:rPr>
          <w:rFonts w:ascii="Times New Roman" w:hAnsi="Times New Roman" w:cs="Times New Roman"/>
          <w:b/>
          <w:sz w:val="28"/>
          <w:szCs w:val="28"/>
        </w:rPr>
        <w:t xml:space="preserve">экономического развития Евдокимовского сельского поселения на период до 2036 </w:t>
      </w:r>
      <w:proofErr w:type="gramStart"/>
      <w:r w:rsidRPr="003020B9">
        <w:rPr>
          <w:rFonts w:ascii="Times New Roman" w:hAnsi="Times New Roman" w:cs="Times New Roman"/>
          <w:b/>
          <w:sz w:val="28"/>
          <w:szCs w:val="28"/>
        </w:rPr>
        <w:t>года</w:t>
      </w:r>
      <w:r w:rsidR="00E626EE" w:rsidRPr="003020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» </w:t>
      </w:r>
      <w:r w:rsidR="00466EAE" w:rsidRPr="003020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DB4D1B" w:rsidRPr="003020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(</w:t>
      </w:r>
      <w:proofErr w:type="gramEnd"/>
      <w:r w:rsidR="00DB4D1B" w:rsidRPr="003020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далее – проект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стратегии</w:t>
      </w:r>
      <w:r w:rsidR="00E626EE" w:rsidRPr="003020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)</w:t>
      </w:r>
    </w:p>
    <w:p w:rsidR="00DB4D1B" w:rsidRDefault="00DB4D1B" w:rsidP="00DB4D1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A1A0C" w:rsidRPr="005A1A0C" w:rsidRDefault="00DB4D1B" w:rsidP="005A1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0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Проект </w:t>
      </w:r>
      <w:r w:rsidR="006517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плана мероприятий по реализации </w:t>
      </w:r>
      <w:r w:rsidR="003020B9" w:rsidRPr="005A1A0C">
        <w:rPr>
          <w:rFonts w:ascii="Times New Roman" w:hAnsi="Times New Roman" w:cs="Times New Roman"/>
          <w:b/>
          <w:sz w:val="28"/>
          <w:szCs w:val="28"/>
        </w:rPr>
        <w:t>Стратегии социально-экономического развития Евдокимовского сельского поселения на период до 2036 года</w:t>
      </w:r>
      <w:r w:rsidR="003020B9" w:rsidRPr="005A1A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»  </w:t>
      </w:r>
      <w:r w:rsidR="003020B9" w:rsidRPr="005A1A0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E626EE" w:rsidRPr="005A1A0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5A1A0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E626EE" w:rsidRPr="005A1A0C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3020B9" w:rsidRPr="005A1A0C">
        <w:rPr>
          <w:rFonts w:ascii="Times New Roman" w:hAnsi="Times New Roman" w:cs="Times New Roman"/>
          <w:sz w:val="28"/>
          <w:szCs w:val="28"/>
        </w:rPr>
        <w:t xml:space="preserve"> разработан </w:t>
      </w:r>
      <w:r w:rsidR="005A1A0C" w:rsidRPr="005A1A0C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администрацией Евдокимовского сельского поселения </w:t>
      </w:r>
      <w:r w:rsidR="005A1A0C" w:rsidRPr="005A1A0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Постановление администрации Евдокимовского сельского поселения №39 от 23.08.2022г  Об отдельных вопросах разработки и корректировки документов стратегического планирования сельского поселения;</w:t>
      </w:r>
    </w:p>
    <w:p w:rsidR="003020B9" w:rsidRPr="005A1A0C" w:rsidRDefault="005A1A0C" w:rsidP="005A1A0C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A0C">
        <w:rPr>
          <w:rFonts w:ascii="Times New Roman" w:hAnsi="Times New Roman" w:cs="Times New Roman"/>
          <w:sz w:val="28"/>
          <w:szCs w:val="28"/>
        </w:rPr>
        <w:t xml:space="preserve"> р</w:t>
      </w:r>
      <w:r w:rsidRPr="005A1A0C">
        <w:rPr>
          <w:rFonts w:ascii="Times New Roman" w:hAnsi="Times New Roman" w:cs="Times New Roman"/>
          <w:color w:val="000000"/>
          <w:sz w:val="28"/>
          <w:szCs w:val="28"/>
        </w:rPr>
        <w:t>уководствуясь статьёй 24 Устава Евдокимовского муниципального образования</w:t>
      </w:r>
    </w:p>
    <w:p w:rsidR="00DB4D1B" w:rsidRPr="005A1A0C" w:rsidRDefault="00E626EE" w:rsidP="007E0BD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0C">
        <w:rPr>
          <w:rFonts w:ascii="Times New Roman" w:hAnsi="Times New Roman" w:cs="Times New Roman"/>
          <w:sz w:val="28"/>
          <w:szCs w:val="28"/>
        </w:rPr>
        <w:t>В целях публичного</w:t>
      </w:r>
      <w:r w:rsidR="00DB4D1B" w:rsidRPr="005A1A0C">
        <w:rPr>
          <w:rFonts w:ascii="Times New Roman" w:hAnsi="Times New Roman" w:cs="Times New Roman"/>
          <w:sz w:val="28"/>
          <w:szCs w:val="28"/>
        </w:rPr>
        <w:t xml:space="preserve"> обсуждения</w:t>
      </w:r>
      <w:r w:rsidR="006C4ACD" w:rsidRPr="005A1A0C">
        <w:rPr>
          <w:rFonts w:ascii="Times New Roman" w:hAnsi="Times New Roman" w:cs="Times New Roman"/>
          <w:sz w:val="28"/>
          <w:szCs w:val="28"/>
        </w:rPr>
        <w:t>,</w:t>
      </w:r>
      <w:r w:rsidR="00DB4D1B" w:rsidRPr="005A1A0C">
        <w:rPr>
          <w:rFonts w:ascii="Times New Roman" w:hAnsi="Times New Roman" w:cs="Times New Roman"/>
          <w:sz w:val="28"/>
          <w:szCs w:val="28"/>
        </w:rPr>
        <w:t xml:space="preserve"> </w:t>
      </w:r>
      <w:r w:rsidRPr="005A1A0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</w:t>
      </w:r>
      <w:r w:rsidR="003020B9" w:rsidRPr="005A1A0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роект </w:t>
      </w:r>
      <w:r w:rsidR="006517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плана мероприятий по реализации </w:t>
      </w:r>
      <w:r w:rsidR="003020B9" w:rsidRPr="005A1A0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стратегии</w:t>
      </w:r>
      <w:r w:rsidR="00DB4D1B" w:rsidRPr="005A1A0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B66132" w:rsidRPr="005A1A0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r w:rsidR="006C4ACD" w:rsidRPr="005A1A0C">
        <w:rPr>
          <w:rFonts w:ascii="Times New Roman" w:hAnsi="Times New Roman" w:cs="Times New Roman"/>
          <w:b/>
          <w:sz w:val="28"/>
          <w:szCs w:val="28"/>
        </w:rPr>
        <w:t>С</w:t>
      </w:r>
      <w:r w:rsidR="005350FF" w:rsidRPr="005A1A0C">
        <w:rPr>
          <w:rFonts w:ascii="Times New Roman" w:hAnsi="Times New Roman" w:cs="Times New Roman"/>
          <w:b/>
          <w:sz w:val="28"/>
          <w:szCs w:val="28"/>
        </w:rPr>
        <w:t>оциально-экономического развития Евдокимовского сельского поселения на период до 2036 года</w:t>
      </w:r>
      <w:r w:rsidR="00B66132" w:rsidRPr="005A1A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  <w:r w:rsidR="00DB4D1B" w:rsidRPr="005A1A0C">
        <w:rPr>
          <w:rFonts w:ascii="Times New Roman" w:hAnsi="Times New Roman" w:cs="Times New Roman"/>
          <w:sz w:val="28"/>
          <w:szCs w:val="28"/>
        </w:rPr>
        <w:t xml:space="preserve"> размещен на офиц</w:t>
      </w:r>
      <w:r w:rsidRPr="005A1A0C">
        <w:rPr>
          <w:rFonts w:ascii="Times New Roman" w:hAnsi="Times New Roman" w:cs="Times New Roman"/>
          <w:sz w:val="28"/>
          <w:szCs w:val="28"/>
        </w:rPr>
        <w:t>иальном сайте</w:t>
      </w:r>
      <w:r w:rsidR="00B66132" w:rsidRPr="005A1A0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5A1A0C">
        <w:rPr>
          <w:rFonts w:ascii="Times New Roman" w:hAnsi="Times New Roman" w:cs="Times New Roman"/>
          <w:sz w:val="28"/>
          <w:szCs w:val="28"/>
        </w:rPr>
        <w:t xml:space="preserve"> Евдокимовского сельского поселения</w:t>
      </w:r>
      <w:r w:rsidR="00DB4D1B" w:rsidRPr="005A1A0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по адресу: </w:t>
      </w:r>
      <w:proofErr w:type="gramStart"/>
      <w:r w:rsidR="00466EAE" w:rsidRPr="005A1A0C">
        <w:rPr>
          <w:rFonts w:ascii="Times New Roman" w:hAnsi="Times New Roman" w:cs="Times New Roman"/>
          <w:sz w:val="28"/>
          <w:szCs w:val="28"/>
        </w:rPr>
        <w:t>htt</w:t>
      </w:r>
      <w:r w:rsidR="00D56000" w:rsidRPr="005A1A0C">
        <w:rPr>
          <w:rFonts w:ascii="Times New Roman" w:hAnsi="Times New Roman" w:cs="Times New Roman"/>
          <w:sz w:val="28"/>
          <w:szCs w:val="28"/>
        </w:rPr>
        <w:t>ps://evdokimovskoe.</w:t>
      </w:r>
      <w:proofErr w:type="spellStart"/>
      <w:r w:rsidR="00D56000" w:rsidRPr="005A1A0C">
        <w:rPr>
          <w:rFonts w:ascii="Times New Roman" w:hAnsi="Times New Roman" w:cs="Times New Roman"/>
          <w:sz w:val="28"/>
          <w:szCs w:val="28"/>
          <w:lang w:val="en-US"/>
        </w:rPr>
        <w:t>mo</w:t>
      </w:r>
      <w:proofErr w:type="spellEnd"/>
      <w:r w:rsidR="00D56000" w:rsidRPr="005A1A0C">
        <w:rPr>
          <w:rFonts w:ascii="Times New Roman" w:hAnsi="Times New Roman" w:cs="Times New Roman"/>
          <w:sz w:val="28"/>
          <w:szCs w:val="28"/>
        </w:rPr>
        <w:t>.38.</w:t>
      </w:r>
      <w:proofErr w:type="spellStart"/>
      <w:r w:rsidR="00D56000" w:rsidRPr="005A1A0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66EAE" w:rsidRPr="005A1A0C">
        <w:rPr>
          <w:rFonts w:ascii="Times New Roman" w:hAnsi="Times New Roman" w:cs="Times New Roman"/>
          <w:sz w:val="28"/>
          <w:szCs w:val="28"/>
        </w:rPr>
        <w:t xml:space="preserve"> </w:t>
      </w:r>
      <w:r w:rsidR="00DB4D1B" w:rsidRPr="005A1A0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DB4D1B" w:rsidRPr="005A1A0C">
        <w:rPr>
          <w:rFonts w:ascii="Times New Roman" w:hAnsi="Times New Roman" w:cs="Times New Roman"/>
          <w:sz w:val="28"/>
          <w:szCs w:val="28"/>
        </w:rPr>
        <w:t xml:space="preserve"> разделе «</w:t>
      </w:r>
      <w:r w:rsidR="00D56000" w:rsidRPr="005A1A0C">
        <w:rPr>
          <w:rFonts w:ascii="Times New Roman" w:hAnsi="Times New Roman" w:cs="Times New Roman"/>
          <w:sz w:val="28"/>
          <w:szCs w:val="28"/>
        </w:rPr>
        <w:t>Правовые основы» вкладка «Проекты»</w:t>
      </w:r>
      <w:r w:rsidR="00466EAE" w:rsidRPr="005A1A0C">
        <w:rPr>
          <w:rFonts w:ascii="Times New Roman" w:hAnsi="Times New Roman" w:cs="Times New Roman"/>
          <w:sz w:val="28"/>
          <w:szCs w:val="28"/>
        </w:rPr>
        <w:t>.</w:t>
      </w:r>
      <w:r w:rsidR="00DB4D1B" w:rsidRPr="005A1A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D1B" w:rsidRPr="005A1A0C" w:rsidRDefault="00D56000" w:rsidP="007E0BD1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1A0C">
        <w:rPr>
          <w:rFonts w:ascii="Times New Roman" w:hAnsi="Times New Roman" w:cs="Times New Roman"/>
          <w:sz w:val="28"/>
          <w:szCs w:val="28"/>
        </w:rPr>
        <w:t>Публичное</w:t>
      </w:r>
      <w:r w:rsidR="00DB4D1B" w:rsidRPr="005A1A0C">
        <w:rPr>
          <w:rFonts w:ascii="Times New Roman" w:hAnsi="Times New Roman" w:cs="Times New Roman"/>
          <w:sz w:val="28"/>
          <w:szCs w:val="28"/>
        </w:rPr>
        <w:t xml:space="preserve"> об</w:t>
      </w:r>
      <w:r w:rsidRPr="005A1A0C">
        <w:rPr>
          <w:rFonts w:ascii="Times New Roman" w:hAnsi="Times New Roman" w:cs="Times New Roman"/>
          <w:sz w:val="28"/>
          <w:szCs w:val="28"/>
        </w:rPr>
        <w:t>с</w:t>
      </w:r>
      <w:r w:rsidR="00651760">
        <w:rPr>
          <w:rFonts w:ascii="Times New Roman" w:hAnsi="Times New Roman" w:cs="Times New Roman"/>
          <w:sz w:val="28"/>
          <w:szCs w:val="28"/>
        </w:rPr>
        <w:t xml:space="preserve">уждение проводится в период с 09 февраля по 28 </w:t>
      </w:r>
      <w:proofErr w:type="gramStart"/>
      <w:r w:rsidR="00651760">
        <w:rPr>
          <w:rFonts w:ascii="Times New Roman" w:hAnsi="Times New Roman" w:cs="Times New Roman"/>
          <w:sz w:val="28"/>
          <w:szCs w:val="28"/>
        </w:rPr>
        <w:t>февраля  2024</w:t>
      </w:r>
      <w:proofErr w:type="gramEnd"/>
      <w:r w:rsidR="00DB4D1B" w:rsidRPr="005A1A0C">
        <w:rPr>
          <w:rFonts w:ascii="Times New Roman" w:hAnsi="Times New Roman" w:cs="Times New Roman"/>
          <w:sz w:val="28"/>
          <w:szCs w:val="28"/>
        </w:rPr>
        <w:t xml:space="preserve"> года с целью выявления и учета мнения заинтересованных лиц (населения, юридических лиц, некоммерческих общественных организаций или иных организаций и учреждений по</w:t>
      </w:r>
      <w:r w:rsidR="00651760">
        <w:rPr>
          <w:rFonts w:ascii="Times New Roman" w:hAnsi="Times New Roman" w:cs="Times New Roman"/>
          <w:sz w:val="28"/>
          <w:szCs w:val="28"/>
        </w:rPr>
        <w:t xml:space="preserve"> проекту плана мероприятий по реализации</w:t>
      </w:r>
      <w:r w:rsidR="00DB4D1B" w:rsidRPr="005A1A0C">
        <w:rPr>
          <w:rFonts w:ascii="Times New Roman" w:hAnsi="Times New Roman" w:cs="Times New Roman"/>
          <w:sz w:val="28"/>
          <w:szCs w:val="28"/>
        </w:rPr>
        <w:t xml:space="preserve"> </w:t>
      </w:r>
      <w:r w:rsidR="005350FF" w:rsidRPr="005A1A0C">
        <w:rPr>
          <w:rFonts w:ascii="Times New Roman" w:hAnsi="Times New Roman" w:cs="Times New Roman"/>
          <w:b/>
          <w:sz w:val="28"/>
          <w:szCs w:val="28"/>
        </w:rPr>
        <w:t>Стратегии социально-экономического развития Евдокимовского сельского поселения на период до 2036 года</w:t>
      </w:r>
      <w:r w:rsidR="006818D7">
        <w:rPr>
          <w:rFonts w:ascii="Times New Roman" w:hAnsi="Times New Roman" w:cs="Times New Roman"/>
          <w:b/>
          <w:sz w:val="28"/>
          <w:szCs w:val="28"/>
        </w:rPr>
        <w:t>)</w:t>
      </w:r>
      <w:r w:rsidR="006C4ACD" w:rsidRPr="005A1A0C">
        <w:rPr>
          <w:rFonts w:ascii="Times New Roman" w:hAnsi="Times New Roman" w:cs="Times New Roman"/>
          <w:sz w:val="28"/>
          <w:szCs w:val="28"/>
        </w:rPr>
        <w:t>.</w:t>
      </w:r>
      <w:r w:rsidR="00B66132" w:rsidRPr="005A1A0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B4D1B" w:rsidRPr="005A1A0C">
        <w:rPr>
          <w:rFonts w:ascii="Times New Roman" w:hAnsi="Times New Roman" w:cs="Times New Roman"/>
          <w:sz w:val="28"/>
          <w:szCs w:val="28"/>
        </w:rPr>
        <w:t>Предложения по итогам рассмотрения проекта</w:t>
      </w:r>
      <w:r w:rsidR="00651760">
        <w:rPr>
          <w:rFonts w:ascii="Times New Roman" w:hAnsi="Times New Roman" w:cs="Times New Roman"/>
          <w:sz w:val="28"/>
          <w:szCs w:val="28"/>
        </w:rPr>
        <w:t xml:space="preserve"> плана мероприятий по реализации</w:t>
      </w:r>
      <w:r w:rsidR="00DB4D1B" w:rsidRPr="005A1A0C">
        <w:rPr>
          <w:rFonts w:ascii="Times New Roman" w:hAnsi="Times New Roman" w:cs="Times New Roman"/>
          <w:sz w:val="28"/>
          <w:szCs w:val="28"/>
        </w:rPr>
        <w:t xml:space="preserve"> </w:t>
      </w:r>
      <w:r w:rsidR="005350FF" w:rsidRPr="005A1A0C">
        <w:rPr>
          <w:rFonts w:ascii="Times New Roman" w:hAnsi="Times New Roman" w:cs="Times New Roman"/>
          <w:b/>
          <w:sz w:val="28"/>
          <w:szCs w:val="28"/>
        </w:rPr>
        <w:t>стратегии</w:t>
      </w:r>
      <w:r w:rsidR="006C4ACD" w:rsidRPr="005A1A0C">
        <w:rPr>
          <w:rFonts w:ascii="Times New Roman" w:hAnsi="Times New Roman" w:cs="Times New Roman"/>
          <w:sz w:val="28"/>
          <w:szCs w:val="28"/>
        </w:rPr>
        <w:t xml:space="preserve"> </w:t>
      </w:r>
      <w:r w:rsidR="005350FF" w:rsidRPr="005A1A0C">
        <w:rPr>
          <w:rFonts w:ascii="Times New Roman" w:hAnsi="Times New Roman" w:cs="Times New Roman"/>
          <w:b/>
          <w:sz w:val="28"/>
          <w:szCs w:val="28"/>
        </w:rPr>
        <w:t>социально-экономического развития Евдокимовского сельского поселения на период до 2036 года</w:t>
      </w:r>
      <w:r w:rsidR="006C4ACD" w:rsidRPr="005A1A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</w:t>
      </w:r>
      <w:r w:rsidR="000B4387" w:rsidRPr="005A1A0C">
        <w:rPr>
          <w:rFonts w:ascii="Times New Roman" w:hAnsi="Times New Roman" w:cs="Times New Roman"/>
          <w:sz w:val="28"/>
          <w:szCs w:val="28"/>
        </w:rPr>
        <w:t xml:space="preserve"> должны быть </w:t>
      </w:r>
      <w:r w:rsidR="00DB4D1B" w:rsidRPr="005A1A0C">
        <w:rPr>
          <w:rFonts w:ascii="Times New Roman" w:hAnsi="Times New Roman" w:cs="Times New Roman"/>
          <w:sz w:val="28"/>
          <w:szCs w:val="28"/>
        </w:rPr>
        <w:t>направлены</w:t>
      </w:r>
      <w:r w:rsidR="000B4387" w:rsidRPr="005A1A0C">
        <w:rPr>
          <w:rFonts w:ascii="Times New Roman" w:hAnsi="Times New Roman" w:cs="Times New Roman"/>
          <w:sz w:val="28"/>
          <w:szCs w:val="28"/>
        </w:rPr>
        <w:t xml:space="preserve"> в администрацию Евдокимовского сельского поселения по адресу: 665212, Иркутская область, </w:t>
      </w:r>
      <w:proofErr w:type="spellStart"/>
      <w:r w:rsidR="000B4387" w:rsidRPr="005A1A0C"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 w:rsidR="000B4387" w:rsidRPr="005A1A0C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0B4387" w:rsidRPr="005A1A0C">
        <w:rPr>
          <w:rFonts w:ascii="Times New Roman" w:hAnsi="Times New Roman" w:cs="Times New Roman"/>
          <w:sz w:val="28"/>
          <w:szCs w:val="28"/>
        </w:rPr>
        <w:t>с</w:t>
      </w:r>
      <w:r w:rsidR="00DB4D1B" w:rsidRPr="005A1A0C">
        <w:rPr>
          <w:rFonts w:ascii="Times New Roman" w:hAnsi="Times New Roman" w:cs="Times New Roman"/>
          <w:sz w:val="28"/>
          <w:szCs w:val="28"/>
        </w:rPr>
        <w:t>.</w:t>
      </w:r>
      <w:r w:rsidR="000B4387" w:rsidRPr="005A1A0C">
        <w:rPr>
          <w:rFonts w:ascii="Times New Roman" w:hAnsi="Times New Roman" w:cs="Times New Roman"/>
          <w:sz w:val="28"/>
          <w:szCs w:val="28"/>
        </w:rPr>
        <w:t>Бадар</w:t>
      </w:r>
      <w:proofErr w:type="spellEnd"/>
      <w:r w:rsidR="000B4387" w:rsidRPr="005A1A0C">
        <w:rPr>
          <w:rFonts w:ascii="Times New Roman" w:hAnsi="Times New Roman" w:cs="Times New Roman"/>
          <w:sz w:val="28"/>
          <w:szCs w:val="28"/>
        </w:rPr>
        <w:t>,</w:t>
      </w:r>
      <w:r w:rsidR="00B66132" w:rsidRPr="005A1A0C">
        <w:rPr>
          <w:rFonts w:ascii="Times New Roman" w:hAnsi="Times New Roman" w:cs="Times New Roman"/>
          <w:sz w:val="28"/>
          <w:szCs w:val="28"/>
        </w:rPr>
        <w:t xml:space="preserve"> </w:t>
      </w:r>
      <w:r w:rsidR="000B4387" w:rsidRPr="005A1A0C">
        <w:rPr>
          <w:rFonts w:ascii="Times New Roman" w:hAnsi="Times New Roman" w:cs="Times New Roman"/>
          <w:sz w:val="28"/>
          <w:szCs w:val="28"/>
        </w:rPr>
        <w:t>ул.</w:t>
      </w:r>
      <w:r w:rsidR="00B66132" w:rsidRPr="005A1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4387" w:rsidRPr="005A1A0C">
        <w:rPr>
          <w:rFonts w:ascii="Times New Roman" w:hAnsi="Times New Roman" w:cs="Times New Roman"/>
          <w:sz w:val="28"/>
          <w:szCs w:val="28"/>
        </w:rPr>
        <w:t>Перфиловская</w:t>
      </w:r>
      <w:proofErr w:type="spellEnd"/>
      <w:r w:rsidR="000B4387" w:rsidRPr="005A1A0C">
        <w:rPr>
          <w:rFonts w:ascii="Times New Roman" w:hAnsi="Times New Roman" w:cs="Times New Roman"/>
          <w:sz w:val="28"/>
          <w:szCs w:val="28"/>
        </w:rPr>
        <w:t xml:space="preserve"> д.1.</w:t>
      </w:r>
      <w:r w:rsidR="00B66132" w:rsidRPr="005A1A0C">
        <w:rPr>
          <w:rFonts w:ascii="Times New Roman" w:hAnsi="Times New Roman" w:cs="Times New Roman"/>
          <w:sz w:val="28"/>
          <w:szCs w:val="28"/>
        </w:rPr>
        <w:t>,</w:t>
      </w:r>
      <w:r w:rsidR="00DB4D1B" w:rsidRPr="005A1A0C">
        <w:rPr>
          <w:rFonts w:ascii="Times New Roman" w:hAnsi="Times New Roman" w:cs="Times New Roman"/>
          <w:sz w:val="28"/>
          <w:szCs w:val="28"/>
        </w:rPr>
        <w:t xml:space="preserve"> в том числе электронным письмом на адрес электронной почты: </w:t>
      </w:r>
      <w:proofErr w:type="spellStart"/>
      <w:r w:rsidR="000B4387" w:rsidRPr="005A1A0C">
        <w:rPr>
          <w:rFonts w:ascii="Times New Roman" w:hAnsi="Times New Roman" w:cs="Times New Roman"/>
          <w:sz w:val="28"/>
          <w:szCs w:val="28"/>
          <w:lang w:val="en-US"/>
        </w:rPr>
        <w:t>badar</w:t>
      </w:r>
      <w:proofErr w:type="spellEnd"/>
      <w:r w:rsidR="000B4387" w:rsidRPr="005A1A0C">
        <w:rPr>
          <w:rFonts w:ascii="Times New Roman" w:hAnsi="Times New Roman" w:cs="Times New Roman"/>
          <w:sz w:val="28"/>
          <w:szCs w:val="28"/>
        </w:rPr>
        <w:t>66@</w:t>
      </w:r>
      <w:r w:rsidR="000B4387" w:rsidRPr="005A1A0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B4387" w:rsidRPr="005A1A0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B4387" w:rsidRPr="005A1A0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66132" w:rsidRPr="005A1A0C">
        <w:rPr>
          <w:rFonts w:ascii="Times New Roman" w:hAnsi="Times New Roman" w:cs="Times New Roman"/>
          <w:sz w:val="28"/>
          <w:szCs w:val="28"/>
        </w:rPr>
        <w:t>.</w:t>
      </w:r>
      <w:r w:rsidR="000B4387" w:rsidRPr="005A1A0C">
        <w:rPr>
          <w:rFonts w:ascii="Times New Roman" w:hAnsi="Times New Roman" w:cs="Times New Roman"/>
          <w:sz w:val="28"/>
          <w:szCs w:val="28"/>
        </w:rPr>
        <w:t xml:space="preserve"> </w:t>
      </w:r>
      <w:r w:rsidR="00DB4D1B" w:rsidRPr="005A1A0C">
        <w:rPr>
          <w:rFonts w:ascii="Times New Roman" w:hAnsi="Times New Roman" w:cs="Times New Roman"/>
          <w:sz w:val="28"/>
          <w:szCs w:val="28"/>
        </w:rPr>
        <w:t>Пр</w:t>
      </w:r>
      <w:r w:rsidR="000B4387" w:rsidRPr="005A1A0C">
        <w:rPr>
          <w:rFonts w:ascii="Times New Roman" w:hAnsi="Times New Roman" w:cs="Times New Roman"/>
          <w:sz w:val="28"/>
          <w:szCs w:val="28"/>
        </w:rPr>
        <w:t>едложения граждан</w:t>
      </w:r>
      <w:r w:rsidR="002D7771" w:rsidRPr="005A1A0C">
        <w:rPr>
          <w:rFonts w:ascii="Times New Roman" w:hAnsi="Times New Roman" w:cs="Times New Roman"/>
          <w:sz w:val="28"/>
          <w:szCs w:val="28"/>
        </w:rPr>
        <w:t xml:space="preserve"> к</w:t>
      </w:r>
      <w:r w:rsidR="005350FF" w:rsidRPr="005A1A0C">
        <w:rPr>
          <w:rFonts w:ascii="Times New Roman" w:hAnsi="Times New Roman" w:cs="Times New Roman"/>
          <w:sz w:val="28"/>
          <w:szCs w:val="28"/>
        </w:rPr>
        <w:t xml:space="preserve"> проекту</w:t>
      </w:r>
      <w:r w:rsidR="00651760">
        <w:rPr>
          <w:rFonts w:ascii="Times New Roman" w:hAnsi="Times New Roman" w:cs="Times New Roman"/>
          <w:sz w:val="28"/>
          <w:szCs w:val="28"/>
        </w:rPr>
        <w:t xml:space="preserve"> плана </w:t>
      </w:r>
      <w:proofErr w:type="gramStart"/>
      <w:r w:rsidR="00651760">
        <w:rPr>
          <w:rFonts w:ascii="Times New Roman" w:hAnsi="Times New Roman" w:cs="Times New Roman"/>
          <w:sz w:val="28"/>
          <w:szCs w:val="28"/>
        </w:rPr>
        <w:t>мероприятий  по</w:t>
      </w:r>
      <w:proofErr w:type="gramEnd"/>
      <w:r w:rsidR="00651760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651760" w:rsidRPr="005A1A0C">
        <w:rPr>
          <w:rFonts w:ascii="Times New Roman" w:hAnsi="Times New Roman" w:cs="Times New Roman"/>
          <w:b/>
          <w:sz w:val="28"/>
          <w:szCs w:val="28"/>
        </w:rPr>
        <w:t>стратегии</w:t>
      </w:r>
      <w:r w:rsidR="00651760" w:rsidRPr="005A1A0C">
        <w:rPr>
          <w:rFonts w:ascii="Times New Roman" w:hAnsi="Times New Roman" w:cs="Times New Roman"/>
          <w:sz w:val="28"/>
          <w:szCs w:val="28"/>
        </w:rPr>
        <w:t xml:space="preserve"> </w:t>
      </w:r>
      <w:r w:rsidR="00651760" w:rsidRPr="005A1A0C">
        <w:rPr>
          <w:rFonts w:ascii="Times New Roman" w:hAnsi="Times New Roman" w:cs="Times New Roman"/>
          <w:b/>
          <w:sz w:val="28"/>
          <w:szCs w:val="28"/>
        </w:rPr>
        <w:t>социально-экономического развития Евдокимовского сельского поселения на период до 2036 года</w:t>
      </w:r>
      <w:r w:rsidR="00651760">
        <w:rPr>
          <w:rFonts w:ascii="Times New Roman" w:hAnsi="Times New Roman" w:cs="Times New Roman"/>
          <w:b/>
          <w:sz w:val="28"/>
          <w:szCs w:val="28"/>
        </w:rPr>
        <w:t>,</w:t>
      </w:r>
      <w:r w:rsidR="002D7771" w:rsidRPr="005A1A0C">
        <w:rPr>
          <w:rFonts w:ascii="Times New Roman" w:hAnsi="Times New Roman" w:cs="Times New Roman"/>
          <w:sz w:val="28"/>
          <w:szCs w:val="28"/>
        </w:rPr>
        <w:t xml:space="preserve"> должны соответствовать требованиям, предъявленным к обращениям граждан, установленным Федеральным законом от 2 мая 2006 года №59-ФЗ «О порядке рассмотрения обращений граждан Российской Федерации».</w:t>
      </w:r>
    </w:p>
    <w:p w:rsidR="00DB4D1B" w:rsidRPr="005A1A0C" w:rsidRDefault="00DB4D1B" w:rsidP="007E0BD1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1A0C">
        <w:rPr>
          <w:rFonts w:ascii="Times New Roman" w:hAnsi="Times New Roman" w:cs="Times New Roman"/>
          <w:sz w:val="28"/>
          <w:szCs w:val="28"/>
        </w:rPr>
        <w:t>Поданные в период общественного обсуждения пред</w:t>
      </w:r>
      <w:r w:rsidR="002D7771" w:rsidRPr="005A1A0C">
        <w:rPr>
          <w:rFonts w:ascii="Times New Roman" w:hAnsi="Times New Roman" w:cs="Times New Roman"/>
          <w:sz w:val="28"/>
          <w:szCs w:val="28"/>
        </w:rPr>
        <w:t xml:space="preserve">ложения рассматриваются Администрацией Евдокимовского сельского поселения </w:t>
      </w:r>
      <w:r w:rsidR="00414161">
        <w:rPr>
          <w:rFonts w:ascii="Times New Roman" w:hAnsi="Times New Roman" w:cs="Times New Roman"/>
          <w:sz w:val="28"/>
          <w:szCs w:val="28"/>
        </w:rPr>
        <w:t>с 28 февраля</w:t>
      </w:r>
      <w:r w:rsidR="001E089B" w:rsidRPr="005A1A0C">
        <w:rPr>
          <w:rFonts w:ascii="Times New Roman" w:hAnsi="Times New Roman" w:cs="Times New Roman"/>
          <w:sz w:val="28"/>
          <w:szCs w:val="28"/>
        </w:rPr>
        <w:t xml:space="preserve"> </w:t>
      </w:r>
      <w:r w:rsidR="00414161">
        <w:rPr>
          <w:rFonts w:ascii="Times New Roman" w:hAnsi="Times New Roman" w:cs="Times New Roman"/>
          <w:sz w:val="28"/>
          <w:szCs w:val="28"/>
        </w:rPr>
        <w:t>по 08 марта</w:t>
      </w:r>
      <w:r w:rsidR="005A1A0C" w:rsidRPr="005A1A0C">
        <w:rPr>
          <w:rFonts w:ascii="Times New Roman" w:hAnsi="Times New Roman" w:cs="Times New Roman"/>
          <w:sz w:val="28"/>
          <w:szCs w:val="28"/>
        </w:rPr>
        <w:t xml:space="preserve"> 2024</w:t>
      </w:r>
      <w:r w:rsidRPr="005A1A0C">
        <w:rPr>
          <w:rFonts w:ascii="Times New Roman" w:hAnsi="Times New Roman" w:cs="Times New Roman"/>
          <w:sz w:val="28"/>
          <w:szCs w:val="28"/>
        </w:rPr>
        <w:t xml:space="preserve"> года. По результатам рассмотрения каждого </w:t>
      </w:r>
      <w:r w:rsidRPr="005A1A0C">
        <w:rPr>
          <w:rFonts w:ascii="Times New Roman" w:hAnsi="Times New Roman" w:cs="Times New Roman"/>
          <w:sz w:val="28"/>
          <w:szCs w:val="28"/>
        </w:rPr>
        <w:lastRenderedPageBreak/>
        <w:t>предложения будет сформулировано мотивированное заключение о его учете (в том числе частичном) или отклонении.</w:t>
      </w:r>
    </w:p>
    <w:p w:rsidR="00DB4D1B" w:rsidRPr="005A1A0C" w:rsidRDefault="00DB4D1B" w:rsidP="00DB4D1B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DB4D1B" w:rsidRPr="005A1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83D55"/>
    <w:multiLevelType w:val="hybridMultilevel"/>
    <w:tmpl w:val="046AC7A6"/>
    <w:lvl w:ilvl="0" w:tplc="075250D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D1B"/>
    <w:rsid w:val="000B4387"/>
    <w:rsid w:val="001E089B"/>
    <w:rsid w:val="002D7771"/>
    <w:rsid w:val="003020B9"/>
    <w:rsid w:val="00414161"/>
    <w:rsid w:val="00430C73"/>
    <w:rsid w:val="00466EAE"/>
    <w:rsid w:val="00500C1A"/>
    <w:rsid w:val="00514F14"/>
    <w:rsid w:val="005350FF"/>
    <w:rsid w:val="00575BC0"/>
    <w:rsid w:val="005A1A0C"/>
    <w:rsid w:val="00651760"/>
    <w:rsid w:val="006818D7"/>
    <w:rsid w:val="006C4ACD"/>
    <w:rsid w:val="007E0BD1"/>
    <w:rsid w:val="009E3F81"/>
    <w:rsid w:val="00B66132"/>
    <w:rsid w:val="00D56000"/>
    <w:rsid w:val="00DB4D1B"/>
    <w:rsid w:val="00E60E9E"/>
    <w:rsid w:val="00E6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9F13D"/>
  <w15:docId w15:val="{E4F161A6-E885-4C36-B37E-12E0504A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D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6EA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6EAE"/>
    <w:rPr>
      <w:color w:val="800080" w:themeColor="followedHyperlink"/>
      <w:u w:val="single"/>
    </w:rPr>
  </w:style>
  <w:style w:type="paragraph" w:customStyle="1" w:styleId="a6">
    <w:name w:val="Шапка (герб)"/>
    <w:basedOn w:val="a"/>
    <w:rsid w:val="003020B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7">
    <w:name w:val="Normal (Web)"/>
    <w:aliases w:val="Обычный (веб) Знак1,Обычный (веб) Знак Знак,Обычный (Web)1 Знак,Обычный (Web)1,Обычный (веб)11,Обычный (веб) Знак Знак Знак Знак Знак"/>
    <w:basedOn w:val="a"/>
    <w:link w:val="a8"/>
    <w:uiPriority w:val="99"/>
    <w:unhideWhenUsed/>
    <w:rsid w:val="00302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бычный (веб) Знак"/>
    <w:aliases w:val="Обычный (веб) Знак1 Знак,Обычный (веб) Знак Знак Знак,Обычный (Web)1 Знак Знак,Обычный (Web)1 Знак1,Обычный (веб)11 Знак,Обычный (веб) Знак Знак Знак Знак Знак Знак"/>
    <w:link w:val="a7"/>
    <w:uiPriority w:val="99"/>
    <w:locked/>
    <w:rsid w:val="003020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Алехина Елена Алексеевна</dc:creator>
  <cp:lastModifiedBy>Элемент</cp:lastModifiedBy>
  <cp:revision>19</cp:revision>
  <dcterms:created xsi:type="dcterms:W3CDTF">2021-10-08T13:54:00Z</dcterms:created>
  <dcterms:modified xsi:type="dcterms:W3CDTF">2024-02-09T02:29:00Z</dcterms:modified>
</cp:coreProperties>
</file>