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E" w:rsidRPr="00BA0605" w:rsidRDefault="00AA02FE" w:rsidP="00BA060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1440E3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ерб" style="width:42.75pt;height:46.5pt;visibility:visible">
            <v:imagedata r:id="rId5" o:title="" grayscale="t" bilevel="t"/>
          </v:shape>
        </w:pict>
      </w:r>
    </w:p>
    <w:p w:rsidR="00AA02FE" w:rsidRPr="00BA0605" w:rsidRDefault="00AA02FE" w:rsidP="00BA060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8"/>
          <w:szCs w:val="28"/>
          <w:lang w:eastAsia="ru-RU"/>
        </w:rPr>
        <w:t>ИРКУТСКАЯ ОБЛАСТЬ</w:t>
      </w:r>
    </w:p>
    <w:p w:rsidR="00AA02FE" w:rsidRPr="00BA0605" w:rsidRDefault="00AA02FE" w:rsidP="00BA060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BA0605">
        <w:rPr>
          <w:rFonts w:ascii="Times New Roman" w:hAnsi="Times New Roman"/>
          <w:b/>
          <w:sz w:val="32"/>
          <w:szCs w:val="32"/>
          <w:lang w:eastAsia="ru-RU"/>
        </w:rPr>
        <w:t>Тулунский район</w:t>
      </w:r>
    </w:p>
    <w:p w:rsidR="00AA02FE" w:rsidRPr="00BA0605" w:rsidRDefault="00AA02FE" w:rsidP="00BA060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BA0605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AA02FE" w:rsidRPr="00BA0605" w:rsidRDefault="00AA02FE" w:rsidP="00BA060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Евдокимовского</w:t>
      </w:r>
      <w:r w:rsidRPr="00BA0605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AA02FE" w:rsidRDefault="00AA02FE" w:rsidP="00BA0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A0605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AA02FE" w:rsidRPr="00BA0605" w:rsidRDefault="00AA02FE" w:rsidP="00BA0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2FE" w:rsidRPr="004D354F" w:rsidRDefault="00AA02FE" w:rsidP="00E01AE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4D354F">
        <w:rPr>
          <w:rFonts w:ascii="Times New Roman" w:hAnsi="Times New Roman"/>
          <w:sz w:val="28"/>
          <w:szCs w:val="28"/>
        </w:rPr>
        <w:t xml:space="preserve">. 03. </w:t>
      </w:r>
      <w:smartTag w:uri="urn:schemas-microsoft-com:office:smarttags" w:element="metricconverter">
        <w:smartTagPr>
          <w:attr w:name="ProductID" w:val="2012 г"/>
        </w:smartTagPr>
        <w:r w:rsidRPr="004D354F">
          <w:rPr>
            <w:rFonts w:ascii="Times New Roman" w:hAnsi="Times New Roman"/>
            <w:sz w:val="28"/>
            <w:szCs w:val="28"/>
          </w:rPr>
          <w:t>2012 г</w:t>
        </w:r>
      </w:smartTag>
      <w:r w:rsidRPr="004D354F">
        <w:rPr>
          <w:rFonts w:ascii="Times New Roman" w:hAnsi="Times New Roman"/>
          <w:sz w:val="28"/>
          <w:szCs w:val="28"/>
        </w:rPr>
        <w:t xml:space="preserve">.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11</w:t>
      </w:r>
    </w:p>
    <w:p w:rsidR="00AA02FE" w:rsidRDefault="00AA02FE" w:rsidP="00E01AE6">
      <w:pPr>
        <w:pStyle w:val="NoSpacing"/>
        <w:rPr>
          <w:b/>
          <w:bCs/>
          <w:sz w:val="24"/>
          <w:szCs w:val="24"/>
        </w:rPr>
      </w:pPr>
    </w:p>
    <w:p w:rsidR="00AA02FE" w:rsidRPr="004D354F" w:rsidRDefault="00AA02FE" w:rsidP="00E01A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с. Бадар</w:t>
      </w:r>
    </w:p>
    <w:p w:rsidR="00AA02FE" w:rsidRPr="004D354F" w:rsidRDefault="00AA02FE" w:rsidP="00E01AE6">
      <w:pPr>
        <w:pStyle w:val="NoSpacing"/>
        <w:rPr>
          <w:rFonts w:ascii="Times New Roman" w:hAnsi="Times New Roman"/>
        </w:rPr>
      </w:pPr>
    </w:p>
    <w:p w:rsidR="00AA02FE" w:rsidRPr="00BA0605" w:rsidRDefault="00AA02FE" w:rsidP="00BA0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E01AE6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8"/>
          <w:szCs w:val="28"/>
          <w:lang w:eastAsia="ru-RU"/>
        </w:rPr>
        <w:t>Об утверждении долгосрочной целевой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A0605">
        <w:rPr>
          <w:rFonts w:ascii="Times New Roman" w:hAnsi="Times New Roman"/>
          <w:b/>
          <w:sz w:val="28"/>
          <w:szCs w:val="28"/>
          <w:lang w:eastAsia="ru-RU"/>
        </w:rPr>
        <w:t>«Капитальный  ремонт и ремонт дворовых территорий многоквартирных домов, проездов к дворовым территориям мно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гоквартирных домов </w:t>
      </w:r>
      <w:r w:rsidRPr="00E01AE6">
        <w:rPr>
          <w:rFonts w:ascii="Times New Roman" w:hAnsi="Times New Roman"/>
          <w:b/>
          <w:sz w:val="28"/>
          <w:szCs w:val="28"/>
          <w:lang w:eastAsia="ru-RU"/>
        </w:rPr>
        <w:t>Евдокимовского сельского поселения»</w:t>
      </w:r>
    </w:p>
    <w:p w:rsidR="00AA02FE" w:rsidRPr="00BA0605" w:rsidRDefault="00AA02FE" w:rsidP="00BA06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ab/>
        <w:t xml:space="preserve">В соответствии с Федеральным законом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Pr="00BA0605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A0605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 на основании Устава МО «</w:t>
      </w:r>
      <w:r>
        <w:rPr>
          <w:rFonts w:ascii="Times New Roman" w:hAnsi="Times New Roman"/>
          <w:sz w:val="28"/>
          <w:szCs w:val="28"/>
          <w:lang w:eastAsia="ru-RU"/>
        </w:rPr>
        <w:t>Евдокимовское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», </w:t>
      </w:r>
    </w:p>
    <w:p w:rsidR="00AA02FE" w:rsidRPr="00BA0605" w:rsidRDefault="00AA02FE" w:rsidP="00BA06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 Утвердить д</w:t>
      </w:r>
      <w:r>
        <w:rPr>
          <w:rFonts w:ascii="Times New Roman" w:hAnsi="Times New Roman"/>
          <w:sz w:val="28"/>
          <w:szCs w:val="28"/>
          <w:lang w:eastAsia="ru-RU"/>
        </w:rPr>
        <w:t>олгосрочную целевую программу «</w:t>
      </w:r>
      <w:r w:rsidRPr="00BA0605">
        <w:rPr>
          <w:rFonts w:ascii="Times New Roman" w:hAnsi="Times New Roman"/>
          <w:sz w:val="28"/>
          <w:szCs w:val="28"/>
          <w:lang w:eastAsia="ru-RU"/>
        </w:rPr>
        <w:t>Капитальный  ремонт и ремонт дворовых территорий многоквартирных домов, проездов к дворовым территориям мног</w:t>
      </w:r>
      <w:r>
        <w:rPr>
          <w:rFonts w:ascii="Times New Roman" w:hAnsi="Times New Roman"/>
          <w:sz w:val="28"/>
          <w:szCs w:val="28"/>
          <w:lang w:eastAsia="ru-RU"/>
        </w:rPr>
        <w:t>оквартирных домов  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поселения» согласно  приложению.</w:t>
      </w:r>
    </w:p>
    <w:p w:rsidR="00AA02FE" w:rsidRPr="00BA0605" w:rsidRDefault="00AA02FE" w:rsidP="00BA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Опубликовать данное Постановление с прило</w:t>
      </w:r>
      <w:r>
        <w:rPr>
          <w:rFonts w:ascii="Times New Roman" w:hAnsi="Times New Roman"/>
          <w:sz w:val="28"/>
          <w:szCs w:val="28"/>
          <w:lang w:eastAsia="ru-RU"/>
        </w:rPr>
        <w:t>жением № 1 в газете «Евдокимовский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вестник».</w:t>
      </w:r>
    </w:p>
    <w:p w:rsidR="00AA02FE" w:rsidRPr="00BA0605" w:rsidRDefault="00AA02FE" w:rsidP="00BA060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A02FE" w:rsidRDefault="00AA02FE" w:rsidP="00BA06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ВРИО </w:t>
      </w:r>
      <w:r w:rsidRPr="00BA0605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BA0605">
        <w:rPr>
          <w:rFonts w:ascii="Times New Roman" w:hAnsi="Times New Roman"/>
          <w:sz w:val="28"/>
          <w:szCs w:val="28"/>
          <w:lang w:eastAsia="ru-RU"/>
        </w:rPr>
        <w:tab/>
      </w:r>
      <w:r w:rsidRPr="00BA0605">
        <w:rPr>
          <w:rFonts w:ascii="Times New Roman" w:hAnsi="Times New Roman"/>
          <w:sz w:val="28"/>
          <w:szCs w:val="28"/>
          <w:lang w:eastAsia="ru-RU"/>
        </w:rPr>
        <w:tab/>
      </w:r>
      <w:r w:rsidRPr="00BA0605">
        <w:rPr>
          <w:rFonts w:ascii="Times New Roman" w:hAnsi="Times New Roman"/>
          <w:sz w:val="28"/>
          <w:szCs w:val="28"/>
          <w:lang w:eastAsia="ru-RU"/>
        </w:rPr>
        <w:tab/>
      </w:r>
      <w:r w:rsidRPr="00BA0605">
        <w:rPr>
          <w:rFonts w:ascii="Times New Roman" w:hAnsi="Times New Roman"/>
          <w:sz w:val="28"/>
          <w:szCs w:val="28"/>
          <w:lang w:eastAsia="ru-RU"/>
        </w:rPr>
        <w:tab/>
      </w:r>
      <w:r w:rsidRPr="00BA0605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Л.В. Здота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0605">
        <w:rPr>
          <w:rFonts w:ascii="Times New Roman" w:hAnsi="Times New Roman"/>
          <w:sz w:val="24"/>
          <w:szCs w:val="24"/>
        </w:rPr>
        <w:t>Утверждена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A0605">
        <w:rPr>
          <w:rFonts w:ascii="Times New Roman" w:hAnsi="Times New Roman"/>
          <w:sz w:val="24"/>
          <w:szCs w:val="24"/>
        </w:rPr>
        <w:t>Постановлением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A0605">
        <w:rPr>
          <w:rFonts w:ascii="Times New Roman" w:hAnsi="Times New Roman"/>
          <w:sz w:val="24"/>
          <w:szCs w:val="24"/>
        </w:rPr>
        <w:t xml:space="preserve">  администрации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Евдокимовского</w:t>
      </w:r>
      <w:r w:rsidRPr="00BA06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BA060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21</w:t>
      </w:r>
      <w:r w:rsidRPr="00BA0605">
        <w:rPr>
          <w:rFonts w:ascii="Times New Roman" w:hAnsi="Times New Roman"/>
          <w:sz w:val="24"/>
          <w:szCs w:val="24"/>
        </w:rPr>
        <w:t>.03.2012г. №</w:t>
      </w:r>
      <w:r>
        <w:rPr>
          <w:rFonts w:ascii="Times New Roman" w:hAnsi="Times New Roman"/>
          <w:sz w:val="24"/>
          <w:szCs w:val="24"/>
        </w:rPr>
        <w:t>11</w:t>
      </w: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Pr="00BA0605" w:rsidRDefault="00AA02FE" w:rsidP="00BA060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A0605">
        <w:rPr>
          <w:rFonts w:ascii="Times New Roman" w:hAnsi="Times New Roman"/>
          <w:sz w:val="36"/>
          <w:szCs w:val="36"/>
        </w:rPr>
        <w:t>ДОЛГОСРОЧНАЯ  ЦЕЛЕВАЯ  ПРОГРАММА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0605">
        <w:rPr>
          <w:rFonts w:ascii="Times New Roman" w:hAnsi="Times New Roman"/>
          <w:b/>
          <w:sz w:val="32"/>
          <w:szCs w:val="32"/>
        </w:rPr>
        <w:t xml:space="preserve">«Капитальный  ремонт и ремонт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/>
          <w:b/>
          <w:sz w:val="32"/>
          <w:szCs w:val="32"/>
        </w:rPr>
        <w:t>Евдокимовского</w:t>
      </w:r>
      <w:r w:rsidRPr="00BA0605">
        <w:rPr>
          <w:rFonts w:ascii="Times New Roman" w:hAnsi="Times New Roman"/>
          <w:b/>
          <w:sz w:val="32"/>
          <w:szCs w:val="32"/>
        </w:rPr>
        <w:t xml:space="preserve"> сельского поселения»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A0605">
        <w:rPr>
          <w:rFonts w:ascii="Times New Roman" w:hAnsi="Times New Roman"/>
          <w:b/>
          <w:sz w:val="28"/>
          <w:szCs w:val="28"/>
        </w:rPr>
        <w:t>Паспорт</w:t>
      </w:r>
      <w:bookmarkStart w:id="0" w:name="_GoBack"/>
      <w:bookmarkEnd w:id="0"/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BA0605">
        <w:rPr>
          <w:rFonts w:ascii="Times New Roman" w:hAnsi="Times New Roman"/>
          <w:b/>
          <w:sz w:val="28"/>
          <w:szCs w:val="28"/>
        </w:rPr>
        <w:t>олгосрочной целевой программы</w:t>
      </w: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8"/>
          <w:szCs w:val="28"/>
          <w:lang w:eastAsia="ru-RU"/>
        </w:rPr>
        <w:t xml:space="preserve">«Капитальный  ремонт и ремонт дворовых территорий  многоквартирных домов, проездов к дворовым территориям многоквартирных домов </w:t>
      </w:r>
    </w:p>
    <w:p w:rsidR="00AA02FE" w:rsidRPr="00BA0605" w:rsidRDefault="00AA02FE" w:rsidP="00BA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eastAsia="ru-RU"/>
        </w:rPr>
      </w:pPr>
    </w:p>
    <w:tbl>
      <w:tblPr>
        <w:tblW w:w="999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99"/>
        <w:gridCol w:w="6999"/>
      </w:tblGrid>
      <w:tr w:rsidR="00AA02FE" w:rsidRPr="001440E3" w:rsidTr="003910E0">
        <w:trPr>
          <w:trHeight w:val="1247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Долгосрочная  целевая программа «Капитальный ремонт и ремонт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 (далее – программа)</w:t>
            </w:r>
          </w:p>
        </w:tc>
      </w:tr>
      <w:tr w:rsidR="00AA02FE" w:rsidRPr="001440E3" w:rsidTr="003910E0">
        <w:trPr>
          <w:trHeight w:val="940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 Устав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AA02FE" w:rsidRPr="001440E3" w:rsidTr="003910E0">
        <w:trPr>
          <w:trHeight w:val="615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A02FE" w:rsidRPr="001440E3" w:rsidTr="003910E0">
        <w:trPr>
          <w:trHeight w:val="1247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0D707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Целью Программы является повышение уровня благоустройства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проездов к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ас. Бадар</w:t>
            </w:r>
          </w:p>
        </w:tc>
      </w:tr>
      <w:tr w:rsidR="00AA02FE" w:rsidRPr="001440E3" w:rsidTr="003910E0">
        <w:trPr>
          <w:trHeight w:val="1879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 Выполнение мероприятий по ремонту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ас. Бадар.</w:t>
            </w:r>
          </w:p>
          <w:p w:rsidR="00AA02FE" w:rsidRPr="00BA0605" w:rsidRDefault="00AA02FE" w:rsidP="000D707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Выполнение  мероприятий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ремонту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проездов  к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ас. Бадар.</w:t>
            </w:r>
          </w:p>
        </w:tc>
      </w:tr>
      <w:tr w:rsidR="00AA02FE" w:rsidRPr="001440E3" w:rsidTr="003910E0">
        <w:trPr>
          <w:trHeight w:val="615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D7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2012-2013 гг. </w:t>
            </w:r>
          </w:p>
        </w:tc>
      </w:tr>
      <w:tr w:rsidR="00AA02FE" w:rsidRPr="001440E3" w:rsidTr="003910E0">
        <w:trPr>
          <w:trHeight w:val="615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A02FE" w:rsidRPr="001440E3" w:rsidTr="003910E0">
        <w:trPr>
          <w:trHeight w:val="1247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Ожидаемые конечные результаты реализации программы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0D70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Улучшение технического состояния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ногоквартирного дома и проездов к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дворов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многоквартирн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AA02FE" w:rsidRPr="001440E3" w:rsidTr="003910E0">
        <w:trPr>
          <w:trHeight w:val="85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Объем финансирования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реализацию мероприятий программы предусматривается на 2012 год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307,10 тыс. руб.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3,1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из областного бюджета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на 2013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 тыс.руб.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Евдокимовского сельского поселения – 2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A02FE" w:rsidRPr="00BA0605" w:rsidRDefault="00AA02FE" w:rsidP="000D7072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недостающие средства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A0605">
              <w:rPr>
                <w:rFonts w:ascii="Times New Roman" w:hAnsi="Times New Roman"/>
                <w:sz w:val="24"/>
                <w:szCs w:val="24"/>
                <w:lang w:eastAsia="ru-RU"/>
              </w:rPr>
              <w:t>00,0 тыс.руб.</w:t>
            </w:r>
          </w:p>
        </w:tc>
      </w:tr>
      <w:tr w:rsidR="00AA02FE" w:rsidRPr="001440E3" w:rsidTr="003910E0">
        <w:trPr>
          <w:trHeight w:val="632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10.Контроль за исполнением </w:t>
            </w:r>
          </w:p>
        </w:tc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02FE" w:rsidRPr="00BA0605" w:rsidRDefault="00AA02FE" w:rsidP="00BA0605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Евдокимовского</w:t>
            </w:r>
            <w:r w:rsidRPr="00BA06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AA02FE" w:rsidRPr="00BA0605" w:rsidRDefault="00AA02FE" w:rsidP="00BA06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1. ХАРАКТЕРИСТИКА ПРОБЛЕМЫ, НА РЕШЕНИЕ КОТОРОЙ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НАПРАВЛЕНЫ МЕРОПРИЯТИЯ ДОЛГОСРОЧНОЙ ЦЕЛЕВОЙ ПРОГРАММЫ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bCs/>
          <w:sz w:val="24"/>
          <w:szCs w:val="24"/>
          <w:lang w:eastAsia="ru-RU"/>
        </w:rPr>
        <w:t>«КАПИТАЛЬНЫЙ РЕМОНТ И РЕМОНТ ДВОРОВЫХ ТЕРРИТОРИЙ МНОГОКВАРТИРНЫХ ДОМОВ, ПР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BA0605">
        <w:rPr>
          <w:rFonts w:ascii="Times New Roman" w:hAnsi="Times New Roman"/>
          <w:b/>
          <w:bCs/>
          <w:sz w:val="24"/>
          <w:szCs w:val="24"/>
          <w:lang w:eastAsia="ru-RU"/>
        </w:rPr>
        <w:t>ЕЗДОВ К ДВОРОВЫМ ТЕРРИТОРИЯМ МНОГОКВАРТИРНЫХ ДОМОВ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ЕВДОКИМОВСКОГО СЕЛЬСКОГО ПОСЕЛЕНИЯ</w:t>
      </w:r>
      <w:r w:rsidRPr="00BA060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 xml:space="preserve"> (ДАЛЕЕ - ПРОГРАММА)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FD17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В существующем жилищном фонде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объекты благоустройства домов не отвечают в полной мере современным требованиям. Значительная часть асфальтобетонного покрытия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имеет высокую степень износа, так как срок службы дорожных покрытий истек с момента постройки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(1972г.). Асфальтобетонное покрытие разрушается из-за несоблюдения сроков </w:t>
      </w:r>
      <w:r>
        <w:rPr>
          <w:rFonts w:ascii="Times New Roman" w:hAnsi="Times New Roman"/>
          <w:sz w:val="28"/>
          <w:szCs w:val="28"/>
          <w:lang w:eastAsia="ru-RU"/>
        </w:rPr>
        <w:t>службы дорожных покрытий. Ненадлежащее,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состояние асфальтобетонного покрытия объясняется тем, что в течение длительного времени по причине недостаточности средств в бюджете не производился его ремонт. Дворовые территории являются важнейшей составной частью транспортной системы. От уровня технико-эксплуатационного состояния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во многом зависит качество жизни населения.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В связи с вышеизложенным возникает необходимость повышения уровня благоустройства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посредством приведения технико-эксплуатационного состояния асфальтовых покрытий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к нормативным требованиям.</w:t>
      </w:r>
    </w:p>
    <w:p w:rsidR="00AA02FE" w:rsidRPr="00BA0605" w:rsidRDefault="00AA02FE" w:rsidP="00BA0605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>Основной проблемой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повышения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уровня благоустройства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>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то, что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не имеет возможности в полном объеме финансировать выполнение работ по капитальному ремонту </w:t>
      </w:r>
      <w:r w:rsidRPr="00BA0605">
        <w:rPr>
          <w:rFonts w:ascii="Times New Roman" w:hAnsi="Times New Roman"/>
          <w:sz w:val="28"/>
          <w:szCs w:val="28"/>
          <w:lang w:eastAsia="ru-RU"/>
        </w:rPr>
        <w:t>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2. ОБОСНОВАНИЕ НЕОБХОДИМОСТИ И ЦЕЛЕСООБРАЗНОСТИ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РЕШЕНИЯ ПРОБЛЕМЫ ПРОГРАММНО-ЦЕЛЕВЫМ МЕТОДОМ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Данная программа предус</w:t>
      </w:r>
      <w:r>
        <w:rPr>
          <w:rFonts w:ascii="Times New Roman" w:hAnsi="Times New Roman"/>
          <w:sz w:val="28"/>
          <w:szCs w:val="28"/>
          <w:lang w:eastAsia="ru-RU"/>
        </w:rPr>
        <w:t>матривает решение  задач, которые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спосо</w:t>
      </w:r>
      <w:r>
        <w:rPr>
          <w:rFonts w:ascii="Times New Roman" w:hAnsi="Times New Roman"/>
          <w:sz w:val="28"/>
          <w:szCs w:val="28"/>
          <w:lang w:eastAsia="ru-RU"/>
        </w:rPr>
        <w:t>бствую</w:t>
      </w:r>
      <w:r w:rsidRPr="00BA0605">
        <w:rPr>
          <w:rFonts w:ascii="Times New Roman" w:hAnsi="Times New Roman"/>
          <w:sz w:val="28"/>
          <w:szCs w:val="28"/>
          <w:lang w:eastAsia="ru-RU"/>
        </w:rPr>
        <w:t>т использованию финансовых ресурсов с наибольшей эффективностью при четко определенных приоритетах развития благоустройства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>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Программа позволит увязать целевые показатели совершенствования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 финансовыми возможностями бюджета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и областного бюджетов, сформировать бюджет поселения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 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расположенн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Применение программно- целевого метода при решении вышеуказанной проблемы обусловлено необходимостью комплексного подхода для достижения поставленной цели, обеспечивающего проведение мероприятий по разн</w:t>
      </w:r>
      <w:r>
        <w:rPr>
          <w:rFonts w:ascii="Times New Roman" w:hAnsi="Times New Roman"/>
          <w:sz w:val="28"/>
          <w:szCs w:val="28"/>
          <w:lang w:eastAsia="ru-RU"/>
        </w:rPr>
        <w:t>ым направлениям благоустройствас. Бадар.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lang w:eastAsia="ru-RU"/>
        </w:rPr>
      </w:pPr>
    </w:p>
    <w:p w:rsidR="00AA02FE" w:rsidRPr="00BA0605" w:rsidRDefault="00AA02FE" w:rsidP="00BA06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ЦЕЛИ И ЗАДАЧИ ПРОГРАММЫ, СРОКИ И ЭТАПЫ ЕЕРЕАЛИЗАЦИИ.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Целью Программы является повышение уровня благоустройства 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проездов к </w:t>
      </w:r>
      <w:r w:rsidRPr="00BA0605">
        <w:rPr>
          <w:rFonts w:ascii="Times New Roman" w:hAnsi="Times New Roman"/>
          <w:sz w:val="28"/>
          <w:szCs w:val="28"/>
          <w:lang w:eastAsia="ru-RU"/>
        </w:rPr>
        <w:t>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с. Бадар.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Для достижения цели  Программы необходимо решить следующие задачи: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 мероприятий по ремонту </w:t>
      </w:r>
      <w:r w:rsidRPr="00BA0605">
        <w:rPr>
          <w:rFonts w:ascii="Times New Roman" w:hAnsi="Times New Roman"/>
          <w:sz w:val="28"/>
          <w:szCs w:val="28"/>
          <w:lang w:eastAsia="ru-RU"/>
        </w:rPr>
        <w:t>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с. Бадар.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выполнение  мероприятий по ремонту проездов  к </w:t>
      </w:r>
      <w:r w:rsidRPr="00BA0605">
        <w:rPr>
          <w:rFonts w:ascii="Times New Roman" w:hAnsi="Times New Roman"/>
          <w:sz w:val="28"/>
          <w:szCs w:val="28"/>
          <w:lang w:eastAsia="ru-RU"/>
        </w:rPr>
        <w:t>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многоквартирного дома с. Бадар</w:t>
      </w:r>
      <w:r w:rsidRPr="00BA0605">
        <w:rPr>
          <w:rFonts w:ascii="Times New Roman" w:hAnsi="Times New Roman"/>
          <w:sz w:val="28"/>
          <w:szCs w:val="28"/>
          <w:lang w:eastAsia="ru-RU"/>
        </w:rPr>
        <w:t>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СРОКИ РЕАЛИЗАЦИИ: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2012-2013г.г.</w:t>
      </w:r>
    </w:p>
    <w:p w:rsidR="00AA02FE" w:rsidRPr="00BA0605" w:rsidRDefault="00AA02FE" w:rsidP="007B6D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A02FE" w:rsidRPr="00BA0605" w:rsidRDefault="00AA02FE" w:rsidP="00BA060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A0605">
        <w:rPr>
          <w:rFonts w:ascii="Times New Roman" w:hAnsi="Times New Roman"/>
          <w:b/>
          <w:sz w:val="28"/>
          <w:szCs w:val="28"/>
          <w:lang w:eastAsia="ru-RU"/>
        </w:rPr>
        <w:t>ПЕРЕЧЕНЬ МЕРОПРИЯТИЙ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</w:p>
    <w:p w:rsidR="00AA02FE" w:rsidRPr="00E277B5" w:rsidRDefault="00AA02FE" w:rsidP="00E277B5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/>
          <w:sz w:val="16"/>
          <w:szCs w:val="16"/>
          <w:lang w:eastAsia="ru-RU"/>
        </w:rPr>
      </w:pPr>
      <w:r w:rsidRPr="00E277B5">
        <w:rPr>
          <w:rFonts w:ascii="Times New Roman" w:hAnsi="Times New Roman"/>
          <w:sz w:val="16"/>
          <w:szCs w:val="16"/>
          <w:lang w:eastAsia="ru-RU"/>
        </w:rPr>
        <w:t xml:space="preserve">Таблица </w:t>
      </w:r>
    </w:p>
    <w:p w:rsidR="00AA02FE" w:rsidRPr="00E277B5" w:rsidRDefault="00AA02FE" w:rsidP="00E27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tbl>
      <w:tblPr>
        <w:tblW w:w="103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2367"/>
        <w:gridCol w:w="1461"/>
        <w:gridCol w:w="992"/>
        <w:gridCol w:w="992"/>
        <w:gridCol w:w="992"/>
        <w:gridCol w:w="853"/>
      </w:tblGrid>
      <w:tr w:rsidR="00AA02FE" w:rsidRPr="001440E3" w:rsidTr="007B6DB6">
        <w:trPr>
          <w:trHeight w:val="557"/>
        </w:trPr>
        <w:tc>
          <w:tcPr>
            <w:tcW w:w="851" w:type="dxa"/>
            <w:vMerge w:val="restart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367" w:type="dxa"/>
            <w:vMerge w:val="restart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461" w:type="dxa"/>
            <w:vMerge w:val="restart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Требуемые средства всего, тыс. руб.</w:t>
            </w:r>
          </w:p>
        </w:tc>
        <w:tc>
          <w:tcPr>
            <w:tcW w:w="1984" w:type="dxa"/>
            <w:gridSpan w:val="2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277B5">
                <w:rPr>
                  <w:rFonts w:ascii="Times New Roman" w:hAnsi="Times New Roman"/>
                  <w:sz w:val="16"/>
                  <w:szCs w:val="16"/>
                  <w:lang w:eastAsia="ru-RU"/>
                </w:rPr>
                <w:t>201</w:t>
              </w:r>
              <w:r>
                <w:rPr>
                  <w:rFonts w:ascii="Times New Roman" w:hAnsi="Times New Roman"/>
                  <w:sz w:val="16"/>
                  <w:szCs w:val="16"/>
                  <w:lang w:eastAsia="ru-RU"/>
                </w:rPr>
                <w:t>2</w:t>
              </w:r>
              <w:r w:rsidRPr="00E277B5">
                <w:rPr>
                  <w:rFonts w:ascii="Times New Roman" w:hAnsi="Times New Roman"/>
                  <w:sz w:val="16"/>
                  <w:szCs w:val="16"/>
                  <w:lang w:eastAsia="ru-RU"/>
                </w:rPr>
                <w:t xml:space="preserve"> г</w:t>
              </w:r>
            </w:smartTag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., тыс. руб.</w:t>
            </w:r>
          </w:p>
        </w:tc>
        <w:tc>
          <w:tcPr>
            <w:tcW w:w="1845" w:type="dxa"/>
            <w:gridSpan w:val="2"/>
          </w:tcPr>
          <w:p w:rsidR="00AA02FE" w:rsidRPr="001440E3" w:rsidRDefault="00AA02FE" w:rsidP="0079705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AA02FE" w:rsidRPr="001440E3" w:rsidRDefault="00AA02FE" w:rsidP="0079705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440E3">
                <w:rPr>
                  <w:rFonts w:ascii="Times New Roman" w:hAnsi="Times New Roman"/>
                  <w:sz w:val="16"/>
                  <w:szCs w:val="16"/>
                </w:rPr>
                <w:t>2013 г</w:t>
              </w:r>
            </w:smartTag>
            <w:r w:rsidRPr="001440E3">
              <w:rPr>
                <w:rFonts w:ascii="Times New Roman" w:hAnsi="Times New Roman"/>
                <w:sz w:val="16"/>
                <w:szCs w:val="16"/>
              </w:rPr>
              <w:t xml:space="preserve">. тыс. руб. </w:t>
            </w:r>
          </w:p>
        </w:tc>
      </w:tr>
      <w:tr w:rsidR="00AA02FE" w:rsidRPr="001440E3" w:rsidTr="007B6DB6">
        <w:trPr>
          <w:cantSplit/>
          <w:trHeight w:val="1720"/>
        </w:trPr>
        <w:tc>
          <w:tcPr>
            <w:tcW w:w="851" w:type="dxa"/>
            <w:vMerge/>
            <w:vAlign w:val="center"/>
          </w:tcPr>
          <w:p w:rsidR="00AA02FE" w:rsidRPr="00E277B5" w:rsidRDefault="00AA02FE" w:rsidP="00E27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A02FE" w:rsidRPr="00E277B5" w:rsidRDefault="00AA02FE" w:rsidP="00E27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7" w:type="dxa"/>
            <w:vMerge/>
            <w:vAlign w:val="center"/>
          </w:tcPr>
          <w:p w:rsidR="00AA02FE" w:rsidRPr="00E277B5" w:rsidRDefault="00AA02FE" w:rsidP="00E27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AA02FE" w:rsidRPr="00E277B5" w:rsidRDefault="00AA02FE" w:rsidP="00E27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\ бюджет поселения</w:t>
            </w:r>
          </w:p>
        </w:tc>
        <w:tc>
          <w:tcPr>
            <w:tcW w:w="992" w:type="dxa"/>
            <w:textDirection w:val="btLr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extDirection w:val="btLr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\бюджет поселения</w:t>
            </w:r>
          </w:p>
        </w:tc>
        <w:tc>
          <w:tcPr>
            <w:tcW w:w="853" w:type="dxa"/>
            <w:textDirection w:val="btLr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Областной бюджет</w:t>
            </w:r>
          </w:p>
        </w:tc>
      </w:tr>
      <w:tr w:rsidR="00AA02FE" w:rsidRPr="001440E3" w:rsidTr="007B6DB6">
        <w:trPr>
          <w:trHeight w:val="1218"/>
        </w:trPr>
        <w:tc>
          <w:tcPr>
            <w:tcW w:w="851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AA02FE" w:rsidRDefault="00AA02FE" w:rsidP="0079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дворовая территория 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многоквартирного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жилого 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дома №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AA02FE" w:rsidRPr="00E277B5" w:rsidRDefault="00AA02FE" w:rsidP="00BC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ул.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Перфиловская с. Бадар</w:t>
            </w:r>
          </w:p>
        </w:tc>
        <w:tc>
          <w:tcPr>
            <w:tcW w:w="2367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A02FE" w:rsidRDefault="00AA02FE" w:rsidP="00BC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Ремонт дворовой  территории и проездов к дворовой территории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многоквартирного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жилого 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дома №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  <w:p w:rsidR="00AA02FE" w:rsidRPr="00E277B5" w:rsidRDefault="00AA02FE" w:rsidP="00BC5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ул.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Перфиловская с. Бадар</w:t>
            </w:r>
          </w:p>
        </w:tc>
        <w:tc>
          <w:tcPr>
            <w:tcW w:w="1461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3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A02FE" w:rsidRPr="001440E3" w:rsidTr="007B6DB6">
        <w:trPr>
          <w:trHeight w:val="353"/>
        </w:trPr>
        <w:tc>
          <w:tcPr>
            <w:tcW w:w="851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367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1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509,1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304,0</w:t>
            </w:r>
          </w:p>
        </w:tc>
        <w:tc>
          <w:tcPr>
            <w:tcW w:w="992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3" w:type="dxa"/>
            <w:vAlign w:val="center"/>
          </w:tcPr>
          <w:p w:rsidR="00AA02FE" w:rsidRPr="00E277B5" w:rsidRDefault="00AA02FE" w:rsidP="00E27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E277B5">
              <w:rPr>
                <w:rFonts w:ascii="Times New Roman" w:hAnsi="Times New Roman"/>
                <w:sz w:val="16"/>
                <w:szCs w:val="16"/>
                <w:lang w:eastAsia="ru-RU"/>
              </w:rPr>
              <w:t>00,0</w:t>
            </w:r>
          </w:p>
        </w:tc>
      </w:tr>
    </w:tbl>
    <w:p w:rsidR="00AA02FE" w:rsidRDefault="00AA02FE" w:rsidP="00E277B5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A02FE" w:rsidRPr="00BA0605" w:rsidRDefault="00AA02FE" w:rsidP="00E277B5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/>
          <w:sz w:val="16"/>
          <w:szCs w:val="16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5.МЕХАНИЗМ РЕАЛИЗАЦИИ ПРОГРАММЫ И КОНТРОЛЬ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ЗА ХОДОМ ЕЕ РЕАЛИЗАЦИИ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средств, выделяемых на выполнение мероприятий Программы из областного бюджета, является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BA0605">
        <w:rPr>
          <w:rFonts w:ascii="Times New Roman" w:hAnsi="Times New Roman"/>
          <w:b/>
          <w:sz w:val="24"/>
          <w:szCs w:val="24"/>
          <w:lang w:eastAsia="ru-RU"/>
        </w:rPr>
        <w:t>6. ОЦЕНКА ЭФФЕКТИВНОСТИ РЕАЛИЗАЦИИ ПРОГРАММЫ</w:t>
      </w: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eastAsia="ru-RU"/>
        </w:rPr>
      </w:pPr>
    </w:p>
    <w:p w:rsidR="00AA02FE" w:rsidRPr="00BA0605" w:rsidRDefault="00AA02FE" w:rsidP="00BA0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A0605">
        <w:rPr>
          <w:rFonts w:ascii="Times New Roman" w:hAnsi="Times New Roman"/>
          <w:sz w:val="28"/>
          <w:szCs w:val="28"/>
          <w:lang w:eastAsia="ru-RU"/>
        </w:rPr>
        <w:t xml:space="preserve">Реализация программы позволит выполнить требования </w:t>
      </w:r>
      <w:r w:rsidRPr="00BA060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 ремонта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 проездов к дворов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многоквартирн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hAnsi="Times New Roman"/>
          <w:sz w:val="28"/>
          <w:szCs w:val="28"/>
          <w:lang w:eastAsia="ru-RU"/>
        </w:rPr>
        <w:t>ас. Бадар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, что позволит повысить уровень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с. Бадар</w:t>
      </w:r>
      <w:r w:rsidRPr="00BA0605">
        <w:rPr>
          <w:rFonts w:ascii="Times New Roman" w:hAnsi="Times New Roman"/>
          <w:sz w:val="28"/>
          <w:szCs w:val="28"/>
          <w:lang w:eastAsia="ru-RU"/>
        </w:rPr>
        <w:t xml:space="preserve"> и уровень жизнедеятельности населения.</w:t>
      </w:r>
    </w:p>
    <w:p w:rsidR="00AA02FE" w:rsidRDefault="00AA02FE"/>
    <w:sectPr w:rsidR="00AA02FE" w:rsidSect="007B6DB6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803"/>
    <w:rsid w:val="000D7072"/>
    <w:rsid w:val="001440E3"/>
    <w:rsid w:val="00182E98"/>
    <w:rsid w:val="00264803"/>
    <w:rsid w:val="003910E0"/>
    <w:rsid w:val="003E390E"/>
    <w:rsid w:val="004974EA"/>
    <w:rsid w:val="004D354F"/>
    <w:rsid w:val="00515491"/>
    <w:rsid w:val="00624245"/>
    <w:rsid w:val="006F68A3"/>
    <w:rsid w:val="007040D3"/>
    <w:rsid w:val="00797055"/>
    <w:rsid w:val="007B6DB6"/>
    <w:rsid w:val="00892D87"/>
    <w:rsid w:val="0094193B"/>
    <w:rsid w:val="00A6647F"/>
    <w:rsid w:val="00A96724"/>
    <w:rsid w:val="00AA02FE"/>
    <w:rsid w:val="00AC5205"/>
    <w:rsid w:val="00B676B0"/>
    <w:rsid w:val="00BA0605"/>
    <w:rsid w:val="00BC59FE"/>
    <w:rsid w:val="00D5575A"/>
    <w:rsid w:val="00E01AE6"/>
    <w:rsid w:val="00E277B5"/>
    <w:rsid w:val="00E4700B"/>
    <w:rsid w:val="00E61358"/>
    <w:rsid w:val="00E90658"/>
    <w:rsid w:val="00FC1B15"/>
    <w:rsid w:val="00FD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60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9705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6</Pages>
  <Words>1368</Words>
  <Characters>7799</Characters>
  <Application>Microsoft Office Outlook</Application>
  <DocSecurity>0</DocSecurity>
  <Lines>0</Lines>
  <Paragraphs>0</Paragraphs>
  <ScaleCrop>false</ScaleCrop>
  <Company>Администрация Писаревского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SamLab.ws</cp:lastModifiedBy>
  <cp:revision>18</cp:revision>
  <cp:lastPrinted>2012-06-21T05:30:00Z</cp:lastPrinted>
  <dcterms:created xsi:type="dcterms:W3CDTF">2012-04-13T15:55:00Z</dcterms:created>
  <dcterms:modified xsi:type="dcterms:W3CDTF">2012-06-21T05:31:00Z</dcterms:modified>
</cp:coreProperties>
</file>