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6768"/>
        <w:gridCol w:w="3511"/>
      </w:tblGrid>
      <w:tr w:rsidR="008D7AEC" w:rsidRPr="00042BA1" w:rsidTr="00D26734">
        <w:tc>
          <w:tcPr>
            <w:tcW w:w="10279" w:type="dxa"/>
            <w:gridSpan w:val="2"/>
          </w:tcPr>
          <w:p w:rsidR="008D7AEC" w:rsidRPr="000E7AF1" w:rsidRDefault="008D7AEC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1B5FE3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0.5pt">
                  <v:imagedata r:id="rId5" o:title="" blacklevel="-11796f" grayscale="t" bilevel="t"/>
                </v:shape>
              </w:pict>
            </w:r>
          </w:p>
          <w:p w:rsidR="008D7AEC" w:rsidRPr="000E7AF1" w:rsidRDefault="008D7AEC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8D7AEC" w:rsidRPr="00042BA1" w:rsidTr="00D26734">
        <w:tc>
          <w:tcPr>
            <w:tcW w:w="10279" w:type="dxa"/>
            <w:gridSpan w:val="2"/>
          </w:tcPr>
          <w:p w:rsidR="008D7AEC" w:rsidRPr="000E7AF1" w:rsidRDefault="008D7AEC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8D7AEC" w:rsidRPr="00042BA1" w:rsidTr="00D26734">
        <w:tc>
          <w:tcPr>
            <w:tcW w:w="10279" w:type="dxa"/>
            <w:gridSpan w:val="2"/>
          </w:tcPr>
          <w:p w:rsidR="008D7AEC" w:rsidRPr="000E7AF1" w:rsidRDefault="008D7AEC" w:rsidP="0006306C">
            <w:pPr>
              <w:pStyle w:val="a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Тулунский район</w:t>
            </w:r>
          </w:p>
          <w:p w:rsidR="008D7AEC" w:rsidRPr="000E7AF1" w:rsidRDefault="008D7AEC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АДМИНИСТРАЦИЯ</w:t>
            </w:r>
          </w:p>
        </w:tc>
      </w:tr>
      <w:tr w:rsidR="008D7AEC" w:rsidRPr="00042BA1" w:rsidTr="00D26734">
        <w:tc>
          <w:tcPr>
            <w:tcW w:w="10279" w:type="dxa"/>
            <w:gridSpan w:val="2"/>
          </w:tcPr>
          <w:p w:rsidR="008D7AEC" w:rsidRPr="000E7AF1" w:rsidRDefault="008D7AEC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Евдокимовскогосельского поселения</w:t>
            </w:r>
          </w:p>
        </w:tc>
      </w:tr>
      <w:tr w:rsidR="008D7AEC" w:rsidRPr="00042BA1" w:rsidTr="00D26734">
        <w:tc>
          <w:tcPr>
            <w:tcW w:w="10279" w:type="dxa"/>
            <w:gridSpan w:val="2"/>
          </w:tcPr>
          <w:p w:rsidR="008D7AEC" w:rsidRPr="000E7AF1" w:rsidRDefault="008D7AEC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8D7AEC" w:rsidRPr="00042BA1" w:rsidTr="00D26734">
        <w:tc>
          <w:tcPr>
            <w:tcW w:w="10279" w:type="dxa"/>
            <w:gridSpan w:val="2"/>
          </w:tcPr>
          <w:p w:rsidR="008D7AEC" w:rsidRPr="000E7AF1" w:rsidRDefault="008D7AEC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</w:pPr>
            <w:r w:rsidRPr="000E7AF1"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П О С Т А Н О В Л Е Н И Е</w:t>
            </w:r>
          </w:p>
          <w:p w:rsidR="008D7AEC" w:rsidRPr="000E7AF1" w:rsidRDefault="008D7AEC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8D7AEC" w:rsidRPr="00042BA1" w:rsidTr="00D26734">
        <w:tc>
          <w:tcPr>
            <w:tcW w:w="10279" w:type="dxa"/>
            <w:gridSpan w:val="2"/>
          </w:tcPr>
          <w:p w:rsidR="008D7AEC" w:rsidRPr="000E7AF1" w:rsidRDefault="008D7AEC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с. Бадар</w:t>
            </w:r>
          </w:p>
        </w:tc>
      </w:tr>
      <w:tr w:rsidR="008D7AEC" w:rsidRPr="00042BA1" w:rsidTr="00D26734">
        <w:tc>
          <w:tcPr>
            <w:tcW w:w="10279" w:type="dxa"/>
            <w:gridSpan w:val="2"/>
          </w:tcPr>
          <w:p w:rsidR="008D7AEC" w:rsidRPr="000E7AF1" w:rsidRDefault="008D7AEC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8D7AEC" w:rsidRPr="00042BA1" w:rsidTr="00D26734">
        <w:tc>
          <w:tcPr>
            <w:tcW w:w="10279" w:type="dxa"/>
            <w:gridSpan w:val="2"/>
          </w:tcPr>
          <w:p w:rsidR="008D7AEC" w:rsidRPr="000E7AF1" w:rsidRDefault="008D7AEC" w:rsidP="000E7AF1">
            <w:pPr>
              <w:pStyle w:val="a"/>
              <w:ind w:right="-271"/>
              <w:jc w:val="lef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      21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 w:cs="Times New Roman"/>
                  <w:b/>
                  <w:bCs/>
                  <w:spacing w:val="20"/>
                  <w:sz w:val="28"/>
                  <w:szCs w:val="28"/>
                </w:rPr>
                <w:t>2012 г</w:t>
              </w:r>
            </w:smartTag>
            <w:r>
              <w:rPr>
                <w:rFonts w:ascii="Times New Roman" w:hAnsi="Times New Roman" w:cs="Times New Roman"/>
                <w:b/>
                <w:bCs/>
                <w:spacing w:val="20"/>
                <w:sz w:val="28"/>
                <w:szCs w:val="28"/>
              </w:rPr>
              <w:t>.                                            № 10</w:t>
            </w:r>
          </w:p>
          <w:p w:rsidR="008D7AEC" w:rsidRPr="000E7AF1" w:rsidRDefault="008D7AEC" w:rsidP="000E7AF1">
            <w:pPr>
              <w:pStyle w:val="a"/>
              <w:ind w:right="-271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  <w:tr w:rsidR="008D7AEC" w:rsidRPr="00042BA1" w:rsidTr="00C320C6">
        <w:trPr>
          <w:trHeight w:val="2851"/>
        </w:trPr>
        <w:tc>
          <w:tcPr>
            <w:tcW w:w="10279" w:type="dxa"/>
            <w:gridSpan w:val="2"/>
          </w:tcPr>
          <w:p w:rsidR="008D7AEC" w:rsidRPr="00C320C6" w:rsidRDefault="008D7AEC" w:rsidP="00B51E7D">
            <w:pPr>
              <w:pStyle w:val="a"/>
              <w:tabs>
                <w:tab w:val="left" w:pos="5068"/>
              </w:tabs>
              <w:ind w:right="3578"/>
              <w:jc w:val="both"/>
              <w:rPr>
                <w:rFonts w:ascii="Times New Roman" w:hAnsi="Times New Roman" w:cs="Times New Roman"/>
                <w:bCs/>
                <w:spacing w:val="20"/>
                <w:highlight w:val="yellow"/>
              </w:rPr>
            </w:pPr>
            <w:r w:rsidRPr="00C320C6">
              <w:rPr>
                <w:rFonts w:ascii="Times New Roman" w:hAnsi="Times New Roman" w:cs="Times New Roman"/>
                <w:bCs/>
                <w:spacing w:val="20"/>
              </w:rPr>
              <w:t>О внесении изменений в постановлениеадминистрации Евдокимовскогосельскогопоселения№ 6 от 03.02.2012 г. о долгосрочнойцелевой программе «Дорожная деятельность в отношенииавтомобильных дорог общего пользованияместного значенияв границах населенных пунктовЕвдокимовского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Федерации».</w:t>
            </w:r>
          </w:p>
        </w:tc>
      </w:tr>
      <w:tr w:rsidR="008D7AEC" w:rsidRPr="00042BA1" w:rsidTr="00FC316B">
        <w:trPr>
          <w:trHeight w:val="133"/>
        </w:trPr>
        <w:tc>
          <w:tcPr>
            <w:tcW w:w="10279" w:type="dxa"/>
            <w:gridSpan w:val="2"/>
          </w:tcPr>
          <w:p w:rsidR="008D7AEC" w:rsidRPr="00FC316B" w:rsidRDefault="008D7AEC" w:rsidP="00FC316B">
            <w:pPr>
              <w:pStyle w:val="a"/>
              <w:ind w:right="-271"/>
              <w:jc w:val="both"/>
              <w:rPr>
                <w:rFonts w:ascii="Times New Roman" w:hAnsi="Times New Roman" w:cs="Times New Roman"/>
                <w:bCs/>
                <w:spacing w:val="20"/>
                <w:sz w:val="28"/>
                <w:szCs w:val="28"/>
                <w:highlight w:val="yellow"/>
              </w:rPr>
            </w:pPr>
          </w:p>
        </w:tc>
      </w:tr>
      <w:tr w:rsidR="008D7AEC" w:rsidRPr="00042BA1" w:rsidTr="00FC316B">
        <w:trPr>
          <w:gridAfter w:val="1"/>
          <w:wAfter w:w="3511" w:type="dxa"/>
          <w:trHeight w:val="80"/>
        </w:trPr>
        <w:tc>
          <w:tcPr>
            <w:tcW w:w="6768" w:type="dxa"/>
          </w:tcPr>
          <w:p w:rsidR="008D7AEC" w:rsidRPr="00FC316B" w:rsidRDefault="008D7AEC" w:rsidP="000E7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8D7AEC" w:rsidRPr="00E76716" w:rsidRDefault="008D7AEC" w:rsidP="00E767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7671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E76716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E76716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E76716">
        <w:rPr>
          <w:rFonts w:ascii="Times New Roman" w:hAnsi="Times New Roman" w:cs="Times New Roman"/>
          <w:color w:val="000000"/>
          <w:sz w:val="28"/>
          <w:szCs w:val="28"/>
        </w:rPr>
        <w:t>уководствуясь Уставом Евдокимовского муниципального образования,</w:t>
      </w:r>
    </w:p>
    <w:p w:rsidR="008D7AEC" w:rsidRDefault="008D7AEC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7AEC" w:rsidRPr="00042BA1" w:rsidRDefault="008D7AEC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B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СТ А Н О В Л Я Ю:</w:t>
      </w:r>
    </w:p>
    <w:p w:rsidR="008D7AEC" w:rsidRPr="00E76716" w:rsidRDefault="008D7AEC" w:rsidP="00FC316B">
      <w:pPr>
        <w:pStyle w:val="a"/>
        <w:ind w:right="-271"/>
        <w:jc w:val="both"/>
        <w:rPr>
          <w:rFonts w:ascii="Times New Roman" w:hAnsi="Times New Roman" w:cs="Times New Roman"/>
          <w:sz w:val="28"/>
          <w:szCs w:val="28"/>
        </w:rPr>
      </w:pPr>
      <w:r w:rsidRPr="00E76716">
        <w:rPr>
          <w:rFonts w:ascii="Times New Roman" w:hAnsi="Times New Roman" w:cs="Times New Roman"/>
          <w:sz w:val="28"/>
          <w:szCs w:val="28"/>
        </w:rPr>
        <w:t>1. Внести  в долгосрочную целевую программу «Дорожная деятельность в отношении автомобильных дорог общего пользования местного значения в границах населенных пунктов Евдокимовского сельского поселения,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Pr="00E76716">
        <w:rPr>
          <w:rFonts w:ascii="Times New Roman" w:hAnsi="Times New Roman" w:cs="Times New Roman"/>
          <w:spacing w:val="20"/>
          <w:sz w:val="28"/>
          <w:szCs w:val="28"/>
        </w:rPr>
        <w:t>постановлением администрации Евдокимовского сельскогопоселения № 6 от 03.02.2012 г.</w:t>
      </w:r>
      <w:r w:rsidRPr="00E76716">
        <w:rPr>
          <w:rFonts w:ascii="Times New Roman" w:hAnsi="Times New Roman" w:cs="Times New Roman"/>
          <w:sz w:val="28"/>
          <w:szCs w:val="28"/>
        </w:rPr>
        <w:t xml:space="preserve"> изменения, изложив ее (программу) в новой редакции согласно приложению к настоящему постановлению.</w:t>
      </w:r>
    </w:p>
    <w:p w:rsidR="008D7AEC" w:rsidRPr="00E76716" w:rsidRDefault="008D7AEC" w:rsidP="00E7671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7671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«Евдокимовский вестник».</w:t>
      </w:r>
    </w:p>
    <w:p w:rsidR="008D7AEC" w:rsidRPr="00042BA1" w:rsidRDefault="008D7AEC" w:rsidP="00E76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7AEC" w:rsidRPr="00D26734" w:rsidRDefault="008D7AEC" w:rsidP="00D2673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26734">
        <w:rPr>
          <w:rFonts w:ascii="Times New Roman" w:hAnsi="Times New Roman" w:cs="Times New Roman"/>
          <w:sz w:val="28"/>
          <w:szCs w:val="28"/>
        </w:rPr>
        <w:t>ВрИО  главы Евдокимовского</w:t>
      </w:r>
    </w:p>
    <w:p w:rsidR="008D7AEC" w:rsidRPr="00D26734" w:rsidRDefault="008D7AEC" w:rsidP="00D2673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D26734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Л.В. Здота</w:t>
      </w:r>
    </w:p>
    <w:p w:rsidR="008D7AEC" w:rsidRDefault="008D7AEC" w:rsidP="00E767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8D7AEC" w:rsidRDefault="008D7AEC" w:rsidP="00E767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8D7AEC" w:rsidRDefault="008D7AEC" w:rsidP="00E767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8D7AEC" w:rsidRDefault="008D7AEC" w:rsidP="00E767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8D7AEC" w:rsidRDefault="008D7AEC" w:rsidP="00E767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</w:p>
    <w:p w:rsidR="008D7AEC" w:rsidRPr="00E237D2" w:rsidRDefault="008D7AEC" w:rsidP="00E237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8D7AEC" w:rsidRDefault="008D7A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постановлению администрации</w:t>
      </w:r>
    </w:p>
    <w:p w:rsidR="008D7AEC" w:rsidRDefault="008D7A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Евдокимовского муниципального образования</w:t>
      </w:r>
    </w:p>
    <w:p w:rsidR="008D7AEC" w:rsidRDefault="008D7A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21 марта 2012 года № 10</w:t>
      </w:r>
    </w:p>
    <w:p w:rsidR="008D7AEC" w:rsidRDefault="008D7A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D7AEC" w:rsidRPr="00786FEA" w:rsidRDefault="008D7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D7AEC" w:rsidRDefault="008D7AEC">
      <w:pPr>
        <w:pStyle w:val="ConsPlusTitle"/>
        <w:widowControl/>
        <w:jc w:val="center"/>
      </w:pPr>
    </w:p>
    <w:p w:rsidR="008D7AEC" w:rsidRDefault="008D7AEC">
      <w:pPr>
        <w:pStyle w:val="ConsPlusTitle"/>
        <w:widowControl/>
        <w:jc w:val="center"/>
      </w:pPr>
    </w:p>
    <w:p w:rsidR="008D7AEC" w:rsidRDefault="008D7AEC">
      <w:pPr>
        <w:pStyle w:val="ConsPlusTitle"/>
        <w:widowControl/>
        <w:jc w:val="center"/>
      </w:pPr>
    </w:p>
    <w:p w:rsidR="008D7AEC" w:rsidRDefault="008D7AEC">
      <w:pPr>
        <w:pStyle w:val="ConsPlusTitle"/>
        <w:widowControl/>
        <w:jc w:val="center"/>
      </w:pPr>
    </w:p>
    <w:p w:rsidR="008D7AEC" w:rsidRDefault="008D7AEC">
      <w:pPr>
        <w:pStyle w:val="ConsPlusTitle"/>
        <w:widowControl/>
        <w:jc w:val="center"/>
      </w:pPr>
    </w:p>
    <w:p w:rsidR="008D7AEC" w:rsidRDefault="008D7AEC">
      <w:pPr>
        <w:pStyle w:val="ConsPlusTitle"/>
        <w:widowControl/>
        <w:jc w:val="center"/>
      </w:pPr>
    </w:p>
    <w:p w:rsidR="008D7AEC" w:rsidRDefault="008D7AEC">
      <w:pPr>
        <w:pStyle w:val="ConsPlusTitle"/>
        <w:widowControl/>
        <w:jc w:val="center"/>
      </w:pPr>
    </w:p>
    <w:p w:rsidR="008D7AEC" w:rsidRDefault="008D7AEC">
      <w:pPr>
        <w:pStyle w:val="ConsPlusTitle"/>
        <w:widowControl/>
        <w:jc w:val="center"/>
      </w:pPr>
    </w:p>
    <w:p w:rsidR="008D7AEC" w:rsidRDefault="008D7AEC">
      <w:pPr>
        <w:pStyle w:val="ConsPlusTitle"/>
        <w:widowControl/>
        <w:jc w:val="center"/>
      </w:pPr>
    </w:p>
    <w:p w:rsidR="008D7AEC" w:rsidRDefault="008D7AEC">
      <w:pPr>
        <w:pStyle w:val="ConsPlusTitle"/>
        <w:widowControl/>
        <w:jc w:val="center"/>
      </w:pPr>
    </w:p>
    <w:p w:rsidR="008D7AEC" w:rsidRDefault="008D7AEC">
      <w:pPr>
        <w:pStyle w:val="ConsPlusTitle"/>
        <w:widowControl/>
        <w:jc w:val="center"/>
      </w:pPr>
    </w:p>
    <w:p w:rsidR="008D7AEC" w:rsidRDefault="008D7AEC">
      <w:pPr>
        <w:pStyle w:val="ConsPlusTitle"/>
        <w:widowControl/>
        <w:jc w:val="center"/>
      </w:pPr>
      <w:r>
        <w:t>ДОЛГОСРОЧНАЯ ЦЕЛЕВАЯ ПРОГРАММА</w:t>
      </w: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F72AE7">
        <w:rPr>
          <w:b/>
          <w:bCs/>
        </w:rPr>
        <w:t>«</w:t>
      </w:r>
      <w:r>
        <w:rPr>
          <w:b/>
          <w:bCs/>
        </w:rPr>
        <w:t>Дорожная деятельность в отношении автомобильных дорог общего пользования местного значения в границах населенных пунктов Евдокимовского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  <w:r w:rsidRPr="00E237D2">
        <w:t xml:space="preserve">ПАСПОРТ ДОЛГОСРОЧНОЙ </w:t>
      </w:r>
      <w:r>
        <w:t xml:space="preserve"> ЦЕЛЕВОЙ ПРОГРАММЫ</w:t>
      </w: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  <w:r>
        <w:t>«ДОРОЖНАЯ ДЕЯТЕЛЬНОСТЬ В ОТНОШЕНИИ АВТОМОБИЛЬНЫХ ДОРОГОБЩЕГО ПОЛЬЗОВАНИЯ МЕСТНОГО ЗНАЧЕНИЯ В ГРАНИЦАХ НАСЕЛЕННЫХ ПУНКТОВ ЕВДОКИМОВСКОГО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</w:p>
    <w:p w:rsidR="008D7AEC" w:rsidRPr="000C73B2" w:rsidRDefault="008D7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922" w:type="dxa"/>
        <w:tblInd w:w="-103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976"/>
        <w:gridCol w:w="6946"/>
      </w:tblGrid>
      <w:tr w:rsidR="008D7AEC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EC" w:rsidRPr="00A6295B" w:rsidRDefault="008D7AEC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1.Наименование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EC" w:rsidRPr="00A6295B" w:rsidRDefault="008D7AEC" w:rsidP="00B90194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Долгосрочная  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целевая программа </w:t>
            </w:r>
            <w:r w:rsidRPr="00D82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«Дорожная деятельность в отношении автомобильных 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</w:t>
            </w:r>
            <w:r w:rsidRPr="00D82B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значения в границах населенных пунктов Евдокимовского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 далее – программа)</w:t>
            </w:r>
          </w:p>
        </w:tc>
      </w:tr>
      <w:tr w:rsidR="008D7AEC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EC" w:rsidRPr="00A6295B" w:rsidRDefault="008D7AEC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Основание для разработки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EC" w:rsidRPr="00A6295B" w:rsidRDefault="008D7AEC" w:rsidP="003337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10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0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08.11</w:t>
            </w:r>
            <w:r w:rsidRPr="0010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0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  <w:r w:rsidRPr="0010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-ФЗ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1060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D7DC8">
              <w:t>.</w:t>
            </w:r>
          </w:p>
        </w:tc>
      </w:tr>
      <w:tr w:rsidR="008D7AEC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EC" w:rsidRPr="00A6295B" w:rsidRDefault="008D7AEC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Основные разработчики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EC" w:rsidRPr="00A6295B" w:rsidRDefault="008D7AEC" w:rsidP="00A6295B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Евдокимовского сельского поселения. </w:t>
            </w:r>
          </w:p>
        </w:tc>
      </w:tr>
      <w:tr w:rsidR="008D7AEC" w:rsidRPr="007D7DC8">
        <w:trPr>
          <w:trHeight w:val="1518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EC" w:rsidRPr="00A6295B" w:rsidRDefault="008D7AEC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Основные цели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EC" w:rsidRPr="00A6295B" w:rsidRDefault="008D7AEC" w:rsidP="00F36068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автомобильных доро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 общего пользования местного значения</w:t>
            </w:r>
            <w:r w:rsidRPr="00F36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находящихся в границах населенных пунктов Евдокимовского сельского поселения,</w:t>
            </w:r>
            <w:r w:rsidRPr="00F36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обеспечивающихсоциально-экономические  потребности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Евдокимовского сельского поселения.</w:t>
            </w:r>
          </w:p>
        </w:tc>
      </w:tr>
      <w:tr w:rsidR="008D7AEC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EC" w:rsidRPr="00A6295B" w:rsidRDefault="008D7AEC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Основные задачи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EC" w:rsidRDefault="008D7AEC" w:rsidP="001E0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 Ремонт</w:t>
            </w:r>
            <w:r w:rsidRPr="00F36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автомобильных 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</w:t>
            </w:r>
            <w:r w:rsidRPr="006A34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ах населенных пунктов Евдокимовского сельского поселения;</w:t>
            </w:r>
          </w:p>
          <w:p w:rsidR="008D7AEC" w:rsidRDefault="008D7AEC" w:rsidP="001E0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уровня содержания сети автомобильных дорог местного значения;</w:t>
            </w:r>
          </w:p>
          <w:p w:rsidR="008D7AEC" w:rsidRDefault="008D7AEC" w:rsidP="001E0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Снижение доли автомобильных дорог муниципального образования, не соответствующих нормативным требованиям;</w:t>
            </w:r>
          </w:p>
          <w:p w:rsidR="008D7AEC" w:rsidRDefault="008D7AEC" w:rsidP="001E0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Обеспечение безопасности дорожного движения на территории Евдокимовского сельского поселения.</w:t>
            </w:r>
          </w:p>
          <w:p w:rsidR="008D7AEC" w:rsidRDefault="008D7AEC" w:rsidP="001E02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 Строительство пешеходного моста через р. Ия в пос. Евдокимовский</w:t>
            </w:r>
          </w:p>
          <w:p w:rsidR="008D7AEC" w:rsidRPr="00A6295B" w:rsidRDefault="008D7AEC" w:rsidP="007A4A3C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AEC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EC" w:rsidRPr="00A6295B" w:rsidRDefault="008D7AEC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Сроки 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EC" w:rsidRPr="00A6295B" w:rsidRDefault="008D7AEC" w:rsidP="00A126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2012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 </w:t>
            </w:r>
          </w:p>
        </w:tc>
      </w:tr>
      <w:tr w:rsidR="008D7AEC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EC" w:rsidRPr="00A6295B" w:rsidRDefault="008D7AEC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Исполнители основных мероприятий программы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EC" w:rsidRPr="00A6295B" w:rsidRDefault="008D7AEC" w:rsidP="002664BC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Евдокимовского сельского поселения.</w:t>
            </w:r>
          </w:p>
        </w:tc>
      </w:tr>
      <w:tr w:rsidR="008D7AEC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EC" w:rsidRPr="00A6295B" w:rsidRDefault="008D7AEC" w:rsidP="009A1F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EC" w:rsidRDefault="008D7AEC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34E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лучшение технического состояния</w:t>
            </w:r>
            <w:r w:rsidRPr="00F3606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 пользования </w:t>
            </w:r>
            <w:r w:rsidRPr="006A34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стного значения, находящихся в</w:t>
            </w:r>
            <w:r w:rsidRPr="006A34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 населенных пунктов Евдокимовского сельского поселения.</w:t>
            </w:r>
          </w:p>
          <w:p w:rsidR="008D7AEC" w:rsidRPr="00A6295B" w:rsidRDefault="008D7AEC" w:rsidP="00A34EC1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AEC" w:rsidRPr="007D7DC8">
        <w:trPr>
          <w:trHeight w:val="75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EC" w:rsidRPr="00A6295B" w:rsidRDefault="008D7AEC" w:rsidP="00113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EC" w:rsidRDefault="008D7AEC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на реализацию мероприятий программы предусматривается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4180,2</w:t>
            </w:r>
            <w:r w:rsidRPr="002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руб., в том числе:</w:t>
            </w:r>
          </w:p>
          <w:p w:rsidR="008D7AEC" w:rsidRPr="002434CA" w:rsidRDefault="008D7AEC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2012 г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 947,2 тыс. руб.</w:t>
            </w:r>
          </w:p>
          <w:p w:rsidR="008D7AEC" w:rsidRPr="002434CA" w:rsidRDefault="008D7AEC" w:rsidP="001131E3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4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 бюджета – 50,2 тыс. руб.</w:t>
            </w:r>
          </w:p>
          <w:p w:rsidR="008D7AEC" w:rsidRDefault="008D7AEC" w:rsidP="00594E51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областного бюджета – 897,00 тыс. руб.</w:t>
            </w:r>
          </w:p>
          <w:p w:rsidR="008D7AEC" w:rsidRDefault="008D7AEC" w:rsidP="00594E51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2013 г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– 1100,0тыс. руб.</w:t>
            </w:r>
          </w:p>
          <w:p w:rsidR="008D7AEC" w:rsidRDefault="008D7AEC" w:rsidP="00B90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местного бюджета – 11,0 тыс. руб.</w:t>
            </w:r>
          </w:p>
          <w:p w:rsidR="008D7AEC" w:rsidRDefault="008D7AEC" w:rsidP="00B901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областного бюджета – 1089,00 тыс. руб.</w:t>
            </w:r>
          </w:p>
          <w:p w:rsidR="008D7AEC" w:rsidRDefault="008D7AEC" w:rsidP="00594E51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 – 2133,0 тыс. руб.</w:t>
            </w:r>
          </w:p>
          <w:p w:rsidR="008D7AEC" w:rsidRDefault="008D7AEC" w:rsidP="00594E51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 местного бюджета       -  21,3 тыс. руб.</w:t>
            </w:r>
          </w:p>
          <w:p w:rsidR="008D7AEC" w:rsidRDefault="008D7AEC" w:rsidP="00594E51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областного бюджета     -  2111,7  тыс. руб.</w:t>
            </w:r>
          </w:p>
          <w:p w:rsidR="008D7AEC" w:rsidRPr="00A6295B" w:rsidRDefault="008D7AEC" w:rsidP="000836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7AEC" w:rsidRPr="007D7DC8"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EC" w:rsidRPr="00A6295B" w:rsidRDefault="008D7AEC" w:rsidP="00A629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.Контроль за исполнением 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7AEC" w:rsidRPr="00A6295B" w:rsidRDefault="008D7AEC" w:rsidP="00D86446">
            <w:pPr>
              <w:spacing w:after="0" w:line="240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9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реализацией программы осуществляет 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Евдокимовского сельского поселения</w:t>
            </w:r>
          </w:p>
        </w:tc>
      </w:tr>
    </w:tbl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D7AEC" w:rsidRPr="000C73B2" w:rsidRDefault="008D7A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>1. ХАРАКТЕРИСТИКА ПРОБЛЕМЫ, НА РЕШЕНИЕ КОТОРОЙ</w:t>
      </w:r>
    </w:p>
    <w:p w:rsidR="008D7AEC" w:rsidRPr="007316F5" w:rsidRDefault="008D7AEC" w:rsidP="00731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 xml:space="preserve">НАПРАВЛЕНЫ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ДОЛГОСРОЧНОЙ ЦЕЛЕВОЙ ПРОГРАММЫ </w:t>
      </w:r>
      <w:r w:rsidRPr="007316F5">
        <w:rPr>
          <w:rFonts w:ascii="Times New Roman" w:hAnsi="Times New Roman" w:cs="Times New Roman"/>
          <w:sz w:val="24"/>
          <w:szCs w:val="24"/>
        </w:rPr>
        <w:t xml:space="preserve">«ДОРОЖНАЯ ДЕЯТЕЛЬНОСТЬ В ОТНОШЕНИИ АВТОМОБИЛЬНЫХ ДОРОГ </w:t>
      </w:r>
      <w:r>
        <w:rPr>
          <w:rFonts w:ascii="Times New Roman" w:hAnsi="Times New Roman" w:cs="Times New Roman"/>
          <w:sz w:val="24"/>
          <w:szCs w:val="24"/>
        </w:rPr>
        <w:t xml:space="preserve">ОБЩЕГО ПОЛЬЗОВАНИЯ </w:t>
      </w:r>
      <w:r w:rsidRPr="007316F5">
        <w:rPr>
          <w:rFonts w:ascii="Times New Roman" w:hAnsi="Times New Roman" w:cs="Times New Roman"/>
          <w:sz w:val="24"/>
          <w:szCs w:val="24"/>
        </w:rPr>
        <w:t>МЕСТНОГО ЗНАЧЕНИЯ В ГРАНИЦАХ НАСЕЛЕННЫХ ПУНКТОВ ЕВДОКИМОВСКОГО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</w:p>
    <w:p w:rsidR="008D7AEC" w:rsidRPr="000C73B2" w:rsidRDefault="008D7AEC" w:rsidP="007316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16F5">
        <w:rPr>
          <w:rFonts w:ascii="Times New Roman" w:hAnsi="Times New Roman" w:cs="Times New Roman"/>
          <w:sz w:val="24"/>
          <w:szCs w:val="24"/>
        </w:rPr>
        <w:t xml:space="preserve"> (ДАЛЕЕ - ПРОГРАММА)</w:t>
      </w:r>
    </w:p>
    <w:p w:rsidR="008D7AEC" w:rsidRDefault="008D7A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7AEC" w:rsidRDefault="008D7AEC" w:rsidP="00D2673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734">
        <w:rPr>
          <w:rFonts w:ascii="Times New Roman" w:hAnsi="Times New Roman" w:cs="Times New Roman"/>
          <w:sz w:val="28"/>
          <w:szCs w:val="28"/>
          <w:lang w:eastAsia="ru-RU"/>
        </w:rPr>
        <w:t xml:space="preserve">Автомобильные дороги имеют стратегическое значение для Евдокимовского сельского поселения. Они связывают  территорию поселения,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8D7AEC" w:rsidRPr="00D26734" w:rsidRDefault="008D7AEC" w:rsidP="00D2673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AEC" w:rsidRDefault="008D7AEC" w:rsidP="00D2673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734">
        <w:rPr>
          <w:rFonts w:ascii="Times New Roman" w:hAnsi="Times New Roman" w:cs="Times New Roman"/>
          <w:sz w:val="28"/>
          <w:szCs w:val="28"/>
          <w:lang w:eastAsia="ru-RU"/>
        </w:rPr>
        <w:t xml:space="preserve">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8D7AEC" w:rsidRPr="00D26734" w:rsidRDefault="008D7AEC" w:rsidP="00D26734">
      <w:pPr>
        <w:pStyle w:val="NoSpacing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7AEC" w:rsidRPr="00755608" w:rsidRDefault="008D7AEC" w:rsidP="00C11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Евдокимовского сельского поселения </w:t>
      </w: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протяженность автомобильных дорог общего пользования составляет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38,3 </w:t>
        </w:r>
        <w:r w:rsidRPr="00245EF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к</w:t>
        </w:r>
        <w:r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м</w:t>
        </w:r>
      </w:smartTag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том числе автомобильных дорог, находящихся в собственности поселения –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34,1 км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бесхозных–4,2 км, Кроме того, на территории Евдокимовского сельского поселения находился подвесной пешеходный  мост. В период паводка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2010 г</w:t>
        </w:r>
      </w:smartTag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подвесной мост  разрушен полностью.</w:t>
      </w:r>
      <w:r>
        <w:rPr>
          <w:rFonts w:ascii="Times New Roman" w:hAnsi="Times New Roman" w:cs="Times New Roman"/>
          <w:sz w:val="28"/>
          <w:szCs w:val="28"/>
        </w:rPr>
        <w:t xml:space="preserve"> В основном</w:t>
      </w:r>
      <w:r w:rsidRPr="00755608">
        <w:rPr>
          <w:rFonts w:ascii="Times New Roman" w:hAnsi="Times New Roman" w:cs="Times New Roman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5608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5608">
        <w:rPr>
          <w:rFonts w:ascii="Times New Roman" w:hAnsi="Times New Roman" w:cs="Times New Roman"/>
          <w:sz w:val="28"/>
          <w:szCs w:val="28"/>
        </w:rPr>
        <w:t xml:space="preserve"> с гравийным покрытием, что приводит к увеличению текущих затрат на содержание.На 1 января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5608">
        <w:rPr>
          <w:rFonts w:ascii="Times New Roman" w:hAnsi="Times New Roman" w:cs="Times New Roman"/>
          <w:sz w:val="28"/>
          <w:szCs w:val="28"/>
        </w:rPr>
        <w:t xml:space="preserve"> года доля протяженности автомобильных дорог, не соответствующих нормативным требованиям к транспортно-эксплуатационным показателям, составляет8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5608">
        <w:rPr>
          <w:rFonts w:ascii="Times New Roman" w:hAnsi="Times New Roman" w:cs="Times New Roman"/>
          <w:sz w:val="28"/>
          <w:szCs w:val="28"/>
        </w:rPr>
        <w:t>%.Значительная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Ежегодно увеличивается недоремонт.Ускоренный износ автомобильных дорог обусловлен также ростом парка автотранспортных средств и интенсивности 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8D7AEC" w:rsidRDefault="008D7AEC" w:rsidP="00D71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AEC" w:rsidRDefault="008D7AEC" w:rsidP="00D71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AEC" w:rsidRDefault="008D7AEC" w:rsidP="00D71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AEC" w:rsidRPr="00755608" w:rsidRDefault="008D7AEC" w:rsidP="00D719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AEC" w:rsidRPr="00245EF0" w:rsidRDefault="008D7AEC" w:rsidP="00245EF0">
      <w:pPr>
        <w:spacing w:after="0" w:line="36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проблемами развития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содержания</w:t>
      </w: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 являются следующие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7AEC" w:rsidRPr="002C0E22" w:rsidRDefault="008D7AEC" w:rsidP="00F07830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124FD">
        <w:rPr>
          <w:rFonts w:ascii="Times New Roman" w:hAnsi="Times New Roman" w:cs="Times New Roman"/>
          <w:sz w:val="28"/>
          <w:szCs w:val="28"/>
          <w:lang w:eastAsia="ru-RU"/>
        </w:rPr>
        <w:t>В связи с глубоко дефи</w:t>
      </w:r>
      <w:r>
        <w:rPr>
          <w:rFonts w:ascii="Times New Roman" w:hAnsi="Times New Roman" w:cs="Times New Roman"/>
          <w:sz w:val="28"/>
          <w:szCs w:val="28"/>
          <w:lang w:eastAsia="ru-RU"/>
        </w:rPr>
        <w:t>цитным  бюджетом Евдокимовское сельское поселение</w:t>
      </w:r>
      <w:r w:rsidRPr="002124FD">
        <w:rPr>
          <w:rFonts w:ascii="Times New Roman" w:hAnsi="Times New Roman" w:cs="Times New Roman"/>
          <w:sz w:val="28"/>
          <w:szCs w:val="28"/>
          <w:lang w:eastAsia="ru-RU"/>
        </w:rPr>
        <w:t xml:space="preserve"> не имеет возможности финансировать выполнение работ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строительству, ремонту, содержанию автомобильных дорог</w:t>
      </w:r>
      <w:r w:rsidRPr="002124F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7AEC" w:rsidRPr="00245EF0" w:rsidRDefault="008D7AEC" w:rsidP="00A36D2D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Основной </w:t>
      </w: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перевозок по автомобильным дорогам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местного значения </w:t>
      </w: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условиях превышения нормативного уровня загрузки дорожной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сети, что приводит к износу дорожного полотна и</w:t>
      </w:r>
      <w:r w:rsidRPr="00245E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снижению безопасности движения. </w:t>
      </w:r>
    </w:p>
    <w:p w:rsidR="008D7AEC" w:rsidRDefault="008D7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AEC" w:rsidRPr="00C11830" w:rsidRDefault="008D7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1830">
        <w:rPr>
          <w:rFonts w:ascii="Times New Roman" w:hAnsi="Times New Roman" w:cs="Times New Roman"/>
          <w:sz w:val="28"/>
          <w:szCs w:val="28"/>
        </w:rPr>
        <w:t>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8D7AEC" w:rsidRDefault="008D7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AEC" w:rsidRPr="007B2147" w:rsidRDefault="008D7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AEC" w:rsidRPr="000C73B2" w:rsidRDefault="008D7AE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>2. ОБОСНОВАНИЕ НЕОБХОДИМОСТИ И ЦЕЛЕСООБРАЗНОСТИ</w:t>
      </w:r>
    </w:p>
    <w:p w:rsidR="008D7AEC" w:rsidRPr="000C73B2" w:rsidRDefault="008D7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>РЕШЕНИЯ ПРОБЛЕМЫ ПРОГРАММНО-ЦЕЛЕВЫМ МЕТОДОМ</w:t>
      </w:r>
    </w:p>
    <w:p w:rsidR="008D7AEC" w:rsidRPr="007B2147" w:rsidRDefault="008D7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AEC" w:rsidRPr="007B2147" w:rsidRDefault="008D7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47">
        <w:rPr>
          <w:rFonts w:ascii="Times New Roman" w:hAnsi="Times New Roman" w:cs="Times New Roman"/>
          <w:sz w:val="28"/>
          <w:szCs w:val="28"/>
        </w:rPr>
        <w:t>Данная программа предус</w:t>
      </w:r>
      <w:r>
        <w:rPr>
          <w:rFonts w:ascii="Times New Roman" w:hAnsi="Times New Roman" w:cs="Times New Roman"/>
          <w:sz w:val="28"/>
          <w:szCs w:val="28"/>
        </w:rPr>
        <w:t xml:space="preserve">матривает решение </w:t>
      </w:r>
      <w:r w:rsidRPr="007B2147">
        <w:rPr>
          <w:rFonts w:ascii="Times New Roman" w:hAnsi="Times New Roman" w:cs="Times New Roman"/>
          <w:sz w:val="28"/>
          <w:szCs w:val="28"/>
        </w:rPr>
        <w:t xml:space="preserve"> задач, </w:t>
      </w:r>
      <w:r>
        <w:rPr>
          <w:rFonts w:ascii="Times New Roman" w:hAnsi="Times New Roman" w:cs="Times New Roman"/>
          <w:sz w:val="28"/>
          <w:szCs w:val="28"/>
        </w:rPr>
        <w:t>которые способствую</w:t>
      </w:r>
      <w:r w:rsidRPr="007B2147">
        <w:rPr>
          <w:rFonts w:ascii="Times New Roman" w:hAnsi="Times New Roman" w:cs="Times New Roman"/>
          <w:sz w:val="28"/>
          <w:szCs w:val="28"/>
        </w:rPr>
        <w:t>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8D7AEC" w:rsidRPr="007B2147" w:rsidRDefault="008D7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2147">
        <w:rPr>
          <w:rFonts w:ascii="Times New Roman" w:hAnsi="Times New Roman" w:cs="Times New Roman"/>
          <w:sz w:val="28"/>
          <w:szCs w:val="28"/>
        </w:rPr>
        <w:t>Программа позволит увязать целевые показатели совершенствования автомобильных дорог с финансовыми возможностями местного и областного 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</w:t>
      </w:r>
      <w:r>
        <w:rPr>
          <w:rFonts w:ascii="Times New Roman" w:hAnsi="Times New Roman" w:cs="Times New Roman"/>
          <w:sz w:val="28"/>
          <w:szCs w:val="28"/>
        </w:rPr>
        <w:t>ого хозяйства сельского поселения.</w:t>
      </w:r>
    </w:p>
    <w:p w:rsidR="008D7AEC" w:rsidRDefault="008D7A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7AEC" w:rsidRPr="000C73B2" w:rsidRDefault="008D7AEC" w:rsidP="009A677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>3. ЦЕЛИ И</w:t>
      </w:r>
      <w:r>
        <w:rPr>
          <w:rFonts w:ascii="Times New Roman" w:hAnsi="Times New Roman" w:cs="Times New Roman"/>
          <w:sz w:val="24"/>
          <w:szCs w:val="24"/>
        </w:rPr>
        <w:t xml:space="preserve"> ЗАДАЧИ ПРОГРАММЫ, СРОКИ</w:t>
      </w:r>
      <w:r w:rsidRPr="000C73B2">
        <w:rPr>
          <w:rFonts w:ascii="Times New Roman" w:hAnsi="Times New Roman" w:cs="Times New Roman"/>
          <w:sz w:val="24"/>
          <w:szCs w:val="24"/>
        </w:rPr>
        <w:t xml:space="preserve"> ЕЕРЕАЛИЗАЦИИ.</w:t>
      </w:r>
    </w:p>
    <w:p w:rsidR="008D7AEC" w:rsidRPr="00E76963" w:rsidRDefault="008D7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963"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7AEC" w:rsidRPr="00E76963" w:rsidRDefault="008D7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6963">
        <w:rPr>
          <w:rFonts w:ascii="Times New Roman" w:hAnsi="Times New Roman" w:cs="Times New Roman"/>
          <w:sz w:val="28"/>
          <w:szCs w:val="28"/>
        </w:rPr>
        <w:t xml:space="preserve"> сохранение и развитие сети автомобильных дорог, обеспечивающей социально-экономические по</w:t>
      </w:r>
      <w:r>
        <w:rPr>
          <w:rFonts w:ascii="Times New Roman" w:hAnsi="Times New Roman" w:cs="Times New Roman"/>
          <w:sz w:val="28"/>
          <w:szCs w:val="28"/>
        </w:rPr>
        <w:t>требности населения Евдокимовского сельского поселения.</w:t>
      </w:r>
    </w:p>
    <w:p w:rsidR="008D7AEC" w:rsidRPr="00E76963" w:rsidRDefault="008D7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963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8D7AEC" w:rsidRDefault="008D7AEC" w:rsidP="00760C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76963">
        <w:rPr>
          <w:rFonts w:ascii="Times New Roman" w:hAnsi="Times New Roman" w:cs="Times New Roman"/>
          <w:sz w:val="28"/>
          <w:szCs w:val="28"/>
        </w:rPr>
        <w:t>емонт автомобильных дорог мес</w:t>
      </w:r>
      <w:r>
        <w:rPr>
          <w:rFonts w:ascii="Times New Roman" w:hAnsi="Times New Roman" w:cs="Times New Roman"/>
          <w:sz w:val="28"/>
          <w:szCs w:val="28"/>
        </w:rPr>
        <w:t xml:space="preserve">тного значения, находящихся в </w:t>
      </w:r>
      <w:r w:rsidRPr="00E76963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E7696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аселенных пунктов Евдокимовского сельского поселения.</w:t>
      </w:r>
    </w:p>
    <w:p w:rsidR="008D7AEC" w:rsidRDefault="008D7AEC" w:rsidP="00760C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содержания сети автомобильных дорог муниципального образования местного значения.</w:t>
      </w:r>
    </w:p>
    <w:p w:rsidR="008D7AEC" w:rsidRDefault="008D7AEC" w:rsidP="00760C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доли автомобильных дорог муниципального образования, не соответствующих нормативным требованиям.</w:t>
      </w:r>
    </w:p>
    <w:p w:rsidR="008D7AEC" w:rsidRDefault="008D7AEC" w:rsidP="00E2259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 на территории Евдокимовского сельского поселения.</w:t>
      </w:r>
    </w:p>
    <w:p w:rsidR="008D7AEC" w:rsidRPr="00D26734" w:rsidRDefault="008D7AEC" w:rsidP="00D2673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673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Строительство пешеходного моста через р. Ия в пос. Евдокимовский</w:t>
      </w:r>
    </w:p>
    <w:p w:rsidR="008D7AEC" w:rsidRDefault="008D7AEC" w:rsidP="00D26734">
      <w:pPr>
        <w:autoSpaceDE w:val="0"/>
        <w:autoSpaceDN w:val="0"/>
        <w:adjustRightInd w:val="0"/>
        <w:spacing w:after="0" w:line="240" w:lineRule="auto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p w:rsidR="008D7AEC" w:rsidRPr="00E76963" w:rsidRDefault="008D7AEC" w:rsidP="00760C1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D7AEC" w:rsidRDefault="008D7AEC" w:rsidP="00E2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963">
        <w:rPr>
          <w:rFonts w:ascii="Times New Roman" w:hAnsi="Times New Roman" w:cs="Times New Roman"/>
          <w:sz w:val="28"/>
          <w:szCs w:val="28"/>
        </w:rPr>
        <w:t>Программа б</w:t>
      </w:r>
      <w:r>
        <w:rPr>
          <w:rFonts w:ascii="Times New Roman" w:hAnsi="Times New Roman" w:cs="Times New Roman"/>
          <w:sz w:val="28"/>
          <w:szCs w:val="28"/>
        </w:rPr>
        <w:t>удет реализована в период с 2012г. по 2014</w:t>
      </w:r>
      <w:r w:rsidRPr="00E7696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8D7AEC" w:rsidRDefault="008D7AEC" w:rsidP="00E2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AEC" w:rsidRDefault="008D7AEC" w:rsidP="00925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AEC" w:rsidRDefault="008D7AEC" w:rsidP="00E225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AEC" w:rsidRDefault="008D7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7AEC" w:rsidRPr="00E76963" w:rsidRDefault="008D7AEC" w:rsidP="006344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ПЕРЕЧЕНЬ МЕРОПРИЯТИЙ</w:t>
      </w:r>
    </w:p>
    <w:p w:rsidR="008D7AEC" w:rsidRDefault="008D7AEC" w:rsidP="00760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963">
        <w:rPr>
          <w:rFonts w:ascii="Times New Roman" w:hAnsi="Times New Roman" w:cs="Times New Roman"/>
          <w:sz w:val="28"/>
          <w:szCs w:val="28"/>
        </w:rPr>
        <w:t>Перечень мероприятий</w:t>
      </w:r>
      <w:r>
        <w:rPr>
          <w:rFonts w:ascii="Times New Roman" w:hAnsi="Times New Roman" w:cs="Times New Roman"/>
          <w:sz w:val="28"/>
          <w:szCs w:val="28"/>
        </w:rPr>
        <w:t>, объем финансирования с разбивкой по годам и источникам финансирования</w:t>
      </w:r>
      <w:r w:rsidRPr="00E76963">
        <w:rPr>
          <w:rFonts w:ascii="Times New Roman" w:hAnsi="Times New Roman" w:cs="Times New Roman"/>
          <w:sz w:val="28"/>
          <w:szCs w:val="28"/>
        </w:rPr>
        <w:t>, планируемых к выполнению в рамках Программы, приведен в</w:t>
      </w:r>
      <w:r w:rsidRPr="006344E9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7AEC" w:rsidRPr="00F111D1" w:rsidRDefault="008D7AEC" w:rsidP="00D26734">
      <w:pPr>
        <w:autoSpaceDE w:val="0"/>
        <w:autoSpaceDN w:val="0"/>
        <w:adjustRightInd w:val="0"/>
        <w:spacing w:after="0" w:line="240" w:lineRule="auto"/>
        <w:ind w:right="962"/>
        <w:outlineLvl w:val="2"/>
        <w:rPr>
          <w:rFonts w:ascii="Times New Roman" w:hAnsi="Times New Roman" w:cs="Times New Roman"/>
          <w:sz w:val="16"/>
          <w:szCs w:val="16"/>
        </w:rPr>
      </w:pPr>
    </w:p>
    <w:p w:rsidR="008D7AEC" w:rsidRPr="00F111D1" w:rsidRDefault="008D7AEC" w:rsidP="00D5517D">
      <w:pPr>
        <w:autoSpaceDE w:val="0"/>
        <w:autoSpaceDN w:val="0"/>
        <w:adjustRightInd w:val="0"/>
        <w:spacing w:after="0" w:line="240" w:lineRule="auto"/>
        <w:ind w:right="962"/>
        <w:jc w:val="right"/>
        <w:outlineLvl w:val="2"/>
        <w:rPr>
          <w:rFonts w:ascii="Times New Roman" w:hAnsi="Times New Roman" w:cs="Times New Roman"/>
          <w:sz w:val="16"/>
          <w:szCs w:val="16"/>
        </w:rPr>
      </w:pPr>
      <w:r w:rsidRPr="00F111D1">
        <w:rPr>
          <w:rFonts w:ascii="Times New Roman" w:hAnsi="Times New Roman" w:cs="Times New Roman"/>
          <w:sz w:val="16"/>
          <w:szCs w:val="16"/>
        </w:rPr>
        <w:t xml:space="preserve">Таблица </w:t>
      </w:r>
    </w:p>
    <w:p w:rsidR="008D7AEC" w:rsidRPr="00F111D1" w:rsidRDefault="008D7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15"/>
        <w:gridCol w:w="2409"/>
        <w:gridCol w:w="851"/>
        <w:gridCol w:w="709"/>
        <w:gridCol w:w="708"/>
        <w:gridCol w:w="709"/>
        <w:gridCol w:w="481"/>
        <w:gridCol w:w="228"/>
        <w:gridCol w:w="787"/>
        <w:gridCol w:w="729"/>
        <w:gridCol w:w="56"/>
      </w:tblGrid>
      <w:tr w:rsidR="008D7AEC" w:rsidRPr="007D7DC8" w:rsidTr="00D26734">
        <w:trPr>
          <w:trHeight w:val="570"/>
        </w:trPr>
        <w:tc>
          <w:tcPr>
            <w:tcW w:w="426" w:type="dxa"/>
            <w:vMerge w:val="restart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915" w:type="dxa"/>
            <w:vMerge w:val="restart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</w:t>
            </w:r>
          </w:p>
        </w:tc>
        <w:tc>
          <w:tcPr>
            <w:tcW w:w="2409" w:type="dxa"/>
            <w:vMerge w:val="restart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Требуемые средства всего, тыс. руб.</w:t>
            </w:r>
          </w:p>
        </w:tc>
        <w:tc>
          <w:tcPr>
            <w:tcW w:w="1417" w:type="dxa"/>
            <w:gridSpan w:val="2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 xml:space="preserve"> г., тыс. руб.</w:t>
            </w:r>
          </w:p>
        </w:tc>
        <w:tc>
          <w:tcPr>
            <w:tcW w:w="1190" w:type="dxa"/>
            <w:gridSpan w:val="2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 xml:space="preserve"> г., тыс. руб.</w:t>
            </w:r>
          </w:p>
        </w:tc>
        <w:tc>
          <w:tcPr>
            <w:tcW w:w="1800" w:type="dxa"/>
            <w:gridSpan w:val="4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 xml:space="preserve"> г., тыс. руб.</w:t>
            </w:r>
          </w:p>
        </w:tc>
      </w:tr>
      <w:tr w:rsidR="008D7AEC" w:rsidRPr="007D7DC8" w:rsidTr="00D26734">
        <w:trPr>
          <w:gridAfter w:val="1"/>
          <w:wAfter w:w="56" w:type="dxa"/>
          <w:cantSplit/>
          <w:trHeight w:val="1761"/>
        </w:trPr>
        <w:tc>
          <w:tcPr>
            <w:tcW w:w="426" w:type="dxa"/>
            <w:vMerge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  <w:vMerge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8" w:type="dxa"/>
            <w:textDirection w:val="btLr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09" w:type="dxa"/>
            <w:textDirection w:val="btLr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787" w:type="dxa"/>
            <w:textDirection w:val="btLr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729" w:type="dxa"/>
            <w:textDirection w:val="btLr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</w:tr>
      <w:tr w:rsidR="008D7AEC" w:rsidRPr="007D7DC8" w:rsidTr="00D26734">
        <w:trPr>
          <w:gridAfter w:val="1"/>
          <w:wAfter w:w="56" w:type="dxa"/>
          <w:trHeight w:val="611"/>
        </w:trPr>
        <w:tc>
          <w:tcPr>
            <w:tcW w:w="426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vAlign w:val="center"/>
          </w:tcPr>
          <w:p w:rsidR="008D7AEC" w:rsidRDefault="008D7AE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AEC" w:rsidRPr="00D26734" w:rsidRDefault="008D7AE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Бугутуйскаяп. Евдокимовский,</w:t>
            </w:r>
          </w:p>
          <w:p w:rsidR="008D7AEC" w:rsidRPr="00D26734" w:rsidRDefault="008D7AE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8D7AEC" w:rsidRPr="00D26734" w:rsidRDefault="008D7AE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>Ремонт автомобильной дороги  по ул. Бугутуйская  п. Евдокимовский</w:t>
            </w:r>
          </w:p>
        </w:tc>
        <w:tc>
          <w:tcPr>
            <w:tcW w:w="851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  <w:tc>
          <w:tcPr>
            <w:tcW w:w="709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08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485,1</w:t>
            </w:r>
          </w:p>
        </w:tc>
        <w:tc>
          <w:tcPr>
            <w:tcW w:w="709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:rsidR="008D7AEC" w:rsidRPr="007D7DC8" w:rsidRDefault="008D7AE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7AEC" w:rsidRPr="007D7DC8" w:rsidTr="00D26734">
        <w:trPr>
          <w:gridAfter w:val="1"/>
          <w:wAfter w:w="56" w:type="dxa"/>
          <w:trHeight w:val="611"/>
        </w:trPr>
        <w:tc>
          <w:tcPr>
            <w:tcW w:w="426" w:type="dxa"/>
            <w:vAlign w:val="center"/>
          </w:tcPr>
          <w:p w:rsidR="008D7AEC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15" w:type="dxa"/>
            <w:vAlign w:val="center"/>
          </w:tcPr>
          <w:p w:rsidR="008D7AEC" w:rsidRPr="00D26734" w:rsidRDefault="008D7AE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</w:t>
            </w:r>
          </w:p>
          <w:p w:rsidR="008D7AEC" w:rsidRPr="00D26734" w:rsidRDefault="008D7AE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>по ул. Молодежная   с. Бадар</w:t>
            </w:r>
          </w:p>
        </w:tc>
        <w:tc>
          <w:tcPr>
            <w:tcW w:w="2409" w:type="dxa"/>
            <w:vAlign w:val="center"/>
          </w:tcPr>
          <w:p w:rsidR="008D7AEC" w:rsidRPr="00D26734" w:rsidRDefault="008D7AE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автомобильной </w:t>
            </w: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 xml:space="preserve"> дорогипо   ул. Молодежнаяс. Бадар</w:t>
            </w:r>
          </w:p>
          <w:p w:rsidR="008D7AEC" w:rsidRPr="00D26734" w:rsidRDefault="008D7AE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8D7AEC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417,1</w:t>
            </w:r>
          </w:p>
        </w:tc>
        <w:tc>
          <w:tcPr>
            <w:tcW w:w="709" w:type="dxa"/>
            <w:vAlign w:val="center"/>
          </w:tcPr>
          <w:p w:rsidR="008D7AEC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708" w:type="dxa"/>
            <w:vAlign w:val="center"/>
          </w:tcPr>
          <w:p w:rsidR="008D7AEC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411,9</w:t>
            </w:r>
          </w:p>
        </w:tc>
        <w:tc>
          <w:tcPr>
            <w:tcW w:w="709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:rsidR="008D7AEC" w:rsidRPr="007D7DC8" w:rsidRDefault="008D7AE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7AEC" w:rsidRPr="007D7DC8" w:rsidTr="00D26734">
        <w:trPr>
          <w:gridAfter w:val="1"/>
          <w:wAfter w:w="56" w:type="dxa"/>
          <w:trHeight w:val="611"/>
        </w:trPr>
        <w:tc>
          <w:tcPr>
            <w:tcW w:w="426" w:type="dxa"/>
            <w:vAlign w:val="center"/>
          </w:tcPr>
          <w:p w:rsidR="008D7AEC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15" w:type="dxa"/>
            <w:vAlign w:val="center"/>
          </w:tcPr>
          <w:p w:rsidR="008D7AEC" w:rsidRPr="00D26734" w:rsidRDefault="008D7AE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дороги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Евдокимовского муниципального образования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8D7AEC" w:rsidRPr="00D26734" w:rsidRDefault="008D7AE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851" w:type="dxa"/>
            <w:vAlign w:val="center"/>
          </w:tcPr>
          <w:p w:rsidR="008D7AEC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709" w:type="dxa"/>
            <w:vAlign w:val="center"/>
          </w:tcPr>
          <w:p w:rsidR="008D7AEC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708" w:type="dxa"/>
            <w:vAlign w:val="center"/>
          </w:tcPr>
          <w:p w:rsidR="008D7AEC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----</w:t>
            </w:r>
          </w:p>
        </w:tc>
        <w:tc>
          <w:tcPr>
            <w:tcW w:w="709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7AEC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:rsidR="008D7AEC" w:rsidRPr="007D7DC8" w:rsidRDefault="008D7AE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7AEC" w:rsidRPr="00257003" w:rsidTr="00D26734">
        <w:trPr>
          <w:gridAfter w:val="1"/>
          <w:wAfter w:w="56" w:type="dxa"/>
          <w:trHeight w:val="611"/>
        </w:trPr>
        <w:tc>
          <w:tcPr>
            <w:tcW w:w="426" w:type="dxa"/>
          </w:tcPr>
          <w:p w:rsidR="008D7AEC" w:rsidRDefault="008D7AE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7AEC" w:rsidRPr="00257003" w:rsidRDefault="008D7AE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15" w:type="dxa"/>
          </w:tcPr>
          <w:p w:rsidR="008D7AEC" w:rsidRPr="00D26734" w:rsidRDefault="008D7AE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>Пешеходный  мост через р. Ия  п. Евдокимовкий</w:t>
            </w:r>
          </w:p>
        </w:tc>
        <w:tc>
          <w:tcPr>
            <w:tcW w:w="2409" w:type="dxa"/>
          </w:tcPr>
          <w:p w:rsidR="008D7AEC" w:rsidRPr="00D26734" w:rsidRDefault="008D7AE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>Проектно – изыскательские работы по строительству  пешеходного моста  п. Евдокимовский</w:t>
            </w:r>
          </w:p>
        </w:tc>
        <w:tc>
          <w:tcPr>
            <w:tcW w:w="851" w:type="dxa"/>
          </w:tcPr>
          <w:p w:rsidR="008D7AEC" w:rsidRDefault="008D7AE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7AEC" w:rsidRDefault="008D7AE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7AEC" w:rsidRPr="00257003" w:rsidRDefault="008D7AE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709" w:type="dxa"/>
          </w:tcPr>
          <w:p w:rsidR="008D7AEC" w:rsidRDefault="008D7AE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7AEC" w:rsidRDefault="008D7AE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7AEC" w:rsidRPr="00257003" w:rsidRDefault="008D7AE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708" w:type="dxa"/>
          </w:tcPr>
          <w:p w:rsidR="008D7AEC" w:rsidRDefault="008D7AE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7AEC" w:rsidRDefault="008D7AE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7AEC" w:rsidRPr="00257003" w:rsidRDefault="008D7AE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D7AEC" w:rsidRPr="00257003" w:rsidRDefault="008D7AE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D7AEC" w:rsidRPr="00257003" w:rsidRDefault="008D7AE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</w:tcPr>
          <w:p w:rsidR="008D7AEC" w:rsidRPr="00257003" w:rsidRDefault="008D7AE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</w:tcPr>
          <w:p w:rsidR="008D7AEC" w:rsidRPr="00257003" w:rsidRDefault="008D7AEC" w:rsidP="00C115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7AEC" w:rsidRPr="007D7DC8" w:rsidTr="00D26734">
        <w:trPr>
          <w:gridAfter w:val="1"/>
          <w:wAfter w:w="56" w:type="dxa"/>
          <w:trHeight w:val="611"/>
        </w:trPr>
        <w:tc>
          <w:tcPr>
            <w:tcW w:w="426" w:type="dxa"/>
            <w:vAlign w:val="center"/>
          </w:tcPr>
          <w:p w:rsidR="008D7AEC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15" w:type="dxa"/>
            <w:vAlign w:val="center"/>
          </w:tcPr>
          <w:p w:rsidR="008D7AEC" w:rsidRPr="00D26734" w:rsidRDefault="008D7AE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по ул. Зеленой д.Красный Октябрь</w:t>
            </w:r>
          </w:p>
        </w:tc>
        <w:tc>
          <w:tcPr>
            <w:tcW w:w="2409" w:type="dxa"/>
            <w:vAlign w:val="center"/>
          </w:tcPr>
          <w:p w:rsidR="008D7AEC" w:rsidRPr="00D26734" w:rsidRDefault="008D7AE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по ул. Зеленой </w:t>
            </w:r>
          </w:p>
          <w:p w:rsidR="008D7AEC" w:rsidRPr="00D26734" w:rsidRDefault="008D7AE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>Красный Октябрь</w:t>
            </w:r>
          </w:p>
        </w:tc>
        <w:tc>
          <w:tcPr>
            <w:tcW w:w="851" w:type="dxa"/>
            <w:vAlign w:val="center"/>
          </w:tcPr>
          <w:p w:rsidR="008D7AEC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709" w:type="dxa"/>
            <w:vAlign w:val="center"/>
          </w:tcPr>
          <w:p w:rsidR="008D7AEC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D7AEC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709" w:type="dxa"/>
            <w:gridSpan w:val="2"/>
            <w:vAlign w:val="center"/>
          </w:tcPr>
          <w:p w:rsidR="008D7AEC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1089,0</w:t>
            </w:r>
          </w:p>
        </w:tc>
        <w:tc>
          <w:tcPr>
            <w:tcW w:w="787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7AEC" w:rsidRPr="007D7DC8" w:rsidTr="00D26734">
        <w:trPr>
          <w:gridAfter w:val="1"/>
          <w:wAfter w:w="56" w:type="dxa"/>
          <w:trHeight w:val="611"/>
        </w:trPr>
        <w:tc>
          <w:tcPr>
            <w:tcW w:w="426" w:type="dxa"/>
            <w:vAlign w:val="center"/>
          </w:tcPr>
          <w:p w:rsidR="008D7AEC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5" w:type="dxa"/>
            <w:vAlign w:val="center"/>
          </w:tcPr>
          <w:p w:rsidR="008D7AEC" w:rsidRPr="00D26734" w:rsidRDefault="008D7AE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в п. Евдокимовский</w:t>
            </w:r>
          </w:p>
          <w:p w:rsidR="008D7AEC" w:rsidRPr="00D26734" w:rsidRDefault="008D7AE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>от деревни Евдокимова до старого п. Евдокимовский до первого дома по улице Бугутуйской</w:t>
            </w:r>
          </w:p>
        </w:tc>
        <w:tc>
          <w:tcPr>
            <w:tcW w:w="2409" w:type="dxa"/>
            <w:vAlign w:val="center"/>
          </w:tcPr>
          <w:p w:rsidR="008D7AEC" w:rsidRPr="00D26734" w:rsidRDefault="008D7AEC" w:rsidP="00D2673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26734">
              <w:rPr>
                <w:rFonts w:ascii="Times New Roman" w:hAnsi="Times New Roman" w:cs="Times New Roman"/>
                <w:sz w:val="20"/>
                <w:szCs w:val="20"/>
              </w:rPr>
              <w:t>емонт автомобильной дороги  Тулун – п. Евдокимовский  от школы до первого дома по улице Бугутуйской</w:t>
            </w:r>
          </w:p>
        </w:tc>
        <w:tc>
          <w:tcPr>
            <w:tcW w:w="851" w:type="dxa"/>
            <w:vAlign w:val="center"/>
          </w:tcPr>
          <w:p w:rsidR="008D7AEC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2133,0</w:t>
            </w:r>
          </w:p>
        </w:tc>
        <w:tc>
          <w:tcPr>
            <w:tcW w:w="709" w:type="dxa"/>
            <w:vAlign w:val="center"/>
          </w:tcPr>
          <w:p w:rsidR="008D7AEC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8D7AEC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8D7AEC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D7AEC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729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2111,7</w:t>
            </w:r>
          </w:p>
        </w:tc>
      </w:tr>
      <w:tr w:rsidR="008D7AEC" w:rsidRPr="007D7DC8" w:rsidTr="00D26734">
        <w:trPr>
          <w:gridAfter w:val="1"/>
          <w:wAfter w:w="56" w:type="dxa"/>
          <w:trHeight w:val="361"/>
        </w:trPr>
        <w:tc>
          <w:tcPr>
            <w:tcW w:w="426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5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D7DC8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409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4180,2</w:t>
            </w:r>
          </w:p>
        </w:tc>
        <w:tc>
          <w:tcPr>
            <w:tcW w:w="709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708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897,0</w:t>
            </w:r>
          </w:p>
        </w:tc>
        <w:tc>
          <w:tcPr>
            <w:tcW w:w="709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709" w:type="dxa"/>
            <w:gridSpan w:val="2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1089,0</w:t>
            </w:r>
          </w:p>
        </w:tc>
        <w:tc>
          <w:tcPr>
            <w:tcW w:w="787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729" w:type="dxa"/>
            <w:vAlign w:val="center"/>
          </w:tcPr>
          <w:p w:rsidR="008D7AEC" w:rsidRPr="007D7DC8" w:rsidRDefault="008D7AEC" w:rsidP="007D7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2111,7</w:t>
            </w:r>
          </w:p>
        </w:tc>
      </w:tr>
    </w:tbl>
    <w:p w:rsidR="008D7AEC" w:rsidRDefault="008D7AEC">
      <w:pPr>
        <w:autoSpaceDE w:val="0"/>
        <w:autoSpaceDN w:val="0"/>
        <w:adjustRightInd w:val="0"/>
        <w:spacing w:after="0" w:line="240" w:lineRule="auto"/>
        <w:jc w:val="right"/>
        <w:sectPr w:rsidR="008D7AEC" w:rsidSect="00FC316B">
          <w:type w:val="continuous"/>
          <w:pgSz w:w="11905" w:h="16838" w:code="9"/>
          <w:pgMar w:top="567" w:right="567" w:bottom="357" w:left="992" w:header="0" w:footer="0" w:gutter="0"/>
          <w:cols w:space="720"/>
          <w:docGrid w:linePitch="299"/>
        </w:sectPr>
      </w:pPr>
    </w:p>
    <w:p w:rsidR="008D7AEC" w:rsidRPr="000C73B2" w:rsidRDefault="008D7AE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C73B2">
        <w:rPr>
          <w:rFonts w:ascii="Times New Roman" w:hAnsi="Times New Roman" w:cs="Times New Roman"/>
          <w:sz w:val="24"/>
          <w:szCs w:val="24"/>
        </w:rPr>
        <w:t>. МЕХАНИЗМ РЕАЛИЗАЦИИ ПРОГРАММЫ И КОНТРОЛЬ</w:t>
      </w:r>
    </w:p>
    <w:p w:rsidR="008D7AEC" w:rsidRPr="000C73B2" w:rsidRDefault="008D7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3B2">
        <w:rPr>
          <w:rFonts w:ascii="Times New Roman" w:hAnsi="Times New Roman" w:cs="Times New Roman"/>
          <w:sz w:val="24"/>
          <w:szCs w:val="24"/>
        </w:rPr>
        <w:t>ЗА ХОДОМ ЕЕ РЕАЛИЗАЦИИ</w:t>
      </w:r>
    </w:p>
    <w:p w:rsidR="008D7AEC" w:rsidRPr="003F0776" w:rsidRDefault="008D7AEC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F0776">
        <w:rPr>
          <w:rFonts w:ascii="Times New Roman" w:hAnsi="Times New Roman" w:cs="Times New Roman"/>
          <w:sz w:val="28"/>
          <w:szCs w:val="28"/>
        </w:rPr>
        <w:t>ным заказчиком п</w:t>
      </w:r>
      <w:r>
        <w:rPr>
          <w:rFonts w:ascii="Times New Roman" w:hAnsi="Times New Roman" w:cs="Times New Roman"/>
          <w:sz w:val="28"/>
          <w:szCs w:val="28"/>
        </w:rPr>
        <w:t>рограммы является администрация Евдокимовского сельского поселения</w:t>
      </w:r>
      <w:r w:rsidRPr="003F0776">
        <w:rPr>
          <w:rFonts w:ascii="Times New Roman" w:hAnsi="Times New Roman" w:cs="Times New Roman"/>
          <w:sz w:val="28"/>
          <w:szCs w:val="28"/>
        </w:rPr>
        <w:t>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</w:t>
      </w:r>
      <w:r>
        <w:rPr>
          <w:rFonts w:ascii="Times New Roman" w:hAnsi="Times New Roman" w:cs="Times New Roman"/>
          <w:sz w:val="28"/>
          <w:szCs w:val="28"/>
        </w:rPr>
        <w:t>ыми правовыми актами Евдокимовского муниципального образования.</w:t>
      </w:r>
    </w:p>
    <w:p w:rsidR="008D7AEC" w:rsidRPr="003F0776" w:rsidRDefault="008D7AEC" w:rsidP="00757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76">
        <w:rPr>
          <w:rFonts w:ascii="Times New Roman" w:hAnsi="Times New Roman" w:cs="Times New Roman"/>
          <w:sz w:val="28"/>
          <w:szCs w:val="28"/>
        </w:rPr>
        <w:t xml:space="preserve">Организации, выполняющие работы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F0776">
        <w:rPr>
          <w:rFonts w:ascii="Times New Roman" w:hAnsi="Times New Roman" w:cs="Times New Roman"/>
          <w:sz w:val="28"/>
          <w:szCs w:val="28"/>
        </w:rPr>
        <w:t xml:space="preserve">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8D7AEC" w:rsidRPr="003F0776" w:rsidRDefault="008D7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76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средств, выделяемых на выполнение мероприятий Программы из областного бюджета,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Евдокимовского муниципального  образования</w:t>
      </w:r>
      <w:r w:rsidRPr="003F0776">
        <w:rPr>
          <w:rFonts w:ascii="Times New Roman" w:hAnsi="Times New Roman" w:cs="Times New Roman"/>
          <w:sz w:val="28"/>
          <w:szCs w:val="28"/>
        </w:rPr>
        <w:t>.</w:t>
      </w:r>
    </w:p>
    <w:p w:rsidR="008D7AEC" w:rsidRPr="003F0776" w:rsidRDefault="008D7A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776">
        <w:rPr>
          <w:rFonts w:ascii="Times New Roman" w:hAnsi="Times New Roman" w:cs="Times New Roman"/>
          <w:sz w:val="28"/>
          <w:szCs w:val="28"/>
        </w:rPr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8D7AEC" w:rsidRDefault="008D7AEC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8D7AEC" w:rsidRPr="000C73B2" w:rsidRDefault="008D7AEC" w:rsidP="00494E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C73B2">
        <w:rPr>
          <w:rFonts w:ascii="Times New Roman" w:hAnsi="Times New Roman" w:cs="Times New Roman"/>
          <w:sz w:val="24"/>
          <w:szCs w:val="24"/>
        </w:rPr>
        <w:t>. ОЦЕНКА ЭФФЕКТИВНОСТИ РЕАЛИЗАЦИИ ПРОГРАММЫ</w:t>
      </w:r>
    </w:p>
    <w:p w:rsidR="008D7AEC" w:rsidRPr="00494E26" w:rsidRDefault="008D7AEC" w:rsidP="00494E26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8D7AEC" w:rsidRDefault="008D7AEC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73B2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выполнить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0C73B2">
        <w:rPr>
          <w:rFonts w:ascii="Times New Roman" w:hAnsi="Times New Roman" w:cs="Times New Roman"/>
          <w:sz w:val="28"/>
          <w:szCs w:val="28"/>
        </w:rPr>
        <w:t>содержания и строительства автомобильных дорог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значения, в границах населенных  пунктов Евдокимовского сельского поселения</w:t>
      </w:r>
      <w:r w:rsidRPr="000C73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что позволит повысить уровень жизнедеятельности населения.</w:t>
      </w:r>
    </w:p>
    <w:p w:rsidR="008D7AEC" w:rsidRDefault="008D7AEC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также реализовать требования </w:t>
      </w:r>
      <w:r w:rsidRPr="000C73B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73B2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C73B2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73B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в области использования автомобильных дорог и осуществления дорожной деятельности.</w:t>
      </w:r>
    </w:p>
    <w:p w:rsidR="008D7AEC" w:rsidRPr="000C73B2" w:rsidRDefault="008D7AEC" w:rsidP="0035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мероприятий программы ожидается: повышение уровня безопасности дорожного движения на  дорогах по улице Бугутуйская, в п. Евдокимовский, улице Молодежная с. Бадар, возможность </w:t>
      </w:r>
      <w:r w:rsidRPr="000C73B2">
        <w:rPr>
          <w:rFonts w:ascii="Times New Roman" w:hAnsi="Times New Roman" w:cs="Times New Roman"/>
          <w:sz w:val="28"/>
          <w:szCs w:val="28"/>
        </w:rPr>
        <w:t>перевоз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 xml:space="preserve"> питания, медикамент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73B2">
        <w:rPr>
          <w:rFonts w:ascii="Times New Roman" w:hAnsi="Times New Roman" w:cs="Times New Roman"/>
          <w:sz w:val="28"/>
          <w:szCs w:val="28"/>
        </w:rPr>
        <w:t>, населени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73B2">
        <w:rPr>
          <w:rFonts w:ascii="Times New Roman" w:hAnsi="Times New Roman" w:cs="Times New Roman"/>
          <w:sz w:val="28"/>
          <w:szCs w:val="28"/>
        </w:rPr>
        <w:t>, проезда скорой помощи, пожарной автомашины</w:t>
      </w:r>
      <w:r>
        <w:rPr>
          <w:rFonts w:ascii="Times New Roman" w:hAnsi="Times New Roman" w:cs="Times New Roman"/>
          <w:sz w:val="28"/>
          <w:szCs w:val="28"/>
        </w:rPr>
        <w:t>, автотранспорта для жизнеобеспечения населения, учреждений и организаций.  Развитие и совершенствование автомобильных дорог. Улучшение их технического состояния.</w:t>
      </w:r>
    </w:p>
    <w:sectPr w:rsidR="008D7AEC" w:rsidRPr="000C73B2" w:rsidSect="005233CD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A66D5F"/>
    <w:multiLevelType w:val="hybridMultilevel"/>
    <w:tmpl w:val="15A0ECAA"/>
    <w:lvl w:ilvl="0" w:tplc="76309A8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DF9"/>
    <w:rsid w:val="00042BA1"/>
    <w:rsid w:val="000474FA"/>
    <w:rsid w:val="00056D6E"/>
    <w:rsid w:val="000612CF"/>
    <w:rsid w:val="00061D59"/>
    <w:rsid w:val="0006306C"/>
    <w:rsid w:val="00066669"/>
    <w:rsid w:val="000800D9"/>
    <w:rsid w:val="000836CD"/>
    <w:rsid w:val="000A4B06"/>
    <w:rsid w:val="000B01A9"/>
    <w:rsid w:val="000B2FB5"/>
    <w:rsid w:val="000C73B2"/>
    <w:rsid w:val="000E7AF1"/>
    <w:rsid w:val="000F21DB"/>
    <w:rsid w:val="00106004"/>
    <w:rsid w:val="00110FBB"/>
    <w:rsid w:val="001131E3"/>
    <w:rsid w:val="0014104B"/>
    <w:rsid w:val="00153F7F"/>
    <w:rsid w:val="00171D89"/>
    <w:rsid w:val="00184099"/>
    <w:rsid w:val="001841A5"/>
    <w:rsid w:val="00184339"/>
    <w:rsid w:val="00186F91"/>
    <w:rsid w:val="00196359"/>
    <w:rsid w:val="00197B4D"/>
    <w:rsid w:val="001B5FE3"/>
    <w:rsid w:val="001E02EF"/>
    <w:rsid w:val="001E0548"/>
    <w:rsid w:val="0020098C"/>
    <w:rsid w:val="002124FD"/>
    <w:rsid w:val="002163D0"/>
    <w:rsid w:val="00220F4D"/>
    <w:rsid w:val="00222BD5"/>
    <w:rsid w:val="002434CA"/>
    <w:rsid w:val="00245EF0"/>
    <w:rsid w:val="00257003"/>
    <w:rsid w:val="002664BC"/>
    <w:rsid w:val="00267079"/>
    <w:rsid w:val="00267282"/>
    <w:rsid w:val="00275BD9"/>
    <w:rsid w:val="00275E24"/>
    <w:rsid w:val="00277E72"/>
    <w:rsid w:val="002832EC"/>
    <w:rsid w:val="002A30F2"/>
    <w:rsid w:val="002C0E22"/>
    <w:rsid w:val="00306190"/>
    <w:rsid w:val="00314304"/>
    <w:rsid w:val="00333716"/>
    <w:rsid w:val="0035507B"/>
    <w:rsid w:val="00355A5E"/>
    <w:rsid w:val="00356D86"/>
    <w:rsid w:val="003A1B6D"/>
    <w:rsid w:val="003B1309"/>
    <w:rsid w:val="003C5844"/>
    <w:rsid w:val="003D263B"/>
    <w:rsid w:val="003E2A8E"/>
    <w:rsid w:val="003F0776"/>
    <w:rsid w:val="003F1FFB"/>
    <w:rsid w:val="003F5698"/>
    <w:rsid w:val="004369AE"/>
    <w:rsid w:val="00445577"/>
    <w:rsid w:val="0044563A"/>
    <w:rsid w:val="00485921"/>
    <w:rsid w:val="00494E26"/>
    <w:rsid w:val="004A7D9A"/>
    <w:rsid w:val="004B0F73"/>
    <w:rsid w:val="004B5987"/>
    <w:rsid w:val="004C188E"/>
    <w:rsid w:val="004D017A"/>
    <w:rsid w:val="004D2ED5"/>
    <w:rsid w:val="004D7555"/>
    <w:rsid w:val="004E11D3"/>
    <w:rsid w:val="0051665B"/>
    <w:rsid w:val="005233CD"/>
    <w:rsid w:val="00543AC5"/>
    <w:rsid w:val="00547133"/>
    <w:rsid w:val="005933D2"/>
    <w:rsid w:val="00594E51"/>
    <w:rsid w:val="005C2166"/>
    <w:rsid w:val="005C217F"/>
    <w:rsid w:val="005D4F2B"/>
    <w:rsid w:val="006344E9"/>
    <w:rsid w:val="006407A7"/>
    <w:rsid w:val="00691680"/>
    <w:rsid w:val="00692D37"/>
    <w:rsid w:val="006A344F"/>
    <w:rsid w:val="006D1947"/>
    <w:rsid w:val="006D2A9F"/>
    <w:rsid w:val="006E7773"/>
    <w:rsid w:val="00710DBA"/>
    <w:rsid w:val="00711E55"/>
    <w:rsid w:val="00712088"/>
    <w:rsid w:val="00726C25"/>
    <w:rsid w:val="007316F5"/>
    <w:rsid w:val="00743CD2"/>
    <w:rsid w:val="00755608"/>
    <w:rsid w:val="00757868"/>
    <w:rsid w:val="00760C12"/>
    <w:rsid w:val="00765823"/>
    <w:rsid w:val="00786FEA"/>
    <w:rsid w:val="007905B7"/>
    <w:rsid w:val="007928CA"/>
    <w:rsid w:val="007A4A3C"/>
    <w:rsid w:val="007B2147"/>
    <w:rsid w:val="007B42C9"/>
    <w:rsid w:val="007D6C8D"/>
    <w:rsid w:val="007D7DC8"/>
    <w:rsid w:val="007F39D1"/>
    <w:rsid w:val="007F5C7E"/>
    <w:rsid w:val="008340B3"/>
    <w:rsid w:val="008412BF"/>
    <w:rsid w:val="00843DF9"/>
    <w:rsid w:val="00853FA7"/>
    <w:rsid w:val="0085569D"/>
    <w:rsid w:val="00861F44"/>
    <w:rsid w:val="00863B12"/>
    <w:rsid w:val="00895138"/>
    <w:rsid w:val="008D7AEC"/>
    <w:rsid w:val="0092531F"/>
    <w:rsid w:val="00926012"/>
    <w:rsid w:val="00930AF8"/>
    <w:rsid w:val="00936827"/>
    <w:rsid w:val="00953FE9"/>
    <w:rsid w:val="00961BE6"/>
    <w:rsid w:val="009A1FF7"/>
    <w:rsid w:val="009A6770"/>
    <w:rsid w:val="009C3DE8"/>
    <w:rsid w:val="009D1B3F"/>
    <w:rsid w:val="009D4EDC"/>
    <w:rsid w:val="009D4FDF"/>
    <w:rsid w:val="009E1254"/>
    <w:rsid w:val="009F19D5"/>
    <w:rsid w:val="00A013B3"/>
    <w:rsid w:val="00A126F5"/>
    <w:rsid w:val="00A12A9C"/>
    <w:rsid w:val="00A1443C"/>
    <w:rsid w:val="00A246F3"/>
    <w:rsid w:val="00A344EC"/>
    <w:rsid w:val="00A34EC1"/>
    <w:rsid w:val="00A36D2D"/>
    <w:rsid w:val="00A41069"/>
    <w:rsid w:val="00A51208"/>
    <w:rsid w:val="00A54DFE"/>
    <w:rsid w:val="00A61DE9"/>
    <w:rsid w:val="00A6295B"/>
    <w:rsid w:val="00A66650"/>
    <w:rsid w:val="00A75AC0"/>
    <w:rsid w:val="00B51E7D"/>
    <w:rsid w:val="00B642DD"/>
    <w:rsid w:val="00B90194"/>
    <w:rsid w:val="00BA1360"/>
    <w:rsid w:val="00BA225A"/>
    <w:rsid w:val="00BC6681"/>
    <w:rsid w:val="00BD36C0"/>
    <w:rsid w:val="00BF411D"/>
    <w:rsid w:val="00C0066C"/>
    <w:rsid w:val="00C115EB"/>
    <w:rsid w:val="00C11830"/>
    <w:rsid w:val="00C201C5"/>
    <w:rsid w:val="00C320C6"/>
    <w:rsid w:val="00C32DC5"/>
    <w:rsid w:val="00C85041"/>
    <w:rsid w:val="00CC5426"/>
    <w:rsid w:val="00CC7970"/>
    <w:rsid w:val="00CD065C"/>
    <w:rsid w:val="00CE6450"/>
    <w:rsid w:val="00D26734"/>
    <w:rsid w:val="00D34E0D"/>
    <w:rsid w:val="00D5517D"/>
    <w:rsid w:val="00D61AD2"/>
    <w:rsid w:val="00D71964"/>
    <w:rsid w:val="00D742F6"/>
    <w:rsid w:val="00D82BD5"/>
    <w:rsid w:val="00D86446"/>
    <w:rsid w:val="00D97558"/>
    <w:rsid w:val="00DC38E6"/>
    <w:rsid w:val="00DD7E6E"/>
    <w:rsid w:val="00DE2A48"/>
    <w:rsid w:val="00E0416C"/>
    <w:rsid w:val="00E12FB0"/>
    <w:rsid w:val="00E1545C"/>
    <w:rsid w:val="00E16269"/>
    <w:rsid w:val="00E22595"/>
    <w:rsid w:val="00E237D2"/>
    <w:rsid w:val="00E502E8"/>
    <w:rsid w:val="00E576AB"/>
    <w:rsid w:val="00E6090B"/>
    <w:rsid w:val="00E63373"/>
    <w:rsid w:val="00E72C7E"/>
    <w:rsid w:val="00E76716"/>
    <w:rsid w:val="00E76963"/>
    <w:rsid w:val="00E84493"/>
    <w:rsid w:val="00E85644"/>
    <w:rsid w:val="00E86D4A"/>
    <w:rsid w:val="00E93DC8"/>
    <w:rsid w:val="00ED7F36"/>
    <w:rsid w:val="00EE351A"/>
    <w:rsid w:val="00EE56D3"/>
    <w:rsid w:val="00F07830"/>
    <w:rsid w:val="00F111D1"/>
    <w:rsid w:val="00F11D6E"/>
    <w:rsid w:val="00F149AB"/>
    <w:rsid w:val="00F30A6B"/>
    <w:rsid w:val="00F36068"/>
    <w:rsid w:val="00F72AE7"/>
    <w:rsid w:val="00F84D1E"/>
    <w:rsid w:val="00F90A38"/>
    <w:rsid w:val="00F97F73"/>
    <w:rsid w:val="00FC315C"/>
    <w:rsid w:val="00FC316B"/>
    <w:rsid w:val="00FD228A"/>
    <w:rsid w:val="00FD4088"/>
    <w:rsid w:val="00FF368D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2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9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0F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Шапка (герб)"/>
    <w:basedOn w:val="Normal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 w:cs="Century Schoolbook"/>
      <w:sz w:val="24"/>
      <w:szCs w:val="24"/>
      <w:lang w:eastAsia="ru-RU"/>
    </w:rPr>
  </w:style>
  <w:style w:type="paragraph" w:styleId="NoSpacing">
    <w:name w:val="No Spacing"/>
    <w:uiPriority w:val="99"/>
    <w:qFormat/>
    <w:rsid w:val="00E7671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2759</TotalTime>
  <Pages>7</Pages>
  <Words>2025</Words>
  <Characters>11547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SamLab.ws</cp:lastModifiedBy>
  <cp:revision>64</cp:revision>
  <cp:lastPrinted>2012-04-17T01:58:00Z</cp:lastPrinted>
  <dcterms:created xsi:type="dcterms:W3CDTF">2011-10-12T05:36:00Z</dcterms:created>
  <dcterms:modified xsi:type="dcterms:W3CDTF">2012-10-03T12:44:00Z</dcterms:modified>
</cp:coreProperties>
</file>