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«17» мая 2023 г.                                       </w:t>
      </w:r>
      <w:r w:rsidR="00C00CE8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№11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CA0" w:rsidRDefault="00E01CA0" w:rsidP="00E0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E01CA0" w:rsidRDefault="00E01CA0" w:rsidP="00E0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присвоении адреса 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установления </w:t>
      </w: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вида разрешенного использования </w:t>
      </w: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земельному участку»</w:t>
      </w:r>
    </w:p>
    <w:p w:rsidR="00E01CA0" w:rsidRDefault="00E01CA0" w:rsidP="00E01C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CA0" w:rsidRDefault="00E01CA0" w:rsidP="00E01CA0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сельского поселения от 25.08.2015 г.№26 Уставом Евдокимовского муниципального образования,</w:t>
      </w:r>
    </w:p>
    <w:p w:rsidR="00E01CA0" w:rsidRDefault="00E01CA0" w:rsidP="00E01CA0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1CA0" w:rsidRDefault="00E01CA0" w:rsidP="00E01CA0">
      <w:pPr>
        <w:spacing w:after="0" w:line="240" w:lineRule="auto"/>
        <w:ind w:left="-454"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1CA0" w:rsidRDefault="00E01CA0" w:rsidP="00E01CA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Образуемому земельно</w:t>
      </w:r>
      <w:r w:rsidR="00C00CE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участку в с.Бадар, Тулунского района, Иркутской области общей площадью 5752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из земель населенных пунктов присвоить следующий адрес</w:t>
      </w:r>
      <w:r w:rsidR="00C00CE8">
        <w:rPr>
          <w:rFonts w:ascii="Times New Roman" w:hAnsi="Times New Roman"/>
          <w:sz w:val="24"/>
          <w:szCs w:val="24"/>
        </w:rPr>
        <w:t>: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>Иркутская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Тулунский,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Евдокимовское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>Бадар</w:t>
      </w:r>
      <w:proofErr w:type="spellEnd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улица Братская </w:t>
      </w:r>
      <w:proofErr w:type="spellStart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proofErr w:type="spellEnd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 xml:space="preserve"> 49.</w:t>
      </w:r>
    </w:p>
    <w:p w:rsidR="00C00CE8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Установить вид разрешенного использования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земельному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</w:t>
      </w:r>
      <w:r w:rsidR="003735E9">
        <w:rPr>
          <w:rFonts w:ascii="Times New Roman" w:eastAsia="Times New Roman" w:hAnsi="Times New Roman" w:cs="Times New Roman"/>
          <w:bCs/>
          <w:sz w:val="24"/>
          <w:szCs w:val="24"/>
        </w:rPr>
        <w:t>у-для ведения личного  подсобного хозяйства и  ЖЗ.</w:t>
      </w:r>
      <w:bookmarkStart w:id="0" w:name="_GoBack"/>
      <w:bookmarkEnd w:id="0"/>
      <w:r w:rsidR="003735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1CA0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E01CA0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Start"/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Евдокимовского сельского поселения:                     </w:t>
      </w:r>
      <w:proofErr w:type="spellStart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>И.Ю.Левринц</w:t>
      </w:r>
      <w:proofErr w:type="spellEnd"/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/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7"/>
    <w:rsid w:val="00217196"/>
    <w:rsid w:val="003735E9"/>
    <w:rsid w:val="005423B0"/>
    <w:rsid w:val="00624DE6"/>
    <w:rsid w:val="00AF4B57"/>
    <w:rsid w:val="00C00CE8"/>
    <w:rsid w:val="00E01CA0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1C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E01C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1C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E01C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2023-05-17T02:00:00Z</cp:lastPrinted>
  <dcterms:created xsi:type="dcterms:W3CDTF">2023-05-17T01:01:00Z</dcterms:created>
  <dcterms:modified xsi:type="dcterms:W3CDTF">2023-05-17T03:25:00Z</dcterms:modified>
</cp:coreProperties>
</file>