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DE64EB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Евдокимовского</w:t>
            </w:r>
            <w:proofErr w:type="spellEnd"/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7301CA">
        <w:rPr>
          <w:rFonts w:ascii="Times New Roman" w:hAnsi="Times New Roman"/>
          <w:b/>
          <w:spacing w:val="20"/>
          <w:sz w:val="28"/>
          <w:szCs w:val="28"/>
        </w:rPr>
        <w:t>«</w:t>
      </w:r>
      <w:r w:rsidR="00E63EC0">
        <w:rPr>
          <w:rFonts w:ascii="Times New Roman" w:hAnsi="Times New Roman"/>
          <w:b/>
          <w:spacing w:val="20"/>
          <w:sz w:val="28"/>
          <w:szCs w:val="28"/>
        </w:rPr>
        <w:t>30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»</w:t>
      </w:r>
      <w:r w:rsidR="00E63EC0">
        <w:rPr>
          <w:rFonts w:ascii="Times New Roman" w:hAnsi="Times New Roman"/>
          <w:b/>
          <w:spacing w:val="20"/>
          <w:sz w:val="28"/>
          <w:szCs w:val="28"/>
        </w:rPr>
        <w:t xml:space="preserve"> сентября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E63EC0">
        <w:rPr>
          <w:rFonts w:ascii="Times New Roman" w:hAnsi="Times New Roman"/>
          <w:b/>
          <w:spacing w:val="20"/>
          <w:sz w:val="28"/>
          <w:szCs w:val="28"/>
        </w:rPr>
        <w:t>22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="00E63EC0">
        <w:rPr>
          <w:rFonts w:ascii="Times New Roman" w:hAnsi="Times New Roman"/>
          <w:b/>
          <w:spacing w:val="20"/>
          <w:sz w:val="28"/>
          <w:szCs w:val="28"/>
        </w:rPr>
        <w:t>№ 46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90059D" w:rsidP="007301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Бадар</w:t>
      </w:r>
      <w:proofErr w:type="spellEnd"/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DE64EB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Евдокимовского</w:t>
      </w:r>
      <w:proofErr w:type="spellEnd"/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C237B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C237B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C237B2">
        <w:rPr>
          <w:rFonts w:ascii="Times New Roman" w:hAnsi="Times New Roman" w:cs="Times New Roman"/>
          <w:i/>
          <w:sz w:val="28"/>
          <w:szCs w:val="28"/>
        </w:rPr>
        <w:t>5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</w:t>
      </w:r>
      <w:r w:rsidR="00DE64EB">
        <w:rPr>
          <w:sz w:val="28"/>
          <w:szCs w:val="28"/>
          <w:lang w:eastAsia="en-US"/>
        </w:rPr>
        <w:t xml:space="preserve"> о бюджетном процессе в </w:t>
      </w:r>
      <w:proofErr w:type="spellStart"/>
      <w:r w:rsidR="00DE64EB">
        <w:rPr>
          <w:sz w:val="28"/>
          <w:szCs w:val="28"/>
          <w:lang w:eastAsia="en-US"/>
        </w:rPr>
        <w:t>Евдокимовском</w:t>
      </w:r>
      <w:proofErr w:type="spellEnd"/>
      <w:r w:rsidRPr="007301CA">
        <w:rPr>
          <w:sz w:val="28"/>
          <w:szCs w:val="28"/>
          <w:lang w:eastAsia="en-US"/>
        </w:rPr>
        <w:t xml:space="preserve"> муниципальном образовании, ст. 40</w:t>
      </w:r>
      <w:r w:rsidR="007A7CB6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gramStart"/>
      <w:r w:rsidR="007A7CB6">
        <w:rPr>
          <w:sz w:val="28"/>
          <w:szCs w:val="28"/>
          <w:lang w:eastAsia="en-US"/>
        </w:rPr>
        <w:t xml:space="preserve">Устава </w:t>
      </w:r>
      <w:r w:rsidRPr="007301CA">
        <w:rPr>
          <w:sz w:val="28"/>
          <w:szCs w:val="28"/>
          <w:lang w:eastAsia="en-US"/>
        </w:rPr>
        <w:t xml:space="preserve"> </w:t>
      </w:r>
      <w:proofErr w:type="spellStart"/>
      <w:r w:rsidR="006A5576">
        <w:rPr>
          <w:sz w:val="28"/>
          <w:szCs w:val="28"/>
          <w:lang w:eastAsia="en-US"/>
        </w:rPr>
        <w:t>Евдокимовского</w:t>
      </w:r>
      <w:proofErr w:type="spellEnd"/>
      <w:proofErr w:type="gramEnd"/>
      <w:r w:rsidR="006A5576">
        <w:rPr>
          <w:sz w:val="28"/>
          <w:szCs w:val="28"/>
          <w:lang w:eastAsia="en-US"/>
        </w:rPr>
        <w:t xml:space="preserve"> м</w:t>
      </w:r>
      <w:r w:rsidRPr="00725608">
        <w:rPr>
          <w:sz w:val="28"/>
          <w:szCs w:val="28"/>
          <w:lang w:eastAsia="en-US"/>
        </w:rPr>
        <w:t xml:space="preserve">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Утвердить основные направления бюджетно</w:t>
      </w:r>
      <w:r w:rsidR="00DE64EB">
        <w:rPr>
          <w:sz w:val="28"/>
          <w:szCs w:val="28"/>
          <w:lang w:eastAsia="en-US"/>
        </w:rPr>
        <w:t xml:space="preserve">й и налоговой политики </w:t>
      </w:r>
      <w:proofErr w:type="spellStart"/>
      <w:r w:rsidR="00DE64EB">
        <w:rPr>
          <w:sz w:val="28"/>
          <w:szCs w:val="28"/>
          <w:lang w:eastAsia="en-US"/>
        </w:rPr>
        <w:t>Евдокимовского</w:t>
      </w:r>
      <w:proofErr w:type="spellEnd"/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>на 202</w:t>
      </w:r>
      <w:r w:rsidR="00C237B2">
        <w:rPr>
          <w:sz w:val="28"/>
          <w:szCs w:val="28"/>
          <w:lang w:eastAsia="en-US"/>
        </w:rPr>
        <w:t>3</w:t>
      </w:r>
      <w:r w:rsidR="005E3F85">
        <w:rPr>
          <w:sz w:val="28"/>
          <w:szCs w:val="28"/>
          <w:lang w:eastAsia="en-US"/>
        </w:rPr>
        <w:t xml:space="preserve"> год и на плановый период 202</w:t>
      </w:r>
      <w:r w:rsidR="00C237B2">
        <w:rPr>
          <w:sz w:val="28"/>
          <w:szCs w:val="28"/>
          <w:lang w:eastAsia="en-US"/>
        </w:rPr>
        <w:t>4</w:t>
      </w:r>
      <w:r w:rsidR="007B1650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5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E50AEE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E50AEE">
        <w:rPr>
          <w:sz w:val="28"/>
          <w:szCs w:val="28"/>
          <w:lang w:eastAsia="en-US"/>
        </w:rPr>
        <w:t xml:space="preserve">Признать утратившим силу </w:t>
      </w:r>
      <w:r w:rsidR="00DE64EB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DE64EB">
        <w:rPr>
          <w:sz w:val="28"/>
          <w:szCs w:val="28"/>
          <w:lang w:eastAsia="en-US"/>
        </w:rPr>
        <w:t>Евдокимовского</w:t>
      </w:r>
      <w:proofErr w:type="spellEnd"/>
      <w:r w:rsidRPr="00E50AEE">
        <w:rPr>
          <w:sz w:val="28"/>
          <w:szCs w:val="28"/>
          <w:lang w:eastAsia="en-US"/>
        </w:rPr>
        <w:t xml:space="preserve"> сельского поселения </w:t>
      </w:r>
      <w:r w:rsidRPr="00E63EC0">
        <w:rPr>
          <w:color w:val="000000"/>
          <w:sz w:val="28"/>
          <w:szCs w:val="28"/>
          <w:lang w:eastAsia="en-US"/>
        </w:rPr>
        <w:t xml:space="preserve">от </w:t>
      </w:r>
      <w:r w:rsidR="00E264EA" w:rsidRPr="00E63EC0">
        <w:rPr>
          <w:color w:val="000000"/>
          <w:sz w:val="28"/>
          <w:szCs w:val="28"/>
          <w:lang w:eastAsia="en-US"/>
        </w:rPr>
        <w:t>30</w:t>
      </w:r>
      <w:r w:rsidR="00C67A6B" w:rsidRPr="00E63EC0">
        <w:rPr>
          <w:color w:val="000000"/>
          <w:sz w:val="28"/>
          <w:szCs w:val="28"/>
          <w:lang w:eastAsia="en-US"/>
        </w:rPr>
        <w:t xml:space="preserve"> сентября 2021</w:t>
      </w:r>
      <w:r w:rsidR="00E264EA" w:rsidRPr="00E63EC0">
        <w:rPr>
          <w:color w:val="000000"/>
          <w:sz w:val="28"/>
          <w:szCs w:val="28"/>
          <w:lang w:eastAsia="en-US"/>
        </w:rPr>
        <w:t xml:space="preserve"> </w:t>
      </w:r>
      <w:r w:rsidRPr="00E63EC0">
        <w:rPr>
          <w:color w:val="000000"/>
          <w:sz w:val="28"/>
          <w:szCs w:val="28"/>
          <w:lang w:eastAsia="en-US"/>
        </w:rPr>
        <w:t>г</w:t>
      </w:r>
      <w:r w:rsidR="00C33914" w:rsidRPr="00E63EC0">
        <w:rPr>
          <w:color w:val="000000"/>
          <w:sz w:val="28"/>
          <w:szCs w:val="28"/>
          <w:lang w:eastAsia="en-US"/>
        </w:rPr>
        <w:t>ода</w:t>
      </w:r>
      <w:r w:rsidRPr="00E63EC0">
        <w:rPr>
          <w:color w:val="000000"/>
          <w:sz w:val="28"/>
          <w:szCs w:val="28"/>
          <w:lang w:eastAsia="en-US"/>
        </w:rPr>
        <w:t xml:space="preserve"> № </w:t>
      </w:r>
      <w:r w:rsidR="00DE64EB" w:rsidRPr="00E63EC0">
        <w:rPr>
          <w:color w:val="000000"/>
          <w:sz w:val="28"/>
          <w:szCs w:val="28"/>
          <w:lang w:eastAsia="en-US"/>
        </w:rPr>
        <w:t>37</w:t>
      </w:r>
      <w:r w:rsidRPr="00E50AEE">
        <w:rPr>
          <w:sz w:val="28"/>
          <w:szCs w:val="28"/>
          <w:lang w:eastAsia="en-US"/>
        </w:rPr>
        <w:t xml:space="preserve"> «Об основных</w:t>
      </w:r>
      <w:r w:rsidR="00AC1CD8" w:rsidRPr="00E50AEE">
        <w:rPr>
          <w:sz w:val="28"/>
          <w:szCs w:val="28"/>
          <w:lang w:eastAsia="en-US"/>
        </w:rPr>
        <w:t xml:space="preserve"> направлениях бюджетной</w:t>
      </w:r>
      <w:r w:rsidRPr="00E50AEE">
        <w:rPr>
          <w:sz w:val="28"/>
          <w:szCs w:val="28"/>
          <w:lang w:eastAsia="en-US"/>
        </w:rPr>
        <w:t xml:space="preserve"> </w:t>
      </w:r>
      <w:r w:rsidR="00AC1CD8" w:rsidRPr="00E50AEE">
        <w:rPr>
          <w:sz w:val="28"/>
          <w:szCs w:val="28"/>
          <w:lang w:eastAsia="en-US"/>
        </w:rPr>
        <w:t xml:space="preserve">и налоговой политики </w:t>
      </w:r>
      <w:proofErr w:type="spellStart"/>
      <w:r w:rsidR="00DE64EB">
        <w:rPr>
          <w:sz w:val="28"/>
          <w:szCs w:val="28"/>
          <w:lang w:eastAsia="en-US"/>
        </w:rPr>
        <w:t>Евдокимовского</w:t>
      </w:r>
      <w:proofErr w:type="spellEnd"/>
      <w:r w:rsidRPr="00E50AEE">
        <w:rPr>
          <w:sz w:val="28"/>
          <w:szCs w:val="28"/>
          <w:lang w:eastAsia="en-US"/>
        </w:rPr>
        <w:t xml:space="preserve"> муниципального образования на 20</w:t>
      </w:r>
      <w:r w:rsidR="007B1650" w:rsidRPr="00E50AEE"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2</w:t>
      </w:r>
      <w:r w:rsidRPr="00E50AEE">
        <w:rPr>
          <w:sz w:val="28"/>
          <w:szCs w:val="28"/>
          <w:lang w:eastAsia="en-US"/>
        </w:rPr>
        <w:t xml:space="preserve"> год и плановый период 202</w:t>
      </w:r>
      <w:r w:rsidR="00C237B2">
        <w:rPr>
          <w:sz w:val="28"/>
          <w:szCs w:val="28"/>
          <w:lang w:eastAsia="en-US"/>
        </w:rPr>
        <w:t>3</w:t>
      </w:r>
      <w:r w:rsidRPr="00E50AEE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4</w:t>
      </w:r>
      <w:r w:rsidRPr="00E50AEE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3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 xml:space="preserve">астоящее </w:t>
      </w:r>
      <w:r w:rsidR="00DE64EB">
        <w:rPr>
          <w:sz w:val="28"/>
          <w:szCs w:val="28"/>
          <w:lang w:eastAsia="en-US"/>
        </w:rPr>
        <w:t>постановление в газете «</w:t>
      </w:r>
      <w:proofErr w:type="spellStart"/>
      <w:r w:rsidR="00DE64EB">
        <w:rPr>
          <w:sz w:val="28"/>
          <w:szCs w:val="28"/>
          <w:lang w:eastAsia="en-US"/>
        </w:rPr>
        <w:t>Евдокимовский</w:t>
      </w:r>
      <w:proofErr w:type="spellEnd"/>
      <w:r w:rsidR="00B43029" w:rsidRPr="00725608">
        <w:rPr>
          <w:sz w:val="28"/>
          <w:szCs w:val="28"/>
          <w:lang w:eastAsia="en-US"/>
        </w:rPr>
        <w:t xml:space="preserve"> вестник» и разместить на официальн</w:t>
      </w:r>
      <w:r w:rsidR="00DE64EB">
        <w:rPr>
          <w:sz w:val="28"/>
          <w:szCs w:val="28"/>
          <w:lang w:eastAsia="en-US"/>
        </w:rPr>
        <w:t xml:space="preserve">ом сайте администрации </w:t>
      </w:r>
      <w:proofErr w:type="spellStart"/>
      <w:r w:rsidR="00DE64EB">
        <w:rPr>
          <w:sz w:val="28"/>
          <w:szCs w:val="28"/>
          <w:lang w:eastAsia="en-US"/>
        </w:rPr>
        <w:t>Евдокимовского</w:t>
      </w:r>
      <w:proofErr w:type="spellEnd"/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DE64EB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64E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DE64EB">
        <w:rPr>
          <w:rFonts w:ascii="Times New Roman" w:hAnsi="Times New Roman" w:cs="Times New Roman"/>
          <w:sz w:val="28"/>
          <w:szCs w:val="28"/>
        </w:rPr>
        <w:t>И.Ю.Левринц</w:t>
      </w:r>
      <w:proofErr w:type="spellEnd"/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DE64EB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</w:t>
      </w:r>
      <w:r w:rsidR="0090059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6A5576">
        <w:rPr>
          <w:rFonts w:ascii="Times New Roman" w:hAnsi="Times New Roman" w:cs="Times New Roman"/>
          <w:sz w:val="28"/>
          <w:szCs w:val="28"/>
        </w:rPr>
        <w:t>30.09.2022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6A5576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C67A6B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ПОЛИТИКИ ЕВДОКИМОВСКОГО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>НА 202</w:t>
      </w:r>
      <w:r w:rsidR="00C91A42">
        <w:rPr>
          <w:rFonts w:ascii="Times New Roman" w:hAnsi="Times New Roman" w:cs="Times New Roman"/>
          <w:sz w:val="28"/>
          <w:szCs w:val="28"/>
        </w:rPr>
        <w:t>3</w:t>
      </w:r>
      <w:r w:rsidR="00AF4F1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1A42">
        <w:rPr>
          <w:rFonts w:ascii="Times New Roman" w:hAnsi="Times New Roman" w:cs="Times New Roman"/>
          <w:sz w:val="28"/>
          <w:szCs w:val="28"/>
        </w:rPr>
        <w:t>4</w:t>
      </w:r>
      <w:r w:rsidR="00AF4F1B">
        <w:rPr>
          <w:rFonts w:ascii="Times New Roman" w:hAnsi="Times New Roman" w:cs="Times New Roman"/>
          <w:sz w:val="28"/>
          <w:szCs w:val="28"/>
        </w:rPr>
        <w:t xml:space="preserve"> И 202</w:t>
      </w:r>
      <w:r w:rsidR="00C91A42">
        <w:rPr>
          <w:rFonts w:ascii="Times New Roman" w:hAnsi="Times New Roman" w:cs="Times New Roman"/>
          <w:sz w:val="28"/>
          <w:szCs w:val="28"/>
        </w:rPr>
        <w:t>5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C237B2" w:rsidRPr="0073044F">
        <w:rPr>
          <w:sz w:val="28"/>
          <w:szCs w:val="28"/>
        </w:rPr>
        <w:t>3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C237B2" w:rsidRPr="0073044F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и 202</w:t>
      </w:r>
      <w:r w:rsidR="00C237B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</w:t>
      </w:r>
      <w:r w:rsidR="00C67A6B">
        <w:rPr>
          <w:sz w:val="28"/>
          <w:szCs w:val="28"/>
          <w:lang w:eastAsia="en-US"/>
        </w:rPr>
        <w:t xml:space="preserve"> о бюджетном процессе в </w:t>
      </w:r>
      <w:proofErr w:type="spellStart"/>
      <w:r w:rsidR="00C67A6B">
        <w:rPr>
          <w:sz w:val="28"/>
          <w:szCs w:val="28"/>
          <w:lang w:eastAsia="en-US"/>
        </w:rPr>
        <w:t>Евдокимовском</w:t>
      </w:r>
      <w:proofErr w:type="spellEnd"/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определяют приоритеты бюджетной и </w:t>
      </w:r>
      <w:r w:rsidR="00C67A6B">
        <w:rPr>
          <w:sz w:val="28"/>
          <w:szCs w:val="28"/>
        </w:rPr>
        <w:t xml:space="preserve">налоговой политики </w:t>
      </w:r>
      <w:proofErr w:type="spellStart"/>
      <w:r w:rsidR="00C67A6B">
        <w:rPr>
          <w:sz w:val="28"/>
          <w:szCs w:val="28"/>
        </w:rPr>
        <w:t>Евдокимовского</w:t>
      </w:r>
      <w:proofErr w:type="spellEnd"/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BC49E9" w:rsidRPr="0073044F">
        <w:rPr>
          <w:sz w:val="28"/>
          <w:szCs w:val="28"/>
        </w:rPr>
        <w:t>апреля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BC49E9" w:rsidRPr="0073044F">
        <w:rPr>
          <w:sz w:val="28"/>
          <w:szCs w:val="28"/>
        </w:rPr>
        <w:t>1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proofErr w:type="spellStart"/>
      <w:r w:rsidR="00C67A6B">
        <w:rPr>
          <w:sz w:val="28"/>
          <w:szCs w:val="28"/>
        </w:rPr>
        <w:t>Евдокимовского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proofErr w:type="spellStart"/>
      <w:r w:rsidR="00C67A6B">
        <w:rPr>
          <w:sz w:val="28"/>
          <w:szCs w:val="28"/>
          <w:lang w:eastAsia="en-US"/>
        </w:rPr>
        <w:t>Евдокимовского</w:t>
      </w:r>
      <w:proofErr w:type="spellEnd"/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C237B2" w:rsidRPr="0073044F">
        <w:rPr>
          <w:sz w:val="28"/>
          <w:szCs w:val="28"/>
        </w:rPr>
        <w:t>5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Обеспечение рост</w:t>
      </w:r>
      <w:r w:rsidR="00C67A6B">
        <w:rPr>
          <w:sz w:val="28"/>
          <w:szCs w:val="28"/>
        </w:rPr>
        <w:t xml:space="preserve">а доходного потенциала </w:t>
      </w:r>
      <w:proofErr w:type="spellStart"/>
      <w:r w:rsidR="00C67A6B">
        <w:rPr>
          <w:sz w:val="28"/>
          <w:szCs w:val="28"/>
        </w:rPr>
        <w:t>Евдокимовского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</w:t>
      </w:r>
      <w:r w:rsidR="00C67A6B">
        <w:rPr>
          <w:sz w:val="28"/>
          <w:szCs w:val="28"/>
        </w:rPr>
        <w:t xml:space="preserve">ости бюджетной системы </w:t>
      </w:r>
      <w:proofErr w:type="spellStart"/>
      <w:r w:rsidR="00C67A6B">
        <w:rPr>
          <w:sz w:val="28"/>
          <w:szCs w:val="28"/>
        </w:rPr>
        <w:t>Евдокимовского</w:t>
      </w:r>
      <w:proofErr w:type="spellEnd"/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>НА 202</w:t>
      </w:r>
      <w:r w:rsidR="0004538C" w:rsidRPr="0073044F">
        <w:rPr>
          <w:rFonts w:ascii="Times New Roman" w:hAnsi="Times New Roman" w:cs="Times New Roman"/>
          <w:sz w:val="28"/>
          <w:szCs w:val="28"/>
        </w:rPr>
        <w:t>3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538C" w:rsidRPr="0073044F">
        <w:rPr>
          <w:rFonts w:ascii="Times New Roman" w:hAnsi="Times New Roman" w:cs="Times New Roman"/>
          <w:sz w:val="28"/>
          <w:szCs w:val="28"/>
        </w:rPr>
        <w:t>4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И 202</w:t>
      </w:r>
      <w:r w:rsidR="0004538C" w:rsidRPr="0073044F">
        <w:rPr>
          <w:rFonts w:ascii="Times New Roman" w:hAnsi="Times New Roman" w:cs="Times New Roman"/>
          <w:sz w:val="28"/>
          <w:szCs w:val="28"/>
        </w:rPr>
        <w:t>5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proofErr w:type="spellStart"/>
      <w:r w:rsidR="00C67A6B">
        <w:rPr>
          <w:sz w:val="28"/>
          <w:szCs w:val="28"/>
        </w:rPr>
        <w:t>Евдокимовского</w:t>
      </w:r>
      <w:proofErr w:type="spellEnd"/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C91A42" w:rsidRPr="0073044F">
        <w:rPr>
          <w:sz w:val="28"/>
          <w:szCs w:val="28"/>
        </w:rPr>
        <w:t>3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C91A42" w:rsidRPr="0073044F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и 202</w:t>
      </w:r>
      <w:r w:rsidR="00C91A4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</w:t>
      </w:r>
      <w:r w:rsidR="00C67A6B">
        <w:rPr>
          <w:sz w:val="28"/>
          <w:szCs w:val="28"/>
        </w:rPr>
        <w:t xml:space="preserve">кономического развития </w:t>
      </w:r>
      <w:proofErr w:type="spellStart"/>
      <w:r w:rsidR="00C67A6B">
        <w:rPr>
          <w:sz w:val="28"/>
          <w:szCs w:val="28"/>
        </w:rPr>
        <w:t>Евдокимовского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proofErr w:type="spellStart"/>
      <w:r w:rsidR="00C67A6B">
        <w:rPr>
          <w:sz w:val="28"/>
          <w:szCs w:val="28"/>
        </w:rPr>
        <w:t>Евдокимовского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04538C" w:rsidRPr="0073044F">
        <w:rPr>
          <w:sz w:val="28"/>
          <w:szCs w:val="28"/>
        </w:rPr>
        <w:t>3</w:t>
      </w:r>
      <w:r w:rsidR="006F7680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04538C" w:rsidRPr="0073044F">
        <w:rPr>
          <w:sz w:val="28"/>
          <w:szCs w:val="28"/>
        </w:rPr>
        <w:t>3</w:t>
      </w:r>
      <w:r w:rsidR="005E3F85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1. пр</w:t>
      </w:r>
      <w:r w:rsidR="00C67A6B">
        <w:rPr>
          <w:rFonts w:ascii="Times New Roman" w:hAnsi="Times New Roman" w:cs="Times New Roman"/>
          <w:b/>
          <w:i/>
          <w:sz w:val="28"/>
          <w:szCs w:val="28"/>
        </w:rPr>
        <w:t xml:space="preserve">именение на территории </w:t>
      </w:r>
      <w:proofErr w:type="spellStart"/>
      <w:r w:rsidR="00C67A6B">
        <w:rPr>
          <w:rFonts w:ascii="Times New Roman" w:hAnsi="Times New Roman" w:cs="Times New Roman"/>
          <w:b/>
          <w:i/>
          <w:sz w:val="28"/>
          <w:szCs w:val="28"/>
        </w:rPr>
        <w:t>Евдокимовского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1.1 увеличение</w:t>
      </w:r>
      <w:r w:rsidR="00C67A6B">
        <w:rPr>
          <w:rFonts w:ascii="Times New Roman" w:hAnsi="Times New Roman" w:cs="Times New Roman"/>
          <w:sz w:val="28"/>
          <w:szCs w:val="28"/>
        </w:rPr>
        <w:t xml:space="preserve"> доходной базы бюджета </w:t>
      </w:r>
      <w:proofErr w:type="spellStart"/>
      <w:r w:rsidR="00C67A6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</w:t>
      </w:r>
      <w:r w:rsidR="00C67A6B">
        <w:rPr>
          <w:sz w:val="28"/>
          <w:szCs w:val="28"/>
        </w:rPr>
        <w:t xml:space="preserve"> на территории </w:t>
      </w:r>
      <w:proofErr w:type="spellStart"/>
      <w:r w:rsidR="00C67A6B">
        <w:rPr>
          <w:sz w:val="28"/>
          <w:szCs w:val="28"/>
        </w:rPr>
        <w:t>Евдокимовского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2.2 осуществление взаимодействия с субъектами малого и среднего предпринимательства по вопросу перечисл</w:t>
      </w:r>
      <w:r w:rsidR="00C67A6B">
        <w:rPr>
          <w:rFonts w:ascii="Times New Roman" w:hAnsi="Times New Roman" w:cs="Times New Roman"/>
          <w:sz w:val="28"/>
          <w:szCs w:val="28"/>
        </w:rPr>
        <w:t xml:space="preserve">ения платежей в бюджет </w:t>
      </w:r>
      <w:proofErr w:type="spellStart"/>
      <w:r w:rsidR="00C67A6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3.2 заключение соглашений и развития иных форм взаимодействия с крупнейшими налогоплательщиками, стимулирование увеличения </w:t>
      </w:r>
      <w:r w:rsidR="00C67A6B">
        <w:rPr>
          <w:rFonts w:ascii="Times New Roman" w:hAnsi="Times New Roman" w:cs="Times New Roman"/>
          <w:sz w:val="28"/>
          <w:szCs w:val="28"/>
        </w:rPr>
        <w:t xml:space="preserve">перечисления платежей в бюджет </w:t>
      </w:r>
      <w:proofErr w:type="spellStart"/>
      <w:r w:rsidR="00C67A6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4. мобилизация резервов</w:t>
      </w:r>
      <w:r w:rsidR="0090059D">
        <w:rPr>
          <w:rFonts w:ascii="Times New Roman" w:hAnsi="Times New Roman" w:cs="Times New Roman"/>
          <w:b/>
          <w:i/>
          <w:sz w:val="28"/>
          <w:szCs w:val="28"/>
        </w:rPr>
        <w:t xml:space="preserve"> доходной базы бюджета </w:t>
      </w:r>
      <w:proofErr w:type="spellStart"/>
      <w:r w:rsidR="0090059D">
        <w:rPr>
          <w:rFonts w:ascii="Times New Roman" w:hAnsi="Times New Roman" w:cs="Times New Roman"/>
          <w:b/>
          <w:i/>
          <w:sz w:val="28"/>
          <w:szCs w:val="28"/>
        </w:rPr>
        <w:t>Евдокимовского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</w:t>
      </w:r>
      <w:r w:rsidR="00C67A6B">
        <w:rPr>
          <w:rFonts w:ascii="Times New Roman" w:hAnsi="Times New Roman" w:cs="Times New Roman"/>
          <w:sz w:val="28"/>
          <w:szCs w:val="28"/>
        </w:rPr>
        <w:t xml:space="preserve">ожены за пределами </w:t>
      </w:r>
      <w:proofErr w:type="spellStart"/>
      <w:r w:rsidR="00C67A6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</w:t>
      </w:r>
      <w:r w:rsidR="00C67A6B">
        <w:rPr>
          <w:rFonts w:ascii="Times New Roman" w:hAnsi="Times New Roman" w:cs="Times New Roman"/>
          <w:sz w:val="28"/>
          <w:szCs w:val="28"/>
        </w:rPr>
        <w:t xml:space="preserve">ления налогов в бюджет </w:t>
      </w:r>
      <w:proofErr w:type="spellStart"/>
      <w:r w:rsidR="00C67A6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5. совершенствование администрир</w:t>
      </w:r>
      <w:r w:rsidR="00C67A6B">
        <w:rPr>
          <w:rFonts w:ascii="Times New Roman" w:hAnsi="Times New Roman" w:cs="Times New Roman"/>
          <w:b/>
          <w:i/>
          <w:sz w:val="28"/>
          <w:szCs w:val="28"/>
        </w:rPr>
        <w:t xml:space="preserve">ования доходов бюджета </w:t>
      </w:r>
      <w:proofErr w:type="spellStart"/>
      <w:r w:rsidR="00C67A6B">
        <w:rPr>
          <w:rFonts w:ascii="Times New Roman" w:hAnsi="Times New Roman" w:cs="Times New Roman"/>
          <w:b/>
          <w:i/>
          <w:sz w:val="28"/>
          <w:szCs w:val="28"/>
        </w:rPr>
        <w:t>Евдокимовского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реализации мероприятий по повышению собираемости доходов, сокращ</w:t>
      </w:r>
      <w:r w:rsidR="00C67A6B">
        <w:rPr>
          <w:rFonts w:ascii="Times New Roman" w:hAnsi="Times New Roman" w:cs="Times New Roman"/>
          <w:sz w:val="28"/>
          <w:szCs w:val="28"/>
        </w:rPr>
        <w:t xml:space="preserve">ению недоимки в бюджет </w:t>
      </w:r>
      <w:proofErr w:type="spellStart"/>
      <w:r w:rsidR="00C67A6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</w:t>
      </w:r>
      <w:r w:rsidR="00C67A6B">
        <w:rPr>
          <w:rFonts w:ascii="Times New Roman" w:hAnsi="Times New Roman" w:cs="Times New Roman"/>
          <w:sz w:val="28"/>
          <w:szCs w:val="28"/>
        </w:rPr>
        <w:t xml:space="preserve">и по платежам в бюджет </w:t>
      </w:r>
      <w:proofErr w:type="spellStart"/>
      <w:r w:rsidR="00C67A6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</w:t>
      </w:r>
      <w:r w:rsidR="00C67A6B">
        <w:rPr>
          <w:rFonts w:ascii="Times New Roman" w:hAnsi="Times New Roman" w:cs="Times New Roman"/>
          <w:sz w:val="28"/>
          <w:szCs w:val="28"/>
        </w:rPr>
        <w:t xml:space="preserve">инистрация </w:t>
      </w:r>
      <w:proofErr w:type="spellStart"/>
      <w:r w:rsidR="00C67A6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>правомерности поступ</w:t>
      </w:r>
      <w:r w:rsidR="00C67A6B">
        <w:rPr>
          <w:rFonts w:ascii="Times New Roman" w:hAnsi="Times New Roman" w:cs="Times New Roman"/>
          <w:sz w:val="28"/>
          <w:szCs w:val="28"/>
        </w:rPr>
        <w:t xml:space="preserve">ления платежей в бюджет </w:t>
      </w:r>
      <w:proofErr w:type="spellStart"/>
      <w:r w:rsidR="00C67A6B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, установление наличия утвержденных главным администратором доходов бюджета положений о порядке исчисления доходов, размерах сроках у</w:t>
      </w:r>
      <w:r w:rsidR="00C67A6B">
        <w:rPr>
          <w:rFonts w:ascii="Times New Roman" w:hAnsi="Times New Roman" w:cs="Times New Roman"/>
          <w:sz w:val="28"/>
          <w:szCs w:val="28"/>
        </w:rPr>
        <w:t xml:space="preserve">платы доходов в бюджет </w:t>
      </w:r>
      <w:proofErr w:type="spellStart"/>
      <w:r w:rsidR="00C67A6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</w:t>
      </w:r>
      <w:r w:rsidR="00C67A6B">
        <w:rPr>
          <w:rFonts w:ascii="Times New Roman" w:hAnsi="Times New Roman" w:cs="Times New Roman"/>
          <w:sz w:val="28"/>
          <w:szCs w:val="28"/>
        </w:rPr>
        <w:t xml:space="preserve">плений доходов в бюджет </w:t>
      </w:r>
      <w:proofErr w:type="spellStart"/>
      <w:r w:rsidR="00C67A6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, ведение реестра ист</w:t>
      </w:r>
      <w:r w:rsidR="00C67A6B">
        <w:rPr>
          <w:rFonts w:ascii="Times New Roman" w:hAnsi="Times New Roman" w:cs="Times New Roman"/>
          <w:sz w:val="28"/>
          <w:szCs w:val="28"/>
        </w:rPr>
        <w:t xml:space="preserve">очников доходов бюджета </w:t>
      </w:r>
      <w:proofErr w:type="spellStart"/>
      <w:r w:rsidR="00C67A6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>необходимых для ведения реестра ист</w:t>
      </w:r>
      <w:r w:rsidR="00C67A6B">
        <w:rPr>
          <w:rFonts w:ascii="Times New Roman" w:hAnsi="Times New Roman" w:cs="Times New Roman"/>
          <w:sz w:val="28"/>
          <w:szCs w:val="28"/>
        </w:rPr>
        <w:t xml:space="preserve">очников доходов бюджета </w:t>
      </w:r>
      <w:proofErr w:type="spellStart"/>
      <w:r w:rsidR="00C67A6B">
        <w:rPr>
          <w:rFonts w:ascii="Times New Roman" w:hAnsi="Times New Roman" w:cs="Times New Roman"/>
          <w:sz w:val="28"/>
          <w:szCs w:val="28"/>
        </w:rPr>
        <w:t>Евдо</w:t>
      </w:r>
      <w:r w:rsidR="0090059D">
        <w:rPr>
          <w:rFonts w:ascii="Times New Roman" w:hAnsi="Times New Roman" w:cs="Times New Roman"/>
          <w:sz w:val="28"/>
          <w:szCs w:val="28"/>
        </w:rPr>
        <w:t>кимовского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5.2 проведение мероприятий по повышению эффективности управления муниц</w:t>
      </w:r>
      <w:r w:rsidR="0090059D">
        <w:rPr>
          <w:rFonts w:ascii="Times New Roman" w:hAnsi="Times New Roman" w:cs="Times New Roman"/>
          <w:sz w:val="28"/>
          <w:szCs w:val="28"/>
        </w:rPr>
        <w:t xml:space="preserve">ипальной собственностью </w:t>
      </w:r>
      <w:proofErr w:type="spellStart"/>
      <w:r w:rsidR="0090059D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="0090059D">
        <w:rPr>
          <w:sz w:val="28"/>
          <w:szCs w:val="28"/>
        </w:rPr>
        <w:t xml:space="preserve"> </w:t>
      </w:r>
      <w:proofErr w:type="spellStart"/>
      <w:r w:rsidR="0090059D">
        <w:rPr>
          <w:sz w:val="28"/>
          <w:szCs w:val="28"/>
        </w:rPr>
        <w:t>Евдокимовского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доходов, связанных с последствиями глобальной пандемии и 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90059D">
        <w:rPr>
          <w:sz w:val="28"/>
          <w:szCs w:val="28"/>
        </w:rPr>
        <w:t xml:space="preserve"> </w:t>
      </w:r>
      <w:proofErr w:type="spellStart"/>
      <w:r w:rsidR="0090059D">
        <w:rPr>
          <w:sz w:val="28"/>
          <w:szCs w:val="28"/>
        </w:rPr>
        <w:t>Евдокимовского</w:t>
      </w:r>
      <w:proofErr w:type="spellEnd"/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сохранение достигнутых целевых показателей повышения оплаты труда работников бюджетной сферы, установленных в соответствии с Указом </w:t>
      </w:r>
      <w:r w:rsidRPr="0073044F">
        <w:rPr>
          <w:sz w:val="28"/>
          <w:szCs w:val="28"/>
        </w:rPr>
        <w:lastRenderedPageBreak/>
        <w:t>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proofErr w:type="spellStart"/>
      <w:r w:rsidR="0090059D">
        <w:rPr>
          <w:sz w:val="28"/>
          <w:szCs w:val="28"/>
        </w:rPr>
        <w:t>Евдокимовского</w:t>
      </w:r>
      <w:proofErr w:type="spellEnd"/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</w:t>
      </w:r>
      <w:r>
        <w:rPr>
          <w:sz w:val="28"/>
          <w:szCs w:val="28"/>
        </w:rPr>
        <w:lastRenderedPageBreak/>
        <w:t xml:space="preserve">минимизации рисков несбалансированности бюджета </w:t>
      </w:r>
      <w:proofErr w:type="spellStart"/>
      <w:r w:rsidR="0090059D">
        <w:rPr>
          <w:sz w:val="28"/>
          <w:szCs w:val="28"/>
        </w:rPr>
        <w:t>Евдокимовского</w:t>
      </w:r>
      <w:proofErr w:type="spellEnd"/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A5576"/>
    <w:rsid w:val="006B65F5"/>
    <w:rsid w:val="006B70F9"/>
    <w:rsid w:val="006C5269"/>
    <w:rsid w:val="006D51FA"/>
    <w:rsid w:val="006D53D4"/>
    <w:rsid w:val="006D5F8B"/>
    <w:rsid w:val="006E26B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A7CB6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059D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67A6B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7C95"/>
    <w:rsid w:val="00DE1964"/>
    <w:rsid w:val="00DE64EB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63EC0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7EB64"/>
  <w15:docId w15:val="{FE2E420F-649E-479A-8A10-A60D6C1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DEDE-674F-45EE-B85D-86208171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146</cp:revision>
  <cp:lastPrinted>2022-10-12T00:02:00Z</cp:lastPrinted>
  <dcterms:created xsi:type="dcterms:W3CDTF">2016-10-06T03:23:00Z</dcterms:created>
  <dcterms:modified xsi:type="dcterms:W3CDTF">2022-10-12T00:12:00Z</dcterms:modified>
</cp:coreProperties>
</file>