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B7" w:rsidRDefault="0075052A" w:rsidP="00B52F19">
      <w:pPr>
        <w:spacing w:after="0" w:line="240" w:lineRule="atLeast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="00B8107B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5052A" w:rsidRPr="00266125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ОБ ОЦЕНКЕ ЭФФЕКТИВНОСТИ РЕАЛИЗАЦИИ МУНИЦИПАЛЬНЫХ ПРОГРАММ НА ТЕРРИТОРИИ</w:t>
      </w:r>
    </w:p>
    <w:p w:rsidR="0075052A" w:rsidRPr="00266125" w:rsidRDefault="00B8107B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ЕВДОКИМОВСКОГО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за</w:t>
      </w:r>
      <w:r w:rsidR="00C827B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2021 ГОД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утвержденными постано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влением администрации </w:t>
      </w:r>
      <w:proofErr w:type="spellStart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от 31.12.2015 №43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их формирован</w:t>
      </w:r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 </w:t>
      </w:r>
      <w:proofErr w:type="spellStart"/>
      <w:proofErr w:type="gramStart"/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реализации»</w:t>
      </w:r>
      <w:r w:rsidR="0013720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="0013720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 </w:t>
      </w:r>
      <w:r w:rsidR="00A40300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29.08.2017г №40, от 14.05.2019г №30, от 31.10.2022г №49)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52A" w:rsidRPr="00F23556" w:rsidRDefault="00B8107B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 7 к положению о порядке принятия решений о раз</w:t>
      </w:r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работке муниципальных программ </w:t>
      </w:r>
      <w:proofErr w:type="spellStart"/>
      <w:r w:rsidR="00513D4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вдокимовского</w:t>
      </w:r>
      <w:proofErr w:type="spell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и </w:t>
      </w:r>
      <w:proofErr w:type="gramStart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формирования</w:t>
      </w:r>
      <w:proofErr w:type="gramEnd"/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реализации,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ответственный исполнитель подготавливает 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об 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 эффективности реализации муниципальной программы, который содержит:</w:t>
      </w:r>
    </w:p>
    <w:p w:rsidR="0075052A" w:rsidRPr="00F23556" w:rsidRDefault="00B16F07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B8107B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тепень достижения целей и решения задач муниципальной программы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составляющих ее подпрограмм;</w:t>
      </w:r>
    </w:p>
    <w:p w:rsidR="0075052A" w:rsidRPr="00F23556" w:rsidRDefault="00064741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году на территории </w:t>
      </w:r>
      <w:proofErr w:type="spell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B16F07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реализовывалась одна муниципальная программа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Муниципальная про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грамма «Социально-экономическое развитие территории </w:t>
      </w:r>
      <w:proofErr w:type="spell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на 2021-2025 года»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5052A" w:rsidRPr="00F23556" w:rsidRDefault="0075052A" w:rsidP="0075052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</w:t>
      </w:r>
    </w:p>
    <w:p w:rsidR="0075052A" w:rsidRPr="00F23556" w:rsidRDefault="00060620" w:rsidP="0075052A">
      <w:pPr>
        <w:spacing w:before="195" w:after="19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Бюджетные ассигнования в 2021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 бы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предусмотрены на р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еализацию 1 муниципальной программы</w:t>
      </w:r>
    </w:p>
    <w:p w:rsidR="0075052A" w:rsidRPr="00F23556" w:rsidRDefault="0075052A" w:rsidP="0075052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программ</w:t>
      </w:r>
    </w:p>
    <w:p w:rsidR="0075052A" w:rsidRPr="00F23556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F23556" w:rsidRDefault="00064741" w:rsidP="0075052A">
      <w:pPr>
        <w:spacing w:before="195" w:after="195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Порядком определены 4 критерия</w:t>
      </w:r>
      <w:r w:rsidR="0075052A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муниципальных программ с точки зрения эффективности их реализации:</w:t>
      </w:r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эффективность реализации муниципальной програ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ммы признается высокоэффективной при оценке критерия более </w:t>
      </w:r>
      <w:proofErr w:type="gramStart"/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1;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эффективность реализации 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признается эффективной при оценке критерия от 08-1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F23556" w:rsidRDefault="0075052A" w:rsidP="0075052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муниципальной программы признае</w:t>
      </w:r>
      <w:r w:rsidR="00064741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удовлетворительной, при оценке критерия от 0,5</w:t>
      </w:r>
      <w:r w:rsidR="00D22F5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-0,79</w:t>
      </w: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эффективность реализации муниципальной программы призна</w:t>
      </w:r>
      <w:r w:rsidR="00D22F53" w:rsidRPr="00F23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неэффективной  при</w:t>
      </w:r>
      <w:proofErr w:type="gramEnd"/>
      <w:r w:rsidR="00D22F5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D22F53" w:rsidRPr="008B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оценке критерия менее 0,5</w:t>
      </w:r>
      <w:r w:rsidRPr="008B68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2021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Муниципальная программа «</w:t>
      </w:r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Социально-экономическое развитие территории </w:t>
      </w:r>
      <w:proofErr w:type="spellStart"/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Евдокимовского</w:t>
      </w:r>
      <w:proofErr w:type="spellEnd"/>
      <w:r w:rsidR="00D22F5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</w:t>
      </w:r>
      <w:r w:rsidR="00EE678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кого поселения на 2021-2025 годы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F5422D" w:rsidRDefault="0075052A" w:rsidP="0075052A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Утверждена</w:t>
      </w:r>
      <w:r w:rsidRPr="00F542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DE5BAC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от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09.11.2020 № 46</w:t>
      </w:r>
    </w:p>
    <w:p w:rsidR="0075052A" w:rsidRPr="00F5422D" w:rsidRDefault="0075052A" w:rsidP="0075052A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качества жизни населения</w:t>
      </w:r>
      <w:r w:rsidR="00633CA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2F53"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обеспечение комфортной среды жизнедеятельности на основе экономического и социального развития сельского поселения</w:t>
      </w:r>
    </w:p>
    <w:p w:rsidR="0075052A" w:rsidRPr="00F5422D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F5422D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proofErr w:type="gramStart"/>
      <w:r w:rsidRPr="00F5422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поселении;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2. Повышение эффективности бюджетных расходов в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F5422D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5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422D">
        <w:rPr>
          <w:rFonts w:ascii="Times New Roman" w:hAnsi="Times New Roman" w:cs="Times New Roman"/>
          <w:sz w:val="28"/>
          <w:szCs w:val="28"/>
        </w:rPr>
        <w:t>оздание  условий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для обеспечения развития территории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и повышение эффективности использования земельных ресурсов сельского поселения;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5422D">
        <w:rPr>
          <w:rFonts w:ascii="Times New Roman" w:hAnsi="Times New Roman" w:cs="Times New Roman"/>
          <w:sz w:val="28"/>
          <w:szCs w:val="28"/>
        </w:rPr>
        <w:t>Обеспечение  необходимых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3CA3" w:rsidRPr="00F5422D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 xml:space="preserve">7. Снижение расходов бюджета </w:t>
      </w:r>
      <w:proofErr w:type="spellStart"/>
      <w:r w:rsidRPr="00F5422D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5422D">
        <w:rPr>
          <w:rFonts w:ascii="Times New Roman" w:hAnsi="Times New Roman" w:cs="Times New Roman"/>
          <w:sz w:val="28"/>
          <w:szCs w:val="28"/>
        </w:rPr>
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</w:t>
      </w:r>
      <w:proofErr w:type="gramStart"/>
      <w:r w:rsidRPr="00F5422D">
        <w:rPr>
          <w:rFonts w:ascii="Times New Roman" w:hAnsi="Times New Roman" w:cs="Times New Roman"/>
          <w:sz w:val="28"/>
          <w:szCs w:val="28"/>
        </w:rPr>
        <w:t>эффективности  их</w:t>
      </w:r>
      <w:proofErr w:type="gramEnd"/>
      <w:r w:rsidRPr="00F5422D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633CA3" w:rsidRDefault="00633CA3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8"/>
          <w:szCs w:val="28"/>
        </w:rPr>
        <w:t>8.Оказание мер социальной поддержки отдельным категориям граждан в части установления льгот по местным налогам.</w:t>
      </w:r>
    </w:p>
    <w:p w:rsidR="008B68BB" w:rsidRDefault="008B68BB" w:rsidP="00633C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8BB" w:rsidRDefault="008B68BB" w:rsidP="00633CA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  <w:u w:val="single"/>
        </w:rPr>
        <w:lastRenderedPageBreak/>
        <w:t>Подпрограммы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1. Обеспечение деятельности главы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>2.Повышение эффективности бюджетных расходов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3. Развитие инфраструктуры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4. Обеспечение комплексного пространственного и территориального развития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5.Обеспечение комплексных мер безопасности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6.Развитие сферы культуры и спорта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2021-2025гг.</w:t>
      </w:r>
    </w:p>
    <w:p w:rsidR="00BF45E2" w:rsidRPr="00BF45E2" w:rsidRDefault="00BF45E2" w:rsidP="00BF45E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E2">
        <w:rPr>
          <w:rFonts w:ascii="Times New Roman" w:hAnsi="Times New Roman" w:cs="Times New Roman"/>
          <w:sz w:val="28"/>
          <w:szCs w:val="28"/>
        </w:rPr>
        <w:t xml:space="preserve">7. Энергосбережение и повышение энергетической эффективности на территории </w:t>
      </w:r>
      <w:proofErr w:type="spellStart"/>
      <w:r w:rsidRPr="00BF45E2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BF45E2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 годы</w:t>
      </w:r>
    </w:p>
    <w:p w:rsidR="00633CA3" w:rsidRPr="00633CA3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программы в бюджете </w:t>
      </w:r>
      <w:proofErr w:type="spellStart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="00DE5BA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proofErr w:type="gramEnd"/>
      <w:r w:rsidR="00DE5BA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 предусмотрено</w:t>
      </w:r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21951,1 </w:t>
      </w:r>
      <w:proofErr w:type="spellStart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633CA3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20623,1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</w:t>
      </w:r>
      <w:r w:rsidR="00DD39F1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3CCC"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</w:p>
    <w:p w:rsidR="0075052A" w:rsidRPr="00633CA3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9640" w:type="dxa"/>
        <w:tblInd w:w="-2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"/>
        <w:gridCol w:w="3962"/>
        <w:gridCol w:w="1005"/>
        <w:gridCol w:w="998"/>
        <w:gridCol w:w="1029"/>
        <w:gridCol w:w="1663"/>
      </w:tblGrid>
      <w:tr w:rsidR="00266125" w:rsidRPr="00266125" w:rsidTr="00480FE2"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3A63E9" w:rsidRDefault="0075052A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266125" w:rsidRPr="00266125" w:rsidTr="00480FE2">
        <w:trPr>
          <w:trHeight w:val="19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137203">
        <w:trPr>
          <w:trHeight w:val="1295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19" w:rsidRDefault="007A2919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CB6" w:rsidRPr="00CA4C45" w:rsidRDefault="001A7CB6" w:rsidP="001A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местный бюджет</w:t>
            </w:r>
          </w:p>
          <w:p w:rsidR="0075052A" w:rsidRPr="00266125" w:rsidRDefault="0075052A" w:rsidP="00DD39F1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1B50A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+ 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4,4</w:t>
            </w:r>
          </w:p>
        </w:tc>
      </w:tr>
      <w:tr w:rsidR="00266125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1A7CB6" w:rsidP="00AF417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75052A" w:rsidRPr="00266125" w:rsidRDefault="003F4413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5052A" w:rsidRPr="00266125" w:rsidRDefault="00E64D78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2919" w:rsidRDefault="005F7463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5052A" w:rsidRPr="00266125" w:rsidRDefault="00883B3D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A74E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 , в соответствии  техническим требованиям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м/п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5F746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5F7463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+234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81728E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1A7CB6" w:rsidRPr="00266125" w:rsidTr="00480FE2">
        <w:trPr>
          <w:trHeight w:val="180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3F4413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81728E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Default="007A2919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266125" w:rsidRDefault="0081728E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81728E" w:rsidRDefault="0081728E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A2919" w:rsidRDefault="007A2919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A7CB6" w:rsidRPr="00266125" w:rsidRDefault="00A74E7F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  <w:r w:rsidR="0081728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3,0</w:t>
            </w:r>
          </w:p>
        </w:tc>
      </w:tr>
      <w:tr w:rsidR="001A7CB6" w:rsidRPr="00266125" w:rsidTr="00480FE2">
        <w:trPr>
          <w:trHeight w:val="2163"/>
        </w:trPr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1A7CB6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A7CB6" w:rsidRPr="00266125" w:rsidRDefault="003F4413" w:rsidP="00AF417C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щади)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3F4413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Квт/м2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3F4413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7A2919" w:rsidP="0075052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A2919" w:rsidRPr="003A63E9" w:rsidRDefault="007A2919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2919" w:rsidRPr="003A63E9" w:rsidRDefault="007A2919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A7CB6" w:rsidRPr="003A63E9" w:rsidRDefault="00A74E7F" w:rsidP="0075052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-34,1</w:t>
            </w:r>
          </w:p>
        </w:tc>
      </w:tr>
    </w:tbl>
    <w:p w:rsidR="0075052A" w:rsidRPr="0008302C" w:rsidRDefault="0075052A" w:rsidP="0075052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75052A" w:rsidRPr="000B426A" w:rsidRDefault="00103207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="0075052A"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697140" w:rsidRPr="000B426A" w:rsidRDefault="00697140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0B426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1,3+1,3+1,1+0,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8+</w:t>
      </w:r>
      <w:r w:rsidR="00883B3D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+0,6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)/6=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1,1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1=18,9/14,5=1,3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2=1134/900=1,3</w:t>
      </w:r>
    </w:p>
    <w:p w:rsidR="005F7463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E3646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46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=28/25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4=184,5/218,5=0,8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137203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5=3/2=1,5</w:t>
      </w:r>
    </w:p>
    <w:p w:rsidR="001E3646" w:rsidRPr="000B426A" w:rsidRDefault="00480FE2" w:rsidP="001E36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6=12/20=0,6</w:t>
      </w:r>
    </w:p>
    <w:p w:rsidR="001E3646" w:rsidRPr="000B426A" w:rsidRDefault="001E3646" w:rsidP="001E364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80FE2" w:rsidRPr="000B426A" w:rsidRDefault="00480FE2" w:rsidP="001E364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F7463" w:rsidRPr="000B426A" w:rsidRDefault="001E3646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043C58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20623,1/21951,1=0,94</w:t>
      </w:r>
    </w:p>
    <w:p w:rsidR="00480FE2" w:rsidRPr="000B426A" w:rsidRDefault="00480FE2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80FE2" w:rsidRPr="000B426A" w:rsidRDefault="00480FE2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="00697140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697140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</w:t>
      </w:r>
    </w:p>
    <w:p w:rsidR="00480FE2" w:rsidRPr="000B426A" w:rsidRDefault="00C96B86" w:rsidP="0075052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</w:t>
      </w:r>
      <w:r w:rsidR="00043C58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Х0,94</w:t>
      </w:r>
      <w:r w:rsidR="00480FE2"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</w:t>
      </w:r>
    </w:p>
    <w:p w:rsidR="00480FE2" w:rsidRPr="00C96B86" w:rsidRDefault="00480FE2" w:rsidP="00C96B86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Эффективность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B4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программы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="0008302C" w:rsidRPr="000830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60D" w:rsidRPr="00C96B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эффективная </w:t>
      </w:r>
    </w:p>
    <w:p w:rsidR="007A2919" w:rsidRDefault="00697140" w:rsidP="000C355A">
      <w:pPr>
        <w:shd w:val="clear" w:color="auto" w:fill="FFFFFF"/>
        <w:spacing w:before="195" w:after="0" w:line="295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1.1 </w:t>
      </w:r>
      <w:r w:rsidRPr="00BF45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Подпрограмма </w:t>
      </w:r>
      <w:r w:rsidR="007A2919" w:rsidRPr="0075228C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главы </w:t>
      </w:r>
      <w:proofErr w:type="spellStart"/>
      <w:r w:rsidR="007A2919" w:rsidRPr="0075228C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администрации </w:t>
      </w:r>
      <w:proofErr w:type="spellStart"/>
      <w:r w:rsidR="007A2919" w:rsidRPr="0075228C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A2919" w:rsidRPr="007522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A2919">
        <w:rPr>
          <w:rFonts w:ascii="Times New Roman" w:hAnsi="Times New Roman" w:cs="Times New Roman"/>
          <w:b/>
          <w:sz w:val="28"/>
          <w:szCs w:val="28"/>
        </w:rPr>
        <w:t xml:space="preserve"> на 2021-2025гг»</w:t>
      </w:r>
    </w:p>
    <w:p w:rsidR="007A2919" w:rsidRDefault="007A2919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A2919" w:rsidRPr="00861C0D" w:rsidRDefault="00F5422D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C0D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861C0D">
        <w:rPr>
          <w:rFonts w:ascii="Times New Roman" w:hAnsi="Times New Roman" w:cs="Times New Roman"/>
          <w:sz w:val="28"/>
          <w:szCs w:val="28"/>
        </w:rPr>
        <w:t xml:space="preserve"> Осуществление эффективной муниципальной политики в </w:t>
      </w:r>
      <w:proofErr w:type="spellStart"/>
      <w:r w:rsidRPr="00861C0D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861C0D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5422D" w:rsidRPr="00861C0D" w:rsidRDefault="00F5422D" w:rsidP="007A2919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C0D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</w:p>
    <w:p w:rsidR="00F5422D" w:rsidRPr="00861C0D" w:rsidRDefault="00F5422D" w:rsidP="00F54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1C0D">
        <w:rPr>
          <w:rFonts w:ascii="Times New Roman" w:hAnsi="Times New Roman" w:cs="Times New Roman"/>
          <w:sz w:val="28"/>
          <w:szCs w:val="28"/>
        </w:rPr>
        <w:t>1. .Обеспечение</w:t>
      </w:r>
      <w:proofErr w:type="gramEnd"/>
      <w:r w:rsidRPr="00861C0D">
        <w:rPr>
          <w:rFonts w:ascii="Times New Roman" w:hAnsi="Times New Roman" w:cs="Times New Roman"/>
          <w:sz w:val="28"/>
          <w:szCs w:val="28"/>
        </w:rPr>
        <w:t xml:space="preserve"> деятельности главы сельского поселения и администрации сельского поселения;</w:t>
      </w:r>
    </w:p>
    <w:p w:rsidR="00F5422D" w:rsidRPr="00861C0D" w:rsidRDefault="00F5422D" w:rsidP="00F5422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 xml:space="preserve">2.Создание условий для повышения эффективности и результативности деятельности администрации сельского поселения; </w:t>
      </w:r>
    </w:p>
    <w:p w:rsidR="00861C0D" w:rsidRPr="00633CA3" w:rsidRDefault="00861C0D" w:rsidP="00861C0D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9694,6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9672,5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F5422D" w:rsidRPr="00861C0D" w:rsidRDefault="00F5422D" w:rsidP="00F5422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F5422D" w:rsidTr="00F5422D">
        <w:tc>
          <w:tcPr>
            <w:tcW w:w="846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F5422D" w:rsidRPr="0008302C" w:rsidRDefault="00F5422D" w:rsidP="00F5422D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30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F5422D" w:rsidTr="00F5422D">
        <w:tc>
          <w:tcPr>
            <w:tcW w:w="846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F5422D" w:rsidRPr="005A2A39" w:rsidRDefault="00F5422D" w:rsidP="00F5422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5422D" w:rsidTr="00F5422D">
        <w:tc>
          <w:tcPr>
            <w:tcW w:w="846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F5422D" w:rsidRDefault="00F5422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  <w:tc>
          <w:tcPr>
            <w:tcW w:w="1423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F5422D" w:rsidRDefault="00861C0D" w:rsidP="00F5422D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585C4B" w:rsidRPr="0008302C" w:rsidRDefault="00585C4B" w:rsidP="00585C4B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585C4B" w:rsidRPr="00137203" w:rsidRDefault="000C355A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достижения </w:t>
      </w:r>
      <w:r w:rsidR="00585C4B"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целей: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1+1)/2=1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Сдп1=100/100=1</w:t>
      </w:r>
    </w:p>
    <w:p w:rsidR="00585C4B" w:rsidRPr="00137203" w:rsidRDefault="00585C4B" w:rsidP="00585C4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Сдп2=2/2=1</w:t>
      </w:r>
    </w:p>
    <w:p w:rsidR="00585C4B" w:rsidRPr="00137203" w:rsidRDefault="00585C4B" w:rsidP="00585C4B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585C4B" w:rsidRPr="00137203" w:rsidRDefault="00585C4B" w:rsidP="00585C4B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8122CB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9672,5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/9694,6=1,0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585C4B" w:rsidRPr="00137203" w:rsidRDefault="00585C4B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585C4B" w:rsidRPr="00137203" w:rsidRDefault="00672A0D" w:rsidP="00585C4B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=1Х1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="00D954F1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</w:p>
    <w:p w:rsidR="00B97EC1" w:rsidRPr="00C96B86" w:rsidRDefault="00585C4B" w:rsidP="008A760D">
      <w:pPr>
        <w:spacing w:before="195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</w:t>
      </w:r>
      <w:r w:rsidR="00B97EC1"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97EC1"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подпрограмма</w:t>
      </w:r>
      <w:r w:rsidR="00B97EC1" w:rsidRPr="008122C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97EC1" w:rsidRPr="008122C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B97EC1" w:rsidRPr="008122C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</w:t>
      </w:r>
      <w:proofErr w:type="spellStart"/>
      <w:r w:rsidR="00B97EC1" w:rsidRPr="008122C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97EC1" w:rsidRPr="008122CB">
        <w:rPr>
          <w:rFonts w:ascii="Times New Roman" w:hAnsi="Times New Roman" w:cs="Times New Roman"/>
          <w:sz w:val="28"/>
          <w:szCs w:val="28"/>
        </w:rPr>
        <w:t xml:space="preserve"> сельского поселения и адм</w:t>
      </w:r>
      <w:r w:rsidR="00B97EC1" w:rsidRPr="00B97EC1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B97EC1" w:rsidRPr="00B97EC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97EC1" w:rsidRPr="00B97EC1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 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8A760D" w:rsidRPr="002C15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="008A760D" w:rsidRPr="002C15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A7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96B8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97EC1" w:rsidRPr="00C96B86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="008A760D" w:rsidRPr="00C96B86">
        <w:rPr>
          <w:rFonts w:ascii="Times New Roman" w:hAnsi="Times New Roman" w:cs="Times New Roman"/>
          <w:b/>
          <w:sz w:val="28"/>
          <w:szCs w:val="28"/>
        </w:rPr>
        <w:t>.</w:t>
      </w:r>
    </w:p>
    <w:p w:rsidR="008A760D" w:rsidRPr="000C355A" w:rsidRDefault="0006610A" w:rsidP="008A760D">
      <w:pPr>
        <w:spacing w:before="195" w:after="0" w:line="240" w:lineRule="atLeas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55A">
        <w:rPr>
          <w:rFonts w:ascii="Times New Roman" w:hAnsi="Times New Roman" w:cs="Times New Roman"/>
          <w:b/>
          <w:sz w:val="28"/>
          <w:szCs w:val="28"/>
        </w:rPr>
        <w:t>1.2.</w:t>
      </w:r>
      <w:r w:rsidR="008A760D" w:rsidRPr="000C355A">
        <w:rPr>
          <w:rFonts w:ascii="Times New Roman" w:hAnsi="Times New Roman" w:cs="Times New Roman"/>
          <w:b/>
          <w:sz w:val="28"/>
          <w:szCs w:val="28"/>
        </w:rPr>
        <w:t xml:space="preserve"> Подпрограмма Повышение эффективности бюджетных расходов </w:t>
      </w:r>
      <w:proofErr w:type="spellStart"/>
      <w:r w:rsidR="00C32D44" w:rsidRPr="000C355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C32D44" w:rsidRPr="000C35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760D" w:rsidRPr="000C355A">
        <w:rPr>
          <w:rFonts w:ascii="Times New Roman" w:hAnsi="Times New Roman" w:cs="Times New Roman"/>
          <w:b/>
          <w:sz w:val="28"/>
          <w:szCs w:val="28"/>
        </w:rPr>
        <w:t xml:space="preserve"> на 2021- 2025гг</w:t>
      </w:r>
    </w:p>
    <w:p w:rsidR="00B97EC1" w:rsidRDefault="00C32D44" w:rsidP="00B97EC1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97E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C3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8B68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32D44" w:rsidRPr="00C32D44" w:rsidRDefault="00C32D44" w:rsidP="00B97EC1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 в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32D44" w:rsidRPr="00C32D44" w:rsidRDefault="00C32D44" w:rsidP="00C3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 xml:space="preserve"> 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C32D44" w:rsidRPr="00C32D44" w:rsidRDefault="00C32D44" w:rsidP="00C3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</w:rPr>
        <w:t xml:space="preserve">1.Обеспечение сбалансированности и устойчивости бюджета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32D44" w:rsidRPr="00C32D44" w:rsidRDefault="00C32D44" w:rsidP="00C32D44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 w:rsidRPr="00C32D44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32D44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C32D44" w:rsidRPr="00633CA3" w:rsidRDefault="00C32D44" w:rsidP="00C32D44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C32D44" w:rsidRDefault="00C32D44" w:rsidP="00C32D44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70B5D" w:rsidRPr="00861C0D" w:rsidRDefault="00770B5D" w:rsidP="00770B5D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770B5D" w:rsidTr="00EE6786">
        <w:tc>
          <w:tcPr>
            <w:tcW w:w="846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770B5D" w:rsidRPr="000B426A" w:rsidRDefault="00770B5D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</w:t>
            </w:r>
            <w:proofErr w:type="spellStart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770B5D" w:rsidRPr="000C355A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83B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87" w:type="dxa"/>
          </w:tcPr>
          <w:p w:rsidR="00770B5D" w:rsidRPr="000C355A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83B3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58" w:type="dxa"/>
          </w:tcPr>
          <w:p w:rsidR="00770B5D" w:rsidRDefault="00883B3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налоговых доходов в местный бюджет  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87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58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+4,4</w:t>
            </w:r>
          </w:p>
        </w:tc>
      </w:tr>
      <w:tr w:rsidR="00770B5D" w:rsidTr="00EE6786">
        <w:tc>
          <w:tcPr>
            <w:tcW w:w="846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</w:tcPr>
          <w:p w:rsidR="00770B5D" w:rsidRPr="00CA4C45" w:rsidRDefault="00770B5D" w:rsidP="00EE6786">
            <w:pPr>
              <w:spacing w:before="19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1423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274" w:type="dxa"/>
          </w:tcPr>
          <w:p w:rsidR="00770B5D" w:rsidRDefault="00770B5D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770B5D" w:rsidRDefault="00486162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486162" w:rsidRPr="0008302C" w:rsidRDefault="00486162" w:rsidP="00486162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486162" w:rsidRPr="00137203" w:rsidRDefault="000C355A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1,21</w:t>
      </w:r>
      <w:r w:rsidR="007C0515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+1,3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+0)/3=0,84</w:t>
      </w:r>
    </w:p>
    <w:p w:rsidR="00486162" w:rsidRPr="00137203" w:rsidRDefault="000C355A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Сдп1=3,5/2,9=1,21</w:t>
      </w:r>
    </w:p>
    <w:p w:rsidR="00486162" w:rsidRPr="00137203" w:rsidRDefault="007C0515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Сдп2=18,9/14,5</w:t>
      </w:r>
      <w:r w:rsidR="00486162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</w:p>
    <w:p w:rsidR="004652EB" w:rsidRPr="00137203" w:rsidRDefault="004652EB" w:rsidP="004861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Сдп3=0/0=0</w:t>
      </w:r>
    </w:p>
    <w:p w:rsidR="00486162" w:rsidRPr="00137203" w:rsidRDefault="00486162" w:rsidP="00486162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86162" w:rsidRPr="00137203" w:rsidRDefault="00486162" w:rsidP="00486162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Уф=7,0/7,0=1,0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86162" w:rsidRPr="00137203" w:rsidRDefault="00486162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486162" w:rsidRPr="00137203" w:rsidRDefault="000C355A" w:rsidP="00486162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=0,84Х1=0,84</w:t>
      </w:r>
    </w:p>
    <w:p w:rsidR="007C0515" w:rsidRPr="008122CB" w:rsidRDefault="00486162" w:rsidP="008122C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02C">
        <w:rPr>
          <w:rFonts w:ascii="Times New Roman" w:hAnsi="Times New Roman" w:cs="Times New Roman"/>
          <w:sz w:val="28"/>
          <w:szCs w:val="28"/>
        </w:rPr>
        <w:t>подпрограмма</w:t>
      </w:r>
      <w:r w:rsidR="007C0515" w:rsidRPr="008122CB">
        <w:rPr>
          <w:rFonts w:ascii="Times New Roman" w:hAnsi="Times New Roman" w:cs="Times New Roman"/>
          <w:sz w:val="28"/>
          <w:szCs w:val="28"/>
        </w:rPr>
        <w:t xml:space="preserve">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7C0515" w:rsidRPr="008122CB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proofErr w:type="spellStart"/>
      <w:r w:rsidR="007C0515" w:rsidRPr="008122C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7C0515" w:rsidRPr="008122CB">
        <w:rPr>
          <w:rFonts w:ascii="Times New Roman" w:hAnsi="Times New Roman" w:cs="Times New Roman"/>
          <w:sz w:val="28"/>
          <w:szCs w:val="28"/>
        </w:rPr>
        <w:t xml:space="preserve"> сельского поселения на 2021- 2025гг</w:t>
      </w:r>
      <w:r w:rsidR="0008302C">
        <w:rPr>
          <w:rFonts w:ascii="Times New Roman" w:hAnsi="Times New Roman" w:cs="Times New Roman"/>
          <w:sz w:val="28"/>
          <w:szCs w:val="28"/>
        </w:rPr>
        <w:t>»</w:t>
      </w:r>
    </w:p>
    <w:p w:rsidR="007C0515" w:rsidRDefault="007C0515" w:rsidP="008122CB">
      <w:pPr>
        <w:shd w:val="clear" w:color="auto" w:fill="FFFFFF"/>
        <w:spacing w:after="0" w:line="29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2C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812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поселения на 2021-2025 годы</w:t>
      </w:r>
      <w:r w:rsidRPr="008122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0C35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является эффективная.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302C" w:rsidRDefault="0008302C" w:rsidP="00066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0A" w:rsidRPr="000C355A" w:rsidRDefault="0006610A" w:rsidP="0006610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C355A">
        <w:rPr>
          <w:rFonts w:ascii="Times New Roman" w:hAnsi="Times New Roman" w:cs="Times New Roman"/>
          <w:b/>
          <w:sz w:val="28"/>
          <w:szCs w:val="28"/>
        </w:rPr>
        <w:t xml:space="preserve">1.3. Подпрограмма: «Развитие инфраструктуры на территории </w:t>
      </w:r>
      <w:proofErr w:type="spellStart"/>
      <w:r w:rsidRPr="000C355A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0C35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Pr="00137203">
        <w:rPr>
          <w:rFonts w:ascii="Times New Roman" w:hAnsi="Times New Roman" w:cs="Times New Roman"/>
          <w:sz w:val="28"/>
          <w:szCs w:val="28"/>
        </w:rPr>
        <w:t>Создание комфортных и качественных условий проживания населения</w:t>
      </w:r>
      <w:r w:rsidRPr="00137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6610A" w:rsidRPr="00C32D44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06610A" w:rsidRPr="00137203" w:rsidRDefault="0006610A" w:rsidP="0006610A">
      <w:pPr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>1.Сохранение автомобильных дорог общего пользования местного значения;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>2.Обеспечение безопасности дорожного движения на территории сельского поселения;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sz w:val="28"/>
          <w:szCs w:val="28"/>
        </w:rPr>
        <w:t>3.</w:t>
      </w:r>
      <w:r w:rsidRPr="00137203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06610A" w:rsidRPr="00137203" w:rsidRDefault="0006610A" w:rsidP="0006610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7203">
        <w:rPr>
          <w:rFonts w:ascii="Times New Roman" w:hAnsi="Times New Roman" w:cs="Times New Roman"/>
          <w:color w:val="000000"/>
          <w:sz w:val="28"/>
          <w:szCs w:val="28"/>
        </w:rPr>
        <w:t xml:space="preserve">4.Обеспечение населения сельского поселения бесперебойным водоснабжением. </w:t>
      </w:r>
    </w:p>
    <w:p w:rsidR="0006610A" w:rsidRPr="00633CA3" w:rsidRDefault="0006610A" w:rsidP="0006610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6270,3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4968,2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06610A" w:rsidRDefault="0006610A" w:rsidP="0006610A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6610A" w:rsidRPr="00861C0D" w:rsidRDefault="0006610A" w:rsidP="0006610A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06610A" w:rsidTr="00EE6786">
        <w:tc>
          <w:tcPr>
            <w:tcW w:w="846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06610A" w:rsidRPr="000B426A" w:rsidRDefault="0006610A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06610A" w:rsidTr="00EE6786"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06610A" w:rsidRPr="004652EB" w:rsidRDefault="0006610A" w:rsidP="004652EB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находящихся в границах населенного пункта, в  соответствии техническим требованиям</w:t>
            </w:r>
          </w:p>
        </w:tc>
        <w:tc>
          <w:tcPr>
            <w:tcW w:w="1423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п/м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+234</w:t>
            </w:r>
          </w:p>
        </w:tc>
      </w:tr>
      <w:tr w:rsidR="0006610A" w:rsidTr="00EE6786"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1423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06610A" w:rsidTr="004652EB">
        <w:trPr>
          <w:trHeight w:val="697"/>
        </w:trPr>
        <w:tc>
          <w:tcPr>
            <w:tcW w:w="846" w:type="dxa"/>
          </w:tcPr>
          <w:p w:rsidR="0006610A" w:rsidRDefault="0006610A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</w:tcPr>
          <w:p w:rsidR="0006610A" w:rsidRPr="00CA4C45" w:rsidRDefault="0006610A" w:rsidP="00EE6786">
            <w:pPr>
              <w:spacing w:before="19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</w:tc>
        <w:tc>
          <w:tcPr>
            <w:tcW w:w="1423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4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06610A" w:rsidRDefault="004652EB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06610A" w:rsidRPr="00137203" w:rsidRDefault="0006610A" w:rsidP="0006610A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13720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1,26+1,0+1,0)/3</w:t>
      </w:r>
      <w:r w:rsidR="0006610A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,08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Сдп1=1134/900=1,26</w:t>
      </w:r>
    </w:p>
    <w:p w:rsidR="0006610A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Сдп2=100/100</w:t>
      </w:r>
      <w:r w:rsidR="0006610A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4652EB" w:rsidRPr="00137203" w:rsidRDefault="004652EB" w:rsidP="000661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Сдп3= 1/1=1</w:t>
      </w:r>
    </w:p>
    <w:p w:rsidR="0006610A" w:rsidRPr="00137203" w:rsidRDefault="0006610A" w:rsidP="0006610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06610A" w:rsidRPr="00137203" w:rsidRDefault="0006610A" w:rsidP="0006610A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620D86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4968,2</w:t>
      </w:r>
      <w:r w:rsidR="006F7BDB"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/6270,3=0,79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06610A" w:rsidRPr="00137203" w:rsidRDefault="0006610A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06610A" w:rsidRPr="00137203" w:rsidRDefault="006F7BDB" w:rsidP="0006610A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137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=1,08Х0,79=0,85</w:t>
      </w:r>
    </w:p>
    <w:p w:rsidR="00620D86" w:rsidRPr="008A760D" w:rsidRDefault="0006610A" w:rsidP="00620D8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08302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8302C" w:rsidRPr="008B68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68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дпрограмма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="00620D86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proofErr w:type="spellStart"/>
      <w:r w:rsidR="00620D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20D86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</w:p>
    <w:p w:rsidR="00620D86" w:rsidRDefault="00620D86" w:rsidP="00620D86">
      <w:pPr>
        <w:shd w:val="clear" w:color="auto" w:fill="FFFFFF"/>
        <w:spacing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97E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8302C">
        <w:rPr>
          <w:rFonts w:ascii="Times New Roman" w:hAnsi="Times New Roman" w:cs="Times New Roman"/>
          <w:sz w:val="28"/>
          <w:szCs w:val="28"/>
        </w:rPr>
        <w:t>«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C32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C32D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610A" w:rsidRDefault="006F7BDB" w:rsidP="00620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066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эффективной</w:t>
      </w:r>
      <w:r w:rsidR="0006610A"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0D86" w:rsidRDefault="00620D86" w:rsidP="00620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0D86" w:rsidRPr="00E50B08" w:rsidRDefault="00620D86" w:rsidP="00E50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0B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1.4.</w:t>
      </w:r>
      <w:r w:rsidRPr="00E50B08">
        <w:rPr>
          <w:rFonts w:ascii="Times New Roman" w:hAnsi="Times New Roman" w:cs="Times New Roman"/>
          <w:b/>
          <w:sz w:val="28"/>
          <w:szCs w:val="28"/>
        </w:rPr>
        <w:t xml:space="preserve"> Подпрограмма «Обеспечение комплексного пространственного и территориального развития </w:t>
      </w:r>
      <w:proofErr w:type="spellStart"/>
      <w:r w:rsidRPr="00E50B08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E50B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Pr="00E50B0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F07DE" w:rsidRPr="00E50B08" w:rsidRDefault="00620D86" w:rsidP="00E50B08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обеспечения развития территории </w:t>
      </w:r>
      <w:proofErr w:type="spellStart"/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>Евдокимовского</w:t>
      </w:r>
      <w:proofErr w:type="spellEnd"/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благоприятных условий жизнедеятельности для</w:t>
      </w:r>
      <w:r w:rsidR="002F07DE">
        <w:rPr>
          <w:color w:val="000000" w:themeColor="text1"/>
        </w:rPr>
        <w:t xml:space="preserve"> </w:t>
      </w:r>
      <w:r w:rsidR="002F07DE" w:rsidRPr="00E50B08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 Повышение эффективности использования земельных ресурсов сельского поселения.</w:t>
      </w:r>
    </w:p>
    <w:p w:rsidR="00620D86" w:rsidRPr="00C32D44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2F07DE" w:rsidRPr="00E50B08" w:rsidRDefault="002F07DE" w:rsidP="00E50B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0B08">
        <w:rPr>
          <w:rFonts w:ascii="Times New Roman" w:hAnsi="Times New Roman" w:cs="Times New Roman"/>
          <w:sz w:val="28"/>
          <w:szCs w:val="28"/>
        </w:rPr>
        <w:t xml:space="preserve">1.Обеспечение территории </w:t>
      </w:r>
      <w:proofErr w:type="spellStart"/>
      <w:r w:rsidRPr="00E50B08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E50B08">
        <w:rPr>
          <w:rFonts w:ascii="Times New Roman" w:hAnsi="Times New Roman" w:cs="Times New Roman"/>
          <w:sz w:val="28"/>
          <w:szCs w:val="28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2F07DE" w:rsidRPr="00E50B08" w:rsidRDefault="002F07DE" w:rsidP="00E50B08">
      <w:pPr>
        <w:spacing w:before="195"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50B08">
        <w:rPr>
          <w:rFonts w:ascii="Times New Roman" w:hAnsi="Times New Roman" w:cs="Times New Roman"/>
          <w:sz w:val="28"/>
          <w:szCs w:val="28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  <w:r w:rsidRPr="00E50B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620D86" w:rsidRPr="00633CA3" w:rsidRDefault="00620D86" w:rsidP="002F07DE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2F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2F07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620D86" w:rsidRDefault="00620D86" w:rsidP="00620D86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20D86" w:rsidRPr="00861C0D" w:rsidRDefault="00620D86" w:rsidP="00620D86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620D86" w:rsidTr="00EE6786">
        <w:tc>
          <w:tcPr>
            <w:tcW w:w="846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620D86" w:rsidRPr="000B426A" w:rsidRDefault="00620D86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20D86" w:rsidTr="00EE6786">
        <w:tc>
          <w:tcPr>
            <w:tcW w:w="846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620D86" w:rsidRPr="004652EB" w:rsidRDefault="00620D86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DE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1423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7" w:type="dxa"/>
          </w:tcPr>
          <w:p w:rsidR="00620D86" w:rsidRDefault="00C96B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</w:tcPr>
          <w:p w:rsidR="00620D86" w:rsidRDefault="00C96B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-8</w:t>
            </w:r>
          </w:p>
        </w:tc>
      </w:tr>
      <w:tr w:rsidR="00620D86" w:rsidTr="00EE6786">
        <w:tc>
          <w:tcPr>
            <w:tcW w:w="846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1423" w:type="dxa"/>
          </w:tcPr>
          <w:p w:rsidR="00620D86" w:rsidRDefault="00620D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7" w:type="dxa"/>
          </w:tcPr>
          <w:p w:rsidR="00620D86" w:rsidRDefault="002F07D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:rsidR="00620D86" w:rsidRDefault="00C96B86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-65</w:t>
            </w:r>
          </w:p>
        </w:tc>
      </w:tr>
    </w:tbl>
    <w:p w:rsidR="00620D86" w:rsidRPr="003A63E9" w:rsidRDefault="00620D86" w:rsidP="00620D86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3A63E9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620D86" w:rsidRPr="003A63E9" w:rsidRDefault="000D1AC2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+0)/2=0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</w:p>
    <w:p w:rsidR="00620D86" w:rsidRPr="003A63E9" w:rsidRDefault="00C96B86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Сдп1=12</w:t>
      </w:r>
      <w:r w:rsidR="000D1AC2"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/20=0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</w:p>
    <w:p w:rsidR="00620D86" w:rsidRPr="003A63E9" w:rsidRDefault="000D1AC2" w:rsidP="00620D8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Сдп2=0/65=0</w:t>
      </w:r>
    </w:p>
    <w:p w:rsidR="00620D86" w:rsidRPr="003A63E9" w:rsidRDefault="00620D86" w:rsidP="00620D8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620D86" w:rsidRPr="003A63E9" w:rsidRDefault="00620D86" w:rsidP="00620D86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0D1AC2"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0/0=0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620D86" w:rsidRPr="003A63E9" w:rsidRDefault="00620D86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620D86" w:rsidRPr="003A63E9" w:rsidRDefault="000D1AC2" w:rsidP="00620D86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=0Х0=0</w:t>
      </w:r>
    </w:p>
    <w:p w:rsidR="002D0CB5" w:rsidRPr="0008302C" w:rsidRDefault="0008302C" w:rsidP="0008302C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на </w:t>
      </w:r>
      <w:proofErr w:type="gramStart"/>
      <w:r w:rsidR="003A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реализацию </w:t>
      </w:r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</w:t>
      </w:r>
      <w:proofErr w:type="gramEnd"/>
      <w:r w:rsidR="00E50B08" w:rsidRPr="002D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0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0D86">
        <w:rPr>
          <w:rFonts w:ascii="Times New Roman" w:hAnsi="Times New Roman" w:cs="Times New Roman"/>
          <w:sz w:val="28"/>
          <w:szCs w:val="28"/>
        </w:rPr>
        <w:t xml:space="preserve"> </w:t>
      </w:r>
      <w:r w:rsidR="004429C5" w:rsidRPr="00620D86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proofErr w:type="spellStart"/>
      <w:r w:rsidR="004429C5" w:rsidRPr="00620D8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4429C5" w:rsidRPr="00620D86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="004429C5"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429C5"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6786">
        <w:rPr>
          <w:rFonts w:ascii="Times New Roman" w:hAnsi="Times New Roman" w:cs="Times New Roman"/>
          <w:sz w:val="28"/>
          <w:szCs w:val="28"/>
        </w:rPr>
        <w:t>«</w:t>
      </w:r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4429C5"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429C5"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поселения на 2021-2025 годы»</w:t>
      </w:r>
      <w:r w:rsidR="003A63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50B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выделя</w:t>
      </w:r>
      <w:r w:rsidR="002D0C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лось, рассчитать эффективность невозможно.</w:t>
      </w:r>
      <w:r w:rsidR="004429C5"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CB5" w:rsidRDefault="002D0CB5" w:rsidP="004429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9C5" w:rsidRPr="002D0CB5" w:rsidRDefault="002D0CB5" w:rsidP="002D0CB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D0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proofErr w:type="gramStart"/>
      <w:r w:rsidRPr="002D0C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5.П</w:t>
      </w:r>
      <w:r w:rsidR="004429C5" w:rsidRPr="002D0CB5">
        <w:rPr>
          <w:rFonts w:ascii="Times New Roman" w:hAnsi="Times New Roman" w:cs="Times New Roman"/>
          <w:b/>
          <w:sz w:val="28"/>
          <w:szCs w:val="28"/>
        </w:rPr>
        <w:t>одпро</w:t>
      </w:r>
      <w:r w:rsidR="005F1013" w:rsidRPr="002D0CB5">
        <w:rPr>
          <w:rFonts w:ascii="Times New Roman" w:hAnsi="Times New Roman" w:cs="Times New Roman"/>
          <w:b/>
          <w:sz w:val="28"/>
          <w:szCs w:val="28"/>
        </w:rPr>
        <w:t>грамма</w:t>
      </w:r>
      <w:proofErr w:type="gramEnd"/>
      <w:r w:rsidR="005F1013" w:rsidRPr="002D0CB5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4429C5" w:rsidRPr="002D0CB5">
        <w:rPr>
          <w:rFonts w:ascii="Times New Roman" w:hAnsi="Times New Roman" w:cs="Times New Roman"/>
          <w:b/>
          <w:sz w:val="28"/>
          <w:szCs w:val="28"/>
        </w:rPr>
        <w:t xml:space="preserve"> комплексных мер безопасности на территории </w:t>
      </w:r>
      <w:proofErr w:type="spellStart"/>
      <w:r w:rsidR="004429C5" w:rsidRPr="002D0CB5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4429C5" w:rsidRPr="002D0C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4429C5" w:rsidRPr="002D0CB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4429C5" w:rsidRDefault="004429C5" w:rsidP="004429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4763" w:rsidRPr="002D0CB5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024763" w:rsidRPr="002D0CB5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4429C5" w:rsidRPr="00C32D4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024763" w:rsidRPr="002D0CB5" w:rsidRDefault="00024763" w:rsidP="002D0CB5">
      <w:pPr>
        <w:pStyle w:val="Default"/>
        <w:jc w:val="both"/>
        <w:rPr>
          <w:sz w:val="28"/>
          <w:szCs w:val="28"/>
        </w:rPr>
      </w:pPr>
      <w:r w:rsidRPr="002D0CB5">
        <w:rPr>
          <w:sz w:val="28"/>
          <w:szCs w:val="28"/>
        </w:rPr>
        <w:t>1.Создание резерва материальных ресурсов для предупреждения и ликвидации чрезвычайных ситуаций;</w:t>
      </w:r>
    </w:p>
    <w:p w:rsidR="00024763" w:rsidRPr="002D0CB5" w:rsidRDefault="00024763" w:rsidP="002D0CB5">
      <w:pPr>
        <w:spacing w:before="195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0CB5">
        <w:rPr>
          <w:rFonts w:ascii="Times New Roman" w:hAnsi="Times New Roman" w:cs="Times New Roman"/>
          <w:sz w:val="28"/>
          <w:szCs w:val="28"/>
        </w:rPr>
        <w:t xml:space="preserve">2. Обеспечение надлежащего состояния источников противопожарного водоснабжения и минерализованных полос. </w:t>
      </w:r>
    </w:p>
    <w:p w:rsidR="004429C5" w:rsidRPr="00633CA3" w:rsidRDefault="004429C5" w:rsidP="00024763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24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024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</w:t>
      </w:r>
    </w:p>
    <w:p w:rsidR="004429C5" w:rsidRDefault="004429C5" w:rsidP="004429C5">
      <w:pPr>
        <w:spacing w:before="195"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4429C5" w:rsidRPr="00861C0D" w:rsidRDefault="004429C5" w:rsidP="004429C5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4429C5" w:rsidTr="00EE6786">
        <w:tc>
          <w:tcPr>
            <w:tcW w:w="846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4429C5" w:rsidRPr="000B426A" w:rsidRDefault="004429C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42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429C5" w:rsidTr="00EE6786">
        <w:tc>
          <w:tcPr>
            <w:tcW w:w="846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024763" w:rsidRPr="005A2A39" w:rsidRDefault="004429C5" w:rsidP="0002476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476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763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 w:rsidR="00024763"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4429C5" w:rsidRPr="004652EB" w:rsidRDefault="004429C5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+1</w:t>
            </w:r>
          </w:p>
        </w:tc>
      </w:tr>
      <w:tr w:rsidR="004429C5" w:rsidTr="00024763">
        <w:trPr>
          <w:trHeight w:val="1271"/>
        </w:trPr>
        <w:tc>
          <w:tcPr>
            <w:tcW w:w="846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57" w:type="dxa"/>
          </w:tcPr>
          <w:p w:rsidR="00024763" w:rsidRPr="00DE6354" w:rsidRDefault="00024763" w:rsidP="0002476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4429C5" w:rsidRDefault="004429C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4429C5" w:rsidRDefault="00024763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4429C5" w:rsidRDefault="002D0CB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-1</w:t>
            </w:r>
          </w:p>
        </w:tc>
      </w:tr>
    </w:tbl>
    <w:p w:rsidR="004429C5" w:rsidRPr="00CC48A4" w:rsidRDefault="004429C5" w:rsidP="004429C5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4429C5" w:rsidRPr="00CC48A4" w:rsidRDefault="007943F3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+0,5</w:t>
      </w:r>
      <w:r w:rsidR="002D0CB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)/2=1</w:t>
      </w:r>
    </w:p>
    <w:p w:rsidR="004429C5" w:rsidRPr="00CC48A4" w:rsidRDefault="004429C5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</w:t>
      </w:r>
      <w:r w:rsidR="007943F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943F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2=1,5</w:t>
      </w:r>
    </w:p>
    <w:p w:rsidR="004429C5" w:rsidRPr="00CC48A4" w:rsidRDefault="004429C5" w:rsidP="004429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1/2=0,5</w:t>
      </w:r>
    </w:p>
    <w:p w:rsidR="004429C5" w:rsidRPr="00CC48A4" w:rsidRDefault="004429C5" w:rsidP="004429C5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4429C5" w:rsidRPr="00CC48A4" w:rsidRDefault="004429C5" w:rsidP="004429C5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Уф=0</w:t>
      </w:r>
      <w:r w:rsidR="005F101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/0</w:t>
      </w:r>
      <w:r w:rsidR="005F1013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,5=1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4429C5" w:rsidRPr="00CC48A4" w:rsidRDefault="004429C5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4429C5" w:rsidRPr="00CC48A4" w:rsidRDefault="005F1013" w:rsidP="004429C5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="002D0CB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Х1</w:t>
      </w:r>
      <w:r w:rsidR="00935C95"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4429C5" w:rsidRPr="004429C5" w:rsidRDefault="004429C5" w:rsidP="004429C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67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5F1013">
        <w:rPr>
          <w:rFonts w:ascii="Times New Roman" w:hAnsi="Times New Roman" w:cs="Times New Roman"/>
          <w:sz w:val="28"/>
          <w:szCs w:val="28"/>
        </w:rPr>
        <w:t xml:space="preserve">«Обеспечение  комплексных мер безопасности на территории </w:t>
      </w:r>
      <w:proofErr w:type="spellStart"/>
      <w:r w:rsidR="005F1013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F101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="005F1013"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E6786">
        <w:rPr>
          <w:rFonts w:ascii="Times New Roman" w:hAnsi="Times New Roman" w:cs="Times New Roman"/>
          <w:sz w:val="28"/>
          <w:szCs w:val="28"/>
        </w:rPr>
        <w:t>«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935C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вляется эффективной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29C5" w:rsidRDefault="004429C5" w:rsidP="0044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BD" w:rsidRPr="006E4FAE" w:rsidRDefault="00935C95" w:rsidP="006E4F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6.</w:t>
      </w:r>
      <w:r w:rsidR="007C3DBD" w:rsidRPr="006E4FAE">
        <w:rPr>
          <w:rFonts w:ascii="Times New Roman" w:hAnsi="Times New Roman" w:cs="Times New Roman"/>
          <w:b/>
          <w:sz w:val="28"/>
          <w:szCs w:val="28"/>
        </w:rPr>
        <w:t>Подпро</w:t>
      </w:r>
      <w:r w:rsidR="00A34C40" w:rsidRPr="006E4FAE">
        <w:rPr>
          <w:rFonts w:ascii="Times New Roman" w:hAnsi="Times New Roman" w:cs="Times New Roman"/>
          <w:b/>
          <w:sz w:val="28"/>
          <w:szCs w:val="28"/>
        </w:rPr>
        <w:t>грамма</w:t>
      </w:r>
      <w:proofErr w:type="gramEnd"/>
      <w:r w:rsidR="00A34C40" w:rsidRPr="006E4FAE">
        <w:rPr>
          <w:rFonts w:ascii="Times New Roman" w:hAnsi="Times New Roman" w:cs="Times New Roman"/>
          <w:b/>
          <w:sz w:val="28"/>
          <w:szCs w:val="28"/>
        </w:rPr>
        <w:t xml:space="preserve"> «Развитие сферы культуры и спорта</w:t>
      </w:r>
      <w:r w:rsidR="007C3DBD" w:rsidRPr="006E4FA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7C3DBD" w:rsidRPr="006E4FA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7C3DBD" w:rsidRPr="006E4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7C3DBD" w:rsidRPr="006E4F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C3DBD" w:rsidRDefault="007C3DBD" w:rsidP="007C3D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63E9" w:rsidRDefault="007C3DBD" w:rsidP="007C3DBD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Цель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A34C40" w:rsidRPr="003A63E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культуры, физической культуры и массового спорта на территории </w:t>
      </w:r>
      <w:proofErr w:type="spellStart"/>
      <w:r w:rsidR="00A34C40" w:rsidRPr="003A63E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34C40"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4C40" w:rsidRPr="00C32D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C3DBD" w:rsidRPr="00C32D44" w:rsidRDefault="007C3DBD" w:rsidP="007C3DBD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A52754" w:rsidRPr="003A63E9" w:rsidRDefault="00A52754" w:rsidP="00A52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1.Обеспечение деятельности МКУК КДЦ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>;</w:t>
      </w:r>
    </w:p>
    <w:p w:rsidR="00A52754" w:rsidRPr="003A63E9" w:rsidRDefault="00A52754" w:rsidP="00A5275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2.Улучшение материальной базы МКУК КДЦ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>;</w:t>
      </w:r>
    </w:p>
    <w:p w:rsidR="00A52754" w:rsidRPr="003A63E9" w:rsidRDefault="00A52754" w:rsidP="00A52754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3A63E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A52754" w:rsidRPr="003A63E9" w:rsidRDefault="00A52754" w:rsidP="00A52754">
      <w:pPr>
        <w:spacing w:before="195" w:after="0" w:line="240" w:lineRule="atLeast"/>
        <w:rPr>
          <w:rFonts w:ascii="Times New Roman" w:hAnsi="Times New Roman" w:cs="Times New Roman"/>
          <w:sz w:val="28"/>
          <w:szCs w:val="28"/>
        </w:rPr>
      </w:pPr>
      <w:r w:rsidRPr="003A63E9">
        <w:rPr>
          <w:rFonts w:ascii="Times New Roman" w:hAnsi="Times New Roman" w:cs="Times New Roman"/>
          <w:sz w:val="28"/>
          <w:szCs w:val="28"/>
        </w:rPr>
        <w:lastRenderedPageBreak/>
        <w:t xml:space="preserve">4.Участие жителей </w:t>
      </w:r>
      <w:proofErr w:type="spellStart"/>
      <w:r w:rsidRPr="003A63E9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proofErr w:type="spellEnd"/>
      <w:r w:rsidRPr="003A63E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 </w:t>
      </w:r>
    </w:p>
    <w:p w:rsidR="007C3DBD" w:rsidRPr="00633CA3" w:rsidRDefault="007C3DBD" w:rsidP="00A52754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98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5978,7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98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5974,9 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</w:t>
      </w:r>
    </w:p>
    <w:p w:rsidR="00986A6E" w:rsidRPr="00861C0D" w:rsidRDefault="00986A6E" w:rsidP="00986A6E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986A6E" w:rsidTr="00EE6786">
        <w:tc>
          <w:tcPr>
            <w:tcW w:w="846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986A6E" w:rsidRPr="003A63E9" w:rsidRDefault="00986A6E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86A6E" w:rsidTr="00EE6786">
        <w:tc>
          <w:tcPr>
            <w:tcW w:w="846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986A6E" w:rsidRPr="004652EB" w:rsidRDefault="00986A6E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E1" w:rsidRPr="00B00C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культурных, спортивных и физкультурно-массовых мероприятий;</w:t>
            </w:r>
          </w:p>
        </w:tc>
        <w:tc>
          <w:tcPr>
            <w:tcW w:w="1423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4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8294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8" w:type="dxa"/>
          </w:tcPr>
          <w:p w:rsidR="00986A6E" w:rsidRDefault="00935C9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+5</w:t>
            </w:r>
          </w:p>
        </w:tc>
      </w:tr>
      <w:tr w:rsidR="00986A6E" w:rsidTr="00EE6786">
        <w:trPr>
          <w:trHeight w:val="1271"/>
        </w:trPr>
        <w:tc>
          <w:tcPr>
            <w:tcW w:w="846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 </w:t>
            </w:r>
            <w:proofErr w:type="spellStart"/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860AE1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привлеченная к культурно массовым  и спортивным мероприятиям на территории поселения</w:t>
            </w:r>
            <w:r w:rsidR="00860AE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986A6E" w:rsidRDefault="00986A6E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7" w:type="dxa"/>
          </w:tcPr>
          <w:p w:rsidR="00986A6E" w:rsidRDefault="00882940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</w:tcPr>
          <w:p w:rsidR="00986A6E" w:rsidRDefault="00935C95" w:rsidP="00EE6786">
            <w:pPr>
              <w:spacing w:before="195" w:line="24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+3</w:t>
            </w:r>
          </w:p>
        </w:tc>
      </w:tr>
    </w:tbl>
    <w:p w:rsidR="00B20083" w:rsidRPr="00935C95" w:rsidRDefault="00B20083" w:rsidP="00B20083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935C95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B20083" w:rsidRPr="00935C95" w:rsidRDefault="00C96B86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1,0+1,1)/2=1,0</w:t>
      </w:r>
    </w:p>
    <w:p w:rsidR="00B20083" w:rsidRPr="00935C95" w:rsidRDefault="00B20083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Сдп1=3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335=1,0</w:t>
      </w:r>
    </w:p>
    <w:p w:rsidR="00B20083" w:rsidRPr="00935C95" w:rsidRDefault="00B20083" w:rsidP="00B200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Сдп2=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28/25=1,1</w:t>
      </w:r>
    </w:p>
    <w:p w:rsidR="00B20083" w:rsidRPr="00935C95" w:rsidRDefault="00B20083" w:rsidP="00B20083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B20083" w:rsidRPr="00935C95" w:rsidRDefault="00B20083" w:rsidP="00B20083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r w:rsidR="00D00B11"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5974,9/5978,7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B20083" w:rsidRPr="00935C95" w:rsidRDefault="00B20083" w:rsidP="00B20083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</w:t>
      </w:r>
      <w:r w:rsidRP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Х1</w:t>
      </w:r>
      <w:r w:rsidR="00C9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=1,0</w:t>
      </w:r>
    </w:p>
    <w:p w:rsidR="00B20083" w:rsidRPr="004429C5" w:rsidRDefault="00B20083" w:rsidP="00B2008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3110" w:rsidRPr="009D3110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дпрограмма «</w:t>
      </w:r>
      <w:r w:rsidR="00D00B11">
        <w:rPr>
          <w:rFonts w:ascii="Times New Roman" w:hAnsi="Times New Roman" w:cs="Times New Roman"/>
          <w:sz w:val="28"/>
          <w:szCs w:val="28"/>
        </w:rPr>
        <w:t xml:space="preserve">Развитие сферы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C96B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вляется </w:t>
      </w:r>
      <w:bookmarkStart w:id="0" w:name="_GoBack"/>
      <w:bookmarkEnd w:id="0"/>
      <w:r w:rsidR="00D00B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эффективной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2CCC" w:rsidRDefault="00EE2CCC" w:rsidP="00EE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CC" w:rsidRPr="006E4FAE" w:rsidRDefault="00935C95" w:rsidP="006E4FA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1.7. </w:t>
      </w:r>
      <w:r w:rsidR="00EE2CCC" w:rsidRPr="006E4FAE">
        <w:rPr>
          <w:rFonts w:ascii="Times New Roman" w:hAnsi="Times New Roman" w:cs="Times New Roman"/>
          <w:b/>
          <w:sz w:val="28"/>
          <w:szCs w:val="28"/>
        </w:rPr>
        <w:t xml:space="preserve">Подпрограмма «Энергосбережение и повышение энергетической эффективности на территории </w:t>
      </w:r>
      <w:proofErr w:type="spellStart"/>
      <w:r w:rsidR="00EE2CCC" w:rsidRPr="006E4FA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EE2CCC" w:rsidRPr="006E4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2021-2025гг»</w:t>
      </w:r>
      <w:r w:rsidR="00EE2CCC" w:rsidRPr="006E4F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E4FAE" w:rsidRPr="00935C95" w:rsidRDefault="00EE2CCC" w:rsidP="00935C95">
      <w:pPr>
        <w:shd w:val="clear" w:color="auto" w:fill="FFFFFF"/>
        <w:spacing w:before="195" w:after="0" w:line="29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proofErr w:type="gramStart"/>
      <w:r w:rsidRPr="00C32D44">
        <w:rPr>
          <w:rFonts w:ascii="Times New Roman" w:hAnsi="Times New Roman" w:cs="Times New Roman"/>
          <w:sz w:val="28"/>
          <w:szCs w:val="28"/>
          <w:u w:val="single"/>
        </w:rPr>
        <w:t>подпрограммы</w:t>
      </w:r>
      <w:r w:rsidRPr="00C32D44">
        <w:rPr>
          <w:rFonts w:ascii="Times New Roman" w:hAnsi="Times New Roman" w:cs="Times New Roman"/>
          <w:sz w:val="28"/>
          <w:szCs w:val="28"/>
        </w:rPr>
        <w:t xml:space="preserve"> </w:t>
      </w:r>
      <w:r w:rsidR="006E4FAE" w:rsidRPr="00E30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4FAE" w:rsidRPr="00E30634">
        <w:rPr>
          <w:rFonts w:ascii="Times New Roman" w:hAnsi="Times New Roman" w:cs="Times New Roman"/>
          <w:sz w:val="24"/>
          <w:szCs w:val="24"/>
        </w:rPr>
        <w:t> </w:t>
      </w:r>
      <w:r w:rsidR="006E4FAE" w:rsidRPr="00935C95">
        <w:rPr>
          <w:rFonts w:ascii="Times New Roman" w:hAnsi="Times New Roman" w:cs="Times New Roman"/>
          <w:sz w:val="28"/>
          <w:szCs w:val="28"/>
        </w:rPr>
        <w:t xml:space="preserve">Снижение расходов бюджета </w:t>
      </w:r>
      <w:proofErr w:type="spellStart"/>
      <w:r w:rsidR="006E4FAE"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6E4FAE"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 на энергоснабжение муниципальных зданий, за счет рационального использования всех энергетических ресурсов и повышение </w:t>
      </w:r>
      <w:proofErr w:type="gramStart"/>
      <w:r w:rsidR="006E4FAE" w:rsidRPr="00935C95">
        <w:rPr>
          <w:rFonts w:ascii="Times New Roman" w:hAnsi="Times New Roman" w:cs="Times New Roman"/>
          <w:sz w:val="28"/>
          <w:szCs w:val="28"/>
        </w:rPr>
        <w:t>эффективности  их</w:t>
      </w:r>
      <w:proofErr w:type="gramEnd"/>
      <w:r w:rsidR="006E4FAE" w:rsidRPr="00935C95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EE2CCC" w:rsidRPr="00C32D44" w:rsidRDefault="00EE2CCC" w:rsidP="00EE2CCC">
      <w:pPr>
        <w:shd w:val="clear" w:color="auto" w:fill="FFFFFF"/>
        <w:spacing w:before="195" w:after="0" w:line="295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32D44">
        <w:rPr>
          <w:rFonts w:ascii="Times New Roman" w:hAnsi="Times New Roman" w:cs="Times New Roman"/>
          <w:sz w:val="28"/>
          <w:szCs w:val="28"/>
          <w:u w:val="single"/>
        </w:rPr>
        <w:t>Задачи подпрограммы</w:t>
      </w:r>
      <w:r w:rsidRPr="00C32D44">
        <w:rPr>
          <w:rFonts w:ascii="Times New Roman" w:hAnsi="Times New Roman" w:cs="Times New Roman"/>
          <w:sz w:val="28"/>
          <w:szCs w:val="28"/>
        </w:rPr>
        <w:t>:</w:t>
      </w:r>
    </w:p>
    <w:p w:rsidR="006E4FAE" w:rsidRPr="00935C95" w:rsidRDefault="006E4FAE" w:rsidP="006E4FAE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 xml:space="preserve">1. Снижение объема потребления энергоресурсов администрацией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 и объектов, находящихся в муниципальной собственности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E4FAE" w:rsidRPr="00935C95" w:rsidRDefault="006E4FAE" w:rsidP="006E4FAE">
      <w:pPr>
        <w:pStyle w:val="a7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>2. Снижение удельных показателей потребления электрической энергии;</w:t>
      </w:r>
    </w:p>
    <w:p w:rsidR="006E4FAE" w:rsidRPr="00935C95" w:rsidRDefault="006E4FAE" w:rsidP="006E4FAE">
      <w:pPr>
        <w:spacing w:before="195" w:after="0" w:line="240" w:lineRule="atLeast"/>
        <w:rPr>
          <w:rFonts w:ascii="Times New Roman" w:hAnsi="Times New Roman" w:cs="Times New Roman"/>
          <w:sz w:val="28"/>
          <w:szCs w:val="28"/>
        </w:rPr>
      </w:pPr>
      <w:r w:rsidRPr="00935C95">
        <w:rPr>
          <w:rFonts w:ascii="Times New Roman" w:hAnsi="Times New Roman" w:cs="Times New Roman"/>
          <w:sz w:val="28"/>
          <w:szCs w:val="28"/>
        </w:rPr>
        <w:t xml:space="preserve">3. Сокращение расходов на оплату энергоресурсов администрацией </w:t>
      </w:r>
      <w:proofErr w:type="spellStart"/>
      <w:r w:rsidRPr="00935C95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935C9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2CCC" w:rsidRPr="00633CA3" w:rsidRDefault="00EE2CCC" w:rsidP="006E4FAE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было предусмотрено </w:t>
      </w:r>
      <w:r w:rsidR="006E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исполнено </w:t>
      </w:r>
      <w:r w:rsidR="006E4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 </w:t>
      </w:r>
    </w:p>
    <w:p w:rsidR="00590501" w:rsidRPr="00861C0D" w:rsidRDefault="00590501" w:rsidP="00590501">
      <w:pPr>
        <w:spacing w:before="195"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861C0D">
        <w:rPr>
          <w:rFonts w:ascii="Times New Roman" w:hAnsi="Times New Roman" w:cs="Times New Roman"/>
          <w:sz w:val="28"/>
          <w:szCs w:val="28"/>
        </w:rPr>
        <w:t>Выполнение целевых показателей: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57"/>
        <w:gridCol w:w="1423"/>
        <w:gridCol w:w="1274"/>
        <w:gridCol w:w="987"/>
        <w:gridCol w:w="1558"/>
      </w:tblGrid>
      <w:tr w:rsidR="00590501" w:rsidTr="00EE6786">
        <w:tc>
          <w:tcPr>
            <w:tcW w:w="846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23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98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8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</w:p>
        </w:tc>
      </w:tr>
      <w:tr w:rsidR="00590501" w:rsidTr="00EE6786">
        <w:tc>
          <w:tcPr>
            <w:tcW w:w="846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dxa"/>
          </w:tcPr>
          <w:p w:rsidR="00590501" w:rsidRPr="00935C95" w:rsidRDefault="00590501" w:rsidP="00EE6786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расхода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35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23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74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987" w:type="dxa"/>
          </w:tcPr>
          <w:p w:rsidR="00590501" w:rsidRPr="00935C95" w:rsidRDefault="00590501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C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558" w:type="dxa"/>
          </w:tcPr>
          <w:p w:rsidR="00590501" w:rsidRPr="00935C95" w:rsidRDefault="00935C95" w:rsidP="00EE6786">
            <w:pPr>
              <w:spacing w:before="195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-34</w:t>
            </w:r>
          </w:p>
        </w:tc>
      </w:tr>
    </w:tbl>
    <w:p w:rsidR="00590501" w:rsidRPr="00CC48A4" w:rsidRDefault="00590501" w:rsidP="00590501">
      <w:pPr>
        <w:spacing w:before="195" w:after="0" w:line="24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1.Степень </w:t>
      </w:r>
      <w:proofErr w:type="gram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достижения  целей</w:t>
      </w:r>
      <w:proofErr w:type="gram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=(Сдп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eastAsia="ru-RU"/>
        </w:rPr>
        <w:t>1+Сдп2+Сдп3)/</w:t>
      </w:r>
      <w:r w:rsidRPr="00CC48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vertAlign w:val="subscript"/>
          <w:lang w:val="en-US" w:eastAsia="ru-RU"/>
        </w:rPr>
        <w:t>N</w:t>
      </w:r>
    </w:p>
    <w:p w:rsidR="00590501" w:rsidRPr="00CC48A4" w:rsidRDefault="00935C95" w:rsidP="00590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=0,84/1=0,84</w:t>
      </w:r>
    </w:p>
    <w:p w:rsidR="00935C95" w:rsidRPr="00CC48A4" w:rsidRDefault="00935C95" w:rsidP="005905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184,5/218,5=0,84</w:t>
      </w:r>
    </w:p>
    <w:p w:rsidR="00590501" w:rsidRPr="00CC48A4" w:rsidRDefault="00590501" w:rsidP="00590501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подпрограмм.;</w:t>
      </w:r>
    </w:p>
    <w:p w:rsidR="00590501" w:rsidRPr="00CC48A4" w:rsidRDefault="00590501" w:rsidP="00590501">
      <w:pPr>
        <w:spacing w:before="195" w:after="0" w:line="240" w:lineRule="atLeast"/>
        <w:ind w:firstLine="53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Фп</w:t>
      </w:r>
      <w:proofErr w:type="spellEnd"/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Уф=0/0=0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-Эффективность реализации муниципальной программы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Сдц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 Уф</w:t>
      </w:r>
    </w:p>
    <w:p w:rsidR="00590501" w:rsidRPr="00CC48A4" w:rsidRDefault="00590501" w:rsidP="00590501">
      <w:pPr>
        <w:shd w:val="clear" w:color="auto" w:fill="FFFFFF"/>
        <w:spacing w:before="195" w:after="0" w:line="295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</w:t>
      </w:r>
      <w:proofErr w:type="spellEnd"/>
      <w:r w:rsidRPr="00CC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=1,18Х0=0</w:t>
      </w:r>
    </w:p>
    <w:p w:rsidR="00590501" w:rsidRPr="004429C5" w:rsidRDefault="00590501" w:rsidP="00C547F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Эффективность </w:t>
      </w:r>
      <w:proofErr w:type="gramStart"/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реализации</w:t>
      </w:r>
      <w:r w:rsidRPr="007C0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B97EC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E6786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935C9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47FC" w:rsidRPr="00C547F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C547FC" w:rsidRPr="00C547FC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C547FC" w:rsidRPr="00C547FC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</w:t>
      </w:r>
      <w:r w:rsidRPr="00620D86">
        <w:rPr>
          <w:rFonts w:ascii="Times New Roman" w:hAnsi="Times New Roman" w:cs="Times New Roman"/>
          <w:sz w:val="28"/>
          <w:szCs w:val="28"/>
        </w:rPr>
        <w:t>»</w:t>
      </w:r>
      <w:r w:rsidRPr="00620D8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0D8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Социально-экономическое развитие территории </w:t>
      </w:r>
      <w:proofErr w:type="spellStart"/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20D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</w:t>
      </w:r>
      <w:r w:rsidR="00EE67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кого поселения на 2021-2025 годы</w:t>
      </w:r>
      <w:r w:rsidRPr="00620D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возможно рассчитать </w:t>
      </w:r>
      <w:r w:rsid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35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 не было финансирования.</w:t>
      </w:r>
      <w:r w:rsidRPr="00C32D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610A" w:rsidRPr="00C32D44" w:rsidRDefault="0006610A" w:rsidP="0006610A">
      <w:pPr>
        <w:spacing w:before="195"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</w:t>
      </w:r>
      <w:r w:rsidRPr="00EE67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омплексного</w:t>
      </w:r>
      <w:proofErr w:type="gramEnd"/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развития систем коммунальной инфраструктуры</w:t>
      </w:r>
    </w:p>
    <w:p w:rsidR="00EE6786" w:rsidRPr="00EE6786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Тулунского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EE6786" w:rsidRPr="00B53B53" w:rsidRDefault="00EE6786" w:rsidP="00EE678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 Иркутской области   2015-2032 </w:t>
      </w:r>
      <w:proofErr w:type="spellStart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г.г</w:t>
      </w:r>
      <w:proofErr w:type="spellEnd"/>
      <w:r w:rsidRPr="00EE678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EE6786">
        <w:rPr>
          <w:rFonts w:ascii="Times New Roman" w:eastAsia="Times New Roman" w:hAnsi="Times New Roman" w:cs="Times New Roman"/>
          <w:b/>
        </w:rPr>
        <w:br/>
      </w:r>
    </w:p>
    <w:p w:rsidR="00EE6786" w:rsidRPr="00F5422D" w:rsidRDefault="00EE6786" w:rsidP="00EE6786">
      <w:pPr>
        <w:spacing w:before="195" w:after="0" w:line="240" w:lineRule="atLeast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Утверждена</w:t>
      </w:r>
      <w:r w:rsidRPr="00F5422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Думы </w:t>
      </w:r>
      <w:proofErr w:type="spellStart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№80 от 12.11.2015г</w:t>
      </w:r>
    </w:p>
    <w:p w:rsidR="0052679C" w:rsidRPr="009D3110" w:rsidRDefault="00EE6786" w:rsidP="0052679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52679C" w:rsidRPr="009D3110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сельского поселения. </w:t>
      </w:r>
    </w:p>
    <w:p w:rsidR="00EE6786" w:rsidRPr="00F5422D" w:rsidRDefault="00EE6786" w:rsidP="0052679C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 программы</w:t>
      </w:r>
      <w:r w:rsidRPr="00F54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Повышение надежности систем коммунальной инфраструктуры.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Повышение качества предоставляемых коммунальных услуг.</w:t>
      </w:r>
    </w:p>
    <w:p w:rsidR="0052679C" w:rsidRPr="009D3110" w:rsidRDefault="0052679C" w:rsidP="005267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10">
        <w:rPr>
          <w:rFonts w:ascii="Times New Roman" w:hAnsi="Times New Roman" w:cs="Times New Roman"/>
          <w:sz w:val="28"/>
          <w:szCs w:val="28"/>
        </w:rPr>
        <w:t>Снижение потерь при поставке ресурсов потребителям.</w:t>
      </w:r>
    </w:p>
    <w:p w:rsidR="0052679C" w:rsidRPr="00480705" w:rsidRDefault="0052679C" w:rsidP="00480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480705">
        <w:rPr>
          <w:rFonts w:ascii="Times New Roman" w:hAnsi="Times New Roman" w:cs="Times New Roman"/>
          <w:sz w:val="28"/>
          <w:szCs w:val="28"/>
        </w:rPr>
        <w:t>4.Улучшение экологической обстановки в сельском поселении.</w:t>
      </w:r>
    </w:p>
    <w:p w:rsidR="00EE6786" w:rsidRPr="00633CA3" w:rsidRDefault="00EE6786" w:rsidP="0052679C">
      <w:pPr>
        <w:spacing w:before="195"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Финансирование программы</w:t>
      </w:r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на реализацию программы в бюджете </w:t>
      </w:r>
      <w:proofErr w:type="spellStart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Евдокимовского</w:t>
      </w:r>
      <w:proofErr w:type="spellEnd"/>
      <w:r w:rsidRPr="00633C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</w:t>
      </w:r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</w:t>
      </w:r>
      <w:proofErr w:type="gramStart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 на</w:t>
      </w:r>
      <w:proofErr w:type="gramEnd"/>
      <w:r w:rsidR="0052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 не предусмотрено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E6786" w:rsidRDefault="009D3110" w:rsidP="009D31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Целевые показатели: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9D31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нижение количества потерь воды;</w:t>
      </w:r>
    </w:p>
    <w:p w:rsid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качества предоставляемых коммунальных услуг;</w:t>
      </w:r>
    </w:p>
    <w:p w:rsidR="009D3110" w:rsidRPr="009D3110" w:rsidRDefault="009D3110" w:rsidP="009D311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 санитарного состояния территорий поселения;</w:t>
      </w:r>
    </w:p>
    <w:p w:rsidR="009D3110" w:rsidRPr="009D3110" w:rsidRDefault="009D3110" w:rsidP="009D31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9D3110">
        <w:rPr>
          <w:rFonts w:ascii="Times New Roman" w:eastAsia="Calibri" w:hAnsi="Times New Roman" w:cs="Times New Roman"/>
          <w:sz w:val="28"/>
          <w:szCs w:val="28"/>
        </w:rPr>
        <w:t xml:space="preserve">улучшение экологического </w:t>
      </w:r>
      <w:proofErr w:type="gramStart"/>
      <w:r w:rsidRPr="009D3110">
        <w:rPr>
          <w:rFonts w:ascii="Times New Roman" w:eastAsia="Calibri" w:hAnsi="Times New Roman" w:cs="Times New Roman"/>
          <w:sz w:val="28"/>
          <w:szCs w:val="28"/>
        </w:rPr>
        <w:t>состояния  окружающей</w:t>
      </w:r>
      <w:proofErr w:type="gramEnd"/>
      <w:r w:rsidRPr="009D3110">
        <w:rPr>
          <w:rFonts w:ascii="Times New Roman" w:eastAsia="Calibri" w:hAnsi="Times New Roman" w:cs="Times New Roman"/>
          <w:sz w:val="28"/>
          <w:szCs w:val="28"/>
        </w:rPr>
        <w:t xml:space="preserve"> среды.</w:t>
      </w:r>
    </w:p>
    <w:p w:rsidR="00480705" w:rsidRDefault="00480705" w:rsidP="004807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80705" w:rsidRPr="00480705" w:rsidRDefault="009D3110" w:rsidP="00480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78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Эффективность реализации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программы</w:t>
      </w:r>
      <w:r w:rsidR="00480705" w:rsidRPr="00480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7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Иркутской области   2015-2032 </w:t>
      </w:r>
      <w:proofErr w:type="spellStart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80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читать не возможно  так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, как не было финансир</w:t>
      </w:r>
      <w:r w:rsidR="00480705" w:rsidRPr="00480705">
        <w:rPr>
          <w:rFonts w:ascii="Times New Roman" w:eastAsia="Times New Roman" w:hAnsi="Times New Roman" w:cs="Times New Roman"/>
          <w:sz w:val="28"/>
          <w:szCs w:val="28"/>
        </w:rPr>
        <w:t>ования программы</w:t>
      </w:r>
      <w:r w:rsidR="004807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705" w:rsidRPr="0048070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sectPr w:rsidR="00480705" w:rsidRPr="0048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A7BBD"/>
    <w:multiLevelType w:val="hybridMultilevel"/>
    <w:tmpl w:val="DDC45EDE"/>
    <w:lvl w:ilvl="0" w:tplc="A1B8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A"/>
    <w:rsid w:val="00012D14"/>
    <w:rsid w:val="000200B6"/>
    <w:rsid w:val="00024763"/>
    <w:rsid w:val="000402C1"/>
    <w:rsid w:val="00043C58"/>
    <w:rsid w:val="00060620"/>
    <w:rsid w:val="00064741"/>
    <w:rsid w:val="0006610A"/>
    <w:rsid w:val="00070ED2"/>
    <w:rsid w:val="0008302C"/>
    <w:rsid w:val="00084A73"/>
    <w:rsid w:val="000B426A"/>
    <w:rsid w:val="000C355A"/>
    <w:rsid w:val="000D1AC2"/>
    <w:rsid w:val="00103207"/>
    <w:rsid w:val="00124699"/>
    <w:rsid w:val="00137203"/>
    <w:rsid w:val="001A093F"/>
    <w:rsid w:val="001A7CB6"/>
    <w:rsid w:val="001B50AA"/>
    <w:rsid w:val="001D0805"/>
    <w:rsid w:val="001D1868"/>
    <w:rsid w:val="001D530C"/>
    <w:rsid w:val="001E3646"/>
    <w:rsid w:val="001F06DC"/>
    <w:rsid w:val="00222F68"/>
    <w:rsid w:val="00224670"/>
    <w:rsid w:val="00266125"/>
    <w:rsid w:val="002C1527"/>
    <w:rsid w:val="002D0CB5"/>
    <w:rsid w:val="002F07DE"/>
    <w:rsid w:val="00316AC5"/>
    <w:rsid w:val="003303CB"/>
    <w:rsid w:val="0034706A"/>
    <w:rsid w:val="003509C6"/>
    <w:rsid w:val="00371396"/>
    <w:rsid w:val="00380798"/>
    <w:rsid w:val="003A3A38"/>
    <w:rsid w:val="003A63E9"/>
    <w:rsid w:val="003E6B0A"/>
    <w:rsid w:val="003F4413"/>
    <w:rsid w:val="003F4793"/>
    <w:rsid w:val="004429C5"/>
    <w:rsid w:val="00447C6B"/>
    <w:rsid w:val="00463C25"/>
    <w:rsid w:val="004652EB"/>
    <w:rsid w:val="004668DF"/>
    <w:rsid w:val="00480705"/>
    <w:rsid w:val="00480FE2"/>
    <w:rsid w:val="00486162"/>
    <w:rsid w:val="004976E6"/>
    <w:rsid w:val="004E496D"/>
    <w:rsid w:val="004E5F72"/>
    <w:rsid w:val="004F0B50"/>
    <w:rsid w:val="00513D4A"/>
    <w:rsid w:val="0052679C"/>
    <w:rsid w:val="00565326"/>
    <w:rsid w:val="00572A1C"/>
    <w:rsid w:val="00585C4B"/>
    <w:rsid w:val="00590501"/>
    <w:rsid w:val="005D4446"/>
    <w:rsid w:val="005F1013"/>
    <w:rsid w:val="005F7463"/>
    <w:rsid w:val="00620D86"/>
    <w:rsid w:val="00633CA3"/>
    <w:rsid w:val="00634702"/>
    <w:rsid w:val="00672A0D"/>
    <w:rsid w:val="0067400D"/>
    <w:rsid w:val="00697140"/>
    <w:rsid w:val="006C7D37"/>
    <w:rsid w:val="006D4EB6"/>
    <w:rsid w:val="006E4FAE"/>
    <w:rsid w:val="006F7BDB"/>
    <w:rsid w:val="00725622"/>
    <w:rsid w:val="00735A72"/>
    <w:rsid w:val="0075052A"/>
    <w:rsid w:val="00770B5D"/>
    <w:rsid w:val="007943F3"/>
    <w:rsid w:val="007A2919"/>
    <w:rsid w:val="007A7239"/>
    <w:rsid w:val="007C0515"/>
    <w:rsid w:val="007C3DBD"/>
    <w:rsid w:val="007C7FB9"/>
    <w:rsid w:val="008122CB"/>
    <w:rsid w:val="0081728E"/>
    <w:rsid w:val="00841024"/>
    <w:rsid w:val="008422E5"/>
    <w:rsid w:val="00860AE1"/>
    <w:rsid w:val="00861C0D"/>
    <w:rsid w:val="00882940"/>
    <w:rsid w:val="00883B3D"/>
    <w:rsid w:val="008A760D"/>
    <w:rsid w:val="008A7A55"/>
    <w:rsid w:val="008B68BB"/>
    <w:rsid w:val="009228D8"/>
    <w:rsid w:val="00935C95"/>
    <w:rsid w:val="00986A6E"/>
    <w:rsid w:val="009D3110"/>
    <w:rsid w:val="00A34C40"/>
    <w:rsid w:val="00A40300"/>
    <w:rsid w:val="00A41A7D"/>
    <w:rsid w:val="00A52754"/>
    <w:rsid w:val="00A6117B"/>
    <w:rsid w:val="00A74E7F"/>
    <w:rsid w:val="00AF417C"/>
    <w:rsid w:val="00B053E8"/>
    <w:rsid w:val="00B116B8"/>
    <w:rsid w:val="00B16F07"/>
    <w:rsid w:val="00B20083"/>
    <w:rsid w:val="00B30971"/>
    <w:rsid w:val="00B41999"/>
    <w:rsid w:val="00B52F19"/>
    <w:rsid w:val="00B8107B"/>
    <w:rsid w:val="00B92AE0"/>
    <w:rsid w:val="00B9445C"/>
    <w:rsid w:val="00B97EC1"/>
    <w:rsid w:val="00BC3F42"/>
    <w:rsid w:val="00BD0113"/>
    <w:rsid w:val="00BF14FF"/>
    <w:rsid w:val="00BF45E2"/>
    <w:rsid w:val="00C32D44"/>
    <w:rsid w:val="00C547FC"/>
    <w:rsid w:val="00C6274A"/>
    <w:rsid w:val="00C646F8"/>
    <w:rsid w:val="00C771F7"/>
    <w:rsid w:val="00C827B7"/>
    <w:rsid w:val="00C96B86"/>
    <w:rsid w:val="00C97AE5"/>
    <w:rsid w:val="00CB0871"/>
    <w:rsid w:val="00CC48A4"/>
    <w:rsid w:val="00CD4419"/>
    <w:rsid w:val="00CE5E80"/>
    <w:rsid w:val="00D00B11"/>
    <w:rsid w:val="00D22F53"/>
    <w:rsid w:val="00D954F1"/>
    <w:rsid w:val="00DD39F1"/>
    <w:rsid w:val="00DE5BAC"/>
    <w:rsid w:val="00E43CCC"/>
    <w:rsid w:val="00E50B08"/>
    <w:rsid w:val="00E64D78"/>
    <w:rsid w:val="00E812B6"/>
    <w:rsid w:val="00EA03A6"/>
    <w:rsid w:val="00EE2CCC"/>
    <w:rsid w:val="00EE6786"/>
    <w:rsid w:val="00F23556"/>
    <w:rsid w:val="00F5422D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DB68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4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5422D"/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2F07D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2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6E4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14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31</cp:revision>
  <cp:lastPrinted>2022-12-13T07:52:00Z</cp:lastPrinted>
  <dcterms:created xsi:type="dcterms:W3CDTF">2022-01-24T05:55:00Z</dcterms:created>
  <dcterms:modified xsi:type="dcterms:W3CDTF">2022-12-19T01:01:00Z</dcterms:modified>
</cp:coreProperties>
</file>