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674C1D" w:rsidRDefault="00631F6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Евдокимовского</w:t>
      </w:r>
      <w:r w:rsidR="00674C1D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2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pacing w:val="20"/>
          <w:sz w:val="24"/>
          <w:szCs w:val="24"/>
        </w:rPr>
        <w:t xml:space="preserve"> О С Т А Н О В Л Е Н И Е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674C1D" w:rsidP="001104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</w:t>
      </w:r>
      <w:r w:rsidR="00631F6D">
        <w:rPr>
          <w:rFonts w:ascii="Times New Roman" w:hAnsi="Times New Roman"/>
          <w:b/>
          <w:spacing w:val="20"/>
          <w:sz w:val="24"/>
          <w:szCs w:val="24"/>
        </w:rPr>
        <w:t>09</w:t>
      </w:r>
      <w:r>
        <w:rPr>
          <w:rFonts w:ascii="Times New Roman" w:hAnsi="Times New Roman"/>
          <w:b/>
          <w:spacing w:val="20"/>
          <w:sz w:val="24"/>
          <w:szCs w:val="24"/>
        </w:rPr>
        <w:t>.0</w:t>
      </w:r>
      <w:r w:rsidR="00631F6D">
        <w:rPr>
          <w:rFonts w:ascii="Times New Roman" w:hAnsi="Times New Roman"/>
          <w:b/>
          <w:spacing w:val="20"/>
          <w:sz w:val="24"/>
          <w:szCs w:val="24"/>
        </w:rPr>
        <w:t>9</w:t>
      </w:r>
      <w:r>
        <w:rPr>
          <w:rFonts w:ascii="Times New Roman" w:hAnsi="Times New Roman"/>
          <w:b/>
          <w:spacing w:val="20"/>
          <w:sz w:val="24"/>
          <w:szCs w:val="24"/>
        </w:rPr>
        <w:t>.2019г.                                                                                  №</w:t>
      </w:r>
      <w:r w:rsidR="00F40ED9">
        <w:rPr>
          <w:rFonts w:ascii="Times New Roman" w:hAnsi="Times New Roman"/>
          <w:b/>
          <w:spacing w:val="20"/>
          <w:sz w:val="24"/>
          <w:szCs w:val="24"/>
        </w:rPr>
        <w:t>51</w:t>
      </w:r>
    </w:p>
    <w:p w:rsidR="00C53083" w:rsidRPr="00BC1100" w:rsidRDefault="00C53083" w:rsidP="00C530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с. Бадар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31F6D" w:rsidRPr="002252C6" w:rsidTr="002252C6">
        <w:tc>
          <w:tcPr>
            <w:tcW w:w="6629" w:type="dxa"/>
            <w:shd w:val="clear" w:color="auto" w:fill="auto"/>
          </w:tcPr>
          <w:p w:rsidR="00631F6D" w:rsidRPr="002252C6" w:rsidRDefault="00631F6D" w:rsidP="00225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>О подготовке проекта внесения изменений в Правила  землепользования и застройки Евдокимовского муниципального образования Тулунс</w:t>
            </w:r>
            <w:r w:rsidR="006869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кого района Иркутской области,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>утверждённых решением</w:t>
            </w:r>
            <w:r w:rsidR="006869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Думы Евдокимовского сельского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поселения от 30.04.2014г. №43 </w:t>
            </w:r>
          </w:p>
          <w:p w:rsidR="00631F6D" w:rsidRPr="002252C6" w:rsidRDefault="00631F6D" w:rsidP="00225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F40ED9" w:rsidRPr="00F40ED9">
              <w:rPr>
                <w:rFonts w:ascii="Times New Roman" w:hAnsi="Times New Roman"/>
                <w:b/>
                <w:i/>
                <w:sz w:val="24"/>
                <w:szCs w:val="24"/>
              </w:rPr>
              <w:t>в редак</w:t>
            </w:r>
            <w:r w:rsidR="00F40ED9">
              <w:rPr>
                <w:rFonts w:ascii="Times New Roman" w:hAnsi="Times New Roman"/>
                <w:b/>
                <w:i/>
                <w:sz w:val="24"/>
                <w:szCs w:val="24"/>
              </w:rPr>
              <w:t>ции решения от 22.08.2018г. №40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631F6D" w:rsidRPr="002252C6" w:rsidRDefault="00631F6D" w:rsidP="00225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74C1D" w:rsidRDefault="00674C1D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74C1D" w:rsidRPr="005B1230" w:rsidRDefault="00631F6D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ликвидации последствий чрезвычайной ситуации, вызванной летним паводком в июле 2019г. в Евдокимовском сельском поселении Тулунского района Иркутской области, р</w:t>
      </w:r>
      <w:r w:rsidR="00674C1D">
        <w:rPr>
          <w:rFonts w:ascii="Times New Roman" w:hAnsi="Times New Roman"/>
          <w:sz w:val="24"/>
          <w:szCs w:val="24"/>
        </w:rPr>
        <w:t>уководствуясь стать</w:t>
      </w:r>
      <w:r>
        <w:rPr>
          <w:rFonts w:ascii="Times New Roman" w:hAnsi="Times New Roman"/>
          <w:sz w:val="24"/>
          <w:szCs w:val="24"/>
        </w:rPr>
        <w:t>ей 33</w:t>
      </w:r>
      <w:r w:rsidR="00674C1D">
        <w:rPr>
          <w:rFonts w:ascii="Times New Roman" w:hAnsi="Times New Roman"/>
          <w:sz w:val="24"/>
          <w:szCs w:val="24"/>
        </w:rPr>
        <w:t xml:space="preserve"> Градостроительн</w:t>
      </w:r>
      <w:r w:rsidR="001C47C1">
        <w:rPr>
          <w:rFonts w:ascii="Times New Roman" w:hAnsi="Times New Roman"/>
          <w:sz w:val="24"/>
          <w:szCs w:val="24"/>
        </w:rPr>
        <w:t>ого</w:t>
      </w:r>
      <w:r w:rsidR="00674C1D">
        <w:rPr>
          <w:rFonts w:ascii="Times New Roman" w:hAnsi="Times New Roman"/>
          <w:sz w:val="24"/>
          <w:szCs w:val="24"/>
        </w:rPr>
        <w:t xml:space="preserve"> кодекс</w:t>
      </w:r>
      <w:r w:rsidR="001C47C1">
        <w:rPr>
          <w:rFonts w:ascii="Times New Roman" w:hAnsi="Times New Roman"/>
          <w:sz w:val="24"/>
          <w:szCs w:val="24"/>
        </w:rPr>
        <w:t>а</w:t>
      </w:r>
      <w:r w:rsidR="00674C1D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Евдокимовского</w:t>
      </w:r>
      <w:r w:rsidR="00674C1D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/>
          <w:sz w:val="24"/>
          <w:szCs w:val="24"/>
        </w:rPr>
        <w:t>Евдокимовского</w:t>
      </w:r>
      <w:r w:rsidR="00674C1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C47C1" w:rsidRDefault="001C47C1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Default="00674C1D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1C47C1" w:rsidRDefault="001C47C1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Pr="00631F6D" w:rsidRDefault="00674C1D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F6D">
        <w:rPr>
          <w:rFonts w:ascii="Times New Roman" w:hAnsi="Times New Roman"/>
          <w:sz w:val="24"/>
          <w:szCs w:val="24"/>
        </w:rPr>
        <w:t xml:space="preserve">Приступить к подготовке проекта изменений правил землепользования и застройки </w:t>
      </w:r>
      <w:r w:rsidR="00631F6D" w:rsidRPr="00631F6D">
        <w:rPr>
          <w:rFonts w:ascii="Times New Roman" w:hAnsi="Times New Roman"/>
          <w:sz w:val="24"/>
          <w:szCs w:val="24"/>
        </w:rPr>
        <w:t>Евдокимовского</w:t>
      </w:r>
      <w:r w:rsidRPr="00631F6D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631F6D" w:rsidRPr="00631F6D">
        <w:rPr>
          <w:rFonts w:ascii="Times New Roman" w:hAnsi="Times New Roman"/>
          <w:sz w:val="24"/>
          <w:szCs w:val="24"/>
        </w:rPr>
        <w:t>Евдокимовского</w:t>
      </w:r>
      <w:r w:rsidRPr="00631F6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31F6D" w:rsidRPr="00631F6D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 w:rsidR="00631F6D" w:rsidRPr="00631F6D">
        <w:rPr>
          <w:rFonts w:ascii="Times New Roman" w:eastAsia="Times New Roman" w:hAnsi="Times New Roman"/>
          <w:bCs/>
          <w:sz w:val="24"/>
          <w:szCs w:val="24"/>
          <w:lang w:eastAsia="zh-CN"/>
        </w:rPr>
        <w:t>30.04.2014г. №4</w:t>
      </w:r>
      <w:r w:rsidR="00F40ED9">
        <w:rPr>
          <w:rFonts w:ascii="Times New Roman" w:eastAsia="Times New Roman" w:hAnsi="Times New Roman"/>
          <w:bCs/>
          <w:sz w:val="24"/>
          <w:szCs w:val="24"/>
          <w:lang w:eastAsia="zh-CN"/>
        </w:rPr>
        <w:t>3 (в редакции решения от 22.08.1018г. №40</w:t>
      </w:r>
      <w:r w:rsidR="00631F6D" w:rsidRPr="00631F6D">
        <w:rPr>
          <w:rFonts w:ascii="Times New Roman" w:eastAsia="Times New Roman" w:hAnsi="Times New Roman"/>
          <w:bCs/>
          <w:sz w:val="24"/>
          <w:szCs w:val="24"/>
          <w:lang w:eastAsia="zh-CN"/>
        </w:rPr>
        <w:t>)</w:t>
      </w:r>
      <w:r w:rsidR="0033544A" w:rsidRPr="00631F6D">
        <w:rPr>
          <w:rFonts w:ascii="Times New Roman" w:hAnsi="Times New Roman"/>
          <w:sz w:val="24"/>
          <w:szCs w:val="24"/>
        </w:rPr>
        <w:t xml:space="preserve"> в части </w:t>
      </w:r>
      <w:r w:rsidR="001C300A">
        <w:rPr>
          <w:rFonts w:ascii="Times New Roman" w:hAnsi="Times New Roman"/>
          <w:sz w:val="24"/>
          <w:szCs w:val="24"/>
        </w:rPr>
        <w:t xml:space="preserve">изменения </w:t>
      </w:r>
      <w:r w:rsidR="0033544A" w:rsidRPr="00631F6D">
        <w:rPr>
          <w:rFonts w:ascii="Times New Roman" w:hAnsi="Times New Roman"/>
          <w:sz w:val="24"/>
          <w:szCs w:val="24"/>
        </w:rPr>
        <w:t xml:space="preserve"> </w:t>
      </w:r>
      <w:r w:rsidR="001C300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1C300A" w:rsidRPr="001C300A">
        <w:rPr>
          <w:rFonts w:ascii="Times New Roman" w:eastAsia="Times New Roman" w:hAnsi="Times New Roman"/>
          <w:sz w:val="24"/>
          <w:szCs w:val="24"/>
          <w:lang w:eastAsia="zh-CN"/>
        </w:rPr>
        <w:t>редельны</w:t>
      </w:r>
      <w:r w:rsidR="001C300A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1C300A" w:rsidRPr="001C300A">
        <w:rPr>
          <w:rFonts w:ascii="Times New Roman" w:eastAsia="Times New Roman" w:hAnsi="Times New Roman"/>
          <w:sz w:val="24"/>
          <w:szCs w:val="24"/>
          <w:lang w:eastAsia="zh-CN"/>
        </w:rPr>
        <w:t xml:space="preserve"> (минимальны</w:t>
      </w:r>
      <w:r w:rsidR="001C300A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1C300A" w:rsidRPr="001C300A">
        <w:rPr>
          <w:rFonts w:ascii="Times New Roman" w:eastAsia="Times New Roman" w:hAnsi="Times New Roman"/>
          <w:sz w:val="24"/>
          <w:szCs w:val="24"/>
          <w:lang w:eastAsia="zh-CN"/>
        </w:rPr>
        <w:t xml:space="preserve"> и (или) максимальны</w:t>
      </w:r>
      <w:r w:rsidR="001C300A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1C300A" w:rsidRPr="001C300A">
        <w:rPr>
          <w:rFonts w:ascii="Times New Roman" w:eastAsia="Times New Roman" w:hAnsi="Times New Roman"/>
          <w:sz w:val="24"/>
          <w:szCs w:val="24"/>
          <w:lang w:eastAsia="zh-CN"/>
        </w:rPr>
        <w:t>) размер</w:t>
      </w:r>
      <w:r w:rsidR="001C300A"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r w:rsidR="001C300A" w:rsidRPr="001C300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земельных участков и предельны</w:t>
      </w:r>
      <w:r w:rsidR="001C300A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1C300A" w:rsidRPr="001C300A">
        <w:rPr>
          <w:rFonts w:ascii="Times New Roman" w:eastAsia="Times New Roman" w:hAnsi="Times New Roman"/>
          <w:sz w:val="24"/>
          <w:szCs w:val="24"/>
          <w:lang w:eastAsia="zh-CN"/>
        </w:rPr>
        <w:t xml:space="preserve"> параметр</w:t>
      </w:r>
      <w:r w:rsidR="001C300A"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r w:rsidR="001C300A" w:rsidRPr="001C300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разрешенного строительства, реконструкции объектов капитального строительства</w:t>
      </w:r>
      <w:r w:rsidR="001C300A" w:rsidRPr="00631F6D">
        <w:rPr>
          <w:rFonts w:ascii="Times New Roman" w:hAnsi="Times New Roman"/>
          <w:sz w:val="24"/>
          <w:szCs w:val="24"/>
        </w:rPr>
        <w:t xml:space="preserve"> </w:t>
      </w:r>
      <w:r w:rsidRPr="00631F6D">
        <w:rPr>
          <w:rFonts w:ascii="Times New Roman" w:hAnsi="Times New Roman"/>
          <w:sz w:val="24"/>
          <w:szCs w:val="24"/>
        </w:rPr>
        <w:t xml:space="preserve">с </w:t>
      </w:r>
      <w:r w:rsidR="001C300A">
        <w:rPr>
          <w:rFonts w:ascii="Times New Roman" w:hAnsi="Times New Roman"/>
          <w:sz w:val="24"/>
          <w:szCs w:val="24"/>
        </w:rPr>
        <w:t>10.09</w:t>
      </w:r>
      <w:r w:rsidRPr="00631F6D">
        <w:rPr>
          <w:rFonts w:ascii="Times New Roman" w:hAnsi="Times New Roman"/>
          <w:sz w:val="24"/>
          <w:szCs w:val="24"/>
        </w:rPr>
        <w:t>.2019г.</w:t>
      </w:r>
      <w:proofErr w:type="gramEnd"/>
    </w:p>
    <w:p w:rsidR="00674C1D" w:rsidRDefault="00674C1D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674C1D" w:rsidRDefault="00674C1D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1C300A">
        <w:rPr>
          <w:rFonts w:ascii="Times New Roman" w:hAnsi="Times New Roman"/>
          <w:sz w:val="24"/>
          <w:szCs w:val="24"/>
        </w:rPr>
        <w:t xml:space="preserve">Евдокимовский </w:t>
      </w:r>
      <w:r>
        <w:rPr>
          <w:rFonts w:ascii="Times New Roman" w:hAnsi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631F6D">
        <w:rPr>
          <w:rFonts w:ascii="Times New Roman" w:hAnsi="Times New Roman"/>
          <w:sz w:val="24"/>
          <w:szCs w:val="24"/>
        </w:rPr>
        <w:t>Евдокимовского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7F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в разделе «Градостроительное зонирование» во вкладке «Правила землепользования и застройки»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по истечению </w:t>
      </w:r>
      <w:r w:rsidR="001C300A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дней с даты принятия настоящего постановления.</w:t>
      </w:r>
    </w:p>
    <w:p w:rsidR="00674C1D" w:rsidRDefault="00674C1D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</w:t>
      </w:r>
      <w:r w:rsidR="002252C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674C1D" w:rsidRDefault="00674C1D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C1D" w:rsidRDefault="00674C1D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4C1D" w:rsidRPr="00325E4A" w:rsidRDefault="00674C1D" w:rsidP="009B4F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 w:rsidR="00631F6D">
        <w:rPr>
          <w:rFonts w:ascii="Times New Roman" w:hAnsi="Times New Roman"/>
          <w:sz w:val="24"/>
          <w:szCs w:val="24"/>
        </w:rPr>
        <w:t>Евдокимовского</w:t>
      </w:r>
    </w:p>
    <w:p w:rsidR="00674C1D" w:rsidRDefault="00674C1D" w:rsidP="009B4F2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</w:t>
      </w:r>
      <w:r w:rsidR="001C300A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="001C300A">
        <w:rPr>
          <w:rFonts w:ascii="Times New Roman" w:hAnsi="Times New Roman"/>
          <w:sz w:val="24"/>
          <w:szCs w:val="24"/>
        </w:rPr>
        <w:t>Копанев</w:t>
      </w:r>
      <w:proofErr w:type="spellEnd"/>
    </w:p>
    <w:p w:rsidR="00674C1D" w:rsidRDefault="00674C1D" w:rsidP="009B4F2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74C1D" w:rsidRPr="001C300A" w:rsidRDefault="001C300A" w:rsidP="001C300A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74C1D" w:rsidRPr="001C300A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631F6D" w:rsidRPr="001C300A">
        <w:rPr>
          <w:rFonts w:ascii="Times New Roman" w:hAnsi="Times New Roman"/>
          <w:sz w:val="20"/>
          <w:szCs w:val="20"/>
          <w:lang w:eastAsia="ru-RU"/>
        </w:rPr>
        <w:t>Евдокимовского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Pr="001C300A">
        <w:rPr>
          <w:rFonts w:ascii="Times New Roman" w:hAnsi="Times New Roman"/>
          <w:sz w:val="20"/>
          <w:szCs w:val="20"/>
          <w:lang w:eastAsia="ru-RU"/>
        </w:rPr>
        <w:t>09.</w:t>
      </w:r>
      <w:r w:rsidRPr="001C300A">
        <w:rPr>
          <w:rFonts w:ascii="Times New Roman" w:hAnsi="Times New Roman"/>
          <w:sz w:val="20"/>
          <w:szCs w:val="20"/>
        </w:rPr>
        <w:t>09.</w:t>
      </w:r>
      <w:r w:rsidR="005C2D63">
        <w:rPr>
          <w:rFonts w:ascii="Times New Roman" w:hAnsi="Times New Roman"/>
          <w:sz w:val="20"/>
          <w:szCs w:val="20"/>
        </w:rPr>
        <w:t>2</w:t>
      </w:r>
      <w:r w:rsidR="00674C1D" w:rsidRPr="001C300A">
        <w:rPr>
          <w:rFonts w:ascii="Times New Roman" w:hAnsi="Times New Roman"/>
          <w:sz w:val="20"/>
          <w:szCs w:val="20"/>
        </w:rPr>
        <w:t xml:space="preserve">019г. 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t>№</w:t>
      </w:r>
      <w:r w:rsidRPr="001C300A">
        <w:rPr>
          <w:rFonts w:ascii="Times New Roman" w:hAnsi="Times New Roman"/>
          <w:sz w:val="20"/>
          <w:szCs w:val="20"/>
          <w:lang w:eastAsia="ru-RU"/>
        </w:rPr>
        <w:t>5</w:t>
      </w:r>
      <w:r w:rsidR="005C2D63">
        <w:rPr>
          <w:rFonts w:ascii="Times New Roman" w:hAnsi="Times New Roman"/>
          <w:sz w:val="20"/>
          <w:szCs w:val="20"/>
          <w:lang w:eastAsia="ru-RU"/>
        </w:rPr>
        <w:t>1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74C1D" w:rsidRPr="007F094C" w:rsidRDefault="00674C1D" w:rsidP="007323B6">
      <w:pPr>
        <w:spacing w:after="0"/>
        <w:jc w:val="center"/>
        <w:rPr>
          <w:rFonts w:ascii="Times New Roman" w:hAnsi="Times New Roman"/>
          <w:bCs/>
          <w:caps/>
        </w:rPr>
      </w:pPr>
      <w:r w:rsidRPr="007F094C">
        <w:rPr>
          <w:rFonts w:ascii="Times New Roman" w:hAnsi="Times New Roman"/>
          <w:bCs/>
          <w:caps/>
        </w:rPr>
        <w:t xml:space="preserve">Состав и порядок деятельности </w:t>
      </w:r>
    </w:p>
    <w:p w:rsidR="00674C1D" w:rsidRPr="007F094C" w:rsidRDefault="00674C1D" w:rsidP="007323B6">
      <w:pPr>
        <w:spacing w:after="0"/>
        <w:jc w:val="center"/>
        <w:rPr>
          <w:rFonts w:ascii="Times New Roman" w:hAnsi="Times New Roman"/>
          <w:bCs/>
          <w:caps/>
        </w:rPr>
      </w:pPr>
      <w:r w:rsidRPr="007F094C">
        <w:rPr>
          <w:rFonts w:ascii="Times New Roman" w:hAnsi="Times New Roman"/>
          <w:bCs/>
          <w:caps/>
        </w:rPr>
        <w:t>Комиссии ПО ЗЕМЛЕПОЛЬЗОВАНИЮ И ЗАСТРОЙКЕ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812"/>
        <w:gridCol w:w="1950"/>
      </w:tblGrid>
      <w:tr w:rsidR="00674C1D" w:rsidRPr="007F094C" w:rsidTr="001C300A">
        <w:trPr>
          <w:trHeight w:val="20"/>
        </w:trPr>
        <w:tc>
          <w:tcPr>
            <w:tcW w:w="2093" w:type="dxa"/>
          </w:tcPr>
          <w:p w:rsidR="00674C1D" w:rsidRPr="007F094C" w:rsidRDefault="00674C1D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5812" w:type="dxa"/>
          </w:tcPr>
          <w:p w:rsidR="00674C1D" w:rsidRPr="007F094C" w:rsidRDefault="00674C1D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Глава </w:t>
            </w:r>
            <w:r w:rsidR="00631F6D" w:rsidRPr="007F094C">
              <w:rPr>
                <w:rFonts w:ascii="Times New Roman" w:hAnsi="Times New Roman"/>
              </w:rPr>
              <w:t>Евдокимовского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674C1D" w:rsidRPr="007F094C" w:rsidRDefault="001C300A" w:rsidP="009B40FE">
            <w:pPr>
              <w:spacing w:after="0"/>
              <w:contextualSpacing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В.Н. </w:t>
            </w:r>
            <w:proofErr w:type="spellStart"/>
            <w:r w:rsidRPr="007F094C">
              <w:rPr>
                <w:rFonts w:ascii="Times New Roman" w:hAnsi="Times New Roman"/>
              </w:rPr>
              <w:t>Копанев</w:t>
            </w:r>
            <w:proofErr w:type="spellEnd"/>
          </w:p>
        </w:tc>
      </w:tr>
      <w:tr w:rsidR="00674C1D" w:rsidRPr="007F094C" w:rsidTr="001C300A">
        <w:trPr>
          <w:trHeight w:val="20"/>
        </w:trPr>
        <w:tc>
          <w:tcPr>
            <w:tcW w:w="2093" w:type="dxa"/>
          </w:tcPr>
          <w:p w:rsidR="00674C1D" w:rsidRPr="007F094C" w:rsidRDefault="00674C1D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5812" w:type="dxa"/>
          </w:tcPr>
          <w:p w:rsidR="00674C1D" w:rsidRPr="007F094C" w:rsidRDefault="00674C1D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Ведущий специалист администрации </w:t>
            </w:r>
            <w:r w:rsidR="00631F6D" w:rsidRPr="007F094C">
              <w:rPr>
                <w:rFonts w:ascii="Times New Roman" w:hAnsi="Times New Roman"/>
              </w:rPr>
              <w:t>Евдокимовского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674C1D" w:rsidRPr="007F094C" w:rsidRDefault="00F40ED9" w:rsidP="009B40FE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</w:t>
            </w:r>
            <w:r w:rsidR="001C300A" w:rsidRPr="007F094C">
              <w:rPr>
                <w:rFonts w:ascii="Times New Roman" w:hAnsi="Times New Roman"/>
              </w:rPr>
              <w:t xml:space="preserve">. </w:t>
            </w:r>
            <w:proofErr w:type="spellStart"/>
            <w:r w:rsidR="001C300A" w:rsidRPr="007F094C">
              <w:rPr>
                <w:rFonts w:ascii="Times New Roman" w:hAnsi="Times New Roman"/>
              </w:rPr>
              <w:t>Фирюлина</w:t>
            </w:r>
            <w:proofErr w:type="spellEnd"/>
          </w:p>
        </w:tc>
      </w:tr>
      <w:tr w:rsidR="00674C1D" w:rsidRPr="007F094C" w:rsidTr="007F094C">
        <w:trPr>
          <w:trHeight w:val="277"/>
        </w:trPr>
        <w:tc>
          <w:tcPr>
            <w:tcW w:w="2093" w:type="dxa"/>
          </w:tcPr>
          <w:p w:rsidR="00674C1D" w:rsidRPr="007F094C" w:rsidRDefault="00674C1D" w:rsidP="001C300A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5812" w:type="dxa"/>
          </w:tcPr>
          <w:p w:rsidR="00674C1D" w:rsidRPr="007F094C" w:rsidRDefault="00674C1D" w:rsidP="001C300A">
            <w:pPr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Депутат Думы Тулунского муниципального района </w:t>
            </w:r>
          </w:p>
        </w:tc>
        <w:tc>
          <w:tcPr>
            <w:tcW w:w="1950" w:type="dxa"/>
          </w:tcPr>
          <w:p w:rsidR="00674C1D" w:rsidRPr="007F094C" w:rsidRDefault="00F40ED9" w:rsidP="001C300A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К.В.Хохлов</w:t>
            </w:r>
            <w:proofErr w:type="spellEnd"/>
          </w:p>
        </w:tc>
      </w:tr>
      <w:tr w:rsidR="00674C1D" w:rsidRPr="007F094C" w:rsidTr="001C300A">
        <w:trPr>
          <w:trHeight w:val="517"/>
        </w:trPr>
        <w:tc>
          <w:tcPr>
            <w:tcW w:w="2093" w:type="dxa"/>
          </w:tcPr>
          <w:p w:rsidR="00674C1D" w:rsidRPr="007F094C" w:rsidRDefault="00674C1D" w:rsidP="001C30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74C1D" w:rsidRPr="007F094C" w:rsidRDefault="00674C1D" w:rsidP="001C300A">
            <w:pPr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Депутат Думы </w:t>
            </w:r>
            <w:r w:rsidR="00631F6D" w:rsidRPr="007F094C">
              <w:rPr>
                <w:rFonts w:ascii="Times New Roman" w:hAnsi="Times New Roman"/>
              </w:rPr>
              <w:t>Евдокимовского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674C1D" w:rsidRPr="007F094C" w:rsidRDefault="00F40ED9" w:rsidP="001C300A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И.Ю.Левринц</w:t>
            </w:r>
            <w:proofErr w:type="spellEnd"/>
          </w:p>
        </w:tc>
      </w:tr>
      <w:tr w:rsidR="00674C1D" w:rsidRPr="007F094C" w:rsidTr="007F094C">
        <w:trPr>
          <w:trHeight w:val="334"/>
        </w:trPr>
        <w:tc>
          <w:tcPr>
            <w:tcW w:w="2093" w:type="dxa"/>
          </w:tcPr>
          <w:p w:rsidR="00674C1D" w:rsidRPr="007F094C" w:rsidRDefault="00674C1D" w:rsidP="001C30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74C1D" w:rsidRPr="007F094C" w:rsidRDefault="00674C1D" w:rsidP="001C300A">
            <w:pPr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Депутат Думы </w:t>
            </w:r>
            <w:r w:rsidR="00631F6D" w:rsidRPr="007F094C">
              <w:rPr>
                <w:rFonts w:ascii="Times New Roman" w:hAnsi="Times New Roman"/>
              </w:rPr>
              <w:t>Евдокимовского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674C1D" w:rsidRPr="007F094C" w:rsidRDefault="00F40ED9" w:rsidP="001C300A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А.А.Месяцев</w:t>
            </w:r>
            <w:proofErr w:type="spellEnd"/>
          </w:p>
        </w:tc>
      </w:tr>
      <w:tr w:rsidR="00674C1D" w:rsidRPr="007F094C" w:rsidTr="001C300A">
        <w:trPr>
          <w:trHeight w:val="228"/>
        </w:trPr>
        <w:tc>
          <w:tcPr>
            <w:tcW w:w="2093" w:type="dxa"/>
          </w:tcPr>
          <w:p w:rsidR="00674C1D" w:rsidRPr="007F094C" w:rsidRDefault="00674C1D" w:rsidP="001C300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74C1D" w:rsidRPr="007F094C" w:rsidRDefault="00D4560A" w:rsidP="001C300A">
            <w:pPr>
              <w:rPr>
                <w:rFonts w:ascii="Times New Roman" w:hAnsi="Times New Roman"/>
              </w:rPr>
            </w:pPr>
            <w:r w:rsidRPr="00D4560A">
              <w:rPr>
                <w:rFonts w:ascii="Times New Roman" w:hAnsi="Times New Roman"/>
              </w:rPr>
              <w:t>Депутат Думы Евдокимовского сельского поселения</w:t>
            </w:r>
          </w:p>
        </w:tc>
        <w:tc>
          <w:tcPr>
            <w:tcW w:w="1950" w:type="dxa"/>
          </w:tcPr>
          <w:p w:rsidR="00674C1D" w:rsidRPr="007F094C" w:rsidRDefault="00D4560A" w:rsidP="00D4560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М.И Абраменко </w:t>
            </w:r>
          </w:p>
        </w:tc>
      </w:tr>
      <w:tr w:rsidR="00D4560A" w:rsidRPr="007F094C" w:rsidTr="001C300A">
        <w:trPr>
          <w:trHeight w:val="228"/>
        </w:trPr>
        <w:tc>
          <w:tcPr>
            <w:tcW w:w="2093" w:type="dxa"/>
          </w:tcPr>
          <w:p w:rsidR="00D4560A" w:rsidRPr="007F094C" w:rsidRDefault="00D4560A" w:rsidP="001C300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4560A" w:rsidRPr="007F094C" w:rsidRDefault="00D4560A" w:rsidP="00605F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 д. Евдокимова</w:t>
            </w:r>
          </w:p>
        </w:tc>
        <w:tc>
          <w:tcPr>
            <w:tcW w:w="1950" w:type="dxa"/>
          </w:tcPr>
          <w:p w:rsidR="00D4560A" w:rsidRDefault="00D4560A" w:rsidP="00D4560A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А.С.Брыжник</w:t>
            </w:r>
            <w:proofErr w:type="spellEnd"/>
          </w:p>
        </w:tc>
      </w:tr>
    </w:tbl>
    <w:p w:rsidR="007F094C" w:rsidRPr="007F094C" w:rsidRDefault="007F094C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lang w:eastAsia="ru-RU"/>
        </w:rPr>
      </w:pPr>
    </w:p>
    <w:p w:rsidR="00674C1D" w:rsidRPr="007F094C" w:rsidRDefault="00674C1D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Порядок деятельности комиссии </w:t>
      </w:r>
      <w:r w:rsidR="001C300A" w:rsidRPr="007F094C">
        <w:rPr>
          <w:rFonts w:ascii="Times New Roman" w:hAnsi="Times New Roman"/>
          <w:lang w:eastAsia="ru-RU"/>
        </w:rPr>
        <w:t>по землепользованию и застройке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Заседания комиссии ведет ее председатель.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Подготовку заседания комиссии обеспечивает секретарь комиссии.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 Полномочия председателя комиссии: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 назначает заседание комиссии;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 принимает решение о готовности Проекта к публичному обсуждению;</w:t>
      </w:r>
    </w:p>
    <w:p w:rsidR="00674C1D" w:rsidRPr="007F094C" w:rsidRDefault="00674C1D" w:rsidP="001C300A">
      <w:pPr>
        <w:pStyle w:val="1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Полномочия секретаря комиссии: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организует заседания комиссии;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организует проведение публичных слушаний по рассмотрению Проекта;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публикует материалы Проекта в установленном законом порядке, с целью публичного обсуждения;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ведет протоколы заседания Комиссии, протоколы публичных слушаний;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регистрирует участников публичных слушаний;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принимает устные и письменные предложения и замечания всех заинтересованных лиц по Проекту;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  <w:lang w:eastAsia="ru-RU"/>
        </w:rPr>
        <w:t>- регистрирует предложения в специальном журнале;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- в течение месяца дает письменный ответ по существу </w:t>
      </w:r>
      <w:r w:rsidRPr="007F094C">
        <w:rPr>
          <w:rFonts w:ascii="Times New Roman" w:hAnsi="Times New Roman"/>
        </w:rPr>
        <w:t>предложений</w:t>
      </w:r>
      <w:r w:rsidRPr="007F094C">
        <w:rPr>
          <w:rFonts w:ascii="Times New Roman" w:hAnsi="Times New Roman"/>
          <w:lang w:eastAsia="ru-RU"/>
        </w:rPr>
        <w:t xml:space="preserve"> физических или юридических лиц  по Проекту</w:t>
      </w:r>
      <w:r w:rsidRPr="007F094C">
        <w:rPr>
          <w:rFonts w:ascii="Times New Roman" w:hAnsi="Times New Roman"/>
        </w:rPr>
        <w:t>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</w:rPr>
        <w:t>- вносит предложения заинтересованных лиц в протокол публичных слушаний;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- размещает протоколы заседания комиссии, протоколы публичных слушаний на сайте </w:t>
      </w:r>
      <w:r w:rsidR="00631F6D" w:rsidRPr="007F094C">
        <w:rPr>
          <w:rFonts w:ascii="Times New Roman" w:hAnsi="Times New Roman"/>
        </w:rPr>
        <w:t>Евдокимовского</w:t>
      </w:r>
      <w:r w:rsidRPr="007F094C">
        <w:rPr>
          <w:rFonts w:ascii="Times New Roman" w:hAnsi="Times New Roman"/>
        </w:rPr>
        <w:t xml:space="preserve">  сельского поселения в разделе «Градостроительное зонирование» во вкладке «Правила землепользование и застройки»;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готовит заключение по результатам публичных слушаний, и публикует их в установленном законом порядке.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</w:t>
      </w:r>
      <w:r w:rsidR="001C300A" w:rsidRPr="007F094C">
        <w:rPr>
          <w:rFonts w:ascii="Times New Roman" w:hAnsi="Times New Roman"/>
          <w:lang w:eastAsia="ru-RU"/>
        </w:rPr>
        <w:t>Евдокимовский</w:t>
      </w:r>
      <w:r w:rsidRPr="007F094C">
        <w:rPr>
          <w:rFonts w:ascii="Times New Roman" w:hAnsi="Times New Roman"/>
          <w:lang w:eastAsia="ru-RU"/>
        </w:rPr>
        <w:t xml:space="preserve"> Вестник" и размещается на сайте </w:t>
      </w:r>
      <w:r w:rsidR="00631F6D" w:rsidRPr="007F094C">
        <w:rPr>
          <w:rFonts w:ascii="Times New Roman" w:hAnsi="Times New Roman"/>
          <w:lang w:eastAsia="ru-RU"/>
        </w:rPr>
        <w:t>Евдокимовского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По завершении публичных слушаний по Проекту комиссия обеспечивает внесение изменений в Проект и предоставляет указанный проект главе </w:t>
      </w:r>
      <w:r w:rsidR="00631F6D" w:rsidRPr="007F094C">
        <w:rPr>
          <w:rFonts w:ascii="Times New Roman" w:hAnsi="Times New Roman"/>
          <w:lang w:eastAsia="ru-RU"/>
        </w:rPr>
        <w:t>Евдокимовского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Члены комиссии осуществляют свою деятельность на безвозмездной основе.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lastRenderedPageBreak/>
        <w:t xml:space="preserve">Администрация </w:t>
      </w:r>
      <w:r w:rsidR="00631F6D" w:rsidRPr="007F094C">
        <w:rPr>
          <w:rFonts w:ascii="Times New Roman" w:hAnsi="Times New Roman"/>
          <w:lang w:eastAsia="ru-RU"/>
        </w:rPr>
        <w:t>Евдокимовского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Протоколы и документы комиссии хранятся в администрации </w:t>
      </w:r>
      <w:r w:rsidR="00631F6D" w:rsidRPr="007F094C">
        <w:rPr>
          <w:rFonts w:ascii="Times New Roman" w:hAnsi="Times New Roman"/>
          <w:lang w:eastAsia="ru-RU"/>
        </w:rPr>
        <w:t>Евдокимовского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 в соответствии с номенклатурой дел.</w:t>
      </w:r>
    </w:p>
    <w:p w:rsidR="00674C1D" w:rsidRPr="007F094C" w:rsidRDefault="00674C1D" w:rsidP="00E714E2">
      <w:pPr>
        <w:rPr>
          <w:rFonts w:ascii="Times New Roman" w:hAnsi="Times New Roman"/>
        </w:rPr>
      </w:pPr>
    </w:p>
    <w:p w:rsidR="001C300A" w:rsidRPr="001C300A" w:rsidRDefault="001C300A" w:rsidP="001C300A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C300A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 w:rsidR="007F094C"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Евдокимовского сельского поселения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от 09.</w:t>
      </w:r>
      <w:r w:rsidRPr="001C300A">
        <w:rPr>
          <w:rFonts w:ascii="Times New Roman" w:hAnsi="Times New Roman"/>
          <w:sz w:val="20"/>
          <w:szCs w:val="20"/>
        </w:rPr>
        <w:t>09.</w:t>
      </w:r>
      <w:r w:rsidR="005C2D63">
        <w:rPr>
          <w:rFonts w:ascii="Times New Roman" w:hAnsi="Times New Roman"/>
          <w:sz w:val="20"/>
          <w:szCs w:val="20"/>
        </w:rPr>
        <w:t>2</w:t>
      </w:r>
      <w:r w:rsidRPr="001C300A">
        <w:rPr>
          <w:rFonts w:ascii="Times New Roman" w:hAnsi="Times New Roman"/>
          <w:sz w:val="20"/>
          <w:szCs w:val="20"/>
        </w:rPr>
        <w:t xml:space="preserve">019г. </w:t>
      </w:r>
      <w:r w:rsidR="005C2D63">
        <w:rPr>
          <w:rFonts w:ascii="Times New Roman" w:hAnsi="Times New Roman"/>
          <w:sz w:val="20"/>
          <w:szCs w:val="20"/>
          <w:lang w:eastAsia="ru-RU"/>
        </w:rPr>
        <w:t>№51</w:t>
      </w:r>
      <w:r w:rsidRPr="001C300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74C1D" w:rsidRDefault="00674C1D" w:rsidP="009767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ПРОВЕДЕНИЯ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653"/>
        <w:gridCol w:w="2835"/>
        <w:gridCol w:w="1809"/>
      </w:tblGrid>
      <w:tr w:rsidR="00674C1D" w:rsidRPr="007F094C" w:rsidTr="009808D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№ </w:t>
            </w:r>
            <w:proofErr w:type="gramStart"/>
            <w:r w:rsidRPr="007F094C">
              <w:rPr>
                <w:rFonts w:ascii="Times New Roman" w:hAnsi="Times New Roman"/>
              </w:rPr>
              <w:t>п</w:t>
            </w:r>
            <w:proofErr w:type="gramEnd"/>
            <w:r w:rsidRPr="007F094C">
              <w:rPr>
                <w:rFonts w:ascii="Times New Roman" w:hAnsi="Times New Roman"/>
              </w:rPr>
              <w:t>/п</w:t>
            </w:r>
          </w:p>
        </w:tc>
        <w:tc>
          <w:tcPr>
            <w:tcW w:w="4653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Порядок проведения работ</w:t>
            </w:r>
          </w:p>
        </w:tc>
        <w:tc>
          <w:tcPr>
            <w:tcW w:w="2835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0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Исполнитель, ответственное лицо</w:t>
            </w:r>
          </w:p>
        </w:tc>
      </w:tr>
      <w:tr w:rsidR="00674C1D" w:rsidRPr="007F094C" w:rsidTr="009808D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1</w:t>
            </w:r>
          </w:p>
        </w:tc>
        <w:tc>
          <w:tcPr>
            <w:tcW w:w="4653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Опубликование решения о подготовке Проекта</w:t>
            </w:r>
          </w:p>
        </w:tc>
        <w:tc>
          <w:tcPr>
            <w:tcW w:w="2835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В течение</w:t>
            </w:r>
            <w:proofErr w:type="gramStart"/>
            <w:r w:rsidR="007F094C">
              <w:rPr>
                <w:rFonts w:ascii="Times New Roman" w:hAnsi="Times New Roman"/>
              </w:rPr>
              <w:t>1</w:t>
            </w:r>
            <w:proofErr w:type="gramEnd"/>
            <w:r w:rsidRPr="007F094C">
              <w:rPr>
                <w:rFonts w:ascii="Times New Roman" w:hAnsi="Times New Roman"/>
              </w:rPr>
              <w:t xml:space="preserve"> дн</w:t>
            </w:r>
            <w:r w:rsidR="007F094C">
              <w:rPr>
                <w:rFonts w:ascii="Times New Roman" w:hAnsi="Times New Roman"/>
              </w:rPr>
              <w:t>я</w:t>
            </w:r>
            <w:r w:rsidRPr="007F094C">
              <w:rPr>
                <w:rFonts w:ascii="Times New Roman" w:hAnsi="Times New Roman"/>
              </w:rPr>
              <w:t xml:space="preserve"> </w:t>
            </w:r>
            <w:r w:rsidR="007F094C">
              <w:rPr>
                <w:rFonts w:ascii="Times New Roman" w:hAnsi="Times New Roman"/>
              </w:rPr>
              <w:t>от</w:t>
            </w:r>
            <w:r w:rsidRPr="007F094C">
              <w:rPr>
                <w:rFonts w:ascii="Times New Roman" w:hAnsi="Times New Roman"/>
              </w:rPr>
              <w:t xml:space="preserve"> даты принят</w:t>
            </w:r>
            <w:r w:rsidR="007F094C">
              <w:rPr>
                <w:rFonts w:ascii="Times New Roman" w:hAnsi="Times New Roman"/>
              </w:rPr>
              <w:t>ого</w:t>
            </w:r>
            <w:r w:rsidRPr="007F094C">
              <w:rPr>
                <w:rFonts w:ascii="Times New Roman" w:hAnsi="Times New Roman"/>
              </w:rPr>
              <w:t xml:space="preserve"> решения</w:t>
            </w:r>
          </w:p>
        </w:tc>
        <w:tc>
          <w:tcPr>
            <w:tcW w:w="180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  <w:tr w:rsidR="00674C1D" w:rsidRPr="007F094C" w:rsidTr="009808D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2</w:t>
            </w:r>
          </w:p>
        </w:tc>
        <w:tc>
          <w:tcPr>
            <w:tcW w:w="4653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Разработка Проекта</w:t>
            </w:r>
          </w:p>
        </w:tc>
        <w:tc>
          <w:tcPr>
            <w:tcW w:w="2835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2</w:t>
            </w:r>
            <w:r w:rsidRPr="007F094C">
              <w:rPr>
                <w:rFonts w:ascii="Times New Roman" w:hAnsi="Times New Roman"/>
              </w:rPr>
              <w:t xml:space="preserve"> дней </w:t>
            </w:r>
            <w:r w:rsidR="007F094C">
              <w:rPr>
                <w:rFonts w:ascii="Times New Roman" w:hAnsi="Times New Roman"/>
              </w:rPr>
              <w:t>от</w:t>
            </w:r>
            <w:r w:rsidRPr="007F094C">
              <w:rPr>
                <w:rFonts w:ascii="Times New Roman" w:hAnsi="Times New Roman"/>
              </w:rPr>
              <w:t xml:space="preserve"> даты принят</w:t>
            </w:r>
            <w:r w:rsidR="007F094C">
              <w:rPr>
                <w:rFonts w:ascii="Times New Roman" w:hAnsi="Times New Roman"/>
              </w:rPr>
              <w:t>ого</w:t>
            </w:r>
            <w:r w:rsidRPr="007F094C">
              <w:rPr>
                <w:rFonts w:ascii="Times New Roman" w:hAnsi="Times New Roman"/>
              </w:rPr>
              <w:t xml:space="preserve"> решения</w:t>
            </w:r>
          </w:p>
        </w:tc>
        <w:tc>
          <w:tcPr>
            <w:tcW w:w="180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674C1D" w:rsidRPr="007F094C" w:rsidTr="009808D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</w:t>
            </w:r>
          </w:p>
        </w:tc>
        <w:tc>
          <w:tcPr>
            <w:tcW w:w="4653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</w:t>
            </w:r>
            <w:r w:rsidR="007F094C">
              <w:rPr>
                <w:rFonts w:ascii="Times New Roman" w:hAnsi="Times New Roman"/>
              </w:rPr>
              <w:t>рганизация</w:t>
            </w:r>
            <w:r w:rsidRPr="007F094C">
              <w:rPr>
                <w:rFonts w:ascii="Times New Roman" w:hAnsi="Times New Roman"/>
              </w:rPr>
              <w:t xml:space="preserve"> публичных слушан</w:t>
            </w:r>
            <w:r w:rsidR="007F094C">
              <w:rPr>
                <w:rFonts w:ascii="Times New Roman" w:hAnsi="Times New Roman"/>
              </w:rPr>
              <w:t>ий:</w:t>
            </w:r>
          </w:p>
        </w:tc>
        <w:tc>
          <w:tcPr>
            <w:tcW w:w="2835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74C1D" w:rsidRPr="007F094C" w:rsidTr="009808DC">
        <w:trPr>
          <w:trHeight w:val="602"/>
        </w:trPr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3.1</w:t>
            </w:r>
          </w:p>
        </w:tc>
        <w:tc>
          <w:tcPr>
            <w:tcW w:w="4653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Организация и проведение публичных слушаний по Проекту</w:t>
            </w:r>
          </w:p>
        </w:tc>
        <w:tc>
          <w:tcPr>
            <w:tcW w:w="2835" w:type="dxa"/>
          </w:tcPr>
          <w:p w:rsidR="00674C1D" w:rsidRPr="007F094C" w:rsidRDefault="007F094C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="00674C1D" w:rsidRPr="007F094C">
              <w:rPr>
                <w:rFonts w:ascii="Times New Roman" w:hAnsi="Times New Roman"/>
              </w:rPr>
              <w:t xml:space="preserve"> </w:t>
            </w:r>
            <w:r w:rsidRPr="007F094C">
              <w:rPr>
                <w:rFonts w:ascii="Times New Roman" w:hAnsi="Times New Roman"/>
              </w:rPr>
              <w:t>11</w:t>
            </w:r>
            <w:r w:rsidR="00674C1D" w:rsidRPr="007F094C">
              <w:rPr>
                <w:rFonts w:ascii="Times New Roman" w:hAnsi="Times New Roman"/>
              </w:rPr>
              <w:t>.0</w:t>
            </w:r>
            <w:r w:rsidRPr="007F094C">
              <w:rPr>
                <w:rFonts w:ascii="Times New Roman" w:hAnsi="Times New Roman"/>
              </w:rPr>
              <w:t>9</w:t>
            </w:r>
            <w:r w:rsidR="00674C1D" w:rsidRPr="007F094C">
              <w:rPr>
                <w:rFonts w:ascii="Times New Roman" w:hAnsi="Times New Roman"/>
              </w:rPr>
              <w:t xml:space="preserve">.2019г. по </w:t>
            </w:r>
            <w:r w:rsidRPr="007F094C">
              <w:rPr>
                <w:rFonts w:ascii="Times New Roman" w:hAnsi="Times New Roman"/>
              </w:rPr>
              <w:t>11</w:t>
            </w:r>
            <w:r w:rsidR="00674C1D" w:rsidRPr="007F094C">
              <w:rPr>
                <w:rFonts w:ascii="Times New Roman" w:hAnsi="Times New Roman"/>
              </w:rPr>
              <w:t>.</w:t>
            </w:r>
            <w:r w:rsidRPr="007F094C">
              <w:rPr>
                <w:rFonts w:ascii="Times New Roman" w:hAnsi="Times New Roman"/>
              </w:rPr>
              <w:t>11</w:t>
            </w:r>
            <w:r w:rsidR="00674C1D" w:rsidRPr="007F094C">
              <w:rPr>
                <w:rFonts w:ascii="Times New Roman" w:hAnsi="Times New Roman"/>
              </w:rPr>
              <w:t>.2019г.</w:t>
            </w:r>
          </w:p>
        </w:tc>
        <w:tc>
          <w:tcPr>
            <w:tcW w:w="180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</w:t>
            </w:r>
            <w:r w:rsidR="007F094C">
              <w:rPr>
                <w:rFonts w:ascii="Times New Roman" w:hAnsi="Times New Roman"/>
              </w:rPr>
              <w:t>,</w:t>
            </w:r>
            <w:r w:rsidRPr="007F094C">
              <w:rPr>
                <w:rFonts w:ascii="Times New Roman" w:hAnsi="Times New Roman"/>
              </w:rPr>
              <w:t xml:space="preserve"> Секретарь комиссии</w:t>
            </w:r>
          </w:p>
        </w:tc>
      </w:tr>
      <w:tr w:rsidR="00674C1D" w:rsidRPr="007F094C" w:rsidTr="009808D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3.2</w:t>
            </w:r>
          </w:p>
        </w:tc>
        <w:tc>
          <w:tcPr>
            <w:tcW w:w="4653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835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1</w:t>
            </w:r>
            <w:r w:rsidRPr="007F094C">
              <w:rPr>
                <w:rFonts w:ascii="Times New Roman" w:hAnsi="Times New Roman"/>
              </w:rPr>
              <w:t xml:space="preserve"> дн</w:t>
            </w:r>
            <w:r w:rsidR="007F094C">
              <w:rPr>
                <w:rFonts w:ascii="Times New Roman" w:hAnsi="Times New Roman"/>
              </w:rPr>
              <w:t>я от</w:t>
            </w:r>
            <w:r w:rsidRPr="007F094C">
              <w:rPr>
                <w:rFonts w:ascii="Times New Roman" w:hAnsi="Times New Roman"/>
              </w:rPr>
              <w:t xml:space="preserve"> дня окончания процедуры публичн</w:t>
            </w:r>
            <w:r w:rsidR="007F094C">
              <w:rPr>
                <w:rFonts w:ascii="Times New Roman" w:hAnsi="Times New Roman"/>
              </w:rPr>
              <w:t>ых</w:t>
            </w:r>
            <w:r w:rsidRPr="007F094C">
              <w:rPr>
                <w:rFonts w:ascii="Times New Roman" w:hAnsi="Times New Roman"/>
              </w:rPr>
              <w:t xml:space="preserve"> слушани</w:t>
            </w:r>
            <w:r w:rsidR="007F094C">
              <w:rPr>
                <w:rFonts w:ascii="Times New Roman" w:hAnsi="Times New Roman"/>
              </w:rPr>
              <w:t>й</w:t>
            </w:r>
          </w:p>
        </w:tc>
        <w:tc>
          <w:tcPr>
            <w:tcW w:w="180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  <w:tr w:rsidR="00674C1D" w:rsidRPr="007F094C" w:rsidTr="009808D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4</w:t>
            </w:r>
          </w:p>
        </w:tc>
        <w:tc>
          <w:tcPr>
            <w:tcW w:w="4653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Внесение в Проект изменений, дополнений по результатам публичных слушаний (в случае необходимости)</w:t>
            </w:r>
          </w:p>
        </w:tc>
        <w:tc>
          <w:tcPr>
            <w:tcW w:w="2835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После опубликования заключения в течение</w:t>
            </w:r>
            <w:r w:rsidR="007F094C">
              <w:rPr>
                <w:rFonts w:ascii="Times New Roman" w:hAnsi="Times New Roman"/>
              </w:rPr>
              <w:t xml:space="preserve"> 2</w:t>
            </w:r>
            <w:r w:rsidRPr="007F094C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80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Комиссия</w:t>
            </w:r>
          </w:p>
        </w:tc>
      </w:tr>
      <w:tr w:rsidR="00674C1D" w:rsidRPr="007F094C" w:rsidTr="009808D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5</w:t>
            </w:r>
          </w:p>
        </w:tc>
        <w:tc>
          <w:tcPr>
            <w:tcW w:w="4653" w:type="dxa"/>
          </w:tcPr>
          <w:p w:rsidR="00674C1D" w:rsidRPr="007F094C" w:rsidRDefault="00674C1D" w:rsidP="009808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Направление проекта в Думу </w:t>
            </w:r>
            <w:r w:rsidR="009808DC">
              <w:rPr>
                <w:rFonts w:ascii="Times New Roman" w:hAnsi="Times New Roman"/>
              </w:rPr>
              <w:t>Евдокимовского</w:t>
            </w:r>
            <w:bookmarkStart w:id="0" w:name="_GoBack"/>
            <w:bookmarkEnd w:id="0"/>
            <w:r w:rsidRPr="007F094C">
              <w:rPr>
                <w:rFonts w:ascii="Times New Roman" w:hAnsi="Times New Roman"/>
              </w:rPr>
              <w:t xml:space="preserve"> сельского поселения для утверждения</w:t>
            </w:r>
          </w:p>
        </w:tc>
        <w:tc>
          <w:tcPr>
            <w:tcW w:w="2835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На плановом заседании Думы сельского поселения</w:t>
            </w:r>
          </w:p>
        </w:tc>
        <w:tc>
          <w:tcPr>
            <w:tcW w:w="180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674C1D" w:rsidRPr="007F094C" w:rsidTr="009808D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6</w:t>
            </w:r>
          </w:p>
        </w:tc>
        <w:tc>
          <w:tcPr>
            <w:tcW w:w="4653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835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2</w:t>
            </w:r>
            <w:r w:rsidRPr="007F094C">
              <w:rPr>
                <w:rFonts w:ascii="Times New Roman" w:hAnsi="Times New Roman"/>
              </w:rPr>
              <w:t xml:space="preserve"> дней со дня утверждения</w:t>
            </w:r>
          </w:p>
        </w:tc>
        <w:tc>
          <w:tcPr>
            <w:tcW w:w="180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</w:tbl>
    <w:p w:rsidR="00674C1D" w:rsidRDefault="00674C1D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F094C" w:rsidRPr="001C300A" w:rsidRDefault="007F094C" w:rsidP="007F094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C300A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Евдокимовского сельского поселения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от 09.</w:t>
      </w:r>
      <w:r w:rsidRPr="001C300A">
        <w:rPr>
          <w:rFonts w:ascii="Times New Roman" w:hAnsi="Times New Roman"/>
          <w:sz w:val="20"/>
          <w:szCs w:val="20"/>
        </w:rPr>
        <w:t>09.</w:t>
      </w:r>
      <w:r w:rsidR="005C2D63">
        <w:rPr>
          <w:rFonts w:ascii="Times New Roman" w:hAnsi="Times New Roman"/>
          <w:sz w:val="20"/>
          <w:szCs w:val="20"/>
        </w:rPr>
        <w:t>2</w:t>
      </w:r>
      <w:r w:rsidRPr="001C300A">
        <w:rPr>
          <w:rFonts w:ascii="Times New Roman" w:hAnsi="Times New Roman"/>
          <w:sz w:val="20"/>
          <w:szCs w:val="20"/>
        </w:rPr>
        <w:t xml:space="preserve">019г. </w:t>
      </w:r>
      <w:r w:rsidR="005C2D63">
        <w:rPr>
          <w:rFonts w:ascii="Times New Roman" w:hAnsi="Times New Roman"/>
          <w:sz w:val="20"/>
          <w:szCs w:val="20"/>
          <w:lang w:eastAsia="ru-RU"/>
        </w:rPr>
        <w:t>№51</w:t>
      </w:r>
      <w:r w:rsidRPr="001C300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74C1D" w:rsidRPr="00407D67" w:rsidRDefault="00674C1D" w:rsidP="004B515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407D67">
        <w:rPr>
          <w:rFonts w:ascii="Times New Roman" w:hAnsi="Times New Roman"/>
          <w:caps/>
          <w:sz w:val="24"/>
          <w:szCs w:val="24"/>
        </w:rPr>
        <w:t>порядок направления в комиссию</w:t>
      </w:r>
    </w:p>
    <w:p w:rsidR="00674C1D" w:rsidRPr="00407D67" w:rsidRDefault="00674C1D" w:rsidP="004B515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07D67">
        <w:rPr>
          <w:rFonts w:ascii="Times New Roman" w:hAnsi="Times New Roman"/>
          <w:caps/>
          <w:sz w:val="24"/>
          <w:szCs w:val="24"/>
        </w:rPr>
        <w:t xml:space="preserve"> предложений заинтересованных лиц</w:t>
      </w:r>
      <w:r w:rsidRPr="00407D67">
        <w:rPr>
          <w:rFonts w:ascii="Times New Roman" w:hAnsi="Times New Roman"/>
          <w:sz w:val="24"/>
          <w:szCs w:val="24"/>
        </w:rPr>
        <w:t xml:space="preserve"> 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7F094C">
        <w:rPr>
          <w:rFonts w:ascii="Times New Roman" w:hAnsi="Times New Roman"/>
          <w:lang w:eastAsia="ru-RU"/>
        </w:rPr>
        <w:t xml:space="preserve">1. С момента опубликования </w:t>
      </w:r>
      <w:r w:rsidR="007F094C" w:rsidRPr="007F094C">
        <w:rPr>
          <w:rFonts w:ascii="Times New Roman" w:hAnsi="Times New Roman"/>
          <w:lang w:eastAsia="ru-RU"/>
        </w:rPr>
        <w:t>настоящего постановления</w:t>
      </w:r>
      <w:r w:rsidRPr="007F094C">
        <w:rPr>
          <w:rFonts w:ascii="Times New Roman" w:hAnsi="Times New Roman"/>
        </w:rPr>
        <w:t xml:space="preserve"> </w:t>
      </w:r>
      <w:r w:rsidRPr="007F094C">
        <w:rPr>
          <w:rFonts w:ascii="Times New Roman" w:hAnsi="Times New Roman"/>
          <w:lang w:eastAsia="ru-RU"/>
        </w:rPr>
        <w:t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</w:t>
      </w:r>
      <w:r w:rsidRPr="007F094C">
        <w:rPr>
          <w:rFonts w:ascii="Times New Roman" w:hAnsi="Times New Roman"/>
        </w:rPr>
        <w:t xml:space="preserve"> </w:t>
      </w:r>
      <w:r w:rsidR="00D4560A" w:rsidRPr="005C2D63">
        <w:rPr>
          <w:rFonts w:ascii="Times New Roman" w:hAnsi="Times New Roman"/>
          <w:lang w:eastAsia="ru-RU"/>
        </w:rPr>
        <w:t>665212</w:t>
      </w:r>
      <w:r w:rsidRPr="005C2D63">
        <w:rPr>
          <w:rFonts w:ascii="Times New Roman" w:hAnsi="Times New Roman"/>
          <w:lang w:eastAsia="ru-RU"/>
        </w:rPr>
        <w:t>, Иркутская область, Тулунский рай</w:t>
      </w:r>
      <w:r w:rsidR="00D4560A" w:rsidRPr="005C2D63">
        <w:rPr>
          <w:rFonts w:ascii="Times New Roman" w:hAnsi="Times New Roman"/>
          <w:lang w:eastAsia="ru-RU"/>
        </w:rPr>
        <w:t>он, с.Бадар, ул</w:t>
      </w:r>
      <w:proofErr w:type="gramStart"/>
      <w:r w:rsidR="00D4560A" w:rsidRPr="005C2D63">
        <w:rPr>
          <w:rFonts w:ascii="Times New Roman" w:hAnsi="Times New Roman"/>
          <w:lang w:eastAsia="ru-RU"/>
        </w:rPr>
        <w:t>.П</w:t>
      </w:r>
      <w:proofErr w:type="gramEnd"/>
      <w:r w:rsidR="00D4560A">
        <w:rPr>
          <w:rFonts w:ascii="Times New Roman" w:hAnsi="Times New Roman"/>
          <w:lang w:eastAsia="ru-RU"/>
        </w:rPr>
        <w:t xml:space="preserve">ерфиловская,1 </w:t>
      </w:r>
      <w:r w:rsidRPr="007F094C">
        <w:rPr>
          <w:rFonts w:ascii="Times New Roman" w:hAnsi="Times New Roman"/>
          <w:lang w:eastAsia="ru-RU"/>
        </w:rPr>
        <w:t xml:space="preserve"> или по электронной почте в адрес: </w:t>
      </w:r>
      <w:r w:rsidR="007F094C" w:rsidRPr="007F094C">
        <w:rPr>
          <w:rFonts w:ascii="Times New Roman" w:hAnsi="Times New Roman"/>
          <w:shd w:val="clear" w:color="auto" w:fill="FFFFFF"/>
        </w:rPr>
        <w:t>badar66@mail.ru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2. </w:t>
      </w:r>
      <w:r w:rsidRPr="007F094C">
        <w:rPr>
          <w:rFonts w:ascii="Times New Roman" w:hAnsi="Times New Roman"/>
          <w:lang w:eastAsia="ru-RU"/>
        </w:rPr>
        <w:t>Предложение должно содержать</w:t>
      </w:r>
      <w:r w:rsidR="007F094C" w:rsidRPr="007F094C">
        <w:rPr>
          <w:rFonts w:ascii="Times New Roman" w:hAnsi="Times New Roman"/>
          <w:lang w:eastAsia="ru-RU"/>
        </w:rPr>
        <w:t>: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фамилия, имя, отчество, при обращении физического лица;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почтовый адрес, телефон;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суть предложения;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обоснование предложения;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дату обращения.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 3.Предложения могут содержать материалы, копии документов, обосновывающие  предложения (на бумажных, магнитных носителях). Направленные копии возврату не подлежат.</w:t>
      </w:r>
    </w:p>
    <w:p w:rsidR="00674C1D" w:rsidRPr="007F094C" w:rsidRDefault="00674C1D" w:rsidP="002252C6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4.Предложения,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sectPr w:rsidR="00674C1D" w:rsidRPr="007F094C" w:rsidSect="002252C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5AA"/>
    <w:rsid w:val="000036A4"/>
    <w:rsid w:val="00035600"/>
    <w:rsid w:val="000505AA"/>
    <w:rsid w:val="000643EE"/>
    <w:rsid w:val="000B56AB"/>
    <w:rsid w:val="000C4A7F"/>
    <w:rsid w:val="001104D4"/>
    <w:rsid w:val="001578E6"/>
    <w:rsid w:val="001924F1"/>
    <w:rsid w:val="001C300A"/>
    <w:rsid w:val="001C47C1"/>
    <w:rsid w:val="00205353"/>
    <w:rsid w:val="002252C6"/>
    <w:rsid w:val="002A5708"/>
    <w:rsid w:val="002C612F"/>
    <w:rsid w:val="002D67A0"/>
    <w:rsid w:val="002F0167"/>
    <w:rsid w:val="00325E4A"/>
    <w:rsid w:val="00332B05"/>
    <w:rsid w:val="0033544A"/>
    <w:rsid w:val="00393486"/>
    <w:rsid w:val="00407D67"/>
    <w:rsid w:val="0041065E"/>
    <w:rsid w:val="004B5157"/>
    <w:rsid w:val="004D1B24"/>
    <w:rsid w:val="004D1CB7"/>
    <w:rsid w:val="00502FB1"/>
    <w:rsid w:val="00520831"/>
    <w:rsid w:val="005947A7"/>
    <w:rsid w:val="005A07D5"/>
    <w:rsid w:val="005B1230"/>
    <w:rsid w:val="005C2D63"/>
    <w:rsid w:val="00631F6D"/>
    <w:rsid w:val="00643653"/>
    <w:rsid w:val="00674C1D"/>
    <w:rsid w:val="00686936"/>
    <w:rsid w:val="006D5668"/>
    <w:rsid w:val="006E434A"/>
    <w:rsid w:val="00725230"/>
    <w:rsid w:val="007323B6"/>
    <w:rsid w:val="007545BA"/>
    <w:rsid w:val="007E49B9"/>
    <w:rsid w:val="007F094C"/>
    <w:rsid w:val="00806FB5"/>
    <w:rsid w:val="008079D2"/>
    <w:rsid w:val="008422DB"/>
    <w:rsid w:val="00867C67"/>
    <w:rsid w:val="009423A9"/>
    <w:rsid w:val="00976784"/>
    <w:rsid w:val="009808DC"/>
    <w:rsid w:val="009B2A29"/>
    <w:rsid w:val="009B40FE"/>
    <w:rsid w:val="009B4F27"/>
    <w:rsid w:val="00A00790"/>
    <w:rsid w:val="00A218D0"/>
    <w:rsid w:val="00A22BFA"/>
    <w:rsid w:val="00A40724"/>
    <w:rsid w:val="00A606DB"/>
    <w:rsid w:val="00AA6E1A"/>
    <w:rsid w:val="00AB5798"/>
    <w:rsid w:val="00B12029"/>
    <w:rsid w:val="00B43E92"/>
    <w:rsid w:val="00B724EE"/>
    <w:rsid w:val="00BC1100"/>
    <w:rsid w:val="00BD08A9"/>
    <w:rsid w:val="00BF2980"/>
    <w:rsid w:val="00C14200"/>
    <w:rsid w:val="00C53083"/>
    <w:rsid w:val="00C63317"/>
    <w:rsid w:val="00C778FB"/>
    <w:rsid w:val="00C86A9A"/>
    <w:rsid w:val="00C9587D"/>
    <w:rsid w:val="00CA5B22"/>
    <w:rsid w:val="00D4560A"/>
    <w:rsid w:val="00E714E2"/>
    <w:rsid w:val="00E72703"/>
    <w:rsid w:val="00E92B30"/>
    <w:rsid w:val="00EB16BC"/>
    <w:rsid w:val="00ED0142"/>
    <w:rsid w:val="00F37BAF"/>
    <w:rsid w:val="00F40ED9"/>
    <w:rsid w:val="00F6020B"/>
    <w:rsid w:val="00F91E56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eastAsia="Times New Roman"/>
    </w:rPr>
  </w:style>
  <w:style w:type="table" w:styleId="a5">
    <w:name w:val="Table Grid"/>
    <w:basedOn w:val="a1"/>
    <w:uiPriority w:val="99"/>
    <w:rsid w:val="009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D1CB7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22</cp:revision>
  <cp:lastPrinted>2019-09-20T05:20:00Z</cp:lastPrinted>
  <dcterms:created xsi:type="dcterms:W3CDTF">2019-03-25T06:24:00Z</dcterms:created>
  <dcterms:modified xsi:type="dcterms:W3CDTF">2019-09-20T05:20:00Z</dcterms:modified>
</cp:coreProperties>
</file>