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23"/>
      </w:tblGrid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92406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924065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924065">
              <w:rPr>
                <w:b/>
                <w:spacing w:val="20"/>
                <w:sz w:val="28"/>
              </w:rPr>
              <w:t xml:space="preserve"> район</w:t>
            </w: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4065"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924065" w:rsidRPr="00924065" w:rsidRDefault="00406C49" w:rsidP="008E04B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924065" w:rsidRPr="0092406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924065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0F5545" w:rsidP="00D93A9B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«</w:t>
            </w:r>
            <w:proofErr w:type="gramStart"/>
            <w:r w:rsidR="00406C49">
              <w:rPr>
                <w:b/>
                <w:spacing w:val="20"/>
                <w:sz w:val="28"/>
              </w:rPr>
              <w:t>28</w:t>
            </w:r>
            <w:r w:rsidR="00924065" w:rsidRPr="00924065">
              <w:rPr>
                <w:b/>
                <w:spacing w:val="20"/>
                <w:sz w:val="28"/>
              </w:rPr>
              <w:t>»</w:t>
            </w:r>
            <w:r w:rsidR="00406C49">
              <w:rPr>
                <w:b/>
                <w:spacing w:val="20"/>
                <w:sz w:val="28"/>
              </w:rPr>
              <w:t>декабря</w:t>
            </w:r>
            <w:proofErr w:type="gramEnd"/>
            <w:r w:rsidR="00924065" w:rsidRPr="00924065">
              <w:rPr>
                <w:b/>
                <w:spacing w:val="20"/>
                <w:sz w:val="28"/>
              </w:rPr>
              <w:t xml:space="preserve"> 201</w:t>
            </w:r>
            <w:r w:rsidR="00D93A9B">
              <w:rPr>
                <w:b/>
                <w:spacing w:val="20"/>
                <w:sz w:val="28"/>
              </w:rPr>
              <w:t>5</w:t>
            </w:r>
            <w:r w:rsidR="00924065" w:rsidRPr="00924065">
              <w:rPr>
                <w:b/>
                <w:spacing w:val="20"/>
                <w:sz w:val="28"/>
              </w:rPr>
              <w:t xml:space="preserve"> г.         </w:t>
            </w:r>
            <w:r>
              <w:rPr>
                <w:b/>
                <w:spacing w:val="20"/>
                <w:sz w:val="28"/>
              </w:rPr>
              <w:t xml:space="preserve">                       </w:t>
            </w:r>
            <w:r w:rsidR="00924065" w:rsidRPr="00924065">
              <w:rPr>
                <w:b/>
                <w:spacing w:val="20"/>
                <w:sz w:val="28"/>
              </w:rPr>
              <w:t xml:space="preserve">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406C49">
              <w:rPr>
                <w:b/>
                <w:spacing w:val="20"/>
                <w:sz w:val="28"/>
              </w:rPr>
              <w:t>54-рг</w:t>
            </w: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924065" w:rsidP="008E04B4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924065" w:rsidRPr="00924065" w:rsidTr="008E04B4">
        <w:tc>
          <w:tcPr>
            <w:tcW w:w="9485" w:type="dxa"/>
            <w:gridSpan w:val="2"/>
          </w:tcPr>
          <w:p w:rsidR="00924065" w:rsidRPr="00924065" w:rsidRDefault="00406C49" w:rsidP="008E04B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924065" w:rsidRPr="00924065" w:rsidTr="008E04B4">
        <w:trPr>
          <w:gridAfter w:val="1"/>
          <w:wAfter w:w="3423" w:type="dxa"/>
          <w:trHeight w:val="930"/>
        </w:trPr>
        <w:tc>
          <w:tcPr>
            <w:tcW w:w="6062" w:type="dxa"/>
          </w:tcPr>
          <w:p w:rsidR="00924065" w:rsidRPr="00924065" w:rsidRDefault="00924065" w:rsidP="00924065">
            <w:pPr>
              <w:shd w:val="clear" w:color="auto" w:fill="FFFFFF"/>
              <w:tabs>
                <w:tab w:val="left" w:pos="2552"/>
                <w:tab w:val="left" w:pos="5954"/>
              </w:tabs>
              <w:spacing w:before="475" w:line="298" w:lineRule="exact"/>
              <w:ind w:left="10" w:right="-221"/>
              <w:rPr>
                <w:sz w:val="28"/>
                <w:szCs w:val="28"/>
              </w:rPr>
            </w:pPr>
            <w:r w:rsidRPr="00924065">
              <w:rPr>
                <w:bCs/>
                <w:iCs/>
                <w:sz w:val="28"/>
                <w:szCs w:val="28"/>
              </w:rPr>
              <w:t xml:space="preserve">О назначении лица, ответственного </w:t>
            </w:r>
            <w:r w:rsidRPr="00924065">
              <w:rPr>
                <w:bCs/>
                <w:iCs/>
                <w:spacing w:val="1"/>
                <w:sz w:val="28"/>
                <w:szCs w:val="28"/>
              </w:rPr>
              <w:t xml:space="preserve">за организацию обработки </w:t>
            </w:r>
            <w:r w:rsidRPr="00924065">
              <w:rPr>
                <w:bCs/>
                <w:iCs/>
                <w:spacing w:val="-1"/>
                <w:sz w:val="28"/>
                <w:szCs w:val="28"/>
              </w:rPr>
              <w:t>перс</w:t>
            </w:r>
            <w:r w:rsidR="00406C49">
              <w:rPr>
                <w:bCs/>
                <w:iCs/>
                <w:spacing w:val="-1"/>
                <w:sz w:val="28"/>
                <w:szCs w:val="28"/>
              </w:rPr>
              <w:t xml:space="preserve">ональных данных в администрации </w:t>
            </w:r>
            <w:proofErr w:type="spellStart"/>
            <w:r w:rsidR="00406C49">
              <w:rPr>
                <w:bCs/>
                <w:iCs/>
                <w:spacing w:val="-1"/>
                <w:sz w:val="28"/>
                <w:szCs w:val="28"/>
              </w:rPr>
              <w:t>Евдокимовского</w:t>
            </w:r>
            <w:proofErr w:type="spellEnd"/>
            <w:r w:rsidRPr="00924065">
              <w:rPr>
                <w:bCs/>
                <w:iCs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24065" w:rsidRPr="00924065" w:rsidRDefault="00924065" w:rsidP="00924065">
      <w:pPr>
        <w:pStyle w:val="a3"/>
        <w:tabs>
          <w:tab w:val="left" w:pos="4140"/>
        </w:tabs>
        <w:ind w:right="-3970"/>
        <w:jc w:val="left"/>
        <w:rPr>
          <w:rFonts w:ascii="Times New Roman" w:hAnsi="Times New Roman"/>
          <w:sz w:val="32"/>
        </w:rPr>
      </w:pPr>
      <w:r w:rsidRPr="00924065">
        <w:rPr>
          <w:rFonts w:ascii="Times New Roman" w:hAnsi="Times New Roman"/>
          <w:sz w:val="32"/>
        </w:rPr>
        <w:tab/>
      </w:r>
    </w:p>
    <w:p w:rsidR="00924065" w:rsidRPr="00924065" w:rsidRDefault="00924065" w:rsidP="00924065">
      <w:pPr>
        <w:shd w:val="clear" w:color="auto" w:fill="FFFFFF"/>
        <w:ind w:firstLine="557"/>
        <w:jc w:val="both"/>
        <w:rPr>
          <w:sz w:val="28"/>
          <w:szCs w:val="28"/>
        </w:rPr>
      </w:pPr>
      <w:r w:rsidRPr="00924065">
        <w:rPr>
          <w:spacing w:val="1"/>
          <w:sz w:val="28"/>
          <w:szCs w:val="28"/>
        </w:rPr>
        <w:t xml:space="preserve">Руководствуясь Федеральным законом от 27.07.2006 г. № 152-ФЗ «О персональных </w:t>
      </w:r>
      <w:r w:rsidRPr="00924065">
        <w:rPr>
          <w:spacing w:val="9"/>
          <w:sz w:val="28"/>
          <w:szCs w:val="28"/>
        </w:rPr>
        <w:t xml:space="preserve">данных», Положением об обеспечении безопасности персональных данных при их </w:t>
      </w:r>
      <w:r w:rsidRPr="00924065">
        <w:rPr>
          <w:spacing w:val="11"/>
          <w:sz w:val="28"/>
          <w:szCs w:val="28"/>
        </w:rPr>
        <w:t xml:space="preserve">обработке в информационных системах персональных данных, утвержденным </w:t>
      </w:r>
      <w:r w:rsidRPr="00924065">
        <w:rPr>
          <w:spacing w:val="1"/>
          <w:sz w:val="28"/>
          <w:szCs w:val="28"/>
        </w:rPr>
        <w:t xml:space="preserve">постановлением Правительства Российской Федерации от 17.11.2007 г. № 781, Уставом </w:t>
      </w:r>
      <w:proofErr w:type="spellStart"/>
      <w:r w:rsidR="00406C49">
        <w:rPr>
          <w:bCs/>
          <w:iCs/>
          <w:spacing w:val="2"/>
          <w:sz w:val="28"/>
          <w:szCs w:val="28"/>
        </w:rPr>
        <w:t>Евдокимовского</w:t>
      </w:r>
      <w:proofErr w:type="spellEnd"/>
      <w:r w:rsidRPr="00924065">
        <w:rPr>
          <w:sz w:val="28"/>
          <w:szCs w:val="28"/>
        </w:rPr>
        <w:t xml:space="preserve"> муниципального образования:</w:t>
      </w:r>
    </w:p>
    <w:p w:rsidR="00924065" w:rsidRPr="00924065" w:rsidRDefault="00924065" w:rsidP="00924065">
      <w:pPr>
        <w:shd w:val="clear" w:color="auto" w:fill="FFFFFF"/>
        <w:tabs>
          <w:tab w:val="left" w:pos="907"/>
        </w:tabs>
        <w:ind w:firstLine="571"/>
        <w:rPr>
          <w:sz w:val="28"/>
          <w:szCs w:val="28"/>
        </w:rPr>
      </w:pPr>
      <w:r w:rsidRPr="00924065">
        <w:rPr>
          <w:spacing w:val="-21"/>
          <w:sz w:val="28"/>
          <w:szCs w:val="28"/>
        </w:rPr>
        <w:t>1.</w:t>
      </w:r>
      <w:r w:rsidRPr="00924065">
        <w:rPr>
          <w:sz w:val="28"/>
          <w:szCs w:val="28"/>
        </w:rPr>
        <w:tab/>
      </w:r>
      <w:r w:rsidRPr="00924065">
        <w:rPr>
          <w:spacing w:val="3"/>
          <w:sz w:val="28"/>
          <w:szCs w:val="28"/>
        </w:rPr>
        <w:t xml:space="preserve">Назначить </w:t>
      </w:r>
      <w:proofErr w:type="gramStart"/>
      <w:r w:rsidRPr="00924065">
        <w:rPr>
          <w:spacing w:val="3"/>
          <w:sz w:val="28"/>
          <w:szCs w:val="28"/>
        </w:rPr>
        <w:t>ведущего  специа</w:t>
      </w:r>
      <w:r w:rsidR="00406C49">
        <w:rPr>
          <w:spacing w:val="3"/>
          <w:sz w:val="28"/>
          <w:szCs w:val="28"/>
        </w:rPr>
        <w:t>листа</w:t>
      </w:r>
      <w:proofErr w:type="gramEnd"/>
      <w:r w:rsidR="00406C49">
        <w:rPr>
          <w:spacing w:val="3"/>
          <w:sz w:val="28"/>
          <w:szCs w:val="28"/>
        </w:rPr>
        <w:t xml:space="preserve"> </w:t>
      </w:r>
      <w:proofErr w:type="spellStart"/>
      <w:r w:rsidR="00406C49">
        <w:rPr>
          <w:spacing w:val="3"/>
          <w:sz w:val="28"/>
          <w:szCs w:val="28"/>
        </w:rPr>
        <w:t>Фирюлину</w:t>
      </w:r>
      <w:proofErr w:type="spellEnd"/>
      <w:r w:rsidR="00406C49">
        <w:rPr>
          <w:spacing w:val="3"/>
          <w:sz w:val="28"/>
          <w:szCs w:val="28"/>
        </w:rPr>
        <w:t xml:space="preserve"> Наталью Петровну</w:t>
      </w:r>
      <w:r w:rsidRPr="00924065">
        <w:rPr>
          <w:spacing w:val="3"/>
          <w:sz w:val="28"/>
          <w:szCs w:val="28"/>
        </w:rPr>
        <w:t xml:space="preserve">     ответственным </w:t>
      </w:r>
      <w:r w:rsidRPr="00924065">
        <w:rPr>
          <w:spacing w:val="1"/>
          <w:sz w:val="28"/>
          <w:szCs w:val="28"/>
        </w:rPr>
        <w:t xml:space="preserve">лицом   за  организацию   обработки   персональных  данных   в   администрации   </w:t>
      </w:r>
      <w:proofErr w:type="spellStart"/>
      <w:r w:rsidR="00406C49">
        <w:rPr>
          <w:bCs/>
          <w:iCs/>
          <w:spacing w:val="2"/>
          <w:sz w:val="28"/>
          <w:szCs w:val="28"/>
        </w:rPr>
        <w:t>Евдокимовского</w:t>
      </w:r>
      <w:proofErr w:type="spellEnd"/>
      <w:r w:rsidRPr="00924065">
        <w:rPr>
          <w:bCs/>
          <w:iCs/>
          <w:spacing w:val="2"/>
          <w:sz w:val="28"/>
          <w:szCs w:val="28"/>
        </w:rPr>
        <w:t xml:space="preserve"> </w:t>
      </w:r>
      <w:r w:rsidRPr="00924065">
        <w:rPr>
          <w:sz w:val="28"/>
          <w:szCs w:val="28"/>
        </w:rPr>
        <w:t>сельского поселения.</w:t>
      </w:r>
    </w:p>
    <w:p w:rsidR="00924065" w:rsidRPr="00924065" w:rsidRDefault="00924065" w:rsidP="00924065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924065">
        <w:rPr>
          <w:spacing w:val="-9"/>
          <w:sz w:val="28"/>
          <w:szCs w:val="28"/>
        </w:rPr>
        <w:t xml:space="preserve">        </w:t>
      </w:r>
      <w:r w:rsidRPr="00924065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24065" w:rsidRPr="00924065" w:rsidRDefault="00924065" w:rsidP="00924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065" w:rsidRPr="00924065" w:rsidRDefault="00924065" w:rsidP="00924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065" w:rsidRPr="00924065" w:rsidRDefault="00924065" w:rsidP="00924065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24065" w:rsidRPr="00924065" w:rsidRDefault="00406C49" w:rsidP="00924065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924065" w:rsidRPr="0092406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В.Н.Копанев</w:t>
      </w:r>
      <w:bookmarkStart w:id="0" w:name="_GoBack"/>
      <w:bookmarkEnd w:id="0"/>
      <w:proofErr w:type="spellEnd"/>
    </w:p>
    <w:p w:rsidR="00924065" w:rsidRPr="00924065" w:rsidRDefault="00924065" w:rsidP="00924065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24065" w:rsidRPr="00924065" w:rsidRDefault="00924065" w:rsidP="00924065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24065" w:rsidRPr="00924065" w:rsidRDefault="00924065" w:rsidP="00924065"/>
    <w:p w:rsidR="00E27FE4" w:rsidRPr="00924065" w:rsidRDefault="00E27FE4"/>
    <w:sectPr w:rsidR="00E27FE4" w:rsidRPr="0092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B1"/>
    <w:multiLevelType w:val="hybridMultilevel"/>
    <w:tmpl w:val="8E10A73A"/>
    <w:lvl w:ilvl="0" w:tplc="F68C1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8C"/>
    <w:rsid w:val="000F5545"/>
    <w:rsid w:val="00406C49"/>
    <w:rsid w:val="008E688C"/>
    <w:rsid w:val="00924065"/>
    <w:rsid w:val="00D93A9B"/>
    <w:rsid w:val="00E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5A91A-C503-4533-B274-0123E19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2406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6C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5</cp:revision>
  <cp:lastPrinted>2017-09-22T03:56:00Z</cp:lastPrinted>
  <dcterms:created xsi:type="dcterms:W3CDTF">2015-01-25T07:27:00Z</dcterms:created>
  <dcterms:modified xsi:type="dcterms:W3CDTF">2017-09-22T03:56:00Z</dcterms:modified>
</cp:coreProperties>
</file>