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1D83" w:rsidRDefault="00575CFE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НОЯБРЬ</w:t>
                            </w:r>
                          </w:p>
                          <w:p w:rsidR="00E31D83" w:rsidRDefault="00EB6D2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№43</w:t>
                            </w:r>
                          </w:p>
                          <w:p w:rsidR="00E31D83" w:rsidRDefault="00EB6D2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(517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31D83" w:rsidRDefault="00EB6D2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03</w:t>
                            </w:r>
                            <w:r w:rsidR="00575CFE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.11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31D83" w:rsidRDefault="00575CFE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НОЯБРЬ</w:t>
                      </w:r>
                    </w:p>
                    <w:p w:rsidR="00E31D83" w:rsidRDefault="00EB6D2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№43</w:t>
                      </w:r>
                    </w:p>
                    <w:p w:rsidR="00E31D83" w:rsidRDefault="00EB6D2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(517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31D83" w:rsidRDefault="00EB6D2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03</w:t>
                      </w:r>
                      <w:r w:rsidR="00575CFE">
                        <w:rPr>
                          <w:b/>
                          <w:color w:val="000000"/>
                          <w:sz w:val="36"/>
                          <w:szCs w:val="36"/>
                        </w:rPr>
                        <w:t>.11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FC4EB1">
        <w:rPr>
          <w:sz w:val="40"/>
          <w:szCs w:val="40"/>
        </w:rPr>
        <w:t xml:space="preserve">     </w:t>
      </w:r>
      <w:r w:rsidR="00013B8D">
        <w:rPr>
          <w:sz w:val="40"/>
          <w:szCs w:val="40"/>
        </w:rPr>
        <w:t xml:space="preserve"> </w:t>
      </w:r>
      <w:r w:rsidR="00EB6D2F">
        <w:rPr>
          <w:sz w:val="40"/>
          <w:szCs w:val="40"/>
        </w:rPr>
        <w:t>7</w:t>
      </w:r>
      <w:r w:rsidR="00CC673E">
        <w:rPr>
          <w:sz w:val="40"/>
          <w:szCs w:val="40"/>
        </w:rPr>
        <w:t xml:space="preserve">  </w:t>
      </w:r>
      <w:r w:rsidR="000548F8">
        <w:rPr>
          <w:sz w:val="40"/>
          <w:szCs w:val="40"/>
        </w:rPr>
        <w:t>лист</w:t>
      </w:r>
      <w:r w:rsidR="00EB6D2F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  <w:bookmarkStart w:id="0" w:name="_GoBack"/>
      <w:bookmarkEnd w:id="0"/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575CFE" w:rsidRDefault="00575CFE" w:rsidP="00575CFE">
      <w:pPr>
        <w:rPr>
          <w:sz w:val="28"/>
          <w:szCs w:val="28"/>
        </w:rPr>
      </w:pPr>
    </w:p>
    <w:p w:rsidR="00EB6D2F" w:rsidRDefault="007F1CAB" w:rsidP="00575C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6D2F">
        <w:rPr>
          <w:sz w:val="28"/>
          <w:szCs w:val="28"/>
        </w:rPr>
        <w:t>Постановление администрации Евдокимовского сельского поселения №50 от 02.11.2022г Об утверждении мероприятий перечня проектов народных инициатив, порядка организации работы по его реализации бюджетных средств в 2023 году и плановом периоде 2024 и 2025 годах.</w:t>
      </w:r>
    </w:p>
    <w:p w:rsidR="00575CFE" w:rsidRDefault="00EB6D2F" w:rsidP="00575CF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E4EA5">
        <w:rPr>
          <w:sz w:val="28"/>
          <w:szCs w:val="28"/>
        </w:rPr>
        <w:t>Постановление администрации Евдокимовского сельского поселения №51 от 03.11.2022г Об утверждении проекта организации дорожного движения автомобильных дорог общего пользования местного значения с.Бадар, д.Забор, д. Красный Октябрь, д.Евдокимова, уч.Красноозерский,  п.Евдокимовский.</w:t>
      </w:r>
      <w:r>
        <w:rPr>
          <w:sz w:val="28"/>
          <w:szCs w:val="28"/>
        </w:rPr>
        <w:t xml:space="preserve"> </w:t>
      </w:r>
    </w:p>
    <w:p w:rsidR="00575CFE" w:rsidRDefault="00575CFE" w:rsidP="00575CFE">
      <w:pPr>
        <w:rPr>
          <w:sz w:val="28"/>
          <w:szCs w:val="28"/>
        </w:rPr>
      </w:pPr>
    </w:p>
    <w:p w:rsidR="00575CFE" w:rsidRDefault="00575CFE" w:rsidP="00575CFE">
      <w:pPr>
        <w:rPr>
          <w:sz w:val="28"/>
          <w:szCs w:val="28"/>
        </w:rPr>
      </w:pPr>
    </w:p>
    <w:p w:rsidR="00575CFE" w:rsidRPr="009B2A29" w:rsidRDefault="00575CFE" w:rsidP="00575CFE">
      <w:pPr>
        <w:rPr>
          <w:b/>
          <w:spacing w:val="20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Pr="003138ED" w:rsidRDefault="001E4EA5" w:rsidP="001E4EA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 область</w:t>
      </w:r>
    </w:p>
    <w:p w:rsidR="001E4EA5" w:rsidRPr="003138ED" w:rsidRDefault="001E4EA5" w:rsidP="001E4EA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 район</w:t>
      </w:r>
    </w:p>
    <w:p w:rsidR="001E4EA5" w:rsidRPr="003138ED" w:rsidRDefault="001E4EA5" w:rsidP="001E4EA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1E4EA5" w:rsidRPr="003138ED" w:rsidRDefault="001E4EA5" w:rsidP="001E4EA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1E4EA5" w:rsidRPr="003138ED" w:rsidRDefault="001E4EA5" w:rsidP="001E4EA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E4EA5" w:rsidRPr="003138ED" w:rsidRDefault="001E4EA5" w:rsidP="001E4EA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1E4EA5" w:rsidRPr="003138ED" w:rsidRDefault="001E4EA5" w:rsidP="001E4EA5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02.11.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2021</w:t>
      </w:r>
      <w:r w:rsidRPr="003138ED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</w:t>
      </w:r>
      <w:r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>50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1E4EA5" w:rsidRPr="003138ED" w:rsidRDefault="001E4EA5" w:rsidP="001E4EA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r>
        <w:rPr>
          <w:rFonts w:ascii="Times New Roman" w:hAnsi="Times New Roman"/>
          <w:b/>
          <w:spacing w:val="20"/>
          <w:szCs w:val="28"/>
        </w:rPr>
        <w:t>Бадар</w:t>
      </w:r>
    </w:p>
    <w:p w:rsidR="001E4EA5" w:rsidRPr="003138ED" w:rsidRDefault="001E4EA5" w:rsidP="001E4EA5">
      <w:pPr>
        <w:pStyle w:val="132"/>
        <w:rPr>
          <w:sz w:val="24"/>
        </w:rPr>
      </w:pPr>
    </w:p>
    <w:p w:rsidR="001E4EA5" w:rsidRPr="003138ED" w:rsidRDefault="001E4EA5" w:rsidP="001E4EA5">
      <w:pPr>
        <w:pStyle w:val="132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1E4EA5" w:rsidRPr="003138ED" w:rsidRDefault="001E4EA5" w:rsidP="001E4EA5">
      <w:pPr>
        <w:pStyle w:val="132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проектов народных инициатив, порядка </w:t>
      </w:r>
    </w:p>
    <w:p w:rsidR="001E4EA5" w:rsidRPr="003138ED" w:rsidRDefault="001E4EA5" w:rsidP="001E4EA5">
      <w:pPr>
        <w:pStyle w:val="132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организации работы по его реализации </w:t>
      </w:r>
    </w:p>
    <w:p w:rsidR="001E4EA5" w:rsidRPr="003138ED" w:rsidRDefault="001E4EA5" w:rsidP="001E4EA5">
      <w:pPr>
        <w:pStyle w:val="132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 средств в 20</w:t>
      </w:r>
      <w:r>
        <w:rPr>
          <w:b/>
          <w:i/>
          <w:sz w:val="24"/>
        </w:rPr>
        <w:t>23</w:t>
      </w:r>
      <w:r w:rsidRPr="003138ED">
        <w:rPr>
          <w:b/>
          <w:i/>
          <w:sz w:val="24"/>
        </w:rPr>
        <w:t xml:space="preserve"> году </w:t>
      </w:r>
    </w:p>
    <w:p w:rsidR="001E4EA5" w:rsidRPr="003138ED" w:rsidRDefault="001E4EA5" w:rsidP="001E4EA5">
      <w:pPr>
        <w:pStyle w:val="132"/>
        <w:ind w:firstLine="0"/>
        <w:rPr>
          <w:sz w:val="24"/>
        </w:rPr>
      </w:pPr>
      <w:r>
        <w:rPr>
          <w:b/>
          <w:i/>
          <w:sz w:val="24"/>
        </w:rPr>
        <w:t>и плановом</w:t>
      </w:r>
      <w:r w:rsidRPr="003138ED">
        <w:rPr>
          <w:b/>
          <w:i/>
          <w:sz w:val="24"/>
        </w:rPr>
        <w:t xml:space="preserve"> период</w:t>
      </w:r>
      <w:r>
        <w:rPr>
          <w:b/>
          <w:i/>
          <w:sz w:val="24"/>
        </w:rPr>
        <w:t>е 2024  и 2025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1E4EA5" w:rsidRPr="003138ED" w:rsidRDefault="001E4EA5" w:rsidP="001E4EA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E4EA5" w:rsidRDefault="001E4EA5" w:rsidP="001E4EA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софинансирования расходных обязательств, возникающих при реализации в 20</w:t>
      </w:r>
      <w:r>
        <w:rPr>
          <w:bCs/>
          <w:szCs w:val="28"/>
        </w:rPr>
        <w:t>23</w:t>
      </w:r>
      <w:r w:rsidRPr="003138ED">
        <w:rPr>
          <w:bCs/>
          <w:szCs w:val="28"/>
        </w:rPr>
        <w:t xml:space="preserve"> году</w:t>
      </w:r>
      <w:r>
        <w:rPr>
          <w:bCs/>
          <w:szCs w:val="28"/>
        </w:rPr>
        <w:t xml:space="preserve"> и плановом периоде 2024 и 2025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собрании граждан </w:t>
      </w:r>
      <w:r>
        <w:rPr>
          <w:bCs/>
          <w:szCs w:val="28"/>
        </w:rPr>
        <w:t>02.11.2022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Pr="00A652CC">
        <w:rPr>
          <w:bCs/>
          <w:szCs w:val="28"/>
        </w:rPr>
        <w:t>14.02.2019</w:t>
      </w:r>
      <w:r w:rsidRPr="003138ED">
        <w:rPr>
          <w:bCs/>
          <w:szCs w:val="28"/>
        </w:rPr>
        <w:t xml:space="preserve">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Евдокимовского муниципального образования</w:t>
      </w:r>
    </w:p>
    <w:p w:rsidR="001E4EA5" w:rsidRPr="003138ED" w:rsidRDefault="001E4EA5" w:rsidP="001E4EA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1E4EA5" w:rsidRDefault="001E4EA5" w:rsidP="001E4EA5">
      <w:pPr>
        <w:pStyle w:val="132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1E4EA5" w:rsidRPr="003138ED" w:rsidRDefault="001E4EA5" w:rsidP="001E4EA5">
      <w:pPr>
        <w:pStyle w:val="132"/>
        <w:jc w:val="center"/>
        <w:rPr>
          <w:b/>
          <w:bCs/>
          <w:sz w:val="24"/>
        </w:rPr>
      </w:pPr>
    </w:p>
    <w:p w:rsidR="001E4EA5" w:rsidRPr="003138ED" w:rsidRDefault="001E4EA5" w:rsidP="001E4EA5">
      <w:pPr>
        <w:pStyle w:val="a4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3138ED">
        <w:rPr>
          <w:bCs/>
          <w:szCs w:val="28"/>
        </w:rPr>
        <w:t>Утвердить перечень проектов народных инициатив на 20</w:t>
      </w:r>
      <w:r>
        <w:rPr>
          <w:bCs/>
          <w:szCs w:val="28"/>
        </w:rPr>
        <w:t>23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2024 и 2025 годы</w:t>
      </w:r>
      <w:r w:rsidRPr="003138ED">
        <w:rPr>
          <w:bCs/>
          <w:szCs w:val="28"/>
        </w:rPr>
        <w:t xml:space="preserve">, реализация которых осуществляется за счет средств местного бюджета в сумме: </w:t>
      </w:r>
    </w:p>
    <w:p w:rsidR="001E4EA5" w:rsidRPr="003138ED" w:rsidRDefault="001E4EA5" w:rsidP="001E4EA5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2023 год – 5200,00 </w:t>
      </w:r>
      <w:r>
        <w:rPr>
          <w:szCs w:val="28"/>
        </w:rPr>
        <w:t>(пять тысяч двести)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509600</w:t>
      </w:r>
      <w:r w:rsidRPr="003138ED">
        <w:rPr>
          <w:szCs w:val="28"/>
        </w:rPr>
        <w:t xml:space="preserve"> </w:t>
      </w:r>
      <w:r>
        <w:rPr>
          <w:szCs w:val="28"/>
        </w:rPr>
        <w:t>(пятьсот девять тысяч шестьсот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1E4EA5" w:rsidRPr="00A3772B" w:rsidRDefault="001E4EA5" w:rsidP="001E4EA5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2024 год – 4100,00 </w:t>
      </w:r>
      <w:r>
        <w:rPr>
          <w:szCs w:val="28"/>
        </w:rPr>
        <w:t>(четыре тысячи сто)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400000</w:t>
      </w:r>
      <w:r w:rsidRPr="003138ED">
        <w:rPr>
          <w:szCs w:val="28"/>
        </w:rPr>
        <w:t xml:space="preserve"> </w:t>
      </w:r>
      <w:r>
        <w:rPr>
          <w:szCs w:val="28"/>
        </w:rPr>
        <w:t>(четыреста тысяч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1E4EA5" w:rsidRPr="003138ED" w:rsidRDefault="001E4EA5" w:rsidP="001E4EA5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2025 год – 4100,00 </w:t>
      </w:r>
      <w:r>
        <w:rPr>
          <w:szCs w:val="28"/>
        </w:rPr>
        <w:t>(четыре тысячи сто)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400000</w:t>
      </w:r>
      <w:r w:rsidRPr="003138ED">
        <w:rPr>
          <w:szCs w:val="28"/>
        </w:rPr>
        <w:t xml:space="preserve"> </w:t>
      </w:r>
      <w:r>
        <w:rPr>
          <w:szCs w:val="28"/>
        </w:rPr>
        <w:t xml:space="preserve">(четыреста тысяч 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  <w:r>
        <w:rPr>
          <w:szCs w:val="28"/>
        </w:rPr>
        <w:t>(приложение №1).</w:t>
      </w:r>
      <w:r w:rsidRPr="003138ED">
        <w:rPr>
          <w:bCs/>
          <w:szCs w:val="28"/>
        </w:rPr>
        <w:t xml:space="preserve"> </w:t>
      </w:r>
    </w:p>
    <w:p w:rsidR="001E4EA5" w:rsidRPr="003138ED" w:rsidRDefault="001E4EA5" w:rsidP="001E4E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</w:t>
      </w:r>
      <w:r>
        <w:rPr>
          <w:szCs w:val="28"/>
        </w:rPr>
        <w:t xml:space="preserve"> в 2023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 плановом периоде 2024 и 2025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1E4EA5" w:rsidRDefault="001E4EA5" w:rsidP="001E4E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 «О бюджете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2023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4 и </w:t>
      </w:r>
      <w:r w:rsidRPr="003138ED">
        <w:rPr>
          <w:szCs w:val="28"/>
        </w:rPr>
        <w:t>202</w:t>
      </w:r>
      <w:r>
        <w:rPr>
          <w:szCs w:val="28"/>
        </w:rPr>
        <w:t>5</w:t>
      </w:r>
      <w:r w:rsidRPr="003138ED">
        <w:rPr>
          <w:szCs w:val="28"/>
        </w:rPr>
        <w:t xml:space="preserve"> годов».</w:t>
      </w:r>
    </w:p>
    <w:p w:rsidR="001E4EA5" w:rsidRPr="003138ED" w:rsidRDefault="001E4EA5" w:rsidP="001E4E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4. Признать утратившим силу постановление администрации Евдокимовского сельского поселения от 08.11.2021г №42 «Об утверждении мероприятий перечня проектов народных инициатив, порядка организации работы по его реализации бюджетных средств в 2022 году и плановом периоде 2023 и 2024 годах» с изменениями  (от 14.12.2021г №50) с 01.01.2023г.</w:t>
      </w:r>
    </w:p>
    <w:p w:rsidR="001E4EA5" w:rsidRPr="003138ED" w:rsidRDefault="001E4EA5" w:rsidP="001E4E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szCs w:val="28"/>
        </w:rPr>
        <w:t>Евдокимовский вестник</w:t>
      </w:r>
      <w:r w:rsidRPr="003138ED">
        <w:rPr>
          <w:szCs w:val="28"/>
        </w:rPr>
        <w:t xml:space="preserve">» и разместить на официальном сайте администрации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</w:t>
      </w:r>
    </w:p>
    <w:p w:rsidR="001E4EA5" w:rsidRPr="003138ED" w:rsidRDefault="001E4EA5" w:rsidP="001E4EA5">
      <w:pPr>
        <w:pStyle w:val="132"/>
        <w:ind w:firstLine="567"/>
        <w:rPr>
          <w:sz w:val="24"/>
        </w:rPr>
      </w:pPr>
      <w:r>
        <w:rPr>
          <w:sz w:val="24"/>
        </w:rPr>
        <w:t>6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1E4EA5" w:rsidRDefault="001E4EA5" w:rsidP="001E4EA5">
      <w:pPr>
        <w:jc w:val="both"/>
        <w:rPr>
          <w:szCs w:val="28"/>
        </w:rPr>
      </w:pPr>
    </w:p>
    <w:p w:rsidR="001E4EA5" w:rsidRPr="003138ED" w:rsidRDefault="001E4EA5" w:rsidP="001E4EA5">
      <w:pPr>
        <w:jc w:val="both"/>
        <w:rPr>
          <w:szCs w:val="28"/>
        </w:rPr>
      </w:pPr>
      <w:r w:rsidRPr="003138ED">
        <w:rPr>
          <w:szCs w:val="28"/>
        </w:rPr>
        <w:t xml:space="preserve">Глава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 </w:t>
      </w:r>
      <w:r>
        <w:rPr>
          <w:szCs w:val="28"/>
        </w:rPr>
        <w:t>И.Ю.Левринц</w:t>
      </w:r>
    </w:p>
    <w:p w:rsidR="001E4EA5" w:rsidRDefault="001E4EA5" w:rsidP="001E4EA5">
      <w:pPr>
        <w:rPr>
          <w:rFonts w:eastAsiaTheme="minorHAnsi"/>
          <w:color w:val="000000"/>
          <w:sz w:val="22"/>
          <w:lang w:eastAsia="en-US"/>
        </w:rPr>
      </w:pPr>
    </w:p>
    <w:p w:rsidR="001E4EA5" w:rsidRDefault="001E4EA5" w:rsidP="001E4EA5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E4EA5" w:rsidRDefault="001E4EA5" w:rsidP="001E4EA5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E4EA5" w:rsidRPr="003138ED" w:rsidRDefault="001E4EA5" w:rsidP="001E4EA5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1E4EA5" w:rsidRPr="003138ED" w:rsidRDefault="001E4EA5" w:rsidP="001E4EA5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1E4EA5" w:rsidRPr="003138ED" w:rsidRDefault="001E4EA5" w:rsidP="001E4EA5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1E4EA5" w:rsidRPr="003138ED" w:rsidRDefault="001E4EA5" w:rsidP="001E4EA5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</w:t>
      </w:r>
      <w:r w:rsidRPr="003138ED">
        <w:rPr>
          <w:rFonts w:eastAsiaTheme="minorHAnsi"/>
          <w:color w:val="000000"/>
          <w:sz w:val="22"/>
          <w:lang w:eastAsia="en-US"/>
        </w:rPr>
        <w:t>т</w:t>
      </w:r>
      <w:r>
        <w:rPr>
          <w:rFonts w:eastAsiaTheme="minorHAnsi"/>
          <w:color w:val="000000"/>
          <w:sz w:val="22"/>
          <w:lang w:eastAsia="en-US"/>
        </w:rPr>
        <w:t xml:space="preserve">  02.11.2022</w:t>
      </w:r>
      <w:r w:rsidRPr="003138ED">
        <w:rPr>
          <w:rFonts w:eastAsiaTheme="minorHAnsi"/>
          <w:color w:val="000000"/>
          <w:sz w:val="22"/>
          <w:lang w:eastAsia="en-US"/>
        </w:rPr>
        <w:t>г №</w:t>
      </w:r>
      <w:r>
        <w:rPr>
          <w:rFonts w:eastAsiaTheme="minorHAnsi"/>
          <w:color w:val="000000"/>
          <w:sz w:val="22"/>
          <w:lang w:eastAsia="en-US"/>
        </w:rPr>
        <w:t>50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1E4EA5" w:rsidRPr="003138ED" w:rsidRDefault="001E4EA5" w:rsidP="001E4EA5">
      <w:pPr>
        <w:jc w:val="center"/>
        <w:rPr>
          <w:b/>
          <w:szCs w:val="28"/>
        </w:rPr>
      </w:pPr>
    </w:p>
    <w:p w:rsidR="001E4EA5" w:rsidRPr="003138ED" w:rsidRDefault="001E4EA5" w:rsidP="001E4EA5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1E4EA5" w:rsidRDefault="001E4EA5" w:rsidP="001E4EA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1E4EA5" w:rsidRPr="003138ED" w:rsidRDefault="001E4EA5" w:rsidP="001E4EA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2024 И 2025 ГОДЫ</w:t>
      </w:r>
    </w:p>
    <w:p w:rsidR="001E4EA5" w:rsidRPr="003138ED" w:rsidRDefault="001E4EA5" w:rsidP="001E4EA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1E4EA5" w:rsidRPr="003138ED" w:rsidRDefault="001E4EA5" w:rsidP="001E4EA5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1E4EA5" w:rsidRPr="003138ED" w:rsidRDefault="001E4EA5" w:rsidP="001E4EA5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"/>
        <w:gridCol w:w="2552"/>
        <w:gridCol w:w="709"/>
        <w:gridCol w:w="1134"/>
        <w:gridCol w:w="1242"/>
        <w:gridCol w:w="1418"/>
        <w:gridCol w:w="1276"/>
        <w:gridCol w:w="1557"/>
      </w:tblGrid>
      <w:tr w:rsidR="001E4EA5" w:rsidRPr="003138ED" w:rsidTr="00710BBC">
        <w:trPr>
          <w:trHeight w:val="448"/>
        </w:trPr>
        <w:tc>
          <w:tcPr>
            <w:tcW w:w="318" w:type="dxa"/>
            <w:vMerge w:val="restart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1E4EA5" w:rsidRPr="003138ED" w:rsidRDefault="001E4EA5" w:rsidP="00710BB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552" w:type="dxa"/>
            <w:vMerge w:val="restart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42" w:type="dxa"/>
            <w:vMerge w:val="restart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1E4EA5" w:rsidRPr="003138ED" w:rsidTr="00710BBC">
        <w:trPr>
          <w:trHeight w:val="694"/>
        </w:trPr>
        <w:tc>
          <w:tcPr>
            <w:tcW w:w="318" w:type="dxa"/>
            <w:vMerge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Merge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 противопожарных ранцев, пожарных  рукавов , стволов для пожарных рукавов,  для обеспечения первичных мер пожарной безопасности в границах сельского поселения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50800,00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50286,87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513,13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погружного центробежного электронасоса ЭЦВ  для водонапорной башни с.Бадар ул.Перфиловская,д.11а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70000,00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69292,93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707,07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всасывающего шланга для водонапорной башни  д.Евдокимова ул. Центральная, д. 19а, д.Забор  ул.Центральная,д. 42а.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20000,00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19797,98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202,02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14.1.4.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осветительных приборов для помещений МКУК «КДЦ с.Бадар» ул. Перфиловская 2  (танцевальный зал, библиотека, тренажерная комната), 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установка собственными силами.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60000,00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59393,94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606,06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новогодней елки</w:t>
            </w:r>
          </w:p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для МКУК «КДЦ с.Бадар» ул.Перфиловская 2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30000,00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29696,97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303,03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6.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звукового оборудования в комплекте для МКУК «КДЦ п.Евдокимовский»,  ул.Больничная 9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170000,00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168282,83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1717,17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7.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спортинвентаря для МКУК «КДЦ с.Бадар», ул.Перфиловская 2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77000,00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76222,22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777,78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8.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спортинвентаря для МКУК «КДЦ п.Евдокимовский», ул.Больничная 9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37000,00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36626,26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373,74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1E4EA5" w:rsidRPr="00221404" w:rsidRDefault="001E4EA5" w:rsidP="00710BBC">
            <w:pPr>
              <w:rPr>
                <w:rFonts w:eastAsiaTheme="minorHAnsi"/>
                <w:b/>
                <w:szCs w:val="28"/>
                <w:lang w:eastAsia="en-US"/>
              </w:rPr>
            </w:pPr>
          </w:p>
          <w:p w:rsidR="001E4EA5" w:rsidRPr="00221404" w:rsidRDefault="001E4EA5" w:rsidP="00710BBC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22140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E4EA5" w:rsidRPr="00221404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21404">
              <w:rPr>
                <w:rFonts w:eastAsiaTheme="minorHAnsi"/>
                <w:b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221404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Pr="00221404" w:rsidRDefault="001E4EA5" w:rsidP="00710BBC">
            <w:pPr>
              <w:jc w:val="center"/>
              <w:rPr>
                <w:b/>
              </w:rPr>
            </w:pPr>
            <w:r>
              <w:rPr>
                <w:b/>
              </w:rPr>
              <w:t>514800,00</w:t>
            </w:r>
          </w:p>
        </w:tc>
        <w:tc>
          <w:tcPr>
            <w:tcW w:w="1418" w:type="dxa"/>
            <w:vAlign w:val="center"/>
          </w:tcPr>
          <w:p w:rsidR="001E4EA5" w:rsidRPr="00221404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509600,00</w:t>
            </w:r>
          </w:p>
        </w:tc>
        <w:tc>
          <w:tcPr>
            <w:tcW w:w="1276" w:type="dxa"/>
            <w:vAlign w:val="center"/>
          </w:tcPr>
          <w:p w:rsidR="001E4EA5" w:rsidRPr="00221404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5200,00</w:t>
            </w:r>
          </w:p>
        </w:tc>
        <w:tc>
          <w:tcPr>
            <w:tcW w:w="1557" w:type="dxa"/>
            <w:vAlign w:val="center"/>
          </w:tcPr>
          <w:p w:rsidR="001E4EA5" w:rsidRPr="00221404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552" w:type="dxa"/>
          </w:tcPr>
          <w:p w:rsidR="001E4EA5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оборудования (уличные тренажеры) для МКУК «КДЦ с.Бадар» ул.Перфиловская 2</w:t>
            </w:r>
          </w:p>
        </w:tc>
        <w:tc>
          <w:tcPr>
            <w:tcW w:w="709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1A5856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Default="001E4EA5" w:rsidP="00710BBC">
            <w:pPr>
              <w:jc w:val="center"/>
            </w:pPr>
            <w:r>
              <w:t>404100,00</w:t>
            </w:r>
          </w:p>
        </w:tc>
        <w:tc>
          <w:tcPr>
            <w:tcW w:w="1418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1E4EA5" w:rsidRPr="003138ED" w:rsidTr="00710BBC">
        <w:trPr>
          <w:trHeight w:val="746"/>
        </w:trPr>
        <w:tc>
          <w:tcPr>
            <w:tcW w:w="318" w:type="dxa"/>
          </w:tcPr>
          <w:p w:rsidR="001E4EA5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2552" w:type="dxa"/>
          </w:tcPr>
          <w:p w:rsidR="001E4EA5" w:rsidRPr="009B77DA" w:rsidRDefault="001E4EA5" w:rsidP="00710BB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(уличные тренажеры) для МКУК «КДЦ п.Евдокимовский» ул. Больничная 9 </w:t>
            </w:r>
          </w:p>
        </w:tc>
        <w:tc>
          <w:tcPr>
            <w:tcW w:w="709" w:type="dxa"/>
            <w:vAlign w:val="center"/>
          </w:tcPr>
          <w:p w:rsidR="001E4EA5" w:rsidRPr="009B77DA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vAlign w:val="center"/>
          </w:tcPr>
          <w:p w:rsidR="001E4EA5" w:rsidRPr="009B77DA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E4EA5" w:rsidRPr="009B77DA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1E4EA5" w:rsidRPr="009B77DA" w:rsidRDefault="001E4EA5" w:rsidP="00710BBC">
            <w:pPr>
              <w:jc w:val="center"/>
            </w:pPr>
            <w:r>
              <w:t>404100,00</w:t>
            </w:r>
          </w:p>
        </w:tc>
        <w:tc>
          <w:tcPr>
            <w:tcW w:w="1418" w:type="dxa"/>
            <w:vAlign w:val="center"/>
          </w:tcPr>
          <w:p w:rsidR="001E4EA5" w:rsidRPr="009B77DA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1E4EA5" w:rsidRPr="009B77DA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1E4EA5" w:rsidRPr="009B77DA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1E4EA5" w:rsidRPr="003138ED" w:rsidTr="00710BBC">
        <w:trPr>
          <w:trHeight w:val="300"/>
        </w:trPr>
        <w:tc>
          <w:tcPr>
            <w:tcW w:w="2870" w:type="dxa"/>
            <w:gridSpan w:val="2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ВСЕГО </w:t>
            </w:r>
          </w:p>
        </w:tc>
        <w:tc>
          <w:tcPr>
            <w:tcW w:w="709" w:type="dxa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1323000,00</w:t>
            </w:r>
          </w:p>
        </w:tc>
        <w:tc>
          <w:tcPr>
            <w:tcW w:w="1418" w:type="dxa"/>
            <w:vAlign w:val="center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1309600,00</w:t>
            </w:r>
          </w:p>
        </w:tc>
        <w:tc>
          <w:tcPr>
            <w:tcW w:w="1276" w:type="dxa"/>
            <w:vAlign w:val="center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13400,00</w:t>
            </w:r>
          </w:p>
        </w:tc>
        <w:tc>
          <w:tcPr>
            <w:tcW w:w="1557" w:type="dxa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1E4EA5" w:rsidRPr="003138ED" w:rsidRDefault="001E4EA5" w:rsidP="001E4EA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1E4EA5" w:rsidRPr="003138ED" w:rsidRDefault="001E4EA5" w:rsidP="001E4EA5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1E4EA5" w:rsidRPr="003138ED" w:rsidRDefault="001E4EA5" w:rsidP="001E4EA5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1E4EA5" w:rsidRPr="003138ED" w:rsidRDefault="001E4EA5" w:rsidP="001E4EA5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 xml:space="preserve">от  02 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lang w:eastAsia="en-US"/>
        </w:rPr>
        <w:t>.11.2022</w:t>
      </w:r>
      <w:r w:rsidRPr="003138ED">
        <w:rPr>
          <w:rFonts w:eastAsiaTheme="minorHAnsi"/>
          <w:color w:val="000000"/>
          <w:sz w:val="22"/>
          <w:lang w:eastAsia="en-US"/>
        </w:rPr>
        <w:t>г №</w:t>
      </w:r>
      <w:r>
        <w:rPr>
          <w:rFonts w:eastAsiaTheme="minorHAnsi"/>
          <w:color w:val="000000"/>
          <w:sz w:val="22"/>
          <w:lang w:eastAsia="en-US"/>
        </w:rPr>
        <w:t>50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1E4EA5" w:rsidRDefault="001E4EA5" w:rsidP="001E4EA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E4EA5" w:rsidRPr="003138ED" w:rsidRDefault="001E4EA5" w:rsidP="001E4EA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1E4EA5" w:rsidRDefault="001E4EA5" w:rsidP="001E4EA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Организации работы по реализации мероприятий перечня проектов народных инициатив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 бюджетных средств </w:t>
      </w:r>
    </w:p>
    <w:p w:rsidR="001E4EA5" w:rsidRPr="003138ED" w:rsidRDefault="001E4EA5" w:rsidP="001E4EA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23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2024 и 2025 годах</w:t>
      </w:r>
    </w:p>
    <w:p w:rsidR="001E4EA5" w:rsidRPr="003138ED" w:rsidRDefault="001E4EA5" w:rsidP="001E4EA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И.Ю.Левринц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17</w:t>
            </w:r>
            <w:r w:rsidRPr="003138ED">
              <w:rPr>
                <w:szCs w:val="26"/>
              </w:rPr>
              <w:t xml:space="preserve"> февраля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1E4EA5" w:rsidRDefault="001E4EA5" w:rsidP="00710BB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</w:t>
            </w:r>
            <w:r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>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1E4EA5" w:rsidRPr="003138ED" w:rsidRDefault="001E4EA5" w:rsidP="00710BBC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1E4EA5" w:rsidRPr="003138ED" w:rsidRDefault="001E4EA5" w:rsidP="00710BBC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24</w:t>
            </w:r>
            <w:r w:rsidRPr="003138ED">
              <w:rPr>
                <w:szCs w:val="26"/>
              </w:rPr>
              <w:t xml:space="preserve"> февраля</w:t>
            </w:r>
          </w:p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1E4EA5" w:rsidRPr="003138ED" w:rsidRDefault="001E4EA5" w:rsidP="00710BBC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И.Ю.Левринц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И.Ю.Левринц</w:t>
            </w:r>
            <w:r w:rsidRPr="003138ED">
              <w:rPr>
                <w:szCs w:val="26"/>
              </w:rPr>
              <w:t>)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</w:t>
            </w:r>
            <w:r w:rsidRPr="003138ED">
              <w:rPr>
                <w:szCs w:val="26"/>
              </w:rPr>
              <w:lastRenderedPageBreak/>
              <w:t>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>
              <w:rPr>
                <w:szCs w:val="26"/>
              </w:rPr>
              <w:t>И.Ю.Левринц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rPr>
          <w:trHeight w:val="3132"/>
        </w:trPr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И.Ю.Левринц</w:t>
            </w:r>
            <w:r w:rsidRPr="003138ED">
              <w:rPr>
                <w:szCs w:val="26"/>
              </w:rPr>
              <w:t>)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rPr>
          <w:trHeight w:val="2908"/>
        </w:trPr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проектов </w:t>
            </w:r>
            <w:r>
              <w:rPr>
                <w:szCs w:val="26"/>
              </w:rPr>
              <w:t>народных инициатив за 2023</w:t>
            </w:r>
            <w:r w:rsidRPr="003138E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и плановый период 2024 и 2025 годы</w:t>
            </w:r>
            <w:r w:rsidRPr="003138ED">
              <w:rPr>
                <w:szCs w:val="26"/>
              </w:rPr>
              <w:t xml:space="preserve">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10" w:history="1">
              <w:r w:rsidRPr="00D510D0">
                <w:rPr>
                  <w:rStyle w:val="a9"/>
                  <w:szCs w:val="26"/>
                </w:rPr>
                <w:t>http://evdokimovsk</w:t>
              </w:r>
              <w:r w:rsidRPr="00D510D0">
                <w:rPr>
                  <w:rStyle w:val="a9"/>
                  <w:szCs w:val="26"/>
                  <w:lang w:val="en-US"/>
                </w:rPr>
                <w:t>oe</w:t>
              </w:r>
              <w:r w:rsidRPr="00D510D0">
                <w:rPr>
                  <w:rStyle w:val="a9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И.Ю.Левринц</w:t>
            </w:r>
            <w:r w:rsidRPr="003138ED">
              <w:rPr>
                <w:szCs w:val="26"/>
              </w:rPr>
              <w:t>)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1E4EA5" w:rsidRPr="003138ED" w:rsidTr="00710BBC">
        <w:trPr>
          <w:trHeight w:val="2822"/>
        </w:trPr>
        <w:tc>
          <w:tcPr>
            <w:tcW w:w="851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1E4EA5" w:rsidRPr="003138ED" w:rsidRDefault="001E4EA5" w:rsidP="00710BB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И.Ю.Левринц</w:t>
            </w:r>
            <w:r w:rsidRPr="003138ED">
              <w:rPr>
                <w:szCs w:val="26"/>
              </w:rPr>
              <w:t>)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1E4EA5" w:rsidRPr="003138ED" w:rsidRDefault="001E4EA5" w:rsidP="00710BB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835" w:type="dxa"/>
            <w:vAlign w:val="center"/>
          </w:tcPr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1E4EA5" w:rsidRPr="003138ED" w:rsidRDefault="001E4EA5" w:rsidP="00710B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1E4EA5" w:rsidRPr="003138ED" w:rsidRDefault="001E4EA5" w:rsidP="001E4EA5">
      <w:pPr>
        <w:rPr>
          <w:szCs w:val="26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Default="001E4EA5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1E4EA5" w:rsidRPr="001E4EA5" w:rsidRDefault="001E4EA5" w:rsidP="001E4EA5">
      <w:pPr>
        <w:shd w:val="clear" w:color="auto" w:fill="FFFFFF"/>
        <w:jc w:val="center"/>
        <w:rPr>
          <w:rFonts w:eastAsiaTheme="minorEastAsia" w:cstheme="minorBidi"/>
          <w:b/>
          <w:sz w:val="28"/>
          <w:szCs w:val="32"/>
        </w:rPr>
      </w:pPr>
      <w:r w:rsidRPr="001E4EA5">
        <w:rPr>
          <w:rFonts w:eastAsiaTheme="minorEastAsia" w:cstheme="minorBidi"/>
          <w:b/>
          <w:bCs/>
          <w:sz w:val="28"/>
          <w:szCs w:val="32"/>
        </w:rPr>
        <w:t>РОССИЙСКАЯ ФЕДЕРАЦИЯ</w:t>
      </w:r>
    </w:p>
    <w:p w:rsidR="001E4EA5" w:rsidRPr="001E4EA5" w:rsidRDefault="001E4EA5" w:rsidP="001E4EA5">
      <w:pPr>
        <w:shd w:val="clear" w:color="auto" w:fill="FFFFFF"/>
        <w:tabs>
          <w:tab w:val="center" w:pos="4677"/>
          <w:tab w:val="left" w:pos="7905"/>
        </w:tabs>
        <w:rPr>
          <w:rFonts w:eastAsiaTheme="minorEastAsia" w:cstheme="minorBidi"/>
          <w:b/>
          <w:sz w:val="28"/>
          <w:szCs w:val="32"/>
        </w:rPr>
      </w:pPr>
      <w:r w:rsidRPr="001E4EA5">
        <w:rPr>
          <w:rFonts w:eastAsiaTheme="minorEastAsia" w:cstheme="minorBidi"/>
          <w:b/>
          <w:bCs/>
          <w:sz w:val="28"/>
          <w:szCs w:val="32"/>
        </w:rPr>
        <w:tab/>
        <w:t>ИРКУТСКАЯ ОБЛАСТЬ</w:t>
      </w:r>
      <w:r w:rsidRPr="001E4EA5">
        <w:rPr>
          <w:rFonts w:eastAsiaTheme="minorEastAsia" w:cstheme="minorBidi"/>
          <w:b/>
          <w:bCs/>
          <w:sz w:val="28"/>
          <w:szCs w:val="32"/>
        </w:rPr>
        <w:tab/>
      </w:r>
    </w:p>
    <w:p w:rsidR="001E4EA5" w:rsidRPr="001E4EA5" w:rsidRDefault="001E4EA5" w:rsidP="001E4EA5">
      <w:pPr>
        <w:shd w:val="clear" w:color="auto" w:fill="FFFFFF"/>
        <w:jc w:val="center"/>
        <w:rPr>
          <w:rFonts w:eastAsiaTheme="minorEastAsia" w:cstheme="minorBidi"/>
          <w:b/>
          <w:sz w:val="22"/>
        </w:rPr>
      </w:pPr>
      <w:r w:rsidRPr="001E4EA5">
        <w:rPr>
          <w:rFonts w:eastAsiaTheme="minorEastAsia" w:cstheme="minorBidi"/>
          <w:b/>
          <w:sz w:val="22"/>
        </w:rPr>
        <w:t>ТУЛУНСКИЙ  РАЙОН</w:t>
      </w:r>
    </w:p>
    <w:p w:rsidR="001E4EA5" w:rsidRPr="001E4EA5" w:rsidRDefault="001E4EA5" w:rsidP="001E4EA5">
      <w:pPr>
        <w:shd w:val="clear" w:color="auto" w:fill="FFFFFF"/>
        <w:jc w:val="center"/>
        <w:rPr>
          <w:rFonts w:eastAsiaTheme="minorEastAsia" w:cstheme="minorBidi"/>
          <w:b/>
          <w:sz w:val="22"/>
        </w:rPr>
      </w:pPr>
    </w:p>
    <w:p w:rsidR="001E4EA5" w:rsidRPr="001E4EA5" w:rsidRDefault="001E4EA5" w:rsidP="001E4EA5">
      <w:pPr>
        <w:shd w:val="clear" w:color="auto" w:fill="FFFFFF"/>
        <w:jc w:val="center"/>
        <w:rPr>
          <w:rFonts w:eastAsiaTheme="minorEastAsia" w:cstheme="minorBidi"/>
          <w:b/>
          <w:sz w:val="28"/>
          <w:szCs w:val="32"/>
        </w:rPr>
      </w:pPr>
      <w:r w:rsidRPr="001E4EA5">
        <w:rPr>
          <w:rFonts w:eastAsiaTheme="minorEastAsia" w:cstheme="minorBidi"/>
          <w:b/>
          <w:sz w:val="28"/>
          <w:szCs w:val="32"/>
        </w:rPr>
        <w:t>АДМИНИСТРАЦИЯ</w:t>
      </w:r>
    </w:p>
    <w:p w:rsidR="001E4EA5" w:rsidRPr="001E4EA5" w:rsidRDefault="001E4EA5" w:rsidP="001E4EA5">
      <w:pPr>
        <w:shd w:val="clear" w:color="auto" w:fill="FFFFFF"/>
        <w:jc w:val="center"/>
        <w:rPr>
          <w:rFonts w:eastAsiaTheme="minorEastAsia" w:cstheme="minorBidi"/>
          <w:b/>
          <w:sz w:val="28"/>
          <w:szCs w:val="32"/>
        </w:rPr>
      </w:pPr>
      <w:r w:rsidRPr="001E4EA5">
        <w:rPr>
          <w:rFonts w:eastAsiaTheme="minorEastAsia" w:cstheme="minorBidi"/>
          <w:b/>
          <w:bCs/>
          <w:sz w:val="28"/>
          <w:szCs w:val="32"/>
        </w:rPr>
        <w:t>Евдокимовского сельского поселения</w:t>
      </w:r>
    </w:p>
    <w:p w:rsidR="001E4EA5" w:rsidRPr="001E4EA5" w:rsidRDefault="001E4EA5" w:rsidP="001E4EA5">
      <w:pPr>
        <w:shd w:val="clear" w:color="auto" w:fill="FFFFFF"/>
        <w:tabs>
          <w:tab w:val="left" w:pos="3585"/>
        </w:tabs>
        <w:rPr>
          <w:rFonts w:eastAsiaTheme="minorEastAsia" w:cstheme="minorBidi"/>
          <w:b/>
          <w:bCs/>
          <w:sz w:val="22"/>
        </w:rPr>
      </w:pPr>
      <w:r w:rsidRPr="001E4EA5">
        <w:rPr>
          <w:rFonts w:eastAsiaTheme="minorEastAsia" w:cstheme="minorBidi"/>
          <w:b/>
          <w:bCs/>
          <w:sz w:val="22"/>
        </w:rPr>
        <w:tab/>
      </w:r>
    </w:p>
    <w:p w:rsidR="001E4EA5" w:rsidRPr="001E4EA5" w:rsidRDefault="001E4EA5" w:rsidP="001E4EA5">
      <w:pPr>
        <w:shd w:val="clear" w:color="auto" w:fill="FFFFFF"/>
        <w:tabs>
          <w:tab w:val="left" w:pos="3585"/>
        </w:tabs>
        <w:rPr>
          <w:rFonts w:eastAsiaTheme="minorEastAsia" w:cstheme="minorBidi"/>
          <w:b/>
          <w:bCs/>
          <w:sz w:val="22"/>
        </w:rPr>
      </w:pPr>
      <w:r w:rsidRPr="001E4EA5">
        <w:rPr>
          <w:rFonts w:eastAsiaTheme="minorEastAsia" w:cstheme="minorBidi"/>
          <w:b/>
          <w:bCs/>
          <w:sz w:val="22"/>
        </w:rPr>
        <w:tab/>
      </w:r>
    </w:p>
    <w:p w:rsidR="001E4EA5" w:rsidRPr="001E4EA5" w:rsidRDefault="001E4EA5" w:rsidP="001E4EA5">
      <w:pPr>
        <w:shd w:val="clear" w:color="auto" w:fill="FFFFFF"/>
        <w:tabs>
          <w:tab w:val="left" w:pos="3585"/>
        </w:tabs>
        <w:jc w:val="center"/>
        <w:rPr>
          <w:rFonts w:eastAsiaTheme="minorEastAsia" w:cstheme="minorBidi"/>
          <w:bCs/>
          <w:sz w:val="22"/>
        </w:rPr>
      </w:pPr>
    </w:p>
    <w:p w:rsidR="001E4EA5" w:rsidRPr="001E4EA5" w:rsidRDefault="001E4EA5" w:rsidP="001E4EA5">
      <w:pPr>
        <w:shd w:val="clear" w:color="auto" w:fill="FFFFFF"/>
        <w:tabs>
          <w:tab w:val="left" w:pos="3585"/>
        </w:tabs>
        <w:rPr>
          <w:rFonts w:eastAsiaTheme="minorEastAsia" w:cstheme="minorBidi"/>
          <w:b/>
          <w:bCs/>
          <w:sz w:val="22"/>
        </w:rPr>
      </w:pPr>
      <w:r w:rsidRPr="001E4EA5">
        <w:rPr>
          <w:rFonts w:eastAsiaTheme="minorEastAsia" w:cstheme="minorBidi"/>
          <w:b/>
          <w:bCs/>
          <w:sz w:val="22"/>
        </w:rPr>
        <w:tab/>
      </w:r>
    </w:p>
    <w:p w:rsidR="001E4EA5" w:rsidRPr="001E4EA5" w:rsidRDefault="001E4EA5" w:rsidP="001E4EA5">
      <w:pPr>
        <w:spacing w:after="200" w:line="276" w:lineRule="auto"/>
        <w:jc w:val="center"/>
        <w:rPr>
          <w:rFonts w:eastAsiaTheme="minorEastAsia" w:cstheme="minorBidi"/>
          <w:b/>
          <w:bCs/>
          <w:sz w:val="32"/>
          <w:szCs w:val="32"/>
        </w:rPr>
      </w:pPr>
      <w:r w:rsidRPr="001E4EA5">
        <w:rPr>
          <w:rFonts w:eastAsiaTheme="minorEastAsia" w:cstheme="minorBidi"/>
          <w:b/>
          <w:bCs/>
          <w:sz w:val="32"/>
          <w:szCs w:val="32"/>
        </w:rPr>
        <w:t>ПОСТАНОВЛЕНИЕ</w:t>
      </w:r>
    </w:p>
    <w:p w:rsidR="001E4EA5" w:rsidRPr="001E4EA5" w:rsidRDefault="001E4EA5" w:rsidP="001E4EA5">
      <w:pPr>
        <w:tabs>
          <w:tab w:val="left" w:pos="7125"/>
        </w:tabs>
        <w:spacing w:after="200" w:line="276" w:lineRule="auto"/>
        <w:rPr>
          <w:rFonts w:asciiTheme="minorHAnsi" w:eastAsiaTheme="minorEastAsia" w:hAnsiTheme="minorHAnsi" w:cstheme="minorBidi"/>
          <w:sz w:val="32"/>
          <w:szCs w:val="32"/>
        </w:rPr>
      </w:pPr>
      <w:r w:rsidRPr="001E4EA5">
        <w:rPr>
          <w:rFonts w:asciiTheme="minorHAnsi" w:eastAsiaTheme="minorEastAsia" w:hAnsiTheme="minorHAnsi" w:cstheme="minorBidi"/>
          <w:sz w:val="32"/>
          <w:szCs w:val="32"/>
        </w:rPr>
        <w:t>03.11 2022г.</w:t>
      </w:r>
      <w:r w:rsidRPr="001E4EA5">
        <w:rPr>
          <w:rFonts w:asciiTheme="minorHAnsi" w:eastAsiaTheme="minorEastAsia" w:hAnsiTheme="minorHAnsi" w:cstheme="minorBidi"/>
          <w:sz w:val="32"/>
          <w:szCs w:val="32"/>
        </w:rPr>
        <w:tab/>
        <w:t>№51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1E4EA5" w:rsidRPr="001E4EA5" w:rsidTr="00710BBC">
        <w:tc>
          <w:tcPr>
            <w:tcW w:w="5000" w:type="pct"/>
            <w:hideMark/>
          </w:tcPr>
          <w:p w:rsidR="001E4EA5" w:rsidRPr="001E4EA5" w:rsidRDefault="001E4EA5" w:rsidP="001E4EA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271"/>
              <w:rPr>
                <w:spacing w:val="20"/>
                <w:sz w:val="28"/>
                <w:szCs w:val="20"/>
                <w:highlight w:val="yellow"/>
                <w:lang w:eastAsia="en-US"/>
              </w:rPr>
            </w:pPr>
            <w:r w:rsidRPr="001E4EA5">
              <w:rPr>
                <w:spacing w:val="20"/>
                <w:sz w:val="28"/>
                <w:szCs w:val="20"/>
                <w:lang w:eastAsia="en-US"/>
              </w:rPr>
              <w:t xml:space="preserve">.                                                                </w:t>
            </w:r>
          </w:p>
        </w:tc>
      </w:tr>
      <w:tr w:rsidR="001E4EA5" w:rsidRPr="001E4EA5" w:rsidTr="00710BBC">
        <w:tc>
          <w:tcPr>
            <w:tcW w:w="5000" w:type="pct"/>
          </w:tcPr>
          <w:p w:rsidR="001E4EA5" w:rsidRPr="001E4EA5" w:rsidRDefault="001E4EA5" w:rsidP="001E4EA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  <w:szCs w:val="20"/>
                <w:lang w:eastAsia="en-US"/>
              </w:rPr>
            </w:pPr>
          </w:p>
          <w:p w:rsidR="001E4EA5" w:rsidRPr="001E4EA5" w:rsidRDefault="001E4EA5" w:rsidP="001E4EA5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  <w:szCs w:val="20"/>
                <w:lang w:eastAsia="en-US"/>
              </w:rPr>
            </w:pPr>
            <w:r w:rsidRPr="001E4EA5">
              <w:rPr>
                <w:b/>
                <w:spacing w:val="20"/>
                <w:sz w:val="28"/>
                <w:szCs w:val="20"/>
                <w:lang w:eastAsia="en-US"/>
              </w:rPr>
              <w:t>с. Бадар</w:t>
            </w:r>
          </w:p>
        </w:tc>
      </w:tr>
    </w:tbl>
    <w:p w:rsidR="001E4EA5" w:rsidRPr="001E4EA5" w:rsidRDefault="001E4EA5" w:rsidP="001E4EA5">
      <w:pPr>
        <w:rPr>
          <w:rFonts w:eastAsiaTheme="minorEastAsia"/>
          <w:sz w:val="18"/>
          <w:szCs w:val="18"/>
        </w:rPr>
      </w:pP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  <w:r w:rsidRPr="001E4EA5">
        <w:rPr>
          <w:rFonts w:eastAsiaTheme="minorEastAsia"/>
          <w:b/>
          <w:i/>
          <w:sz w:val="28"/>
          <w:szCs w:val="28"/>
        </w:rPr>
        <w:t xml:space="preserve">Об утверждении проекта </w:t>
      </w: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  <w:r w:rsidRPr="001E4EA5">
        <w:rPr>
          <w:rFonts w:eastAsiaTheme="minorEastAsia"/>
          <w:b/>
          <w:i/>
          <w:sz w:val="28"/>
          <w:szCs w:val="28"/>
        </w:rPr>
        <w:t>организации дорожного движения</w:t>
      </w: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  <w:r w:rsidRPr="001E4EA5">
        <w:rPr>
          <w:rFonts w:eastAsiaTheme="minorEastAsia"/>
          <w:b/>
          <w:i/>
          <w:sz w:val="28"/>
          <w:szCs w:val="28"/>
        </w:rPr>
        <w:t>автомобильных дорог общего пользования</w:t>
      </w: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  <w:r w:rsidRPr="001E4EA5">
        <w:rPr>
          <w:rFonts w:eastAsiaTheme="minorEastAsia"/>
          <w:b/>
          <w:i/>
          <w:sz w:val="28"/>
          <w:szCs w:val="28"/>
        </w:rPr>
        <w:t>местного значения с.Бадар, д. Забор,</w:t>
      </w: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  <w:r w:rsidRPr="001E4EA5">
        <w:rPr>
          <w:rFonts w:eastAsiaTheme="minorEastAsia"/>
          <w:b/>
          <w:i/>
          <w:sz w:val="28"/>
          <w:szCs w:val="28"/>
        </w:rPr>
        <w:t xml:space="preserve">д.Красный Октябрь. д. Евдокимова. ,уч.Красноозерский,  </w:t>
      </w: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  <w:r w:rsidRPr="001E4EA5">
        <w:rPr>
          <w:rFonts w:eastAsiaTheme="minorEastAsia"/>
          <w:b/>
          <w:i/>
          <w:sz w:val="28"/>
          <w:szCs w:val="28"/>
        </w:rPr>
        <w:t>п.Евдокимовский.</w:t>
      </w: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</w:p>
    <w:p w:rsidR="001E4EA5" w:rsidRPr="001E4EA5" w:rsidRDefault="001E4EA5" w:rsidP="001E4EA5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1E4EA5">
        <w:rPr>
          <w:rFonts w:eastAsiaTheme="minorEastAsia"/>
          <w:sz w:val="28"/>
          <w:szCs w:val="28"/>
        </w:rPr>
        <w:t>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Евдокимовского муниципального образования, в целях поддержания безопасности дорожного движения и обеспечения сохранности дорог общего пользования на территории Евдокимовского сельского поселения</w:t>
      </w:r>
    </w:p>
    <w:p w:rsidR="001E4EA5" w:rsidRPr="001E4EA5" w:rsidRDefault="001E4EA5" w:rsidP="001E4EA5">
      <w:pPr>
        <w:ind w:firstLine="360"/>
        <w:outlineLvl w:val="0"/>
        <w:rPr>
          <w:rFonts w:eastAsiaTheme="minorEastAsia"/>
          <w:sz w:val="28"/>
          <w:szCs w:val="28"/>
        </w:rPr>
      </w:pPr>
    </w:p>
    <w:p w:rsidR="001E4EA5" w:rsidRPr="001E4EA5" w:rsidRDefault="001E4EA5" w:rsidP="001E4EA5">
      <w:pPr>
        <w:ind w:firstLine="360"/>
        <w:jc w:val="center"/>
        <w:outlineLvl w:val="0"/>
        <w:rPr>
          <w:rFonts w:eastAsiaTheme="minorEastAsia"/>
          <w:b/>
          <w:sz w:val="28"/>
          <w:szCs w:val="28"/>
        </w:rPr>
      </w:pPr>
      <w:r w:rsidRPr="001E4EA5">
        <w:rPr>
          <w:rFonts w:eastAsiaTheme="minorEastAsia"/>
          <w:b/>
          <w:sz w:val="28"/>
          <w:szCs w:val="28"/>
        </w:rPr>
        <w:t>ПОСТАНОВЛЯЮ:</w:t>
      </w:r>
    </w:p>
    <w:p w:rsidR="001E4EA5" w:rsidRPr="001E4EA5" w:rsidRDefault="001E4EA5" w:rsidP="001E4EA5">
      <w:pPr>
        <w:ind w:firstLine="360"/>
        <w:jc w:val="both"/>
        <w:outlineLvl w:val="0"/>
        <w:rPr>
          <w:rFonts w:eastAsiaTheme="minorEastAsia"/>
          <w:sz w:val="28"/>
          <w:szCs w:val="28"/>
        </w:rPr>
      </w:pPr>
    </w:p>
    <w:p w:rsidR="001E4EA5" w:rsidRPr="001E4EA5" w:rsidRDefault="001E4EA5" w:rsidP="001E4EA5">
      <w:pPr>
        <w:outlineLvl w:val="0"/>
        <w:rPr>
          <w:rFonts w:eastAsiaTheme="minorEastAsia"/>
          <w:sz w:val="28"/>
          <w:szCs w:val="28"/>
        </w:rPr>
      </w:pPr>
      <w:r w:rsidRPr="001E4EA5">
        <w:rPr>
          <w:rFonts w:eastAsiaTheme="minorEastAsia"/>
          <w:sz w:val="28"/>
          <w:szCs w:val="28"/>
        </w:rPr>
        <w:t>1. Утвердить проект организации дорожного движения автомобильных дорог общего пользования местного значения  с.Бадар, д.Забор,</w:t>
      </w:r>
    </w:p>
    <w:p w:rsidR="001E4EA5" w:rsidRPr="001E4EA5" w:rsidRDefault="001E4EA5" w:rsidP="001E4EA5">
      <w:pPr>
        <w:outlineLvl w:val="0"/>
        <w:rPr>
          <w:rFonts w:eastAsiaTheme="minorEastAsia"/>
          <w:sz w:val="28"/>
          <w:szCs w:val="28"/>
        </w:rPr>
      </w:pPr>
      <w:r w:rsidRPr="001E4EA5">
        <w:rPr>
          <w:rFonts w:eastAsiaTheme="minorEastAsia"/>
          <w:sz w:val="28"/>
          <w:szCs w:val="28"/>
        </w:rPr>
        <w:t>д. Красный Октябрь, д. Евдокимова, уч. Красноозерский, п. Евдокимовский.</w:t>
      </w:r>
    </w:p>
    <w:p w:rsidR="001E4EA5" w:rsidRPr="001E4EA5" w:rsidRDefault="001E4EA5" w:rsidP="001E4EA5">
      <w:pPr>
        <w:jc w:val="both"/>
        <w:outlineLvl w:val="0"/>
        <w:rPr>
          <w:rFonts w:eastAsiaTheme="minorEastAsia"/>
          <w:sz w:val="28"/>
          <w:szCs w:val="28"/>
        </w:rPr>
      </w:pPr>
    </w:p>
    <w:p w:rsidR="001E4EA5" w:rsidRPr="001E4EA5" w:rsidRDefault="001E4EA5" w:rsidP="001E4EA5">
      <w:pPr>
        <w:ind w:firstLine="709"/>
        <w:jc w:val="both"/>
        <w:rPr>
          <w:rFonts w:eastAsiaTheme="minorEastAsia"/>
          <w:sz w:val="28"/>
          <w:szCs w:val="28"/>
        </w:rPr>
      </w:pPr>
      <w:r w:rsidRPr="001E4EA5">
        <w:rPr>
          <w:rFonts w:eastAsiaTheme="minorEastAsia"/>
          <w:sz w:val="28"/>
          <w:szCs w:val="28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</w:p>
    <w:p w:rsidR="001E4EA5" w:rsidRPr="001E4EA5" w:rsidRDefault="001E4EA5" w:rsidP="001E4EA5">
      <w:pPr>
        <w:outlineLvl w:val="0"/>
        <w:rPr>
          <w:rFonts w:eastAsiaTheme="minorEastAsia"/>
          <w:b/>
          <w:i/>
          <w:sz w:val="28"/>
          <w:szCs w:val="28"/>
        </w:rPr>
      </w:pPr>
    </w:p>
    <w:p w:rsidR="001E4EA5" w:rsidRDefault="001E4EA5" w:rsidP="001E4EA5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  <w:r w:rsidRPr="001E4EA5">
        <w:rPr>
          <w:rFonts w:ascii="Times New Roman" w:eastAsiaTheme="minorEastAsia" w:hAnsi="Times New Roman" w:cs="Times New Roman"/>
          <w:bCs w:val="0"/>
          <w:i/>
          <w:sz w:val="28"/>
          <w:szCs w:val="28"/>
        </w:rPr>
        <w:t>Глава Евдокимовского сельского  поселения</w:t>
      </w:r>
      <w:r w:rsidRPr="001E4EA5">
        <w:rPr>
          <w:rFonts w:ascii="Times New Roman" w:eastAsiaTheme="minorEastAsia" w:hAnsi="Times New Roman" w:cs="Times New Roman"/>
          <w:bCs w:val="0"/>
          <w:i/>
          <w:sz w:val="28"/>
          <w:szCs w:val="28"/>
        </w:rPr>
        <w:tab/>
        <w:t>И. Ю.Левринц</w:t>
      </w:r>
      <w:r w:rsidRPr="001E4EA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</w:t>
      </w: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sectPr w:rsidR="00575CFE" w:rsidSect="00CA043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66" w:rsidRDefault="00BC0F66">
      <w:r>
        <w:separator/>
      </w:r>
    </w:p>
  </w:endnote>
  <w:endnote w:type="continuationSeparator" w:id="0">
    <w:p w:rsidR="00BC0F66" w:rsidRDefault="00BC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66" w:rsidRDefault="00BC0F66">
      <w:r>
        <w:separator/>
      </w:r>
    </w:p>
  </w:footnote>
  <w:footnote w:type="continuationSeparator" w:id="0">
    <w:p w:rsidR="00BC0F66" w:rsidRDefault="00BC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57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9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7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8"/>
  </w:num>
  <w:num w:numId="4">
    <w:abstractNumId w:val="73"/>
  </w:num>
  <w:num w:numId="5">
    <w:abstractNumId w:val="3"/>
  </w:num>
  <w:num w:numId="6">
    <w:abstractNumId w:val="32"/>
  </w:num>
  <w:num w:numId="7">
    <w:abstractNumId w:val="69"/>
  </w:num>
  <w:num w:numId="8">
    <w:abstractNumId w:val="63"/>
  </w:num>
  <w:num w:numId="9">
    <w:abstractNumId w:val="47"/>
  </w:num>
  <w:num w:numId="10">
    <w:abstractNumId w:val="70"/>
  </w:num>
  <w:num w:numId="11">
    <w:abstractNumId w:val="62"/>
  </w:num>
  <w:num w:numId="12">
    <w:abstractNumId w:val="46"/>
  </w:num>
  <w:num w:numId="13">
    <w:abstractNumId w:val="50"/>
  </w:num>
  <w:num w:numId="14">
    <w:abstractNumId w:val="74"/>
  </w:num>
  <w:num w:numId="15">
    <w:abstractNumId w:val="34"/>
  </w:num>
  <w:num w:numId="16">
    <w:abstractNumId w:val="55"/>
  </w:num>
  <w:num w:numId="17">
    <w:abstractNumId w:val="60"/>
  </w:num>
  <w:num w:numId="18">
    <w:abstractNumId w:val="31"/>
  </w:num>
  <w:num w:numId="19">
    <w:abstractNumId w:val="71"/>
  </w:num>
  <w:num w:numId="20">
    <w:abstractNumId w:val="59"/>
  </w:num>
  <w:num w:numId="21">
    <w:abstractNumId w:val="42"/>
  </w:num>
  <w:num w:numId="22">
    <w:abstractNumId w:val="53"/>
  </w:num>
  <w:num w:numId="23">
    <w:abstractNumId w:val="40"/>
  </w:num>
  <w:num w:numId="24">
    <w:abstractNumId w:val="45"/>
  </w:num>
  <w:num w:numId="25">
    <w:abstractNumId w:val="44"/>
  </w:num>
  <w:num w:numId="26">
    <w:abstractNumId w:val="65"/>
  </w:num>
  <w:num w:numId="27">
    <w:abstractNumId w:val="61"/>
  </w:num>
  <w:num w:numId="28">
    <w:abstractNumId w:val="64"/>
  </w:num>
  <w:num w:numId="29">
    <w:abstractNumId w:val="66"/>
  </w:num>
  <w:num w:numId="30">
    <w:abstractNumId w:val="43"/>
  </w:num>
  <w:num w:numId="31">
    <w:abstractNumId w:val="41"/>
  </w:num>
  <w:num w:numId="32">
    <w:abstractNumId w:val="52"/>
  </w:num>
  <w:num w:numId="33">
    <w:abstractNumId w:val="57"/>
  </w:num>
  <w:num w:numId="34">
    <w:abstractNumId w:val="33"/>
  </w:num>
  <w:num w:numId="35">
    <w:abstractNumId w:val="35"/>
  </w:num>
  <w:num w:numId="36">
    <w:abstractNumId w:val="67"/>
  </w:num>
  <w:num w:numId="37">
    <w:abstractNumId w:val="29"/>
  </w:num>
  <w:num w:numId="38">
    <w:abstractNumId w:val="30"/>
  </w:num>
  <w:num w:numId="39">
    <w:abstractNumId w:val="58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 w:numId="45">
    <w:abstractNumId w:val="51"/>
  </w:num>
  <w:num w:numId="46">
    <w:abstractNumId w:val="56"/>
  </w:num>
  <w:num w:numId="47">
    <w:abstractNumId w:val="72"/>
  </w:num>
  <w:num w:numId="48">
    <w:abstractNumId w:val="5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4C7"/>
    <w:rsid w:val="002236E5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8E251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vdokimovskoe.mo38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70AB-94DA-447C-AECA-098E47D9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426</cp:revision>
  <cp:lastPrinted>2022-11-25T01:32:00Z</cp:lastPrinted>
  <dcterms:created xsi:type="dcterms:W3CDTF">2018-07-19T00:30:00Z</dcterms:created>
  <dcterms:modified xsi:type="dcterms:W3CDTF">2022-11-25T01:33:00Z</dcterms:modified>
</cp:coreProperties>
</file>