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C58" w:rsidRDefault="00B56C58" w:rsidP="00FA421C">
      <w:pPr>
        <w:rPr>
          <w:b/>
          <w:sz w:val="40"/>
          <w:szCs w:val="40"/>
        </w:rPr>
      </w:pPr>
    </w:p>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F14DC1" w:rsidRDefault="00F14DC1" w:rsidP="00FA421C">
                            <w:pPr>
                              <w:jc w:val="center"/>
                              <w:rPr>
                                <w:b/>
                                <w:color w:val="000000"/>
                                <w:sz w:val="28"/>
                                <w:szCs w:val="28"/>
                              </w:rPr>
                            </w:pPr>
                            <w:r>
                              <w:rPr>
                                <w:b/>
                                <w:color w:val="000000"/>
                                <w:sz w:val="28"/>
                                <w:szCs w:val="28"/>
                              </w:rPr>
                              <w:t>август</w:t>
                            </w:r>
                          </w:p>
                          <w:p w:rsidR="00F14DC1" w:rsidRDefault="00F14DC1" w:rsidP="00FA421C">
                            <w:pPr>
                              <w:jc w:val="center"/>
                              <w:rPr>
                                <w:b/>
                                <w:color w:val="000000"/>
                                <w:sz w:val="36"/>
                                <w:szCs w:val="36"/>
                              </w:rPr>
                            </w:pPr>
                            <w:r>
                              <w:rPr>
                                <w:b/>
                                <w:color w:val="000000"/>
                                <w:sz w:val="36"/>
                                <w:szCs w:val="36"/>
                              </w:rPr>
                              <w:t>№33</w:t>
                            </w:r>
                          </w:p>
                          <w:p w:rsidR="00F14DC1" w:rsidRDefault="00F14DC1" w:rsidP="00FA421C">
                            <w:pPr>
                              <w:jc w:val="center"/>
                              <w:rPr>
                                <w:b/>
                                <w:color w:val="000000"/>
                                <w:sz w:val="36"/>
                                <w:szCs w:val="36"/>
                              </w:rPr>
                            </w:pPr>
                            <w:r>
                              <w:rPr>
                                <w:b/>
                                <w:color w:val="000000"/>
                                <w:sz w:val="36"/>
                                <w:szCs w:val="36"/>
                              </w:rPr>
                              <w:t xml:space="preserve"> (507)</w:t>
                            </w:r>
                          </w:p>
                          <w:p w:rsidR="00F14DC1" w:rsidRDefault="00F14DC1" w:rsidP="00FA421C">
                            <w:pPr>
                              <w:rPr>
                                <w:b/>
                                <w:color w:val="000000"/>
                                <w:sz w:val="36"/>
                                <w:szCs w:val="36"/>
                              </w:rPr>
                            </w:pPr>
                            <w:r>
                              <w:rPr>
                                <w:b/>
                                <w:color w:val="000000"/>
                                <w:sz w:val="36"/>
                                <w:szCs w:val="36"/>
                              </w:rPr>
                              <w:t xml:space="preserve">        от</w:t>
                            </w:r>
                          </w:p>
                          <w:p w:rsidR="00F14DC1" w:rsidRDefault="00F14DC1" w:rsidP="00FA421C">
                            <w:pPr>
                              <w:rPr>
                                <w:b/>
                                <w:color w:val="000000"/>
                                <w:sz w:val="36"/>
                                <w:szCs w:val="36"/>
                              </w:rPr>
                            </w:pPr>
                            <w:r>
                              <w:rPr>
                                <w:b/>
                                <w:color w:val="000000"/>
                                <w:sz w:val="36"/>
                                <w:szCs w:val="36"/>
                              </w:rPr>
                              <w:t xml:space="preserve">  11.08.2022г гггггг        </w:t>
                            </w:r>
                          </w:p>
                          <w:p w:rsidR="00F14DC1" w:rsidRDefault="00F14DC1" w:rsidP="00FA421C">
                            <w:pPr>
                              <w:rPr>
                                <w:b/>
                                <w:color w:val="000000"/>
                                <w:sz w:val="36"/>
                                <w:szCs w:val="36"/>
                              </w:rPr>
                            </w:pPr>
                            <w:r>
                              <w:rPr>
                                <w:b/>
                                <w:color w:val="000000"/>
                                <w:sz w:val="36"/>
                                <w:szCs w:val="36"/>
                              </w:rPr>
                              <w:t xml:space="preserve"> 27.09.2013г33г</w:t>
                            </w:r>
                          </w:p>
                          <w:p w:rsidR="00F14DC1" w:rsidRDefault="00F14DC1"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F14DC1" w:rsidRDefault="00F14DC1" w:rsidP="00FA421C">
                      <w:pPr>
                        <w:jc w:val="center"/>
                        <w:rPr>
                          <w:b/>
                          <w:color w:val="000000"/>
                          <w:sz w:val="28"/>
                          <w:szCs w:val="28"/>
                        </w:rPr>
                      </w:pPr>
                      <w:r>
                        <w:rPr>
                          <w:b/>
                          <w:color w:val="000000"/>
                          <w:sz w:val="28"/>
                          <w:szCs w:val="28"/>
                        </w:rPr>
                        <w:t>август</w:t>
                      </w:r>
                    </w:p>
                    <w:p w:rsidR="00F14DC1" w:rsidRDefault="00F14DC1" w:rsidP="00FA421C">
                      <w:pPr>
                        <w:jc w:val="center"/>
                        <w:rPr>
                          <w:b/>
                          <w:color w:val="000000"/>
                          <w:sz w:val="36"/>
                          <w:szCs w:val="36"/>
                        </w:rPr>
                      </w:pPr>
                      <w:r>
                        <w:rPr>
                          <w:b/>
                          <w:color w:val="000000"/>
                          <w:sz w:val="36"/>
                          <w:szCs w:val="36"/>
                        </w:rPr>
                        <w:t>№33</w:t>
                      </w:r>
                    </w:p>
                    <w:p w:rsidR="00F14DC1" w:rsidRDefault="00F14DC1" w:rsidP="00FA421C">
                      <w:pPr>
                        <w:jc w:val="center"/>
                        <w:rPr>
                          <w:b/>
                          <w:color w:val="000000"/>
                          <w:sz w:val="36"/>
                          <w:szCs w:val="36"/>
                        </w:rPr>
                      </w:pPr>
                      <w:r>
                        <w:rPr>
                          <w:b/>
                          <w:color w:val="000000"/>
                          <w:sz w:val="36"/>
                          <w:szCs w:val="36"/>
                        </w:rPr>
                        <w:t xml:space="preserve"> (507)</w:t>
                      </w:r>
                    </w:p>
                    <w:p w:rsidR="00F14DC1" w:rsidRDefault="00F14DC1" w:rsidP="00FA421C">
                      <w:pPr>
                        <w:rPr>
                          <w:b/>
                          <w:color w:val="000000"/>
                          <w:sz w:val="36"/>
                          <w:szCs w:val="36"/>
                        </w:rPr>
                      </w:pPr>
                      <w:r>
                        <w:rPr>
                          <w:b/>
                          <w:color w:val="000000"/>
                          <w:sz w:val="36"/>
                          <w:szCs w:val="36"/>
                        </w:rPr>
                        <w:t xml:space="preserve">        от</w:t>
                      </w:r>
                    </w:p>
                    <w:p w:rsidR="00F14DC1" w:rsidRDefault="00F14DC1" w:rsidP="00FA421C">
                      <w:pPr>
                        <w:rPr>
                          <w:b/>
                          <w:color w:val="000000"/>
                          <w:sz w:val="36"/>
                          <w:szCs w:val="36"/>
                        </w:rPr>
                      </w:pPr>
                      <w:r>
                        <w:rPr>
                          <w:b/>
                          <w:color w:val="000000"/>
                          <w:sz w:val="36"/>
                          <w:szCs w:val="36"/>
                        </w:rPr>
                        <w:t xml:space="preserve">  11.08.2022г гггггг        </w:t>
                      </w:r>
                    </w:p>
                    <w:p w:rsidR="00F14DC1" w:rsidRDefault="00F14DC1" w:rsidP="00FA421C">
                      <w:pPr>
                        <w:rPr>
                          <w:b/>
                          <w:color w:val="000000"/>
                          <w:sz w:val="36"/>
                          <w:szCs w:val="36"/>
                        </w:rPr>
                      </w:pPr>
                      <w:r>
                        <w:rPr>
                          <w:b/>
                          <w:color w:val="000000"/>
                          <w:sz w:val="36"/>
                          <w:szCs w:val="36"/>
                        </w:rPr>
                        <w:t xml:space="preserve"> 27.09.2013г33г</w:t>
                      </w:r>
                    </w:p>
                    <w:p w:rsidR="00F14DC1" w:rsidRDefault="00F14DC1"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«Евдокимовское</w:t>
      </w:r>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4529FF" w:rsidRDefault="004529FF" w:rsidP="00FA421C">
      <w:pPr>
        <w:jc w:val="center"/>
        <w:rPr>
          <w:b/>
          <w:i/>
          <w:sz w:val="96"/>
          <w:szCs w:val="96"/>
        </w:rPr>
      </w:pPr>
    </w:p>
    <w:p w:rsidR="00FA421C" w:rsidRDefault="00FA421C" w:rsidP="00FA421C">
      <w:pPr>
        <w:jc w:val="center"/>
        <w:rPr>
          <w:b/>
          <w:sz w:val="96"/>
          <w:szCs w:val="96"/>
        </w:rPr>
      </w:pPr>
      <w:r>
        <w:rPr>
          <w:b/>
          <w:i/>
          <w:sz w:val="96"/>
          <w:szCs w:val="96"/>
        </w:rPr>
        <w:t>Евдокимовский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FA421C">
      <w:pPr>
        <w:tabs>
          <w:tab w:val="left" w:pos="3840"/>
        </w:tabs>
        <w:rPr>
          <w:b/>
          <w:sz w:val="40"/>
          <w:szCs w:val="40"/>
        </w:rPr>
      </w:pPr>
      <w:r>
        <w:rPr>
          <w:b/>
          <w:sz w:val="40"/>
          <w:szCs w:val="40"/>
        </w:rPr>
        <w:t>«Евдокимовский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Евдокимовского сельского поселения Тулунского района, Иркутской области.</w:t>
      </w:r>
    </w:p>
    <w:p w:rsidR="00FA421C" w:rsidRDefault="00FA421C" w:rsidP="00FA421C">
      <w:pPr>
        <w:rPr>
          <w:b/>
          <w:sz w:val="40"/>
          <w:szCs w:val="40"/>
        </w:rPr>
      </w:pPr>
      <w:r>
        <w:rPr>
          <w:b/>
          <w:sz w:val="40"/>
          <w:szCs w:val="40"/>
        </w:rPr>
        <w:t xml:space="preserve">                                         </w:t>
      </w:r>
    </w:p>
    <w:p w:rsidR="00FA421C" w:rsidRDefault="00FA421C" w:rsidP="00FA421C">
      <w:pPr>
        <w:rPr>
          <w:b/>
          <w:sz w:val="40"/>
          <w:szCs w:val="40"/>
        </w:rPr>
      </w:pPr>
      <w:r>
        <w:rPr>
          <w:b/>
          <w:sz w:val="40"/>
          <w:szCs w:val="40"/>
        </w:rPr>
        <w:t xml:space="preserve">                     Евдокимовский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lastRenderedPageBreak/>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jc w:val="both"/>
        <w:rPr>
          <w:sz w:val="40"/>
          <w:szCs w:val="40"/>
        </w:rPr>
      </w:pPr>
      <w:r>
        <w:rPr>
          <w:sz w:val="40"/>
          <w:szCs w:val="40"/>
        </w:rPr>
        <w:t>Учредители: администрация Евдокимовского сельского поселения.</w:t>
      </w:r>
    </w:p>
    <w:p w:rsidR="00FA421C" w:rsidRDefault="00EE1B8D" w:rsidP="00FA421C">
      <w:pPr>
        <w:jc w:val="both"/>
        <w:rPr>
          <w:sz w:val="40"/>
          <w:szCs w:val="40"/>
        </w:rPr>
      </w:pPr>
      <w:r>
        <w:rPr>
          <w:sz w:val="40"/>
          <w:szCs w:val="40"/>
        </w:rPr>
        <w:t xml:space="preserve">Ответственный за выпуск: </w:t>
      </w:r>
      <w:r w:rsidR="00FA421C">
        <w:rPr>
          <w:sz w:val="40"/>
          <w:szCs w:val="40"/>
        </w:rPr>
        <w:t xml:space="preserve">Копанев В.Н. секретарь: </w:t>
      </w:r>
    </w:p>
    <w:p w:rsidR="00FA421C" w:rsidRDefault="00FA421C" w:rsidP="00FA421C">
      <w:pPr>
        <w:jc w:val="both"/>
        <w:rPr>
          <w:sz w:val="40"/>
          <w:szCs w:val="40"/>
        </w:rPr>
      </w:pPr>
      <w:r>
        <w:rPr>
          <w:sz w:val="40"/>
          <w:szCs w:val="40"/>
        </w:rPr>
        <w:t xml:space="preserve"> Ткач Л.И.</w:t>
      </w:r>
    </w:p>
    <w:p w:rsidR="00FA421C" w:rsidRDefault="00FA421C" w:rsidP="00FA421C">
      <w:pPr>
        <w:jc w:val="both"/>
        <w:rPr>
          <w:sz w:val="40"/>
          <w:szCs w:val="40"/>
        </w:rPr>
      </w:pPr>
      <w:r>
        <w:rPr>
          <w:sz w:val="40"/>
          <w:szCs w:val="40"/>
        </w:rPr>
        <w:t>Адрес: Иркутская область, Тулунский район, с.Бадар</w:t>
      </w:r>
      <w:r w:rsidR="005A1960">
        <w:rPr>
          <w:sz w:val="40"/>
          <w:szCs w:val="40"/>
        </w:rPr>
        <w:t>, ул.Перфиловская 1, тел.89914330171</w:t>
      </w:r>
    </w:p>
    <w:p w:rsidR="00FA421C" w:rsidRDefault="00FA421C" w:rsidP="00FA421C">
      <w:pPr>
        <w:jc w:val="both"/>
        <w:rPr>
          <w:sz w:val="40"/>
          <w:szCs w:val="40"/>
        </w:rPr>
      </w:pPr>
      <w:r>
        <w:rPr>
          <w:sz w:val="40"/>
          <w:szCs w:val="40"/>
        </w:rPr>
        <w:t>Тираж 5 экземпляров.</w:t>
      </w:r>
    </w:p>
    <w:p w:rsidR="00C55DEA" w:rsidRDefault="001D4687" w:rsidP="00FA421C">
      <w:pPr>
        <w:jc w:val="both"/>
        <w:rPr>
          <w:sz w:val="40"/>
          <w:szCs w:val="40"/>
        </w:rPr>
      </w:pPr>
      <w:r>
        <w:rPr>
          <w:sz w:val="40"/>
          <w:szCs w:val="40"/>
        </w:rPr>
        <w:t>Объем номера</w:t>
      </w:r>
      <w:r w:rsidR="00BF1494">
        <w:rPr>
          <w:sz w:val="40"/>
          <w:szCs w:val="40"/>
        </w:rPr>
        <w:t xml:space="preserve">: </w:t>
      </w:r>
      <w:r w:rsidR="00D425B5">
        <w:rPr>
          <w:sz w:val="40"/>
          <w:szCs w:val="40"/>
        </w:rPr>
        <w:t xml:space="preserve"> </w:t>
      </w:r>
      <w:r w:rsidR="00F14DC1">
        <w:rPr>
          <w:sz w:val="40"/>
          <w:szCs w:val="40"/>
        </w:rPr>
        <w:t>69</w:t>
      </w:r>
      <w:r w:rsidR="00331265">
        <w:rPr>
          <w:sz w:val="40"/>
          <w:szCs w:val="40"/>
        </w:rPr>
        <w:t xml:space="preserve"> </w:t>
      </w:r>
      <w:r w:rsidR="000548F8">
        <w:rPr>
          <w:sz w:val="40"/>
          <w:szCs w:val="40"/>
        </w:rPr>
        <w:t>лист</w:t>
      </w:r>
      <w:r w:rsidR="008B7E43">
        <w:rPr>
          <w:sz w:val="40"/>
          <w:szCs w:val="40"/>
        </w:rPr>
        <w:t>ов</w:t>
      </w:r>
    </w:p>
    <w:p w:rsidR="00FA421C" w:rsidRDefault="00FA421C" w:rsidP="00FA421C">
      <w:pPr>
        <w:jc w:val="both"/>
        <w:rPr>
          <w:sz w:val="40"/>
          <w:szCs w:val="40"/>
        </w:rPr>
      </w:pPr>
      <w:r>
        <w:rPr>
          <w:sz w:val="40"/>
          <w:szCs w:val="40"/>
        </w:rPr>
        <w:t>Распространяется бесплатно.</w:t>
      </w:r>
    </w:p>
    <w:p w:rsidR="00775DE3" w:rsidRDefault="00775DE3" w:rsidP="00FA421C">
      <w:pPr>
        <w:jc w:val="both"/>
        <w:rPr>
          <w:sz w:val="40"/>
          <w:szCs w:val="40"/>
        </w:rPr>
      </w:pPr>
    </w:p>
    <w:p w:rsidR="00775DE3" w:rsidRDefault="00775DE3" w:rsidP="00474814">
      <w:pPr>
        <w:rPr>
          <w:sz w:val="40"/>
          <w:szCs w:val="40"/>
        </w:rPr>
      </w:pPr>
    </w:p>
    <w:p w:rsidR="00B256F3" w:rsidRDefault="00B256F3" w:rsidP="00826BEF">
      <w:pPr>
        <w:jc w:val="center"/>
        <w:rPr>
          <w:sz w:val="28"/>
          <w:szCs w:val="28"/>
        </w:rPr>
      </w:pPr>
    </w:p>
    <w:p w:rsidR="00B256F3" w:rsidRDefault="00B256F3" w:rsidP="00826BEF">
      <w:pPr>
        <w:jc w:val="center"/>
        <w:rPr>
          <w:sz w:val="28"/>
          <w:szCs w:val="28"/>
        </w:rPr>
      </w:pPr>
    </w:p>
    <w:p w:rsidR="00B256F3" w:rsidRDefault="00B256F3" w:rsidP="00826BEF">
      <w:pPr>
        <w:jc w:val="center"/>
        <w:rPr>
          <w:sz w:val="28"/>
          <w:szCs w:val="28"/>
        </w:rPr>
      </w:pPr>
    </w:p>
    <w:p w:rsidR="00B256F3" w:rsidRDefault="00B256F3" w:rsidP="00826BEF">
      <w:pPr>
        <w:jc w:val="center"/>
        <w:rPr>
          <w:sz w:val="28"/>
          <w:szCs w:val="28"/>
        </w:rPr>
      </w:pPr>
    </w:p>
    <w:p w:rsidR="00B256F3" w:rsidRDefault="00B256F3" w:rsidP="00826BEF">
      <w:pPr>
        <w:jc w:val="center"/>
        <w:rPr>
          <w:sz w:val="28"/>
          <w:szCs w:val="28"/>
        </w:rPr>
      </w:pPr>
    </w:p>
    <w:p w:rsidR="00B256F3" w:rsidRDefault="00B256F3" w:rsidP="00826BEF">
      <w:pPr>
        <w:jc w:val="center"/>
        <w:rPr>
          <w:sz w:val="28"/>
          <w:szCs w:val="28"/>
        </w:rPr>
      </w:pPr>
    </w:p>
    <w:p w:rsidR="00F14DC1" w:rsidRDefault="00F14DC1" w:rsidP="00826BEF">
      <w:pPr>
        <w:jc w:val="center"/>
        <w:rPr>
          <w:sz w:val="28"/>
          <w:szCs w:val="28"/>
        </w:rPr>
      </w:pPr>
    </w:p>
    <w:p w:rsidR="00F14DC1" w:rsidRDefault="00F14DC1" w:rsidP="00826BEF">
      <w:pPr>
        <w:jc w:val="center"/>
        <w:rPr>
          <w:sz w:val="28"/>
          <w:szCs w:val="28"/>
        </w:rPr>
      </w:pPr>
    </w:p>
    <w:p w:rsidR="00F14DC1" w:rsidRDefault="00F14DC1" w:rsidP="00826BEF">
      <w:pPr>
        <w:jc w:val="center"/>
        <w:rPr>
          <w:sz w:val="28"/>
          <w:szCs w:val="28"/>
        </w:rPr>
      </w:pPr>
    </w:p>
    <w:p w:rsidR="00965E30" w:rsidRDefault="001F3B48" w:rsidP="00826BEF">
      <w:pPr>
        <w:jc w:val="center"/>
        <w:rPr>
          <w:sz w:val="28"/>
          <w:szCs w:val="28"/>
        </w:rPr>
      </w:pPr>
      <w:r>
        <w:rPr>
          <w:sz w:val="28"/>
          <w:szCs w:val="28"/>
        </w:rPr>
        <w:lastRenderedPageBreak/>
        <w:t>С</w:t>
      </w:r>
      <w:r w:rsidR="00967055">
        <w:rPr>
          <w:sz w:val="28"/>
          <w:szCs w:val="28"/>
        </w:rPr>
        <w:t>ЕГОДНЯ В НОМЕР</w:t>
      </w:r>
      <w:r w:rsidR="00F00A46">
        <w:rPr>
          <w:sz w:val="28"/>
          <w:szCs w:val="28"/>
        </w:rPr>
        <w:t>Е</w:t>
      </w:r>
    </w:p>
    <w:p w:rsidR="000A0C6D" w:rsidRDefault="000A0C6D" w:rsidP="000A0C6D">
      <w:pPr>
        <w:jc w:val="both"/>
        <w:rPr>
          <w:sz w:val="28"/>
          <w:szCs w:val="28"/>
        </w:rPr>
      </w:pPr>
    </w:p>
    <w:p w:rsidR="00A206BF" w:rsidRDefault="00967055" w:rsidP="00A206BF">
      <w:pPr>
        <w:pStyle w:val="ConsPlusTitle"/>
        <w:jc w:val="both"/>
        <w:rPr>
          <w:rFonts w:ascii="Times New Roman" w:hAnsi="Times New Roman"/>
          <w:b w:val="0"/>
          <w:spacing w:val="20"/>
          <w:sz w:val="24"/>
          <w:szCs w:val="24"/>
        </w:rPr>
      </w:pPr>
      <w:r w:rsidRPr="00F00A46">
        <w:rPr>
          <w:rFonts w:ascii="Times New Roman" w:hAnsi="Times New Roman" w:cs="Times New Roman"/>
          <w:b w:val="0"/>
          <w:sz w:val="28"/>
          <w:szCs w:val="28"/>
        </w:rPr>
        <w:t>1</w:t>
      </w:r>
      <w:r w:rsidR="005D3375" w:rsidRPr="00F00A46">
        <w:rPr>
          <w:rFonts w:ascii="Times New Roman" w:hAnsi="Times New Roman" w:cs="Times New Roman"/>
          <w:sz w:val="28"/>
          <w:szCs w:val="28"/>
        </w:rPr>
        <w:t>.</w:t>
      </w:r>
      <w:r w:rsidR="00086AD9" w:rsidRPr="00F00A46">
        <w:rPr>
          <w:rFonts w:ascii="Times New Roman" w:hAnsi="Times New Roman" w:cs="Times New Roman"/>
          <w:sz w:val="28"/>
          <w:szCs w:val="28"/>
        </w:rPr>
        <w:t xml:space="preserve"> </w:t>
      </w:r>
      <w:r w:rsidR="00A206BF" w:rsidRPr="00A206BF">
        <w:rPr>
          <w:rFonts w:ascii="Times New Roman" w:hAnsi="Times New Roman" w:cs="Times New Roman"/>
          <w:b w:val="0"/>
          <w:sz w:val="28"/>
          <w:szCs w:val="28"/>
        </w:rPr>
        <w:t>Постановление администрации Евдокимовского сельского поселения №3</w:t>
      </w:r>
      <w:r w:rsidR="00A206BF">
        <w:rPr>
          <w:rFonts w:ascii="Times New Roman" w:hAnsi="Times New Roman" w:cs="Times New Roman"/>
          <w:b w:val="0"/>
          <w:sz w:val="28"/>
          <w:szCs w:val="28"/>
        </w:rPr>
        <w:t xml:space="preserve">7 от 09.08.2022г </w:t>
      </w:r>
      <w:r w:rsidR="00A206BF" w:rsidRPr="003A42F1">
        <w:rPr>
          <w:rFonts w:ascii="Times New Roman" w:hAnsi="Times New Roman"/>
          <w:b w:val="0"/>
          <w:spacing w:val="20"/>
          <w:sz w:val="24"/>
          <w:szCs w:val="24"/>
        </w:rPr>
        <w:t>О внесении изменений в муниципальную программу «Социально-экономическое развитие территории Евдокимовского сельского  поселения на 2021-2025 годы», утвержденную постановлением администрации  Евдокимовского сельского поселения №46 от 09.11.2020г (с изменениями от 11.01.2021г №2, от22.01.2021г №6. От 09.02.2021г №11, от 23.03.2021 №13, от 19.04.2021г №15, от 26.04.2021г №17, от 24.05.2021г №19, от 28.06.2021г №20, от 09.09.2021г №33, от 27.09.2021г №35, от 11.10.2021г №37а, от 28.10.2021г №40а, от 09.11.2021г №42а, от 24.11.2021г №46а, от 09.12.2021г №48 , от 24.12.2021г №52, от 12.01.2022г №2, от 24.01.2022г №4а,</w:t>
      </w:r>
      <w:r w:rsidR="00A206BF" w:rsidRPr="003A42F1">
        <w:rPr>
          <w:rFonts w:ascii="Times New Roman" w:hAnsi="Times New Roman"/>
          <w:b w:val="0"/>
          <w:sz w:val="24"/>
          <w:szCs w:val="24"/>
        </w:rPr>
        <w:t xml:space="preserve"> от 24.02.2022г№7, от 24.03.2022г №10</w:t>
      </w:r>
      <w:r w:rsidR="00A206BF">
        <w:rPr>
          <w:rFonts w:ascii="Times New Roman" w:hAnsi="Times New Roman"/>
          <w:b w:val="0"/>
          <w:sz w:val="24"/>
          <w:szCs w:val="24"/>
        </w:rPr>
        <w:t>, от 07.06.2022г №27, от 24.06.2022 г №30, от 13.07.2022г. №33</w:t>
      </w:r>
      <w:r w:rsidR="00A206BF" w:rsidRPr="003A42F1">
        <w:rPr>
          <w:rFonts w:ascii="Times New Roman" w:hAnsi="Times New Roman"/>
          <w:b w:val="0"/>
          <w:spacing w:val="20"/>
          <w:sz w:val="24"/>
          <w:szCs w:val="24"/>
        </w:rPr>
        <w:t>)</w:t>
      </w:r>
      <w:r w:rsidR="00A206BF">
        <w:rPr>
          <w:rFonts w:ascii="Times New Roman" w:hAnsi="Times New Roman"/>
          <w:b w:val="0"/>
          <w:spacing w:val="20"/>
          <w:sz w:val="24"/>
          <w:szCs w:val="24"/>
        </w:rPr>
        <w:t>.</w:t>
      </w:r>
    </w:p>
    <w:p w:rsidR="00A206BF" w:rsidRDefault="00A206BF" w:rsidP="00A206BF">
      <w:pPr>
        <w:pStyle w:val="ConsPlusTitle"/>
        <w:jc w:val="both"/>
        <w:rPr>
          <w:rFonts w:ascii="Times New Roman" w:hAnsi="Times New Roman"/>
          <w:b w:val="0"/>
          <w:spacing w:val="20"/>
          <w:sz w:val="24"/>
          <w:szCs w:val="24"/>
        </w:rPr>
      </w:pPr>
      <w:r>
        <w:rPr>
          <w:rFonts w:ascii="Times New Roman" w:hAnsi="Times New Roman"/>
          <w:b w:val="0"/>
          <w:spacing w:val="20"/>
          <w:sz w:val="24"/>
          <w:szCs w:val="24"/>
        </w:rPr>
        <w:t>2.Решение Думы Евдокимовского сельского поселения  от 10 августа 2022г №156</w:t>
      </w:r>
      <w:r w:rsidR="00547C81">
        <w:rPr>
          <w:rFonts w:ascii="Times New Roman" w:hAnsi="Times New Roman"/>
          <w:b w:val="0"/>
          <w:spacing w:val="20"/>
          <w:sz w:val="24"/>
          <w:szCs w:val="24"/>
        </w:rPr>
        <w:t xml:space="preserve"> О внесении изменений в решение Думы Евдокимовского сельского поселения от 24.12.2021г №134 «О бюджете Евдокимовского муниципального образования на 2022 год и на плановый период 2023 и 2024 годов»(с изменениями от 15.07.2022г. №155)</w:t>
      </w:r>
      <w:r w:rsidR="00262348">
        <w:rPr>
          <w:rFonts w:ascii="Times New Roman" w:hAnsi="Times New Roman"/>
          <w:b w:val="0"/>
          <w:spacing w:val="20"/>
          <w:sz w:val="24"/>
          <w:szCs w:val="24"/>
        </w:rPr>
        <w:t>.</w:t>
      </w:r>
    </w:p>
    <w:p w:rsidR="00262348" w:rsidRDefault="00262348" w:rsidP="00A206BF">
      <w:pPr>
        <w:pStyle w:val="ConsPlusTitle"/>
        <w:jc w:val="both"/>
        <w:rPr>
          <w:rFonts w:ascii="Times New Roman" w:hAnsi="Times New Roman"/>
          <w:b w:val="0"/>
          <w:spacing w:val="20"/>
          <w:sz w:val="24"/>
          <w:szCs w:val="24"/>
        </w:rPr>
      </w:pPr>
      <w:r>
        <w:rPr>
          <w:rFonts w:ascii="Times New Roman" w:hAnsi="Times New Roman"/>
          <w:b w:val="0"/>
          <w:spacing w:val="20"/>
          <w:sz w:val="24"/>
          <w:szCs w:val="24"/>
        </w:rPr>
        <w:t>3.Решение Думы Евдокимовского сельского поселения  от 10.08.2022г №158 О внесении изменений в Положение о муниципальном земельном контроле в Евдокимовском сельском поселении,утвержденное решением Думы Евдокимовского сельского поселения от 29.10ю2021 года №128 (в редакции от 24.12.2021 года №136, от 11.05.2022 года №142).</w:t>
      </w:r>
    </w:p>
    <w:p w:rsidR="00262348" w:rsidRDefault="00F14DC1" w:rsidP="00A206BF">
      <w:pPr>
        <w:pStyle w:val="ConsPlusTitle"/>
        <w:jc w:val="both"/>
        <w:rPr>
          <w:rFonts w:ascii="Times New Roman" w:hAnsi="Times New Roman"/>
          <w:b w:val="0"/>
          <w:spacing w:val="20"/>
          <w:sz w:val="24"/>
          <w:szCs w:val="24"/>
        </w:rPr>
      </w:pPr>
      <w:r>
        <w:rPr>
          <w:rFonts w:ascii="Times New Roman" w:hAnsi="Times New Roman"/>
          <w:b w:val="0"/>
          <w:spacing w:val="20"/>
          <w:sz w:val="24"/>
          <w:szCs w:val="24"/>
        </w:rPr>
        <w:t xml:space="preserve">4. </w:t>
      </w:r>
      <w:bookmarkStart w:id="0" w:name="_GoBack"/>
      <w:bookmarkEnd w:id="0"/>
      <w:r w:rsidR="00262348">
        <w:rPr>
          <w:rFonts w:ascii="Times New Roman" w:hAnsi="Times New Roman"/>
          <w:b w:val="0"/>
          <w:spacing w:val="20"/>
          <w:sz w:val="24"/>
          <w:szCs w:val="24"/>
        </w:rPr>
        <w:t>Постановление администрации Евдокимовского сельского поселения от 11 августа 2022 года №38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w:t>
      </w: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F14DC1" w:rsidRDefault="00F14DC1" w:rsidP="00262348">
      <w:pPr>
        <w:pStyle w:val="a5"/>
        <w:tabs>
          <w:tab w:val="left" w:pos="7426"/>
        </w:tabs>
        <w:jc w:val="center"/>
        <w:rPr>
          <w:rFonts w:ascii="Times New Roman" w:hAnsi="Times New Roman"/>
          <w:b/>
          <w:spacing w:val="20"/>
          <w:sz w:val="28"/>
          <w:szCs w:val="28"/>
        </w:rPr>
      </w:pPr>
    </w:p>
    <w:p w:rsidR="00262348" w:rsidRPr="00821DFC" w:rsidRDefault="00262348" w:rsidP="00262348">
      <w:pPr>
        <w:pStyle w:val="a5"/>
        <w:tabs>
          <w:tab w:val="left" w:pos="7426"/>
        </w:tabs>
        <w:jc w:val="center"/>
        <w:rPr>
          <w:rFonts w:ascii="Times New Roman" w:hAnsi="Times New Roman"/>
          <w:b/>
          <w:spacing w:val="20"/>
          <w:sz w:val="28"/>
          <w:szCs w:val="28"/>
        </w:rPr>
      </w:pPr>
      <w:r w:rsidRPr="00821DFC">
        <w:rPr>
          <w:rFonts w:ascii="Times New Roman" w:hAnsi="Times New Roman"/>
          <w:b/>
          <w:spacing w:val="20"/>
          <w:sz w:val="28"/>
          <w:szCs w:val="28"/>
        </w:rPr>
        <w:lastRenderedPageBreak/>
        <w:t>Иркутская область</w:t>
      </w:r>
      <w:r>
        <w:rPr>
          <w:rFonts w:ascii="Times New Roman" w:hAnsi="Times New Roman"/>
          <w:b/>
          <w:spacing w:val="20"/>
          <w:sz w:val="28"/>
          <w:szCs w:val="28"/>
        </w:rPr>
        <w:t xml:space="preserve">           </w:t>
      </w:r>
    </w:p>
    <w:p w:rsidR="00262348" w:rsidRPr="00821DFC" w:rsidRDefault="00262348" w:rsidP="00262348">
      <w:pPr>
        <w:pStyle w:val="a5"/>
        <w:tabs>
          <w:tab w:val="left" w:pos="7426"/>
        </w:tabs>
        <w:jc w:val="center"/>
        <w:rPr>
          <w:rFonts w:ascii="Times New Roman" w:hAnsi="Times New Roman"/>
          <w:b/>
          <w:spacing w:val="20"/>
          <w:sz w:val="28"/>
          <w:szCs w:val="28"/>
        </w:rPr>
      </w:pPr>
      <w:r w:rsidRPr="00821DFC">
        <w:rPr>
          <w:rFonts w:ascii="Times New Roman" w:hAnsi="Times New Roman"/>
          <w:b/>
          <w:spacing w:val="20"/>
          <w:sz w:val="28"/>
          <w:szCs w:val="28"/>
        </w:rPr>
        <w:t>Тулунский район</w:t>
      </w:r>
    </w:p>
    <w:p w:rsidR="00262348" w:rsidRPr="00821DFC" w:rsidRDefault="00262348" w:rsidP="00262348">
      <w:pPr>
        <w:pStyle w:val="a5"/>
        <w:tabs>
          <w:tab w:val="left" w:pos="7426"/>
        </w:tabs>
        <w:jc w:val="center"/>
        <w:rPr>
          <w:rFonts w:ascii="Times New Roman" w:hAnsi="Times New Roman"/>
          <w:b/>
          <w:spacing w:val="20"/>
          <w:sz w:val="28"/>
          <w:szCs w:val="28"/>
        </w:rPr>
      </w:pPr>
      <w:r w:rsidRPr="00821DFC">
        <w:rPr>
          <w:rFonts w:ascii="Times New Roman" w:hAnsi="Times New Roman"/>
          <w:b/>
          <w:spacing w:val="20"/>
          <w:sz w:val="28"/>
          <w:szCs w:val="28"/>
        </w:rPr>
        <w:t xml:space="preserve">Администрация </w:t>
      </w:r>
    </w:p>
    <w:p w:rsidR="00262348" w:rsidRPr="00821DFC" w:rsidRDefault="00262348" w:rsidP="00262348">
      <w:pPr>
        <w:pStyle w:val="a5"/>
        <w:tabs>
          <w:tab w:val="left" w:pos="7426"/>
        </w:tabs>
        <w:jc w:val="center"/>
        <w:rPr>
          <w:rFonts w:ascii="Times New Roman" w:hAnsi="Times New Roman"/>
          <w:b/>
          <w:spacing w:val="20"/>
          <w:sz w:val="28"/>
          <w:szCs w:val="28"/>
        </w:rPr>
      </w:pPr>
      <w:r w:rsidRPr="00821DFC">
        <w:rPr>
          <w:rFonts w:ascii="Times New Roman" w:hAnsi="Times New Roman"/>
          <w:b/>
          <w:spacing w:val="20"/>
          <w:sz w:val="28"/>
          <w:szCs w:val="28"/>
        </w:rPr>
        <w:t>Евдокимовского сельского поселения</w:t>
      </w:r>
    </w:p>
    <w:p w:rsidR="00262348" w:rsidRPr="00235E32" w:rsidRDefault="00262348" w:rsidP="00262348">
      <w:pPr>
        <w:pStyle w:val="a5"/>
        <w:tabs>
          <w:tab w:val="left" w:pos="7426"/>
        </w:tabs>
        <w:jc w:val="center"/>
        <w:rPr>
          <w:rFonts w:ascii="Arial" w:hAnsi="Arial" w:cs="Arial"/>
          <w:spacing w:val="20"/>
          <w:sz w:val="32"/>
          <w:szCs w:val="32"/>
        </w:rPr>
      </w:pPr>
    </w:p>
    <w:p w:rsidR="00262348" w:rsidRPr="00886B82" w:rsidRDefault="00262348" w:rsidP="00262348">
      <w:pPr>
        <w:pStyle w:val="a5"/>
        <w:tabs>
          <w:tab w:val="left" w:pos="7426"/>
        </w:tabs>
        <w:jc w:val="center"/>
        <w:rPr>
          <w:rFonts w:ascii="Times New Roman" w:hAnsi="Times New Roman"/>
          <w:spacing w:val="20"/>
          <w:sz w:val="28"/>
          <w:szCs w:val="28"/>
        </w:rPr>
      </w:pPr>
      <w:r w:rsidRPr="00886B82">
        <w:rPr>
          <w:rFonts w:ascii="Times New Roman" w:hAnsi="Times New Roman"/>
          <w:spacing w:val="20"/>
          <w:sz w:val="28"/>
          <w:szCs w:val="28"/>
        </w:rPr>
        <w:t>ПОСТАНОВЛЕНИЕ</w:t>
      </w:r>
    </w:p>
    <w:p w:rsidR="00262348" w:rsidRPr="00886B82" w:rsidRDefault="00262348" w:rsidP="00262348">
      <w:pPr>
        <w:pStyle w:val="a5"/>
        <w:tabs>
          <w:tab w:val="left" w:pos="7426"/>
        </w:tabs>
        <w:spacing w:after="120" w:line="276" w:lineRule="auto"/>
        <w:jc w:val="left"/>
        <w:rPr>
          <w:rFonts w:ascii="Times New Roman" w:hAnsi="Times New Roman"/>
          <w:spacing w:val="20"/>
          <w:szCs w:val="24"/>
        </w:rPr>
      </w:pPr>
      <w:r w:rsidRPr="00235E32">
        <w:rPr>
          <w:rFonts w:ascii="Times New Roman" w:hAnsi="Times New Roman"/>
          <w:spacing w:val="20"/>
          <w:sz w:val="28"/>
          <w:szCs w:val="28"/>
        </w:rPr>
        <w:t xml:space="preserve"> </w:t>
      </w:r>
      <w:r>
        <w:rPr>
          <w:rFonts w:ascii="Times New Roman" w:hAnsi="Times New Roman"/>
          <w:spacing w:val="20"/>
          <w:sz w:val="28"/>
          <w:szCs w:val="28"/>
        </w:rPr>
        <w:t xml:space="preserve">    09.  08 .2022г</w:t>
      </w:r>
      <w:r w:rsidRPr="00886B82">
        <w:rPr>
          <w:rFonts w:ascii="Times New Roman" w:hAnsi="Times New Roman"/>
          <w:spacing w:val="20"/>
          <w:szCs w:val="24"/>
        </w:rPr>
        <w:t xml:space="preserve">                                                       </w:t>
      </w:r>
      <w:r>
        <w:rPr>
          <w:rFonts w:ascii="Times New Roman" w:hAnsi="Times New Roman"/>
          <w:spacing w:val="20"/>
          <w:szCs w:val="24"/>
        </w:rPr>
        <w:t xml:space="preserve">         </w:t>
      </w:r>
      <w:r w:rsidRPr="00886B82">
        <w:rPr>
          <w:rFonts w:ascii="Times New Roman" w:hAnsi="Times New Roman"/>
          <w:spacing w:val="20"/>
          <w:szCs w:val="24"/>
        </w:rPr>
        <w:t xml:space="preserve"> №</w:t>
      </w:r>
      <w:r>
        <w:rPr>
          <w:rFonts w:ascii="Times New Roman" w:hAnsi="Times New Roman"/>
          <w:spacing w:val="20"/>
          <w:szCs w:val="24"/>
        </w:rPr>
        <w:t>37</w:t>
      </w:r>
    </w:p>
    <w:p w:rsidR="00262348" w:rsidRPr="00886B82" w:rsidRDefault="00262348" w:rsidP="00262348">
      <w:pPr>
        <w:pStyle w:val="a5"/>
        <w:tabs>
          <w:tab w:val="left" w:pos="7426"/>
        </w:tabs>
        <w:jc w:val="left"/>
        <w:rPr>
          <w:rFonts w:ascii="Times New Roman" w:hAnsi="Times New Roman"/>
          <w:spacing w:val="20"/>
          <w:szCs w:val="24"/>
        </w:rPr>
      </w:pPr>
      <w:r w:rsidRPr="00886B82">
        <w:rPr>
          <w:rFonts w:ascii="Times New Roman" w:hAnsi="Times New Roman"/>
          <w:spacing w:val="20"/>
          <w:szCs w:val="24"/>
        </w:rPr>
        <w:t>О внесении изменений в муниципальную программу</w:t>
      </w:r>
    </w:p>
    <w:p w:rsidR="00262348" w:rsidRPr="00886B82" w:rsidRDefault="00262348" w:rsidP="00262348">
      <w:pPr>
        <w:pStyle w:val="a5"/>
        <w:tabs>
          <w:tab w:val="left" w:pos="7426"/>
        </w:tabs>
        <w:jc w:val="left"/>
        <w:rPr>
          <w:rFonts w:ascii="Times New Roman" w:hAnsi="Times New Roman"/>
          <w:spacing w:val="20"/>
          <w:szCs w:val="24"/>
        </w:rPr>
      </w:pPr>
      <w:r w:rsidRPr="00886B82">
        <w:rPr>
          <w:rFonts w:ascii="Times New Roman" w:hAnsi="Times New Roman"/>
          <w:spacing w:val="20"/>
          <w:szCs w:val="24"/>
        </w:rPr>
        <w:t>«Социально-экономическое</w:t>
      </w:r>
    </w:p>
    <w:p w:rsidR="00262348" w:rsidRPr="00886B82" w:rsidRDefault="00262348" w:rsidP="00262348">
      <w:pPr>
        <w:pStyle w:val="a5"/>
        <w:tabs>
          <w:tab w:val="left" w:pos="7426"/>
        </w:tabs>
        <w:jc w:val="left"/>
        <w:rPr>
          <w:rFonts w:ascii="Times New Roman" w:hAnsi="Times New Roman"/>
          <w:spacing w:val="20"/>
          <w:szCs w:val="24"/>
        </w:rPr>
      </w:pPr>
      <w:r w:rsidRPr="00886B82">
        <w:rPr>
          <w:rFonts w:ascii="Times New Roman" w:hAnsi="Times New Roman"/>
          <w:spacing w:val="20"/>
          <w:szCs w:val="24"/>
        </w:rPr>
        <w:t xml:space="preserve">развитие территории Евдокимовского сельского </w:t>
      </w:r>
    </w:p>
    <w:p w:rsidR="00262348" w:rsidRPr="00886B82" w:rsidRDefault="00262348" w:rsidP="00262348">
      <w:pPr>
        <w:pStyle w:val="a5"/>
        <w:tabs>
          <w:tab w:val="left" w:pos="7426"/>
        </w:tabs>
        <w:jc w:val="left"/>
        <w:rPr>
          <w:rFonts w:ascii="Times New Roman" w:hAnsi="Times New Roman"/>
          <w:spacing w:val="20"/>
          <w:szCs w:val="24"/>
        </w:rPr>
      </w:pPr>
      <w:r w:rsidRPr="00886B82">
        <w:rPr>
          <w:rFonts w:ascii="Times New Roman" w:hAnsi="Times New Roman"/>
          <w:spacing w:val="20"/>
          <w:szCs w:val="24"/>
        </w:rPr>
        <w:t>поселения на 2021-2025 годы», утвержденную</w:t>
      </w:r>
    </w:p>
    <w:p w:rsidR="00262348" w:rsidRPr="00886B82" w:rsidRDefault="00262348" w:rsidP="00262348">
      <w:pPr>
        <w:pStyle w:val="a5"/>
        <w:tabs>
          <w:tab w:val="left" w:pos="7426"/>
        </w:tabs>
        <w:jc w:val="left"/>
        <w:rPr>
          <w:rFonts w:ascii="Times New Roman" w:hAnsi="Times New Roman"/>
          <w:spacing w:val="20"/>
          <w:szCs w:val="24"/>
        </w:rPr>
      </w:pPr>
      <w:r w:rsidRPr="00886B82">
        <w:rPr>
          <w:rFonts w:ascii="Times New Roman" w:hAnsi="Times New Roman"/>
          <w:spacing w:val="20"/>
          <w:szCs w:val="24"/>
        </w:rPr>
        <w:t xml:space="preserve">постановлением администрации </w:t>
      </w:r>
    </w:p>
    <w:p w:rsidR="00262348" w:rsidRPr="00886B82" w:rsidRDefault="00262348" w:rsidP="00262348">
      <w:pPr>
        <w:pStyle w:val="a5"/>
        <w:tabs>
          <w:tab w:val="left" w:pos="7426"/>
        </w:tabs>
        <w:jc w:val="left"/>
        <w:rPr>
          <w:rFonts w:ascii="Times New Roman" w:hAnsi="Times New Roman"/>
          <w:spacing w:val="20"/>
          <w:szCs w:val="24"/>
        </w:rPr>
      </w:pPr>
      <w:r w:rsidRPr="00886B82">
        <w:rPr>
          <w:rFonts w:ascii="Times New Roman" w:hAnsi="Times New Roman"/>
          <w:spacing w:val="20"/>
          <w:szCs w:val="24"/>
        </w:rPr>
        <w:t>Евдокимовского сельского поселения</w:t>
      </w:r>
    </w:p>
    <w:p w:rsidR="00262348" w:rsidRPr="00886B82" w:rsidRDefault="00262348" w:rsidP="00262348">
      <w:pPr>
        <w:pStyle w:val="a5"/>
        <w:tabs>
          <w:tab w:val="left" w:pos="7426"/>
        </w:tabs>
        <w:jc w:val="left"/>
        <w:rPr>
          <w:rFonts w:ascii="Times New Roman" w:hAnsi="Times New Roman"/>
          <w:spacing w:val="20"/>
          <w:szCs w:val="24"/>
        </w:rPr>
      </w:pPr>
      <w:r w:rsidRPr="00886B82">
        <w:rPr>
          <w:rFonts w:ascii="Times New Roman" w:hAnsi="Times New Roman"/>
          <w:spacing w:val="20"/>
          <w:szCs w:val="24"/>
        </w:rPr>
        <w:t>№46 от 09.11.2020г</w:t>
      </w:r>
      <w:r>
        <w:rPr>
          <w:rFonts w:ascii="Times New Roman" w:hAnsi="Times New Roman"/>
          <w:spacing w:val="20"/>
          <w:szCs w:val="24"/>
        </w:rPr>
        <w:t xml:space="preserve"> (с изменениями от 11.01.2021г №2, от22.01.2021г №6. От 09.02.2021г №11, от 23.03.2021 №13, от 19.04.2021г №15, от 26.04.2021г №17, от 24.05.2021г №19, от 28.06.2021г №20, от 09.09.2021г №33, от 27.09.2021г №35, от 11.10.2021г №37а, от 28.10.2021г №40а, от 09.11.2021г №42а, от 24.11.2021г №46а, от 09.12.2021г №48 , от 24.12.2021г №52, от 12.01.2022г №2, от 24.01.2022г №4а,</w:t>
      </w:r>
      <w:r w:rsidRPr="00E42F6F">
        <w:rPr>
          <w:rFonts w:ascii="Times New Roman" w:hAnsi="Times New Roman"/>
        </w:rPr>
        <w:t xml:space="preserve"> </w:t>
      </w:r>
      <w:r>
        <w:rPr>
          <w:rFonts w:ascii="Times New Roman" w:hAnsi="Times New Roman"/>
        </w:rPr>
        <w:t>от 24.02.2022г№7, от 24.03.2022г №10, от 07.06.2022г №27, от 24.06.2022г №30, от 13.07.2022г №33</w:t>
      </w:r>
      <w:r>
        <w:rPr>
          <w:rFonts w:ascii="Times New Roman" w:hAnsi="Times New Roman"/>
          <w:spacing w:val="20"/>
          <w:szCs w:val="24"/>
        </w:rPr>
        <w:t>)</w:t>
      </w:r>
    </w:p>
    <w:p w:rsidR="00262348" w:rsidRPr="005010EB" w:rsidRDefault="00262348" w:rsidP="00262348">
      <w:pPr>
        <w:pStyle w:val="a5"/>
        <w:tabs>
          <w:tab w:val="left" w:pos="7426"/>
        </w:tabs>
        <w:jc w:val="center"/>
        <w:rPr>
          <w:rFonts w:ascii="Times New Roman" w:hAnsi="Times New Roman"/>
          <w:b/>
          <w:spacing w:val="20"/>
          <w:sz w:val="28"/>
          <w:szCs w:val="28"/>
        </w:rPr>
      </w:pPr>
    </w:p>
    <w:p w:rsidR="00262348" w:rsidRDefault="00262348" w:rsidP="00262348">
      <w:pPr>
        <w:jc w:val="both"/>
        <w:rPr>
          <w:color w:val="000000"/>
        </w:rPr>
      </w:pPr>
      <w:r w:rsidRPr="005010EB">
        <w:rPr>
          <w:color w:val="000000"/>
          <w:sz w:val="28"/>
          <w:szCs w:val="28"/>
        </w:rPr>
        <w:t xml:space="preserve">           </w:t>
      </w:r>
      <w:r w:rsidRPr="00886B82">
        <w:t xml:space="preserve">В соответствии с Федеральным </w:t>
      </w:r>
      <w:hyperlink r:id="rId10" w:history="1">
        <w:r w:rsidRPr="00886B82">
          <w:rPr>
            <w:rStyle w:val="a9"/>
            <w:color w:val="000000"/>
          </w:rPr>
          <w:t>законом</w:t>
        </w:r>
      </w:hyperlink>
      <w:r w:rsidRPr="00886B82">
        <w:t xml:space="preserve"> от 06.10.2003 года №131-ФЗ «Об общих принципах организации местного самоуправления в Российской Федерации», </w:t>
      </w:r>
      <w:r w:rsidRPr="00886B82">
        <w:rPr>
          <w:color w:val="000000"/>
        </w:rPr>
        <w:t>Постановлением администрации Евдокимовского сельского поселения от 31 декабря 2015 года №43 «</w:t>
      </w:r>
      <w:r w:rsidRPr="00886B82">
        <w:rPr>
          <w:bCs/>
        </w:rPr>
        <w:t>Об утверждении Положения о порядке принятия решений о разработке муниципальных программ  сельского поселения и их формирования и реализации» с изменениями (от 29.08.2017г №40,от 14.11.2018г №53, от 14.05.2019г №30),</w:t>
      </w:r>
      <w:r w:rsidRPr="00886B82">
        <w:t xml:space="preserve"> р</w:t>
      </w:r>
      <w:r w:rsidRPr="00886B82">
        <w:rPr>
          <w:color w:val="000000"/>
        </w:rPr>
        <w:t>уководствуясь статьёй 24 Устава Евдокимовского муниципального образования</w:t>
      </w:r>
    </w:p>
    <w:p w:rsidR="00262348" w:rsidRPr="00886B82" w:rsidRDefault="00262348" w:rsidP="00262348">
      <w:pPr>
        <w:jc w:val="both"/>
        <w:rPr>
          <w:b/>
        </w:rPr>
      </w:pPr>
    </w:p>
    <w:p w:rsidR="00262348" w:rsidRPr="00B83C0E" w:rsidRDefault="00262348" w:rsidP="00262348">
      <w:pPr>
        <w:autoSpaceDE w:val="0"/>
        <w:autoSpaceDN w:val="0"/>
        <w:adjustRightInd w:val="0"/>
        <w:spacing w:after="120"/>
        <w:jc w:val="center"/>
        <w:rPr>
          <w:b/>
          <w:bCs/>
        </w:rPr>
      </w:pPr>
      <w:r w:rsidRPr="00B83C0E">
        <w:rPr>
          <w:b/>
          <w:bCs/>
        </w:rPr>
        <w:t>ПОСТАНОВЛЯЮ:</w:t>
      </w:r>
    </w:p>
    <w:p w:rsidR="00262348" w:rsidRDefault="00262348" w:rsidP="00262348">
      <w:pPr>
        <w:jc w:val="both"/>
      </w:pPr>
      <w:r>
        <w:rPr>
          <w:sz w:val="28"/>
          <w:szCs w:val="28"/>
        </w:rPr>
        <w:t>1.</w:t>
      </w:r>
      <w:r w:rsidRPr="00886B82">
        <w:t>Внести в муниципальную программу «Социально-экономическое развитие территории Евдокимовского сельского поселения на 2021 – 2025 годы», утвержденную постановлением администрации Евдоким</w:t>
      </w:r>
      <w:r>
        <w:t xml:space="preserve">овского сельского поселения </w:t>
      </w:r>
      <w:r w:rsidRPr="00886B82">
        <w:t>от 09.11.2020г</w:t>
      </w:r>
      <w:r>
        <w:t xml:space="preserve"> №46 (с изменениями от 11.01.2021г №2, от 22.01.2021г №6,</w:t>
      </w:r>
      <w:r w:rsidRPr="00D75775">
        <w:rPr>
          <w:spacing w:val="20"/>
        </w:rPr>
        <w:t xml:space="preserve"> </w:t>
      </w:r>
      <w:r>
        <w:rPr>
          <w:spacing w:val="20"/>
        </w:rPr>
        <w:t>от 09.02.2021г №11, от 23.03.2021 №13, от 19.04.2021г №15, от 26.04.2021г №17, от 24.05.2021г №19,от 28.06.2021г №20, от 09.09.2021г №33, от 27.09.2021г №35, от 11.10.2021г №37а,</w:t>
      </w:r>
      <w:r w:rsidRPr="00F17118">
        <w:rPr>
          <w:spacing w:val="20"/>
        </w:rPr>
        <w:t xml:space="preserve"> </w:t>
      </w:r>
      <w:r>
        <w:rPr>
          <w:spacing w:val="20"/>
        </w:rPr>
        <w:t>от 28.10.2021г №40а, от 09.11.2021г №42а, от 24.11.2021 №46а, от 09.12.2021г №48</w:t>
      </w:r>
      <w:r>
        <w:t>, от 24.12.2021г №52, от 12.01.2022г №2, от 24.01.2022г №4а, от 24.02.2022г№7, от 24.03.2022г №10, от 07.06.2022г №27, от 24.06.2022г №30. От 13.07.2022г №33) (</w:t>
      </w:r>
      <w:r w:rsidRPr="00886B82">
        <w:t>изменения</w:t>
      </w:r>
      <w:r>
        <w:t>), далее Программа</w:t>
      </w:r>
      <w:r w:rsidRPr="00886B82">
        <w:t>:</w:t>
      </w:r>
    </w:p>
    <w:p w:rsidR="00262348" w:rsidRPr="00B4698F" w:rsidRDefault="00262348" w:rsidP="00262348">
      <w:pPr>
        <w:pStyle w:val="aa"/>
        <w:jc w:val="both"/>
      </w:pPr>
      <w:r>
        <w:t xml:space="preserve">1.1. В паспорте муниципальной программы </w:t>
      </w:r>
      <w:r w:rsidRPr="00247444">
        <w:t>«Социально-экономическое развитие территории</w:t>
      </w:r>
      <w:r>
        <w:t xml:space="preserve"> Евдокимовского</w:t>
      </w:r>
      <w:r w:rsidRPr="00247444">
        <w:t xml:space="preserve"> сельског</w:t>
      </w:r>
      <w:r>
        <w:t>о поселения на 2021-2025</w:t>
      </w:r>
      <w:r w:rsidRPr="00247444">
        <w:t xml:space="preserve"> годы</w:t>
      </w:r>
      <w:r>
        <w:t>»,</w:t>
      </w:r>
      <w:r w:rsidRPr="00247444">
        <w:t xml:space="preserve"> </w:t>
      </w:r>
      <w:r>
        <w:t>строку ресурсное обеспечение муниципальной программы,</w:t>
      </w:r>
      <w:r w:rsidRPr="00247444">
        <w:t xml:space="preserve"> изложить в следующей редакции (прилагается);</w:t>
      </w:r>
    </w:p>
    <w:p w:rsidR="00262348" w:rsidRDefault="00262348" w:rsidP="00262348">
      <w:pPr>
        <w:pStyle w:val="ConsPlusNonformat"/>
        <w:jc w:val="center"/>
        <w:rPr>
          <w:rFonts w:ascii="Times New Roman" w:hAnsi="Times New Roman" w:cs="Times New Roman"/>
          <w:b/>
          <w:sz w:val="24"/>
          <w:szCs w:val="24"/>
        </w:rPr>
      </w:pPr>
    </w:p>
    <w:p w:rsidR="00262348" w:rsidRPr="005A16E8" w:rsidRDefault="00262348" w:rsidP="00262348">
      <w:pPr>
        <w:pStyle w:val="ConsPlusNonformat"/>
        <w:jc w:val="center"/>
        <w:rPr>
          <w:rFonts w:ascii="Times New Roman" w:hAnsi="Times New Roman" w:cs="Times New Roman"/>
          <w:b/>
          <w:sz w:val="24"/>
          <w:szCs w:val="24"/>
        </w:rPr>
      </w:pPr>
      <w:r w:rsidRPr="005A16E8">
        <w:rPr>
          <w:rFonts w:ascii="Times New Roman" w:hAnsi="Times New Roman" w:cs="Times New Roman"/>
          <w:b/>
          <w:sz w:val="24"/>
          <w:szCs w:val="24"/>
        </w:rPr>
        <w:t>МУНИЦИПАЛЬНАЯ ПРОГРАММА «СОЦИАЛЬНО-ЭКОНОМИЧЕСКОЕ РАЗВИТИЕ ТЕРРИТОРИИ ЕВДОКИМОВСКОГО СЕЛЬСКОГО ПОСЕЛЕНИЯ</w:t>
      </w:r>
      <w:r>
        <w:rPr>
          <w:rFonts w:ascii="Times New Roman" w:hAnsi="Times New Roman" w:cs="Times New Roman"/>
          <w:b/>
          <w:sz w:val="24"/>
          <w:szCs w:val="24"/>
        </w:rPr>
        <w:t xml:space="preserve"> НА 2021-2025 ГОДЫ».</w:t>
      </w:r>
    </w:p>
    <w:p w:rsidR="00262348" w:rsidRPr="005A16E8" w:rsidRDefault="00262348" w:rsidP="00262348">
      <w:pPr>
        <w:pStyle w:val="ConsPlusNonformat"/>
        <w:rPr>
          <w:rFonts w:ascii="Times New Roman" w:hAnsi="Times New Roman" w:cs="Times New Roman"/>
          <w:sz w:val="24"/>
          <w:szCs w:val="24"/>
        </w:rPr>
      </w:pPr>
    </w:p>
    <w:p w:rsidR="00262348" w:rsidRPr="005A16E8" w:rsidRDefault="00262348" w:rsidP="00262348">
      <w:pPr>
        <w:widowControl w:val="0"/>
        <w:autoSpaceDE w:val="0"/>
        <w:autoSpaceDN w:val="0"/>
        <w:adjustRightInd w:val="0"/>
        <w:jc w:val="center"/>
      </w:pPr>
      <w:bookmarkStart w:id="1" w:name="Par394"/>
      <w:bookmarkEnd w:id="1"/>
      <w:r w:rsidRPr="005A16E8">
        <w:t>ПАСПОРТ МУНИЦИПАЛЬНОЙ ПРОГРАММЫ «СОЦИАЛЬНО-ЭКОНОМИЧЕСКОЕ РАЗВИТИЕ ТЕРРИТОРИИ ЕВДОКИМОВСКОГО СЕЛЬСКОГО ПОСЕЛЕНИЯ НА 2021-2025</w:t>
      </w:r>
      <w:r>
        <w:t>годы</w:t>
      </w:r>
      <w:r w:rsidRPr="005A16E8">
        <w:t>.»</w:t>
      </w:r>
    </w:p>
    <w:p w:rsidR="00262348" w:rsidRPr="005A16E8" w:rsidRDefault="00262348" w:rsidP="00262348">
      <w:pPr>
        <w:widowControl w:val="0"/>
        <w:autoSpaceDE w:val="0"/>
        <w:autoSpaceDN w:val="0"/>
        <w:adjustRightInd w:val="0"/>
        <w:jc w:val="center"/>
      </w:pPr>
      <w:r w:rsidRPr="005A16E8">
        <w:t>(далее – муниципальная программа)</w:t>
      </w:r>
    </w:p>
    <w:tbl>
      <w:tblPr>
        <w:tblW w:w="0" w:type="auto"/>
        <w:tblCellMar>
          <w:top w:w="75" w:type="dxa"/>
          <w:left w:w="0" w:type="dxa"/>
          <w:bottom w:w="75" w:type="dxa"/>
          <w:right w:w="0" w:type="dxa"/>
        </w:tblCellMar>
        <w:tblLook w:val="0000" w:firstRow="0" w:lastRow="0" w:firstColumn="0" w:lastColumn="0" w:noHBand="0" w:noVBand="0"/>
      </w:tblPr>
      <w:tblGrid>
        <w:gridCol w:w="3041"/>
        <w:gridCol w:w="7154"/>
      </w:tblGrid>
      <w:tr w:rsidR="00262348" w:rsidRPr="005A16E8" w:rsidTr="00262348">
        <w:trPr>
          <w:trHeight w:val="50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5A16E8" w:rsidRDefault="00262348" w:rsidP="00262348">
            <w:pPr>
              <w:widowControl w:val="0"/>
              <w:autoSpaceDE w:val="0"/>
              <w:autoSpaceDN w:val="0"/>
              <w:adjustRightInd w:val="0"/>
            </w:pPr>
            <w:r w:rsidRPr="005A16E8">
              <w:t>Наименование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5A16E8" w:rsidRDefault="00262348" w:rsidP="00262348">
            <w:pPr>
              <w:widowControl w:val="0"/>
              <w:autoSpaceDE w:val="0"/>
              <w:autoSpaceDN w:val="0"/>
              <w:adjustRightInd w:val="0"/>
              <w:jc w:val="center"/>
            </w:pPr>
            <w:r w:rsidRPr="005A16E8">
              <w:t>«Социально-экономическое развитие территории Евдокимовского сельского поселения на 2021-2025</w:t>
            </w:r>
            <w:r>
              <w:t>годы</w:t>
            </w:r>
            <w:r w:rsidRPr="005A16E8">
              <w:t>.»</w:t>
            </w:r>
          </w:p>
        </w:tc>
      </w:tr>
      <w:tr w:rsidR="00262348" w:rsidRPr="005A16E8" w:rsidTr="00262348">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5A16E8" w:rsidRDefault="00262348" w:rsidP="00262348">
            <w:pPr>
              <w:widowControl w:val="0"/>
              <w:autoSpaceDE w:val="0"/>
              <w:autoSpaceDN w:val="0"/>
              <w:adjustRightInd w:val="0"/>
            </w:pPr>
            <w:r w:rsidRPr="005A16E8">
              <w:t xml:space="preserve">Ответственный исполнитель </w:t>
            </w:r>
            <w:r w:rsidRPr="005A16E8">
              <w:lastRenderedPageBreak/>
              <w:t>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5A16E8" w:rsidRDefault="00262348" w:rsidP="00262348">
            <w:pPr>
              <w:widowControl w:val="0"/>
              <w:autoSpaceDE w:val="0"/>
              <w:autoSpaceDN w:val="0"/>
              <w:adjustRightInd w:val="0"/>
              <w:jc w:val="center"/>
            </w:pPr>
            <w:r w:rsidRPr="005A16E8">
              <w:lastRenderedPageBreak/>
              <w:t>Администрация Евдокимовского сельского поселения.</w:t>
            </w:r>
          </w:p>
        </w:tc>
      </w:tr>
      <w:tr w:rsidR="00262348" w:rsidRPr="005A16E8" w:rsidTr="00262348">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5A16E8" w:rsidRDefault="00262348" w:rsidP="00262348">
            <w:pPr>
              <w:widowControl w:val="0"/>
              <w:autoSpaceDE w:val="0"/>
              <w:autoSpaceDN w:val="0"/>
              <w:adjustRightInd w:val="0"/>
            </w:pPr>
            <w:r w:rsidRPr="005A16E8">
              <w:lastRenderedPageBreak/>
              <w:t>Соисполнители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5A16E8" w:rsidRDefault="00262348" w:rsidP="00262348">
            <w:pPr>
              <w:widowControl w:val="0"/>
              <w:autoSpaceDE w:val="0"/>
              <w:autoSpaceDN w:val="0"/>
              <w:adjustRightInd w:val="0"/>
              <w:jc w:val="center"/>
            </w:pPr>
            <w:r w:rsidRPr="005A16E8">
              <w:t>Администрация Евдокимовского сельского поселения.</w:t>
            </w:r>
          </w:p>
        </w:tc>
      </w:tr>
      <w:tr w:rsidR="00262348" w:rsidRPr="005A16E8" w:rsidTr="00262348">
        <w:trPr>
          <w:trHeight w:val="47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5A16E8" w:rsidRDefault="00262348" w:rsidP="00262348">
            <w:pPr>
              <w:widowControl w:val="0"/>
              <w:autoSpaceDE w:val="0"/>
              <w:autoSpaceDN w:val="0"/>
              <w:adjustRightInd w:val="0"/>
            </w:pPr>
            <w:r w:rsidRPr="005A16E8">
              <w:t>Участники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5A16E8" w:rsidRDefault="00262348" w:rsidP="00262348">
            <w:pPr>
              <w:widowControl w:val="0"/>
              <w:autoSpaceDE w:val="0"/>
              <w:autoSpaceDN w:val="0"/>
              <w:adjustRightInd w:val="0"/>
              <w:jc w:val="center"/>
            </w:pPr>
            <w:r w:rsidRPr="005A16E8">
              <w:t>Администрация Евдокимовского сельского поселения, МКУК «КДЦ с. Бадар», МКУК «КДЦ п. Евдокимовский»</w:t>
            </w:r>
          </w:p>
        </w:tc>
      </w:tr>
      <w:tr w:rsidR="00262348" w:rsidRPr="005A16E8" w:rsidTr="00262348">
        <w:trPr>
          <w:trHeight w:hRule="exact" w:val="152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5A16E8" w:rsidRDefault="00262348" w:rsidP="00262348">
            <w:pPr>
              <w:widowControl w:val="0"/>
              <w:autoSpaceDE w:val="0"/>
              <w:autoSpaceDN w:val="0"/>
              <w:adjustRightInd w:val="0"/>
            </w:pPr>
            <w:r w:rsidRPr="005A16E8">
              <w:t>Цель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5A16E8" w:rsidRDefault="00262348" w:rsidP="00262348">
            <w:r w:rsidRPr="005A16E8">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tc>
      </w:tr>
      <w:tr w:rsidR="00262348" w:rsidRPr="005A16E8" w:rsidTr="00262348">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5A16E8" w:rsidRDefault="00262348" w:rsidP="00262348">
            <w:pPr>
              <w:widowControl w:val="0"/>
              <w:autoSpaceDE w:val="0"/>
              <w:autoSpaceDN w:val="0"/>
              <w:adjustRightInd w:val="0"/>
            </w:pPr>
            <w:r w:rsidRPr="005A16E8">
              <w:t>Задачи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066F84" w:rsidRDefault="00262348" w:rsidP="00262348">
            <w:pPr>
              <w:suppressAutoHyphens/>
            </w:pPr>
            <w:r w:rsidRPr="00066F84">
              <w:t>1. Осуществление эффективной муниципа</w:t>
            </w:r>
            <w:r>
              <w:t xml:space="preserve">льной политики в Евдокимовском </w:t>
            </w:r>
            <w:r w:rsidRPr="00066F84">
              <w:t>сельском поселении;</w:t>
            </w:r>
          </w:p>
          <w:p w:rsidR="00262348" w:rsidRPr="00066F84" w:rsidRDefault="00262348" w:rsidP="00262348">
            <w:pPr>
              <w:suppressAutoHyphens/>
            </w:pPr>
            <w:r w:rsidRPr="00066F84">
              <w:t>2. Повышение эффективности бюджетных расходов в Евдокимовском сельском поселении;</w:t>
            </w:r>
          </w:p>
          <w:p w:rsidR="00262348" w:rsidRPr="00066F84" w:rsidRDefault="00262348" w:rsidP="00262348">
            <w:pPr>
              <w:suppressAutoHyphens/>
            </w:pPr>
            <w:r w:rsidRPr="00066F84">
              <w:t>3. Создание комфортных и качественных условий проживания населения;</w:t>
            </w:r>
          </w:p>
          <w:p w:rsidR="00262348" w:rsidRPr="00066F84" w:rsidRDefault="00262348" w:rsidP="00262348">
            <w:pPr>
              <w:suppressAutoHyphens/>
              <w:rPr>
                <w:color w:val="000000"/>
              </w:rPr>
            </w:pPr>
            <w:r w:rsidRPr="00066F84">
              <w:t>4. С</w:t>
            </w:r>
            <w:r>
              <w:t xml:space="preserve">оздание </w:t>
            </w:r>
            <w:r w:rsidRPr="00066F84">
              <w:t xml:space="preserve">условий для обеспечения развития территории Евдокимовского сельского поселения, благоприятных </w:t>
            </w:r>
            <w:r>
              <w:t xml:space="preserve">условий жизнедеятельности и </w:t>
            </w:r>
            <w:r w:rsidRPr="00066F84">
              <w:t>повышение эффективности использования земельных ресурсов сельского поселения;</w:t>
            </w:r>
          </w:p>
          <w:p w:rsidR="00262348" w:rsidRPr="00066F84" w:rsidRDefault="00262348" w:rsidP="00262348">
            <w:pPr>
              <w:suppressAutoHyphens/>
            </w:pPr>
            <w:r>
              <w:t xml:space="preserve">5. Обеспечение </w:t>
            </w:r>
            <w:r w:rsidRPr="00066F84">
              <w:t>необходимых условий для укрепления пожарной безопасности, защиты жизни и здоровья граж</w:t>
            </w:r>
            <w:r>
              <w:t xml:space="preserve">дан, проживающих на территории </w:t>
            </w:r>
            <w:r w:rsidRPr="00066F84">
              <w:t>сельского поселения;</w:t>
            </w:r>
          </w:p>
          <w:p w:rsidR="00262348" w:rsidRPr="00066F84" w:rsidRDefault="00262348" w:rsidP="00262348">
            <w:pPr>
              <w:suppressAutoHyphens/>
            </w:pPr>
            <w:r w:rsidRPr="00066F84">
              <w:t>6. Создание условий для развития культуры, физической культуры и массового спорта на территории Евдокимовского сельского поселения.</w:t>
            </w:r>
          </w:p>
          <w:p w:rsidR="00262348" w:rsidRDefault="00262348" w:rsidP="00262348">
            <w:pPr>
              <w:suppressAutoHyphens/>
            </w:pPr>
            <w:r w:rsidRPr="00066F84">
              <w:t>7. Снижение расходов бюджета Евдокимовского сельского поселения на энергоснабжение муниципальных зданий, за счет рационального использования всех энергетических ресу</w:t>
            </w:r>
            <w:r>
              <w:t xml:space="preserve">рсов и повышение эффективности </w:t>
            </w:r>
            <w:r w:rsidRPr="00066F84">
              <w:t>их использования.</w:t>
            </w:r>
          </w:p>
          <w:p w:rsidR="00262348" w:rsidRPr="005A16E8" w:rsidRDefault="00262348" w:rsidP="00262348">
            <w:pPr>
              <w:suppressAutoHyphens/>
            </w:pPr>
            <w:r>
              <w:t>8.Оказание мер социальной поддержки отдельным категориям граждан в части  установления льгот по местным налогам</w:t>
            </w:r>
          </w:p>
        </w:tc>
      </w:tr>
      <w:tr w:rsidR="00262348" w:rsidRPr="005A16E8" w:rsidTr="00262348">
        <w:trPr>
          <w:trHeight w:val="50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5A16E8" w:rsidRDefault="00262348" w:rsidP="00262348">
            <w:pPr>
              <w:widowControl w:val="0"/>
              <w:autoSpaceDE w:val="0"/>
              <w:autoSpaceDN w:val="0"/>
              <w:adjustRightInd w:val="0"/>
            </w:pPr>
            <w:r w:rsidRPr="005A16E8">
              <w:t>Сроки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5A16E8" w:rsidRDefault="00262348" w:rsidP="00262348">
            <w:pPr>
              <w:widowControl w:val="0"/>
              <w:autoSpaceDE w:val="0"/>
              <w:autoSpaceDN w:val="0"/>
              <w:adjustRightInd w:val="0"/>
              <w:jc w:val="center"/>
            </w:pPr>
            <w:r>
              <w:t>2021</w:t>
            </w:r>
            <w:r w:rsidRPr="005A16E8">
              <w:t>-2025гг</w:t>
            </w:r>
          </w:p>
        </w:tc>
      </w:tr>
      <w:tr w:rsidR="00262348" w:rsidRPr="005A16E8" w:rsidTr="00262348">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5A16E8" w:rsidRDefault="00262348" w:rsidP="00262348">
            <w:pPr>
              <w:widowControl w:val="0"/>
              <w:autoSpaceDE w:val="0"/>
              <w:autoSpaceDN w:val="0"/>
              <w:adjustRightInd w:val="0"/>
            </w:pPr>
            <w:r w:rsidRPr="005A16E8">
              <w:t>Целевые показатели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770038" w:rsidRDefault="00262348" w:rsidP="00262348">
            <w:pPr>
              <w:widowControl w:val="0"/>
              <w:autoSpaceDE w:val="0"/>
              <w:autoSpaceDN w:val="0"/>
              <w:adjustRightInd w:val="0"/>
            </w:pPr>
            <w:r w:rsidRPr="00770038">
              <w:t>1.Прирост поступлений налоговых доходов в местный бюджет</w:t>
            </w:r>
            <w:r>
              <w:t>;</w:t>
            </w:r>
          </w:p>
          <w:p w:rsidR="00262348" w:rsidRPr="00770038" w:rsidRDefault="00262348" w:rsidP="00262348">
            <w:pPr>
              <w:widowControl w:val="0"/>
              <w:autoSpaceDE w:val="0"/>
              <w:autoSpaceDN w:val="0"/>
              <w:adjustRightInd w:val="0"/>
            </w:pPr>
            <w:r w:rsidRPr="00770038">
              <w:t>2.Сокращение количества пожаров на территории сельского поселения</w:t>
            </w:r>
            <w:r>
              <w:t>;</w:t>
            </w:r>
          </w:p>
          <w:p w:rsidR="00262348" w:rsidRPr="00770038" w:rsidRDefault="00262348" w:rsidP="00262348">
            <w:pPr>
              <w:widowControl w:val="0"/>
              <w:autoSpaceDE w:val="0"/>
              <w:autoSpaceDN w:val="0"/>
              <w:adjustRightInd w:val="0"/>
              <w:rPr>
                <w:color w:val="000000"/>
              </w:rPr>
            </w:pPr>
            <w:r w:rsidRPr="00770038">
              <w:rPr>
                <w:color w:val="000000"/>
              </w:rPr>
              <w:t>3. Протяженность автомобильных дорог, находящихся в границах населенного пункта, в соответствии техническим требованиям</w:t>
            </w:r>
            <w:r>
              <w:rPr>
                <w:color w:val="000000"/>
              </w:rPr>
              <w:t>;</w:t>
            </w:r>
          </w:p>
          <w:p w:rsidR="00262348" w:rsidRPr="00770038" w:rsidRDefault="00262348" w:rsidP="00262348">
            <w:pPr>
              <w:widowControl w:val="0"/>
              <w:autoSpaceDE w:val="0"/>
              <w:autoSpaceDN w:val="0"/>
              <w:adjustRightInd w:val="0"/>
              <w:rPr>
                <w:color w:val="000000"/>
              </w:rPr>
            </w:pPr>
            <w:r w:rsidRPr="00770038">
              <w:rPr>
                <w:color w:val="000000"/>
              </w:rPr>
              <w:t>4. Доля объектов недвижимости зарегистрированных и поставленны</w:t>
            </w:r>
            <w:r>
              <w:rPr>
                <w:color w:val="000000"/>
              </w:rPr>
              <w:t>х на кадастровый учет;</w:t>
            </w:r>
          </w:p>
          <w:p w:rsidR="00262348" w:rsidRPr="00770038" w:rsidRDefault="00262348" w:rsidP="00262348">
            <w:pPr>
              <w:widowControl w:val="0"/>
              <w:autoSpaceDE w:val="0"/>
              <w:autoSpaceDN w:val="0"/>
              <w:adjustRightInd w:val="0"/>
            </w:pPr>
            <w:r w:rsidRPr="00770038">
              <w:t>5. Доля населения Евдокимовского сельского поселения, привлеченная к культурно-массовым и спортивным мероприятиям на территории поселения</w:t>
            </w:r>
            <w:r>
              <w:t>;</w:t>
            </w:r>
          </w:p>
          <w:p w:rsidR="00262348" w:rsidRPr="005A16E8" w:rsidRDefault="00262348" w:rsidP="00262348">
            <w:pPr>
              <w:widowControl w:val="0"/>
              <w:autoSpaceDE w:val="0"/>
              <w:autoSpaceDN w:val="0"/>
              <w:adjustRightInd w:val="0"/>
            </w:pPr>
            <w:r w:rsidRPr="00770038">
              <w:t>6.</w:t>
            </w:r>
            <w:r>
              <w:t>Снижение р</w:t>
            </w:r>
            <w:r w:rsidRPr="00770038">
              <w:t>асход</w:t>
            </w:r>
            <w:r>
              <w:t>а</w:t>
            </w:r>
            <w:r w:rsidRPr="00770038">
              <w:t xml:space="preserve"> электрической энергии на снабжение органов местного самоуправления (в расчете на 1 кв. метр общей площади) администрации Евдокимовского сельского поселения.</w:t>
            </w:r>
          </w:p>
        </w:tc>
      </w:tr>
      <w:tr w:rsidR="00262348" w:rsidRPr="005A16E8" w:rsidTr="00262348">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5A16E8" w:rsidRDefault="00262348" w:rsidP="00262348">
            <w:pPr>
              <w:widowControl w:val="0"/>
              <w:autoSpaceDE w:val="0"/>
              <w:autoSpaceDN w:val="0"/>
              <w:adjustRightInd w:val="0"/>
            </w:pPr>
            <w:r w:rsidRPr="005A16E8">
              <w:t>Подпрограммы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FE09AA" w:rsidRDefault="00262348" w:rsidP="00262348">
            <w:pPr>
              <w:widowControl w:val="0"/>
              <w:autoSpaceDE w:val="0"/>
              <w:autoSpaceDN w:val="0"/>
              <w:adjustRightInd w:val="0"/>
            </w:pPr>
            <w:r w:rsidRPr="00FE09AA">
              <w:t>1. Обеспечение деятельности главы Евдокимовского сельского поселения и администрации Евдокимовского сельского поселения на 2021-2025гг.</w:t>
            </w:r>
          </w:p>
          <w:p w:rsidR="00262348" w:rsidRPr="00FE09AA" w:rsidRDefault="00262348" w:rsidP="00262348">
            <w:pPr>
              <w:widowControl w:val="0"/>
              <w:autoSpaceDE w:val="0"/>
              <w:autoSpaceDN w:val="0"/>
              <w:adjustRightInd w:val="0"/>
            </w:pPr>
            <w:r>
              <w:lastRenderedPageBreak/>
              <w:t>2.</w:t>
            </w:r>
            <w:r w:rsidRPr="00FE09AA">
              <w:t>Повышение эффективности бюджетных расходов</w:t>
            </w:r>
          </w:p>
          <w:p w:rsidR="00262348" w:rsidRPr="00FE09AA" w:rsidRDefault="00262348" w:rsidP="00262348">
            <w:pPr>
              <w:widowControl w:val="0"/>
              <w:autoSpaceDE w:val="0"/>
              <w:autoSpaceDN w:val="0"/>
              <w:adjustRightInd w:val="0"/>
            </w:pPr>
            <w:r w:rsidRPr="00FE09AA">
              <w:t xml:space="preserve"> Евдокимовского сельского поселения на 2021-2025гг.</w:t>
            </w:r>
          </w:p>
          <w:p w:rsidR="00262348" w:rsidRPr="00FE09AA" w:rsidRDefault="00262348" w:rsidP="00262348">
            <w:pPr>
              <w:widowControl w:val="0"/>
              <w:autoSpaceDE w:val="0"/>
              <w:autoSpaceDN w:val="0"/>
              <w:adjustRightInd w:val="0"/>
            </w:pPr>
            <w:r w:rsidRPr="00FE09AA">
              <w:t>3. Развитие инфраструктуры на территории Евдокимовского сельского поселения на 2021-2025гг.</w:t>
            </w:r>
          </w:p>
          <w:p w:rsidR="00262348" w:rsidRPr="00FE09AA" w:rsidRDefault="00262348" w:rsidP="00262348">
            <w:pPr>
              <w:widowControl w:val="0"/>
              <w:autoSpaceDE w:val="0"/>
              <w:autoSpaceDN w:val="0"/>
              <w:adjustRightInd w:val="0"/>
            </w:pPr>
            <w:r w:rsidRPr="00FE09AA">
              <w:t>4. Обеспечение комплексного пространственного и территориального развития Евдокимовского сельского поселения на 2021-2025гг.</w:t>
            </w:r>
          </w:p>
          <w:p w:rsidR="00262348" w:rsidRPr="00FE09AA" w:rsidRDefault="00262348" w:rsidP="00262348">
            <w:pPr>
              <w:widowControl w:val="0"/>
              <w:autoSpaceDE w:val="0"/>
              <w:autoSpaceDN w:val="0"/>
              <w:adjustRightInd w:val="0"/>
            </w:pPr>
            <w:r w:rsidRPr="00FE09AA">
              <w:t>5.Обеспечение комплексных мер безопасности на территории Евдокимовского сельского поселения на 2021-2025гг.</w:t>
            </w:r>
          </w:p>
          <w:p w:rsidR="00262348" w:rsidRPr="00FE09AA" w:rsidRDefault="00262348" w:rsidP="00262348">
            <w:pPr>
              <w:widowControl w:val="0"/>
              <w:autoSpaceDE w:val="0"/>
              <w:autoSpaceDN w:val="0"/>
              <w:adjustRightInd w:val="0"/>
            </w:pPr>
            <w:r w:rsidRPr="00FE09AA">
              <w:t>6</w:t>
            </w:r>
            <w:r>
              <w:t>.</w:t>
            </w:r>
            <w:r w:rsidRPr="00FE09AA">
              <w:t>Развитие сферы культуры и спорта на территории Евдокимовского сельского поселения на 2021-2025гг.</w:t>
            </w:r>
          </w:p>
          <w:p w:rsidR="00262348" w:rsidRPr="00FE09AA" w:rsidRDefault="00262348" w:rsidP="00262348">
            <w:pPr>
              <w:widowControl w:val="0"/>
              <w:autoSpaceDE w:val="0"/>
              <w:autoSpaceDN w:val="0"/>
              <w:adjustRightInd w:val="0"/>
            </w:pPr>
            <w:r w:rsidRPr="00FE09AA">
              <w:t>7. Энергосбережение и повышение энергетической эффективности на территории Евдокимовского сельского поселения на 2021-2025 годы</w:t>
            </w:r>
            <w:r>
              <w:t>.</w:t>
            </w:r>
          </w:p>
        </w:tc>
      </w:tr>
      <w:tr w:rsidR="00262348" w:rsidRPr="005A16E8" w:rsidTr="00262348">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5A16E8" w:rsidRDefault="00262348" w:rsidP="00262348">
            <w:pPr>
              <w:widowControl w:val="0"/>
              <w:autoSpaceDE w:val="0"/>
              <w:autoSpaceDN w:val="0"/>
              <w:adjustRightInd w:val="0"/>
            </w:pPr>
            <w:r w:rsidRPr="005A16E8">
              <w:lastRenderedPageBreak/>
              <w:t>Ресурсное обеспечение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2125BF" w:rsidRDefault="00262348" w:rsidP="00262348">
            <w:pPr>
              <w:widowControl w:val="0"/>
              <w:autoSpaceDE w:val="0"/>
              <w:autoSpaceDN w:val="0"/>
              <w:adjustRightInd w:val="0"/>
            </w:pPr>
            <w:r w:rsidRPr="002125BF">
              <w:t>Предполагаемый общий объем финансирования муниципаль</w:t>
            </w:r>
            <w:r>
              <w:t xml:space="preserve">ной программы составляет 100193,9 </w:t>
            </w:r>
            <w:r w:rsidRPr="002125BF">
              <w:t>тыс. руб., в том числе по годам:</w:t>
            </w:r>
          </w:p>
          <w:p w:rsidR="00262348" w:rsidRPr="002125BF" w:rsidRDefault="00262348" w:rsidP="00262348">
            <w:pPr>
              <w:widowControl w:val="0"/>
              <w:autoSpaceDE w:val="0"/>
              <w:autoSpaceDN w:val="0"/>
              <w:adjustRightInd w:val="0"/>
            </w:pPr>
            <w:r>
              <w:t xml:space="preserve">2021г – 21951,1 </w:t>
            </w:r>
            <w:r w:rsidRPr="002125BF">
              <w:t>тыс. руб.;</w:t>
            </w:r>
          </w:p>
          <w:p w:rsidR="00262348" w:rsidRPr="002125BF" w:rsidRDefault="00262348" w:rsidP="00262348">
            <w:pPr>
              <w:widowControl w:val="0"/>
              <w:autoSpaceDE w:val="0"/>
              <w:autoSpaceDN w:val="0"/>
              <w:adjustRightInd w:val="0"/>
            </w:pPr>
            <w:r w:rsidRPr="002125BF">
              <w:t>2022г</w:t>
            </w:r>
            <w:r>
              <w:t xml:space="preserve"> </w:t>
            </w:r>
            <w:r w:rsidRPr="002125BF">
              <w:t xml:space="preserve">- </w:t>
            </w:r>
            <w:r>
              <w:t xml:space="preserve"> 21861,8</w:t>
            </w:r>
            <w:r w:rsidRPr="002125BF">
              <w:t>тыс. руб.;</w:t>
            </w:r>
          </w:p>
          <w:p w:rsidR="00262348" w:rsidRPr="002125BF" w:rsidRDefault="00262348" w:rsidP="00262348">
            <w:pPr>
              <w:widowControl w:val="0"/>
              <w:autoSpaceDE w:val="0"/>
              <w:autoSpaceDN w:val="0"/>
              <w:adjustRightInd w:val="0"/>
            </w:pPr>
            <w:r w:rsidRPr="002125BF">
              <w:t>2023г</w:t>
            </w:r>
            <w:r>
              <w:t xml:space="preserve"> – 22310,7</w:t>
            </w:r>
            <w:r w:rsidRPr="002125BF">
              <w:t xml:space="preserve"> тыс. руб.;</w:t>
            </w:r>
          </w:p>
          <w:p w:rsidR="00262348" w:rsidRPr="002125BF" w:rsidRDefault="00262348" w:rsidP="00262348">
            <w:pPr>
              <w:widowControl w:val="0"/>
              <w:autoSpaceDE w:val="0"/>
              <w:autoSpaceDN w:val="0"/>
              <w:adjustRightInd w:val="0"/>
            </w:pPr>
            <w:r>
              <w:t>2024г – 15267,0</w:t>
            </w:r>
            <w:r w:rsidRPr="002125BF">
              <w:t xml:space="preserve"> тыс. руб.;</w:t>
            </w:r>
          </w:p>
          <w:p w:rsidR="00262348" w:rsidRPr="002125BF" w:rsidRDefault="00262348" w:rsidP="00262348">
            <w:pPr>
              <w:widowControl w:val="0"/>
              <w:autoSpaceDE w:val="0"/>
              <w:autoSpaceDN w:val="0"/>
              <w:adjustRightInd w:val="0"/>
            </w:pPr>
            <w:r>
              <w:t>2025г – 18803,3</w:t>
            </w:r>
            <w:r w:rsidRPr="002125BF">
              <w:t>тыс. руб.</w:t>
            </w:r>
          </w:p>
          <w:p w:rsidR="00262348" w:rsidRPr="002125BF" w:rsidRDefault="00262348" w:rsidP="00262348">
            <w:pPr>
              <w:widowControl w:val="0"/>
              <w:autoSpaceDE w:val="0"/>
              <w:autoSpaceDN w:val="0"/>
              <w:adjustRightInd w:val="0"/>
            </w:pPr>
            <w:r w:rsidRPr="002125BF">
              <w:t>Объем финансирования за счет средств бюджета Евдокимовского сельск</w:t>
            </w:r>
            <w:r>
              <w:t>ого поселения составляет 86721,5</w:t>
            </w:r>
            <w:r w:rsidRPr="002125BF">
              <w:t xml:space="preserve"> тыс. руб., в том числе по годам:</w:t>
            </w:r>
          </w:p>
          <w:p w:rsidR="00262348" w:rsidRPr="002125BF" w:rsidRDefault="00262348" w:rsidP="00262348">
            <w:pPr>
              <w:widowControl w:val="0"/>
              <w:autoSpaceDE w:val="0"/>
              <w:autoSpaceDN w:val="0"/>
              <w:adjustRightInd w:val="0"/>
            </w:pPr>
            <w:r w:rsidRPr="002125BF">
              <w:t>2021г</w:t>
            </w:r>
            <w:r>
              <w:t xml:space="preserve"> – 17752,6</w:t>
            </w:r>
            <w:r w:rsidRPr="002125BF">
              <w:t xml:space="preserve"> тыс. руб.;</w:t>
            </w:r>
          </w:p>
          <w:p w:rsidR="00262348" w:rsidRPr="002125BF" w:rsidRDefault="00262348" w:rsidP="00262348">
            <w:pPr>
              <w:widowControl w:val="0"/>
              <w:autoSpaceDE w:val="0"/>
              <w:autoSpaceDN w:val="0"/>
              <w:adjustRightInd w:val="0"/>
            </w:pPr>
            <w:r w:rsidRPr="002125BF">
              <w:t>2022г</w:t>
            </w:r>
            <w:r>
              <w:t xml:space="preserve"> – 20762,3</w:t>
            </w:r>
            <w:r w:rsidRPr="002125BF">
              <w:t>тыс. руб.;</w:t>
            </w:r>
          </w:p>
          <w:p w:rsidR="00262348" w:rsidRPr="002125BF" w:rsidRDefault="00262348" w:rsidP="00262348">
            <w:pPr>
              <w:widowControl w:val="0"/>
              <w:autoSpaceDE w:val="0"/>
              <w:autoSpaceDN w:val="0"/>
              <w:adjustRightInd w:val="0"/>
            </w:pPr>
            <w:r w:rsidRPr="002125BF">
              <w:t>2023г</w:t>
            </w:r>
            <w:r>
              <w:t xml:space="preserve"> – 14819,9</w:t>
            </w:r>
            <w:r w:rsidRPr="002125BF">
              <w:t xml:space="preserve"> тыс. руб.;</w:t>
            </w:r>
          </w:p>
          <w:p w:rsidR="00262348" w:rsidRPr="002125BF" w:rsidRDefault="00262348" w:rsidP="00262348">
            <w:pPr>
              <w:widowControl w:val="0"/>
              <w:autoSpaceDE w:val="0"/>
              <w:autoSpaceDN w:val="0"/>
              <w:adjustRightInd w:val="0"/>
            </w:pPr>
            <w:r w:rsidRPr="002125BF">
              <w:t>2024г</w:t>
            </w:r>
            <w:r>
              <w:t xml:space="preserve"> – 14713,2</w:t>
            </w:r>
            <w:r w:rsidRPr="002125BF">
              <w:t xml:space="preserve"> тыс. руб.;</w:t>
            </w:r>
          </w:p>
          <w:p w:rsidR="00262348" w:rsidRDefault="00262348" w:rsidP="00262348">
            <w:pPr>
              <w:widowControl w:val="0"/>
              <w:autoSpaceDE w:val="0"/>
              <w:autoSpaceDN w:val="0"/>
              <w:adjustRightInd w:val="0"/>
            </w:pPr>
            <w:r w:rsidRPr="002125BF">
              <w:t>2025г</w:t>
            </w:r>
            <w:r>
              <w:t xml:space="preserve"> – 18673,5</w:t>
            </w:r>
            <w:r w:rsidRPr="002125BF">
              <w:t xml:space="preserve"> тыс. руб.</w:t>
            </w:r>
          </w:p>
          <w:p w:rsidR="00262348" w:rsidRPr="002125BF" w:rsidRDefault="00262348" w:rsidP="00262348">
            <w:pPr>
              <w:widowControl w:val="0"/>
              <w:autoSpaceDE w:val="0"/>
              <w:autoSpaceDN w:val="0"/>
              <w:adjustRightInd w:val="0"/>
            </w:pPr>
            <w:r w:rsidRPr="002125BF">
              <w:t>Прогнозный объем финансиро</w:t>
            </w:r>
            <w:r>
              <w:t>вания за счет средств районного</w:t>
            </w:r>
            <w:r w:rsidRPr="002125BF">
              <w:t xml:space="preserve"> бюджета составляет </w:t>
            </w:r>
            <w:r>
              <w:t>3772,2</w:t>
            </w:r>
            <w:r w:rsidRPr="002125BF">
              <w:t xml:space="preserve"> тыс. руб., в том числе по годам:</w:t>
            </w:r>
          </w:p>
          <w:p w:rsidR="00262348" w:rsidRPr="002125BF" w:rsidRDefault="00262348" w:rsidP="00262348">
            <w:pPr>
              <w:widowControl w:val="0"/>
              <w:autoSpaceDE w:val="0"/>
              <w:autoSpaceDN w:val="0"/>
              <w:adjustRightInd w:val="0"/>
            </w:pPr>
            <w:r w:rsidRPr="002125BF">
              <w:t>2021г</w:t>
            </w:r>
            <w:r>
              <w:t xml:space="preserve"> – 3772,2</w:t>
            </w:r>
            <w:r w:rsidRPr="002125BF">
              <w:t xml:space="preserve"> тыс. руб.;</w:t>
            </w:r>
          </w:p>
          <w:p w:rsidR="00262348" w:rsidRPr="002125BF" w:rsidRDefault="00262348" w:rsidP="00262348">
            <w:pPr>
              <w:widowControl w:val="0"/>
              <w:autoSpaceDE w:val="0"/>
              <w:autoSpaceDN w:val="0"/>
              <w:adjustRightInd w:val="0"/>
            </w:pPr>
            <w:r w:rsidRPr="002125BF">
              <w:t>2022г</w:t>
            </w:r>
            <w:r>
              <w:t xml:space="preserve"> –</w:t>
            </w:r>
            <w:r w:rsidRPr="002125BF">
              <w:t xml:space="preserve"> </w:t>
            </w:r>
            <w:r>
              <w:t>0,0</w:t>
            </w:r>
            <w:r w:rsidRPr="002125BF">
              <w:t xml:space="preserve"> тыс. руб.;</w:t>
            </w:r>
          </w:p>
          <w:p w:rsidR="00262348" w:rsidRPr="002125BF" w:rsidRDefault="00262348" w:rsidP="00262348">
            <w:pPr>
              <w:widowControl w:val="0"/>
              <w:autoSpaceDE w:val="0"/>
              <w:autoSpaceDN w:val="0"/>
              <w:adjustRightInd w:val="0"/>
            </w:pPr>
            <w:r w:rsidRPr="002125BF">
              <w:t>2023г</w:t>
            </w:r>
            <w:r>
              <w:t xml:space="preserve"> - 0</w:t>
            </w:r>
            <w:r w:rsidRPr="002125BF">
              <w:t>,0 тыс. руб.;</w:t>
            </w:r>
          </w:p>
          <w:p w:rsidR="00262348" w:rsidRPr="002125BF" w:rsidRDefault="00262348" w:rsidP="00262348">
            <w:pPr>
              <w:widowControl w:val="0"/>
              <w:autoSpaceDE w:val="0"/>
              <w:autoSpaceDN w:val="0"/>
              <w:adjustRightInd w:val="0"/>
            </w:pPr>
            <w:r>
              <w:t>2024г - 0,0</w:t>
            </w:r>
            <w:r w:rsidRPr="002125BF">
              <w:t xml:space="preserve"> тыс. руб.;</w:t>
            </w:r>
          </w:p>
          <w:p w:rsidR="00262348" w:rsidRPr="002125BF" w:rsidRDefault="00262348" w:rsidP="00262348">
            <w:pPr>
              <w:widowControl w:val="0"/>
              <w:autoSpaceDE w:val="0"/>
              <w:autoSpaceDN w:val="0"/>
              <w:adjustRightInd w:val="0"/>
            </w:pPr>
            <w:r>
              <w:t>2025г - 0,0</w:t>
            </w:r>
            <w:r w:rsidRPr="002125BF">
              <w:t xml:space="preserve"> тыс. руб.</w:t>
            </w:r>
          </w:p>
          <w:p w:rsidR="00262348" w:rsidRPr="002125BF" w:rsidRDefault="00262348" w:rsidP="00262348">
            <w:pPr>
              <w:widowControl w:val="0"/>
              <w:autoSpaceDE w:val="0"/>
              <w:autoSpaceDN w:val="0"/>
              <w:adjustRightInd w:val="0"/>
            </w:pPr>
            <w:r w:rsidRPr="002125BF">
              <w:t xml:space="preserve">Прогнозный объем финансирования за счет средств областного бюджета составляет </w:t>
            </w:r>
            <w:r>
              <w:t>8901,4</w:t>
            </w:r>
            <w:r w:rsidRPr="002125BF">
              <w:t xml:space="preserve"> тыс. руб., в том числе по годам:</w:t>
            </w:r>
          </w:p>
          <w:p w:rsidR="00262348" w:rsidRPr="002125BF" w:rsidRDefault="00262348" w:rsidP="00262348">
            <w:pPr>
              <w:widowControl w:val="0"/>
              <w:autoSpaceDE w:val="0"/>
              <w:autoSpaceDN w:val="0"/>
              <w:adjustRightInd w:val="0"/>
            </w:pPr>
            <w:r w:rsidRPr="002125BF">
              <w:t>2021г</w:t>
            </w:r>
            <w:r>
              <w:t xml:space="preserve"> </w:t>
            </w:r>
            <w:r w:rsidRPr="002125BF">
              <w:t>- 289,0 тыс. руб.;</w:t>
            </w:r>
          </w:p>
          <w:p w:rsidR="00262348" w:rsidRPr="002125BF" w:rsidRDefault="00262348" w:rsidP="00262348">
            <w:pPr>
              <w:widowControl w:val="0"/>
              <w:autoSpaceDE w:val="0"/>
              <w:autoSpaceDN w:val="0"/>
              <w:adjustRightInd w:val="0"/>
            </w:pPr>
            <w:r w:rsidRPr="002125BF">
              <w:t>2022г</w:t>
            </w:r>
            <w:r>
              <w:t xml:space="preserve"> –</w:t>
            </w:r>
            <w:r w:rsidRPr="002125BF">
              <w:t xml:space="preserve"> </w:t>
            </w:r>
            <w:r>
              <w:t>867,9</w:t>
            </w:r>
            <w:r w:rsidRPr="002125BF">
              <w:t xml:space="preserve"> тыс. руб.;</w:t>
            </w:r>
          </w:p>
          <w:p w:rsidR="00262348" w:rsidRPr="002125BF" w:rsidRDefault="00262348" w:rsidP="00262348">
            <w:pPr>
              <w:widowControl w:val="0"/>
              <w:autoSpaceDE w:val="0"/>
              <w:autoSpaceDN w:val="0"/>
              <w:adjustRightInd w:val="0"/>
            </w:pPr>
            <w:r w:rsidRPr="002125BF">
              <w:t>2023г</w:t>
            </w:r>
            <w:r>
              <w:t xml:space="preserve"> – 7343,1</w:t>
            </w:r>
            <w:r w:rsidRPr="002125BF">
              <w:t xml:space="preserve"> тыс. руб.;</w:t>
            </w:r>
          </w:p>
          <w:p w:rsidR="00262348" w:rsidRPr="002125BF" w:rsidRDefault="00262348" w:rsidP="00262348">
            <w:pPr>
              <w:widowControl w:val="0"/>
              <w:autoSpaceDE w:val="0"/>
              <w:autoSpaceDN w:val="0"/>
              <w:adjustRightInd w:val="0"/>
            </w:pPr>
            <w:r>
              <w:t>2024г – 400,7</w:t>
            </w:r>
            <w:r w:rsidRPr="002125BF">
              <w:t xml:space="preserve"> тыс. руб.;</w:t>
            </w:r>
          </w:p>
          <w:p w:rsidR="00262348" w:rsidRPr="002125BF" w:rsidRDefault="00262348" w:rsidP="00262348">
            <w:pPr>
              <w:widowControl w:val="0"/>
              <w:autoSpaceDE w:val="0"/>
              <w:autoSpaceDN w:val="0"/>
              <w:adjustRightInd w:val="0"/>
            </w:pPr>
            <w:r>
              <w:t xml:space="preserve">2025г - </w:t>
            </w:r>
            <w:r w:rsidRPr="002125BF">
              <w:t>0,7 тыс. руб.</w:t>
            </w:r>
          </w:p>
          <w:p w:rsidR="00262348" w:rsidRPr="002125BF" w:rsidRDefault="00262348" w:rsidP="00262348">
            <w:pPr>
              <w:widowControl w:val="0"/>
              <w:autoSpaceDE w:val="0"/>
              <w:autoSpaceDN w:val="0"/>
              <w:adjustRightInd w:val="0"/>
            </w:pPr>
            <w:r w:rsidRPr="002125BF">
              <w:t>Прогнозный объем финансирования за счет средств федерального бюджета составляет</w:t>
            </w:r>
            <w:r>
              <w:t>: 798,8</w:t>
            </w:r>
            <w:r w:rsidRPr="002125BF">
              <w:t>тыс. руб., в том числе по годам:</w:t>
            </w:r>
          </w:p>
          <w:p w:rsidR="00262348" w:rsidRPr="002125BF" w:rsidRDefault="00262348" w:rsidP="00262348">
            <w:pPr>
              <w:widowControl w:val="0"/>
              <w:autoSpaceDE w:val="0"/>
              <w:autoSpaceDN w:val="0"/>
              <w:adjustRightInd w:val="0"/>
            </w:pPr>
            <w:r w:rsidRPr="002125BF">
              <w:t>2021г</w:t>
            </w:r>
            <w:r>
              <w:t xml:space="preserve"> </w:t>
            </w:r>
            <w:r w:rsidRPr="002125BF">
              <w:t>- 137,3 тыс. руб.;</w:t>
            </w:r>
          </w:p>
          <w:p w:rsidR="00262348" w:rsidRPr="002125BF" w:rsidRDefault="00262348" w:rsidP="00262348">
            <w:pPr>
              <w:widowControl w:val="0"/>
              <w:autoSpaceDE w:val="0"/>
              <w:autoSpaceDN w:val="0"/>
              <w:adjustRightInd w:val="0"/>
            </w:pPr>
            <w:r w:rsidRPr="002125BF">
              <w:t>2022г</w:t>
            </w:r>
            <w:r>
              <w:t xml:space="preserve"> – 231,6</w:t>
            </w:r>
            <w:r w:rsidRPr="002125BF">
              <w:t xml:space="preserve"> тыс. руб.;</w:t>
            </w:r>
          </w:p>
          <w:p w:rsidR="00262348" w:rsidRPr="002125BF" w:rsidRDefault="00262348" w:rsidP="00262348">
            <w:pPr>
              <w:widowControl w:val="0"/>
              <w:autoSpaceDE w:val="0"/>
              <w:autoSpaceDN w:val="0"/>
              <w:adjustRightInd w:val="0"/>
            </w:pPr>
            <w:r w:rsidRPr="002125BF">
              <w:t>2023г</w:t>
            </w:r>
            <w:r>
              <w:t xml:space="preserve"> – 147,7</w:t>
            </w:r>
            <w:r w:rsidRPr="002125BF">
              <w:t xml:space="preserve"> тыс. руб.;</w:t>
            </w:r>
          </w:p>
          <w:p w:rsidR="00262348" w:rsidRPr="002125BF" w:rsidRDefault="00262348" w:rsidP="00262348">
            <w:pPr>
              <w:widowControl w:val="0"/>
              <w:autoSpaceDE w:val="0"/>
              <w:autoSpaceDN w:val="0"/>
              <w:adjustRightInd w:val="0"/>
            </w:pPr>
            <w:r w:rsidRPr="002125BF">
              <w:t>2024г</w:t>
            </w:r>
            <w:r>
              <w:t xml:space="preserve"> – 153,1</w:t>
            </w:r>
            <w:r w:rsidRPr="002125BF">
              <w:t xml:space="preserve"> тыс. руб.;</w:t>
            </w:r>
          </w:p>
          <w:p w:rsidR="00262348" w:rsidRDefault="00262348" w:rsidP="00262348">
            <w:pPr>
              <w:widowControl w:val="0"/>
              <w:autoSpaceDE w:val="0"/>
              <w:autoSpaceDN w:val="0"/>
              <w:adjustRightInd w:val="0"/>
            </w:pPr>
            <w:r w:rsidRPr="002125BF">
              <w:t>2025г</w:t>
            </w:r>
            <w:r>
              <w:t xml:space="preserve"> </w:t>
            </w:r>
            <w:r w:rsidRPr="002125BF">
              <w:t>- 129,1тыс. руб.</w:t>
            </w:r>
          </w:p>
          <w:p w:rsidR="00262348" w:rsidRPr="002125BF" w:rsidRDefault="00262348" w:rsidP="00262348">
            <w:pPr>
              <w:widowControl w:val="0"/>
              <w:autoSpaceDE w:val="0"/>
              <w:autoSpaceDN w:val="0"/>
              <w:adjustRightInd w:val="0"/>
            </w:pPr>
            <w:r w:rsidRPr="002125BF">
              <w:t>Прогнозный объем финансирования за счет</w:t>
            </w:r>
            <w:r>
              <w:t xml:space="preserve"> средств</w:t>
            </w:r>
            <w:r w:rsidRPr="002125BF">
              <w:t xml:space="preserve"> </w:t>
            </w:r>
            <w:r>
              <w:t>иных источников составляет 0,0</w:t>
            </w:r>
            <w:r w:rsidRPr="002125BF">
              <w:t xml:space="preserve"> тыс. руб., в том числе по годам:</w:t>
            </w:r>
          </w:p>
          <w:p w:rsidR="00262348" w:rsidRPr="002125BF" w:rsidRDefault="00262348" w:rsidP="00262348">
            <w:pPr>
              <w:widowControl w:val="0"/>
              <w:autoSpaceDE w:val="0"/>
              <w:autoSpaceDN w:val="0"/>
              <w:adjustRightInd w:val="0"/>
            </w:pPr>
            <w:r>
              <w:t>2021г - 0,0</w:t>
            </w:r>
            <w:r w:rsidRPr="002125BF">
              <w:t xml:space="preserve"> тыс. руб.;</w:t>
            </w:r>
          </w:p>
          <w:p w:rsidR="00262348" w:rsidRPr="002125BF" w:rsidRDefault="00262348" w:rsidP="00262348">
            <w:pPr>
              <w:widowControl w:val="0"/>
              <w:autoSpaceDE w:val="0"/>
              <w:autoSpaceDN w:val="0"/>
              <w:adjustRightInd w:val="0"/>
            </w:pPr>
            <w:r>
              <w:t>2022г – 0,0</w:t>
            </w:r>
            <w:r w:rsidRPr="002125BF">
              <w:t xml:space="preserve"> тыс. руб.;</w:t>
            </w:r>
          </w:p>
          <w:p w:rsidR="00262348" w:rsidRPr="002125BF" w:rsidRDefault="00262348" w:rsidP="00262348">
            <w:pPr>
              <w:widowControl w:val="0"/>
              <w:autoSpaceDE w:val="0"/>
              <w:autoSpaceDN w:val="0"/>
              <w:adjustRightInd w:val="0"/>
            </w:pPr>
            <w:r>
              <w:t>2023г - 0,0</w:t>
            </w:r>
            <w:r w:rsidRPr="002125BF">
              <w:t xml:space="preserve"> тыс. руб.;</w:t>
            </w:r>
          </w:p>
          <w:p w:rsidR="00262348" w:rsidRPr="002125BF" w:rsidRDefault="00262348" w:rsidP="00262348">
            <w:pPr>
              <w:widowControl w:val="0"/>
              <w:autoSpaceDE w:val="0"/>
              <w:autoSpaceDN w:val="0"/>
              <w:adjustRightInd w:val="0"/>
            </w:pPr>
            <w:r>
              <w:lastRenderedPageBreak/>
              <w:t>2024г - 0,0</w:t>
            </w:r>
            <w:r w:rsidRPr="002125BF">
              <w:t xml:space="preserve"> тыс. руб.;</w:t>
            </w:r>
          </w:p>
          <w:p w:rsidR="00262348" w:rsidRPr="005A16E8" w:rsidRDefault="00262348" w:rsidP="00262348">
            <w:pPr>
              <w:widowControl w:val="0"/>
              <w:autoSpaceDE w:val="0"/>
              <w:autoSpaceDN w:val="0"/>
              <w:adjustRightInd w:val="0"/>
            </w:pPr>
            <w:r>
              <w:t>2025г - 0,0</w:t>
            </w:r>
            <w:r w:rsidRPr="002125BF">
              <w:t>тыс. руб.</w:t>
            </w:r>
          </w:p>
        </w:tc>
      </w:tr>
      <w:tr w:rsidR="00262348" w:rsidRPr="005A16E8" w:rsidTr="00262348">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5A16E8" w:rsidRDefault="00262348" w:rsidP="00262348">
            <w:pPr>
              <w:widowControl w:val="0"/>
              <w:autoSpaceDE w:val="0"/>
              <w:autoSpaceDN w:val="0"/>
              <w:adjustRightInd w:val="0"/>
            </w:pPr>
            <w:r w:rsidRPr="005A16E8">
              <w:lastRenderedPageBreak/>
              <w:t>Ожидаемые конечные результаты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5A16E8" w:rsidRDefault="00262348" w:rsidP="00262348">
            <w:pPr>
              <w:widowControl w:val="0"/>
              <w:autoSpaceDE w:val="0"/>
              <w:autoSpaceDN w:val="0"/>
              <w:adjustRightInd w:val="0"/>
              <w:jc w:val="both"/>
            </w:pPr>
            <w:r>
              <w:t>1</w:t>
            </w:r>
            <w:r w:rsidRPr="005A16E8">
              <w:t>.</w:t>
            </w:r>
            <w:r>
              <w:t xml:space="preserve"> </w:t>
            </w:r>
            <w:r w:rsidRPr="005A16E8">
              <w:t>Эффективное</w:t>
            </w:r>
            <w:r>
              <w:t xml:space="preserve"> использование местного бюджета;</w:t>
            </w:r>
          </w:p>
          <w:p w:rsidR="00262348" w:rsidRPr="005A16E8" w:rsidRDefault="00262348" w:rsidP="00262348">
            <w:pPr>
              <w:widowControl w:val="0"/>
              <w:autoSpaceDE w:val="0"/>
              <w:autoSpaceDN w:val="0"/>
              <w:adjustRightInd w:val="0"/>
              <w:jc w:val="both"/>
            </w:pPr>
            <w:r>
              <w:rPr>
                <w:bCs/>
              </w:rPr>
              <w:t>2</w:t>
            </w:r>
            <w:r w:rsidRPr="005A16E8">
              <w:rPr>
                <w:bCs/>
              </w:rPr>
              <w:t>.</w:t>
            </w:r>
            <w:r>
              <w:rPr>
                <w:bCs/>
              </w:rPr>
              <w:t xml:space="preserve"> </w:t>
            </w:r>
            <w:r w:rsidRPr="005A16E8">
              <w:rPr>
                <w:bCs/>
              </w:rPr>
              <w:t>Увеличение собственных доходов местного бюджета</w:t>
            </w:r>
            <w:r>
              <w:rPr>
                <w:bCs/>
              </w:rPr>
              <w:t>;</w:t>
            </w:r>
          </w:p>
          <w:p w:rsidR="00262348" w:rsidRPr="005A16E8" w:rsidRDefault="00262348" w:rsidP="00262348">
            <w:pPr>
              <w:widowControl w:val="0"/>
              <w:autoSpaceDE w:val="0"/>
              <w:autoSpaceDN w:val="0"/>
              <w:adjustRightInd w:val="0"/>
              <w:jc w:val="both"/>
              <w:rPr>
                <w:bCs/>
              </w:rPr>
            </w:pPr>
            <w:r>
              <w:t>3</w:t>
            </w:r>
            <w:r w:rsidRPr="005A16E8">
              <w:t>.</w:t>
            </w:r>
            <w:r>
              <w:t xml:space="preserve"> О</w:t>
            </w:r>
            <w:r w:rsidRPr="005A16E8">
              <w:t>беспечение безопасности жизнедеяте</w:t>
            </w:r>
            <w:r>
              <w:t>льности на территории поселения;</w:t>
            </w:r>
          </w:p>
          <w:p w:rsidR="00262348" w:rsidRPr="005A16E8" w:rsidRDefault="00262348" w:rsidP="00262348">
            <w:pPr>
              <w:widowControl w:val="0"/>
              <w:autoSpaceDE w:val="0"/>
              <w:autoSpaceDN w:val="0"/>
              <w:adjustRightInd w:val="0"/>
              <w:jc w:val="both"/>
            </w:pPr>
            <w:r>
              <w:t>4</w:t>
            </w:r>
            <w:r w:rsidRPr="005A16E8">
              <w:t>.</w:t>
            </w:r>
            <w:r>
              <w:t xml:space="preserve"> </w:t>
            </w:r>
            <w:r w:rsidRPr="005A16E8">
              <w:t xml:space="preserve">Сохранение и развитие </w:t>
            </w:r>
            <w:r>
              <w:t>транспортной инфраструктуры;</w:t>
            </w:r>
          </w:p>
          <w:p w:rsidR="00262348" w:rsidRPr="005A16E8" w:rsidRDefault="00262348" w:rsidP="00262348">
            <w:pPr>
              <w:widowControl w:val="0"/>
              <w:autoSpaceDE w:val="0"/>
              <w:autoSpaceDN w:val="0"/>
              <w:adjustRightInd w:val="0"/>
              <w:jc w:val="both"/>
            </w:pPr>
            <w:r>
              <w:t>5</w:t>
            </w:r>
            <w:r w:rsidRPr="005A16E8">
              <w:t>.</w:t>
            </w:r>
            <w:r>
              <w:t xml:space="preserve"> </w:t>
            </w:r>
            <w:r w:rsidRPr="005A16E8">
              <w:t>Улучшение санитарного и экологического состояния поселения</w:t>
            </w:r>
            <w:r>
              <w:t>;</w:t>
            </w:r>
          </w:p>
          <w:p w:rsidR="00262348" w:rsidRPr="005A16E8" w:rsidRDefault="00262348" w:rsidP="00262348">
            <w:pPr>
              <w:widowControl w:val="0"/>
              <w:autoSpaceDE w:val="0"/>
              <w:autoSpaceDN w:val="0"/>
              <w:adjustRightInd w:val="0"/>
              <w:jc w:val="both"/>
            </w:pPr>
            <w:r>
              <w:t>6</w:t>
            </w:r>
            <w:r w:rsidRPr="005A16E8">
              <w:t>.</w:t>
            </w:r>
            <w:r>
              <w:t xml:space="preserve"> </w:t>
            </w:r>
            <w:r w:rsidRPr="005A16E8">
              <w:t>Эффективное и рациональное использование земель населенных пунктов, земель сельскохозяйственного назначения, земель иного назначения</w:t>
            </w:r>
            <w:r>
              <w:t xml:space="preserve"> и других объектов недвижимости;</w:t>
            </w:r>
          </w:p>
          <w:p w:rsidR="00262348" w:rsidRPr="005A16E8" w:rsidRDefault="00262348" w:rsidP="00262348">
            <w:pPr>
              <w:widowControl w:val="0"/>
              <w:autoSpaceDE w:val="0"/>
              <w:autoSpaceDN w:val="0"/>
              <w:adjustRightInd w:val="0"/>
              <w:jc w:val="both"/>
            </w:pPr>
            <w:r>
              <w:t>7</w:t>
            </w:r>
            <w:r w:rsidRPr="005A16E8">
              <w:t>.</w:t>
            </w:r>
            <w:r>
              <w:t xml:space="preserve"> </w:t>
            </w:r>
            <w:r w:rsidRPr="005A16E8">
              <w:t>Формирование у населения здорового образа жизни</w:t>
            </w:r>
            <w:r>
              <w:t>;</w:t>
            </w:r>
          </w:p>
          <w:p w:rsidR="00262348" w:rsidRDefault="00262348" w:rsidP="00262348">
            <w:pPr>
              <w:widowControl w:val="0"/>
              <w:autoSpaceDE w:val="0"/>
              <w:autoSpaceDN w:val="0"/>
              <w:adjustRightInd w:val="0"/>
              <w:jc w:val="both"/>
              <w:rPr>
                <w:bCs/>
              </w:rPr>
            </w:pPr>
            <w:r>
              <w:rPr>
                <w:bCs/>
              </w:rPr>
              <w:t>8</w:t>
            </w:r>
            <w:r w:rsidRPr="005A16E8">
              <w:rPr>
                <w:bCs/>
              </w:rPr>
              <w:t>.Повышение качества и уровня жизни населения, его занятости</w:t>
            </w:r>
            <w:r>
              <w:rPr>
                <w:bCs/>
              </w:rPr>
              <w:t>;</w:t>
            </w:r>
          </w:p>
          <w:p w:rsidR="00262348" w:rsidRPr="00060FB8" w:rsidRDefault="00262348" w:rsidP="00262348">
            <w:pPr>
              <w:pStyle w:val="aff9"/>
              <w:rPr>
                <w:rFonts w:ascii="Times New Roman" w:hAnsi="Times New Roman" w:cs="Times New Roman"/>
              </w:rPr>
            </w:pPr>
            <w:r>
              <w:rPr>
                <w:rFonts w:ascii="Times New Roman" w:hAnsi="Times New Roman" w:cs="Times New Roman"/>
              </w:rPr>
              <w:t>9.Снижение</w:t>
            </w:r>
            <w:r w:rsidRPr="00B84000">
              <w:rPr>
                <w:rFonts w:ascii="Times New Roman" w:hAnsi="Times New Roman" w:cs="Times New Roman"/>
              </w:rPr>
              <w:t xml:space="preserve"> объемов потребления энергетических ресурсов</w:t>
            </w:r>
            <w:r>
              <w:rPr>
                <w:rFonts w:ascii="Times New Roman" w:hAnsi="Times New Roman" w:cs="Times New Roman"/>
              </w:rPr>
              <w:t>.</w:t>
            </w:r>
          </w:p>
        </w:tc>
      </w:tr>
    </w:tbl>
    <w:p w:rsidR="00262348" w:rsidRDefault="00262348" w:rsidP="00262348">
      <w:pPr>
        <w:jc w:val="both"/>
      </w:pPr>
    </w:p>
    <w:p w:rsidR="00262348" w:rsidRPr="00247444" w:rsidRDefault="00262348" w:rsidP="00262348">
      <w:pPr>
        <w:pStyle w:val="aa"/>
        <w:jc w:val="both"/>
      </w:pPr>
      <w:r>
        <w:rPr>
          <w:spacing w:val="20"/>
        </w:rPr>
        <w:t>1.2</w:t>
      </w:r>
      <w:r w:rsidRPr="00247444">
        <w:rPr>
          <w:spacing w:val="20"/>
        </w:rPr>
        <w:t>. П</w:t>
      </w:r>
      <w:r w:rsidRPr="00247444">
        <w:t>риложение №3 Ресурсное обеспечение муниципальной программы «Социально-экономическое развитие территории</w:t>
      </w:r>
      <w:r>
        <w:t xml:space="preserve"> Евдокимовского</w:t>
      </w:r>
      <w:r w:rsidRPr="00247444">
        <w:t xml:space="preserve"> сельског</w:t>
      </w:r>
      <w:r>
        <w:t>о поселения на 2021-2025</w:t>
      </w:r>
      <w:r w:rsidRPr="00247444">
        <w:t xml:space="preserve"> годы</w:t>
      </w:r>
      <w:r>
        <w:t>»</w:t>
      </w:r>
      <w:r w:rsidRPr="00247444">
        <w:t xml:space="preserve"> за счет средств, предусмотренных в бюджете Евдокимовского сельского поселения, изложить в следующей редакции (прилагается);</w:t>
      </w:r>
    </w:p>
    <w:p w:rsidR="00262348" w:rsidRDefault="00262348" w:rsidP="00262348">
      <w:pPr>
        <w:pStyle w:val="aa"/>
        <w:jc w:val="both"/>
      </w:pPr>
      <w:r w:rsidRPr="00247444">
        <w:rPr>
          <w:spacing w:val="20"/>
        </w:rPr>
        <w:t>1</w:t>
      </w:r>
      <w:r>
        <w:t>.3.</w:t>
      </w:r>
      <w:r w:rsidRPr="00247444">
        <w:t xml:space="preserve"> Приложение №4 Прогнозная (справочная) оценка ресурсного обеспечения реализации муниципальной программы «Социально-экономическое развитие территории </w:t>
      </w:r>
      <w:r>
        <w:t>Евдокимовского сельского поселения на 2021-2025годы»</w:t>
      </w:r>
      <w:r w:rsidRPr="00247444">
        <w:t xml:space="preserve"> за счет всех источников финансирования, изложить в следующей редакции (прилагается);</w:t>
      </w:r>
    </w:p>
    <w:p w:rsidR="00262348" w:rsidRDefault="00262348" w:rsidP="00262348">
      <w:pPr>
        <w:pStyle w:val="aa"/>
        <w:jc w:val="both"/>
      </w:pPr>
      <w:r>
        <w:t>1.4. В приложении №5</w:t>
      </w:r>
      <w:r w:rsidRPr="00247444">
        <w:t xml:space="preserve"> паспорта по</w:t>
      </w:r>
      <w:r>
        <w:t>дпрограммы «</w:t>
      </w:r>
      <w:r w:rsidRPr="008F652F">
        <w:t xml:space="preserve">Обеспечение деятельности главы Евдокимовского сельского поселения и администрации Евдокимовского сельского поселения на 2021-2025гг» </w:t>
      </w:r>
      <w:r w:rsidRPr="00247444">
        <w:t>муниципальной программы «Социально-экономическое развитие территории</w:t>
      </w:r>
      <w:r>
        <w:t xml:space="preserve"> Евдокимовского сельского поселения на 2021-2025</w:t>
      </w:r>
      <w:r w:rsidRPr="00247444">
        <w:t xml:space="preserve"> годы</w:t>
      </w:r>
      <w:r>
        <w:t>»</w:t>
      </w:r>
      <w:r w:rsidRPr="00247444">
        <w:t>, строку ресурсное обеспечение изложить в следующей редакции (прилагается);</w:t>
      </w:r>
    </w:p>
    <w:p w:rsidR="00262348" w:rsidRPr="00886B82" w:rsidRDefault="00262348" w:rsidP="00262348">
      <w:pPr>
        <w:pStyle w:val="aa"/>
        <w:jc w:val="both"/>
      </w:pPr>
      <w:r w:rsidRPr="00886B82">
        <w:t>2.</w:t>
      </w:r>
      <w:r>
        <w:t xml:space="preserve"> </w:t>
      </w:r>
      <w:r w:rsidRPr="00886B82">
        <w:t>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информационно-телекоммуникационной сети «интернет».</w:t>
      </w:r>
    </w:p>
    <w:p w:rsidR="00262348" w:rsidRPr="00247444" w:rsidRDefault="00262348" w:rsidP="00262348">
      <w:pPr>
        <w:widowControl w:val="0"/>
        <w:autoSpaceDE w:val="0"/>
        <w:autoSpaceDN w:val="0"/>
        <w:adjustRightInd w:val="0"/>
        <w:jc w:val="both"/>
      </w:pPr>
      <w:r w:rsidRPr="00247444">
        <w:t>3.Контроль за исполнением данного постановления оставляю за собой.</w:t>
      </w:r>
    </w:p>
    <w:p w:rsidR="00262348" w:rsidRPr="00247444" w:rsidRDefault="00262348" w:rsidP="00262348">
      <w:pPr>
        <w:widowControl w:val="0"/>
        <w:autoSpaceDE w:val="0"/>
        <w:autoSpaceDN w:val="0"/>
        <w:adjustRightInd w:val="0"/>
        <w:jc w:val="both"/>
      </w:pPr>
    </w:p>
    <w:p w:rsidR="00262348" w:rsidRPr="00247444" w:rsidRDefault="00262348" w:rsidP="00262348">
      <w:pPr>
        <w:widowControl w:val="0"/>
        <w:autoSpaceDE w:val="0"/>
        <w:autoSpaceDN w:val="0"/>
        <w:adjustRightInd w:val="0"/>
        <w:jc w:val="both"/>
      </w:pPr>
    </w:p>
    <w:p w:rsidR="00262348" w:rsidRPr="007755DA" w:rsidRDefault="00262348" w:rsidP="00262348">
      <w:pPr>
        <w:widowControl w:val="0"/>
        <w:autoSpaceDE w:val="0"/>
        <w:autoSpaceDN w:val="0"/>
        <w:adjustRightInd w:val="0"/>
        <w:sectPr w:rsidR="00262348" w:rsidRPr="007755DA" w:rsidSect="00262348">
          <w:pgSz w:w="11906" w:h="16838"/>
          <w:pgMar w:top="284" w:right="567" w:bottom="851" w:left="1134" w:header="709" w:footer="709" w:gutter="0"/>
          <w:cols w:space="708"/>
          <w:docGrid w:linePitch="360"/>
        </w:sectPr>
      </w:pPr>
      <w:r>
        <w:t xml:space="preserve"> Глава</w:t>
      </w:r>
      <w:r w:rsidRPr="00247444">
        <w:t xml:space="preserve"> Евдокимовского сельского поселения                          </w:t>
      </w:r>
      <w:r>
        <w:t xml:space="preserve">      В.Н.Копанев        </w:t>
      </w:r>
    </w:p>
    <w:p w:rsidR="00262348" w:rsidRPr="006E6F27" w:rsidRDefault="00262348" w:rsidP="00262348">
      <w:pPr>
        <w:widowControl w:val="0"/>
        <w:autoSpaceDE w:val="0"/>
        <w:autoSpaceDN w:val="0"/>
        <w:adjustRightInd w:val="0"/>
        <w:jc w:val="right"/>
        <w:rPr>
          <w:sz w:val="20"/>
          <w:szCs w:val="20"/>
        </w:rPr>
      </w:pPr>
      <w:r w:rsidRPr="006E6F27">
        <w:rPr>
          <w:sz w:val="20"/>
          <w:szCs w:val="20"/>
        </w:rPr>
        <w:lastRenderedPageBreak/>
        <w:t>Приложение №3</w:t>
      </w:r>
    </w:p>
    <w:p w:rsidR="00262348" w:rsidRPr="006E6F27" w:rsidRDefault="00262348" w:rsidP="00262348">
      <w:pPr>
        <w:widowControl w:val="0"/>
        <w:autoSpaceDE w:val="0"/>
        <w:autoSpaceDN w:val="0"/>
        <w:adjustRightInd w:val="0"/>
        <w:jc w:val="right"/>
        <w:rPr>
          <w:sz w:val="20"/>
          <w:szCs w:val="20"/>
        </w:rPr>
      </w:pPr>
      <w:r w:rsidRPr="006E6F27">
        <w:rPr>
          <w:sz w:val="20"/>
          <w:szCs w:val="20"/>
        </w:rPr>
        <w:t xml:space="preserve">к муниципальной программе </w:t>
      </w:r>
    </w:p>
    <w:p w:rsidR="00262348" w:rsidRPr="006E6F27" w:rsidRDefault="00262348" w:rsidP="00262348">
      <w:pPr>
        <w:widowControl w:val="0"/>
        <w:autoSpaceDE w:val="0"/>
        <w:autoSpaceDN w:val="0"/>
        <w:adjustRightInd w:val="0"/>
        <w:jc w:val="right"/>
        <w:rPr>
          <w:rFonts w:eastAsiaTheme="minorEastAsia"/>
          <w:sz w:val="20"/>
          <w:szCs w:val="20"/>
        </w:rPr>
      </w:pPr>
      <w:r w:rsidRPr="006E6F27">
        <w:rPr>
          <w:rFonts w:eastAsiaTheme="minorEastAsia"/>
          <w:b/>
          <w:sz w:val="20"/>
          <w:szCs w:val="20"/>
        </w:rPr>
        <w:t>«</w:t>
      </w:r>
      <w:r w:rsidRPr="006E6F27">
        <w:rPr>
          <w:rFonts w:eastAsiaTheme="minorEastAsia"/>
          <w:sz w:val="20"/>
          <w:szCs w:val="20"/>
        </w:rPr>
        <w:t xml:space="preserve">Социально-экономическое развитие </w:t>
      </w:r>
    </w:p>
    <w:p w:rsidR="00262348" w:rsidRPr="006E6F27" w:rsidRDefault="00262348" w:rsidP="00262348">
      <w:pPr>
        <w:widowControl w:val="0"/>
        <w:autoSpaceDE w:val="0"/>
        <w:autoSpaceDN w:val="0"/>
        <w:adjustRightInd w:val="0"/>
        <w:jc w:val="right"/>
        <w:rPr>
          <w:sz w:val="20"/>
          <w:szCs w:val="20"/>
        </w:rPr>
      </w:pPr>
      <w:r w:rsidRPr="006E6F27">
        <w:rPr>
          <w:sz w:val="20"/>
          <w:szCs w:val="20"/>
        </w:rPr>
        <w:t>территории Евдокимовскогосельского поселения</w:t>
      </w:r>
    </w:p>
    <w:p w:rsidR="00262348" w:rsidRPr="006E6F27" w:rsidRDefault="00262348" w:rsidP="00262348">
      <w:pPr>
        <w:widowControl w:val="0"/>
        <w:autoSpaceDE w:val="0"/>
        <w:autoSpaceDN w:val="0"/>
        <w:adjustRightInd w:val="0"/>
        <w:jc w:val="right"/>
        <w:rPr>
          <w:sz w:val="20"/>
          <w:szCs w:val="20"/>
        </w:rPr>
      </w:pPr>
      <w:r w:rsidRPr="006E6F27">
        <w:rPr>
          <w:sz w:val="20"/>
          <w:szCs w:val="20"/>
        </w:rPr>
        <w:t xml:space="preserve"> на 2021-2025годы»</w:t>
      </w:r>
    </w:p>
    <w:p w:rsidR="00262348" w:rsidRPr="009162BD" w:rsidRDefault="00262348" w:rsidP="00262348">
      <w:pPr>
        <w:widowControl w:val="0"/>
        <w:autoSpaceDE w:val="0"/>
        <w:autoSpaceDN w:val="0"/>
        <w:adjustRightInd w:val="0"/>
        <w:jc w:val="center"/>
        <w:outlineLvl w:val="3"/>
        <w:rPr>
          <w:b/>
        </w:rPr>
      </w:pPr>
      <w:r w:rsidRPr="009162BD">
        <w:rPr>
          <w:b/>
        </w:rPr>
        <w:t xml:space="preserve">Ресурсное обеспечение </w:t>
      </w:r>
    </w:p>
    <w:p w:rsidR="00262348" w:rsidRPr="009162BD" w:rsidRDefault="00262348" w:rsidP="00262348">
      <w:pPr>
        <w:widowControl w:val="0"/>
        <w:autoSpaceDE w:val="0"/>
        <w:autoSpaceDN w:val="0"/>
        <w:adjustRightInd w:val="0"/>
        <w:jc w:val="center"/>
        <w:outlineLvl w:val="3"/>
        <w:rPr>
          <w:b/>
        </w:rPr>
      </w:pPr>
      <w:r w:rsidRPr="009162BD">
        <w:rPr>
          <w:b/>
        </w:rPr>
        <w:t xml:space="preserve">муниципальной программы «Социально-экономическое развитие территории Евдокимовского  сельского поселения» на 2021-2025годы.» </w:t>
      </w:r>
    </w:p>
    <w:p w:rsidR="00262348" w:rsidRPr="006E6F27" w:rsidRDefault="00262348" w:rsidP="00262348">
      <w:pPr>
        <w:widowControl w:val="0"/>
        <w:autoSpaceDE w:val="0"/>
        <w:autoSpaceDN w:val="0"/>
        <w:adjustRightInd w:val="0"/>
        <w:jc w:val="center"/>
        <w:outlineLvl w:val="3"/>
        <w:rPr>
          <w:b/>
        </w:rPr>
      </w:pPr>
      <w:r w:rsidRPr="009162BD">
        <w:rPr>
          <w:b/>
        </w:rPr>
        <w:t>за счет средств, предусмотренных в бюджете Евдокимовского сельского поселения</w:t>
      </w:r>
    </w:p>
    <w:tbl>
      <w:tblPr>
        <w:tblW w:w="15876" w:type="dxa"/>
        <w:tblInd w:w="204" w:type="dxa"/>
        <w:tblLayout w:type="fixed"/>
        <w:tblCellMar>
          <w:top w:w="75" w:type="dxa"/>
          <w:left w:w="0" w:type="dxa"/>
          <w:bottom w:w="75" w:type="dxa"/>
          <w:right w:w="0" w:type="dxa"/>
        </w:tblCellMar>
        <w:tblLook w:val="0000" w:firstRow="0" w:lastRow="0" w:firstColumn="0" w:lastColumn="0" w:noHBand="0" w:noVBand="0"/>
      </w:tblPr>
      <w:tblGrid>
        <w:gridCol w:w="3401"/>
        <w:gridCol w:w="1845"/>
        <w:gridCol w:w="2267"/>
        <w:gridCol w:w="1559"/>
        <w:gridCol w:w="1702"/>
        <w:gridCol w:w="1276"/>
        <w:gridCol w:w="1416"/>
        <w:gridCol w:w="1276"/>
        <w:gridCol w:w="1134"/>
      </w:tblGrid>
      <w:tr w:rsidR="00262348" w:rsidRPr="003430DF" w:rsidTr="00262348">
        <w:trPr>
          <w:trHeight w:val="83"/>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216" w:lineRule="auto"/>
              <w:jc w:val="center"/>
              <w:rPr>
                <w:sz w:val="18"/>
                <w:szCs w:val="18"/>
              </w:rPr>
            </w:pPr>
            <w:r w:rsidRPr="003430DF">
              <w:rPr>
                <w:sz w:val="18"/>
                <w:szCs w:val="18"/>
              </w:rPr>
              <w:t>Наименование программы, подпрограммы, основного мероприятия, мероприятия</w:t>
            </w:r>
          </w:p>
          <w:p w:rsidR="00262348" w:rsidRPr="003430DF" w:rsidRDefault="00262348" w:rsidP="00262348">
            <w:pPr>
              <w:widowControl w:val="0"/>
              <w:autoSpaceDE w:val="0"/>
              <w:autoSpaceDN w:val="0"/>
              <w:adjustRightInd w:val="0"/>
              <w:spacing w:line="216" w:lineRule="auto"/>
              <w:jc w:val="center"/>
              <w:rPr>
                <w:sz w:val="18"/>
                <w:szCs w:val="18"/>
              </w:rPr>
            </w:pPr>
            <w:r w:rsidRPr="003430DF">
              <w:rPr>
                <w:sz w:val="18"/>
                <w:szCs w:val="18"/>
              </w:rPr>
              <w:t>Проекта</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216" w:lineRule="auto"/>
              <w:jc w:val="center"/>
              <w:rPr>
                <w:sz w:val="18"/>
                <w:szCs w:val="18"/>
              </w:rPr>
            </w:pPr>
            <w:r w:rsidRPr="003430DF">
              <w:rPr>
                <w:sz w:val="18"/>
                <w:szCs w:val="18"/>
              </w:rPr>
              <w:t>Ответственный исполнитель, соисполнители, участники</w:t>
            </w:r>
          </w:p>
        </w:tc>
        <w:tc>
          <w:tcPr>
            <w:tcW w:w="71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216" w:lineRule="auto"/>
              <w:jc w:val="center"/>
              <w:rPr>
                <w:sz w:val="18"/>
                <w:szCs w:val="18"/>
              </w:rPr>
            </w:pPr>
            <w:r w:rsidRPr="003430DF">
              <w:rPr>
                <w:sz w:val="18"/>
                <w:szCs w:val="18"/>
              </w:rPr>
              <w:t>Источники финансирования</w:t>
            </w:r>
          </w:p>
        </w:tc>
        <w:tc>
          <w:tcPr>
            <w:tcW w:w="2634"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Расходы (тыс. руб.), годы</w:t>
            </w:r>
          </w:p>
        </w:tc>
      </w:tr>
      <w:tr w:rsidR="00262348" w:rsidRPr="003430DF" w:rsidTr="00262348">
        <w:trPr>
          <w:trHeight w:val="33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71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jc w:val="center"/>
              <w:rPr>
                <w:sz w:val="18"/>
                <w:szCs w:val="18"/>
              </w:rPr>
            </w:pPr>
            <w:r>
              <w:rPr>
                <w:sz w:val="18"/>
                <w:szCs w:val="18"/>
              </w:rPr>
              <w:t>2021</w:t>
            </w:r>
            <w:r w:rsidRPr="003430DF">
              <w:rPr>
                <w:sz w:val="18"/>
                <w:szCs w:val="18"/>
              </w:rPr>
              <w:t>г</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jc w:val="center"/>
              <w:rPr>
                <w:sz w:val="18"/>
                <w:szCs w:val="18"/>
              </w:rPr>
            </w:pPr>
            <w:r>
              <w:rPr>
                <w:sz w:val="18"/>
                <w:szCs w:val="18"/>
              </w:rPr>
              <w:t>2022</w:t>
            </w:r>
            <w:r w:rsidRPr="003430DF">
              <w:rPr>
                <w:sz w:val="18"/>
                <w:szCs w:val="18"/>
              </w:rPr>
              <w:t>г</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jc w:val="center"/>
              <w:rPr>
                <w:sz w:val="18"/>
                <w:szCs w:val="18"/>
              </w:rPr>
            </w:pPr>
            <w:r>
              <w:rPr>
                <w:sz w:val="18"/>
                <w:szCs w:val="18"/>
              </w:rPr>
              <w:t>2023</w:t>
            </w:r>
            <w:r w:rsidRPr="003430DF">
              <w:rPr>
                <w:sz w:val="18"/>
                <w:szCs w:val="18"/>
              </w:rPr>
              <w:t>г</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jc w:val="center"/>
              <w:rPr>
                <w:sz w:val="18"/>
                <w:szCs w:val="18"/>
              </w:rPr>
            </w:pPr>
            <w:r>
              <w:rPr>
                <w:sz w:val="18"/>
                <w:szCs w:val="18"/>
              </w:rPr>
              <w:t>2024</w:t>
            </w:r>
            <w:r w:rsidRPr="003430DF">
              <w:rPr>
                <w:sz w:val="18"/>
                <w:szCs w:val="18"/>
              </w:rPr>
              <w:t>г</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jc w:val="center"/>
              <w:rPr>
                <w:sz w:val="18"/>
                <w:szCs w:val="18"/>
              </w:rPr>
            </w:pPr>
            <w:r>
              <w:rPr>
                <w:sz w:val="18"/>
                <w:szCs w:val="18"/>
              </w:rPr>
              <w:t>2025</w:t>
            </w:r>
            <w:r w:rsidRPr="003430DF">
              <w:rPr>
                <w:sz w:val="18"/>
                <w:szCs w:val="18"/>
              </w:rPr>
              <w:t>г</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всего</w:t>
            </w:r>
          </w:p>
        </w:tc>
      </w:tr>
      <w:tr w:rsidR="00262348" w:rsidRPr="003430DF" w:rsidTr="00262348">
        <w:trPr>
          <w:trHeight w:val="212"/>
        </w:trPr>
        <w:tc>
          <w:tcPr>
            <w:tcW w:w="10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1</w:t>
            </w:r>
          </w:p>
        </w:tc>
        <w:tc>
          <w:tcPr>
            <w:tcW w:w="5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2</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8</w:t>
            </w:r>
          </w:p>
        </w:tc>
      </w:tr>
      <w:tr w:rsidR="00262348" w:rsidRPr="003430DF" w:rsidTr="00262348">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b/>
                <w:sz w:val="18"/>
                <w:szCs w:val="18"/>
              </w:rPr>
            </w:pPr>
            <w:r w:rsidRPr="003430DF">
              <w:rPr>
                <w:b/>
                <w:sz w:val="18"/>
                <w:szCs w:val="18"/>
              </w:rPr>
              <w:t>Программа</w:t>
            </w:r>
          </w:p>
          <w:p w:rsidR="00262348" w:rsidRPr="003430DF" w:rsidRDefault="00262348" w:rsidP="00262348">
            <w:pPr>
              <w:widowControl w:val="0"/>
              <w:autoSpaceDE w:val="0"/>
              <w:autoSpaceDN w:val="0"/>
              <w:adjustRightInd w:val="0"/>
              <w:rPr>
                <w:b/>
                <w:sz w:val="18"/>
                <w:szCs w:val="18"/>
              </w:rPr>
            </w:pPr>
            <w:r w:rsidRPr="003430DF">
              <w:rPr>
                <w:b/>
                <w:sz w:val="18"/>
                <w:szCs w:val="18"/>
              </w:rPr>
              <w:t>«Социально-экономическое развитие территории</w:t>
            </w:r>
            <w:r>
              <w:rPr>
                <w:b/>
                <w:sz w:val="18"/>
                <w:szCs w:val="18"/>
              </w:rPr>
              <w:t xml:space="preserve"> Евдокимовского сельского поселения на 2021-2025годы</w:t>
            </w:r>
            <w:r w:rsidRPr="003430DF">
              <w:rPr>
                <w:b/>
                <w:sz w:val="18"/>
                <w:szCs w:val="18"/>
              </w:rPr>
              <w:t>.</w:t>
            </w:r>
            <w:r>
              <w:rPr>
                <w:b/>
                <w:sz w:val="18"/>
                <w:szCs w:val="18"/>
              </w:rPr>
              <w:t>»</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jc w:val="center"/>
              <w:rPr>
                <w:b/>
                <w:sz w:val="18"/>
                <w:szCs w:val="18"/>
              </w:rPr>
            </w:pPr>
            <w:r>
              <w:rPr>
                <w:b/>
                <w:sz w:val="18"/>
                <w:szCs w:val="18"/>
              </w:rPr>
              <w:t>21951,1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jc w:val="center"/>
              <w:rPr>
                <w:b/>
                <w:sz w:val="18"/>
                <w:szCs w:val="18"/>
              </w:rPr>
            </w:pPr>
            <w:r>
              <w:rPr>
                <w:b/>
                <w:sz w:val="18"/>
                <w:szCs w:val="18"/>
              </w:rPr>
              <w:t>21531,9</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jc w:val="center"/>
              <w:rPr>
                <w:b/>
                <w:sz w:val="18"/>
                <w:szCs w:val="18"/>
              </w:rPr>
            </w:pPr>
            <w:r>
              <w:rPr>
                <w:b/>
                <w:sz w:val="18"/>
                <w:szCs w:val="18"/>
              </w:rPr>
              <w:t>15368,3</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jc w:val="center"/>
              <w:rPr>
                <w:b/>
                <w:sz w:val="18"/>
                <w:szCs w:val="18"/>
              </w:rPr>
            </w:pPr>
            <w:r>
              <w:rPr>
                <w:b/>
                <w:sz w:val="18"/>
                <w:szCs w:val="18"/>
              </w:rPr>
              <w:t>15267,0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jc w:val="center"/>
              <w:rPr>
                <w:b/>
                <w:sz w:val="18"/>
                <w:szCs w:val="18"/>
              </w:rPr>
            </w:pPr>
            <w:r>
              <w:rPr>
                <w:b/>
                <w:sz w:val="18"/>
                <w:szCs w:val="18"/>
              </w:rPr>
              <w:t>18803,3</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jc w:val="center"/>
              <w:rPr>
                <w:b/>
                <w:sz w:val="18"/>
                <w:szCs w:val="18"/>
              </w:rPr>
            </w:pPr>
            <w:r>
              <w:rPr>
                <w:b/>
                <w:sz w:val="18"/>
                <w:szCs w:val="18"/>
              </w:rPr>
              <w:t>92921,6</w:t>
            </w:r>
          </w:p>
        </w:tc>
      </w:tr>
      <w:tr w:rsidR="00262348" w:rsidRPr="003430DF" w:rsidTr="0026234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r w:rsidRPr="003430DF">
              <w:rPr>
                <w:sz w:val="18"/>
                <w:szCs w:val="18"/>
              </w:rPr>
              <w:t>Местный бюджет (далее – 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jc w:val="center"/>
              <w:rPr>
                <w:sz w:val="18"/>
                <w:szCs w:val="18"/>
              </w:rPr>
            </w:pPr>
            <w:r>
              <w:rPr>
                <w:sz w:val="18"/>
                <w:szCs w:val="18"/>
              </w:rPr>
              <w:t>17752,6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jc w:val="center"/>
              <w:rPr>
                <w:sz w:val="18"/>
                <w:szCs w:val="18"/>
              </w:rPr>
            </w:pPr>
            <w:r>
              <w:rPr>
                <w:sz w:val="18"/>
                <w:szCs w:val="18"/>
              </w:rPr>
              <w:t>20762,3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jc w:val="center"/>
              <w:rPr>
                <w:sz w:val="18"/>
                <w:szCs w:val="18"/>
              </w:rPr>
            </w:pPr>
            <w:r>
              <w:rPr>
                <w:sz w:val="18"/>
                <w:szCs w:val="18"/>
              </w:rPr>
              <w:t>14819,9</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jc w:val="center"/>
              <w:rPr>
                <w:sz w:val="18"/>
                <w:szCs w:val="18"/>
              </w:rPr>
            </w:pPr>
            <w:r>
              <w:rPr>
                <w:sz w:val="18"/>
                <w:szCs w:val="18"/>
              </w:rPr>
              <w:t>14713,2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jc w:val="center"/>
              <w:rPr>
                <w:sz w:val="18"/>
                <w:szCs w:val="18"/>
              </w:rPr>
            </w:pPr>
            <w:r>
              <w:rPr>
                <w:sz w:val="18"/>
                <w:szCs w:val="18"/>
              </w:rPr>
              <w:t>18673,5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jc w:val="center"/>
              <w:rPr>
                <w:sz w:val="18"/>
                <w:szCs w:val="18"/>
              </w:rPr>
            </w:pPr>
            <w:r>
              <w:rPr>
                <w:sz w:val="18"/>
                <w:szCs w:val="18"/>
              </w:rPr>
              <w:t>86721,5</w:t>
            </w:r>
            <w:r w:rsidRPr="003430DF">
              <w:rPr>
                <w:sz w:val="18"/>
                <w:szCs w:val="18"/>
              </w:rPr>
              <w:t xml:space="preserve">                                                 </w:t>
            </w:r>
          </w:p>
        </w:tc>
      </w:tr>
      <w:tr w:rsidR="00262348" w:rsidRPr="003430DF" w:rsidTr="00262348">
        <w:trPr>
          <w:trHeight w:val="559"/>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216" w:lineRule="auto"/>
              <w:rPr>
                <w:sz w:val="18"/>
                <w:szCs w:val="18"/>
              </w:rPr>
            </w:pPr>
            <w:r w:rsidRPr="003430DF">
              <w:rPr>
                <w:sz w:val="18"/>
                <w:szCs w:val="18"/>
              </w:rPr>
              <w:t xml:space="preserve">Средства районного бюджета, предусмотренные в местном бюджете (далее – РБ) – при наличии </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jc w:val="center"/>
              <w:rPr>
                <w:sz w:val="18"/>
                <w:szCs w:val="18"/>
              </w:rPr>
            </w:pPr>
            <w:r>
              <w:rPr>
                <w:sz w:val="18"/>
                <w:szCs w:val="18"/>
              </w:rPr>
              <w:t>3772,2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jc w:val="center"/>
              <w:rPr>
                <w:sz w:val="18"/>
                <w:szCs w:val="18"/>
              </w:rPr>
            </w:pPr>
            <w:r>
              <w:rPr>
                <w:sz w:val="18"/>
                <w:szCs w:val="18"/>
              </w:rPr>
              <w:t>3772,2</w:t>
            </w:r>
          </w:p>
        </w:tc>
      </w:tr>
      <w:tr w:rsidR="00262348" w:rsidRPr="003430DF" w:rsidTr="0026234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216" w:lineRule="auto"/>
              <w:rPr>
                <w:sz w:val="18"/>
                <w:szCs w:val="18"/>
              </w:rPr>
            </w:pPr>
            <w:r w:rsidRPr="003430DF">
              <w:rPr>
                <w:sz w:val="18"/>
                <w:szCs w:val="18"/>
              </w:rPr>
              <w:t>Средства областного бюджета, предусмотренные в местном бюджете (далее - ОБ)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jc w:val="center"/>
              <w:rPr>
                <w:sz w:val="18"/>
                <w:szCs w:val="18"/>
              </w:rPr>
            </w:pPr>
            <w:r>
              <w:rPr>
                <w:sz w:val="18"/>
                <w:szCs w:val="18"/>
              </w:rPr>
              <w:t>289,0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jc w:val="center"/>
              <w:rPr>
                <w:sz w:val="18"/>
                <w:szCs w:val="18"/>
              </w:rPr>
            </w:pPr>
            <w:r>
              <w:rPr>
                <w:sz w:val="18"/>
                <w:szCs w:val="18"/>
              </w:rPr>
              <w:t>538,0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jc w:val="center"/>
              <w:rPr>
                <w:sz w:val="18"/>
                <w:szCs w:val="18"/>
              </w:rPr>
            </w:pPr>
            <w:r>
              <w:rPr>
                <w:sz w:val="18"/>
                <w:szCs w:val="18"/>
              </w:rPr>
              <w:t>400,7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jc w:val="center"/>
              <w:rPr>
                <w:sz w:val="18"/>
                <w:szCs w:val="18"/>
              </w:rPr>
            </w:pPr>
            <w:r>
              <w:rPr>
                <w:sz w:val="18"/>
                <w:szCs w:val="18"/>
              </w:rPr>
              <w:t>400,7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jc w:val="center"/>
              <w:rPr>
                <w:sz w:val="18"/>
                <w:szCs w:val="18"/>
              </w:rPr>
            </w:pPr>
            <w:r>
              <w:rPr>
                <w:sz w:val="18"/>
                <w:szCs w:val="18"/>
              </w:rPr>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jc w:val="center"/>
              <w:rPr>
                <w:sz w:val="18"/>
                <w:szCs w:val="18"/>
              </w:rPr>
            </w:pPr>
            <w:r>
              <w:rPr>
                <w:sz w:val="18"/>
                <w:szCs w:val="18"/>
              </w:rPr>
              <w:t>1629,1</w:t>
            </w:r>
          </w:p>
        </w:tc>
      </w:tr>
      <w:tr w:rsidR="00262348" w:rsidRPr="003430DF" w:rsidTr="0026234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216" w:lineRule="auto"/>
              <w:rPr>
                <w:sz w:val="18"/>
                <w:szCs w:val="18"/>
              </w:rPr>
            </w:pPr>
            <w:r w:rsidRPr="003430DF">
              <w:rPr>
                <w:sz w:val="18"/>
                <w:szCs w:val="18"/>
              </w:rPr>
              <w:t>Средства федерального бюджета, предусмотренные в местном бюджете (далее - ФБ)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jc w:val="center"/>
              <w:rPr>
                <w:sz w:val="18"/>
                <w:szCs w:val="18"/>
              </w:rPr>
            </w:pPr>
            <w:r>
              <w:rPr>
                <w:sz w:val="18"/>
                <w:szCs w:val="18"/>
              </w:rPr>
              <w:t>137,3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jc w:val="center"/>
              <w:rPr>
                <w:sz w:val="18"/>
                <w:szCs w:val="18"/>
              </w:rPr>
            </w:pPr>
            <w:r>
              <w:rPr>
                <w:sz w:val="18"/>
                <w:szCs w:val="18"/>
              </w:rPr>
              <w:t>231,6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jc w:val="center"/>
              <w:rPr>
                <w:sz w:val="18"/>
                <w:szCs w:val="18"/>
              </w:rPr>
            </w:pPr>
            <w:r>
              <w:rPr>
                <w:sz w:val="18"/>
                <w:szCs w:val="18"/>
              </w:rPr>
              <w:t>147,7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jc w:val="center"/>
              <w:rPr>
                <w:sz w:val="18"/>
                <w:szCs w:val="18"/>
              </w:rPr>
            </w:pPr>
            <w:r>
              <w:rPr>
                <w:sz w:val="18"/>
                <w:szCs w:val="18"/>
              </w:rPr>
              <w:t>153,1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jc w:val="center"/>
              <w:rPr>
                <w:sz w:val="18"/>
                <w:szCs w:val="18"/>
              </w:rPr>
            </w:pPr>
            <w:r w:rsidRPr="003430DF">
              <w:rPr>
                <w:sz w:val="18"/>
                <w:szCs w:val="18"/>
              </w:rPr>
              <w:t>129,1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jc w:val="center"/>
              <w:rPr>
                <w:sz w:val="18"/>
                <w:szCs w:val="18"/>
              </w:rPr>
            </w:pPr>
            <w:r>
              <w:rPr>
                <w:sz w:val="18"/>
                <w:szCs w:val="18"/>
              </w:rPr>
              <w:t>798,8</w:t>
            </w:r>
          </w:p>
        </w:tc>
      </w:tr>
      <w:tr w:rsidR="00262348" w:rsidRPr="003430DF" w:rsidTr="00262348">
        <w:trPr>
          <w:trHeight w:val="853"/>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216" w:lineRule="auto"/>
              <w:rPr>
                <w:sz w:val="18"/>
                <w:szCs w:val="18"/>
              </w:rPr>
            </w:pPr>
            <w:r w:rsidRPr="003430DF">
              <w:rPr>
                <w:sz w:val="18"/>
                <w:szCs w:val="18"/>
              </w:rPr>
              <w:t>Иные источники, предусмотренные в местном бюджете (далее - ИИ)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jc w:val="center"/>
              <w:rPr>
                <w:sz w:val="18"/>
                <w:szCs w:val="18"/>
              </w:rPr>
            </w:pPr>
            <w:r w:rsidRPr="003430DF">
              <w:rPr>
                <w:sz w:val="18"/>
                <w:szCs w:val="18"/>
              </w:rPr>
              <w:t>0</w:t>
            </w:r>
          </w:p>
        </w:tc>
      </w:tr>
      <w:tr w:rsidR="00262348" w:rsidRPr="003430DF" w:rsidTr="00262348">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b/>
                <w:sz w:val="18"/>
                <w:szCs w:val="18"/>
              </w:rPr>
            </w:pPr>
            <w:r w:rsidRPr="003430DF">
              <w:rPr>
                <w:b/>
                <w:sz w:val="18"/>
                <w:szCs w:val="18"/>
              </w:rPr>
              <w:lastRenderedPageBreak/>
              <w:t>Подпрограмма 1.</w:t>
            </w:r>
          </w:p>
          <w:p w:rsidR="00262348" w:rsidRPr="003430DF" w:rsidRDefault="00262348" w:rsidP="00262348">
            <w:pPr>
              <w:widowControl w:val="0"/>
              <w:autoSpaceDE w:val="0"/>
              <w:autoSpaceDN w:val="0"/>
              <w:adjustRightInd w:val="0"/>
              <w:rPr>
                <w:sz w:val="18"/>
                <w:szCs w:val="18"/>
              </w:rPr>
            </w:pPr>
            <w:r w:rsidRPr="003430DF">
              <w:rPr>
                <w:i/>
                <w:color w:val="000000"/>
                <w:sz w:val="18"/>
                <w:szCs w:val="18"/>
              </w:rPr>
              <w:t>«</w:t>
            </w:r>
            <w:r w:rsidRPr="003430DF">
              <w:rPr>
                <w:b/>
                <w:sz w:val="18"/>
                <w:szCs w:val="18"/>
              </w:rPr>
              <w:t>Обеспечение деятельности главы Евдокимовского сельского поселения и Администрации Евдокимовского сель</w:t>
            </w:r>
            <w:r>
              <w:rPr>
                <w:b/>
                <w:sz w:val="18"/>
                <w:szCs w:val="18"/>
              </w:rPr>
              <w:t xml:space="preserve">ского поселения на 2021-2025гг» </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r w:rsidRPr="003430DF">
              <w:rPr>
                <w:sz w:val="18"/>
                <w:szCs w:val="18"/>
              </w:rPr>
              <w:t>Администрация Евдокимовского</w:t>
            </w:r>
          </w:p>
          <w:p w:rsidR="00262348" w:rsidRPr="003430DF" w:rsidRDefault="00262348" w:rsidP="00262348">
            <w:pPr>
              <w:widowControl w:val="0"/>
              <w:autoSpaceDE w:val="0"/>
              <w:autoSpaceDN w:val="0"/>
              <w:adjustRightInd w:val="0"/>
              <w:rPr>
                <w:sz w:val="18"/>
                <w:szCs w:val="18"/>
              </w:rPr>
            </w:pPr>
            <w:r w:rsidRPr="003430DF">
              <w:rPr>
                <w:sz w:val="18"/>
                <w:szCs w:val="18"/>
              </w:rPr>
              <w:t>сельского</w:t>
            </w:r>
          </w:p>
          <w:p w:rsidR="00262348" w:rsidRPr="003430DF" w:rsidRDefault="00262348" w:rsidP="00262348">
            <w:pPr>
              <w:widowControl w:val="0"/>
              <w:autoSpaceDE w:val="0"/>
              <w:autoSpaceDN w:val="0"/>
              <w:adjustRightInd w:val="0"/>
              <w:rPr>
                <w:sz w:val="18"/>
                <w:szCs w:val="18"/>
              </w:rPr>
            </w:pPr>
            <w:r w:rsidRPr="003430DF">
              <w:rPr>
                <w:sz w:val="18"/>
                <w:szCs w:val="18"/>
              </w:rPr>
              <w:t>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9694,6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10054,5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9303,2</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9308,6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8938,7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 xml:space="preserve">47299,6 </w:t>
            </w:r>
          </w:p>
        </w:tc>
      </w:tr>
      <w:tr w:rsidR="00262348" w:rsidRPr="003430DF" w:rsidTr="0026234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9092,8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 xml:space="preserve">    9902,2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9154,8</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9154,8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8808,9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46113,5</w:t>
            </w:r>
          </w:p>
        </w:tc>
      </w:tr>
      <w:tr w:rsidR="00262348" w:rsidRPr="003430DF" w:rsidTr="00262348">
        <w:trPr>
          <w:trHeight w:val="120"/>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sz w:val="18"/>
                <w:szCs w:val="18"/>
              </w:rPr>
            </w:pPr>
            <w:r>
              <w:rPr>
                <w:sz w:val="18"/>
                <w:szCs w:val="18"/>
              </w:rPr>
              <w:t>463,8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463,8</w:t>
            </w:r>
          </w:p>
        </w:tc>
      </w:tr>
      <w:tr w:rsidR="00262348" w:rsidRPr="003430DF" w:rsidTr="0026234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3,5</w:t>
            </w:r>
          </w:p>
        </w:tc>
      </w:tr>
      <w:tr w:rsidR="00262348" w:rsidRPr="003430DF" w:rsidTr="0026234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137,3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151,6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147,7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153,1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129,1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718,8</w:t>
            </w:r>
          </w:p>
        </w:tc>
      </w:tr>
      <w:tr w:rsidR="00262348" w:rsidRPr="003430DF" w:rsidTr="0026234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r>
      <w:tr w:rsidR="00262348" w:rsidRPr="003430DF" w:rsidTr="00262348">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b/>
                <w:sz w:val="18"/>
                <w:szCs w:val="18"/>
                <w:u w:val="single"/>
              </w:rPr>
            </w:pPr>
            <w:r w:rsidRPr="003430DF">
              <w:rPr>
                <w:b/>
                <w:sz w:val="18"/>
                <w:szCs w:val="18"/>
                <w:u w:val="single"/>
              </w:rPr>
              <w:t>Основное мероприятие 1.1.</w:t>
            </w:r>
          </w:p>
          <w:p w:rsidR="00262348" w:rsidRPr="003430DF" w:rsidRDefault="00262348" w:rsidP="00262348">
            <w:pPr>
              <w:widowControl w:val="0"/>
              <w:autoSpaceDE w:val="0"/>
              <w:autoSpaceDN w:val="0"/>
              <w:adjustRightInd w:val="0"/>
              <w:rPr>
                <w:sz w:val="18"/>
                <w:szCs w:val="18"/>
                <w:u w:val="single"/>
              </w:rPr>
            </w:pPr>
            <w:r w:rsidRPr="003430DF">
              <w:rPr>
                <w:sz w:val="18"/>
                <w:szCs w:val="18"/>
              </w:rPr>
              <w:t>Обеспечение деятельности главы сельского поселения и адм</w:t>
            </w:r>
            <w:r>
              <w:rPr>
                <w:sz w:val="18"/>
                <w:szCs w:val="18"/>
              </w:rPr>
              <w:t>инистрации сельского поселения»</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9162BD" w:rsidRDefault="00262348" w:rsidP="00262348">
            <w:pPr>
              <w:widowControl w:val="0"/>
              <w:autoSpaceDE w:val="0"/>
              <w:autoSpaceDN w:val="0"/>
              <w:adjustRightInd w:val="0"/>
              <w:spacing w:line="18" w:lineRule="atLeast"/>
              <w:jc w:val="center"/>
              <w:rPr>
                <w:b/>
                <w:sz w:val="18"/>
                <w:szCs w:val="18"/>
              </w:rPr>
            </w:pPr>
            <w:r w:rsidRPr="009162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outlineLvl w:val="0"/>
              <w:rPr>
                <w:b/>
                <w:color w:val="000000" w:themeColor="text1"/>
                <w:sz w:val="18"/>
                <w:szCs w:val="18"/>
              </w:rPr>
            </w:pPr>
            <w:r>
              <w:rPr>
                <w:b/>
                <w:color w:val="000000" w:themeColor="text1"/>
                <w:sz w:val="18"/>
                <w:szCs w:val="18"/>
              </w:rPr>
              <w:t>5260,2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5413,7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4817,7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4823,1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color w:val="000000" w:themeColor="text1"/>
                <w:sz w:val="18"/>
                <w:szCs w:val="18"/>
              </w:rPr>
            </w:pPr>
            <w:r>
              <w:rPr>
                <w:b/>
                <w:color w:val="000000" w:themeColor="text1"/>
                <w:sz w:val="18"/>
                <w:szCs w:val="18"/>
              </w:rPr>
              <w:t>5010,9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color w:val="000000" w:themeColor="text1"/>
                <w:sz w:val="18"/>
                <w:szCs w:val="18"/>
              </w:rPr>
            </w:pPr>
            <w:r>
              <w:rPr>
                <w:b/>
                <w:color w:val="000000" w:themeColor="text1"/>
                <w:sz w:val="18"/>
                <w:szCs w:val="18"/>
              </w:rPr>
              <w:t>25325,6</w:t>
            </w:r>
          </w:p>
        </w:tc>
      </w:tr>
      <w:tr w:rsidR="00262348" w:rsidRPr="003430DF" w:rsidTr="0026234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outlineLvl w:val="0"/>
              <w:rPr>
                <w:color w:val="000000" w:themeColor="text1"/>
                <w:sz w:val="18"/>
                <w:szCs w:val="18"/>
              </w:rPr>
            </w:pPr>
            <w:r>
              <w:rPr>
                <w:color w:val="000000" w:themeColor="text1"/>
                <w:sz w:val="18"/>
                <w:szCs w:val="18"/>
              </w:rPr>
              <w:t>4658,4</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5261,4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4669,3</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4669,3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color w:val="000000" w:themeColor="text1"/>
                <w:sz w:val="18"/>
                <w:szCs w:val="18"/>
              </w:rPr>
            </w:pPr>
            <w:r>
              <w:rPr>
                <w:color w:val="000000" w:themeColor="text1"/>
                <w:sz w:val="18"/>
                <w:szCs w:val="18"/>
              </w:rPr>
              <w:t>4881,1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color w:val="000000" w:themeColor="text1"/>
                <w:sz w:val="18"/>
                <w:szCs w:val="18"/>
              </w:rPr>
            </w:pPr>
            <w:r>
              <w:rPr>
                <w:color w:val="000000" w:themeColor="text1"/>
                <w:sz w:val="18"/>
                <w:szCs w:val="18"/>
              </w:rPr>
              <w:t>24139,5</w:t>
            </w:r>
          </w:p>
        </w:tc>
      </w:tr>
      <w:tr w:rsidR="00262348" w:rsidRPr="003430DF" w:rsidTr="0026234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sz w:val="18"/>
                <w:szCs w:val="18"/>
              </w:rPr>
            </w:pPr>
            <w:r>
              <w:rPr>
                <w:sz w:val="18"/>
                <w:szCs w:val="18"/>
              </w:rPr>
              <w:t>463,8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463,8</w:t>
            </w:r>
          </w:p>
        </w:tc>
      </w:tr>
      <w:tr w:rsidR="00262348" w:rsidRPr="003430DF" w:rsidTr="0026234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3,5</w:t>
            </w:r>
          </w:p>
        </w:tc>
      </w:tr>
      <w:tr w:rsidR="00262348" w:rsidRPr="003430DF" w:rsidTr="0026234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137,3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151,6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147,7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153,1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129,1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718,8</w:t>
            </w:r>
          </w:p>
        </w:tc>
      </w:tr>
      <w:tr w:rsidR="00262348" w:rsidRPr="003430DF" w:rsidTr="0026234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r>
      <w:tr w:rsidR="00262348" w:rsidRPr="003430DF" w:rsidTr="00262348">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b/>
                <w:sz w:val="18"/>
                <w:szCs w:val="18"/>
                <w:u w:val="single"/>
              </w:rPr>
            </w:pPr>
            <w:r w:rsidRPr="003430DF">
              <w:rPr>
                <w:b/>
                <w:sz w:val="18"/>
                <w:szCs w:val="18"/>
                <w:u w:val="single"/>
              </w:rPr>
              <w:t>Основное мероприятие 1.2.</w:t>
            </w:r>
          </w:p>
          <w:p w:rsidR="00262348" w:rsidRPr="003430DF" w:rsidRDefault="00262348" w:rsidP="00262348">
            <w:pPr>
              <w:widowControl w:val="0"/>
              <w:autoSpaceDE w:val="0"/>
              <w:autoSpaceDN w:val="0"/>
              <w:adjustRightInd w:val="0"/>
              <w:rPr>
                <w:sz w:val="18"/>
                <w:szCs w:val="18"/>
              </w:rPr>
            </w:pPr>
            <w:r w:rsidRPr="003430DF">
              <w:rPr>
                <w:sz w:val="18"/>
                <w:szCs w:val="18"/>
              </w:rPr>
              <w:t>Управление муниципаль</w:t>
            </w:r>
            <w:r>
              <w:rPr>
                <w:sz w:val="18"/>
                <w:szCs w:val="18"/>
              </w:rPr>
              <w:t>ным долгом  сельского поселения</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r w:rsidRPr="003430DF">
              <w:rPr>
                <w:sz w:val="18"/>
                <w:szCs w:val="18"/>
              </w:rPr>
              <w:t xml:space="preserve"> Администрация Евдокимовского сельского поселения</w:t>
            </w:r>
          </w:p>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sz w:val="18"/>
                <w:szCs w:val="18"/>
              </w:rPr>
            </w:pPr>
            <w:r w:rsidRPr="00CB6E5A">
              <w:rPr>
                <w:b/>
                <w:sz w:val="18"/>
                <w:szCs w:val="18"/>
              </w:rPr>
              <w:t>2,0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sz w:val="18"/>
                <w:szCs w:val="18"/>
              </w:rPr>
            </w:pPr>
            <w:r w:rsidRPr="00CB6E5A">
              <w:rPr>
                <w:b/>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sz w:val="18"/>
                <w:szCs w:val="18"/>
              </w:rPr>
            </w:pPr>
            <w:r w:rsidRPr="00CB6E5A">
              <w:rPr>
                <w:b/>
                <w:sz w:val="18"/>
                <w:szCs w:val="18"/>
              </w:rPr>
              <w:t>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sz w:val="18"/>
                <w:szCs w:val="18"/>
              </w:rPr>
            </w:pPr>
            <w:r w:rsidRPr="00CB6E5A">
              <w:rPr>
                <w:b/>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sidRPr="00CB6E5A">
              <w:rPr>
                <w:b/>
                <w:sz w:val="18"/>
                <w:szCs w:val="18"/>
              </w:rPr>
              <w:t>2,0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sidRPr="00CB6E5A">
              <w:rPr>
                <w:b/>
                <w:sz w:val="18"/>
                <w:szCs w:val="18"/>
              </w:rPr>
              <w:t>10,0</w:t>
            </w:r>
          </w:p>
        </w:tc>
      </w:tr>
      <w:tr w:rsidR="00262348" w:rsidRPr="003430DF" w:rsidTr="0026234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sz w:val="18"/>
                <w:szCs w:val="18"/>
              </w:rPr>
            </w:pPr>
            <w:r w:rsidRPr="00CB6E5A">
              <w:rPr>
                <w:sz w:val="18"/>
                <w:szCs w:val="18"/>
              </w:rPr>
              <w:t>2,0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sz w:val="18"/>
                <w:szCs w:val="18"/>
              </w:rPr>
            </w:pPr>
            <w:r w:rsidRPr="00CB6E5A">
              <w:rPr>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sz w:val="18"/>
                <w:szCs w:val="18"/>
              </w:rPr>
            </w:pPr>
            <w:r w:rsidRPr="00CB6E5A">
              <w:rPr>
                <w:sz w:val="18"/>
                <w:szCs w:val="18"/>
              </w:rPr>
              <w:t>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sz w:val="18"/>
                <w:szCs w:val="18"/>
              </w:rPr>
            </w:pPr>
            <w:r w:rsidRPr="00CB6E5A">
              <w:rPr>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2,0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10,0</w:t>
            </w:r>
          </w:p>
        </w:tc>
      </w:tr>
      <w:tr w:rsidR="00262348" w:rsidRPr="003430DF" w:rsidTr="0026234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highlight w:val="yellow"/>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b/>
                <w:sz w:val="18"/>
                <w:szCs w:val="18"/>
                <w:u w:val="single"/>
              </w:rPr>
            </w:pPr>
            <w:r w:rsidRPr="003430DF">
              <w:rPr>
                <w:b/>
                <w:sz w:val="18"/>
                <w:szCs w:val="18"/>
                <w:u w:val="single"/>
              </w:rPr>
              <w:t>Основное мероприятие 1.3.</w:t>
            </w:r>
          </w:p>
          <w:p w:rsidR="00262348" w:rsidRPr="003430DF" w:rsidRDefault="00262348" w:rsidP="00262348">
            <w:pPr>
              <w:widowControl w:val="0"/>
              <w:autoSpaceDE w:val="0"/>
              <w:autoSpaceDN w:val="0"/>
              <w:adjustRightInd w:val="0"/>
              <w:rPr>
                <w:sz w:val="18"/>
                <w:szCs w:val="18"/>
                <w:u w:val="single"/>
              </w:rPr>
            </w:pPr>
            <w:r w:rsidRPr="003430DF">
              <w:rPr>
                <w:sz w:val="18"/>
                <w:szCs w:val="18"/>
              </w:rPr>
              <w:t>Пенсионное обеспечение граждан, замещавших должности главы сельских поселений и муниципальных служащих органов местного сам</w:t>
            </w:r>
            <w:r>
              <w:rPr>
                <w:sz w:val="18"/>
                <w:szCs w:val="18"/>
              </w:rPr>
              <w:t xml:space="preserve">оуправления </w:t>
            </w:r>
            <w:r>
              <w:rPr>
                <w:sz w:val="18"/>
                <w:szCs w:val="18"/>
              </w:rPr>
              <w:lastRenderedPageBreak/>
              <w:t>сельских  поселений</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r w:rsidRPr="003430DF">
              <w:rPr>
                <w:sz w:val="18"/>
                <w:szCs w:val="18"/>
              </w:rPr>
              <w:lastRenderedPageBreak/>
              <w:t xml:space="preserve"> 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Pr>
                <w:b/>
                <w:sz w:val="18"/>
                <w:szCs w:val="18"/>
              </w:rPr>
              <w:t>448,3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sidRPr="00CB6E5A">
              <w:rPr>
                <w:b/>
                <w:sz w:val="18"/>
                <w:szCs w:val="18"/>
              </w:rPr>
              <w:t>440,7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sidRPr="00CB6E5A">
              <w:rPr>
                <w:b/>
                <w:sz w:val="18"/>
                <w:szCs w:val="18"/>
              </w:rPr>
              <w:t>440,7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sidRPr="00CB6E5A">
              <w:rPr>
                <w:b/>
                <w:sz w:val="18"/>
                <w:szCs w:val="18"/>
              </w:rPr>
              <w:t>440,7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sidRPr="00CB6E5A">
              <w:rPr>
                <w:b/>
                <w:sz w:val="18"/>
                <w:szCs w:val="18"/>
              </w:rPr>
              <w:t>440,7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sz w:val="18"/>
                <w:szCs w:val="18"/>
              </w:rPr>
            </w:pPr>
            <w:r>
              <w:rPr>
                <w:b/>
                <w:sz w:val="18"/>
                <w:szCs w:val="18"/>
              </w:rPr>
              <w:t>2211,1</w:t>
            </w:r>
          </w:p>
        </w:tc>
      </w:tr>
      <w:tr w:rsidR="00262348" w:rsidRPr="003430DF" w:rsidTr="0026234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448,3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440,7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440,7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440,7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440,7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sz w:val="18"/>
                <w:szCs w:val="18"/>
              </w:rPr>
            </w:pPr>
            <w:r>
              <w:rPr>
                <w:sz w:val="18"/>
                <w:szCs w:val="18"/>
              </w:rPr>
              <w:t>2211,1</w:t>
            </w:r>
          </w:p>
        </w:tc>
      </w:tr>
      <w:tr w:rsidR="00262348" w:rsidRPr="003430DF" w:rsidTr="0026234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47"/>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83"/>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b/>
                <w:sz w:val="18"/>
                <w:szCs w:val="18"/>
                <w:u w:val="single"/>
              </w:rPr>
            </w:pPr>
            <w:r w:rsidRPr="003430DF">
              <w:rPr>
                <w:b/>
                <w:sz w:val="18"/>
                <w:szCs w:val="18"/>
                <w:u w:val="single"/>
              </w:rPr>
              <w:t>Основное мероприятие 1.4.</w:t>
            </w:r>
          </w:p>
          <w:p w:rsidR="00262348" w:rsidRPr="003430DF" w:rsidRDefault="00262348" w:rsidP="00262348">
            <w:pPr>
              <w:widowControl w:val="0"/>
              <w:autoSpaceDE w:val="0"/>
              <w:autoSpaceDN w:val="0"/>
              <w:adjustRightInd w:val="0"/>
              <w:rPr>
                <w:color w:val="000000"/>
                <w:sz w:val="18"/>
                <w:szCs w:val="18"/>
              </w:rPr>
            </w:pPr>
            <w:r w:rsidRPr="003430DF">
              <w:rPr>
                <w:color w:val="000000"/>
                <w:sz w:val="18"/>
                <w:szCs w:val="18"/>
              </w:rPr>
              <w:t>Повышение квал</w:t>
            </w:r>
            <w:r>
              <w:rPr>
                <w:color w:val="000000"/>
                <w:sz w:val="18"/>
                <w:szCs w:val="18"/>
              </w:rPr>
              <w:t>ификации муниципальных служащих</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r w:rsidRPr="003430DF">
              <w:rPr>
                <w:sz w:val="18"/>
                <w:szCs w:val="18"/>
              </w:rPr>
              <w:t>Администрация Евдокимовского сельского</w:t>
            </w:r>
          </w:p>
          <w:p w:rsidR="00262348" w:rsidRPr="003430DF" w:rsidRDefault="00262348" w:rsidP="00262348">
            <w:pPr>
              <w:widowControl w:val="0"/>
              <w:autoSpaceDE w:val="0"/>
              <w:autoSpaceDN w:val="0"/>
              <w:adjustRightInd w:val="0"/>
              <w:rPr>
                <w:sz w:val="18"/>
                <w:szCs w:val="18"/>
              </w:rPr>
            </w:pPr>
            <w:r w:rsidRPr="003430DF">
              <w:rPr>
                <w:sz w:val="18"/>
                <w:szCs w:val="18"/>
              </w:rPr>
              <w:t>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7"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7" w:lineRule="atLeast"/>
              <w:jc w:val="center"/>
              <w:rPr>
                <w:b/>
                <w:sz w:val="18"/>
                <w:szCs w:val="18"/>
              </w:rPr>
            </w:pPr>
            <w:r>
              <w:rPr>
                <w:b/>
                <w:bCs/>
                <w:color w:val="000000"/>
                <w:sz w:val="18"/>
                <w:szCs w:val="18"/>
              </w:rPr>
              <w:t>0</w:t>
            </w:r>
            <w:r w:rsidRPr="00CB6E5A">
              <w:rPr>
                <w:b/>
                <w:bCs/>
                <w:color w:val="000000"/>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7" w:lineRule="atLeast"/>
              <w:jc w:val="center"/>
              <w:rPr>
                <w:b/>
                <w:sz w:val="18"/>
                <w:szCs w:val="18"/>
              </w:rPr>
            </w:pPr>
            <w:r>
              <w:rPr>
                <w:b/>
                <w:bCs/>
                <w:color w:val="000000"/>
                <w:sz w:val="18"/>
                <w:szCs w:val="18"/>
              </w:rPr>
              <w:t>5</w:t>
            </w:r>
            <w:r w:rsidRPr="00CB6E5A">
              <w:rPr>
                <w:b/>
                <w:bCs/>
                <w:color w:val="000000"/>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7" w:lineRule="atLeast"/>
              <w:jc w:val="center"/>
              <w:rPr>
                <w:b/>
                <w:sz w:val="18"/>
                <w:szCs w:val="18"/>
              </w:rPr>
            </w:pPr>
            <w:r>
              <w:rPr>
                <w:b/>
                <w:sz w:val="18"/>
                <w:szCs w:val="18"/>
              </w:rPr>
              <w:t>5</w:t>
            </w:r>
            <w:r w:rsidRPr="00CB6E5A">
              <w:rPr>
                <w:b/>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7" w:lineRule="atLeast"/>
              <w:jc w:val="center"/>
              <w:rPr>
                <w:b/>
                <w:sz w:val="18"/>
                <w:szCs w:val="18"/>
              </w:rPr>
            </w:pPr>
            <w:r>
              <w:rPr>
                <w:b/>
                <w:sz w:val="18"/>
                <w:szCs w:val="18"/>
              </w:rPr>
              <w:t>5,0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7" w:lineRule="atLeast"/>
              <w:jc w:val="center"/>
              <w:rPr>
                <w:b/>
                <w:sz w:val="18"/>
                <w:szCs w:val="18"/>
              </w:rPr>
            </w:pPr>
            <w:r w:rsidRPr="00CB6E5A">
              <w:rPr>
                <w:b/>
                <w:sz w:val="18"/>
                <w:szCs w:val="18"/>
              </w:rPr>
              <w:t>10,0</w:t>
            </w:r>
          </w:p>
        </w:tc>
        <w:tc>
          <w:tcPr>
            <w:tcW w:w="357"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7" w:lineRule="atLeast"/>
              <w:jc w:val="center"/>
              <w:rPr>
                <w:b/>
                <w:sz w:val="18"/>
                <w:szCs w:val="18"/>
              </w:rPr>
            </w:pPr>
            <w:r>
              <w:rPr>
                <w:b/>
                <w:sz w:val="18"/>
                <w:szCs w:val="18"/>
              </w:rPr>
              <w:t>25,0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7"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7" w:lineRule="atLeast"/>
              <w:jc w:val="center"/>
              <w:rPr>
                <w:sz w:val="18"/>
                <w:szCs w:val="18"/>
              </w:rPr>
            </w:pPr>
            <w:r>
              <w:rPr>
                <w:bCs/>
                <w:color w:val="000000"/>
                <w:sz w:val="18"/>
                <w:szCs w:val="18"/>
              </w:rPr>
              <w:t>0,</w:t>
            </w:r>
            <w:r w:rsidRPr="00CB6E5A">
              <w:rPr>
                <w:bCs/>
                <w:color w:val="000000"/>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7" w:lineRule="atLeast"/>
              <w:jc w:val="center"/>
              <w:rPr>
                <w:sz w:val="18"/>
                <w:szCs w:val="18"/>
              </w:rPr>
            </w:pPr>
            <w:r>
              <w:rPr>
                <w:bCs/>
                <w:color w:val="000000"/>
                <w:sz w:val="18"/>
                <w:szCs w:val="18"/>
              </w:rPr>
              <w:t>5</w:t>
            </w:r>
            <w:r w:rsidRPr="00CB6E5A">
              <w:rPr>
                <w:bCs/>
                <w:color w:val="000000"/>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7" w:lineRule="atLeast"/>
              <w:jc w:val="center"/>
              <w:rPr>
                <w:sz w:val="18"/>
                <w:szCs w:val="18"/>
              </w:rPr>
            </w:pPr>
            <w:r>
              <w:rPr>
                <w:sz w:val="18"/>
                <w:szCs w:val="18"/>
              </w:rPr>
              <w:t>5</w:t>
            </w: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7" w:lineRule="atLeast"/>
              <w:jc w:val="center"/>
              <w:rPr>
                <w:sz w:val="18"/>
                <w:szCs w:val="18"/>
              </w:rPr>
            </w:pPr>
            <w:r>
              <w:rPr>
                <w:sz w:val="18"/>
                <w:szCs w:val="18"/>
              </w:rPr>
              <w:t>5,0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7" w:lineRule="atLeast"/>
              <w:jc w:val="center"/>
              <w:rPr>
                <w:sz w:val="18"/>
                <w:szCs w:val="18"/>
              </w:rPr>
            </w:pPr>
            <w:r w:rsidRPr="00CB6E5A">
              <w:rPr>
                <w:sz w:val="18"/>
                <w:szCs w:val="18"/>
              </w:rPr>
              <w:t>10,0</w:t>
            </w:r>
          </w:p>
        </w:tc>
        <w:tc>
          <w:tcPr>
            <w:tcW w:w="357"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7" w:lineRule="atLeast"/>
              <w:jc w:val="center"/>
              <w:rPr>
                <w:sz w:val="18"/>
                <w:szCs w:val="18"/>
              </w:rPr>
            </w:pPr>
            <w:r>
              <w:rPr>
                <w:sz w:val="18"/>
                <w:szCs w:val="18"/>
              </w:rPr>
              <w:t>25,0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7"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7"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7"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7"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7"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7"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7"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7"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7"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7"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7"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7"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7"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7"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7"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7"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7"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7"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7"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7" w:lineRule="atLeast"/>
              <w:jc w:val="center"/>
              <w:rPr>
                <w:sz w:val="18"/>
                <w:szCs w:val="18"/>
              </w:rPr>
            </w:pPr>
            <w:r w:rsidRPr="003430DF">
              <w:rPr>
                <w:sz w:val="18"/>
                <w:szCs w:val="18"/>
              </w:rPr>
              <w:t>0</w:t>
            </w:r>
          </w:p>
        </w:tc>
      </w:tr>
      <w:tr w:rsidR="00262348" w:rsidRPr="003430DF" w:rsidTr="00262348">
        <w:trPr>
          <w:trHeight w:val="178"/>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ind w:right="-2"/>
              <w:rPr>
                <w:b/>
                <w:sz w:val="18"/>
                <w:szCs w:val="18"/>
                <w:u w:val="single"/>
              </w:rPr>
            </w:pPr>
            <w:r w:rsidRPr="003430DF">
              <w:rPr>
                <w:b/>
                <w:sz w:val="18"/>
                <w:szCs w:val="18"/>
                <w:u w:val="single"/>
              </w:rPr>
              <w:t>Основное мероприятие 1.5.</w:t>
            </w:r>
          </w:p>
          <w:p w:rsidR="00262348" w:rsidRPr="003430DF" w:rsidRDefault="00262348" w:rsidP="00262348">
            <w:pPr>
              <w:widowControl w:val="0"/>
              <w:autoSpaceDE w:val="0"/>
              <w:autoSpaceDN w:val="0"/>
              <w:adjustRightInd w:val="0"/>
              <w:ind w:right="-2"/>
              <w:rPr>
                <w:color w:val="000000"/>
                <w:sz w:val="18"/>
                <w:szCs w:val="18"/>
              </w:rPr>
            </w:pPr>
            <w:r w:rsidRPr="003430DF">
              <w:rPr>
                <w:color w:val="000000"/>
                <w:sz w:val="18"/>
                <w:szCs w:val="18"/>
              </w:rPr>
              <w:t>Управление средствами резервного фонда а</w:t>
            </w:r>
            <w:r>
              <w:rPr>
                <w:color w:val="000000"/>
                <w:sz w:val="18"/>
                <w:szCs w:val="18"/>
              </w:rPr>
              <w:t>дминистраций сельских поселений</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r w:rsidRPr="003430DF">
              <w:rPr>
                <w:sz w:val="18"/>
                <w:szCs w:val="18"/>
              </w:rPr>
              <w:t>Администрация</w:t>
            </w:r>
          </w:p>
          <w:p w:rsidR="00262348" w:rsidRPr="003430DF" w:rsidRDefault="00262348" w:rsidP="00262348">
            <w:pPr>
              <w:widowControl w:val="0"/>
              <w:autoSpaceDE w:val="0"/>
              <w:autoSpaceDN w:val="0"/>
              <w:adjustRightInd w:val="0"/>
              <w:rPr>
                <w:sz w:val="18"/>
                <w:szCs w:val="18"/>
              </w:rPr>
            </w:pPr>
            <w:r w:rsidRPr="003430DF">
              <w:rPr>
                <w:sz w:val="18"/>
                <w:szCs w:val="18"/>
              </w:rPr>
              <w:t>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jc w:val="center"/>
              <w:rPr>
                <w:b/>
                <w:sz w:val="18"/>
                <w:szCs w:val="18"/>
              </w:rPr>
            </w:pPr>
            <w:r>
              <w:rPr>
                <w:b/>
                <w:sz w:val="18"/>
                <w:szCs w:val="18"/>
              </w:rPr>
              <w:t>20,0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jc w:val="center"/>
              <w:rPr>
                <w:b/>
                <w:sz w:val="18"/>
                <w:szCs w:val="18"/>
              </w:rPr>
            </w:pPr>
            <w:r w:rsidRPr="00CB6E5A">
              <w:rPr>
                <w:b/>
                <w:sz w:val="18"/>
                <w:szCs w:val="18"/>
              </w:rPr>
              <w:t>2,0</w:t>
            </w:r>
          </w:p>
        </w:tc>
        <w:tc>
          <w:tcPr>
            <w:tcW w:w="357"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jc w:val="center"/>
              <w:rPr>
                <w:b/>
                <w:sz w:val="18"/>
                <w:szCs w:val="18"/>
              </w:rPr>
            </w:pPr>
            <w:r>
              <w:rPr>
                <w:b/>
                <w:sz w:val="18"/>
                <w:szCs w:val="18"/>
              </w:rPr>
              <w:t>82,0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ind w:right="-2"/>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jc w:val="center"/>
              <w:rPr>
                <w:sz w:val="18"/>
                <w:szCs w:val="18"/>
              </w:rPr>
            </w:pPr>
            <w:r>
              <w:rPr>
                <w:sz w:val="18"/>
                <w:szCs w:val="18"/>
              </w:rPr>
              <w:t>20,0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jc w:val="center"/>
              <w:rPr>
                <w:sz w:val="18"/>
                <w:szCs w:val="18"/>
              </w:rPr>
            </w:pPr>
            <w:r w:rsidRPr="00CB6E5A">
              <w:rPr>
                <w:sz w:val="18"/>
                <w:szCs w:val="18"/>
              </w:rPr>
              <w:t>2,0</w:t>
            </w:r>
          </w:p>
        </w:tc>
        <w:tc>
          <w:tcPr>
            <w:tcW w:w="357"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jc w:val="center"/>
              <w:rPr>
                <w:sz w:val="18"/>
                <w:szCs w:val="18"/>
              </w:rPr>
            </w:pPr>
            <w:r>
              <w:rPr>
                <w:sz w:val="18"/>
                <w:szCs w:val="18"/>
              </w:rPr>
              <w:t>82,0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ind w:right="-2"/>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ind w:right="-2"/>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ind w:right="-2"/>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ind w:right="-2"/>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0</w:t>
            </w:r>
          </w:p>
        </w:tc>
      </w:tr>
      <w:tr w:rsidR="00262348" w:rsidRPr="003430DF" w:rsidTr="00262348">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b/>
                <w:sz w:val="18"/>
                <w:szCs w:val="18"/>
                <w:u w:val="single"/>
              </w:rPr>
            </w:pPr>
            <w:r w:rsidRPr="003430DF">
              <w:rPr>
                <w:b/>
                <w:sz w:val="18"/>
                <w:szCs w:val="18"/>
                <w:u w:val="single"/>
              </w:rPr>
              <w:t>Основное мероприятие 1.6.</w:t>
            </w:r>
          </w:p>
          <w:p w:rsidR="00262348" w:rsidRPr="003430DF" w:rsidRDefault="00262348" w:rsidP="00262348">
            <w:pPr>
              <w:widowControl w:val="0"/>
              <w:autoSpaceDE w:val="0"/>
              <w:autoSpaceDN w:val="0"/>
              <w:adjustRightInd w:val="0"/>
              <w:rPr>
                <w:sz w:val="18"/>
                <w:szCs w:val="18"/>
              </w:rPr>
            </w:pPr>
            <w:r w:rsidRPr="003430DF">
              <w:rPr>
                <w:sz w:val="18"/>
                <w:szCs w:val="18"/>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w:t>
            </w:r>
            <w:r>
              <w:rPr>
                <w:sz w:val="18"/>
                <w:szCs w:val="18"/>
              </w:rPr>
              <w:t xml:space="preserve"> с заключенными соглашениями</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r w:rsidRPr="003430DF">
              <w:rPr>
                <w:sz w:val="18"/>
                <w:szCs w:val="18"/>
              </w:rPr>
              <w:t xml:space="preserve"> 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b/>
                <w:sz w:val="18"/>
                <w:szCs w:val="18"/>
              </w:rPr>
            </w:pPr>
            <w:r>
              <w:rPr>
                <w:b/>
                <w:sz w:val="18"/>
                <w:szCs w:val="18"/>
              </w:rPr>
              <w:t>3964,1</w:t>
            </w:r>
          </w:p>
        </w:tc>
        <w:tc>
          <w:tcPr>
            <w:tcW w:w="53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b/>
                <w:sz w:val="18"/>
                <w:szCs w:val="18"/>
              </w:rPr>
            </w:pPr>
            <w:r>
              <w:rPr>
                <w:b/>
                <w:sz w:val="18"/>
                <w:szCs w:val="18"/>
              </w:rPr>
              <w:t>4173,1</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b/>
                <w:sz w:val="18"/>
                <w:szCs w:val="18"/>
              </w:rPr>
            </w:pPr>
            <w:r>
              <w:rPr>
                <w:b/>
                <w:sz w:val="18"/>
                <w:szCs w:val="18"/>
              </w:rPr>
              <w:t>4017,8</w:t>
            </w:r>
          </w:p>
        </w:tc>
        <w:tc>
          <w:tcPr>
            <w:tcW w:w="44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b/>
                <w:sz w:val="18"/>
                <w:szCs w:val="18"/>
              </w:rPr>
            </w:pPr>
            <w:r>
              <w:rPr>
                <w:b/>
                <w:sz w:val="18"/>
                <w:szCs w:val="18"/>
              </w:rPr>
              <w:t>4017,8</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b/>
                <w:sz w:val="18"/>
                <w:szCs w:val="18"/>
              </w:rPr>
            </w:pPr>
            <w:r>
              <w:rPr>
                <w:b/>
                <w:sz w:val="18"/>
                <w:szCs w:val="18"/>
              </w:rPr>
              <w:t>3473,1</w:t>
            </w:r>
          </w:p>
        </w:tc>
        <w:tc>
          <w:tcPr>
            <w:tcW w:w="357"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b/>
                <w:sz w:val="18"/>
                <w:szCs w:val="18"/>
              </w:rPr>
            </w:pPr>
            <w:r>
              <w:rPr>
                <w:b/>
                <w:sz w:val="18"/>
                <w:szCs w:val="18"/>
              </w:rPr>
              <w:t>19645,9</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b/>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Pr>
                <w:sz w:val="18"/>
                <w:szCs w:val="18"/>
              </w:rPr>
              <w:t>3964,1</w:t>
            </w:r>
          </w:p>
        </w:tc>
        <w:tc>
          <w:tcPr>
            <w:tcW w:w="53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Pr>
                <w:sz w:val="18"/>
                <w:szCs w:val="18"/>
              </w:rPr>
              <w:t>4173,1</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Pr>
                <w:sz w:val="18"/>
                <w:szCs w:val="18"/>
              </w:rPr>
              <w:t>4017,8</w:t>
            </w:r>
          </w:p>
        </w:tc>
        <w:tc>
          <w:tcPr>
            <w:tcW w:w="44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Pr>
                <w:sz w:val="18"/>
                <w:szCs w:val="18"/>
              </w:rPr>
              <w:t>4017,8</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Pr>
                <w:sz w:val="18"/>
                <w:szCs w:val="18"/>
              </w:rPr>
              <w:t>3473,1</w:t>
            </w:r>
          </w:p>
        </w:tc>
        <w:tc>
          <w:tcPr>
            <w:tcW w:w="357"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Pr>
                <w:sz w:val="18"/>
                <w:szCs w:val="18"/>
              </w:rPr>
              <w:t>19645,9</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b/>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b/>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b/>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b/>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62348" w:rsidRDefault="00262348" w:rsidP="00262348">
            <w:pPr>
              <w:widowControl w:val="0"/>
              <w:autoSpaceDE w:val="0"/>
              <w:autoSpaceDN w:val="0"/>
              <w:adjustRightInd w:val="0"/>
              <w:ind w:right="-2"/>
              <w:rPr>
                <w:b/>
                <w:sz w:val="18"/>
                <w:szCs w:val="18"/>
                <w:u w:val="single"/>
              </w:rPr>
            </w:pPr>
            <w:r>
              <w:rPr>
                <w:b/>
                <w:sz w:val="18"/>
                <w:szCs w:val="18"/>
                <w:u w:val="single"/>
              </w:rPr>
              <w:lastRenderedPageBreak/>
              <w:t>Подпрограмма 2.</w:t>
            </w:r>
          </w:p>
          <w:p w:rsidR="00262348" w:rsidRPr="002624C3" w:rsidRDefault="00262348" w:rsidP="00262348">
            <w:pPr>
              <w:widowControl w:val="0"/>
              <w:autoSpaceDE w:val="0"/>
              <w:autoSpaceDN w:val="0"/>
              <w:adjustRightInd w:val="0"/>
              <w:ind w:right="-2"/>
              <w:rPr>
                <w:b/>
                <w:sz w:val="18"/>
                <w:szCs w:val="18"/>
                <w:u w:val="single"/>
              </w:rPr>
            </w:pPr>
            <w:r w:rsidRPr="002624C3">
              <w:rPr>
                <w:b/>
                <w:sz w:val="18"/>
                <w:szCs w:val="18"/>
              </w:rPr>
              <w:t>«Повышение эффективности бюджетных расходов Евдоки</w:t>
            </w:r>
            <w:r>
              <w:rPr>
                <w:b/>
                <w:sz w:val="18"/>
                <w:szCs w:val="18"/>
              </w:rPr>
              <w:t>мовского сельского поселения</w:t>
            </w:r>
            <w:r w:rsidRPr="002624C3">
              <w:rPr>
                <w:b/>
                <w:sz w:val="18"/>
                <w:szCs w:val="18"/>
              </w:rPr>
              <w:t xml:space="preserve"> на 2021-2025гг</w:t>
            </w:r>
            <w:r>
              <w:rPr>
                <w:b/>
                <w:sz w:val="18"/>
                <w:szCs w:val="18"/>
              </w:rPr>
              <w:t>»</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r w:rsidRPr="003430DF">
              <w:rPr>
                <w:sz w:val="18"/>
                <w:szCs w:val="18"/>
              </w:rPr>
              <w:t xml:space="preserve"> Администрация Евдокимовского сельского</w:t>
            </w:r>
          </w:p>
          <w:p w:rsidR="00262348" w:rsidRPr="003430DF" w:rsidRDefault="00262348" w:rsidP="00262348">
            <w:pPr>
              <w:widowControl w:val="0"/>
              <w:autoSpaceDE w:val="0"/>
              <w:autoSpaceDN w:val="0"/>
              <w:adjustRightInd w:val="0"/>
              <w:rPr>
                <w:sz w:val="18"/>
                <w:szCs w:val="18"/>
              </w:rPr>
            </w:pPr>
            <w:r w:rsidRPr="003430DF">
              <w:rPr>
                <w:sz w:val="18"/>
                <w:szCs w:val="18"/>
              </w:rPr>
              <w:t>поселения</w:t>
            </w: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right w:val="single" w:sz="4" w:space="0" w:color="auto"/>
            </w:tcBorders>
            <w:vAlign w:val="center"/>
          </w:tcPr>
          <w:p w:rsidR="00262348" w:rsidRPr="00CB6E5A" w:rsidRDefault="00262348" w:rsidP="00262348">
            <w:pPr>
              <w:spacing w:line="18" w:lineRule="atLeast"/>
              <w:jc w:val="center"/>
              <w:outlineLvl w:val="0"/>
              <w:rPr>
                <w:b/>
                <w:sz w:val="18"/>
                <w:szCs w:val="18"/>
              </w:rPr>
            </w:pPr>
            <w:r>
              <w:rPr>
                <w:b/>
                <w:sz w:val="18"/>
                <w:szCs w:val="18"/>
              </w:rPr>
              <w:t>7,0</w:t>
            </w:r>
          </w:p>
        </w:tc>
        <w:tc>
          <w:tcPr>
            <w:tcW w:w="536" w:type="pct"/>
            <w:tcBorders>
              <w:top w:val="single" w:sz="4" w:space="0" w:color="auto"/>
              <w:left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8" w:lineRule="atLeast"/>
              <w:jc w:val="center"/>
              <w:rPr>
                <w:b/>
                <w:sz w:val="18"/>
                <w:szCs w:val="18"/>
              </w:rPr>
            </w:pPr>
            <w:r>
              <w:rPr>
                <w:b/>
                <w:sz w:val="18"/>
                <w:szCs w:val="18"/>
              </w:rPr>
              <w:t>9</w:t>
            </w:r>
            <w:r w:rsidRPr="00CB6E5A">
              <w:rPr>
                <w:b/>
                <w:sz w:val="18"/>
                <w:szCs w:val="18"/>
              </w:rPr>
              <w:t>,6</w:t>
            </w:r>
          </w:p>
        </w:tc>
        <w:tc>
          <w:tcPr>
            <w:tcW w:w="402" w:type="pct"/>
            <w:tcBorders>
              <w:top w:val="single" w:sz="4" w:space="0" w:color="auto"/>
              <w:left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8" w:lineRule="atLeast"/>
              <w:jc w:val="center"/>
              <w:rPr>
                <w:b/>
                <w:sz w:val="18"/>
                <w:szCs w:val="18"/>
              </w:rPr>
            </w:pPr>
            <w:r>
              <w:rPr>
                <w:b/>
                <w:sz w:val="18"/>
                <w:szCs w:val="18"/>
              </w:rPr>
              <w:t>9</w:t>
            </w:r>
            <w:r w:rsidRPr="00CB6E5A">
              <w:rPr>
                <w:b/>
                <w:sz w:val="18"/>
                <w:szCs w:val="18"/>
              </w:rPr>
              <w:t>,6</w:t>
            </w:r>
          </w:p>
        </w:tc>
        <w:tc>
          <w:tcPr>
            <w:tcW w:w="446" w:type="pct"/>
            <w:tcBorders>
              <w:top w:val="single" w:sz="4" w:space="0" w:color="auto"/>
              <w:left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8" w:lineRule="atLeast"/>
              <w:jc w:val="center"/>
              <w:rPr>
                <w:b/>
                <w:sz w:val="18"/>
                <w:szCs w:val="18"/>
              </w:rPr>
            </w:pPr>
            <w:r>
              <w:rPr>
                <w:b/>
                <w:sz w:val="18"/>
                <w:szCs w:val="18"/>
              </w:rPr>
              <w:t>9,6</w:t>
            </w:r>
          </w:p>
        </w:tc>
        <w:tc>
          <w:tcPr>
            <w:tcW w:w="402" w:type="pct"/>
            <w:tcBorders>
              <w:top w:val="single" w:sz="4" w:space="0" w:color="auto"/>
              <w:left w:val="single" w:sz="4" w:space="0" w:color="auto"/>
              <w:right w:val="single" w:sz="4" w:space="0" w:color="auto"/>
            </w:tcBorders>
            <w:vAlign w:val="center"/>
          </w:tcPr>
          <w:p w:rsidR="00262348" w:rsidRPr="00CB6E5A" w:rsidRDefault="00262348" w:rsidP="00262348">
            <w:pPr>
              <w:spacing w:line="18" w:lineRule="atLeast"/>
              <w:jc w:val="center"/>
              <w:rPr>
                <w:b/>
                <w:sz w:val="18"/>
                <w:szCs w:val="18"/>
              </w:rPr>
            </w:pPr>
            <w:r w:rsidRPr="00CB6E5A">
              <w:rPr>
                <w:b/>
                <w:sz w:val="18"/>
                <w:szCs w:val="18"/>
              </w:rPr>
              <w:t>10,6</w:t>
            </w:r>
          </w:p>
        </w:tc>
        <w:tc>
          <w:tcPr>
            <w:tcW w:w="357" w:type="pct"/>
            <w:tcBorders>
              <w:top w:val="single" w:sz="4" w:space="0" w:color="auto"/>
              <w:left w:val="single" w:sz="4" w:space="0" w:color="auto"/>
              <w:right w:val="single" w:sz="4" w:space="0" w:color="auto"/>
            </w:tcBorders>
            <w:vAlign w:val="center"/>
          </w:tcPr>
          <w:p w:rsidR="00262348" w:rsidRPr="00CB6E5A" w:rsidRDefault="00262348" w:rsidP="00262348">
            <w:pPr>
              <w:spacing w:line="18" w:lineRule="atLeast"/>
              <w:jc w:val="center"/>
              <w:rPr>
                <w:b/>
                <w:sz w:val="18"/>
                <w:szCs w:val="18"/>
              </w:rPr>
            </w:pPr>
            <w:r>
              <w:rPr>
                <w:b/>
                <w:sz w:val="18"/>
                <w:szCs w:val="18"/>
              </w:rPr>
              <w:t>46,4</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right w:val="single" w:sz="4" w:space="0" w:color="auto"/>
            </w:tcBorders>
            <w:vAlign w:val="center"/>
          </w:tcPr>
          <w:p w:rsidR="00262348" w:rsidRPr="00CB6E5A" w:rsidRDefault="00262348" w:rsidP="00262348">
            <w:pPr>
              <w:spacing w:line="18" w:lineRule="atLeast"/>
              <w:jc w:val="center"/>
              <w:outlineLvl w:val="0"/>
              <w:rPr>
                <w:sz w:val="18"/>
                <w:szCs w:val="18"/>
              </w:rPr>
            </w:pPr>
            <w:r>
              <w:rPr>
                <w:sz w:val="18"/>
                <w:szCs w:val="18"/>
              </w:rPr>
              <w:t>7,0</w:t>
            </w:r>
          </w:p>
        </w:tc>
        <w:tc>
          <w:tcPr>
            <w:tcW w:w="536" w:type="pct"/>
            <w:tcBorders>
              <w:top w:val="single" w:sz="4" w:space="0" w:color="auto"/>
              <w:left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8" w:lineRule="atLeast"/>
              <w:jc w:val="center"/>
              <w:rPr>
                <w:sz w:val="18"/>
                <w:szCs w:val="18"/>
              </w:rPr>
            </w:pPr>
            <w:r>
              <w:rPr>
                <w:sz w:val="18"/>
                <w:szCs w:val="18"/>
              </w:rPr>
              <w:t>9</w:t>
            </w:r>
            <w:r w:rsidRPr="00CB6E5A">
              <w:rPr>
                <w:sz w:val="18"/>
                <w:szCs w:val="18"/>
              </w:rPr>
              <w:t>,6</w:t>
            </w:r>
          </w:p>
        </w:tc>
        <w:tc>
          <w:tcPr>
            <w:tcW w:w="402" w:type="pct"/>
            <w:tcBorders>
              <w:top w:val="single" w:sz="4" w:space="0" w:color="auto"/>
              <w:left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8" w:lineRule="atLeast"/>
              <w:jc w:val="center"/>
              <w:rPr>
                <w:sz w:val="18"/>
                <w:szCs w:val="18"/>
              </w:rPr>
            </w:pPr>
            <w:r>
              <w:rPr>
                <w:sz w:val="18"/>
                <w:szCs w:val="18"/>
              </w:rPr>
              <w:t>9</w:t>
            </w:r>
            <w:r w:rsidRPr="00CB6E5A">
              <w:rPr>
                <w:sz w:val="18"/>
                <w:szCs w:val="18"/>
              </w:rPr>
              <w:t>,6</w:t>
            </w:r>
          </w:p>
        </w:tc>
        <w:tc>
          <w:tcPr>
            <w:tcW w:w="446" w:type="pct"/>
            <w:tcBorders>
              <w:top w:val="single" w:sz="4" w:space="0" w:color="auto"/>
              <w:left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8" w:lineRule="atLeast"/>
              <w:jc w:val="center"/>
              <w:rPr>
                <w:sz w:val="18"/>
                <w:szCs w:val="18"/>
              </w:rPr>
            </w:pPr>
            <w:r>
              <w:rPr>
                <w:sz w:val="18"/>
                <w:szCs w:val="18"/>
              </w:rPr>
              <w:t>9,6</w:t>
            </w:r>
          </w:p>
        </w:tc>
        <w:tc>
          <w:tcPr>
            <w:tcW w:w="402" w:type="pct"/>
            <w:tcBorders>
              <w:top w:val="single" w:sz="4" w:space="0" w:color="auto"/>
              <w:left w:val="single" w:sz="4" w:space="0" w:color="auto"/>
              <w:right w:val="single" w:sz="4" w:space="0" w:color="auto"/>
            </w:tcBorders>
            <w:vAlign w:val="center"/>
          </w:tcPr>
          <w:p w:rsidR="00262348" w:rsidRPr="00CB6E5A" w:rsidRDefault="00262348" w:rsidP="00262348">
            <w:pPr>
              <w:spacing w:line="18" w:lineRule="atLeast"/>
              <w:jc w:val="center"/>
              <w:rPr>
                <w:sz w:val="18"/>
                <w:szCs w:val="18"/>
              </w:rPr>
            </w:pPr>
            <w:r w:rsidRPr="00CB6E5A">
              <w:rPr>
                <w:sz w:val="18"/>
                <w:szCs w:val="18"/>
              </w:rPr>
              <w:t>10,6</w:t>
            </w:r>
          </w:p>
        </w:tc>
        <w:tc>
          <w:tcPr>
            <w:tcW w:w="357" w:type="pct"/>
            <w:tcBorders>
              <w:top w:val="single" w:sz="4" w:space="0" w:color="auto"/>
              <w:left w:val="single" w:sz="4" w:space="0" w:color="auto"/>
              <w:right w:val="single" w:sz="4" w:space="0" w:color="auto"/>
            </w:tcBorders>
            <w:vAlign w:val="center"/>
          </w:tcPr>
          <w:p w:rsidR="00262348" w:rsidRPr="00CB6E5A" w:rsidRDefault="00262348" w:rsidP="00262348">
            <w:pPr>
              <w:spacing w:line="18" w:lineRule="atLeast"/>
              <w:jc w:val="center"/>
              <w:rPr>
                <w:sz w:val="18"/>
                <w:szCs w:val="18"/>
              </w:rPr>
            </w:pPr>
            <w:r>
              <w:rPr>
                <w:sz w:val="18"/>
                <w:szCs w:val="18"/>
              </w:rPr>
              <w:t>46,4</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u w:val="single"/>
              </w:rPr>
            </w:pPr>
            <w:r w:rsidRPr="003430DF">
              <w:rPr>
                <w:b/>
                <w:sz w:val="18"/>
                <w:szCs w:val="18"/>
                <w:u w:val="single"/>
              </w:rPr>
              <w:t>Основное</w:t>
            </w:r>
            <w:r w:rsidRPr="003430DF">
              <w:rPr>
                <w:sz w:val="18"/>
                <w:szCs w:val="18"/>
                <w:u w:val="single"/>
              </w:rPr>
              <w:t xml:space="preserve"> </w:t>
            </w:r>
            <w:r w:rsidRPr="003430DF">
              <w:rPr>
                <w:b/>
                <w:sz w:val="18"/>
                <w:szCs w:val="18"/>
                <w:u w:val="single"/>
              </w:rPr>
              <w:t>мероприятие</w:t>
            </w:r>
            <w:r w:rsidRPr="003430DF">
              <w:rPr>
                <w:sz w:val="18"/>
                <w:szCs w:val="18"/>
                <w:u w:val="single"/>
              </w:rPr>
              <w:t xml:space="preserve"> </w:t>
            </w:r>
            <w:r w:rsidRPr="003430DF">
              <w:rPr>
                <w:b/>
                <w:sz w:val="18"/>
                <w:szCs w:val="18"/>
                <w:u w:val="single"/>
              </w:rPr>
              <w:t>2</w:t>
            </w:r>
            <w:r w:rsidRPr="003430DF">
              <w:rPr>
                <w:sz w:val="18"/>
                <w:szCs w:val="18"/>
                <w:u w:val="single"/>
              </w:rPr>
              <w:t>.</w:t>
            </w:r>
            <w:r w:rsidRPr="003430DF">
              <w:rPr>
                <w:b/>
                <w:sz w:val="18"/>
                <w:szCs w:val="18"/>
                <w:u w:val="single"/>
              </w:rPr>
              <w:t>1</w:t>
            </w:r>
            <w:r w:rsidRPr="003430DF">
              <w:rPr>
                <w:sz w:val="18"/>
                <w:szCs w:val="18"/>
                <w:u w:val="single"/>
              </w:rPr>
              <w:t>.</w:t>
            </w:r>
          </w:p>
          <w:p w:rsidR="00262348" w:rsidRPr="003430DF" w:rsidRDefault="00262348" w:rsidP="00262348">
            <w:pPr>
              <w:widowControl w:val="0"/>
              <w:autoSpaceDE w:val="0"/>
              <w:autoSpaceDN w:val="0"/>
              <w:adjustRightInd w:val="0"/>
              <w:rPr>
                <w:sz w:val="18"/>
                <w:szCs w:val="18"/>
              </w:rPr>
            </w:pPr>
            <w:r w:rsidRPr="003430DF">
              <w:rPr>
                <w:sz w:val="18"/>
                <w:szCs w:val="18"/>
              </w:rPr>
              <w:t>Информа</w:t>
            </w:r>
            <w:r>
              <w:rPr>
                <w:sz w:val="18"/>
                <w:szCs w:val="18"/>
              </w:rPr>
              <w:t>ционные технологии в управлении</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8" w:lineRule="atLeast"/>
              <w:jc w:val="center"/>
              <w:rPr>
                <w:b/>
                <w:sz w:val="18"/>
                <w:szCs w:val="18"/>
              </w:rPr>
            </w:pPr>
            <w:r>
              <w:rPr>
                <w:b/>
                <w:sz w:val="18"/>
                <w:szCs w:val="18"/>
              </w:rPr>
              <w:t>7,0</w:t>
            </w:r>
          </w:p>
        </w:tc>
        <w:tc>
          <w:tcPr>
            <w:tcW w:w="536"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8" w:lineRule="atLeast"/>
              <w:jc w:val="center"/>
              <w:rPr>
                <w:b/>
                <w:sz w:val="18"/>
                <w:szCs w:val="18"/>
              </w:rPr>
            </w:pPr>
            <w:r>
              <w:rPr>
                <w:b/>
                <w:sz w:val="18"/>
                <w:szCs w:val="18"/>
              </w:rPr>
              <w:t>9</w:t>
            </w:r>
            <w:r w:rsidRPr="00CB6E5A">
              <w:rPr>
                <w:b/>
                <w:sz w:val="18"/>
                <w:szCs w:val="18"/>
              </w:rPr>
              <w:t>,6</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8" w:lineRule="atLeast"/>
              <w:jc w:val="center"/>
              <w:rPr>
                <w:b/>
                <w:sz w:val="18"/>
                <w:szCs w:val="18"/>
              </w:rPr>
            </w:pPr>
            <w:r>
              <w:rPr>
                <w:b/>
                <w:sz w:val="18"/>
                <w:szCs w:val="18"/>
              </w:rPr>
              <w:t>9</w:t>
            </w:r>
            <w:r w:rsidRPr="00CB6E5A">
              <w:rPr>
                <w:b/>
                <w:sz w:val="18"/>
                <w:szCs w:val="18"/>
              </w:rPr>
              <w:t>,6</w:t>
            </w:r>
          </w:p>
        </w:tc>
        <w:tc>
          <w:tcPr>
            <w:tcW w:w="446"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spacing w:line="18" w:lineRule="atLeast"/>
              <w:jc w:val="center"/>
              <w:rPr>
                <w:b/>
                <w:sz w:val="18"/>
                <w:szCs w:val="18"/>
              </w:rPr>
            </w:pPr>
            <w:r>
              <w:rPr>
                <w:b/>
                <w:sz w:val="18"/>
                <w:szCs w:val="18"/>
              </w:rPr>
              <w:t>9,6</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spacing w:line="18" w:lineRule="atLeast"/>
              <w:jc w:val="center"/>
              <w:rPr>
                <w:b/>
                <w:sz w:val="18"/>
                <w:szCs w:val="18"/>
              </w:rPr>
            </w:pPr>
            <w:r w:rsidRPr="00CB6E5A">
              <w:rPr>
                <w:b/>
                <w:sz w:val="18"/>
                <w:szCs w:val="18"/>
              </w:rPr>
              <w:t>10,6</w:t>
            </w:r>
          </w:p>
        </w:tc>
        <w:tc>
          <w:tcPr>
            <w:tcW w:w="357"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spacing w:line="18" w:lineRule="atLeast"/>
              <w:jc w:val="center"/>
              <w:rPr>
                <w:b/>
                <w:sz w:val="18"/>
                <w:szCs w:val="18"/>
              </w:rPr>
            </w:pPr>
            <w:r>
              <w:rPr>
                <w:b/>
                <w:sz w:val="18"/>
                <w:szCs w:val="18"/>
              </w:rPr>
              <w:t>46,4</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8" w:lineRule="atLeast"/>
              <w:jc w:val="center"/>
              <w:rPr>
                <w:sz w:val="18"/>
                <w:szCs w:val="18"/>
              </w:rPr>
            </w:pPr>
            <w:r>
              <w:rPr>
                <w:sz w:val="18"/>
                <w:szCs w:val="18"/>
              </w:rPr>
              <w:t>7,0</w:t>
            </w:r>
          </w:p>
        </w:tc>
        <w:tc>
          <w:tcPr>
            <w:tcW w:w="536"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8" w:lineRule="atLeast"/>
              <w:jc w:val="center"/>
              <w:rPr>
                <w:sz w:val="18"/>
                <w:szCs w:val="18"/>
              </w:rPr>
            </w:pPr>
            <w:r>
              <w:rPr>
                <w:sz w:val="18"/>
                <w:szCs w:val="18"/>
              </w:rPr>
              <w:t>9</w:t>
            </w:r>
            <w:r w:rsidRPr="00CB6E5A">
              <w:rPr>
                <w:sz w:val="18"/>
                <w:szCs w:val="18"/>
              </w:rPr>
              <w:t>,6</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8" w:lineRule="atLeast"/>
              <w:jc w:val="center"/>
              <w:rPr>
                <w:sz w:val="18"/>
                <w:szCs w:val="18"/>
              </w:rPr>
            </w:pPr>
            <w:r>
              <w:rPr>
                <w:sz w:val="18"/>
                <w:szCs w:val="18"/>
              </w:rPr>
              <w:t>9</w:t>
            </w:r>
            <w:r w:rsidRPr="00CB6E5A">
              <w:rPr>
                <w:sz w:val="18"/>
                <w:szCs w:val="18"/>
              </w:rPr>
              <w:t>,6</w:t>
            </w:r>
          </w:p>
        </w:tc>
        <w:tc>
          <w:tcPr>
            <w:tcW w:w="446"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spacing w:line="18" w:lineRule="atLeast"/>
              <w:jc w:val="center"/>
              <w:rPr>
                <w:sz w:val="18"/>
                <w:szCs w:val="18"/>
              </w:rPr>
            </w:pPr>
            <w:r>
              <w:rPr>
                <w:sz w:val="18"/>
                <w:szCs w:val="18"/>
              </w:rPr>
              <w:t>9,6</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spacing w:line="18" w:lineRule="atLeast"/>
              <w:jc w:val="center"/>
              <w:rPr>
                <w:sz w:val="18"/>
                <w:szCs w:val="18"/>
              </w:rPr>
            </w:pPr>
            <w:r w:rsidRPr="00CB6E5A">
              <w:rPr>
                <w:sz w:val="18"/>
                <w:szCs w:val="18"/>
              </w:rPr>
              <w:t>10,6</w:t>
            </w:r>
          </w:p>
        </w:tc>
        <w:tc>
          <w:tcPr>
            <w:tcW w:w="357"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spacing w:line="18" w:lineRule="atLeast"/>
              <w:jc w:val="center"/>
              <w:rPr>
                <w:sz w:val="18"/>
                <w:szCs w:val="18"/>
              </w:rPr>
            </w:pPr>
            <w:r>
              <w:rPr>
                <w:sz w:val="18"/>
                <w:szCs w:val="18"/>
              </w:rPr>
              <w:t>46,4</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u w:val="single"/>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highlight w:val="yellow"/>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highlight w:val="yellow"/>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b/>
                <w:sz w:val="18"/>
                <w:szCs w:val="18"/>
                <w:u w:val="single"/>
              </w:rPr>
            </w:pPr>
            <w:r w:rsidRPr="003430DF">
              <w:rPr>
                <w:b/>
                <w:sz w:val="18"/>
                <w:szCs w:val="18"/>
                <w:u w:val="single"/>
              </w:rPr>
              <w:t>Подпрограмма 3.</w:t>
            </w:r>
          </w:p>
          <w:p w:rsidR="00262348" w:rsidRPr="003430DF" w:rsidRDefault="00262348" w:rsidP="00262348">
            <w:pPr>
              <w:widowControl w:val="0"/>
              <w:autoSpaceDE w:val="0"/>
              <w:autoSpaceDN w:val="0"/>
              <w:adjustRightInd w:val="0"/>
              <w:rPr>
                <w:b/>
                <w:sz w:val="18"/>
                <w:szCs w:val="18"/>
              </w:rPr>
            </w:pPr>
            <w:r w:rsidRPr="003430DF">
              <w:rPr>
                <w:b/>
                <w:sz w:val="18"/>
                <w:szCs w:val="18"/>
              </w:rPr>
              <w:t>«Развитие инфраструктуры на территории Евдокимовского сельского поселен</w:t>
            </w:r>
            <w:r>
              <w:rPr>
                <w:b/>
                <w:sz w:val="18"/>
                <w:szCs w:val="18"/>
              </w:rPr>
              <w:t>ия на 2021-2025гг»</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r w:rsidRPr="003430DF">
              <w:rPr>
                <w:sz w:val="18"/>
                <w:szCs w:val="18"/>
              </w:rPr>
              <w:t>Администрация</w:t>
            </w:r>
          </w:p>
          <w:p w:rsidR="00262348" w:rsidRPr="003430DF" w:rsidRDefault="00262348" w:rsidP="00262348">
            <w:pPr>
              <w:widowControl w:val="0"/>
              <w:autoSpaceDE w:val="0"/>
              <w:autoSpaceDN w:val="0"/>
              <w:adjustRightInd w:val="0"/>
              <w:rPr>
                <w:sz w:val="18"/>
                <w:szCs w:val="18"/>
              </w:rPr>
            </w:pPr>
            <w:r w:rsidRPr="003430DF">
              <w:rPr>
                <w:sz w:val="18"/>
                <w:szCs w:val="18"/>
              </w:rPr>
              <w:t>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color w:val="000000" w:themeColor="text1"/>
                <w:sz w:val="18"/>
                <w:szCs w:val="18"/>
              </w:rPr>
            </w:pPr>
            <w:r>
              <w:rPr>
                <w:b/>
                <w:color w:val="000000" w:themeColor="text1"/>
                <w:sz w:val="18"/>
                <w:szCs w:val="18"/>
              </w:rPr>
              <w:t>6270,3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color w:val="000000" w:themeColor="text1"/>
                <w:sz w:val="18"/>
                <w:szCs w:val="18"/>
              </w:rPr>
            </w:pPr>
            <w:r>
              <w:rPr>
                <w:b/>
                <w:color w:val="000000" w:themeColor="text1"/>
                <w:sz w:val="18"/>
                <w:szCs w:val="18"/>
              </w:rPr>
              <w:t>4061,5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color w:val="000000" w:themeColor="text1"/>
                <w:sz w:val="18"/>
                <w:szCs w:val="18"/>
              </w:rPr>
            </w:pPr>
            <w:r>
              <w:rPr>
                <w:b/>
                <w:color w:val="000000" w:themeColor="text1"/>
                <w:sz w:val="18"/>
                <w:szCs w:val="18"/>
              </w:rPr>
              <w:t>2973,6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color w:val="000000" w:themeColor="text1"/>
                <w:sz w:val="18"/>
                <w:szCs w:val="18"/>
              </w:rPr>
            </w:pPr>
            <w:r>
              <w:rPr>
                <w:b/>
                <w:color w:val="000000" w:themeColor="text1"/>
                <w:sz w:val="18"/>
                <w:szCs w:val="18"/>
              </w:rPr>
              <w:t>3195,7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color w:val="000000" w:themeColor="text1"/>
                <w:sz w:val="18"/>
                <w:szCs w:val="18"/>
              </w:rPr>
            </w:pPr>
            <w:r>
              <w:rPr>
                <w:b/>
                <w:color w:val="000000" w:themeColor="text1"/>
                <w:sz w:val="18"/>
                <w:szCs w:val="18"/>
              </w:rPr>
              <w:t>3051,8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color w:val="000000" w:themeColor="text1"/>
                <w:sz w:val="18"/>
                <w:szCs w:val="18"/>
              </w:rPr>
            </w:pPr>
            <w:r>
              <w:rPr>
                <w:b/>
                <w:color w:val="000000" w:themeColor="text1"/>
                <w:sz w:val="18"/>
                <w:szCs w:val="18"/>
              </w:rPr>
              <w:t>19552,9</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color w:val="000000" w:themeColor="text1"/>
                <w:sz w:val="18"/>
                <w:szCs w:val="18"/>
              </w:rPr>
            </w:pPr>
            <w:r>
              <w:rPr>
                <w:color w:val="000000" w:themeColor="text1"/>
                <w:sz w:val="18"/>
                <w:szCs w:val="18"/>
              </w:rPr>
              <w:t>3392,2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color w:val="000000" w:themeColor="text1"/>
                <w:sz w:val="18"/>
                <w:szCs w:val="18"/>
              </w:rPr>
            </w:pPr>
            <w:r>
              <w:rPr>
                <w:color w:val="000000" w:themeColor="text1"/>
                <w:sz w:val="18"/>
                <w:szCs w:val="18"/>
              </w:rPr>
              <w:t>3927,9</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color w:val="000000" w:themeColor="text1"/>
                <w:sz w:val="18"/>
                <w:szCs w:val="18"/>
              </w:rPr>
            </w:pPr>
            <w:r>
              <w:rPr>
                <w:color w:val="000000" w:themeColor="text1"/>
                <w:sz w:val="18"/>
                <w:szCs w:val="18"/>
              </w:rPr>
              <w:t>2973,6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color w:val="000000" w:themeColor="text1"/>
                <w:sz w:val="18"/>
                <w:szCs w:val="18"/>
              </w:rPr>
            </w:pPr>
            <w:r>
              <w:rPr>
                <w:color w:val="000000" w:themeColor="text1"/>
                <w:sz w:val="18"/>
                <w:szCs w:val="18"/>
              </w:rPr>
              <w:t>3195,7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color w:val="000000" w:themeColor="text1"/>
                <w:sz w:val="18"/>
                <w:szCs w:val="18"/>
              </w:rPr>
            </w:pPr>
            <w:r>
              <w:rPr>
                <w:color w:val="000000" w:themeColor="text1"/>
                <w:sz w:val="18"/>
                <w:szCs w:val="18"/>
              </w:rPr>
              <w:t>3051,8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color w:val="000000" w:themeColor="text1"/>
                <w:sz w:val="18"/>
                <w:szCs w:val="18"/>
              </w:rPr>
            </w:pPr>
            <w:r>
              <w:rPr>
                <w:color w:val="000000" w:themeColor="text1"/>
                <w:sz w:val="18"/>
                <w:szCs w:val="18"/>
              </w:rPr>
              <w:t>16541,2</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2700,0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2700,0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178,1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133,6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311,7</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ind w:right="-2"/>
              <w:rPr>
                <w:sz w:val="18"/>
                <w:szCs w:val="18"/>
                <w:u w:val="single"/>
              </w:rPr>
            </w:pPr>
            <w:r w:rsidRPr="003430DF">
              <w:rPr>
                <w:b/>
                <w:sz w:val="18"/>
                <w:szCs w:val="18"/>
                <w:u w:val="single"/>
              </w:rPr>
              <w:t>Основное мероприятие 3.1</w:t>
            </w:r>
            <w:r w:rsidRPr="003430DF">
              <w:rPr>
                <w:sz w:val="18"/>
                <w:szCs w:val="18"/>
                <w:u w:val="single"/>
              </w:rPr>
              <w:t>.</w:t>
            </w:r>
          </w:p>
          <w:p w:rsidR="00262348" w:rsidRPr="003430DF" w:rsidRDefault="00262348" w:rsidP="00262348">
            <w:pPr>
              <w:widowControl w:val="0"/>
              <w:autoSpaceDE w:val="0"/>
              <w:autoSpaceDN w:val="0"/>
              <w:adjustRightInd w:val="0"/>
              <w:ind w:right="-2"/>
              <w:rPr>
                <w:sz w:val="18"/>
                <w:szCs w:val="18"/>
              </w:rPr>
            </w:pPr>
            <w:r w:rsidRPr="003430DF">
              <w:rPr>
                <w:sz w:val="18"/>
                <w:szCs w:val="18"/>
              </w:rPr>
              <w:t>Ремонт и</w:t>
            </w:r>
            <w:r>
              <w:rPr>
                <w:sz w:val="18"/>
                <w:szCs w:val="18"/>
              </w:rPr>
              <w:t xml:space="preserve"> содержание автомобильных дорог</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r w:rsidRPr="003430DF">
              <w:rPr>
                <w:sz w:val="18"/>
                <w:szCs w:val="18"/>
              </w:rPr>
              <w:t>Администрация</w:t>
            </w:r>
          </w:p>
          <w:p w:rsidR="00262348" w:rsidRPr="003430DF" w:rsidRDefault="00262348" w:rsidP="00262348">
            <w:pPr>
              <w:widowControl w:val="0"/>
              <w:autoSpaceDE w:val="0"/>
              <w:autoSpaceDN w:val="0"/>
              <w:adjustRightInd w:val="0"/>
              <w:rPr>
                <w:sz w:val="18"/>
                <w:szCs w:val="18"/>
              </w:rPr>
            </w:pPr>
            <w:r w:rsidRPr="003430DF">
              <w:rPr>
                <w:sz w:val="18"/>
                <w:szCs w:val="18"/>
              </w:rPr>
              <w:t>Евдокимовского</w:t>
            </w:r>
          </w:p>
          <w:p w:rsidR="00262348" w:rsidRPr="003430DF" w:rsidRDefault="00262348" w:rsidP="00262348">
            <w:pPr>
              <w:widowControl w:val="0"/>
              <w:autoSpaceDE w:val="0"/>
              <w:autoSpaceDN w:val="0"/>
              <w:adjustRightInd w:val="0"/>
              <w:rPr>
                <w:sz w:val="18"/>
                <w:szCs w:val="18"/>
              </w:rPr>
            </w:pPr>
            <w:r w:rsidRPr="003430DF">
              <w:rPr>
                <w:sz w:val="18"/>
                <w:szCs w:val="18"/>
              </w:rPr>
              <w:t>сельского поселения</w:t>
            </w:r>
          </w:p>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Pr>
                <w:b/>
                <w:sz w:val="18"/>
                <w:szCs w:val="18"/>
              </w:rPr>
              <w:t>2951,8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Pr>
                <w:b/>
                <w:sz w:val="18"/>
                <w:szCs w:val="18"/>
              </w:rPr>
              <w:t>3726,5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Pr>
                <w:b/>
                <w:sz w:val="18"/>
                <w:szCs w:val="18"/>
              </w:rPr>
              <w:t>2773,6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Pr>
                <w:b/>
                <w:sz w:val="18"/>
                <w:szCs w:val="18"/>
              </w:rPr>
              <w:t>2995,7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Pr>
                <w:b/>
                <w:sz w:val="18"/>
                <w:szCs w:val="18"/>
              </w:rPr>
              <w:t>2421,8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sz w:val="18"/>
                <w:szCs w:val="18"/>
              </w:rPr>
            </w:pPr>
            <w:r>
              <w:rPr>
                <w:b/>
                <w:sz w:val="18"/>
                <w:szCs w:val="18"/>
              </w:rPr>
              <w:t>14869,4</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2951,8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3726,5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2773,6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2995,7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2421,8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sz w:val="18"/>
                <w:szCs w:val="18"/>
              </w:rPr>
            </w:pPr>
            <w:r>
              <w:rPr>
                <w:sz w:val="18"/>
                <w:szCs w:val="18"/>
              </w:rPr>
              <w:t>14869,4</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b/>
                <w:sz w:val="18"/>
                <w:szCs w:val="18"/>
                <w:u w:val="single"/>
              </w:rPr>
            </w:pPr>
            <w:r w:rsidRPr="003430DF">
              <w:rPr>
                <w:b/>
                <w:sz w:val="18"/>
                <w:szCs w:val="18"/>
                <w:u w:val="single"/>
              </w:rPr>
              <w:t>Основное мероприятие 3.2.</w:t>
            </w:r>
          </w:p>
          <w:p w:rsidR="00262348" w:rsidRPr="003430DF" w:rsidRDefault="00262348" w:rsidP="00262348">
            <w:pPr>
              <w:widowControl w:val="0"/>
              <w:autoSpaceDE w:val="0"/>
              <w:autoSpaceDN w:val="0"/>
              <w:adjustRightInd w:val="0"/>
              <w:rPr>
                <w:sz w:val="18"/>
                <w:szCs w:val="18"/>
              </w:rPr>
            </w:pPr>
            <w:r w:rsidRPr="003430DF">
              <w:rPr>
                <w:sz w:val="18"/>
                <w:szCs w:val="18"/>
              </w:rPr>
              <w:t>Организация благо</w:t>
            </w:r>
            <w:r>
              <w:rPr>
                <w:sz w:val="18"/>
                <w:szCs w:val="18"/>
              </w:rPr>
              <w:t>устройства территории поселения</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r w:rsidRPr="003430DF">
              <w:rPr>
                <w:sz w:val="18"/>
                <w:szCs w:val="18"/>
              </w:rPr>
              <w:t>Администрация</w:t>
            </w:r>
          </w:p>
          <w:p w:rsidR="00262348" w:rsidRPr="003430DF" w:rsidRDefault="00262348" w:rsidP="00262348">
            <w:pPr>
              <w:widowControl w:val="0"/>
              <w:autoSpaceDE w:val="0"/>
              <w:autoSpaceDN w:val="0"/>
              <w:adjustRightInd w:val="0"/>
              <w:rPr>
                <w:sz w:val="18"/>
                <w:szCs w:val="18"/>
              </w:rPr>
            </w:pPr>
            <w:r w:rsidRPr="003430DF">
              <w:rPr>
                <w:sz w:val="18"/>
                <w:szCs w:val="18"/>
              </w:rPr>
              <w:t>Евдокимовского сельского поселения</w:t>
            </w:r>
          </w:p>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b/>
                <w:color w:val="000000" w:themeColor="text1"/>
                <w:sz w:val="18"/>
                <w:szCs w:val="18"/>
              </w:rPr>
            </w:pPr>
            <w:r>
              <w:rPr>
                <w:b/>
                <w:color w:val="000000" w:themeColor="text1"/>
                <w:sz w:val="18"/>
                <w:szCs w:val="18"/>
              </w:rPr>
              <w:t>322,9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color w:val="000000" w:themeColor="text1"/>
                <w:sz w:val="18"/>
                <w:szCs w:val="18"/>
              </w:rPr>
            </w:pPr>
            <w:r>
              <w:rPr>
                <w:b/>
                <w:color w:val="000000" w:themeColor="text1"/>
                <w:sz w:val="18"/>
                <w:szCs w:val="18"/>
              </w:rPr>
              <w:t>52,5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b/>
                <w:color w:val="000000" w:themeColor="text1"/>
                <w:sz w:val="18"/>
                <w:szCs w:val="18"/>
              </w:rPr>
            </w:pPr>
            <w:r>
              <w:rPr>
                <w:b/>
                <w:color w:val="000000" w:themeColor="text1"/>
                <w:sz w:val="18"/>
                <w:szCs w:val="18"/>
              </w:rPr>
              <w:t>150,0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b/>
                <w:color w:val="000000" w:themeColor="text1"/>
                <w:sz w:val="18"/>
                <w:szCs w:val="18"/>
              </w:rPr>
            </w:pPr>
            <w:r>
              <w:rPr>
                <w:b/>
                <w:color w:val="000000" w:themeColor="text1"/>
                <w:sz w:val="18"/>
                <w:szCs w:val="18"/>
              </w:rPr>
              <w:t>150,0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b/>
                <w:color w:val="000000" w:themeColor="text1"/>
                <w:sz w:val="18"/>
                <w:szCs w:val="18"/>
              </w:rPr>
            </w:pPr>
            <w:r>
              <w:rPr>
                <w:b/>
                <w:color w:val="000000" w:themeColor="text1"/>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675,4</w:t>
            </w:r>
            <w:r w:rsidRPr="00CB6E5A">
              <w:rPr>
                <w:b/>
                <w:color w:val="000000" w:themeColor="text1"/>
                <w:sz w:val="18"/>
                <w:szCs w:val="18"/>
              </w:rPr>
              <w:t xml:space="preserve">                          </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color w:val="000000" w:themeColor="text1"/>
                <w:sz w:val="18"/>
                <w:szCs w:val="18"/>
              </w:rPr>
            </w:pPr>
            <w:r>
              <w:rPr>
                <w:color w:val="000000" w:themeColor="text1"/>
                <w:sz w:val="18"/>
                <w:szCs w:val="18"/>
              </w:rPr>
              <w:t>144,8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color w:val="000000" w:themeColor="text1"/>
                <w:sz w:val="18"/>
                <w:szCs w:val="18"/>
              </w:rPr>
            </w:pPr>
            <w:r>
              <w:rPr>
                <w:color w:val="000000" w:themeColor="text1"/>
                <w:sz w:val="18"/>
                <w:szCs w:val="18"/>
              </w:rPr>
              <w:t>52,5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color w:val="000000" w:themeColor="text1"/>
                <w:sz w:val="18"/>
                <w:szCs w:val="18"/>
              </w:rPr>
            </w:pPr>
            <w:r>
              <w:rPr>
                <w:color w:val="000000" w:themeColor="text1"/>
                <w:sz w:val="18"/>
                <w:szCs w:val="18"/>
              </w:rPr>
              <w:t>150,0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color w:val="000000" w:themeColor="text1"/>
                <w:sz w:val="18"/>
                <w:szCs w:val="18"/>
              </w:rPr>
            </w:pPr>
            <w:r>
              <w:rPr>
                <w:color w:val="000000" w:themeColor="text1"/>
                <w:sz w:val="18"/>
                <w:szCs w:val="18"/>
              </w:rPr>
              <w:t>150,0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color w:val="000000" w:themeColor="text1"/>
                <w:sz w:val="18"/>
                <w:szCs w:val="18"/>
              </w:rPr>
            </w:pPr>
            <w:r>
              <w:rPr>
                <w:color w:val="000000" w:themeColor="text1"/>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497,3</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sz w:val="18"/>
                <w:szCs w:val="18"/>
              </w:rPr>
            </w:pPr>
            <w:r>
              <w:rPr>
                <w:sz w:val="18"/>
                <w:szCs w:val="18"/>
              </w:rPr>
              <w:t>0,0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178,1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178,1</w:t>
            </w:r>
            <w:r w:rsidRPr="00CB6E5A">
              <w:rPr>
                <w:sz w:val="18"/>
                <w:szCs w:val="18"/>
              </w:rPr>
              <w:t xml:space="preserve">          </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b/>
                <w:sz w:val="18"/>
                <w:szCs w:val="18"/>
                <w:u w:val="single"/>
              </w:rPr>
            </w:pPr>
            <w:r w:rsidRPr="003430DF">
              <w:rPr>
                <w:b/>
                <w:sz w:val="18"/>
                <w:szCs w:val="18"/>
                <w:u w:val="single"/>
              </w:rPr>
              <w:t>Основное мероприятие 3.3.</w:t>
            </w:r>
          </w:p>
          <w:p w:rsidR="00262348" w:rsidRPr="003430DF" w:rsidRDefault="00262348" w:rsidP="00262348">
            <w:pPr>
              <w:widowControl w:val="0"/>
              <w:autoSpaceDE w:val="0"/>
              <w:autoSpaceDN w:val="0"/>
              <w:adjustRightInd w:val="0"/>
              <w:rPr>
                <w:sz w:val="18"/>
                <w:szCs w:val="18"/>
              </w:rPr>
            </w:pPr>
            <w:r w:rsidRPr="003430DF">
              <w:rPr>
                <w:sz w:val="18"/>
                <w:szCs w:val="18"/>
              </w:rPr>
              <w:t>Орга</w:t>
            </w:r>
            <w:r>
              <w:rPr>
                <w:sz w:val="18"/>
                <w:szCs w:val="18"/>
              </w:rPr>
              <w:t>низация водоснабжения населения</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r w:rsidRPr="003430DF">
              <w:rPr>
                <w:sz w:val="18"/>
                <w:szCs w:val="18"/>
              </w:rPr>
              <w:t xml:space="preserve"> Администрация Евдокимовского сельского поселения</w:t>
            </w:r>
          </w:p>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125,7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185,0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50,0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color w:val="000000" w:themeColor="text1"/>
                <w:sz w:val="18"/>
                <w:szCs w:val="18"/>
              </w:rPr>
            </w:pPr>
            <w:r w:rsidRPr="00CB6E5A">
              <w:rPr>
                <w:b/>
                <w:color w:val="000000" w:themeColor="text1"/>
                <w:sz w:val="18"/>
                <w:szCs w:val="18"/>
              </w:rPr>
              <w:t>280,0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690,7</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125,7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51,4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50,0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rPr>
                <w:color w:val="000000" w:themeColor="text1"/>
                <w:sz w:val="18"/>
                <w:szCs w:val="18"/>
              </w:rPr>
            </w:pPr>
            <w:r>
              <w:rPr>
                <w:color w:val="000000" w:themeColor="text1"/>
                <w:sz w:val="18"/>
                <w:szCs w:val="18"/>
              </w:rPr>
              <w:t>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color w:val="000000" w:themeColor="text1"/>
                <w:sz w:val="18"/>
                <w:szCs w:val="18"/>
              </w:rPr>
            </w:pPr>
            <w:r w:rsidRPr="00CB6E5A">
              <w:rPr>
                <w:color w:val="000000" w:themeColor="text1"/>
                <w:sz w:val="18"/>
                <w:szCs w:val="18"/>
              </w:rPr>
              <w:t>280,0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557,1</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133,6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133,6</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b/>
                <w:sz w:val="18"/>
                <w:szCs w:val="18"/>
                <w:u w:val="single"/>
              </w:rPr>
            </w:pPr>
            <w:r>
              <w:rPr>
                <w:b/>
                <w:sz w:val="18"/>
                <w:szCs w:val="18"/>
                <w:u w:val="single"/>
              </w:rPr>
              <w:t>Основное мероприятие 3.4</w:t>
            </w:r>
            <w:r w:rsidRPr="003430DF">
              <w:rPr>
                <w:b/>
                <w:sz w:val="18"/>
                <w:szCs w:val="18"/>
                <w:u w:val="single"/>
              </w:rPr>
              <w:t>.</w:t>
            </w:r>
          </w:p>
          <w:p w:rsidR="00262348" w:rsidRPr="003430DF" w:rsidRDefault="00262348" w:rsidP="00262348">
            <w:pPr>
              <w:widowControl w:val="0"/>
              <w:autoSpaceDE w:val="0"/>
              <w:autoSpaceDN w:val="0"/>
              <w:adjustRightInd w:val="0"/>
              <w:rPr>
                <w:sz w:val="18"/>
                <w:szCs w:val="18"/>
              </w:rPr>
            </w:pPr>
            <w:r w:rsidRPr="003430DF">
              <w:rPr>
                <w:sz w:val="18"/>
                <w:szCs w:val="18"/>
              </w:rPr>
              <w:t>Создание мест (площадок) накопления твердых коммунальных отходов</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Pr>
                <w:b/>
                <w:sz w:val="18"/>
                <w:szCs w:val="18"/>
              </w:rPr>
              <w:t>167,2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Pr>
                <w:b/>
                <w:sz w:val="18"/>
                <w:szCs w:val="18"/>
              </w:rPr>
              <w:t>97,5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Pr>
                <w:b/>
                <w:sz w:val="18"/>
                <w:szCs w:val="18"/>
              </w:rPr>
              <w:t>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sidRPr="00CB6E5A">
              <w:rPr>
                <w:b/>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sidRPr="00CB6E5A">
              <w:rPr>
                <w:b/>
                <w:sz w:val="18"/>
                <w:szCs w:val="18"/>
              </w:rPr>
              <w:t>350,0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b/>
                <w:sz w:val="18"/>
                <w:szCs w:val="18"/>
              </w:rPr>
            </w:pPr>
            <w:r>
              <w:rPr>
                <w:b/>
                <w:sz w:val="18"/>
                <w:szCs w:val="18"/>
              </w:rPr>
              <w:t>614,7</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167,2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97,5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350,0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614,7</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262348" w:rsidRDefault="00262348" w:rsidP="00262348">
            <w:pPr>
              <w:widowControl w:val="0"/>
              <w:autoSpaceDE w:val="0"/>
              <w:autoSpaceDN w:val="0"/>
              <w:adjustRightInd w:val="0"/>
              <w:rPr>
                <w:b/>
                <w:sz w:val="18"/>
                <w:szCs w:val="18"/>
                <w:u w:val="single"/>
              </w:rPr>
            </w:pPr>
            <w:r>
              <w:rPr>
                <w:b/>
                <w:sz w:val="18"/>
                <w:szCs w:val="18"/>
                <w:u w:val="single"/>
              </w:rPr>
              <w:lastRenderedPageBreak/>
              <w:t>Основное мероприятие 3.5</w:t>
            </w:r>
            <w:r w:rsidRPr="003430DF">
              <w:rPr>
                <w:b/>
                <w:sz w:val="18"/>
                <w:szCs w:val="18"/>
                <w:u w:val="single"/>
              </w:rPr>
              <w:t>.</w:t>
            </w:r>
          </w:p>
          <w:p w:rsidR="00262348" w:rsidRPr="008B405F" w:rsidRDefault="00262348" w:rsidP="00262348">
            <w:pPr>
              <w:widowControl w:val="0"/>
              <w:autoSpaceDE w:val="0"/>
              <w:autoSpaceDN w:val="0"/>
              <w:adjustRightInd w:val="0"/>
              <w:rPr>
                <w:sz w:val="18"/>
                <w:szCs w:val="18"/>
              </w:rPr>
            </w:pPr>
            <w:r>
              <w:rPr>
                <w:sz w:val="18"/>
                <w:szCs w:val="18"/>
              </w:rPr>
              <w:t>Развитие сети ис</w:t>
            </w:r>
            <w:r w:rsidRPr="008B405F">
              <w:rPr>
                <w:sz w:val="18"/>
                <w:szCs w:val="18"/>
              </w:rPr>
              <w:t>кус</w:t>
            </w:r>
            <w:r>
              <w:rPr>
                <w:sz w:val="18"/>
                <w:szCs w:val="18"/>
              </w:rPr>
              <w:t>с</w:t>
            </w:r>
            <w:r w:rsidRPr="008B405F">
              <w:rPr>
                <w:sz w:val="18"/>
                <w:szCs w:val="18"/>
              </w:rPr>
              <w:t>тв</w:t>
            </w:r>
            <w:r>
              <w:rPr>
                <w:sz w:val="18"/>
                <w:szCs w:val="18"/>
              </w:rPr>
              <w:t>енных сооружений на территории Е</w:t>
            </w:r>
            <w:r w:rsidRPr="008B405F">
              <w:rPr>
                <w:sz w:val="18"/>
                <w:szCs w:val="18"/>
              </w:rPr>
              <w:t>вдокимовского сельского поселения</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8B405F" w:rsidRDefault="00262348" w:rsidP="00262348">
            <w:pPr>
              <w:widowControl w:val="0"/>
              <w:autoSpaceDE w:val="0"/>
              <w:autoSpaceDN w:val="0"/>
              <w:adjustRightInd w:val="0"/>
              <w:spacing w:line="18" w:lineRule="atLeast"/>
              <w:jc w:val="center"/>
              <w:rPr>
                <w:b/>
                <w:sz w:val="18"/>
                <w:szCs w:val="18"/>
              </w:rPr>
            </w:pPr>
            <w:r w:rsidRPr="008B405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8B405F" w:rsidRDefault="00262348" w:rsidP="00262348">
            <w:pPr>
              <w:spacing w:line="18" w:lineRule="atLeast"/>
              <w:jc w:val="center"/>
              <w:rPr>
                <w:b/>
                <w:sz w:val="18"/>
                <w:szCs w:val="18"/>
              </w:rPr>
            </w:pPr>
            <w:r>
              <w:rPr>
                <w:b/>
                <w:sz w:val="18"/>
                <w:szCs w:val="18"/>
              </w:rPr>
              <w:t>2702,7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8B405F" w:rsidRDefault="00262348" w:rsidP="00262348">
            <w:pPr>
              <w:spacing w:line="18" w:lineRule="atLeast"/>
              <w:jc w:val="center"/>
              <w:rPr>
                <w:b/>
                <w:sz w:val="18"/>
                <w:szCs w:val="18"/>
              </w:rPr>
            </w:pPr>
            <w:r w:rsidRPr="008B405F">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8B405F" w:rsidRDefault="00262348" w:rsidP="00262348">
            <w:pPr>
              <w:spacing w:line="18" w:lineRule="atLeast"/>
              <w:jc w:val="center"/>
              <w:rPr>
                <w:b/>
                <w:sz w:val="18"/>
                <w:szCs w:val="18"/>
              </w:rPr>
            </w:pPr>
            <w:r w:rsidRPr="008B405F">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8B405F" w:rsidRDefault="00262348" w:rsidP="00262348">
            <w:pPr>
              <w:spacing w:line="18" w:lineRule="atLeast"/>
              <w:jc w:val="center"/>
              <w:rPr>
                <w:b/>
                <w:sz w:val="18"/>
                <w:szCs w:val="18"/>
              </w:rPr>
            </w:pPr>
            <w:r w:rsidRPr="008B405F">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8B405F" w:rsidRDefault="00262348" w:rsidP="00262348">
            <w:pPr>
              <w:spacing w:line="18" w:lineRule="atLeast"/>
              <w:jc w:val="center"/>
              <w:rPr>
                <w:b/>
                <w:sz w:val="18"/>
                <w:szCs w:val="18"/>
              </w:rPr>
            </w:pPr>
            <w:r w:rsidRPr="008B405F">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8B405F" w:rsidRDefault="00262348" w:rsidP="00262348">
            <w:pPr>
              <w:spacing w:line="18" w:lineRule="atLeast"/>
              <w:jc w:val="center"/>
              <w:rPr>
                <w:b/>
                <w:sz w:val="18"/>
                <w:szCs w:val="18"/>
              </w:rPr>
            </w:pPr>
            <w:r>
              <w:rPr>
                <w:b/>
                <w:sz w:val="18"/>
                <w:szCs w:val="18"/>
              </w:rPr>
              <w:t>2702,7</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2,7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2,7</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2700,0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2700,0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r>
      <w:tr w:rsidR="00262348" w:rsidRPr="003430DF" w:rsidTr="0026234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r>
      <w:tr w:rsidR="00262348" w:rsidRPr="003430DF" w:rsidTr="00262348">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b/>
                <w:sz w:val="18"/>
                <w:szCs w:val="18"/>
                <w:u w:val="single"/>
              </w:rPr>
            </w:pPr>
            <w:r w:rsidRPr="003430DF">
              <w:rPr>
                <w:b/>
                <w:sz w:val="18"/>
                <w:szCs w:val="18"/>
                <w:u w:val="single"/>
              </w:rPr>
              <w:t>Подпрограмма 4.</w:t>
            </w:r>
          </w:p>
          <w:p w:rsidR="00262348" w:rsidRPr="003430DF" w:rsidRDefault="00262348" w:rsidP="00262348">
            <w:pPr>
              <w:widowControl w:val="0"/>
              <w:autoSpaceDE w:val="0"/>
              <w:autoSpaceDN w:val="0"/>
              <w:adjustRightInd w:val="0"/>
              <w:rPr>
                <w:sz w:val="18"/>
                <w:szCs w:val="18"/>
              </w:rPr>
            </w:pPr>
            <w:r w:rsidRPr="003430DF">
              <w:rPr>
                <w:b/>
                <w:sz w:val="18"/>
                <w:szCs w:val="18"/>
              </w:rPr>
              <w:t>«Обеспечение комплексного пространственного и территориального развития Евд</w:t>
            </w:r>
            <w:r>
              <w:rPr>
                <w:b/>
                <w:sz w:val="18"/>
                <w:szCs w:val="18"/>
              </w:rPr>
              <w:t>окимовского сельского поселения на 2021-2025гг»</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r w:rsidRPr="003430DF">
              <w:rPr>
                <w:sz w:val="18"/>
                <w:szCs w:val="18"/>
              </w:rPr>
              <w:t xml:space="preserve">Администрация </w:t>
            </w:r>
          </w:p>
          <w:p w:rsidR="00262348" w:rsidRPr="003430DF" w:rsidRDefault="00262348" w:rsidP="00262348">
            <w:pPr>
              <w:widowControl w:val="0"/>
              <w:autoSpaceDE w:val="0"/>
              <w:autoSpaceDN w:val="0"/>
              <w:adjustRightInd w:val="0"/>
              <w:rPr>
                <w:sz w:val="18"/>
                <w:szCs w:val="18"/>
              </w:rPr>
            </w:pPr>
            <w:r w:rsidRPr="003430DF">
              <w:rPr>
                <w:sz w:val="18"/>
                <w:szCs w:val="18"/>
              </w:rPr>
              <w:t>Евд</w:t>
            </w:r>
            <w:r>
              <w:rPr>
                <w:sz w:val="18"/>
                <w:szCs w:val="18"/>
              </w:rPr>
              <w:t>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Pr>
                <w:b/>
                <w:sz w:val="18"/>
                <w:szCs w:val="18"/>
              </w:rPr>
              <w:t>0</w:t>
            </w:r>
            <w:r w:rsidRPr="00CB6E5A">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Pr>
                <w:b/>
                <w:sz w:val="18"/>
                <w:szCs w:val="18"/>
              </w:rPr>
              <w:t>203,4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Pr>
                <w:b/>
                <w:sz w:val="18"/>
                <w:szCs w:val="18"/>
              </w:rPr>
              <w:t>10</w:t>
            </w:r>
            <w:r w:rsidRPr="00CB6E5A">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Pr>
                <w:b/>
                <w:sz w:val="18"/>
                <w:szCs w:val="18"/>
              </w:rPr>
              <w:t>10</w:t>
            </w:r>
            <w:r w:rsidRPr="00CB6E5A">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sidRPr="00CB6E5A">
              <w:rPr>
                <w:b/>
                <w:sz w:val="18"/>
                <w:szCs w:val="18"/>
              </w:rPr>
              <w:t>100,0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Pr>
                <w:b/>
                <w:sz w:val="18"/>
                <w:szCs w:val="18"/>
              </w:rPr>
              <w:t>323,4</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outlineLvl w:val="0"/>
              <w:rPr>
                <w:sz w:val="18"/>
                <w:szCs w:val="18"/>
              </w:rPr>
            </w:pPr>
            <w:r w:rsidRPr="00CB6E5A">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203,4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10,</w:t>
            </w: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10</w:t>
            </w: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100,0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323,4</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b/>
                <w:sz w:val="18"/>
                <w:szCs w:val="18"/>
                <w:u w:val="single"/>
              </w:rPr>
            </w:pPr>
            <w:r w:rsidRPr="003430DF">
              <w:rPr>
                <w:b/>
                <w:sz w:val="18"/>
                <w:szCs w:val="18"/>
                <w:u w:val="single"/>
              </w:rPr>
              <w:t>Основное мероприятие 4.1.</w:t>
            </w:r>
          </w:p>
          <w:p w:rsidR="00262348" w:rsidRPr="003430DF" w:rsidRDefault="00262348" w:rsidP="00262348">
            <w:pPr>
              <w:widowControl w:val="0"/>
              <w:autoSpaceDE w:val="0"/>
              <w:autoSpaceDN w:val="0"/>
              <w:adjustRightInd w:val="0"/>
              <w:rPr>
                <w:sz w:val="18"/>
                <w:szCs w:val="18"/>
              </w:rPr>
            </w:pPr>
            <w:r w:rsidRPr="003430DF">
              <w:rPr>
                <w:sz w:val="18"/>
                <w:szCs w:val="18"/>
              </w:rPr>
              <w:t>Проведение топографических, геодезических, карто</w:t>
            </w:r>
            <w:r>
              <w:rPr>
                <w:sz w:val="18"/>
                <w:szCs w:val="18"/>
              </w:rPr>
              <w:t>графических и кадастровых работ</w:t>
            </w:r>
            <w:r w:rsidRPr="003430DF">
              <w:rPr>
                <w:sz w:val="18"/>
                <w:szCs w:val="18"/>
              </w:rPr>
              <w:t xml:space="preserve">  </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r w:rsidRPr="003430DF">
              <w:rPr>
                <w:sz w:val="18"/>
                <w:szCs w:val="18"/>
              </w:rPr>
              <w:t>Администрация</w:t>
            </w:r>
          </w:p>
          <w:p w:rsidR="00262348" w:rsidRPr="003430DF" w:rsidRDefault="00262348" w:rsidP="00262348">
            <w:pPr>
              <w:widowControl w:val="0"/>
              <w:autoSpaceDE w:val="0"/>
              <w:autoSpaceDN w:val="0"/>
              <w:adjustRightInd w:val="0"/>
              <w:rPr>
                <w:sz w:val="18"/>
                <w:szCs w:val="18"/>
              </w:rPr>
            </w:pPr>
            <w:r w:rsidRPr="003430DF">
              <w:rPr>
                <w:sz w:val="18"/>
                <w:szCs w:val="18"/>
              </w:rPr>
              <w:t>Евдокимовского сельского поселения.</w:t>
            </w:r>
          </w:p>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sz w:val="18"/>
                <w:szCs w:val="18"/>
              </w:rPr>
            </w:pPr>
            <w:r>
              <w:rPr>
                <w:b/>
                <w:sz w:val="18"/>
                <w:szCs w:val="18"/>
              </w:rPr>
              <w:t>0</w:t>
            </w:r>
            <w:r w:rsidRPr="00CB6E5A">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Pr>
                <w:b/>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348" w:rsidRPr="00CB6E5A" w:rsidRDefault="00262348" w:rsidP="00262348">
            <w:pPr>
              <w:jc w:val="center"/>
              <w:rPr>
                <w:b/>
                <w:sz w:val="18"/>
                <w:szCs w:val="18"/>
              </w:rPr>
            </w:pPr>
            <w:r>
              <w:rPr>
                <w:b/>
                <w:sz w:val="18"/>
                <w:szCs w:val="18"/>
              </w:rPr>
              <w:t>5</w:t>
            </w:r>
            <w:r w:rsidRPr="00CB6E5A">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jc w:val="center"/>
              <w:rPr>
                <w:b/>
                <w:sz w:val="18"/>
                <w:szCs w:val="18"/>
              </w:rPr>
            </w:pPr>
            <w:r>
              <w:rPr>
                <w:b/>
                <w:sz w:val="18"/>
                <w:szCs w:val="18"/>
              </w:rPr>
              <w:t>5</w:t>
            </w:r>
            <w:r w:rsidRPr="00CB6E5A">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sidRPr="00CB6E5A">
              <w:rPr>
                <w:b/>
                <w:sz w:val="18"/>
                <w:szCs w:val="18"/>
              </w:rPr>
              <w:t>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Pr>
                <w:b/>
                <w:sz w:val="18"/>
                <w:szCs w:val="18"/>
              </w:rPr>
              <w:t>60,0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sz w:val="18"/>
                <w:szCs w:val="18"/>
              </w:rPr>
            </w:pPr>
            <w:r>
              <w:rPr>
                <w:sz w:val="18"/>
                <w:szCs w:val="18"/>
              </w:rPr>
              <w:t>0</w:t>
            </w: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348" w:rsidRPr="00CB6E5A" w:rsidRDefault="00262348" w:rsidP="00262348">
            <w:pPr>
              <w:jc w:val="center"/>
              <w:rPr>
                <w:sz w:val="18"/>
                <w:szCs w:val="18"/>
              </w:rPr>
            </w:pPr>
            <w:r>
              <w:rPr>
                <w:sz w:val="18"/>
                <w:szCs w:val="18"/>
              </w:rPr>
              <w:t>5</w:t>
            </w: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jc w:val="center"/>
              <w:rPr>
                <w:sz w:val="18"/>
                <w:szCs w:val="18"/>
              </w:rPr>
            </w:pPr>
            <w:r>
              <w:rPr>
                <w:sz w:val="18"/>
                <w:szCs w:val="18"/>
              </w:rPr>
              <w:t>5</w:t>
            </w: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60,0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r>
      <w:tr w:rsidR="00262348" w:rsidRPr="003430DF" w:rsidTr="0026234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r>
      <w:tr w:rsidR="00262348" w:rsidRPr="003430DF" w:rsidTr="00262348">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b/>
                <w:sz w:val="18"/>
                <w:szCs w:val="18"/>
                <w:u w:val="single"/>
              </w:rPr>
            </w:pPr>
            <w:r w:rsidRPr="003430DF">
              <w:rPr>
                <w:b/>
                <w:sz w:val="18"/>
                <w:szCs w:val="18"/>
                <w:u w:val="single"/>
              </w:rPr>
              <w:t>Основное мероприятие 4.2</w:t>
            </w:r>
          </w:p>
          <w:p w:rsidR="00262348" w:rsidRPr="003430DF" w:rsidRDefault="00262348" w:rsidP="00262348">
            <w:pPr>
              <w:widowControl w:val="0"/>
              <w:autoSpaceDE w:val="0"/>
              <w:autoSpaceDN w:val="0"/>
              <w:adjustRightInd w:val="0"/>
              <w:rPr>
                <w:sz w:val="18"/>
                <w:szCs w:val="18"/>
              </w:rPr>
            </w:pPr>
            <w:r>
              <w:rPr>
                <w:sz w:val="18"/>
                <w:szCs w:val="18"/>
              </w:rPr>
              <w:t>о</w:t>
            </w:r>
            <w:r w:rsidRPr="003430DF">
              <w:rPr>
                <w:sz w:val="18"/>
                <w:szCs w:val="18"/>
              </w:rPr>
              <w:t>беспечение градостроительной и землеустроительной деятельности на территории сельского поселения</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r w:rsidRPr="003430DF">
              <w:rPr>
                <w:sz w:val="18"/>
                <w:szCs w:val="18"/>
              </w:rPr>
              <w:t>Администрация</w:t>
            </w:r>
          </w:p>
          <w:p w:rsidR="00262348" w:rsidRPr="003430DF" w:rsidRDefault="00262348" w:rsidP="00262348">
            <w:pPr>
              <w:widowControl w:val="0"/>
              <w:autoSpaceDE w:val="0"/>
              <w:autoSpaceDN w:val="0"/>
              <w:adjustRightInd w:val="0"/>
              <w:rPr>
                <w:sz w:val="18"/>
                <w:szCs w:val="18"/>
              </w:rPr>
            </w:pPr>
            <w:r w:rsidRPr="003430DF">
              <w:rPr>
                <w:sz w:val="18"/>
                <w:szCs w:val="18"/>
              </w:rPr>
              <w:t>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Pr>
                <w:b/>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Pr>
                <w:b/>
                <w:sz w:val="18"/>
                <w:szCs w:val="18"/>
              </w:rPr>
              <w:t>203,4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Pr>
                <w:b/>
                <w:sz w:val="18"/>
                <w:szCs w:val="18"/>
              </w:rPr>
              <w:t>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Pr>
                <w:b/>
                <w:sz w:val="18"/>
                <w:szCs w:val="18"/>
              </w:rPr>
              <w:t>5</w:t>
            </w:r>
            <w:r w:rsidRPr="00CB6E5A">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sidRPr="00CB6E5A">
              <w:rPr>
                <w:b/>
                <w:sz w:val="18"/>
                <w:szCs w:val="18"/>
              </w:rPr>
              <w:t>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Pr>
                <w:b/>
                <w:sz w:val="18"/>
                <w:szCs w:val="18"/>
              </w:rPr>
              <w:t>263,4</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0,</w:t>
            </w: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203,4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5,</w:t>
            </w: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5</w:t>
            </w: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263,4</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b/>
                <w:sz w:val="18"/>
                <w:szCs w:val="18"/>
              </w:rPr>
            </w:pPr>
            <w:r w:rsidRPr="003430DF">
              <w:rPr>
                <w:sz w:val="18"/>
                <w:szCs w:val="18"/>
              </w:rPr>
              <w:t xml:space="preserve"> </w:t>
            </w:r>
            <w:r w:rsidRPr="003430DF">
              <w:rPr>
                <w:b/>
                <w:sz w:val="18"/>
                <w:szCs w:val="18"/>
                <w:u w:val="single"/>
              </w:rPr>
              <w:t>Подпрограмма 5</w:t>
            </w:r>
            <w:r w:rsidRPr="003430DF">
              <w:rPr>
                <w:b/>
                <w:sz w:val="18"/>
                <w:szCs w:val="18"/>
              </w:rPr>
              <w:t>.</w:t>
            </w:r>
          </w:p>
          <w:p w:rsidR="00262348" w:rsidRPr="003430DF" w:rsidRDefault="00262348" w:rsidP="00262348">
            <w:pPr>
              <w:widowControl w:val="0"/>
              <w:autoSpaceDE w:val="0"/>
              <w:autoSpaceDN w:val="0"/>
              <w:adjustRightInd w:val="0"/>
              <w:rPr>
                <w:sz w:val="18"/>
                <w:szCs w:val="18"/>
              </w:rPr>
            </w:pPr>
            <w:r>
              <w:rPr>
                <w:b/>
                <w:sz w:val="18"/>
                <w:szCs w:val="18"/>
              </w:rPr>
              <w:t>«</w:t>
            </w:r>
            <w:r w:rsidRPr="003430DF">
              <w:rPr>
                <w:b/>
                <w:sz w:val="18"/>
                <w:szCs w:val="18"/>
              </w:rPr>
              <w:t>Обеспечение комплексных мер безопасности на территории Ев</w:t>
            </w:r>
            <w:r>
              <w:rPr>
                <w:b/>
                <w:sz w:val="18"/>
                <w:szCs w:val="18"/>
              </w:rPr>
              <w:t>докимовского сельского поселени</w:t>
            </w:r>
            <w:r>
              <w:rPr>
                <w:sz w:val="18"/>
                <w:szCs w:val="18"/>
              </w:rPr>
              <w:t xml:space="preserve">я </w:t>
            </w:r>
            <w:r w:rsidRPr="002624C3">
              <w:rPr>
                <w:b/>
                <w:sz w:val="18"/>
                <w:szCs w:val="18"/>
              </w:rPr>
              <w:t>на 2021-2025гг</w:t>
            </w:r>
            <w:r>
              <w:rPr>
                <w:b/>
                <w:sz w:val="18"/>
                <w:szCs w:val="18"/>
              </w:rPr>
              <w:t xml:space="preserve">» </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r w:rsidRPr="003430DF">
              <w:rPr>
                <w:sz w:val="18"/>
                <w:szCs w:val="18"/>
              </w:rPr>
              <w:t xml:space="preserve"> </w:t>
            </w:r>
          </w:p>
          <w:p w:rsidR="00262348" w:rsidRPr="003430DF" w:rsidRDefault="00262348" w:rsidP="00262348">
            <w:pPr>
              <w:widowControl w:val="0"/>
              <w:autoSpaceDE w:val="0"/>
              <w:autoSpaceDN w:val="0"/>
              <w:adjustRightInd w:val="0"/>
              <w:rPr>
                <w:sz w:val="18"/>
                <w:szCs w:val="18"/>
              </w:rPr>
            </w:pPr>
            <w:r w:rsidRPr="003430DF">
              <w:rPr>
                <w:sz w:val="18"/>
                <w:szCs w:val="18"/>
              </w:rPr>
              <w:t>Администрация</w:t>
            </w:r>
          </w:p>
          <w:p w:rsidR="00262348" w:rsidRPr="003430DF" w:rsidRDefault="00262348" w:rsidP="00262348">
            <w:pPr>
              <w:widowControl w:val="0"/>
              <w:autoSpaceDE w:val="0"/>
              <w:autoSpaceDN w:val="0"/>
              <w:adjustRightInd w:val="0"/>
              <w:rPr>
                <w:sz w:val="18"/>
                <w:szCs w:val="18"/>
              </w:rPr>
            </w:pPr>
            <w:r w:rsidRPr="003430DF">
              <w:rPr>
                <w:sz w:val="18"/>
                <w:szCs w:val="18"/>
              </w:rPr>
              <w:t>Евдокимовского</w:t>
            </w:r>
          </w:p>
          <w:p w:rsidR="00262348" w:rsidRDefault="00262348" w:rsidP="00262348">
            <w:pPr>
              <w:widowControl w:val="0"/>
              <w:autoSpaceDE w:val="0"/>
              <w:autoSpaceDN w:val="0"/>
              <w:adjustRightInd w:val="0"/>
              <w:rPr>
                <w:sz w:val="18"/>
                <w:szCs w:val="18"/>
              </w:rPr>
            </w:pPr>
            <w:r>
              <w:rPr>
                <w:sz w:val="18"/>
                <w:szCs w:val="18"/>
              </w:rPr>
              <w:t>с</w:t>
            </w:r>
            <w:r w:rsidRPr="003430DF">
              <w:rPr>
                <w:sz w:val="18"/>
                <w:szCs w:val="18"/>
              </w:rPr>
              <w:t>ельского</w:t>
            </w:r>
          </w:p>
          <w:p w:rsidR="00262348" w:rsidRPr="003430DF" w:rsidRDefault="00262348" w:rsidP="00262348">
            <w:pPr>
              <w:widowControl w:val="0"/>
              <w:autoSpaceDE w:val="0"/>
              <w:autoSpaceDN w:val="0"/>
              <w:adjustRightInd w:val="0"/>
              <w:rPr>
                <w:sz w:val="18"/>
                <w:szCs w:val="18"/>
              </w:rPr>
            </w:pPr>
            <w:r w:rsidRPr="003430DF">
              <w:rPr>
                <w:sz w:val="18"/>
                <w:szCs w:val="18"/>
              </w:rPr>
              <w:t xml:space="preserve">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sz w:val="18"/>
                <w:szCs w:val="18"/>
              </w:rPr>
            </w:pPr>
            <w:r>
              <w:rPr>
                <w:b/>
                <w:bCs/>
                <w:color w:val="000000"/>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sz w:val="18"/>
                <w:szCs w:val="18"/>
              </w:rPr>
            </w:pPr>
            <w:r>
              <w:rPr>
                <w:b/>
                <w:bCs/>
                <w:color w:val="000000"/>
                <w:sz w:val="18"/>
                <w:szCs w:val="18"/>
              </w:rPr>
              <w:t>30,5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sz w:val="18"/>
                <w:szCs w:val="18"/>
              </w:rPr>
            </w:pPr>
            <w:r>
              <w:rPr>
                <w:b/>
                <w:bCs/>
                <w:color w:val="000000"/>
                <w:sz w:val="18"/>
                <w:szCs w:val="18"/>
              </w:rPr>
              <w:t>10,5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Pr>
                <w:b/>
                <w:bCs/>
                <w:color w:val="000000"/>
                <w:sz w:val="18"/>
                <w:szCs w:val="18"/>
              </w:rPr>
              <w:t>10,5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sidRPr="00CB6E5A">
              <w:rPr>
                <w:b/>
                <w:bCs/>
                <w:color w:val="000000"/>
                <w:sz w:val="18"/>
                <w:szCs w:val="18"/>
              </w:rPr>
              <w:t>211,0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sz w:val="18"/>
                <w:szCs w:val="18"/>
              </w:rPr>
            </w:pPr>
            <w:r>
              <w:rPr>
                <w:b/>
                <w:sz w:val="18"/>
                <w:szCs w:val="18"/>
              </w:rPr>
              <w:t>263,0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sz w:val="18"/>
                <w:szCs w:val="18"/>
              </w:rPr>
            </w:pPr>
            <w:r>
              <w:rPr>
                <w:bCs/>
                <w:color w:val="000000"/>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sz w:val="18"/>
                <w:szCs w:val="18"/>
              </w:rPr>
            </w:pPr>
            <w:r>
              <w:rPr>
                <w:bCs/>
                <w:color w:val="000000"/>
                <w:sz w:val="18"/>
                <w:szCs w:val="18"/>
              </w:rPr>
              <w:t>10,7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sz w:val="18"/>
                <w:szCs w:val="18"/>
              </w:rPr>
            </w:pPr>
            <w:r>
              <w:rPr>
                <w:bCs/>
                <w:color w:val="000000"/>
                <w:sz w:val="18"/>
                <w:szCs w:val="18"/>
              </w:rPr>
              <w:t>10,5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bCs/>
                <w:color w:val="000000"/>
                <w:sz w:val="18"/>
                <w:szCs w:val="18"/>
              </w:rPr>
              <w:t>10,5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bCs/>
                <w:color w:val="000000"/>
                <w:sz w:val="18"/>
                <w:szCs w:val="18"/>
              </w:rPr>
              <w:t>211,0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sz w:val="18"/>
                <w:szCs w:val="18"/>
              </w:rPr>
            </w:pPr>
            <w:r>
              <w:rPr>
                <w:sz w:val="18"/>
                <w:szCs w:val="18"/>
              </w:rPr>
              <w:t>243,2</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19,8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highlight w:val="yellow"/>
              </w:rPr>
            </w:pPr>
            <w:r>
              <w:rPr>
                <w:sz w:val="18"/>
                <w:szCs w:val="18"/>
              </w:rPr>
              <w:t>19,8</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b/>
                <w:sz w:val="18"/>
                <w:szCs w:val="18"/>
              </w:rPr>
            </w:pPr>
            <w:r w:rsidRPr="003430DF">
              <w:rPr>
                <w:b/>
                <w:sz w:val="18"/>
                <w:szCs w:val="18"/>
                <w:u w:val="single"/>
              </w:rPr>
              <w:t>Основное мероприятие 5.1.</w:t>
            </w:r>
          </w:p>
          <w:p w:rsidR="00262348" w:rsidRPr="003430DF" w:rsidRDefault="00262348" w:rsidP="00262348">
            <w:pPr>
              <w:widowControl w:val="0"/>
              <w:autoSpaceDE w:val="0"/>
              <w:autoSpaceDN w:val="0"/>
              <w:adjustRightInd w:val="0"/>
              <w:rPr>
                <w:sz w:val="18"/>
                <w:szCs w:val="18"/>
              </w:rPr>
            </w:pPr>
            <w:r w:rsidRPr="003430DF">
              <w:rPr>
                <w:sz w:val="18"/>
                <w:szCs w:val="18"/>
              </w:rPr>
              <w:t>Обеспечение первичных мер пожарной безопасности в границ</w:t>
            </w:r>
            <w:r>
              <w:rPr>
                <w:sz w:val="18"/>
                <w:szCs w:val="18"/>
              </w:rPr>
              <w:t>ах населенных пунктов поселения</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r w:rsidRPr="003430DF">
              <w:rPr>
                <w:sz w:val="18"/>
                <w:szCs w:val="18"/>
              </w:rPr>
              <w:t>Администрация</w:t>
            </w:r>
          </w:p>
          <w:p w:rsidR="00262348" w:rsidRPr="003430DF" w:rsidRDefault="00262348" w:rsidP="00262348">
            <w:pPr>
              <w:widowControl w:val="0"/>
              <w:autoSpaceDE w:val="0"/>
              <w:autoSpaceDN w:val="0"/>
              <w:adjustRightInd w:val="0"/>
              <w:rPr>
                <w:sz w:val="18"/>
                <w:szCs w:val="18"/>
              </w:rPr>
            </w:pPr>
            <w:r w:rsidRPr="003430DF">
              <w:rPr>
                <w:sz w:val="18"/>
                <w:szCs w:val="18"/>
              </w:rPr>
              <w:t>Евдокимовского</w:t>
            </w:r>
          </w:p>
          <w:p w:rsidR="00262348" w:rsidRPr="003430DF" w:rsidRDefault="00262348" w:rsidP="00262348">
            <w:pPr>
              <w:widowControl w:val="0"/>
              <w:autoSpaceDE w:val="0"/>
              <w:autoSpaceDN w:val="0"/>
              <w:adjustRightInd w:val="0"/>
              <w:rPr>
                <w:sz w:val="18"/>
                <w:szCs w:val="18"/>
              </w:rPr>
            </w:pPr>
            <w:r w:rsidRPr="003430DF">
              <w:rPr>
                <w:sz w:val="18"/>
                <w:szCs w:val="18"/>
              </w:rPr>
              <w:t>сельского</w:t>
            </w:r>
          </w:p>
          <w:p w:rsidR="00262348" w:rsidRPr="003430DF" w:rsidRDefault="00262348" w:rsidP="00262348">
            <w:pPr>
              <w:widowControl w:val="0"/>
              <w:autoSpaceDE w:val="0"/>
              <w:autoSpaceDN w:val="0"/>
              <w:adjustRightInd w:val="0"/>
              <w:rPr>
                <w:sz w:val="18"/>
                <w:szCs w:val="18"/>
              </w:rPr>
            </w:pPr>
            <w:r w:rsidRPr="003430DF">
              <w:rPr>
                <w:sz w:val="18"/>
                <w:szCs w:val="18"/>
              </w:rPr>
              <w:t>поселения</w:t>
            </w:r>
          </w:p>
          <w:p w:rsidR="00262348" w:rsidRPr="003430DF" w:rsidRDefault="00262348" w:rsidP="00262348">
            <w:pPr>
              <w:widowControl w:val="0"/>
              <w:autoSpaceDE w:val="0"/>
              <w:autoSpaceDN w:val="0"/>
              <w:adjustRightInd w:val="0"/>
              <w:rPr>
                <w:sz w:val="18"/>
                <w:szCs w:val="18"/>
              </w:rPr>
            </w:pPr>
          </w:p>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Pr>
                <w:b/>
                <w:sz w:val="18"/>
                <w:szCs w:val="18"/>
              </w:rPr>
              <w:t>0</w:t>
            </w:r>
            <w:r w:rsidRPr="00CB6E5A">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sz w:val="18"/>
                <w:szCs w:val="18"/>
              </w:rPr>
            </w:pPr>
            <w:r>
              <w:rPr>
                <w:b/>
                <w:sz w:val="18"/>
                <w:szCs w:val="18"/>
              </w:rPr>
              <w:t>30,0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sz w:val="18"/>
                <w:szCs w:val="18"/>
              </w:rPr>
            </w:pPr>
            <w:r>
              <w:rPr>
                <w:b/>
                <w:bCs/>
                <w:color w:val="000000"/>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sz w:val="18"/>
                <w:szCs w:val="18"/>
              </w:rPr>
            </w:pPr>
            <w:r w:rsidRPr="00CB6E5A">
              <w:rPr>
                <w:b/>
                <w:bCs/>
                <w:color w:val="000000"/>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sz w:val="18"/>
                <w:szCs w:val="18"/>
              </w:rPr>
            </w:pPr>
            <w:r w:rsidRPr="00CB6E5A">
              <w:rPr>
                <w:b/>
                <w:sz w:val="18"/>
                <w:szCs w:val="18"/>
              </w:rPr>
              <w:t>210,0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sz w:val="18"/>
                <w:szCs w:val="18"/>
              </w:rPr>
            </w:pPr>
            <w:r>
              <w:rPr>
                <w:b/>
                <w:sz w:val="18"/>
                <w:szCs w:val="18"/>
              </w:rPr>
              <w:t>260,0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0</w:t>
            </w: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sz w:val="18"/>
                <w:szCs w:val="18"/>
              </w:rPr>
            </w:pPr>
            <w:r>
              <w:rPr>
                <w:sz w:val="18"/>
                <w:szCs w:val="18"/>
              </w:rPr>
              <w:t>10,2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sz w:val="18"/>
                <w:szCs w:val="18"/>
              </w:rPr>
            </w:pPr>
            <w:r>
              <w:rPr>
                <w:bCs/>
                <w:color w:val="000000"/>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sz w:val="18"/>
                <w:szCs w:val="18"/>
              </w:rPr>
            </w:pPr>
            <w:r>
              <w:rPr>
                <w:bCs/>
                <w:color w:val="000000"/>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sz w:val="18"/>
                <w:szCs w:val="18"/>
              </w:rPr>
            </w:pPr>
            <w:r w:rsidRPr="00CB6E5A">
              <w:rPr>
                <w:bCs/>
                <w:color w:val="000000"/>
                <w:sz w:val="18"/>
                <w:szCs w:val="18"/>
              </w:rPr>
              <w:t>210,0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sz w:val="18"/>
                <w:szCs w:val="18"/>
              </w:rPr>
            </w:pPr>
            <w:r>
              <w:rPr>
                <w:sz w:val="18"/>
                <w:szCs w:val="18"/>
              </w:rPr>
              <w:t>240,2</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Pr>
                <w:sz w:val="18"/>
                <w:szCs w:val="18"/>
              </w:rPr>
              <w:t>19,8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Pr>
                <w:sz w:val="18"/>
                <w:szCs w:val="18"/>
              </w:rPr>
              <w:t>19,8</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b/>
                <w:sz w:val="18"/>
                <w:szCs w:val="18"/>
                <w:u w:val="single"/>
              </w:rPr>
            </w:pPr>
            <w:r w:rsidRPr="003430DF">
              <w:rPr>
                <w:b/>
                <w:sz w:val="18"/>
                <w:szCs w:val="18"/>
                <w:u w:val="single"/>
              </w:rPr>
              <w:t>Основное мероприятие 5.2</w:t>
            </w:r>
          </w:p>
          <w:p w:rsidR="00262348" w:rsidRPr="003430DF" w:rsidRDefault="00262348" w:rsidP="00262348">
            <w:pPr>
              <w:widowControl w:val="0"/>
              <w:autoSpaceDE w:val="0"/>
              <w:autoSpaceDN w:val="0"/>
              <w:adjustRightInd w:val="0"/>
              <w:rPr>
                <w:sz w:val="18"/>
                <w:szCs w:val="18"/>
              </w:rPr>
            </w:pPr>
            <w:r w:rsidRPr="003430DF">
              <w:rPr>
                <w:sz w:val="18"/>
                <w:szCs w:val="18"/>
              </w:rPr>
              <w:t>Профилактика безнадзорности и правонарушений на</w:t>
            </w:r>
            <w:r>
              <w:rPr>
                <w:sz w:val="18"/>
                <w:szCs w:val="18"/>
              </w:rPr>
              <w:t xml:space="preserve"> территории сельского поселения</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sz w:val="18"/>
                <w:szCs w:val="18"/>
              </w:rPr>
            </w:pPr>
            <w:r>
              <w:rPr>
                <w:b/>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sz w:val="18"/>
                <w:szCs w:val="18"/>
              </w:rPr>
            </w:pPr>
            <w:r>
              <w:rPr>
                <w:b/>
                <w:sz w:val="18"/>
                <w:szCs w:val="18"/>
              </w:rPr>
              <w:t>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sz w:val="18"/>
                <w:szCs w:val="18"/>
              </w:rPr>
            </w:pPr>
            <w:r>
              <w:rPr>
                <w:b/>
                <w:sz w:val="18"/>
                <w:szCs w:val="18"/>
              </w:rPr>
              <w:t>0,5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sz w:val="18"/>
                <w:szCs w:val="18"/>
              </w:rPr>
            </w:pPr>
            <w:r>
              <w:rPr>
                <w:b/>
                <w:sz w:val="18"/>
                <w:szCs w:val="18"/>
              </w:rPr>
              <w:t>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sz w:val="18"/>
                <w:szCs w:val="18"/>
              </w:rPr>
            </w:pPr>
            <w:r w:rsidRPr="00CB6E5A">
              <w:rPr>
                <w:b/>
                <w:sz w:val="18"/>
                <w:szCs w:val="18"/>
              </w:rPr>
              <w:t>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sz w:val="18"/>
                <w:szCs w:val="18"/>
              </w:rPr>
            </w:pPr>
            <w:r>
              <w:rPr>
                <w:b/>
                <w:sz w:val="18"/>
                <w:szCs w:val="18"/>
              </w:rPr>
              <w:t>3,0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sz w:val="18"/>
                <w:szCs w:val="18"/>
              </w:rPr>
            </w:pPr>
            <w:r>
              <w:rPr>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sz w:val="18"/>
                <w:szCs w:val="18"/>
              </w:rPr>
            </w:pPr>
            <w:r>
              <w:rPr>
                <w:sz w:val="18"/>
                <w:szCs w:val="18"/>
              </w:rPr>
              <w:t>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sz w:val="18"/>
                <w:szCs w:val="18"/>
              </w:rPr>
            </w:pPr>
            <w:r>
              <w:rPr>
                <w:sz w:val="18"/>
                <w:szCs w:val="18"/>
              </w:rPr>
              <w:t>0,5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sz w:val="18"/>
                <w:szCs w:val="18"/>
              </w:rPr>
            </w:pPr>
            <w:r>
              <w:rPr>
                <w:sz w:val="18"/>
                <w:szCs w:val="18"/>
              </w:rPr>
              <w:t>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sz w:val="18"/>
                <w:szCs w:val="18"/>
              </w:rPr>
            </w:pPr>
            <w:r w:rsidRPr="00CB6E5A">
              <w:rPr>
                <w:sz w:val="18"/>
                <w:szCs w:val="18"/>
              </w:rPr>
              <w:t>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sz w:val="18"/>
                <w:szCs w:val="18"/>
              </w:rPr>
            </w:pPr>
            <w:r>
              <w:rPr>
                <w:sz w:val="18"/>
                <w:szCs w:val="18"/>
              </w:rPr>
              <w:t>3,0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r>
      <w:tr w:rsidR="00262348" w:rsidRPr="003430DF" w:rsidTr="00262348">
        <w:trPr>
          <w:trHeight w:val="310"/>
        </w:trPr>
        <w:tc>
          <w:tcPr>
            <w:tcW w:w="1071" w:type="pct"/>
            <w:vMerge w:val="restart"/>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b/>
                <w:sz w:val="18"/>
                <w:szCs w:val="18"/>
                <w:u w:val="single"/>
              </w:rPr>
            </w:pPr>
            <w:r w:rsidRPr="003430DF">
              <w:rPr>
                <w:b/>
                <w:sz w:val="18"/>
                <w:szCs w:val="18"/>
                <w:u w:val="single"/>
              </w:rPr>
              <w:lastRenderedPageBreak/>
              <w:t>Подпрограмма 6.</w:t>
            </w:r>
          </w:p>
          <w:p w:rsidR="00262348" w:rsidRPr="003430DF" w:rsidRDefault="00262348" w:rsidP="00262348">
            <w:pPr>
              <w:widowControl w:val="0"/>
              <w:autoSpaceDE w:val="0"/>
              <w:autoSpaceDN w:val="0"/>
              <w:adjustRightInd w:val="0"/>
              <w:rPr>
                <w:sz w:val="18"/>
                <w:szCs w:val="18"/>
              </w:rPr>
            </w:pPr>
            <w:r w:rsidRPr="003430DF">
              <w:rPr>
                <w:b/>
                <w:sz w:val="18"/>
                <w:szCs w:val="18"/>
              </w:rPr>
              <w:t>«Развитие сферы культуры и спорта на территории  Евдокимов</w:t>
            </w:r>
            <w:r>
              <w:rPr>
                <w:b/>
                <w:sz w:val="18"/>
                <w:szCs w:val="18"/>
              </w:rPr>
              <w:t>ского  сельского поселения на 2021-2025гг»</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p w:rsidR="00262348" w:rsidRPr="003430DF" w:rsidRDefault="00262348" w:rsidP="00262348">
            <w:pPr>
              <w:widowControl w:val="0"/>
              <w:autoSpaceDE w:val="0"/>
              <w:autoSpaceDN w:val="0"/>
              <w:adjustRightInd w:val="0"/>
              <w:rPr>
                <w:sz w:val="18"/>
                <w:szCs w:val="18"/>
              </w:rPr>
            </w:pPr>
            <w:r w:rsidRPr="003430DF">
              <w:rPr>
                <w:sz w:val="18"/>
                <w:szCs w:val="18"/>
              </w:rPr>
              <w:t>МКУК «КДЦ с.Бадар</w:t>
            </w:r>
            <w:r>
              <w:rPr>
                <w:sz w:val="18"/>
                <w:szCs w:val="18"/>
              </w:rPr>
              <w:t>»</w:t>
            </w:r>
            <w:r w:rsidRPr="003430DF">
              <w:rPr>
                <w:sz w:val="18"/>
                <w:szCs w:val="18"/>
              </w:rPr>
              <w:t>,</w:t>
            </w:r>
          </w:p>
          <w:p w:rsidR="00262348" w:rsidRPr="003430DF" w:rsidRDefault="00262348" w:rsidP="00262348">
            <w:pPr>
              <w:widowControl w:val="0"/>
              <w:autoSpaceDE w:val="0"/>
              <w:autoSpaceDN w:val="0"/>
              <w:adjustRightInd w:val="0"/>
              <w:rPr>
                <w:sz w:val="18"/>
                <w:szCs w:val="18"/>
              </w:rPr>
            </w:pPr>
            <w:r w:rsidRPr="003430DF">
              <w:rPr>
                <w:sz w:val="18"/>
                <w:szCs w:val="18"/>
              </w:rPr>
              <w:t xml:space="preserve"> МКУК«КДЦ п.Евдокимовский»</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8" w:lineRule="atLeast"/>
              <w:jc w:val="center"/>
              <w:rPr>
                <w:b/>
                <w:sz w:val="18"/>
                <w:szCs w:val="18"/>
              </w:rPr>
            </w:pPr>
            <w:r>
              <w:rPr>
                <w:b/>
                <w:sz w:val="18"/>
                <w:szCs w:val="18"/>
              </w:rPr>
              <w:t>5978,7</w:t>
            </w:r>
          </w:p>
        </w:tc>
        <w:tc>
          <w:tcPr>
            <w:tcW w:w="536"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8" w:lineRule="atLeast"/>
              <w:jc w:val="center"/>
              <w:rPr>
                <w:b/>
                <w:sz w:val="18"/>
                <w:szCs w:val="18"/>
              </w:rPr>
            </w:pPr>
            <w:r>
              <w:rPr>
                <w:b/>
                <w:sz w:val="18"/>
                <w:szCs w:val="18"/>
              </w:rPr>
              <w:t>7126,4</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8" w:lineRule="atLeast"/>
              <w:jc w:val="center"/>
              <w:rPr>
                <w:b/>
                <w:sz w:val="18"/>
                <w:szCs w:val="18"/>
              </w:rPr>
            </w:pPr>
            <w:r>
              <w:rPr>
                <w:b/>
                <w:sz w:val="18"/>
                <w:szCs w:val="18"/>
              </w:rPr>
              <w:t>3060,4</w:t>
            </w:r>
          </w:p>
        </w:tc>
        <w:tc>
          <w:tcPr>
            <w:tcW w:w="446"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8" w:lineRule="atLeast"/>
              <w:jc w:val="center"/>
              <w:rPr>
                <w:b/>
                <w:sz w:val="18"/>
                <w:szCs w:val="18"/>
              </w:rPr>
            </w:pPr>
            <w:r>
              <w:rPr>
                <w:b/>
                <w:sz w:val="18"/>
                <w:szCs w:val="18"/>
              </w:rPr>
              <w:t>2731,6</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8" w:lineRule="atLeast"/>
              <w:jc w:val="center"/>
              <w:rPr>
                <w:b/>
                <w:sz w:val="18"/>
                <w:szCs w:val="18"/>
              </w:rPr>
            </w:pPr>
            <w:r>
              <w:rPr>
                <w:b/>
                <w:sz w:val="18"/>
                <w:szCs w:val="18"/>
              </w:rPr>
              <w:t>6461,2</w:t>
            </w:r>
          </w:p>
        </w:tc>
        <w:tc>
          <w:tcPr>
            <w:tcW w:w="357"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8" w:lineRule="atLeast"/>
              <w:jc w:val="center"/>
              <w:rPr>
                <w:b/>
                <w:sz w:val="18"/>
                <w:szCs w:val="18"/>
              </w:rPr>
            </w:pPr>
            <w:r>
              <w:rPr>
                <w:b/>
                <w:sz w:val="18"/>
                <w:szCs w:val="18"/>
              </w:rPr>
              <w:t>25358,3</w:t>
            </w:r>
          </w:p>
        </w:tc>
      </w:tr>
      <w:tr w:rsidR="00262348" w:rsidRPr="003430DF" w:rsidTr="00262348">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8" w:lineRule="atLeast"/>
              <w:jc w:val="center"/>
              <w:rPr>
                <w:sz w:val="18"/>
                <w:szCs w:val="18"/>
              </w:rPr>
            </w:pPr>
            <w:r>
              <w:rPr>
                <w:sz w:val="18"/>
                <w:szCs w:val="18"/>
              </w:rPr>
              <w:t>5260,1</w:t>
            </w:r>
          </w:p>
        </w:tc>
        <w:tc>
          <w:tcPr>
            <w:tcW w:w="536"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8" w:lineRule="atLeast"/>
              <w:jc w:val="center"/>
              <w:rPr>
                <w:sz w:val="18"/>
                <w:szCs w:val="18"/>
              </w:rPr>
            </w:pPr>
            <w:r>
              <w:rPr>
                <w:sz w:val="18"/>
                <w:szCs w:val="18"/>
              </w:rPr>
              <w:t>6662,5</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8" w:lineRule="atLeast"/>
              <w:jc w:val="center"/>
              <w:rPr>
                <w:sz w:val="18"/>
                <w:szCs w:val="18"/>
              </w:rPr>
            </w:pPr>
            <w:r>
              <w:rPr>
                <w:sz w:val="18"/>
                <w:szCs w:val="18"/>
              </w:rPr>
              <w:t>2660,4</w:t>
            </w:r>
          </w:p>
        </w:tc>
        <w:tc>
          <w:tcPr>
            <w:tcW w:w="446"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8" w:lineRule="atLeast"/>
              <w:jc w:val="center"/>
              <w:rPr>
                <w:sz w:val="18"/>
                <w:szCs w:val="18"/>
              </w:rPr>
            </w:pPr>
            <w:r>
              <w:rPr>
                <w:sz w:val="18"/>
                <w:szCs w:val="18"/>
              </w:rPr>
              <w:t>2331,6</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8" w:lineRule="atLeast"/>
              <w:jc w:val="center"/>
              <w:rPr>
                <w:sz w:val="18"/>
                <w:szCs w:val="18"/>
              </w:rPr>
            </w:pPr>
            <w:r>
              <w:rPr>
                <w:sz w:val="18"/>
                <w:szCs w:val="18"/>
              </w:rPr>
              <w:t>6461,2</w:t>
            </w:r>
          </w:p>
        </w:tc>
        <w:tc>
          <w:tcPr>
            <w:tcW w:w="357"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8" w:lineRule="atLeast"/>
              <w:jc w:val="center"/>
              <w:rPr>
                <w:sz w:val="18"/>
                <w:szCs w:val="18"/>
              </w:rPr>
            </w:pPr>
            <w:r>
              <w:rPr>
                <w:sz w:val="18"/>
                <w:szCs w:val="18"/>
              </w:rPr>
              <w:t>23375,8</w:t>
            </w:r>
          </w:p>
        </w:tc>
      </w:tr>
      <w:tr w:rsidR="00262348" w:rsidRPr="003430DF" w:rsidTr="00262348">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Pr>
                <w:sz w:val="18"/>
                <w:szCs w:val="18"/>
              </w:rPr>
              <w:t>608,4</w:t>
            </w:r>
          </w:p>
        </w:tc>
        <w:tc>
          <w:tcPr>
            <w:tcW w:w="53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Pr>
                <w:sz w:val="18"/>
                <w:szCs w:val="18"/>
              </w:rPr>
              <w:t>608,4</w:t>
            </w:r>
          </w:p>
        </w:tc>
      </w:tr>
      <w:tr w:rsidR="00262348" w:rsidRPr="003430DF" w:rsidTr="00262348">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Pr>
                <w:sz w:val="18"/>
                <w:szCs w:val="18"/>
              </w:rPr>
              <w:t>110,2</w:t>
            </w:r>
          </w:p>
        </w:tc>
        <w:tc>
          <w:tcPr>
            <w:tcW w:w="53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Pr>
                <w:sz w:val="18"/>
                <w:szCs w:val="18"/>
              </w:rPr>
              <w:t>383,9</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Pr>
                <w:sz w:val="18"/>
                <w:szCs w:val="18"/>
              </w:rPr>
              <w:t>400,0</w:t>
            </w:r>
          </w:p>
        </w:tc>
        <w:tc>
          <w:tcPr>
            <w:tcW w:w="44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Pr>
                <w:sz w:val="18"/>
                <w:szCs w:val="18"/>
              </w:rPr>
              <w:t>400,0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Pr>
                <w:sz w:val="18"/>
                <w:szCs w:val="18"/>
              </w:rPr>
              <w:t>1294,1</w:t>
            </w:r>
          </w:p>
        </w:tc>
      </w:tr>
      <w:tr w:rsidR="00262348" w:rsidRPr="003430DF" w:rsidTr="00262348">
        <w:trPr>
          <w:trHeight w:val="217"/>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Pr>
                <w:sz w:val="18"/>
                <w:szCs w:val="18"/>
              </w:rPr>
              <w:t>80,</w:t>
            </w: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Pr>
                <w:sz w:val="18"/>
                <w:szCs w:val="18"/>
              </w:rPr>
              <w:t>80,0</w:t>
            </w:r>
          </w:p>
        </w:tc>
      </w:tr>
      <w:tr w:rsidR="00262348" w:rsidRPr="003430DF" w:rsidTr="00262348">
        <w:trPr>
          <w:trHeight w:val="209"/>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u w:val="single"/>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b/>
                <w:sz w:val="18"/>
                <w:szCs w:val="18"/>
                <w:u w:val="single"/>
              </w:rPr>
            </w:pPr>
            <w:r w:rsidRPr="003430DF">
              <w:rPr>
                <w:b/>
                <w:sz w:val="18"/>
                <w:szCs w:val="18"/>
                <w:u w:val="single"/>
              </w:rPr>
              <w:t>Основное мероприятие 6.1.</w:t>
            </w:r>
          </w:p>
          <w:p w:rsidR="00262348" w:rsidRPr="003430DF" w:rsidRDefault="00262348" w:rsidP="00262348">
            <w:pPr>
              <w:widowControl w:val="0"/>
              <w:autoSpaceDE w:val="0"/>
              <w:autoSpaceDN w:val="0"/>
              <w:adjustRightInd w:val="0"/>
              <w:rPr>
                <w:sz w:val="18"/>
                <w:szCs w:val="18"/>
              </w:rPr>
            </w:pPr>
            <w:r w:rsidRPr="003430DF">
              <w:rPr>
                <w:sz w:val="18"/>
                <w:szCs w:val="18"/>
              </w:rPr>
              <w:t>Расходы ,направленные на организацию досуга и обеспечение жителей услугами организаций культуры, организ</w:t>
            </w:r>
            <w:r>
              <w:rPr>
                <w:sz w:val="18"/>
                <w:szCs w:val="18"/>
              </w:rPr>
              <w:t>ация библиотечного обслуживания</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r w:rsidRPr="003430DF">
              <w:rPr>
                <w:sz w:val="18"/>
                <w:szCs w:val="18"/>
              </w:rPr>
              <w:t xml:space="preserve">МКУК «КДЦ с.Бадар», </w:t>
            </w:r>
          </w:p>
          <w:p w:rsidR="00262348" w:rsidRPr="003430DF" w:rsidRDefault="00262348" w:rsidP="00262348">
            <w:pPr>
              <w:widowControl w:val="0"/>
              <w:autoSpaceDE w:val="0"/>
              <w:autoSpaceDN w:val="0"/>
              <w:adjustRightInd w:val="0"/>
              <w:rPr>
                <w:sz w:val="18"/>
                <w:szCs w:val="18"/>
              </w:rPr>
            </w:pPr>
            <w:r w:rsidRPr="003430DF">
              <w:rPr>
                <w:sz w:val="18"/>
                <w:szCs w:val="18"/>
              </w:rPr>
              <w:t>МКУК «КДЦ п.Евдокимовский</w:t>
            </w:r>
            <w:r>
              <w:rPr>
                <w:sz w:val="18"/>
                <w:szCs w:val="18"/>
              </w:rPr>
              <w:t>»</w:t>
            </w:r>
            <w:r w:rsidRPr="003430DF">
              <w:rPr>
                <w:sz w:val="18"/>
                <w:szCs w:val="18"/>
              </w:rPr>
              <w:t>.</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4" w:lineRule="atLeast"/>
              <w:jc w:val="center"/>
              <w:rPr>
                <w:b/>
                <w:sz w:val="18"/>
                <w:szCs w:val="18"/>
              </w:rPr>
            </w:pPr>
            <w:r>
              <w:rPr>
                <w:b/>
                <w:sz w:val="18"/>
                <w:szCs w:val="18"/>
              </w:rPr>
              <w:t>5978,7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4" w:lineRule="atLeast"/>
              <w:jc w:val="center"/>
              <w:rPr>
                <w:b/>
                <w:sz w:val="18"/>
                <w:szCs w:val="18"/>
              </w:rPr>
            </w:pPr>
            <w:r>
              <w:rPr>
                <w:b/>
                <w:sz w:val="18"/>
                <w:szCs w:val="18"/>
              </w:rPr>
              <w:t>7016,4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4" w:lineRule="atLeast"/>
              <w:jc w:val="center"/>
              <w:rPr>
                <w:b/>
                <w:sz w:val="18"/>
                <w:szCs w:val="18"/>
              </w:rPr>
            </w:pPr>
            <w:r>
              <w:rPr>
                <w:b/>
                <w:sz w:val="18"/>
                <w:szCs w:val="18"/>
              </w:rPr>
              <w:t>2576,2</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4" w:lineRule="atLeast"/>
              <w:jc w:val="center"/>
              <w:rPr>
                <w:b/>
                <w:sz w:val="18"/>
                <w:szCs w:val="18"/>
              </w:rPr>
            </w:pPr>
            <w:r>
              <w:rPr>
                <w:b/>
                <w:sz w:val="18"/>
                <w:szCs w:val="18"/>
              </w:rPr>
              <w:t>2317,5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4" w:lineRule="atLeast"/>
              <w:jc w:val="center"/>
              <w:rPr>
                <w:b/>
                <w:sz w:val="18"/>
                <w:szCs w:val="18"/>
              </w:rPr>
            </w:pPr>
            <w:r>
              <w:rPr>
                <w:b/>
                <w:sz w:val="18"/>
                <w:szCs w:val="18"/>
              </w:rPr>
              <w:t>6316,2</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4" w:lineRule="atLeast"/>
              <w:jc w:val="center"/>
              <w:rPr>
                <w:b/>
                <w:sz w:val="18"/>
                <w:szCs w:val="18"/>
              </w:rPr>
            </w:pPr>
            <w:r>
              <w:rPr>
                <w:b/>
                <w:sz w:val="18"/>
                <w:szCs w:val="18"/>
              </w:rPr>
              <w:t>24205,0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4" w:lineRule="atLeast"/>
              <w:jc w:val="center"/>
              <w:rPr>
                <w:sz w:val="18"/>
                <w:szCs w:val="18"/>
              </w:rPr>
            </w:pPr>
            <w:r>
              <w:rPr>
                <w:sz w:val="18"/>
                <w:szCs w:val="18"/>
              </w:rPr>
              <w:t>5260,1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4" w:lineRule="atLeast"/>
              <w:jc w:val="center"/>
              <w:rPr>
                <w:sz w:val="18"/>
                <w:szCs w:val="18"/>
              </w:rPr>
            </w:pPr>
            <w:r>
              <w:rPr>
                <w:sz w:val="18"/>
                <w:szCs w:val="18"/>
              </w:rPr>
              <w:t>6652,5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4" w:lineRule="atLeast"/>
              <w:jc w:val="center"/>
              <w:rPr>
                <w:sz w:val="18"/>
                <w:szCs w:val="18"/>
              </w:rPr>
            </w:pPr>
            <w:r>
              <w:rPr>
                <w:sz w:val="18"/>
                <w:szCs w:val="18"/>
              </w:rPr>
              <w:t>2576,2</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4" w:lineRule="atLeast"/>
              <w:jc w:val="center"/>
              <w:rPr>
                <w:sz w:val="18"/>
                <w:szCs w:val="18"/>
              </w:rPr>
            </w:pPr>
            <w:r>
              <w:rPr>
                <w:sz w:val="18"/>
                <w:szCs w:val="18"/>
              </w:rPr>
              <w:t>2317,5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4" w:lineRule="atLeast"/>
              <w:jc w:val="center"/>
              <w:rPr>
                <w:sz w:val="18"/>
                <w:szCs w:val="18"/>
              </w:rPr>
            </w:pPr>
            <w:r>
              <w:rPr>
                <w:sz w:val="18"/>
                <w:szCs w:val="18"/>
              </w:rPr>
              <w:t>6316,2</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4" w:lineRule="atLeast"/>
              <w:jc w:val="center"/>
              <w:rPr>
                <w:sz w:val="18"/>
                <w:szCs w:val="18"/>
              </w:rPr>
            </w:pPr>
            <w:r>
              <w:rPr>
                <w:sz w:val="18"/>
                <w:szCs w:val="18"/>
              </w:rPr>
              <w:t>23122,5</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4" w:lineRule="atLeast"/>
              <w:jc w:val="center"/>
              <w:rPr>
                <w:sz w:val="18"/>
                <w:szCs w:val="18"/>
              </w:rPr>
            </w:pPr>
            <w:r>
              <w:rPr>
                <w:sz w:val="18"/>
                <w:szCs w:val="18"/>
              </w:rPr>
              <w:t>608,4</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4"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4"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4"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4"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4" w:lineRule="atLeast"/>
              <w:jc w:val="center"/>
              <w:rPr>
                <w:sz w:val="18"/>
                <w:szCs w:val="18"/>
              </w:rPr>
            </w:pPr>
            <w:r>
              <w:rPr>
                <w:sz w:val="18"/>
                <w:szCs w:val="18"/>
              </w:rPr>
              <w:t>608,4</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4" w:lineRule="atLeast"/>
              <w:jc w:val="center"/>
              <w:rPr>
                <w:sz w:val="18"/>
                <w:szCs w:val="18"/>
              </w:rPr>
            </w:pPr>
            <w:r>
              <w:rPr>
                <w:sz w:val="18"/>
                <w:szCs w:val="18"/>
              </w:rPr>
              <w:t>110,2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4" w:lineRule="atLeast"/>
              <w:jc w:val="center"/>
              <w:rPr>
                <w:sz w:val="18"/>
                <w:szCs w:val="18"/>
              </w:rPr>
            </w:pPr>
            <w:r>
              <w:rPr>
                <w:sz w:val="18"/>
                <w:szCs w:val="18"/>
              </w:rPr>
              <w:t>363,9</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4"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4"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4"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4" w:lineRule="atLeast"/>
              <w:jc w:val="center"/>
              <w:rPr>
                <w:sz w:val="18"/>
                <w:szCs w:val="18"/>
              </w:rPr>
            </w:pPr>
            <w:r>
              <w:rPr>
                <w:sz w:val="18"/>
                <w:szCs w:val="18"/>
              </w:rPr>
              <w:t>474,1</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4"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4"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4"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4"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4"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4" w:lineRule="atLeast"/>
              <w:jc w:val="center"/>
              <w:rPr>
                <w:sz w:val="18"/>
                <w:szCs w:val="18"/>
              </w:rPr>
            </w:pPr>
            <w:r w:rsidRPr="00CB6E5A">
              <w:rPr>
                <w:sz w:val="18"/>
                <w:szCs w:val="18"/>
              </w:rPr>
              <w:t>0</w:t>
            </w:r>
          </w:p>
        </w:tc>
      </w:tr>
      <w:tr w:rsidR="00262348" w:rsidRPr="003430DF" w:rsidTr="0026234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4"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4"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4"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4"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4"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4" w:lineRule="atLeast"/>
              <w:jc w:val="center"/>
              <w:rPr>
                <w:sz w:val="18"/>
                <w:szCs w:val="18"/>
              </w:rPr>
            </w:pPr>
            <w:r w:rsidRPr="00CB6E5A">
              <w:rPr>
                <w:sz w:val="18"/>
                <w:szCs w:val="18"/>
              </w:rPr>
              <w:t>0</w:t>
            </w:r>
          </w:p>
        </w:tc>
      </w:tr>
      <w:tr w:rsidR="00262348" w:rsidRPr="003430DF" w:rsidTr="00262348">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b/>
                <w:sz w:val="18"/>
                <w:szCs w:val="18"/>
              </w:rPr>
            </w:pPr>
            <w:r>
              <w:rPr>
                <w:b/>
                <w:sz w:val="18"/>
                <w:szCs w:val="18"/>
                <w:u w:val="single"/>
              </w:rPr>
              <w:t>Основное мероприятие. 6.2</w:t>
            </w:r>
            <w:r w:rsidRPr="003430DF">
              <w:rPr>
                <w:b/>
                <w:sz w:val="18"/>
                <w:szCs w:val="18"/>
                <w:u w:val="single"/>
              </w:rPr>
              <w:t>.</w:t>
            </w:r>
          </w:p>
          <w:p w:rsidR="00262348" w:rsidRPr="003430DF" w:rsidRDefault="00262348" w:rsidP="00262348">
            <w:pPr>
              <w:widowControl w:val="0"/>
              <w:autoSpaceDE w:val="0"/>
              <w:autoSpaceDN w:val="0"/>
              <w:adjustRightInd w:val="0"/>
              <w:rPr>
                <w:sz w:val="18"/>
                <w:szCs w:val="18"/>
              </w:rPr>
            </w:pPr>
            <w:r w:rsidRPr="003430DF">
              <w:rPr>
                <w:sz w:val="18"/>
                <w:szCs w:val="18"/>
              </w:rPr>
              <w:t>Обеспечение условий для развития на территории сельского поселения физичес</w:t>
            </w:r>
            <w:r>
              <w:rPr>
                <w:sz w:val="18"/>
                <w:szCs w:val="18"/>
              </w:rPr>
              <w:t>кой культуры и массового спорта</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r w:rsidRPr="003430DF">
              <w:rPr>
                <w:sz w:val="18"/>
                <w:szCs w:val="18"/>
              </w:rPr>
              <w:t>МКУК «КДЦ с.Бадар»</w:t>
            </w:r>
            <w:r>
              <w:rPr>
                <w:sz w:val="18"/>
                <w:szCs w:val="18"/>
              </w:rPr>
              <w:t>,</w:t>
            </w:r>
          </w:p>
          <w:p w:rsidR="00262348" w:rsidRPr="003430DF" w:rsidRDefault="00262348" w:rsidP="00262348">
            <w:pPr>
              <w:widowControl w:val="0"/>
              <w:autoSpaceDE w:val="0"/>
              <w:autoSpaceDN w:val="0"/>
              <w:adjustRightInd w:val="0"/>
              <w:rPr>
                <w:sz w:val="18"/>
                <w:szCs w:val="18"/>
              </w:rPr>
            </w:pPr>
            <w:r w:rsidRPr="003430DF">
              <w:rPr>
                <w:sz w:val="18"/>
                <w:szCs w:val="18"/>
              </w:rPr>
              <w:t xml:space="preserve"> МКУК «КДЦ п.Евдокимовский» </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4" w:lineRule="atLeast"/>
              <w:jc w:val="center"/>
              <w:rPr>
                <w:b/>
                <w:sz w:val="18"/>
                <w:szCs w:val="18"/>
              </w:rPr>
            </w:pPr>
            <w:r>
              <w:rPr>
                <w:b/>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4" w:lineRule="atLeast"/>
              <w:jc w:val="center"/>
              <w:rPr>
                <w:b/>
                <w:sz w:val="18"/>
                <w:szCs w:val="18"/>
              </w:rPr>
            </w:pPr>
            <w:r>
              <w:rPr>
                <w:b/>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4" w:lineRule="atLeast"/>
              <w:jc w:val="center"/>
              <w:rPr>
                <w:b/>
                <w:sz w:val="18"/>
                <w:szCs w:val="18"/>
              </w:rPr>
            </w:pPr>
            <w:r>
              <w:rPr>
                <w:b/>
                <w:sz w:val="18"/>
                <w:szCs w:val="18"/>
              </w:rPr>
              <w:t>414,1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4" w:lineRule="atLeast"/>
              <w:jc w:val="center"/>
              <w:rPr>
                <w:b/>
                <w:sz w:val="18"/>
                <w:szCs w:val="18"/>
              </w:rPr>
            </w:pPr>
            <w:r>
              <w:rPr>
                <w:b/>
                <w:sz w:val="18"/>
                <w:szCs w:val="18"/>
              </w:rPr>
              <w:t>414,1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4" w:lineRule="atLeast"/>
              <w:jc w:val="center"/>
              <w:rPr>
                <w:b/>
                <w:sz w:val="18"/>
                <w:szCs w:val="18"/>
              </w:rPr>
            </w:pPr>
            <w:r w:rsidRPr="00CB6E5A">
              <w:rPr>
                <w:b/>
                <w:sz w:val="18"/>
                <w:szCs w:val="18"/>
              </w:rPr>
              <w:t>145,0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4" w:lineRule="atLeast"/>
              <w:jc w:val="center"/>
              <w:rPr>
                <w:b/>
                <w:sz w:val="18"/>
                <w:szCs w:val="18"/>
              </w:rPr>
            </w:pPr>
            <w:r>
              <w:rPr>
                <w:b/>
                <w:sz w:val="18"/>
                <w:szCs w:val="18"/>
              </w:rPr>
              <w:t>983,2</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4" w:lineRule="atLeast"/>
              <w:jc w:val="center"/>
              <w:rPr>
                <w:sz w:val="18"/>
                <w:szCs w:val="18"/>
              </w:rPr>
            </w:pPr>
            <w:r>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4" w:lineRule="atLeast"/>
              <w:jc w:val="center"/>
              <w:rPr>
                <w:sz w:val="18"/>
                <w:szCs w:val="18"/>
              </w:rPr>
            </w:pPr>
            <w:r>
              <w:rPr>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4" w:lineRule="atLeast"/>
              <w:jc w:val="center"/>
              <w:rPr>
                <w:sz w:val="18"/>
                <w:szCs w:val="18"/>
              </w:rPr>
            </w:pPr>
            <w:r>
              <w:rPr>
                <w:sz w:val="18"/>
                <w:szCs w:val="18"/>
              </w:rPr>
              <w:t>14,1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4" w:lineRule="atLeast"/>
              <w:jc w:val="center"/>
              <w:rPr>
                <w:sz w:val="18"/>
                <w:szCs w:val="18"/>
              </w:rPr>
            </w:pPr>
            <w:r>
              <w:rPr>
                <w:sz w:val="18"/>
                <w:szCs w:val="18"/>
              </w:rPr>
              <w:t>14,1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4" w:lineRule="atLeast"/>
              <w:jc w:val="center"/>
              <w:rPr>
                <w:sz w:val="18"/>
                <w:szCs w:val="18"/>
              </w:rPr>
            </w:pPr>
            <w:r w:rsidRPr="00CB6E5A">
              <w:rPr>
                <w:sz w:val="18"/>
                <w:szCs w:val="18"/>
              </w:rPr>
              <w:t>145,0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4" w:lineRule="atLeast"/>
              <w:jc w:val="center"/>
              <w:rPr>
                <w:sz w:val="18"/>
                <w:szCs w:val="18"/>
              </w:rPr>
            </w:pPr>
            <w:r>
              <w:rPr>
                <w:sz w:val="18"/>
                <w:szCs w:val="18"/>
              </w:rPr>
              <w:t>183,2</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400,0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400,0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800,0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sidRPr="003430DF">
              <w:rPr>
                <w:sz w:val="18"/>
                <w:szCs w:val="18"/>
              </w:rPr>
              <w:t>0</w:t>
            </w:r>
          </w:p>
        </w:tc>
      </w:tr>
      <w:tr w:rsidR="00262348" w:rsidRPr="003430DF" w:rsidTr="00262348">
        <w:trPr>
          <w:trHeight w:val="350"/>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sidRPr="003430DF">
              <w:rPr>
                <w:sz w:val="18"/>
                <w:szCs w:val="18"/>
              </w:rPr>
              <w:t>0</w:t>
            </w:r>
          </w:p>
        </w:tc>
      </w:tr>
      <w:tr w:rsidR="00262348" w:rsidRPr="003430DF" w:rsidTr="00262348">
        <w:trPr>
          <w:trHeight w:val="350"/>
        </w:trPr>
        <w:tc>
          <w:tcPr>
            <w:tcW w:w="1071" w:type="pct"/>
            <w:vMerge w:val="restart"/>
            <w:tcBorders>
              <w:left w:val="single" w:sz="4" w:space="0" w:color="auto"/>
              <w:right w:val="single" w:sz="4" w:space="0" w:color="auto"/>
            </w:tcBorders>
            <w:tcMar>
              <w:top w:w="102" w:type="dxa"/>
              <w:left w:w="62" w:type="dxa"/>
              <w:bottom w:w="102" w:type="dxa"/>
              <w:right w:w="62" w:type="dxa"/>
            </w:tcMar>
          </w:tcPr>
          <w:p w:rsidR="00262348" w:rsidRDefault="00262348" w:rsidP="00262348">
            <w:pPr>
              <w:widowControl w:val="0"/>
              <w:autoSpaceDE w:val="0"/>
              <w:autoSpaceDN w:val="0"/>
              <w:adjustRightInd w:val="0"/>
              <w:rPr>
                <w:b/>
                <w:sz w:val="18"/>
                <w:szCs w:val="18"/>
                <w:u w:val="single"/>
              </w:rPr>
            </w:pPr>
            <w:r w:rsidRPr="00BA3671">
              <w:rPr>
                <w:b/>
                <w:sz w:val="18"/>
                <w:szCs w:val="18"/>
                <w:u w:val="single"/>
              </w:rPr>
              <w:t>Основное мероприятие 6.3</w:t>
            </w:r>
          </w:p>
          <w:p w:rsidR="00262348" w:rsidRPr="00BA3671" w:rsidRDefault="00262348" w:rsidP="00262348">
            <w:pPr>
              <w:widowControl w:val="0"/>
              <w:autoSpaceDE w:val="0"/>
              <w:autoSpaceDN w:val="0"/>
              <w:adjustRightInd w:val="0"/>
              <w:rPr>
                <w:sz w:val="18"/>
                <w:szCs w:val="18"/>
              </w:rPr>
            </w:pPr>
            <w:r w:rsidRPr="00BA3671">
              <w:rPr>
                <w:sz w:val="18"/>
                <w:szCs w:val="18"/>
              </w:rPr>
              <w:lastRenderedPageBreak/>
              <w:t>Региональный проект «Создание условий для реализации творческого потенциала нации»</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r w:rsidRPr="003430DF">
              <w:rPr>
                <w:sz w:val="18"/>
                <w:szCs w:val="18"/>
              </w:rPr>
              <w:lastRenderedPageBreak/>
              <w:t xml:space="preserve">МКУК «КДЦ </w:t>
            </w:r>
            <w:r w:rsidRPr="003430DF">
              <w:rPr>
                <w:sz w:val="18"/>
                <w:szCs w:val="18"/>
              </w:rPr>
              <w:lastRenderedPageBreak/>
              <w:t>с.Бадар»</w:t>
            </w:r>
            <w:r>
              <w:rPr>
                <w:sz w:val="18"/>
                <w:szCs w:val="18"/>
              </w:rPr>
              <w:t>,</w:t>
            </w:r>
          </w:p>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7125FA" w:rsidRDefault="00262348" w:rsidP="00262348">
            <w:pPr>
              <w:widowControl w:val="0"/>
              <w:autoSpaceDE w:val="0"/>
              <w:autoSpaceDN w:val="0"/>
              <w:adjustRightInd w:val="0"/>
              <w:spacing w:line="14" w:lineRule="atLeast"/>
              <w:jc w:val="center"/>
              <w:rPr>
                <w:b/>
                <w:sz w:val="18"/>
                <w:szCs w:val="18"/>
              </w:rPr>
            </w:pPr>
            <w:r w:rsidRPr="007125FA">
              <w:rPr>
                <w:b/>
                <w:sz w:val="18"/>
                <w:szCs w:val="18"/>
              </w:rPr>
              <w:lastRenderedPageBreak/>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7125FA" w:rsidRDefault="00262348" w:rsidP="00262348">
            <w:pPr>
              <w:spacing w:line="14" w:lineRule="atLeast"/>
              <w:jc w:val="center"/>
              <w:rPr>
                <w:b/>
                <w:sz w:val="18"/>
                <w:szCs w:val="18"/>
              </w:rPr>
            </w:pPr>
            <w:r>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7125FA" w:rsidRDefault="00262348" w:rsidP="00262348">
            <w:pPr>
              <w:spacing w:line="14" w:lineRule="atLeast"/>
              <w:jc w:val="center"/>
              <w:rPr>
                <w:b/>
                <w:sz w:val="18"/>
                <w:szCs w:val="18"/>
              </w:rPr>
            </w:pPr>
            <w:r>
              <w:rPr>
                <w:b/>
                <w:sz w:val="18"/>
                <w:szCs w:val="18"/>
              </w:rPr>
              <w:t>100,0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7125FA" w:rsidRDefault="00262348" w:rsidP="00262348">
            <w:pPr>
              <w:spacing w:line="14" w:lineRule="atLeast"/>
              <w:jc w:val="center"/>
              <w:rPr>
                <w:b/>
                <w:sz w:val="18"/>
                <w:szCs w:val="18"/>
              </w:rPr>
            </w:pPr>
            <w:r>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7125FA" w:rsidRDefault="00262348" w:rsidP="00262348">
            <w:pPr>
              <w:spacing w:line="14" w:lineRule="atLeast"/>
              <w:jc w:val="center"/>
              <w:rPr>
                <w:b/>
                <w:sz w:val="18"/>
                <w:szCs w:val="18"/>
              </w:rPr>
            </w:pPr>
            <w:r>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7125FA" w:rsidRDefault="00262348" w:rsidP="00262348">
            <w:pPr>
              <w:spacing w:line="14" w:lineRule="atLeast"/>
              <w:jc w:val="center"/>
              <w:rPr>
                <w:b/>
                <w:sz w:val="18"/>
                <w:szCs w:val="18"/>
              </w:rPr>
            </w:pPr>
            <w:r>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7125FA" w:rsidRDefault="00262348" w:rsidP="00262348">
            <w:pPr>
              <w:spacing w:line="14" w:lineRule="atLeast"/>
              <w:jc w:val="center"/>
              <w:rPr>
                <w:b/>
                <w:sz w:val="18"/>
                <w:szCs w:val="18"/>
              </w:rPr>
            </w:pPr>
            <w:r>
              <w:rPr>
                <w:b/>
                <w:sz w:val="18"/>
                <w:szCs w:val="18"/>
              </w:rPr>
              <w:t>100,0</w:t>
            </w:r>
          </w:p>
        </w:tc>
      </w:tr>
      <w:tr w:rsidR="00262348" w:rsidRPr="003430DF" w:rsidTr="00262348">
        <w:trPr>
          <w:trHeight w:val="29"/>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r>
      <w:tr w:rsidR="00262348" w:rsidRPr="003430DF" w:rsidTr="00262348">
        <w:trPr>
          <w:trHeight w:val="29"/>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r>
      <w:tr w:rsidR="00262348" w:rsidRPr="003430DF" w:rsidTr="00262348">
        <w:trPr>
          <w:trHeight w:val="29"/>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20,0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20,0</w:t>
            </w:r>
          </w:p>
        </w:tc>
      </w:tr>
      <w:tr w:rsidR="00262348" w:rsidRPr="003430DF" w:rsidTr="00262348">
        <w:trPr>
          <w:trHeight w:val="29"/>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80,0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80,0</w:t>
            </w:r>
          </w:p>
        </w:tc>
      </w:tr>
      <w:tr w:rsidR="00262348" w:rsidRPr="003430DF" w:rsidTr="00262348">
        <w:trPr>
          <w:trHeight w:val="29"/>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r>
      <w:tr w:rsidR="00262348" w:rsidRPr="003430DF" w:rsidTr="00262348">
        <w:trPr>
          <w:trHeight w:val="29"/>
        </w:trPr>
        <w:tc>
          <w:tcPr>
            <w:tcW w:w="1071" w:type="pct"/>
            <w:vMerge w:val="restart"/>
            <w:tcBorders>
              <w:left w:val="single" w:sz="4" w:space="0" w:color="auto"/>
              <w:right w:val="single" w:sz="4" w:space="0" w:color="auto"/>
            </w:tcBorders>
            <w:tcMar>
              <w:top w:w="102" w:type="dxa"/>
              <w:left w:w="62" w:type="dxa"/>
              <w:bottom w:w="102" w:type="dxa"/>
              <w:right w:w="62" w:type="dxa"/>
            </w:tcMar>
          </w:tcPr>
          <w:p w:rsidR="00262348" w:rsidRDefault="00262348" w:rsidP="00262348">
            <w:pPr>
              <w:widowControl w:val="0"/>
              <w:autoSpaceDE w:val="0"/>
              <w:autoSpaceDN w:val="0"/>
              <w:adjustRightInd w:val="0"/>
              <w:rPr>
                <w:b/>
                <w:sz w:val="18"/>
                <w:szCs w:val="18"/>
                <w:u w:val="single"/>
              </w:rPr>
            </w:pPr>
            <w:r w:rsidRPr="00A30A19">
              <w:rPr>
                <w:b/>
                <w:sz w:val="18"/>
                <w:szCs w:val="18"/>
                <w:u w:val="single"/>
              </w:rPr>
              <w:t>Основное мероприятие:6.4</w:t>
            </w:r>
          </w:p>
          <w:p w:rsidR="00262348" w:rsidRPr="00A30A19" w:rsidRDefault="00262348" w:rsidP="00262348">
            <w:pPr>
              <w:widowControl w:val="0"/>
              <w:autoSpaceDE w:val="0"/>
              <w:autoSpaceDN w:val="0"/>
              <w:adjustRightInd w:val="0"/>
              <w:rPr>
                <w:b/>
                <w:sz w:val="18"/>
                <w:szCs w:val="18"/>
                <w:u w:val="single"/>
              </w:rPr>
            </w:pPr>
            <w:r w:rsidRPr="00D75775">
              <w:rPr>
                <w:sz w:val="18"/>
                <w:szCs w:val="18"/>
              </w:rPr>
              <w:t>Капитальный ре</w:t>
            </w:r>
            <w:r>
              <w:rPr>
                <w:sz w:val="18"/>
                <w:szCs w:val="18"/>
              </w:rPr>
              <w:t>монт домов культуры сельских поселений</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r w:rsidRPr="003430DF">
              <w:rPr>
                <w:sz w:val="18"/>
                <w:szCs w:val="18"/>
              </w:rPr>
              <w:t>МКУК «КДЦ с.Бадар»</w:t>
            </w:r>
            <w:r>
              <w:rPr>
                <w:sz w:val="18"/>
                <w:szCs w:val="18"/>
              </w:rPr>
              <w:t>,</w:t>
            </w:r>
          </w:p>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A30A19" w:rsidRDefault="00262348" w:rsidP="00262348">
            <w:pPr>
              <w:widowControl w:val="0"/>
              <w:autoSpaceDE w:val="0"/>
              <w:autoSpaceDN w:val="0"/>
              <w:adjustRightInd w:val="0"/>
              <w:spacing w:line="14" w:lineRule="atLeast"/>
              <w:jc w:val="center"/>
              <w:rPr>
                <w:b/>
                <w:sz w:val="18"/>
                <w:szCs w:val="18"/>
              </w:rPr>
            </w:pPr>
            <w:r w:rsidRPr="00A30A19">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A30A19" w:rsidRDefault="00262348" w:rsidP="00262348">
            <w:pPr>
              <w:spacing w:line="14" w:lineRule="atLeast"/>
              <w:jc w:val="center"/>
              <w:rPr>
                <w:b/>
                <w:sz w:val="18"/>
                <w:szCs w:val="18"/>
              </w:rPr>
            </w:pPr>
            <w:r w:rsidRPr="00A30A19">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A30A19" w:rsidRDefault="00262348" w:rsidP="00262348">
            <w:pPr>
              <w:spacing w:line="14" w:lineRule="atLeast"/>
              <w:jc w:val="center"/>
              <w:rPr>
                <w:b/>
                <w:sz w:val="18"/>
                <w:szCs w:val="18"/>
              </w:rPr>
            </w:pPr>
            <w:r w:rsidRPr="00A30A19">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A30A19" w:rsidRDefault="00262348" w:rsidP="00262348">
            <w:pPr>
              <w:spacing w:line="14" w:lineRule="atLeast"/>
              <w:jc w:val="center"/>
              <w:rPr>
                <w:b/>
                <w:sz w:val="18"/>
                <w:szCs w:val="18"/>
              </w:rPr>
            </w:pPr>
            <w:r>
              <w:rPr>
                <w:b/>
                <w:sz w:val="18"/>
                <w:szCs w:val="18"/>
              </w:rPr>
              <w:t>70,1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A30A19" w:rsidRDefault="00262348" w:rsidP="00262348">
            <w:pPr>
              <w:spacing w:line="14" w:lineRule="atLeast"/>
              <w:jc w:val="center"/>
              <w:rPr>
                <w:b/>
                <w:sz w:val="18"/>
                <w:szCs w:val="18"/>
              </w:rPr>
            </w:pPr>
            <w:r w:rsidRPr="00A30A19">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A30A19" w:rsidRDefault="00262348" w:rsidP="00262348">
            <w:pPr>
              <w:spacing w:line="14" w:lineRule="atLeast"/>
              <w:jc w:val="center"/>
              <w:rPr>
                <w:b/>
                <w:sz w:val="18"/>
                <w:szCs w:val="18"/>
              </w:rPr>
            </w:pPr>
            <w:r w:rsidRPr="00A30A19">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A30A19" w:rsidRDefault="00262348" w:rsidP="00262348">
            <w:pPr>
              <w:spacing w:line="14" w:lineRule="atLeast"/>
              <w:jc w:val="center"/>
              <w:rPr>
                <w:b/>
                <w:sz w:val="18"/>
                <w:szCs w:val="18"/>
              </w:rPr>
            </w:pPr>
            <w:r>
              <w:rPr>
                <w:b/>
                <w:sz w:val="18"/>
                <w:szCs w:val="18"/>
              </w:rPr>
              <w:t>70,1</w:t>
            </w:r>
          </w:p>
        </w:tc>
      </w:tr>
      <w:tr w:rsidR="00262348" w:rsidRPr="003430DF" w:rsidTr="00262348">
        <w:trPr>
          <w:trHeight w:val="29"/>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widowControl w:val="0"/>
              <w:autoSpaceDE w:val="0"/>
              <w:autoSpaceDN w:val="0"/>
              <w:adjustRightInd w:val="0"/>
              <w:spacing w:line="14"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spacing w:line="14" w:lineRule="atLeast"/>
              <w:jc w:val="center"/>
              <w:rPr>
                <w:sz w:val="18"/>
                <w:szCs w:val="18"/>
              </w:rPr>
            </w:pPr>
            <w:r>
              <w:rPr>
                <w:sz w:val="18"/>
                <w:szCs w:val="18"/>
              </w:rPr>
              <w:t>70,1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spacing w:line="14" w:lineRule="atLeast"/>
              <w:jc w:val="center"/>
              <w:rPr>
                <w:sz w:val="18"/>
                <w:szCs w:val="18"/>
              </w:rPr>
            </w:pPr>
            <w:r>
              <w:rPr>
                <w:sz w:val="18"/>
                <w:szCs w:val="18"/>
              </w:rPr>
              <w:t>70,1</w:t>
            </w:r>
          </w:p>
        </w:tc>
      </w:tr>
      <w:tr w:rsidR="00262348" w:rsidRPr="003430DF" w:rsidTr="00262348">
        <w:trPr>
          <w:trHeight w:val="29"/>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widowControl w:val="0"/>
              <w:autoSpaceDE w:val="0"/>
              <w:autoSpaceDN w:val="0"/>
              <w:adjustRightInd w:val="0"/>
              <w:spacing w:line="14"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spacing w:line="14" w:lineRule="atLeast"/>
              <w:jc w:val="center"/>
              <w:rPr>
                <w:sz w:val="18"/>
                <w:szCs w:val="18"/>
              </w:rPr>
            </w:pPr>
            <w:r>
              <w:rPr>
                <w:sz w:val="18"/>
                <w:szCs w:val="18"/>
              </w:rPr>
              <w:t>0</w:t>
            </w:r>
          </w:p>
        </w:tc>
      </w:tr>
      <w:tr w:rsidR="00262348" w:rsidRPr="003430DF" w:rsidTr="00262348">
        <w:trPr>
          <w:trHeight w:val="29"/>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widowControl w:val="0"/>
              <w:autoSpaceDE w:val="0"/>
              <w:autoSpaceDN w:val="0"/>
              <w:adjustRightInd w:val="0"/>
              <w:spacing w:line="14"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spacing w:line="14" w:lineRule="atLeast"/>
              <w:jc w:val="center"/>
              <w:rPr>
                <w:sz w:val="18"/>
                <w:szCs w:val="18"/>
              </w:rPr>
            </w:pPr>
            <w:r>
              <w:rPr>
                <w:sz w:val="18"/>
                <w:szCs w:val="18"/>
              </w:rPr>
              <w:t>0</w:t>
            </w:r>
          </w:p>
        </w:tc>
      </w:tr>
      <w:tr w:rsidR="00262348" w:rsidRPr="003430DF" w:rsidTr="00262348">
        <w:trPr>
          <w:trHeight w:val="337"/>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widowControl w:val="0"/>
              <w:autoSpaceDE w:val="0"/>
              <w:autoSpaceDN w:val="0"/>
              <w:adjustRightInd w:val="0"/>
              <w:spacing w:line="14"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spacing w:line="14" w:lineRule="atLeast"/>
              <w:jc w:val="center"/>
              <w:rPr>
                <w:sz w:val="18"/>
                <w:szCs w:val="18"/>
              </w:rPr>
            </w:pPr>
            <w:r>
              <w:rPr>
                <w:sz w:val="18"/>
                <w:szCs w:val="18"/>
              </w:rPr>
              <w:t>0</w:t>
            </w:r>
          </w:p>
        </w:tc>
      </w:tr>
      <w:tr w:rsidR="00262348" w:rsidRPr="003430DF" w:rsidTr="00262348">
        <w:trPr>
          <w:trHeight w:val="29"/>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widowControl w:val="0"/>
              <w:autoSpaceDE w:val="0"/>
              <w:autoSpaceDN w:val="0"/>
              <w:adjustRightInd w:val="0"/>
              <w:spacing w:line="14"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spacing w:line="14" w:lineRule="atLeast"/>
              <w:jc w:val="center"/>
              <w:rPr>
                <w:sz w:val="18"/>
                <w:szCs w:val="18"/>
              </w:rPr>
            </w:pPr>
            <w:r>
              <w:rPr>
                <w:sz w:val="18"/>
                <w:szCs w:val="18"/>
              </w:rPr>
              <w:t>0</w:t>
            </w:r>
          </w:p>
        </w:tc>
      </w:tr>
      <w:tr w:rsidR="00262348" w:rsidRPr="003430DF" w:rsidTr="00262348">
        <w:trPr>
          <w:trHeight w:val="50"/>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62348" w:rsidRPr="00B06DCC" w:rsidRDefault="00262348" w:rsidP="00262348">
            <w:pPr>
              <w:widowControl w:val="0"/>
              <w:autoSpaceDE w:val="0"/>
              <w:autoSpaceDN w:val="0"/>
              <w:adjustRightInd w:val="0"/>
              <w:rPr>
                <w:b/>
                <w:sz w:val="18"/>
                <w:szCs w:val="18"/>
                <w:u w:val="single"/>
              </w:rPr>
            </w:pPr>
            <w:r w:rsidRPr="00B06DCC">
              <w:rPr>
                <w:b/>
                <w:sz w:val="18"/>
                <w:szCs w:val="18"/>
                <w:u w:val="single"/>
              </w:rPr>
              <w:t>Подпрограмма 7</w:t>
            </w:r>
          </w:p>
          <w:p w:rsidR="00262348" w:rsidRPr="00B06DCC" w:rsidRDefault="00262348" w:rsidP="00262348">
            <w:pPr>
              <w:widowControl w:val="0"/>
              <w:autoSpaceDE w:val="0"/>
              <w:autoSpaceDN w:val="0"/>
              <w:adjustRightInd w:val="0"/>
              <w:rPr>
                <w:b/>
                <w:sz w:val="18"/>
                <w:szCs w:val="18"/>
              </w:rPr>
            </w:pPr>
            <w:r>
              <w:rPr>
                <w:b/>
                <w:sz w:val="18"/>
                <w:szCs w:val="18"/>
              </w:rPr>
              <w:t>«Энергосбережение и повышение энергетической эффективности на территории Евдокимовского сельского поселения на 2021-2025г»г</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 МКУК «КДЦ с.Бадар»</w:t>
            </w:r>
          </w:p>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217DD5" w:rsidRDefault="00262348" w:rsidP="00262348">
            <w:pPr>
              <w:widowControl w:val="0"/>
              <w:autoSpaceDE w:val="0"/>
              <w:autoSpaceDN w:val="0"/>
              <w:adjustRightInd w:val="0"/>
              <w:spacing w:line="14" w:lineRule="atLeast"/>
              <w:jc w:val="center"/>
              <w:rPr>
                <w:b/>
                <w:sz w:val="18"/>
                <w:szCs w:val="18"/>
              </w:rPr>
            </w:pPr>
            <w:r w:rsidRPr="00217DD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217DD5" w:rsidRDefault="00262348" w:rsidP="00262348">
            <w:pPr>
              <w:spacing w:line="14" w:lineRule="atLeast"/>
              <w:jc w:val="center"/>
              <w:rPr>
                <w:b/>
                <w:sz w:val="18"/>
                <w:szCs w:val="18"/>
              </w:rPr>
            </w:pPr>
            <w:r>
              <w:rPr>
                <w:b/>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217DD5" w:rsidRDefault="00262348" w:rsidP="00262348">
            <w:pPr>
              <w:spacing w:line="14" w:lineRule="atLeast"/>
              <w:jc w:val="center"/>
              <w:rPr>
                <w:b/>
                <w:sz w:val="18"/>
                <w:szCs w:val="18"/>
              </w:rPr>
            </w:pPr>
            <w:r>
              <w:rPr>
                <w:b/>
                <w:sz w:val="18"/>
                <w:szCs w:val="18"/>
              </w:rPr>
              <w:t>46,0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217DD5" w:rsidRDefault="00262348" w:rsidP="00262348">
            <w:pPr>
              <w:spacing w:line="14" w:lineRule="atLeast"/>
              <w:jc w:val="center"/>
              <w:rPr>
                <w:b/>
                <w:sz w:val="18"/>
                <w:szCs w:val="18"/>
              </w:rPr>
            </w:pPr>
            <w:r>
              <w:rPr>
                <w:b/>
                <w:sz w:val="18"/>
                <w:szCs w:val="18"/>
              </w:rPr>
              <w:t>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217DD5" w:rsidRDefault="00262348" w:rsidP="00262348">
            <w:pPr>
              <w:spacing w:line="14" w:lineRule="atLeast"/>
              <w:jc w:val="center"/>
              <w:rPr>
                <w:b/>
                <w:sz w:val="18"/>
                <w:szCs w:val="18"/>
              </w:rPr>
            </w:pPr>
            <w:r>
              <w:rPr>
                <w:b/>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217DD5" w:rsidRDefault="00262348" w:rsidP="00262348">
            <w:pPr>
              <w:spacing w:line="14" w:lineRule="atLeast"/>
              <w:jc w:val="center"/>
              <w:rPr>
                <w:b/>
                <w:sz w:val="18"/>
                <w:szCs w:val="18"/>
              </w:rPr>
            </w:pPr>
            <w:r>
              <w:rPr>
                <w:b/>
                <w:sz w:val="18"/>
                <w:szCs w:val="18"/>
              </w:rPr>
              <w:t>30,0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217DD5" w:rsidRDefault="00262348" w:rsidP="00262348">
            <w:pPr>
              <w:spacing w:line="14" w:lineRule="atLeast"/>
              <w:jc w:val="center"/>
              <w:rPr>
                <w:b/>
                <w:sz w:val="18"/>
                <w:szCs w:val="18"/>
              </w:rPr>
            </w:pPr>
            <w:r>
              <w:rPr>
                <w:b/>
                <w:sz w:val="18"/>
                <w:szCs w:val="18"/>
              </w:rPr>
              <w:t>78,0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46,0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30,0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78,0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r>
      <w:tr w:rsidR="00262348" w:rsidRPr="003430DF" w:rsidTr="00262348">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r>
      <w:tr w:rsidR="00262348" w:rsidRPr="003430DF" w:rsidTr="00262348">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r>
      <w:tr w:rsidR="00262348" w:rsidRPr="003430DF" w:rsidTr="00262348">
        <w:trPr>
          <w:trHeight w:val="12"/>
        </w:trPr>
        <w:tc>
          <w:tcPr>
            <w:tcW w:w="1071" w:type="pct"/>
            <w:tcBorders>
              <w:left w:val="single" w:sz="4" w:space="0" w:color="auto"/>
              <w:bottom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r>
      <w:tr w:rsidR="00262348" w:rsidRPr="003430DF" w:rsidTr="00262348">
        <w:trPr>
          <w:trHeight w:val="908"/>
        </w:trPr>
        <w:tc>
          <w:tcPr>
            <w:tcW w:w="1071" w:type="pct"/>
            <w:tcBorders>
              <w:top w:val="single" w:sz="4" w:space="0" w:color="auto"/>
              <w:left w:val="single" w:sz="4" w:space="0" w:color="auto"/>
              <w:right w:val="single" w:sz="4" w:space="0" w:color="auto"/>
            </w:tcBorders>
            <w:tcMar>
              <w:top w:w="102" w:type="dxa"/>
              <w:left w:w="62" w:type="dxa"/>
              <w:bottom w:w="102" w:type="dxa"/>
              <w:right w:w="62" w:type="dxa"/>
            </w:tcMar>
          </w:tcPr>
          <w:p w:rsidR="00262348" w:rsidRDefault="00262348" w:rsidP="00262348">
            <w:pPr>
              <w:widowControl w:val="0"/>
              <w:autoSpaceDE w:val="0"/>
              <w:autoSpaceDN w:val="0"/>
              <w:adjustRightInd w:val="0"/>
              <w:rPr>
                <w:b/>
                <w:sz w:val="18"/>
                <w:szCs w:val="18"/>
                <w:u w:val="single"/>
              </w:rPr>
            </w:pPr>
            <w:r w:rsidRPr="00217DD5">
              <w:rPr>
                <w:b/>
                <w:sz w:val="18"/>
                <w:szCs w:val="18"/>
                <w:u w:val="single"/>
              </w:rPr>
              <w:t>Основное мероприятие 7.1</w:t>
            </w:r>
          </w:p>
          <w:p w:rsidR="00262348" w:rsidRPr="00217DD5" w:rsidRDefault="00262348" w:rsidP="00262348">
            <w:pPr>
              <w:widowControl w:val="0"/>
              <w:autoSpaceDE w:val="0"/>
              <w:autoSpaceDN w:val="0"/>
              <w:adjustRightInd w:val="0"/>
              <w:rPr>
                <w:sz w:val="18"/>
                <w:szCs w:val="18"/>
              </w:rPr>
            </w:pPr>
            <w:r w:rsidRPr="00217DD5">
              <w:rPr>
                <w:sz w:val="18"/>
                <w:szCs w:val="18"/>
              </w:rPr>
              <w:t>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w:t>
            </w:r>
            <w:r>
              <w:rPr>
                <w:sz w:val="18"/>
                <w:szCs w:val="18"/>
              </w:rPr>
              <w:t>в</w:t>
            </w:r>
          </w:p>
        </w:tc>
        <w:tc>
          <w:tcPr>
            <w:tcW w:w="581"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217DD5" w:rsidRDefault="00262348" w:rsidP="00262348">
            <w:pPr>
              <w:widowControl w:val="0"/>
              <w:autoSpaceDE w:val="0"/>
              <w:autoSpaceDN w:val="0"/>
              <w:adjustRightInd w:val="0"/>
              <w:spacing w:line="14" w:lineRule="atLeast"/>
              <w:jc w:val="center"/>
              <w:rPr>
                <w:b/>
                <w:sz w:val="18"/>
                <w:szCs w:val="18"/>
              </w:rPr>
            </w:pPr>
            <w:r w:rsidRPr="00217DD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70601" w:rsidRDefault="00262348" w:rsidP="00262348">
            <w:pPr>
              <w:spacing w:line="14" w:lineRule="atLeast"/>
              <w:jc w:val="center"/>
              <w:rPr>
                <w:b/>
                <w:sz w:val="18"/>
                <w:szCs w:val="18"/>
              </w:rPr>
            </w:pPr>
            <w:r w:rsidRPr="00C70601">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70601" w:rsidRDefault="00262348" w:rsidP="00262348">
            <w:pPr>
              <w:spacing w:line="14" w:lineRule="atLeast"/>
              <w:jc w:val="center"/>
              <w:rPr>
                <w:b/>
                <w:sz w:val="18"/>
                <w:szCs w:val="18"/>
              </w:rPr>
            </w:pPr>
            <w:r w:rsidRPr="00C70601">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70601" w:rsidRDefault="00262348" w:rsidP="00262348">
            <w:pPr>
              <w:spacing w:line="14" w:lineRule="atLeast"/>
              <w:jc w:val="center"/>
              <w:rPr>
                <w:b/>
                <w:sz w:val="18"/>
                <w:szCs w:val="18"/>
              </w:rPr>
            </w:pPr>
            <w:r w:rsidRPr="00C70601">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70601" w:rsidRDefault="00262348" w:rsidP="00262348">
            <w:pPr>
              <w:spacing w:line="14" w:lineRule="atLeast"/>
              <w:jc w:val="center"/>
              <w:rPr>
                <w:b/>
                <w:sz w:val="18"/>
                <w:szCs w:val="18"/>
              </w:rPr>
            </w:pPr>
            <w:r w:rsidRPr="00C70601">
              <w:rPr>
                <w:b/>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70601" w:rsidRDefault="00262348" w:rsidP="00262348">
            <w:pPr>
              <w:spacing w:line="14" w:lineRule="atLeast"/>
              <w:jc w:val="center"/>
              <w:rPr>
                <w:b/>
                <w:sz w:val="18"/>
                <w:szCs w:val="18"/>
              </w:rPr>
            </w:pPr>
            <w:r w:rsidRPr="00C70601">
              <w:rPr>
                <w:b/>
                <w:sz w:val="18"/>
                <w:szCs w:val="18"/>
              </w:rPr>
              <w:t>20,0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70601" w:rsidRDefault="00262348" w:rsidP="00262348">
            <w:pPr>
              <w:spacing w:line="14" w:lineRule="atLeast"/>
              <w:jc w:val="center"/>
              <w:rPr>
                <w:b/>
                <w:sz w:val="18"/>
                <w:szCs w:val="18"/>
              </w:rPr>
            </w:pPr>
            <w:r>
              <w:rPr>
                <w:b/>
                <w:sz w:val="18"/>
                <w:szCs w:val="18"/>
              </w:rPr>
              <w:t>20</w:t>
            </w:r>
            <w:r w:rsidRPr="00C70601">
              <w:rPr>
                <w:b/>
                <w:sz w:val="18"/>
                <w:szCs w:val="18"/>
              </w:rPr>
              <w:t>,0</w:t>
            </w:r>
          </w:p>
        </w:tc>
      </w:tr>
      <w:tr w:rsidR="00262348" w:rsidRPr="003430DF" w:rsidTr="00262348">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20,0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20,0</w:t>
            </w:r>
          </w:p>
        </w:tc>
      </w:tr>
      <w:tr w:rsidR="00262348" w:rsidRPr="003430DF" w:rsidTr="00262348">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r>
      <w:tr w:rsidR="00262348" w:rsidRPr="003430DF" w:rsidTr="00262348">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r>
      <w:tr w:rsidR="00262348" w:rsidRPr="003430DF" w:rsidTr="00262348">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r>
      <w:tr w:rsidR="00262348" w:rsidRPr="003430DF" w:rsidTr="00262348">
        <w:trPr>
          <w:trHeight w:val="173"/>
        </w:trPr>
        <w:tc>
          <w:tcPr>
            <w:tcW w:w="1071" w:type="pct"/>
            <w:tcBorders>
              <w:left w:val="single" w:sz="4" w:space="0" w:color="auto"/>
              <w:bottom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r>
      <w:tr w:rsidR="00262348" w:rsidRPr="003430DF" w:rsidTr="00262348">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62348" w:rsidRDefault="00262348" w:rsidP="00262348">
            <w:pPr>
              <w:widowControl w:val="0"/>
              <w:autoSpaceDE w:val="0"/>
              <w:autoSpaceDN w:val="0"/>
              <w:adjustRightInd w:val="0"/>
              <w:rPr>
                <w:b/>
                <w:sz w:val="18"/>
                <w:szCs w:val="18"/>
                <w:u w:val="single"/>
              </w:rPr>
            </w:pPr>
            <w:r>
              <w:rPr>
                <w:b/>
                <w:sz w:val="18"/>
                <w:szCs w:val="18"/>
                <w:u w:val="single"/>
              </w:rPr>
              <w:t>Основное мероприятие 7.2</w:t>
            </w:r>
          </w:p>
          <w:p w:rsidR="00262348" w:rsidRPr="003430DF" w:rsidRDefault="00262348" w:rsidP="00262348">
            <w:pPr>
              <w:widowControl w:val="0"/>
              <w:autoSpaceDE w:val="0"/>
              <w:autoSpaceDN w:val="0"/>
              <w:adjustRightInd w:val="0"/>
              <w:rPr>
                <w:sz w:val="18"/>
                <w:szCs w:val="18"/>
              </w:rPr>
            </w:pPr>
            <w:r>
              <w:rPr>
                <w:sz w:val="18"/>
                <w:szCs w:val="18"/>
              </w:rPr>
              <w:t>Технические и организационные мероприятия по снижению использования энергоресурсов</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 МКУК «КДЦ с.Бадар»</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70601" w:rsidRDefault="00262348" w:rsidP="00262348">
            <w:pPr>
              <w:widowControl w:val="0"/>
              <w:autoSpaceDE w:val="0"/>
              <w:autoSpaceDN w:val="0"/>
              <w:adjustRightInd w:val="0"/>
              <w:spacing w:line="14" w:lineRule="atLeast"/>
              <w:jc w:val="center"/>
              <w:rPr>
                <w:b/>
                <w:sz w:val="18"/>
                <w:szCs w:val="18"/>
              </w:rPr>
            </w:pPr>
            <w:r w:rsidRPr="00C70601">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70601" w:rsidRDefault="00262348" w:rsidP="00262348">
            <w:pPr>
              <w:spacing w:line="14" w:lineRule="atLeast"/>
              <w:jc w:val="center"/>
              <w:rPr>
                <w:b/>
                <w:sz w:val="18"/>
                <w:szCs w:val="18"/>
              </w:rPr>
            </w:pPr>
            <w:r>
              <w:rPr>
                <w:b/>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70601" w:rsidRDefault="00262348" w:rsidP="00262348">
            <w:pPr>
              <w:spacing w:line="14" w:lineRule="atLeast"/>
              <w:jc w:val="center"/>
              <w:rPr>
                <w:b/>
                <w:sz w:val="18"/>
                <w:szCs w:val="18"/>
              </w:rPr>
            </w:pPr>
            <w:r>
              <w:rPr>
                <w:b/>
                <w:sz w:val="18"/>
                <w:szCs w:val="18"/>
              </w:rPr>
              <w:t>46</w:t>
            </w:r>
            <w:r w:rsidRPr="00C70601">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70601" w:rsidRDefault="00262348" w:rsidP="00262348">
            <w:pPr>
              <w:spacing w:line="14" w:lineRule="atLeast"/>
              <w:jc w:val="center"/>
              <w:rPr>
                <w:b/>
                <w:sz w:val="18"/>
                <w:szCs w:val="18"/>
              </w:rPr>
            </w:pPr>
            <w:r>
              <w:rPr>
                <w:b/>
                <w:sz w:val="18"/>
                <w:szCs w:val="18"/>
              </w:rPr>
              <w:t>1</w:t>
            </w:r>
            <w:r w:rsidRPr="00C70601">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70601" w:rsidRDefault="00262348" w:rsidP="00262348">
            <w:pPr>
              <w:spacing w:line="14" w:lineRule="atLeast"/>
              <w:jc w:val="center"/>
              <w:rPr>
                <w:b/>
                <w:sz w:val="18"/>
                <w:szCs w:val="18"/>
              </w:rPr>
            </w:pPr>
            <w:r>
              <w:rPr>
                <w:b/>
                <w:sz w:val="18"/>
                <w:szCs w:val="18"/>
              </w:rPr>
              <w:t>1</w:t>
            </w:r>
            <w:r w:rsidRPr="00C70601">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70601" w:rsidRDefault="00262348" w:rsidP="00262348">
            <w:pPr>
              <w:spacing w:line="14" w:lineRule="atLeast"/>
              <w:jc w:val="center"/>
              <w:rPr>
                <w:b/>
                <w:sz w:val="18"/>
                <w:szCs w:val="18"/>
              </w:rPr>
            </w:pPr>
            <w:r w:rsidRPr="00C70601">
              <w:rPr>
                <w:b/>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70601" w:rsidRDefault="00262348" w:rsidP="00262348">
            <w:pPr>
              <w:spacing w:line="14" w:lineRule="atLeast"/>
              <w:jc w:val="center"/>
              <w:rPr>
                <w:b/>
                <w:sz w:val="18"/>
                <w:szCs w:val="18"/>
              </w:rPr>
            </w:pPr>
            <w:r>
              <w:rPr>
                <w:b/>
                <w:sz w:val="18"/>
                <w:szCs w:val="18"/>
              </w:rPr>
              <w:t>58,0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46,0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58,0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r>
      <w:tr w:rsidR="00262348" w:rsidRPr="003430DF" w:rsidTr="00262348">
        <w:trPr>
          <w:trHeight w:val="171"/>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r>
      <w:tr w:rsidR="00262348" w:rsidTr="00262348">
        <w:tblPrEx>
          <w:tblBorders>
            <w:top w:val="single" w:sz="4" w:space="0" w:color="auto"/>
          </w:tblBorders>
          <w:tblCellMar>
            <w:top w:w="0" w:type="dxa"/>
            <w:left w:w="108" w:type="dxa"/>
            <w:bottom w:w="0" w:type="dxa"/>
            <w:right w:w="108" w:type="dxa"/>
          </w:tblCellMar>
        </w:tblPrEx>
        <w:trPr>
          <w:gridAfter w:val="7"/>
          <w:wAfter w:w="3348" w:type="pct"/>
          <w:trHeight w:val="100"/>
        </w:trPr>
        <w:tc>
          <w:tcPr>
            <w:tcW w:w="1652" w:type="pct"/>
            <w:gridSpan w:val="2"/>
            <w:tcBorders>
              <w:top w:val="single" w:sz="4" w:space="0" w:color="auto"/>
            </w:tcBorders>
          </w:tcPr>
          <w:p w:rsidR="00262348" w:rsidRDefault="00262348" w:rsidP="00262348">
            <w:pPr>
              <w:widowControl w:val="0"/>
              <w:autoSpaceDE w:val="0"/>
              <w:autoSpaceDN w:val="0"/>
              <w:adjustRightInd w:val="0"/>
              <w:jc w:val="right"/>
            </w:pPr>
          </w:p>
        </w:tc>
      </w:tr>
    </w:tbl>
    <w:p w:rsidR="00262348" w:rsidRPr="003430DF" w:rsidRDefault="00262348" w:rsidP="00262348">
      <w:pPr>
        <w:widowControl w:val="0"/>
        <w:autoSpaceDE w:val="0"/>
        <w:autoSpaceDN w:val="0"/>
        <w:adjustRightInd w:val="0"/>
        <w:jc w:val="right"/>
      </w:pPr>
    </w:p>
    <w:p w:rsidR="00262348" w:rsidRPr="00D75775" w:rsidRDefault="00262348" w:rsidP="00262348">
      <w:pPr>
        <w:widowControl w:val="0"/>
        <w:autoSpaceDE w:val="0"/>
        <w:autoSpaceDN w:val="0"/>
        <w:adjustRightInd w:val="0"/>
        <w:jc w:val="right"/>
      </w:pPr>
      <w:r w:rsidRPr="00D75775">
        <w:t>Приложение №4</w:t>
      </w:r>
    </w:p>
    <w:p w:rsidR="00262348" w:rsidRPr="00D75775" w:rsidRDefault="00262348" w:rsidP="00262348">
      <w:pPr>
        <w:widowControl w:val="0"/>
        <w:autoSpaceDE w:val="0"/>
        <w:autoSpaceDN w:val="0"/>
        <w:adjustRightInd w:val="0"/>
        <w:jc w:val="right"/>
      </w:pPr>
      <w:r w:rsidRPr="00D75775">
        <w:t xml:space="preserve"> к муниципальной программе</w:t>
      </w:r>
    </w:p>
    <w:p w:rsidR="00262348" w:rsidRPr="00D75775" w:rsidRDefault="00262348" w:rsidP="00262348">
      <w:pPr>
        <w:widowControl w:val="0"/>
        <w:autoSpaceDE w:val="0"/>
        <w:autoSpaceDN w:val="0"/>
        <w:adjustRightInd w:val="0"/>
        <w:jc w:val="right"/>
        <w:rPr>
          <w:rFonts w:eastAsiaTheme="minorEastAsia"/>
        </w:rPr>
      </w:pPr>
      <w:r w:rsidRPr="00D75775">
        <w:rPr>
          <w:rFonts w:eastAsiaTheme="minorEastAsia"/>
          <w:b/>
        </w:rPr>
        <w:t>«</w:t>
      </w:r>
      <w:r w:rsidRPr="00D75775">
        <w:rPr>
          <w:rFonts w:eastAsiaTheme="minorEastAsia"/>
        </w:rPr>
        <w:t>Социально-экономическое развитие</w:t>
      </w:r>
    </w:p>
    <w:p w:rsidR="00262348" w:rsidRPr="00D75775" w:rsidRDefault="00262348" w:rsidP="00262348">
      <w:pPr>
        <w:widowControl w:val="0"/>
        <w:autoSpaceDE w:val="0"/>
        <w:autoSpaceDN w:val="0"/>
        <w:adjustRightInd w:val="0"/>
        <w:jc w:val="right"/>
      </w:pPr>
      <w:r w:rsidRPr="00D75775">
        <w:t>территории Евдокимовского сельского поселения</w:t>
      </w:r>
    </w:p>
    <w:p w:rsidR="00262348" w:rsidRPr="00D75775" w:rsidRDefault="00262348" w:rsidP="00262348">
      <w:pPr>
        <w:widowControl w:val="0"/>
        <w:autoSpaceDE w:val="0"/>
        <w:autoSpaceDN w:val="0"/>
        <w:adjustRightInd w:val="0"/>
        <w:jc w:val="right"/>
      </w:pPr>
      <w:r w:rsidRPr="00D75775">
        <w:t xml:space="preserve"> на 2021-2025годы»</w:t>
      </w:r>
    </w:p>
    <w:p w:rsidR="00262348" w:rsidRPr="00D75775" w:rsidRDefault="00262348" w:rsidP="00262348">
      <w:pPr>
        <w:widowControl w:val="0"/>
        <w:autoSpaceDE w:val="0"/>
        <w:autoSpaceDN w:val="0"/>
        <w:adjustRightInd w:val="0"/>
        <w:rPr>
          <w:sz w:val="18"/>
          <w:szCs w:val="18"/>
        </w:rPr>
      </w:pPr>
    </w:p>
    <w:p w:rsidR="00262348" w:rsidRPr="00D75775" w:rsidRDefault="00262348" w:rsidP="00262348">
      <w:pPr>
        <w:widowControl w:val="0"/>
        <w:autoSpaceDE w:val="0"/>
        <w:autoSpaceDN w:val="0"/>
        <w:adjustRightInd w:val="0"/>
        <w:jc w:val="center"/>
        <w:outlineLvl w:val="3"/>
        <w:rPr>
          <w:b/>
        </w:rPr>
      </w:pPr>
      <w:r w:rsidRPr="00D75775">
        <w:rPr>
          <w:b/>
        </w:rPr>
        <w:t>Прогнозная (справочная) оценка рес</w:t>
      </w:r>
      <w:r>
        <w:rPr>
          <w:b/>
        </w:rPr>
        <w:t>урсного обеспечения реализации</w:t>
      </w:r>
    </w:p>
    <w:p w:rsidR="00262348" w:rsidRPr="00D75775" w:rsidRDefault="00262348" w:rsidP="00262348">
      <w:pPr>
        <w:widowControl w:val="0"/>
        <w:autoSpaceDE w:val="0"/>
        <w:autoSpaceDN w:val="0"/>
        <w:adjustRightInd w:val="0"/>
        <w:jc w:val="center"/>
        <w:outlineLvl w:val="3"/>
        <w:rPr>
          <w:b/>
        </w:rPr>
      </w:pPr>
      <w:r w:rsidRPr="00D75775">
        <w:rPr>
          <w:b/>
        </w:rPr>
        <w:t xml:space="preserve">муниципальной программы «Социально-экономическое развитие территории Евдокимовского сельского поселения на 2021-2025годы.» </w:t>
      </w:r>
    </w:p>
    <w:p w:rsidR="00262348" w:rsidRDefault="00262348" w:rsidP="00262348">
      <w:pPr>
        <w:widowControl w:val="0"/>
        <w:autoSpaceDE w:val="0"/>
        <w:autoSpaceDN w:val="0"/>
        <w:adjustRightInd w:val="0"/>
        <w:jc w:val="center"/>
        <w:outlineLvl w:val="3"/>
        <w:rPr>
          <w:b/>
        </w:rPr>
      </w:pPr>
      <w:r w:rsidRPr="00D75775">
        <w:rPr>
          <w:b/>
        </w:rPr>
        <w:t>за счет всех источников финансирования</w:t>
      </w:r>
    </w:p>
    <w:p w:rsidR="00262348" w:rsidRDefault="00262348" w:rsidP="00262348">
      <w:pPr>
        <w:widowControl w:val="0"/>
        <w:autoSpaceDE w:val="0"/>
        <w:autoSpaceDN w:val="0"/>
        <w:adjustRightInd w:val="0"/>
        <w:jc w:val="center"/>
        <w:outlineLvl w:val="3"/>
        <w:rPr>
          <w:b/>
        </w:rPr>
      </w:pPr>
    </w:p>
    <w:tbl>
      <w:tblPr>
        <w:tblW w:w="15876" w:type="dxa"/>
        <w:tblInd w:w="204" w:type="dxa"/>
        <w:tblLayout w:type="fixed"/>
        <w:tblCellMar>
          <w:top w:w="75" w:type="dxa"/>
          <w:left w:w="0" w:type="dxa"/>
          <w:bottom w:w="75" w:type="dxa"/>
          <w:right w:w="0" w:type="dxa"/>
        </w:tblCellMar>
        <w:tblLook w:val="0000" w:firstRow="0" w:lastRow="0" w:firstColumn="0" w:lastColumn="0" w:noHBand="0" w:noVBand="0"/>
      </w:tblPr>
      <w:tblGrid>
        <w:gridCol w:w="3401"/>
        <w:gridCol w:w="1845"/>
        <w:gridCol w:w="2267"/>
        <w:gridCol w:w="1559"/>
        <w:gridCol w:w="1702"/>
        <w:gridCol w:w="1276"/>
        <w:gridCol w:w="1416"/>
        <w:gridCol w:w="1276"/>
        <w:gridCol w:w="1134"/>
      </w:tblGrid>
      <w:tr w:rsidR="00262348" w:rsidRPr="003430DF" w:rsidTr="00262348">
        <w:trPr>
          <w:trHeight w:val="83"/>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216" w:lineRule="auto"/>
              <w:jc w:val="center"/>
              <w:rPr>
                <w:sz w:val="18"/>
                <w:szCs w:val="18"/>
              </w:rPr>
            </w:pPr>
            <w:r w:rsidRPr="003430DF">
              <w:rPr>
                <w:sz w:val="18"/>
                <w:szCs w:val="18"/>
              </w:rPr>
              <w:t>Наименование программы, подпрограммы, основного мероприятия, мероприятия</w:t>
            </w:r>
          </w:p>
          <w:p w:rsidR="00262348" w:rsidRPr="003430DF" w:rsidRDefault="00262348" w:rsidP="00262348">
            <w:pPr>
              <w:widowControl w:val="0"/>
              <w:autoSpaceDE w:val="0"/>
              <w:autoSpaceDN w:val="0"/>
              <w:adjustRightInd w:val="0"/>
              <w:spacing w:line="216" w:lineRule="auto"/>
              <w:jc w:val="center"/>
              <w:rPr>
                <w:sz w:val="18"/>
                <w:szCs w:val="18"/>
              </w:rPr>
            </w:pPr>
            <w:r w:rsidRPr="003430DF">
              <w:rPr>
                <w:sz w:val="18"/>
                <w:szCs w:val="18"/>
              </w:rPr>
              <w:t>Проекта</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216" w:lineRule="auto"/>
              <w:jc w:val="center"/>
              <w:rPr>
                <w:sz w:val="18"/>
                <w:szCs w:val="18"/>
              </w:rPr>
            </w:pPr>
            <w:r w:rsidRPr="003430DF">
              <w:rPr>
                <w:sz w:val="18"/>
                <w:szCs w:val="18"/>
              </w:rPr>
              <w:t>Ответственный исполнитель, соисполнители, участники</w:t>
            </w:r>
          </w:p>
        </w:tc>
        <w:tc>
          <w:tcPr>
            <w:tcW w:w="71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216" w:lineRule="auto"/>
              <w:jc w:val="center"/>
              <w:rPr>
                <w:sz w:val="18"/>
                <w:szCs w:val="18"/>
              </w:rPr>
            </w:pPr>
            <w:r w:rsidRPr="003430DF">
              <w:rPr>
                <w:sz w:val="18"/>
                <w:szCs w:val="18"/>
              </w:rPr>
              <w:t>Источники финансирования</w:t>
            </w:r>
          </w:p>
        </w:tc>
        <w:tc>
          <w:tcPr>
            <w:tcW w:w="2634"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Расходы (тыс. руб.), годы</w:t>
            </w:r>
          </w:p>
        </w:tc>
      </w:tr>
      <w:tr w:rsidR="00262348" w:rsidRPr="003430DF" w:rsidTr="00262348">
        <w:trPr>
          <w:trHeight w:val="33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71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jc w:val="center"/>
              <w:rPr>
                <w:sz w:val="18"/>
                <w:szCs w:val="18"/>
              </w:rPr>
            </w:pPr>
            <w:r>
              <w:rPr>
                <w:sz w:val="18"/>
                <w:szCs w:val="18"/>
              </w:rPr>
              <w:t>2021</w:t>
            </w:r>
            <w:r w:rsidRPr="003430DF">
              <w:rPr>
                <w:sz w:val="18"/>
                <w:szCs w:val="18"/>
              </w:rPr>
              <w:t>г</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jc w:val="center"/>
              <w:rPr>
                <w:sz w:val="18"/>
                <w:szCs w:val="18"/>
              </w:rPr>
            </w:pPr>
            <w:r>
              <w:rPr>
                <w:sz w:val="18"/>
                <w:szCs w:val="18"/>
              </w:rPr>
              <w:t>2022</w:t>
            </w:r>
            <w:r w:rsidRPr="003430DF">
              <w:rPr>
                <w:sz w:val="18"/>
                <w:szCs w:val="18"/>
              </w:rPr>
              <w:t>г</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jc w:val="center"/>
              <w:rPr>
                <w:sz w:val="18"/>
                <w:szCs w:val="18"/>
              </w:rPr>
            </w:pPr>
            <w:r>
              <w:rPr>
                <w:sz w:val="18"/>
                <w:szCs w:val="18"/>
              </w:rPr>
              <w:t>2023</w:t>
            </w:r>
            <w:r w:rsidRPr="003430DF">
              <w:rPr>
                <w:sz w:val="18"/>
                <w:szCs w:val="18"/>
              </w:rPr>
              <w:t>г</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jc w:val="center"/>
              <w:rPr>
                <w:sz w:val="18"/>
                <w:szCs w:val="18"/>
              </w:rPr>
            </w:pPr>
            <w:r>
              <w:rPr>
                <w:sz w:val="18"/>
                <w:szCs w:val="18"/>
              </w:rPr>
              <w:t>2024</w:t>
            </w:r>
            <w:r w:rsidRPr="003430DF">
              <w:rPr>
                <w:sz w:val="18"/>
                <w:szCs w:val="18"/>
              </w:rPr>
              <w:t>г</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jc w:val="center"/>
              <w:rPr>
                <w:sz w:val="18"/>
                <w:szCs w:val="18"/>
              </w:rPr>
            </w:pPr>
            <w:r>
              <w:rPr>
                <w:sz w:val="18"/>
                <w:szCs w:val="18"/>
              </w:rPr>
              <w:t>2025</w:t>
            </w:r>
            <w:r w:rsidRPr="003430DF">
              <w:rPr>
                <w:sz w:val="18"/>
                <w:szCs w:val="18"/>
              </w:rPr>
              <w:t>г</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всего</w:t>
            </w:r>
          </w:p>
        </w:tc>
      </w:tr>
      <w:tr w:rsidR="00262348" w:rsidRPr="003430DF" w:rsidTr="00262348">
        <w:trPr>
          <w:trHeight w:val="212"/>
        </w:trPr>
        <w:tc>
          <w:tcPr>
            <w:tcW w:w="10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lastRenderedPageBreak/>
              <w:t>1</w:t>
            </w:r>
          </w:p>
        </w:tc>
        <w:tc>
          <w:tcPr>
            <w:tcW w:w="5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2</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8</w:t>
            </w:r>
          </w:p>
        </w:tc>
      </w:tr>
      <w:tr w:rsidR="00262348" w:rsidRPr="003430DF" w:rsidTr="00262348">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b/>
                <w:sz w:val="18"/>
                <w:szCs w:val="18"/>
              </w:rPr>
            </w:pPr>
            <w:r w:rsidRPr="003430DF">
              <w:rPr>
                <w:b/>
                <w:sz w:val="18"/>
                <w:szCs w:val="18"/>
              </w:rPr>
              <w:t>Программа</w:t>
            </w:r>
          </w:p>
          <w:p w:rsidR="00262348" w:rsidRPr="003430DF" w:rsidRDefault="00262348" w:rsidP="00262348">
            <w:pPr>
              <w:widowControl w:val="0"/>
              <w:autoSpaceDE w:val="0"/>
              <w:autoSpaceDN w:val="0"/>
              <w:adjustRightInd w:val="0"/>
              <w:rPr>
                <w:b/>
                <w:sz w:val="18"/>
                <w:szCs w:val="18"/>
              </w:rPr>
            </w:pPr>
            <w:r w:rsidRPr="003430DF">
              <w:rPr>
                <w:b/>
                <w:sz w:val="18"/>
                <w:szCs w:val="18"/>
              </w:rPr>
              <w:t>«Социально-экономическое развитие территории</w:t>
            </w:r>
            <w:r>
              <w:rPr>
                <w:b/>
                <w:sz w:val="18"/>
                <w:szCs w:val="18"/>
              </w:rPr>
              <w:t xml:space="preserve"> Евдокимовского сельского поселения на 2021-2025годы</w:t>
            </w:r>
            <w:r w:rsidRPr="003430DF">
              <w:rPr>
                <w:b/>
                <w:sz w:val="18"/>
                <w:szCs w:val="18"/>
              </w:rPr>
              <w:t>.</w:t>
            </w:r>
            <w:r>
              <w:rPr>
                <w:b/>
                <w:sz w:val="18"/>
                <w:szCs w:val="18"/>
              </w:rPr>
              <w:t>»</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jc w:val="center"/>
              <w:rPr>
                <w:b/>
                <w:sz w:val="18"/>
                <w:szCs w:val="18"/>
              </w:rPr>
            </w:pPr>
            <w:r>
              <w:rPr>
                <w:b/>
                <w:sz w:val="18"/>
                <w:szCs w:val="18"/>
              </w:rPr>
              <w:t>21951,1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jc w:val="center"/>
              <w:rPr>
                <w:b/>
                <w:sz w:val="18"/>
                <w:szCs w:val="18"/>
              </w:rPr>
            </w:pPr>
            <w:r>
              <w:rPr>
                <w:b/>
                <w:sz w:val="18"/>
                <w:szCs w:val="18"/>
              </w:rPr>
              <w:t>21861,8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jc w:val="center"/>
              <w:rPr>
                <w:b/>
                <w:sz w:val="18"/>
                <w:szCs w:val="18"/>
              </w:rPr>
            </w:pPr>
            <w:r>
              <w:rPr>
                <w:b/>
                <w:sz w:val="18"/>
                <w:szCs w:val="18"/>
              </w:rPr>
              <w:t>22310,7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jc w:val="center"/>
              <w:rPr>
                <w:b/>
                <w:sz w:val="18"/>
                <w:szCs w:val="18"/>
              </w:rPr>
            </w:pPr>
            <w:r>
              <w:rPr>
                <w:b/>
                <w:sz w:val="18"/>
                <w:szCs w:val="18"/>
              </w:rPr>
              <w:t>15267,0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jc w:val="center"/>
              <w:rPr>
                <w:b/>
                <w:sz w:val="18"/>
                <w:szCs w:val="18"/>
              </w:rPr>
            </w:pPr>
            <w:r>
              <w:rPr>
                <w:b/>
                <w:sz w:val="18"/>
                <w:szCs w:val="18"/>
              </w:rPr>
              <w:t>18803,3</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jc w:val="center"/>
              <w:rPr>
                <w:b/>
                <w:sz w:val="18"/>
                <w:szCs w:val="18"/>
              </w:rPr>
            </w:pPr>
            <w:r>
              <w:rPr>
                <w:b/>
                <w:sz w:val="18"/>
                <w:szCs w:val="18"/>
              </w:rPr>
              <w:t>100193,9</w:t>
            </w:r>
          </w:p>
        </w:tc>
      </w:tr>
      <w:tr w:rsidR="00262348" w:rsidRPr="003430DF" w:rsidTr="0026234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r w:rsidRPr="003430DF">
              <w:rPr>
                <w:sz w:val="18"/>
                <w:szCs w:val="18"/>
              </w:rPr>
              <w:t>Местный бюджет (далее – 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jc w:val="center"/>
              <w:rPr>
                <w:sz w:val="18"/>
                <w:szCs w:val="18"/>
              </w:rPr>
            </w:pPr>
            <w:r>
              <w:rPr>
                <w:sz w:val="18"/>
                <w:szCs w:val="18"/>
              </w:rPr>
              <w:t>17752,6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jc w:val="center"/>
              <w:rPr>
                <w:sz w:val="18"/>
                <w:szCs w:val="18"/>
              </w:rPr>
            </w:pPr>
            <w:r>
              <w:rPr>
                <w:sz w:val="18"/>
                <w:szCs w:val="18"/>
              </w:rPr>
              <w:t>20762,3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jc w:val="center"/>
              <w:rPr>
                <w:sz w:val="18"/>
                <w:szCs w:val="18"/>
              </w:rPr>
            </w:pPr>
            <w:r>
              <w:rPr>
                <w:sz w:val="18"/>
                <w:szCs w:val="18"/>
              </w:rPr>
              <w:t>14819,9</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jc w:val="center"/>
              <w:rPr>
                <w:sz w:val="18"/>
                <w:szCs w:val="18"/>
              </w:rPr>
            </w:pPr>
            <w:r>
              <w:rPr>
                <w:sz w:val="18"/>
                <w:szCs w:val="18"/>
              </w:rPr>
              <w:t>14713,2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jc w:val="center"/>
              <w:rPr>
                <w:sz w:val="18"/>
                <w:szCs w:val="18"/>
              </w:rPr>
            </w:pPr>
            <w:r>
              <w:rPr>
                <w:sz w:val="18"/>
                <w:szCs w:val="18"/>
              </w:rPr>
              <w:t>18673,5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jc w:val="center"/>
              <w:rPr>
                <w:sz w:val="18"/>
                <w:szCs w:val="18"/>
              </w:rPr>
            </w:pPr>
            <w:r>
              <w:rPr>
                <w:sz w:val="18"/>
                <w:szCs w:val="18"/>
              </w:rPr>
              <w:t>86721,5</w:t>
            </w:r>
            <w:r w:rsidRPr="003430DF">
              <w:rPr>
                <w:sz w:val="18"/>
                <w:szCs w:val="18"/>
              </w:rPr>
              <w:t xml:space="preserve">                                                 </w:t>
            </w:r>
          </w:p>
        </w:tc>
      </w:tr>
      <w:tr w:rsidR="00262348" w:rsidRPr="003430DF" w:rsidTr="00262348">
        <w:trPr>
          <w:trHeight w:val="559"/>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216" w:lineRule="auto"/>
              <w:rPr>
                <w:sz w:val="18"/>
                <w:szCs w:val="18"/>
              </w:rPr>
            </w:pPr>
            <w:r w:rsidRPr="003430DF">
              <w:rPr>
                <w:sz w:val="18"/>
                <w:szCs w:val="18"/>
              </w:rPr>
              <w:t xml:space="preserve">Средства районного бюджета, предусмотренные в местном бюджете (далее – РБ) – при наличии </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jc w:val="center"/>
              <w:rPr>
                <w:sz w:val="18"/>
                <w:szCs w:val="18"/>
              </w:rPr>
            </w:pPr>
            <w:r>
              <w:rPr>
                <w:sz w:val="18"/>
                <w:szCs w:val="18"/>
              </w:rPr>
              <w:t>3772,2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jc w:val="center"/>
              <w:rPr>
                <w:sz w:val="18"/>
                <w:szCs w:val="18"/>
              </w:rPr>
            </w:pPr>
            <w:r>
              <w:rPr>
                <w:sz w:val="18"/>
                <w:szCs w:val="18"/>
              </w:rPr>
              <w:t>3772,2</w:t>
            </w:r>
          </w:p>
        </w:tc>
      </w:tr>
      <w:tr w:rsidR="00262348" w:rsidRPr="003430DF" w:rsidTr="0026234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216" w:lineRule="auto"/>
              <w:rPr>
                <w:sz w:val="18"/>
                <w:szCs w:val="18"/>
              </w:rPr>
            </w:pPr>
            <w:r w:rsidRPr="003430DF">
              <w:rPr>
                <w:sz w:val="18"/>
                <w:szCs w:val="18"/>
              </w:rPr>
              <w:t>Средства областного бюджета, предусмотренные в местном бюджете (далее - ОБ)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jc w:val="center"/>
              <w:rPr>
                <w:sz w:val="18"/>
                <w:szCs w:val="18"/>
              </w:rPr>
            </w:pPr>
            <w:r>
              <w:rPr>
                <w:sz w:val="18"/>
                <w:szCs w:val="18"/>
              </w:rPr>
              <w:t>289,0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jc w:val="center"/>
              <w:rPr>
                <w:sz w:val="18"/>
                <w:szCs w:val="18"/>
              </w:rPr>
            </w:pPr>
            <w:r>
              <w:rPr>
                <w:sz w:val="18"/>
                <w:szCs w:val="18"/>
              </w:rPr>
              <w:t>867,9</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jc w:val="center"/>
              <w:rPr>
                <w:sz w:val="18"/>
                <w:szCs w:val="18"/>
              </w:rPr>
            </w:pPr>
            <w:r>
              <w:rPr>
                <w:sz w:val="18"/>
                <w:szCs w:val="18"/>
              </w:rPr>
              <w:t>7343,1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jc w:val="center"/>
              <w:rPr>
                <w:sz w:val="18"/>
                <w:szCs w:val="18"/>
              </w:rPr>
            </w:pPr>
            <w:r>
              <w:rPr>
                <w:sz w:val="18"/>
                <w:szCs w:val="18"/>
              </w:rPr>
              <w:t>400,7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jc w:val="center"/>
              <w:rPr>
                <w:sz w:val="18"/>
                <w:szCs w:val="18"/>
              </w:rPr>
            </w:pPr>
            <w:r>
              <w:rPr>
                <w:sz w:val="18"/>
                <w:szCs w:val="18"/>
              </w:rPr>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jc w:val="center"/>
              <w:rPr>
                <w:sz w:val="18"/>
                <w:szCs w:val="18"/>
              </w:rPr>
            </w:pPr>
            <w:r>
              <w:rPr>
                <w:sz w:val="18"/>
                <w:szCs w:val="18"/>
              </w:rPr>
              <w:t>8901,4</w:t>
            </w:r>
          </w:p>
        </w:tc>
      </w:tr>
      <w:tr w:rsidR="00262348" w:rsidRPr="003430DF" w:rsidTr="0026234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216" w:lineRule="auto"/>
              <w:rPr>
                <w:sz w:val="18"/>
                <w:szCs w:val="18"/>
              </w:rPr>
            </w:pPr>
            <w:r w:rsidRPr="003430DF">
              <w:rPr>
                <w:sz w:val="18"/>
                <w:szCs w:val="18"/>
              </w:rPr>
              <w:t>Средства федерального бюджета, предусмотренные в местном бюджете (далее - ФБ)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jc w:val="center"/>
              <w:rPr>
                <w:sz w:val="18"/>
                <w:szCs w:val="18"/>
              </w:rPr>
            </w:pPr>
            <w:r>
              <w:rPr>
                <w:sz w:val="18"/>
                <w:szCs w:val="18"/>
              </w:rPr>
              <w:t>137,3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jc w:val="center"/>
              <w:rPr>
                <w:sz w:val="18"/>
                <w:szCs w:val="18"/>
              </w:rPr>
            </w:pPr>
            <w:r>
              <w:rPr>
                <w:sz w:val="18"/>
                <w:szCs w:val="18"/>
              </w:rPr>
              <w:t>231,6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jc w:val="center"/>
              <w:rPr>
                <w:sz w:val="18"/>
                <w:szCs w:val="18"/>
              </w:rPr>
            </w:pPr>
            <w:r>
              <w:rPr>
                <w:sz w:val="18"/>
                <w:szCs w:val="18"/>
              </w:rPr>
              <w:t>147,7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jc w:val="center"/>
              <w:rPr>
                <w:sz w:val="18"/>
                <w:szCs w:val="18"/>
              </w:rPr>
            </w:pPr>
            <w:r>
              <w:rPr>
                <w:sz w:val="18"/>
                <w:szCs w:val="18"/>
              </w:rPr>
              <w:t>153,1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jc w:val="center"/>
              <w:rPr>
                <w:sz w:val="18"/>
                <w:szCs w:val="18"/>
              </w:rPr>
            </w:pPr>
            <w:r w:rsidRPr="003430DF">
              <w:rPr>
                <w:sz w:val="18"/>
                <w:szCs w:val="18"/>
              </w:rPr>
              <w:t>129,1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jc w:val="center"/>
              <w:rPr>
                <w:sz w:val="18"/>
                <w:szCs w:val="18"/>
              </w:rPr>
            </w:pPr>
            <w:r>
              <w:rPr>
                <w:sz w:val="18"/>
                <w:szCs w:val="18"/>
              </w:rPr>
              <w:t>798,8</w:t>
            </w:r>
          </w:p>
        </w:tc>
      </w:tr>
      <w:tr w:rsidR="00262348" w:rsidRPr="003430DF" w:rsidTr="00262348">
        <w:trPr>
          <w:trHeight w:val="853"/>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216" w:lineRule="auto"/>
              <w:rPr>
                <w:sz w:val="18"/>
                <w:szCs w:val="18"/>
              </w:rPr>
            </w:pPr>
            <w:r w:rsidRPr="003430DF">
              <w:rPr>
                <w:sz w:val="18"/>
                <w:szCs w:val="18"/>
              </w:rPr>
              <w:t>Иные источники, предусмотренные в местном бюджете (далее - ИИ)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jc w:val="center"/>
              <w:rPr>
                <w:sz w:val="18"/>
                <w:szCs w:val="18"/>
              </w:rPr>
            </w:pPr>
            <w:r w:rsidRPr="003430DF">
              <w:rPr>
                <w:sz w:val="18"/>
                <w:szCs w:val="18"/>
              </w:rPr>
              <w:t>0</w:t>
            </w:r>
          </w:p>
        </w:tc>
      </w:tr>
      <w:tr w:rsidR="00262348" w:rsidRPr="00CB6E5A" w:rsidTr="00262348">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b/>
                <w:sz w:val="18"/>
                <w:szCs w:val="18"/>
              </w:rPr>
            </w:pPr>
            <w:r w:rsidRPr="003430DF">
              <w:rPr>
                <w:b/>
                <w:sz w:val="18"/>
                <w:szCs w:val="18"/>
              </w:rPr>
              <w:t>Подпрограмма 1.</w:t>
            </w:r>
          </w:p>
          <w:p w:rsidR="00262348" w:rsidRPr="003430DF" w:rsidRDefault="00262348" w:rsidP="00262348">
            <w:pPr>
              <w:widowControl w:val="0"/>
              <w:autoSpaceDE w:val="0"/>
              <w:autoSpaceDN w:val="0"/>
              <w:adjustRightInd w:val="0"/>
              <w:rPr>
                <w:sz w:val="18"/>
                <w:szCs w:val="18"/>
              </w:rPr>
            </w:pPr>
            <w:r w:rsidRPr="003430DF">
              <w:rPr>
                <w:i/>
                <w:color w:val="000000"/>
                <w:sz w:val="18"/>
                <w:szCs w:val="18"/>
              </w:rPr>
              <w:t>«</w:t>
            </w:r>
            <w:r w:rsidRPr="003430DF">
              <w:rPr>
                <w:b/>
                <w:sz w:val="18"/>
                <w:szCs w:val="18"/>
              </w:rPr>
              <w:t>Обеспечение деятельности главы Евдокимовского сельского поселения и Администрации Евдокимовского сель</w:t>
            </w:r>
            <w:r>
              <w:rPr>
                <w:b/>
                <w:sz w:val="18"/>
                <w:szCs w:val="18"/>
              </w:rPr>
              <w:t xml:space="preserve">ского поселения на 2021-2025гг» </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r w:rsidRPr="003430DF">
              <w:rPr>
                <w:sz w:val="18"/>
                <w:szCs w:val="18"/>
              </w:rPr>
              <w:t>Администрация Евдокимовского</w:t>
            </w:r>
          </w:p>
          <w:p w:rsidR="00262348" w:rsidRPr="003430DF" w:rsidRDefault="00262348" w:rsidP="00262348">
            <w:pPr>
              <w:widowControl w:val="0"/>
              <w:autoSpaceDE w:val="0"/>
              <w:autoSpaceDN w:val="0"/>
              <w:adjustRightInd w:val="0"/>
              <w:rPr>
                <w:sz w:val="18"/>
                <w:szCs w:val="18"/>
              </w:rPr>
            </w:pPr>
            <w:r w:rsidRPr="003430DF">
              <w:rPr>
                <w:sz w:val="18"/>
                <w:szCs w:val="18"/>
              </w:rPr>
              <w:t>сельского</w:t>
            </w:r>
          </w:p>
          <w:p w:rsidR="00262348" w:rsidRPr="003430DF" w:rsidRDefault="00262348" w:rsidP="00262348">
            <w:pPr>
              <w:widowControl w:val="0"/>
              <w:autoSpaceDE w:val="0"/>
              <w:autoSpaceDN w:val="0"/>
              <w:adjustRightInd w:val="0"/>
              <w:rPr>
                <w:sz w:val="18"/>
                <w:szCs w:val="18"/>
              </w:rPr>
            </w:pPr>
            <w:r w:rsidRPr="003430DF">
              <w:rPr>
                <w:sz w:val="18"/>
                <w:szCs w:val="18"/>
              </w:rPr>
              <w:t>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9694,6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10054,5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9303,2</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9308,6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8938,7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 xml:space="preserve">47299,6 </w:t>
            </w:r>
          </w:p>
        </w:tc>
      </w:tr>
      <w:tr w:rsidR="00262348" w:rsidRPr="00CB6E5A" w:rsidTr="0026234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9092,8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9902,2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9154,8</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9154,8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8808,9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46113,5</w:t>
            </w:r>
          </w:p>
        </w:tc>
      </w:tr>
      <w:tr w:rsidR="00262348" w:rsidRPr="00CB6E5A" w:rsidTr="00262348">
        <w:trPr>
          <w:trHeight w:val="120"/>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sz w:val="18"/>
                <w:szCs w:val="18"/>
              </w:rPr>
            </w:pPr>
            <w:r>
              <w:rPr>
                <w:sz w:val="18"/>
                <w:szCs w:val="18"/>
              </w:rPr>
              <w:t>463,8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463,8</w:t>
            </w:r>
          </w:p>
        </w:tc>
      </w:tr>
      <w:tr w:rsidR="00262348" w:rsidRPr="00CB6E5A" w:rsidTr="0026234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3,5</w:t>
            </w:r>
          </w:p>
        </w:tc>
      </w:tr>
      <w:tr w:rsidR="00262348" w:rsidRPr="00CB6E5A" w:rsidTr="0026234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137,3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151,6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147,7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153,1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129,1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718,8</w:t>
            </w:r>
          </w:p>
        </w:tc>
      </w:tr>
      <w:tr w:rsidR="00262348" w:rsidRPr="00CB6E5A" w:rsidTr="0026234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r>
      <w:tr w:rsidR="00262348" w:rsidRPr="00CB6E5A" w:rsidTr="00262348">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b/>
                <w:sz w:val="18"/>
                <w:szCs w:val="18"/>
                <w:u w:val="single"/>
              </w:rPr>
            </w:pPr>
            <w:r w:rsidRPr="003430DF">
              <w:rPr>
                <w:b/>
                <w:sz w:val="18"/>
                <w:szCs w:val="18"/>
                <w:u w:val="single"/>
              </w:rPr>
              <w:t>Основное мероприятие 1.1.</w:t>
            </w:r>
          </w:p>
          <w:p w:rsidR="00262348" w:rsidRPr="003430DF" w:rsidRDefault="00262348" w:rsidP="00262348">
            <w:pPr>
              <w:widowControl w:val="0"/>
              <w:autoSpaceDE w:val="0"/>
              <w:autoSpaceDN w:val="0"/>
              <w:adjustRightInd w:val="0"/>
              <w:rPr>
                <w:sz w:val="18"/>
                <w:szCs w:val="18"/>
                <w:u w:val="single"/>
              </w:rPr>
            </w:pPr>
            <w:r w:rsidRPr="003430DF">
              <w:rPr>
                <w:sz w:val="18"/>
                <w:szCs w:val="18"/>
              </w:rPr>
              <w:lastRenderedPageBreak/>
              <w:t>Обеспечение деятельности главы сельского поселения и адм</w:t>
            </w:r>
            <w:r>
              <w:rPr>
                <w:sz w:val="18"/>
                <w:szCs w:val="18"/>
              </w:rPr>
              <w:t>инистрации сельского поселения»</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r w:rsidRPr="003430DF">
              <w:rPr>
                <w:sz w:val="18"/>
                <w:szCs w:val="18"/>
              </w:rPr>
              <w:lastRenderedPageBreak/>
              <w:t xml:space="preserve">Администрация </w:t>
            </w:r>
            <w:r w:rsidRPr="003430DF">
              <w:rPr>
                <w:sz w:val="18"/>
                <w:szCs w:val="18"/>
              </w:rPr>
              <w:lastRenderedPageBreak/>
              <w:t>Евдокимовского сельского поселения</w:t>
            </w:r>
          </w:p>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9162BD" w:rsidRDefault="00262348" w:rsidP="00262348">
            <w:pPr>
              <w:widowControl w:val="0"/>
              <w:autoSpaceDE w:val="0"/>
              <w:autoSpaceDN w:val="0"/>
              <w:adjustRightInd w:val="0"/>
              <w:spacing w:line="18" w:lineRule="atLeast"/>
              <w:jc w:val="center"/>
              <w:rPr>
                <w:b/>
                <w:sz w:val="18"/>
                <w:szCs w:val="18"/>
              </w:rPr>
            </w:pPr>
            <w:r w:rsidRPr="009162BD">
              <w:rPr>
                <w:b/>
                <w:sz w:val="18"/>
                <w:szCs w:val="18"/>
              </w:rPr>
              <w:lastRenderedPageBreak/>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outlineLvl w:val="0"/>
              <w:rPr>
                <w:b/>
                <w:color w:val="000000" w:themeColor="text1"/>
                <w:sz w:val="18"/>
                <w:szCs w:val="18"/>
              </w:rPr>
            </w:pPr>
            <w:r>
              <w:rPr>
                <w:b/>
                <w:color w:val="000000" w:themeColor="text1"/>
                <w:sz w:val="18"/>
                <w:szCs w:val="18"/>
              </w:rPr>
              <w:t>5260,2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5413,7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4817,7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4823,1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color w:val="000000" w:themeColor="text1"/>
                <w:sz w:val="18"/>
                <w:szCs w:val="18"/>
              </w:rPr>
            </w:pPr>
            <w:r>
              <w:rPr>
                <w:b/>
                <w:color w:val="000000" w:themeColor="text1"/>
                <w:sz w:val="18"/>
                <w:szCs w:val="18"/>
              </w:rPr>
              <w:t>5010,9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color w:val="000000" w:themeColor="text1"/>
                <w:sz w:val="18"/>
                <w:szCs w:val="18"/>
              </w:rPr>
            </w:pPr>
            <w:r>
              <w:rPr>
                <w:b/>
                <w:color w:val="000000" w:themeColor="text1"/>
                <w:sz w:val="18"/>
                <w:szCs w:val="18"/>
              </w:rPr>
              <w:t>25325,6</w:t>
            </w:r>
          </w:p>
        </w:tc>
      </w:tr>
      <w:tr w:rsidR="00262348" w:rsidRPr="00CB6E5A" w:rsidTr="0026234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outlineLvl w:val="0"/>
              <w:rPr>
                <w:color w:val="000000" w:themeColor="text1"/>
                <w:sz w:val="18"/>
                <w:szCs w:val="18"/>
              </w:rPr>
            </w:pPr>
            <w:r>
              <w:rPr>
                <w:color w:val="000000" w:themeColor="text1"/>
                <w:sz w:val="18"/>
                <w:szCs w:val="18"/>
              </w:rPr>
              <w:t>4658,4</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 xml:space="preserve">5261,4  </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4669,3</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4669,3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color w:val="000000" w:themeColor="text1"/>
                <w:sz w:val="18"/>
                <w:szCs w:val="18"/>
              </w:rPr>
            </w:pPr>
            <w:r>
              <w:rPr>
                <w:color w:val="000000" w:themeColor="text1"/>
                <w:sz w:val="18"/>
                <w:szCs w:val="18"/>
              </w:rPr>
              <w:t>4881,1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color w:val="000000" w:themeColor="text1"/>
                <w:sz w:val="18"/>
                <w:szCs w:val="18"/>
              </w:rPr>
            </w:pPr>
            <w:r>
              <w:rPr>
                <w:color w:val="000000" w:themeColor="text1"/>
                <w:sz w:val="18"/>
                <w:szCs w:val="18"/>
              </w:rPr>
              <w:t>24139,5</w:t>
            </w:r>
          </w:p>
        </w:tc>
      </w:tr>
      <w:tr w:rsidR="00262348" w:rsidRPr="00CB6E5A" w:rsidTr="0026234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sz w:val="18"/>
                <w:szCs w:val="18"/>
              </w:rPr>
            </w:pPr>
            <w:r>
              <w:rPr>
                <w:sz w:val="18"/>
                <w:szCs w:val="18"/>
              </w:rPr>
              <w:t>463,8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463,8</w:t>
            </w:r>
          </w:p>
        </w:tc>
      </w:tr>
      <w:tr w:rsidR="00262348" w:rsidRPr="00CB6E5A" w:rsidTr="0026234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3,5</w:t>
            </w:r>
          </w:p>
        </w:tc>
      </w:tr>
      <w:tr w:rsidR="00262348" w:rsidRPr="00CB6E5A" w:rsidTr="0026234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137,3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151,6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147,7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153,1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129,1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718,8</w:t>
            </w:r>
          </w:p>
        </w:tc>
      </w:tr>
      <w:tr w:rsidR="00262348" w:rsidRPr="00CB6E5A" w:rsidTr="0026234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r>
      <w:tr w:rsidR="00262348" w:rsidRPr="00CB6E5A" w:rsidTr="00262348">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b/>
                <w:sz w:val="18"/>
                <w:szCs w:val="18"/>
                <w:u w:val="single"/>
              </w:rPr>
            </w:pPr>
            <w:r w:rsidRPr="003430DF">
              <w:rPr>
                <w:b/>
                <w:sz w:val="18"/>
                <w:szCs w:val="18"/>
                <w:u w:val="single"/>
              </w:rPr>
              <w:t>Основное мероприятие 1.2.</w:t>
            </w:r>
          </w:p>
          <w:p w:rsidR="00262348" w:rsidRPr="003430DF" w:rsidRDefault="00262348" w:rsidP="00262348">
            <w:pPr>
              <w:widowControl w:val="0"/>
              <w:autoSpaceDE w:val="0"/>
              <w:autoSpaceDN w:val="0"/>
              <w:adjustRightInd w:val="0"/>
              <w:rPr>
                <w:sz w:val="18"/>
                <w:szCs w:val="18"/>
              </w:rPr>
            </w:pPr>
            <w:r w:rsidRPr="003430DF">
              <w:rPr>
                <w:sz w:val="18"/>
                <w:szCs w:val="18"/>
              </w:rPr>
              <w:t>Управление муниципаль</w:t>
            </w:r>
            <w:r>
              <w:rPr>
                <w:sz w:val="18"/>
                <w:szCs w:val="18"/>
              </w:rPr>
              <w:t>ным долгом  сельского поселения</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r w:rsidRPr="003430DF">
              <w:rPr>
                <w:sz w:val="18"/>
                <w:szCs w:val="18"/>
              </w:rPr>
              <w:t xml:space="preserve"> Администрация Евдокимовского сельского поселения</w:t>
            </w:r>
          </w:p>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sz w:val="18"/>
                <w:szCs w:val="18"/>
              </w:rPr>
            </w:pPr>
            <w:r w:rsidRPr="00CB6E5A">
              <w:rPr>
                <w:b/>
                <w:sz w:val="18"/>
                <w:szCs w:val="18"/>
              </w:rPr>
              <w:t>2,0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sz w:val="18"/>
                <w:szCs w:val="18"/>
              </w:rPr>
            </w:pPr>
            <w:r w:rsidRPr="00CB6E5A">
              <w:rPr>
                <w:b/>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sz w:val="18"/>
                <w:szCs w:val="18"/>
              </w:rPr>
            </w:pPr>
            <w:r w:rsidRPr="00CB6E5A">
              <w:rPr>
                <w:b/>
                <w:sz w:val="18"/>
                <w:szCs w:val="18"/>
              </w:rPr>
              <w:t>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sz w:val="18"/>
                <w:szCs w:val="18"/>
              </w:rPr>
            </w:pPr>
            <w:r w:rsidRPr="00CB6E5A">
              <w:rPr>
                <w:b/>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sidRPr="00CB6E5A">
              <w:rPr>
                <w:b/>
                <w:sz w:val="18"/>
                <w:szCs w:val="18"/>
              </w:rPr>
              <w:t>2,0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sidRPr="00CB6E5A">
              <w:rPr>
                <w:b/>
                <w:sz w:val="18"/>
                <w:szCs w:val="18"/>
              </w:rPr>
              <w:t>10,0</w:t>
            </w:r>
          </w:p>
        </w:tc>
      </w:tr>
      <w:tr w:rsidR="00262348" w:rsidRPr="00CB6E5A" w:rsidTr="0026234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sz w:val="18"/>
                <w:szCs w:val="18"/>
              </w:rPr>
            </w:pPr>
            <w:r w:rsidRPr="00CB6E5A">
              <w:rPr>
                <w:sz w:val="18"/>
                <w:szCs w:val="18"/>
              </w:rPr>
              <w:t>2,0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sz w:val="18"/>
                <w:szCs w:val="18"/>
              </w:rPr>
            </w:pPr>
            <w:r w:rsidRPr="00CB6E5A">
              <w:rPr>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sz w:val="18"/>
                <w:szCs w:val="18"/>
              </w:rPr>
            </w:pPr>
            <w:r w:rsidRPr="00CB6E5A">
              <w:rPr>
                <w:sz w:val="18"/>
                <w:szCs w:val="18"/>
              </w:rPr>
              <w:t>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sz w:val="18"/>
                <w:szCs w:val="18"/>
              </w:rPr>
            </w:pPr>
            <w:r w:rsidRPr="00CB6E5A">
              <w:rPr>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2,0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10,0</w:t>
            </w:r>
          </w:p>
        </w:tc>
      </w:tr>
      <w:tr w:rsidR="00262348" w:rsidRPr="003430DF" w:rsidTr="0026234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highlight w:val="yellow"/>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CB6E5A" w:rsidTr="00262348">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b/>
                <w:sz w:val="18"/>
                <w:szCs w:val="18"/>
                <w:u w:val="single"/>
              </w:rPr>
            </w:pPr>
            <w:r w:rsidRPr="003430DF">
              <w:rPr>
                <w:b/>
                <w:sz w:val="18"/>
                <w:szCs w:val="18"/>
                <w:u w:val="single"/>
              </w:rPr>
              <w:t>Основное мероприятие 1.3.</w:t>
            </w:r>
          </w:p>
          <w:p w:rsidR="00262348" w:rsidRPr="003430DF" w:rsidRDefault="00262348" w:rsidP="00262348">
            <w:pPr>
              <w:widowControl w:val="0"/>
              <w:autoSpaceDE w:val="0"/>
              <w:autoSpaceDN w:val="0"/>
              <w:adjustRightInd w:val="0"/>
              <w:rPr>
                <w:sz w:val="18"/>
                <w:szCs w:val="18"/>
                <w:u w:val="single"/>
              </w:rPr>
            </w:pPr>
            <w:r w:rsidRPr="003430DF">
              <w:rPr>
                <w:sz w:val="18"/>
                <w:szCs w:val="18"/>
              </w:rPr>
              <w:t>Пенсионное обеспечение граждан, замещавших должности главы сельских поселений и муниципальных служащих органов местного сам</w:t>
            </w:r>
            <w:r>
              <w:rPr>
                <w:sz w:val="18"/>
                <w:szCs w:val="18"/>
              </w:rPr>
              <w:t>оуправления сельских  поселений</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r w:rsidRPr="003430DF">
              <w:rPr>
                <w:sz w:val="18"/>
                <w:szCs w:val="18"/>
              </w:rPr>
              <w:t xml:space="preserve"> 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Pr>
                <w:b/>
                <w:sz w:val="18"/>
                <w:szCs w:val="18"/>
              </w:rPr>
              <w:t>448,3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sidRPr="00CB6E5A">
              <w:rPr>
                <w:b/>
                <w:sz w:val="18"/>
                <w:szCs w:val="18"/>
              </w:rPr>
              <w:t>440,7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sidRPr="00CB6E5A">
              <w:rPr>
                <w:b/>
                <w:sz w:val="18"/>
                <w:szCs w:val="18"/>
              </w:rPr>
              <w:t>440,7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sidRPr="00CB6E5A">
              <w:rPr>
                <w:b/>
                <w:sz w:val="18"/>
                <w:szCs w:val="18"/>
              </w:rPr>
              <w:t>440,7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sidRPr="00CB6E5A">
              <w:rPr>
                <w:b/>
                <w:sz w:val="18"/>
                <w:szCs w:val="18"/>
              </w:rPr>
              <w:t>440,7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sz w:val="18"/>
                <w:szCs w:val="18"/>
              </w:rPr>
            </w:pPr>
            <w:r>
              <w:rPr>
                <w:b/>
                <w:sz w:val="18"/>
                <w:szCs w:val="18"/>
              </w:rPr>
              <w:t>2211,1</w:t>
            </w:r>
          </w:p>
        </w:tc>
      </w:tr>
      <w:tr w:rsidR="00262348" w:rsidRPr="00CB6E5A" w:rsidTr="0026234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448,3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440,7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440,7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440,7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440,7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sz w:val="18"/>
                <w:szCs w:val="18"/>
              </w:rPr>
            </w:pPr>
            <w:r>
              <w:rPr>
                <w:sz w:val="18"/>
                <w:szCs w:val="18"/>
              </w:rPr>
              <w:t>2211,1</w:t>
            </w:r>
          </w:p>
        </w:tc>
      </w:tr>
      <w:tr w:rsidR="00262348" w:rsidRPr="003430DF" w:rsidTr="0026234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47"/>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83"/>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CB6E5A" w:rsidTr="00262348">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b/>
                <w:sz w:val="18"/>
                <w:szCs w:val="18"/>
                <w:u w:val="single"/>
              </w:rPr>
            </w:pPr>
            <w:r w:rsidRPr="003430DF">
              <w:rPr>
                <w:b/>
                <w:sz w:val="18"/>
                <w:szCs w:val="18"/>
                <w:u w:val="single"/>
              </w:rPr>
              <w:t>Основное мероприятие 1.4.</w:t>
            </w:r>
          </w:p>
          <w:p w:rsidR="00262348" w:rsidRPr="003430DF" w:rsidRDefault="00262348" w:rsidP="00262348">
            <w:pPr>
              <w:widowControl w:val="0"/>
              <w:autoSpaceDE w:val="0"/>
              <w:autoSpaceDN w:val="0"/>
              <w:adjustRightInd w:val="0"/>
              <w:rPr>
                <w:color w:val="000000"/>
                <w:sz w:val="18"/>
                <w:szCs w:val="18"/>
              </w:rPr>
            </w:pPr>
            <w:r w:rsidRPr="003430DF">
              <w:rPr>
                <w:color w:val="000000"/>
                <w:sz w:val="18"/>
                <w:szCs w:val="18"/>
              </w:rPr>
              <w:t>Повышение квал</w:t>
            </w:r>
            <w:r>
              <w:rPr>
                <w:color w:val="000000"/>
                <w:sz w:val="18"/>
                <w:szCs w:val="18"/>
              </w:rPr>
              <w:t>ификации муниципальных служащих</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r w:rsidRPr="003430DF">
              <w:rPr>
                <w:sz w:val="18"/>
                <w:szCs w:val="18"/>
              </w:rPr>
              <w:t>Администрация Евдокимовского сельского</w:t>
            </w:r>
          </w:p>
          <w:p w:rsidR="00262348" w:rsidRPr="003430DF" w:rsidRDefault="00262348" w:rsidP="00262348">
            <w:pPr>
              <w:widowControl w:val="0"/>
              <w:autoSpaceDE w:val="0"/>
              <w:autoSpaceDN w:val="0"/>
              <w:adjustRightInd w:val="0"/>
              <w:rPr>
                <w:sz w:val="18"/>
                <w:szCs w:val="18"/>
              </w:rPr>
            </w:pPr>
            <w:r w:rsidRPr="003430DF">
              <w:rPr>
                <w:sz w:val="18"/>
                <w:szCs w:val="18"/>
              </w:rPr>
              <w:t>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7"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7" w:lineRule="atLeast"/>
              <w:jc w:val="center"/>
              <w:rPr>
                <w:b/>
                <w:sz w:val="18"/>
                <w:szCs w:val="18"/>
              </w:rPr>
            </w:pPr>
            <w:r>
              <w:rPr>
                <w:b/>
                <w:bCs/>
                <w:color w:val="000000"/>
                <w:sz w:val="18"/>
                <w:szCs w:val="18"/>
              </w:rPr>
              <w:t>0</w:t>
            </w:r>
            <w:r w:rsidRPr="00CB6E5A">
              <w:rPr>
                <w:b/>
                <w:bCs/>
                <w:color w:val="000000"/>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7" w:lineRule="atLeast"/>
              <w:jc w:val="center"/>
              <w:rPr>
                <w:b/>
                <w:sz w:val="18"/>
                <w:szCs w:val="18"/>
              </w:rPr>
            </w:pPr>
            <w:r>
              <w:rPr>
                <w:b/>
                <w:bCs/>
                <w:color w:val="000000"/>
                <w:sz w:val="18"/>
                <w:szCs w:val="18"/>
              </w:rPr>
              <w:t>5</w:t>
            </w:r>
            <w:r w:rsidRPr="00CB6E5A">
              <w:rPr>
                <w:b/>
                <w:bCs/>
                <w:color w:val="000000"/>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7" w:lineRule="atLeast"/>
              <w:jc w:val="center"/>
              <w:rPr>
                <w:b/>
                <w:sz w:val="18"/>
                <w:szCs w:val="18"/>
              </w:rPr>
            </w:pPr>
            <w:r>
              <w:rPr>
                <w:b/>
                <w:sz w:val="18"/>
                <w:szCs w:val="18"/>
              </w:rPr>
              <w:t>5</w:t>
            </w:r>
            <w:r w:rsidRPr="00CB6E5A">
              <w:rPr>
                <w:b/>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7" w:lineRule="atLeast"/>
              <w:jc w:val="center"/>
              <w:rPr>
                <w:b/>
                <w:sz w:val="18"/>
                <w:szCs w:val="18"/>
              </w:rPr>
            </w:pPr>
            <w:r>
              <w:rPr>
                <w:b/>
                <w:sz w:val="18"/>
                <w:szCs w:val="18"/>
              </w:rPr>
              <w:t>5,0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7" w:lineRule="atLeast"/>
              <w:jc w:val="center"/>
              <w:rPr>
                <w:b/>
                <w:sz w:val="18"/>
                <w:szCs w:val="18"/>
              </w:rPr>
            </w:pPr>
            <w:r w:rsidRPr="00CB6E5A">
              <w:rPr>
                <w:b/>
                <w:sz w:val="18"/>
                <w:szCs w:val="18"/>
              </w:rPr>
              <w:t>10,0</w:t>
            </w:r>
          </w:p>
        </w:tc>
        <w:tc>
          <w:tcPr>
            <w:tcW w:w="357"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7" w:lineRule="atLeast"/>
              <w:jc w:val="center"/>
              <w:rPr>
                <w:b/>
                <w:sz w:val="18"/>
                <w:szCs w:val="18"/>
              </w:rPr>
            </w:pPr>
            <w:r>
              <w:rPr>
                <w:b/>
                <w:sz w:val="18"/>
                <w:szCs w:val="18"/>
              </w:rPr>
              <w:t>25,0</w:t>
            </w:r>
          </w:p>
        </w:tc>
      </w:tr>
      <w:tr w:rsidR="00262348" w:rsidRPr="00CB6E5A"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7"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7" w:lineRule="atLeast"/>
              <w:jc w:val="center"/>
              <w:rPr>
                <w:sz w:val="18"/>
                <w:szCs w:val="18"/>
              </w:rPr>
            </w:pPr>
            <w:r>
              <w:rPr>
                <w:bCs/>
                <w:color w:val="000000"/>
                <w:sz w:val="18"/>
                <w:szCs w:val="18"/>
              </w:rPr>
              <w:t>0,</w:t>
            </w:r>
            <w:r w:rsidRPr="00CB6E5A">
              <w:rPr>
                <w:bCs/>
                <w:color w:val="000000"/>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7" w:lineRule="atLeast"/>
              <w:jc w:val="center"/>
              <w:rPr>
                <w:sz w:val="18"/>
                <w:szCs w:val="18"/>
              </w:rPr>
            </w:pPr>
            <w:r>
              <w:rPr>
                <w:bCs/>
                <w:color w:val="000000"/>
                <w:sz w:val="18"/>
                <w:szCs w:val="18"/>
              </w:rPr>
              <w:t>5</w:t>
            </w:r>
            <w:r w:rsidRPr="00CB6E5A">
              <w:rPr>
                <w:bCs/>
                <w:color w:val="000000"/>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7" w:lineRule="atLeast"/>
              <w:jc w:val="center"/>
              <w:rPr>
                <w:sz w:val="18"/>
                <w:szCs w:val="18"/>
              </w:rPr>
            </w:pPr>
            <w:r>
              <w:rPr>
                <w:sz w:val="18"/>
                <w:szCs w:val="18"/>
              </w:rPr>
              <w:t>5</w:t>
            </w: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7" w:lineRule="atLeast"/>
              <w:jc w:val="center"/>
              <w:rPr>
                <w:sz w:val="18"/>
                <w:szCs w:val="18"/>
              </w:rPr>
            </w:pPr>
            <w:r>
              <w:rPr>
                <w:sz w:val="18"/>
                <w:szCs w:val="18"/>
              </w:rPr>
              <w:t>5,0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7" w:lineRule="atLeast"/>
              <w:jc w:val="center"/>
              <w:rPr>
                <w:sz w:val="18"/>
                <w:szCs w:val="18"/>
              </w:rPr>
            </w:pPr>
            <w:r w:rsidRPr="00CB6E5A">
              <w:rPr>
                <w:sz w:val="18"/>
                <w:szCs w:val="18"/>
              </w:rPr>
              <w:t>10,0</w:t>
            </w:r>
          </w:p>
        </w:tc>
        <w:tc>
          <w:tcPr>
            <w:tcW w:w="357"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7" w:lineRule="atLeast"/>
              <w:jc w:val="center"/>
              <w:rPr>
                <w:sz w:val="18"/>
                <w:szCs w:val="18"/>
              </w:rPr>
            </w:pPr>
            <w:r>
              <w:rPr>
                <w:sz w:val="18"/>
                <w:szCs w:val="18"/>
              </w:rPr>
              <w:t>25,0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7"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7"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7"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7"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7"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7"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7"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7"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7"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7"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7"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7"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7"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7"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7"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7"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7"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7"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7"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7" w:lineRule="atLeast"/>
              <w:jc w:val="center"/>
              <w:rPr>
                <w:sz w:val="18"/>
                <w:szCs w:val="18"/>
              </w:rPr>
            </w:pPr>
            <w:r w:rsidRPr="003430DF">
              <w:rPr>
                <w:sz w:val="18"/>
                <w:szCs w:val="18"/>
              </w:rPr>
              <w:t>0</w:t>
            </w:r>
          </w:p>
        </w:tc>
      </w:tr>
      <w:tr w:rsidR="00262348" w:rsidRPr="00CB6E5A" w:rsidTr="00262348">
        <w:trPr>
          <w:trHeight w:val="178"/>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ind w:right="-2"/>
              <w:rPr>
                <w:b/>
                <w:sz w:val="18"/>
                <w:szCs w:val="18"/>
                <w:u w:val="single"/>
              </w:rPr>
            </w:pPr>
            <w:r w:rsidRPr="003430DF">
              <w:rPr>
                <w:b/>
                <w:sz w:val="18"/>
                <w:szCs w:val="18"/>
                <w:u w:val="single"/>
              </w:rPr>
              <w:t>Основное мероприятие 1.5.</w:t>
            </w:r>
          </w:p>
          <w:p w:rsidR="00262348" w:rsidRPr="003430DF" w:rsidRDefault="00262348" w:rsidP="00262348">
            <w:pPr>
              <w:widowControl w:val="0"/>
              <w:autoSpaceDE w:val="0"/>
              <w:autoSpaceDN w:val="0"/>
              <w:adjustRightInd w:val="0"/>
              <w:ind w:right="-2"/>
              <w:rPr>
                <w:color w:val="000000"/>
                <w:sz w:val="18"/>
                <w:szCs w:val="18"/>
              </w:rPr>
            </w:pPr>
            <w:r w:rsidRPr="003430DF">
              <w:rPr>
                <w:color w:val="000000"/>
                <w:sz w:val="18"/>
                <w:szCs w:val="18"/>
              </w:rPr>
              <w:t>Управление средствами резервного фонда а</w:t>
            </w:r>
            <w:r>
              <w:rPr>
                <w:color w:val="000000"/>
                <w:sz w:val="18"/>
                <w:szCs w:val="18"/>
              </w:rPr>
              <w:t>дминистраций сельских поселений</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r w:rsidRPr="003430DF">
              <w:rPr>
                <w:sz w:val="18"/>
                <w:szCs w:val="18"/>
              </w:rPr>
              <w:t>Администрация</w:t>
            </w:r>
          </w:p>
          <w:p w:rsidR="00262348" w:rsidRPr="003430DF" w:rsidRDefault="00262348" w:rsidP="00262348">
            <w:pPr>
              <w:widowControl w:val="0"/>
              <w:autoSpaceDE w:val="0"/>
              <w:autoSpaceDN w:val="0"/>
              <w:adjustRightInd w:val="0"/>
              <w:rPr>
                <w:sz w:val="18"/>
                <w:szCs w:val="18"/>
              </w:rPr>
            </w:pPr>
            <w:r w:rsidRPr="003430DF">
              <w:rPr>
                <w:sz w:val="18"/>
                <w:szCs w:val="18"/>
              </w:rPr>
              <w:t>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jc w:val="center"/>
              <w:rPr>
                <w:b/>
                <w:sz w:val="18"/>
                <w:szCs w:val="18"/>
              </w:rPr>
            </w:pPr>
            <w:r>
              <w:rPr>
                <w:b/>
                <w:sz w:val="18"/>
                <w:szCs w:val="18"/>
              </w:rPr>
              <w:t>20,0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jc w:val="center"/>
              <w:rPr>
                <w:b/>
                <w:sz w:val="18"/>
                <w:szCs w:val="18"/>
              </w:rPr>
            </w:pPr>
            <w:r w:rsidRPr="00CB6E5A">
              <w:rPr>
                <w:b/>
                <w:sz w:val="18"/>
                <w:szCs w:val="18"/>
              </w:rPr>
              <w:t>2,0</w:t>
            </w:r>
          </w:p>
        </w:tc>
        <w:tc>
          <w:tcPr>
            <w:tcW w:w="357"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jc w:val="center"/>
              <w:rPr>
                <w:b/>
                <w:sz w:val="18"/>
                <w:szCs w:val="18"/>
              </w:rPr>
            </w:pPr>
            <w:r>
              <w:rPr>
                <w:b/>
                <w:sz w:val="18"/>
                <w:szCs w:val="18"/>
              </w:rPr>
              <w:t>82,0</w:t>
            </w:r>
          </w:p>
        </w:tc>
      </w:tr>
      <w:tr w:rsidR="00262348" w:rsidRPr="00CB6E5A"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ind w:right="-2"/>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jc w:val="center"/>
              <w:rPr>
                <w:sz w:val="18"/>
                <w:szCs w:val="18"/>
              </w:rPr>
            </w:pPr>
            <w:r>
              <w:rPr>
                <w:sz w:val="18"/>
                <w:szCs w:val="18"/>
              </w:rPr>
              <w:t>20,0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jc w:val="center"/>
              <w:rPr>
                <w:sz w:val="18"/>
                <w:szCs w:val="18"/>
              </w:rPr>
            </w:pPr>
            <w:r w:rsidRPr="00CB6E5A">
              <w:rPr>
                <w:sz w:val="18"/>
                <w:szCs w:val="18"/>
              </w:rPr>
              <w:t>2,0</w:t>
            </w:r>
          </w:p>
        </w:tc>
        <w:tc>
          <w:tcPr>
            <w:tcW w:w="357"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jc w:val="center"/>
              <w:rPr>
                <w:sz w:val="18"/>
                <w:szCs w:val="18"/>
              </w:rPr>
            </w:pPr>
            <w:r>
              <w:rPr>
                <w:sz w:val="18"/>
                <w:szCs w:val="18"/>
              </w:rPr>
              <w:t>82,0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ind w:right="-2"/>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ind w:right="-2"/>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ind w:right="-2"/>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ind w:right="-2"/>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jc w:val="center"/>
              <w:rPr>
                <w:sz w:val="18"/>
                <w:szCs w:val="18"/>
              </w:rPr>
            </w:pPr>
            <w:r w:rsidRPr="003430DF">
              <w:rPr>
                <w:sz w:val="18"/>
                <w:szCs w:val="18"/>
              </w:rPr>
              <w:t>0</w:t>
            </w:r>
          </w:p>
        </w:tc>
      </w:tr>
      <w:tr w:rsidR="00262348" w:rsidRPr="003430DF" w:rsidTr="00262348">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b/>
                <w:sz w:val="18"/>
                <w:szCs w:val="18"/>
                <w:u w:val="single"/>
              </w:rPr>
            </w:pPr>
            <w:r w:rsidRPr="003430DF">
              <w:rPr>
                <w:b/>
                <w:sz w:val="18"/>
                <w:szCs w:val="18"/>
                <w:u w:val="single"/>
              </w:rPr>
              <w:t>Основное мероприятие 1.6.</w:t>
            </w:r>
          </w:p>
          <w:p w:rsidR="00262348" w:rsidRPr="003430DF" w:rsidRDefault="00262348" w:rsidP="00262348">
            <w:pPr>
              <w:widowControl w:val="0"/>
              <w:autoSpaceDE w:val="0"/>
              <w:autoSpaceDN w:val="0"/>
              <w:adjustRightInd w:val="0"/>
              <w:rPr>
                <w:sz w:val="18"/>
                <w:szCs w:val="18"/>
              </w:rPr>
            </w:pPr>
            <w:r w:rsidRPr="003430DF">
              <w:rPr>
                <w:sz w:val="18"/>
                <w:szCs w:val="18"/>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w:t>
            </w:r>
            <w:r>
              <w:rPr>
                <w:sz w:val="18"/>
                <w:szCs w:val="18"/>
              </w:rPr>
              <w:t xml:space="preserve"> с заключенными соглашениями</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r w:rsidRPr="003430DF">
              <w:rPr>
                <w:sz w:val="18"/>
                <w:szCs w:val="18"/>
              </w:rPr>
              <w:t xml:space="preserve"> 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b/>
                <w:sz w:val="18"/>
                <w:szCs w:val="18"/>
              </w:rPr>
            </w:pPr>
            <w:r>
              <w:rPr>
                <w:b/>
                <w:sz w:val="18"/>
                <w:szCs w:val="18"/>
              </w:rPr>
              <w:t>3964,1</w:t>
            </w:r>
          </w:p>
        </w:tc>
        <w:tc>
          <w:tcPr>
            <w:tcW w:w="53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b/>
                <w:sz w:val="18"/>
                <w:szCs w:val="18"/>
              </w:rPr>
            </w:pPr>
            <w:r>
              <w:rPr>
                <w:b/>
                <w:sz w:val="18"/>
                <w:szCs w:val="18"/>
              </w:rPr>
              <w:t>4173,1</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b/>
                <w:sz w:val="18"/>
                <w:szCs w:val="18"/>
              </w:rPr>
            </w:pPr>
            <w:r>
              <w:rPr>
                <w:b/>
                <w:sz w:val="18"/>
                <w:szCs w:val="18"/>
              </w:rPr>
              <w:t>4017,8</w:t>
            </w:r>
          </w:p>
        </w:tc>
        <w:tc>
          <w:tcPr>
            <w:tcW w:w="44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b/>
                <w:sz w:val="18"/>
                <w:szCs w:val="18"/>
              </w:rPr>
            </w:pPr>
            <w:r>
              <w:rPr>
                <w:b/>
                <w:sz w:val="18"/>
                <w:szCs w:val="18"/>
              </w:rPr>
              <w:t>4017,8</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b/>
                <w:sz w:val="18"/>
                <w:szCs w:val="18"/>
              </w:rPr>
            </w:pPr>
            <w:r>
              <w:rPr>
                <w:b/>
                <w:sz w:val="18"/>
                <w:szCs w:val="18"/>
              </w:rPr>
              <w:t>3473,1</w:t>
            </w:r>
          </w:p>
        </w:tc>
        <w:tc>
          <w:tcPr>
            <w:tcW w:w="357"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b/>
                <w:sz w:val="18"/>
                <w:szCs w:val="18"/>
              </w:rPr>
            </w:pPr>
            <w:r>
              <w:rPr>
                <w:b/>
                <w:sz w:val="18"/>
                <w:szCs w:val="18"/>
              </w:rPr>
              <w:t>19645,9</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b/>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Pr>
                <w:sz w:val="18"/>
                <w:szCs w:val="18"/>
              </w:rPr>
              <w:t>3964,1</w:t>
            </w:r>
          </w:p>
        </w:tc>
        <w:tc>
          <w:tcPr>
            <w:tcW w:w="53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Pr>
                <w:sz w:val="18"/>
                <w:szCs w:val="18"/>
              </w:rPr>
              <w:t>4173,1</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Pr>
                <w:sz w:val="18"/>
                <w:szCs w:val="18"/>
              </w:rPr>
              <w:t>4017,8</w:t>
            </w:r>
          </w:p>
        </w:tc>
        <w:tc>
          <w:tcPr>
            <w:tcW w:w="44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Pr>
                <w:sz w:val="18"/>
                <w:szCs w:val="18"/>
              </w:rPr>
              <w:t>4017,8</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Pr>
                <w:sz w:val="18"/>
                <w:szCs w:val="18"/>
              </w:rPr>
              <w:t>3473,1</w:t>
            </w:r>
          </w:p>
        </w:tc>
        <w:tc>
          <w:tcPr>
            <w:tcW w:w="357"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Pr>
                <w:sz w:val="18"/>
                <w:szCs w:val="18"/>
              </w:rPr>
              <w:t>19645,9</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b/>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b/>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b/>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b/>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CB6E5A" w:rsidTr="00262348">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62348" w:rsidRDefault="00262348" w:rsidP="00262348">
            <w:pPr>
              <w:widowControl w:val="0"/>
              <w:autoSpaceDE w:val="0"/>
              <w:autoSpaceDN w:val="0"/>
              <w:adjustRightInd w:val="0"/>
              <w:ind w:right="-2"/>
              <w:rPr>
                <w:b/>
                <w:sz w:val="18"/>
                <w:szCs w:val="18"/>
                <w:u w:val="single"/>
              </w:rPr>
            </w:pPr>
            <w:r>
              <w:rPr>
                <w:b/>
                <w:sz w:val="18"/>
                <w:szCs w:val="18"/>
                <w:u w:val="single"/>
              </w:rPr>
              <w:t>Подпрограмма 2.</w:t>
            </w:r>
          </w:p>
          <w:p w:rsidR="00262348" w:rsidRPr="002624C3" w:rsidRDefault="00262348" w:rsidP="00262348">
            <w:pPr>
              <w:widowControl w:val="0"/>
              <w:autoSpaceDE w:val="0"/>
              <w:autoSpaceDN w:val="0"/>
              <w:adjustRightInd w:val="0"/>
              <w:ind w:right="-2"/>
              <w:rPr>
                <w:b/>
                <w:sz w:val="18"/>
                <w:szCs w:val="18"/>
                <w:u w:val="single"/>
              </w:rPr>
            </w:pPr>
            <w:r w:rsidRPr="002624C3">
              <w:rPr>
                <w:b/>
                <w:sz w:val="18"/>
                <w:szCs w:val="18"/>
              </w:rPr>
              <w:t>«Повышение эффективности бюджетных расходов Евдоки</w:t>
            </w:r>
            <w:r>
              <w:rPr>
                <w:b/>
                <w:sz w:val="18"/>
                <w:szCs w:val="18"/>
              </w:rPr>
              <w:t>мовского сельского поселения</w:t>
            </w:r>
            <w:r w:rsidRPr="002624C3">
              <w:rPr>
                <w:b/>
                <w:sz w:val="18"/>
                <w:szCs w:val="18"/>
              </w:rPr>
              <w:t xml:space="preserve"> на 2021-2025гг</w:t>
            </w:r>
            <w:r>
              <w:rPr>
                <w:b/>
                <w:sz w:val="18"/>
                <w:szCs w:val="18"/>
              </w:rPr>
              <w:t>»</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r w:rsidRPr="003430DF">
              <w:rPr>
                <w:sz w:val="18"/>
                <w:szCs w:val="18"/>
              </w:rPr>
              <w:t xml:space="preserve"> Администрация Евдокимовского сельского</w:t>
            </w:r>
          </w:p>
          <w:p w:rsidR="00262348" w:rsidRPr="003430DF" w:rsidRDefault="00262348" w:rsidP="00262348">
            <w:pPr>
              <w:widowControl w:val="0"/>
              <w:autoSpaceDE w:val="0"/>
              <w:autoSpaceDN w:val="0"/>
              <w:adjustRightInd w:val="0"/>
              <w:rPr>
                <w:sz w:val="18"/>
                <w:szCs w:val="18"/>
              </w:rPr>
            </w:pPr>
            <w:r w:rsidRPr="003430DF">
              <w:rPr>
                <w:sz w:val="18"/>
                <w:szCs w:val="18"/>
              </w:rPr>
              <w:t>поселения</w:t>
            </w: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right w:val="single" w:sz="4" w:space="0" w:color="auto"/>
            </w:tcBorders>
            <w:vAlign w:val="center"/>
          </w:tcPr>
          <w:p w:rsidR="00262348" w:rsidRPr="00CB6E5A" w:rsidRDefault="00262348" w:rsidP="00262348">
            <w:pPr>
              <w:spacing w:line="18" w:lineRule="atLeast"/>
              <w:jc w:val="center"/>
              <w:outlineLvl w:val="0"/>
              <w:rPr>
                <w:b/>
                <w:sz w:val="18"/>
                <w:szCs w:val="18"/>
              </w:rPr>
            </w:pPr>
            <w:r>
              <w:rPr>
                <w:b/>
                <w:sz w:val="18"/>
                <w:szCs w:val="18"/>
              </w:rPr>
              <w:t>7,0</w:t>
            </w:r>
          </w:p>
        </w:tc>
        <w:tc>
          <w:tcPr>
            <w:tcW w:w="536" w:type="pct"/>
            <w:tcBorders>
              <w:top w:val="single" w:sz="4" w:space="0" w:color="auto"/>
              <w:left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8" w:lineRule="atLeast"/>
              <w:jc w:val="center"/>
              <w:rPr>
                <w:b/>
                <w:sz w:val="18"/>
                <w:szCs w:val="18"/>
              </w:rPr>
            </w:pPr>
            <w:r>
              <w:rPr>
                <w:b/>
                <w:sz w:val="18"/>
                <w:szCs w:val="18"/>
              </w:rPr>
              <w:t>9</w:t>
            </w:r>
            <w:r w:rsidRPr="00CB6E5A">
              <w:rPr>
                <w:b/>
                <w:sz w:val="18"/>
                <w:szCs w:val="18"/>
              </w:rPr>
              <w:t>,6</w:t>
            </w:r>
          </w:p>
        </w:tc>
        <w:tc>
          <w:tcPr>
            <w:tcW w:w="402" w:type="pct"/>
            <w:tcBorders>
              <w:top w:val="single" w:sz="4" w:space="0" w:color="auto"/>
              <w:left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8" w:lineRule="atLeast"/>
              <w:jc w:val="center"/>
              <w:rPr>
                <w:b/>
                <w:sz w:val="18"/>
                <w:szCs w:val="18"/>
              </w:rPr>
            </w:pPr>
            <w:r>
              <w:rPr>
                <w:b/>
                <w:sz w:val="18"/>
                <w:szCs w:val="18"/>
              </w:rPr>
              <w:t>9</w:t>
            </w:r>
            <w:r w:rsidRPr="00CB6E5A">
              <w:rPr>
                <w:b/>
                <w:sz w:val="18"/>
                <w:szCs w:val="18"/>
              </w:rPr>
              <w:t>,6</w:t>
            </w:r>
          </w:p>
        </w:tc>
        <w:tc>
          <w:tcPr>
            <w:tcW w:w="446" w:type="pct"/>
            <w:tcBorders>
              <w:top w:val="single" w:sz="4" w:space="0" w:color="auto"/>
              <w:left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8" w:lineRule="atLeast"/>
              <w:jc w:val="center"/>
              <w:rPr>
                <w:b/>
                <w:sz w:val="18"/>
                <w:szCs w:val="18"/>
              </w:rPr>
            </w:pPr>
            <w:r>
              <w:rPr>
                <w:b/>
                <w:sz w:val="18"/>
                <w:szCs w:val="18"/>
              </w:rPr>
              <w:t>9,6</w:t>
            </w:r>
          </w:p>
        </w:tc>
        <w:tc>
          <w:tcPr>
            <w:tcW w:w="402" w:type="pct"/>
            <w:tcBorders>
              <w:top w:val="single" w:sz="4" w:space="0" w:color="auto"/>
              <w:left w:val="single" w:sz="4" w:space="0" w:color="auto"/>
              <w:right w:val="single" w:sz="4" w:space="0" w:color="auto"/>
            </w:tcBorders>
            <w:vAlign w:val="center"/>
          </w:tcPr>
          <w:p w:rsidR="00262348" w:rsidRPr="00CB6E5A" w:rsidRDefault="00262348" w:rsidP="00262348">
            <w:pPr>
              <w:spacing w:line="18" w:lineRule="atLeast"/>
              <w:jc w:val="center"/>
              <w:rPr>
                <w:b/>
                <w:sz w:val="18"/>
                <w:szCs w:val="18"/>
              </w:rPr>
            </w:pPr>
            <w:r w:rsidRPr="00CB6E5A">
              <w:rPr>
                <w:b/>
                <w:sz w:val="18"/>
                <w:szCs w:val="18"/>
              </w:rPr>
              <w:t>10,6</w:t>
            </w:r>
          </w:p>
        </w:tc>
        <w:tc>
          <w:tcPr>
            <w:tcW w:w="357" w:type="pct"/>
            <w:tcBorders>
              <w:top w:val="single" w:sz="4" w:space="0" w:color="auto"/>
              <w:left w:val="single" w:sz="4" w:space="0" w:color="auto"/>
              <w:right w:val="single" w:sz="4" w:space="0" w:color="auto"/>
            </w:tcBorders>
            <w:vAlign w:val="center"/>
          </w:tcPr>
          <w:p w:rsidR="00262348" w:rsidRPr="00CB6E5A" w:rsidRDefault="00262348" w:rsidP="00262348">
            <w:pPr>
              <w:spacing w:line="18" w:lineRule="atLeast"/>
              <w:jc w:val="center"/>
              <w:rPr>
                <w:b/>
                <w:sz w:val="18"/>
                <w:szCs w:val="18"/>
              </w:rPr>
            </w:pPr>
            <w:r>
              <w:rPr>
                <w:b/>
                <w:sz w:val="18"/>
                <w:szCs w:val="18"/>
              </w:rPr>
              <w:t>46,4</w:t>
            </w:r>
          </w:p>
        </w:tc>
      </w:tr>
      <w:tr w:rsidR="00262348" w:rsidRPr="00CB6E5A"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right w:val="single" w:sz="4" w:space="0" w:color="auto"/>
            </w:tcBorders>
            <w:vAlign w:val="center"/>
          </w:tcPr>
          <w:p w:rsidR="00262348" w:rsidRPr="00CB6E5A" w:rsidRDefault="00262348" w:rsidP="00262348">
            <w:pPr>
              <w:spacing w:line="18" w:lineRule="atLeast"/>
              <w:jc w:val="center"/>
              <w:outlineLvl w:val="0"/>
              <w:rPr>
                <w:sz w:val="18"/>
                <w:szCs w:val="18"/>
              </w:rPr>
            </w:pPr>
            <w:r>
              <w:rPr>
                <w:sz w:val="18"/>
                <w:szCs w:val="18"/>
              </w:rPr>
              <w:t>7,0</w:t>
            </w:r>
          </w:p>
        </w:tc>
        <w:tc>
          <w:tcPr>
            <w:tcW w:w="536" w:type="pct"/>
            <w:tcBorders>
              <w:top w:val="single" w:sz="4" w:space="0" w:color="auto"/>
              <w:left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8" w:lineRule="atLeast"/>
              <w:jc w:val="center"/>
              <w:rPr>
                <w:sz w:val="18"/>
                <w:szCs w:val="18"/>
              </w:rPr>
            </w:pPr>
            <w:r>
              <w:rPr>
                <w:sz w:val="18"/>
                <w:szCs w:val="18"/>
              </w:rPr>
              <w:t>9</w:t>
            </w:r>
            <w:r w:rsidRPr="00CB6E5A">
              <w:rPr>
                <w:sz w:val="18"/>
                <w:szCs w:val="18"/>
              </w:rPr>
              <w:t>,6</w:t>
            </w:r>
          </w:p>
        </w:tc>
        <w:tc>
          <w:tcPr>
            <w:tcW w:w="402" w:type="pct"/>
            <w:tcBorders>
              <w:top w:val="single" w:sz="4" w:space="0" w:color="auto"/>
              <w:left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8" w:lineRule="atLeast"/>
              <w:jc w:val="center"/>
              <w:rPr>
                <w:sz w:val="18"/>
                <w:szCs w:val="18"/>
              </w:rPr>
            </w:pPr>
            <w:r>
              <w:rPr>
                <w:sz w:val="18"/>
                <w:szCs w:val="18"/>
              </w:rPr>
              <w:t>9</w:t>
            </w:r>
            <w:r w:rsidRPr="00CB6E5A">
              <w:rPr>
                <w:sz w:val="18"/>
                <w:szCs w:val="18"/>
              </w:rPr>
              <w:t>,6</w:t>
            </w:r>
          </w:p>
        </w:tc>
        <w:tc>
          <w:tcPr>
            <w:tcW w:w="446" w:type="pct"/>
            <w:tcBorders>
              <w:top w:val="single" w:sz="4" w:space="0" w:color="auto"/>
              <w:left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8" w:lineRule="atLeast"/>
              <w:jc w:val="center"/>
              <w:rPr>
                <w:sz w:val="18"/>
                <w:szCs w:val="18"/>
              </w:rPr>
            </w:pPr>
            <w:r>
              <w:rPr>
                <w:sz w:val="18"/>
                <w:szCs w:val="18"/>
              </w:rPr>
              <w:t>9,6</w:t>
            </w:r>
          </w:p>
        </w:tc>
        <w:tc>
          <w:tcPr>
            <w:tcW w:w="402" w:type="pct"/>
            <w:tcBorders>
              <w:top w:val="single" w:sz="4" w:space="0" w:color="auto"/>
              <w:left w:val="single" w:sz="4" w:space="0" w:color="auto"/>
              <w:right w:val="single" w:sz="4" w:space="0" w:color="auto"/>
            </w:tcBorders>
            <w:vAlign w:val="center"/>
          </w:tcPr>
          <w:p w:rsidR="00262348" w:rsidRPr="00CB6E5A" w:rsidRDefault="00262348" w:rsidP="00262348">
            <w:pPr>
              <w:spacing w:line="18" w:lineRule="atLeast"/>
              <w:jc w:val="center"/>
              <w:rPr>
                <w:sz w:val="18"/>
                <w:szCs w:val="18"/>
              </w:rPr>
            </w:pPr>
            <w:r w:rsidRPr="00CB6E5A">
              <w:rPr>
                <w:sz w:val="18"/>
                <w:szCs w:val="18"/>
              </w:rPr>
              <w:t>10,6</w:t>
            </w:r>
          </w:p>
        </w:tc>
        <w:tc>
          <w:tcPr>
            <w:tcW w:w="357" w:type="pct"/>
            <w:tcBorders>
              <w:top w:val="single" w:sz="4" w:space="0" w:color="auto"/>
              <w:left w:val="single" w:sz="4" w:space="0" w:color="auto"/>
              <w:right w:val="single" w:sz="4" w:space="0" w:color="auto"/>
            </w:tcBorders>
            <w:vAlign w:val="center"/>
          </w:tcPr>
          <w:p w:rsidR="00262348" w:rsidRPr="00CB6E5A" w:rsidRDefault="00262348" w:rsidP="00262348">
            <w:pPr>
              <w:spacing w:line="18" w:lineRule="atLeast"/>
              <w:jc w:val="center"/>
              <w:rPr>
                <w:sz w:val="18"/>
                <w:szCs w:val="18"/>
              </w:rPr>
            </w:pPr>
            <w:r>
              <w:rPr>
                <w:sz w:val="18"/>
                <w:szCs w:val="18"/>
              </w:rPr>
              <w:t>46,4</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CB6E5A" w:rsidTr="00262348">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u w:val="single"/>
              </w:rPr>
            </w:pPr>
            <w:r w:rsidRPr="003430DF">
              <w:rPr>
                <w:b/>
                <w:sz w:val="18"/>
                <w:szCs w:val="18"/>
                <w:u w:val="single"/>
              </w:rPr>
              <w:t>Основное</w:t>
            </w:r>
            <w:r w:rsidRPr="003430DF">
              <w:rPr>
                <w:sz w:val="18"/>
                <w:szCs w:val="18"/>
                <w:u w:val="single"/>
              </w:rPr>
              <w:t xml:space="preserve"> </w:t>
            </w:r>
            <w:r w:rsidRPr="003430DF">
              <w:rPr>
                <w:b/>
                <w:sz w:val="18"/>
                <w:szCs w:val="18"/>
                <w:u w:val="single"/>
              </w:rPr>
              <w:t>мероприятие</w:t>
            </w:r>
            <w:r w:rsidRPr="003430DF">
              <w:rPr>
                <w:sz w:val="18"/>
                <w:szCs w:val="18"/>
                <w:u w:val="single"/>
              </w:rPr>
              <w:t xml:space="preserve"> </w:t>
            </w:r>
            <w:r w:rsidRPr="003430DF">
              <w:rPr>
                <w:b/>
                <w:sz w:val="18"/>
                <w:szCs w:val="18"/>
                <w:u w:val="single"/>
              </w:rPr>
              <w:t>2</w:t>
            </w:r>
            <w:r w:rsidRPr="003430DF">
              <w:rPr>
                <w:sz w:val="18"/>
                <w:szCs w:val="18"/>
                <w:u w:val="single"/>
              </w:rPr>
              <w:t>.</w:t>
            </w:r>
            <w:r w:rsidRPr="003430DF">
              <w:rPr>
                <w:b/>
                <w:sz w:val="18"/>
                <w:szCs w:val="18"/>
                <w:u w:val="single"/>
              </w:rPr>
              <w:t>1</w:t>
            </w:r>
            <w:r w:rsidRPr="003430DF">
              <w:rPr>
                <w:sz w:val="18"/>
                <w:szCs w:val="18"/>
                <w:u w:val="single"/>
              </w:rPr>
              <w:t>.</w:t>
            </w:r>
          </w:p>
          <w:p w:rsidR="00262348" w:rsidRPr="003430DF" w:rsidRDefault="00262348" w:rsidP="00262348">
            <w:pPr>
              <w:widowControl w:val="0"/>
              <w:autoSpaceDE w:val="0"/>
              <w:autoSpaceDN w:val="0"/>
              <w:adjustRightInd w:val="0"/>
              <w:rPr>
                <w:sz w:val="18"/>
                <w:szCs w:val="18"/>
              </w:rPr>
            </w:pPr>
            <w:r w:rsidRPr="003430DF">
              <w:rPr>
                <w:sz w:val="18"/>
                <w:szCs w:val="18"/>
              </w:rPr>
              <w:lastRenderedPageBreak/>
              <w:t>Информа</w:t>
            </w:r>
            <w:r>
              <w:rPr>
                <w:sz w:val="18"/>
                <w:szCs w:val="18"/>
              </w:rPr>
              <w:t>ционные технологии в управлении</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r w:rsidRPr="003430DF">
              <w:rPr>
                <w:sz w:val="18"/>
                <w:szCs w:val="18"/>
              </w:rPr>
              <w:lastRenderedPageBreak/>
              <w:t xml:space="preserve">Администрация </w:t>
            </w:r>
            <w:r w:rsidRPr="003430DF">
              <w:rPr>
                <w:sz w:val="18"/>
                <w:szCs w:val="18"/>
              </w:rPr>
              <w:lastRenderedPageBreak/>
              <w:t>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b/>
                <w:sz w:val="18"/>
                <w:szCs w:val="18"/>
              </w:rPr>
            </w:pPr>
            <w:r w:rsidRPr="003430DF">
              <w:rPr>
                <w:b/>
                <w:sz w:val="18"/>
                <w:szCs w:val="18"/>
              </w:rPr>
              <w:lastRenderedPageBreak/>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8" w:lineRule="atLeast"/>
              <w:jc w:val="center"/>
              <w:rPr>
                <w:b/>
                <w:sz w:val="18"/>
                <w:szCs w:val="18"/>
              </w:rPr>
            </w:pPr>
            <w:r>
              <w:rPr>
                <w:b/>
                <w:sz w:val="18"/>
                <w:szCs w:val="18"/>
              </w:rPr>
              <w:t>7,0</w:t>
            </w:r>
          </w:p>
        </w:tc>
        <w:tc>
          <w:tcPr>
            <w:tcW w:w="536"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8" w:lineRule="atLeast"/>
              <w:jc w:val="center"/>
              <w:rPr>
                <w:b/>
                <w:sz w:val="18"/>
                <w:szCs w:val="18"/>
              </w:rPr>
            </w:pPr>
            <w:r>
              <w:rPr>
                <w:b/>
                <w:sz w:val="18"/>
                <w:szCs w:val="18"/>
              </w:rPr>
              <w:t>9</w:t>
            </w:r>
            <w:r w:rsidRPr="00CB6E5A">
              <w:rPr>
                <w:b/>
                <w:sz w:val="18"/>
                <w:szCs w:val="18"/>
              </w:rPr>
              <w:t>,6</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8" w:lineRule="atLeast"/>
              <w:jc w:val="center"/>
              <w:rPr>
                <w:b/>
                <w:sz w:val="18"/>
                <w:szCs w:val="18"/>
              </w:rPr>
            </w:pPr>
            <w:r>
              <w:rPr>
                <w:b/>
                <w:sz w:val="18"/>
                <w:szCs w:val="18"/>
              </w:rPr>
              <w:t>9</w:t>
            </w:r>
            <w:r w:rsidRPr="00CB6E5A">
              <w:rPr>
                <w:b/>
                <w:sz w:val="18"/>
                <w:szCs w:val="18"/>
              </w:rPr>
              <w:t>,6</w:t>
            </w:r>
          </w:p>
        </w:tc>
        <w:tc>
          <w:tcPr>
            <w:tcW w:w="446"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spacing w:line="18" w:lineRule="atLeast"/>
              <w:jc w:val="center"/>
              <w:rPr>
                <w:b/>
                <w:sz w:val="18"/>
                <w:szCs w:val="18"/>
              </w:rPr>
            </w:pPr>
            <w:r>
              <w:rPr>
                <w:b/>
                <w:sz w:val="18"/>
                <w:szCs w:val="18"/>
              </w:rPr>
              <w:t>9,6</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spacing w:line="18" w:lineRule="atLeast"/>
              <w:jc w:val="center"/>
              <w:rPr>
                <w:b/>
                <w:sz w:val="18"/>
                <w:szCs w:val="18"/>
              </w:rPr>
            </w:pPr>
            <w:r w:rsidRPr="00CB6E5A">
              <w:rPr>
                <w:b/>
                <w:sz w:val="18"/>
                <w:szCs w:val="18"/>
              </w:rPr>
              <w:t>10,6</w:t>
            </w:r>
          </w:p>
        </w:tc>
        <w:tc>
          <w:tcPr>
            <w:tcW w:w="357"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spacing w:line="18" w:lineRule="atLeast"/>
              <w:jc w:val="center"/>
              <w:rPr>
                <w:b/>
                <w:sz w:val="18"/>
                <w:szCs w:val="18"/>
              </w:rPr>
            </w:pPr>
            <w:r>
              <w:rPr>
                <w:b/>
                <w:sz w:val="18"/>
                <w:szCs w:val="18"/>
              </w:rPr>
              <w:t>46,4</w:t>
            </w:r>
          </w:p>
        </w:tc>
      </w:tr>
      <w:tr w:rsidR="00262348" w:rsidRPr="00CB6E5A"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8" w:lineRule="atLeast"/>
              <w:jc w:val="center"/>
              <w:rPr>
                <w:sz w:val="18"/>
                <w:szCs w:val="18"/>
              </w:rPr>
            </w:pPr>
            <w:r>
              <w:rPr>
                <w:sz w:val="18"/>
                <w:szCs w:val="18"/>
              </w:rPr>
              <w:t>7,0</w:t>
            </w:r>
          </w:p>
        </w:tc>
        <w:tc>
          <w:tcPr>
            <w:tcW w:w="536"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8" w:lineRule="atLeast"/>
              <w:jc w:val="center"/>
              <w:rPr>
                <w:sz w:val="18"/>
                <w:szCs w:val="18"/>
              </w:rPr>
            </w:pPr>
            <w:r>
              <w:rPr>
                <w:sz w:val="18"/>
                <w:szCs w:val="18"/>
              </w:rPr>
              <w:t>9</w:t>
            </w:r>
            <w:r w:rsidRPr="00CB6E5A">
              <w:rPr>
                <w:sz w:val="18"/>
                <w:szCs w:val="18"/>
              </w:rPr>
              <w:t>,6</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8" w:lineRule="atLeast"/>
              <w:jc w:val="center"/>
              <w:rPr>
                <w:sz w:val="18"/>
                <w:szCs w:val="18"/>
              </w:rPr>
            </w:pPr>
            <w:r>
              <w:rPr>
                <w:sz w:val="18"/>
                <w:szCs w:val="18"/>
              </w:rPr>
              <w:t>9</w:t>
            </w:r>
            <w:r w:rsidRPr="00CB6E5A">
              <w:rPr>
                <w:sz w:val="18"/>
                <w:szCs w:val="18"/>
              </w:rPr>
              <w:t>,6</w:t>
            </w:r>
          </w:p>
        </w:tc>
        <w:tc>
          <w:tcPr>
            <w:tcW w:w="446"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spacing w:line="18" w:lineRule="atLeast"/>
              <w:jc w:val="center"/>
              <w:rPr>
                <w:sz w:val="18"/>
                <w:szCs w:val="18"/>
              </w:rPr>
            </w:pPr>
            <w:r>
              <w:rPr>
                <w:sz w:val="18"/>
                <w:szCs w:val="18"/>
              </w:rPr>
              <w:t>9,6</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spacing w:line="18" w:lineRule="atLeast"/>
              <w:jc w:val="center"/>
              <w:rPr>
                <w:sz w:val="18"/>
                <w:szCs w:val="18"/>
              </w:rPr>
            </w:pPr>
            <w:r w:rsidRPr="00CB6E5A">
              <w:rPr>
                <w:sz w:val="18"/>
                <w:szCs w:val="18"/>
              </w:rPr>
              <w:t>10,6</w:t>
            </w:r>
          </w:p>
        </w:tc>
        <w:tc>
          <w:tcPr>
            <w:tcW w:w="357"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spacing w:line="18" w:lineRule="atLeast"/>
              <w:jc w:val="center"/>
              <w:rPr>
                <w:sz w:val="18"/>
                <w:szCs w:val="18"/>
              </w:rPr>
            </w:pPr>
            <w:r>
              <w:rPr>
                <w:sz w:val="18"/>
                <w:szCs w:val="18"/>
              </w:rPr>
              <w:t>46,4</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u w:val="single"/>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highlight w:val="yellow"/>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highlight w:val="yellow"/>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CB6E5A" w:rsidTr="00262348">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b/>
                <w:sz w:val="18"/>
                <w:szCs w:val="18"/>
                <w:u w:val="single"/>
              </w:rPr>
            </w:pPr>
            <w:r w:rsidRPr="003430DF">
              <w:rPr>
                <w:b/>
                <w:sz w:val="18"/>
                <w:szCs w:val="18"/>
                <w:u w:val="single"/>
              </w:rPr>
              <w:t>Подпрограмма 3.</w:t>
            </w:r>
          </w:p>
          <w:p w:rsidR="00262348" w:rsidRPr="003430DF" w:rsidRDefault="00262348" w:rsidP="00262348">
            <w:pPr>
              <w:widowControl w:val="0"/>
              <w:autoSpaceDE w:val="0"/>
              <w:autoSpaceDN w:val="0"/>
              <w:adjustRightInd w:val="0"/>
              <w:rPr>
                <w:b/>
                <w:sz w:val="18"/>
                <w:szCs w:val="18"/>
              </w:rPr>
            </w:pPr>
            <w:r w:rsidRPr="003430DF">
              <w:rPr>
                <w:b/>
                <w:sz w:val="18"/>
                <w:szCs w:val="18"/>
              </w:rPr>
              <w:t>«Развитие инфраструктуры на территории Евдокимовского сельского поселен</w:t>
            </w:r>
            <w:r>
              <w:rPr>
                <w:b/>
                <w:sz w:val="18"/>
                <w:szCs w:val="18"/>
              </w:rPr>
              <w:t>ия на 2021-2025гг»</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r w:rsidRPr="003430DF">
              <w:rPr>
                <w:sz w:val="18"/>
                <w:szCs w:val="18"/>
              </w:rPr>
              <w:t>Администрация</w:t>
            </w:r>
          </w:p>
          <w:p w:rsidR="00262348" w:rsidRPr="003430DF" w:rsidRDefault="00262348" w:rsidP="00262348">
            <w:pPr>
              <w:widowControl w:val="0"/>
              <w:autoSpaceDE w:val="0"/>
              <w:autoSpaceDN w:val="0"/>
              <w:adjustRightInd w:val="0"/>
              <w:rPr>
                <w:sz w:val="18"/>
                <w:szCs w:val="18"/>
              </w:rPr>
            </w:pPr>
            <w:r w:rsidRPr="003430DF">
              <w:rPr>
                <w:sz w:val="18"/>
                <w:szCs w:val="18"/>
              </w:rPr>
              <w:t>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color w:val="000000" w:themeColor="text1"/>
                <w:sz w:val="18"/>
                <w:szCs w:val="18"/>
              </w:rPr>
            </w:pPr>
            <w:r>
              <w:rPr>
                <w:b/>
                <w:color w:val="000000" w:themeColor="text1"/>
                <w:sz w:val="18"/>
                <w:szCs w:val="18"/>
              </w:rPr>
              <w:t>6270,3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color w:val="000000" w:themeColor="text1"/>
                <w:sz w:val="18"/>
                <w:szCs w:val="18"/>
              </w:rPr>
            </w:pPr>
            <w:r>
              <w:rPr>
                <w:b/>
                <w:color w:val="000000" w:themeColor="text1"/>
                <w:sz w:val="18"/>
                <w:szCs w:val="18"/>
              </w:rPr>
              <w:t>4061,5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color w:val="000000" w:themeColor="text1"/>
                <w:sz w:val="18"/>
                <w:szCs w:val="18"/>
              </w:rPr>
            </w:pPr>
            <w:r>
              <w:rPr>
                <w:b/>
                <w:color w:val="000000" w:themeColor="text1"/>
                <w:sz w:val="18"/>
                <w:szCs w:val="18"/>
              </w:rPr>
              <w:t>2973,6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color w:val="000000" w:themeColor="text1"/>
                <w:sz w:val="18"/>
                <w:szCs w:val="18"/>
              </w:rPr>
            </w:pPr>
            <w:r>
              <w:rPr>
                <w:b/>
                <w:color w:val="000000" w:themeColor="text1"/>
                <w:sz w:val="18"/>
                <w:szCs w:val="18"/>
              </w:rPr>
              <w:t>3195,7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color w:val="000000" w:themeColor="text1"/>
                <w:sz w:val="18"/>
                <w:szCs w:val="18"/>
              </w:rPr>
            </w:pPr>
            <w:r>
              <w:rPr>
                <w:b/>
                <w:color w:val="000000" w:themeColor="text1"/>
                <w:sz w:val="18"/>
                <w:szCs w:val="18"/>
              </w:rPr>
              <w:t>3051,8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color w:val="000000" w:themeColor="text1"/>
                <w:sz w:val="18"/>
                <w:szCs w:val="18"/>
              </w:rPr>
            </w:pPr>
            <w:r>
              <w:rPr>
                <w:b/>
                <w:color w:val="000000" w:themeColor="text1"/>
                <w:sz w:val="18"/>
                <w:szCs w:val="18"/>
              </w:rPr>
              <w:t>19552,9</w:t>
            </w:r>
          </w:p>
        </w:tc>
      </w:tr>
      <w:tr w:rsidR="00262348" w:rsidRPr="00CB6E5A"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color w:val="000000" w:themeColor="text1"/>
                <w:sz w:val="18"/>
                <w:szCs w:val="18"/>
              </w:rPr>
            </w:pPr>
            <w:r>
              <w:rPr>
                <w:color w:val="000000" w:themeColor="text1"/>
                <w:sz w:val="18"/>
                <w:szCs w:val="18"/>
              </w:rPr>
              <w:t>3392,2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color w:val="000000" w:themeColor="text1"/>
                <w:sz w:val="18"/>
                <w:szCs w:val="18"/>
              </w:rPr>
            </w:pPr>
            <w:r>
              <w:rPr>
                <w:color w:val="000000" w:themeColor="text1"/>
                <w:sz w:val="18"/>
                <w:szCs w:val="18"/>
              </w:rPr>
              <w:t>3927,9</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color w:val="000000" w:themeColor="text1"/>
                <w:sz w:val="18"/>
                <w:szCs w:val="18"/>
              </w:rPr>
            </w:pPr>
            <w:r>
              <w:rPr>
                <w:color w:val="000000" w:themeColor="text1"/>
                <w:sz w:val="18"/>
                <w:szCs w:val="18"/>
              </w:rPr>
              <w:t>2973,6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color w:val="000000" w:themeColor="text1"/>
                <w:sz w:val="18"/>
                <w:szCs w:val="18"/>
              </w:rPr>
            </w:pPr>
            <w:r>
              <w:rPr>
                <w:color w:val="000000" w:themeColor="text1"/>
                <w:sz w:val="18"/>
                <w:szCs w:val="18"/>
              </w:rPr>
              <w:t>3195,7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color w:val="000000" w:themeColor="text1"/>
                <w:sz w:val="18"/>
                <w:szCs w:val="18"/>
              </w:rPr>
            </w:pPr>
            <w:r>
              <w:rPr>
                <w:color w:val="000000" w:themeColor="text1"/>
                <w:sz w:val="18"/>
                <w:szCs w:val="18"/>
              </w:rPr>
              <w:t>3051,8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color w:val="000000" w:themeColor="text1"/>
                <w:sz w:val="18"/>
                <w:szCs w:val="18"/>
              </w:rPr>
            </w:pPr>
            <w:r>
              <w:rPr>
                <w:color w:val="000000" w:themeColor="text1"/>
                <w:sz w:val="18"/>
                <w:szCs w:val="18"/>
              </w:rPr>
              <w:t>16541,2</w:t>
            </w:r>
          </w:p>
        </w:tc>
      </w:tr>
      <w:tr w:rsidR="00262348" w:rsidRPr="00CB6E5A"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2700,0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2700,0</w:t>
            </w:r>
          </w:p>
        </w:tc>
      </w:tr>
      <w:tr w:rsidR="00262348" w:rsidRPr="00CB6E5A"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178,1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133,6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311,7</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CB6E5A" w:rsidTr="00262348">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ind w:right="-2"/>
              <w:rPr>
                <w:sz w:val="18"/>
                <w:szCs w:val="18"/>
                <w:u w:val="single"/>
              </w:rPr>
            </w:pPr>
            <w:r w:rsidRPr="003430DF">
              <w:rPr>
                <w:b/>
                <w:sz w:val="18"/>
                <w:szCs w:val="18"/>
                <w:u w:val="single"/>
              </w:rPr>
              <w:t>Основное мероприятие 3.1</w:t>
            </w:r>
            <w:r w:rsidRPr="003430DF">
              <w:rPr>
                <w:sz w:val="18"/>
                <w:szCs w:val="18"/>
                <w:u w:val="single"/>
              </w:rPr>
              <w:t>.</w:t>
            </w:r>
          </w:p>
          <w:p w:rsidR="00262348" w:rsidRPr="003430DF" w:rsidRDefault="00262348" w:rsidP="00262348">
            <w:pPr>
              <w:widowControl w:val="0"/>
              <w:autoSpaceDE w:val="0"/>
              <w:autoSpaceDN w:val="0"/>
              <w:adjustRightInd w:val="0"/>
              <w:ind w:right="-2"/>
              <w:rPr>
                <w:sz w:val="18"/>
                <w:szCs w:val="18"/>
              </w:rPr>
            </w:pPr>
            <w:r w:rsidRPr="003430DF">
              <w:rPr>
                <w:sz w:val="18"/>
                <w:szCs w:val="18"/>
              </w:rPr>
              <w:t>Ремонт и</w:t>
            </w:r>
            <w:r>
              <w:rPr>
                <w:sz w:val="18"/>
                <w:szCs w:val="18"/>
              </w:rPr>
              <w:t xml:space="preserve"> содержание автомобильных дорог</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r w:rsidRPr="003430DF">
              <w:rPr>
                <w:sz w:val="18"/>
                <w:szCs w:val="18"/>
              </w:rPr>
              <w:t>Администрация</w:t>
            </w:r>
          </w:p>
          <w:p w:rsidR="00262348" w:rsidRPr="003430DF" w:rsidRDefault="00262348" w:rsidP="00262348">
            <w:pPr>
              <w:widowControl w:val="0"/>
              <w:autoSpaceDE w:val="0"/>
              <w:autoSpaceDN w:val="0"/>
              <w:adjustRightInd w:val="0"/>
              <w:rPr>
                <w:sz w:val="18"/>
                <w:szCs w:val="18"/>
              </w:rPr>
            </w:pPr>
            <w:r w:rsidRPr="003430DF">
              <w:rPr>
                <w:sz w:val="18"/>
                <w:szCs w:val="18"/>
              </w:rPr>
              <w:t>Евдокимовского</w:t>
            </w:r>
          </w:p>
          <w:p w:rsidR="00262348" w:rsidRPr="003430DF" w:rsidRDefault="00262348" w:rsidP="00262348">
            <w:pPr>
              <w:widowControl w:val="0"/>
              <w:autoSpaceDE w:val="0"/>
              <w:autoSpaceDN w:val="0"/>
              <w:adjustRightInd w:val="0"/>
              <w:rPr>
                <w:sz w:val="18"/>
                <w:szCs w:val="18"/>
              </w:rPr>
            </w:pPr>
            <w:r w:rsidRPr="003430DF">
              <w:rPr>
                <w:sz w:val="18"/>
                <w:szCs w:val="18"/>
              </w:rPr>
              <w:t>сельского поселения</w:t>
            </w:r>
          </w:p>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Pr>
                <w:b/>
                <w:sz w:val="18"/>
                <w:szCs w:val="18"/>
              </w:rPr>
              <w:t>2951,8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Pr>
                <w:b/>
                <w:sz w:val="18"/>
                <w:szCs w:val="18"/>
              </w:rPr>
              <w:t>3726,5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Pr>
                <w:b/>
                <w:sz w:val="18"/>
                <w:szCs w:val="18"/>
              </w:rPr>
              <w:t>2773,6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Pr>
                <w:b/>
                <w:sz w:val="18"/>
                <w:szCs w:val="18"/>
              </w:rPr>
              <w:t>2995,7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Pr>
                <w:b/>
                <w:sz w:val="18"/>
                <w:szCs w:val="18"/>
              </w:rPr>
              <w:t>2421,8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sz w:val="18"/>
                <w:szCs w:val="18"/>
              </w:rPr>
            </w:pPr>
            <w:r>
              <w:rPr>
                <w:b/>
                <w:sz w:val="18"/>
                <w:szCs w:val="18"/>
              </w:rPr>
              <w:t>14869,4</w:t>
            </w:r>
          </w:p>
        </w:tc>
      </w:tr>
      <w:tr w:rsidR="00262348" w:rsidRPr="00CB6E5A"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2951,8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3726,5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2773,6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2995,7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2421,8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sz w:val="18"/>
                <w:szCs w:val="18"/>
              </w:rPr>
            </w:pPr>
            <w:r>
              <w:rPr>
                <w:sz w:val="18"/>
                <w:szCs w:val="18"/>
              </w:rPr>
              <w:t>14869,4</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CB6E5A" w:rsidTr="00262348">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b/>
                <w:sz w:val="18"/>
                <w:szCs w:val="18"/>
                <w:u w:val="single"/>
              </w:rPr>
            </w:pPr>
            <w:r w:rsidRPr="003430DF">
              <w:rPr>
                <w:b/>
                <w:sz w:val="18"/>
                <w:szCs w:val="18"/>
                <w:u w:val="single"/>
              </w:rPr>
              <w:t>Основное мероприятие 3.2.</w:t>
            </w:r>
          </w:p>
          <w:p w:rsidR="00262348" w:rsidRPr="003430DF" w:rsidRDefault="00262348" w:rsidP="00262348">
            <w:pPr>
              <w:widowControl w:val="0"/>
              <w:autoSpaceDE w:val="0"/>
              <w:autoSpaceDN w:val="0"/>
              <w:adjustRightInd w:val="0"/>
              <w:rPr>
                <w:sz w:val="18"/>
                <w:szCs w:val="18"/>
              </w:rPr>
            </w:pPr>
            <w:r w:rsidRPr="003430DF">
              <w:rPr>
                <w:sz w:val="18"/>
                <w:szCs w:val="18"/>
              </w:rPr>
              <w:t>Организация благо</w:t>
            </w:r>
            <w:r>
              <w:rPr>
                <w:sz w:val="18"/>
                <w:szCs w:val="18"/>
              </w:rPr>
              <w:t>устройства территории поселения</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r w:rsidRPr="003430DF">
              <w:rPr>
                <w:sz w:val="18"/>
                <w:szCs w:val="18"/>
              </w:rPr>
              <w:t>Администрация</w:t>
            </w:r>
          </w:p>
          <w:p w:rsidR="00262348" w:rsidRPr="003430DF" w:rsidRDefault="00262348" w:rsidP="00262348">
            <w:pPr>
              <w:widowControl w:val="0"/>
              <w:autoSpaceDE w:val="0"/>
              <w:autoSpaceDN w:val="0"/>
              <w:adjustRightInd w:val="0"/>
              <w:rPr>
                <w:sz w:val="18"/>
                <w:szCs w:val="18"/>
              </w:rPr>
            </w:pPr>
            <w:r w:rsidRPr="003430DF">
              <w:rPr>
                <w:sz w:val="18"/>
                <w:szCs w:val="18"/>
              </w:rPr>
              <w:t>Евдокимовского сельского поселения</w:t>
            </w:r>
          </w:p>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b/>
                <w:color w:val="000000" w:themeColor="text1"/>
                <w:sz w:val="18"/>
                <w:szCs w:val="18"/>
              </w:rPr>
            </w:pPr>
            <w:r>
              <w:rPr>
                <w:b/>
                <w:color w:val="000000" w:themeColor="text1"/>
                <w:sz w:val="18"/>
                <w:szCs w:val="18"/>
              </w:rPr>
              <w:t>322,9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color w:val="000000" w:themeColor="text1"/>
                <w:sz w:val="18"/>
                <w:szCs w:val="18"/>
              </w:rPr>
            </w:pPr>
            <w:r>
              <w:rPr>
                <w:b/>
                <w:color w:val="000000" w:themeColor="text1"/>
                <w:sz w:val="18"/>
                <w:szCs w:val="18"/>
              </w:rPr>
              <w:t>52,5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b/>
                <w:color w:val="000000" w:themeColor="text1"/>
                <w:sz w:val="18"/>
                <w:szCs w:val="18"/>
              </w:rPr>
            </w:pPr>
            <w:r>
              <w:rPr>
                <w:b/>
                <w:color w:val="000000" w:themeColor="text1"/>
                <w:sz w:val="18"/>
                <w:szCs w:val="18"/>
              </w:rPr>
              <w:t>150,0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b/>
                <w:color w:val="000000" w:themeColor="text1"/>
                <w:sz w:val="18"/>
                <w:szCs w:val="18"/>
              </w:rPr>
            </w:pPr>
            <w:r>
              <w:rPr>
                <w:b/>
                <w:color w:val="000000" w:themeColor="text1"/>
                <w:sz w:val="18"/>
                <w:szCs w:val="18"/>
              </w:rPr>
              <w:t>150,0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b/>
                <w:color w:val="000000" w:themeColor="text1"/>
                <w:sz w:val="18"/>
                <w:szCs w:val="18"/>
              </w:rPr>
            </w:pPr>
            <w:r>
              <w:rPr>
                <w:b/>
                <w:color w:val="000000" w:themeColor="text1"/>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675,4</w:t>
            </w:r>
            <w:r w:rsidRPr="00CB6E5A">
              <w:rPr>
                <w:b/>
                <w:color w:val="000000" w:themeColor="text1"/>
                <w:sz w:val="18"/>
                <w:szCs w:val="18"/>
              </w:rPr>
              <w:t xml:space="preserve">                          </w:t>
            </w:r>
          </w:p>
        </w:tc>
      </w:tr>
      <w:tr w:rsidR="00262348" w:rsidRPr="00CB6E5A"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color w:val="000000" w:themeColor="text1"/>
                <w:sz w:val="18"/>
                <w:szCs w:val="18"/>
              </w:rPr>
            </w:pPr>
            <w:r>
              <w:rPr>
                <w:color w:val="000000" w:themeColor="text1"/>
                <w:sz w:val="18"/>
                <w:szCs w:val="18"/>
              </w:rPr>
              <w:t>144,8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color w:val="000000" w:themeColor="text1"/>
                <w:sz w:val="18"/>
                <w:szCs w:val="18"/>
              </w:rPr>
            </w:pPr>
            <w:r>
              <w:rPr>
                <w:color w:val="000000" w:themeColor="text1"/>
                <w:sz w:val="18"/>
                <w:szCs w:val="18"/>
              </w:rPr>
              <w:t>52,5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color w:val="000000" w:themeColor="text1"/>
                <w:sz w:val="18"/>
                <w:szCs w:val="18"/>
              </w:rPr>
            </w:pPr>
            <w:r>
              <w:rPr>
                <w:color w:val="000000" w:themeColor="text1"/>
                <w:sz w:val="18"/>
                <w:szCs w:val="18"/>
              </w:rPr>
              <w:t>150,0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color w:val="000000" w:themeColor="text1"/>
                <w:sz w:val="18"/>
                <w:szCs w:val="18"/>
              </w:rPr>
            </w:pPr>
            <w:r>
              <w:rPr>
                <w:color w:val="000000" w:themeColor="text1"/>
                <w:sz w:val="18"/>
                <w:szCs w:val="18"/>
              </w:rPr>
              <w:t>150,0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color w:val="000000" w:themeColor="text1"/>
                <w:sz w:val="18"/>
                <w:szCs w:val="18"/>
              </w:rPr>
            </w:pPr>
            <w:r>
              <w:rPr>
                <w:color w:val="000000" w:themeColor="text1"/>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497,3</w:t>
            </w:r>
          </w:p>
        </w:tc>
      </w:tr>
      <w:tr w:rsidR="00262348" w:rsidRPr="00CB6E5A"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sz w:val="18"/>
                <w:szCs w:val="18"/>
              </w:rPr>
            </w:pPr>
            <w:r>
              <w:rPr>
                <w:sz w:val="18"/>
                <w:szCs w:val="18"/>
              </w:rPr>
              <w:t>0,0</w:t>
            </w:r>
          </w:p>
        </w:tc>
      </w:tr>
      <w:tr w:rsidR="00262348" w:rsidRPr="00CB6E5A"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178,1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178,1</w:t>
            </w:r>
            <w:r w:rsidRPr="00CB6E5A">
              <w:rPr>
                <w:sz w:val="18"/>
                <w:szCs w:val="18"/>
              </w:rPr>
              <w:t xml:space="preserve">          </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CB6E5A" w:rsidTr="00262348">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b/>
                <w:sz w:val="18"/>
                <w:szCs w:val="18"/>
                <w:u w:val="single"/>
              </w:rPr>
            </w:pPr>
            <w:r w:rsidRPr="003430DF">
              <w:rPr>
                <w:b/>
                <w:sz w:val="18"/>
                <w:szCs w:val="18"/>
                <w:u w:val="single"/>
              </w:rPr>
              <w:t>Основное мероприятие 3.3.</w:t>
            </w:r>
          </w:p>
          <w:p w:rsidR="00262348" w:rsidRPr="003430DF" w:rsidRDefault="00262348" w:rsidP="00262348">
            <w:pPr>
              <w:widowControl w:val="0"/>
              <w:autoSpaceDE w:val="0"/>
              <w:autoSpaceDN w:val="0"/>
              <w:adjustRightInd w:val="0"/>
              <w:rPr>
                <w:sz w:val="18"/>
                <w:szCs w:val="18"/>
              </w:rPr>
            </w:pPr>
            <w:r w:rsidRPr="003430DF">
              <w:rPr>
                <w:sz w:val="18"/>
                <w:szCs w:val="18"/>
              </w:rPr>
              <w:t>Орга</w:t>
            </w:r>
            <w:r>
              <w:rPr>
                <w:sz w:val="18"/>
                <w:szCs w:val="18"/>
              </w:rPr>
              <w:t>низация водоснабжения населения</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r w:rsidRPr="003430DF">
              <w:rPr>
                <w:sz w:val="18"/>
                <w:szCs w:val="18"/>
              </w:rPr>
              <w:t xml:space="preserve"> Администрация Евдокимовского сельского поселения</w:t>
            </w:r>
          </w:p>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125,7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185,0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50,0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color w:val="000000" w:themeColor="text1"/>
                <w:sz w:val="18"/>
                <w:szCs w:val="18"/>
              </w:rPr>
            </w:pPr>
            <w:r w:rsidRPr="00CB6E5A">
              <w:rPr>
                <w:b/>
                <w:color w:val="000000" w:themeColor="text1"/>
                <w:sz w:val="18"/>
                <w:szCs w:val="18"/>
              </w:rPr>
              <w:t>280,0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690,7</w:t>
            </w:r>
          </w:p>
        </w:tc>
      </w:tr>
      <w:tr w:rsidR="00262348" w:rsidRPr="00CB6E5A"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125,7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51,4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50,0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rPr>
                <w:color w:val="000000" w:themeColor="text1"/>
                <w:sz w:val="18"/>
                <w:szCs w:val="18"/>
              </w:rPr>
            </w:pPr>
            <w:r>
              <w:rPr>
                <w:color w:val="000000" w:themeColor="text1"/>
                <w:sz w:val="18"/>
                <w:szCs w:val="18"/>
              </w:rPr>
              <w:t>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color w:val="000000" w:themeColor="text1"/>
                <w:sz w:val="18"/>
                <w:szCs w:val="18"/>
              </w:rPr>
            </w:pPr>
            <w:r w:rsidRPr="00CB6E5A">
              <w:rPr>
                <w:color w:val="000000" w:themeColor="text1"/>
                <w:sz w:val="18"/>
                <w:szCs w:val="18"/>
              </w:rPr>
              <w:t>280,0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557,1</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133,6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133,6</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b/>
                <w:sz w:val="18"/>
                <w:szCs w:val="18"/>
                <w:u w:val="single"/>
              </w:rPr>
            </w:pPr>
            <w:r>
              <w:rPr>
                <w:b/>
                <w:sz w:val="18"/>
                <w:szCs w:val="18"/>
                <w:u w:val="single"/>
              </w:rPr>
              <w:t>Основное мероприятие 3.4</w:t>
            </w:r>
            <w:r w:rsidRPr="003430DF">
              <w:rPr>
                <w:b/>
                <w:sz w:val="18"/>
                <w:szCs w:val="18"/>
                <w:u w:val="single"/>
              </w:rPr>
              <w:t>.</w:t>
            </w:r>
          </w:p>
          <w:p w:rsidR="00262348" w:rsidRPr="003430DF" w:rsidRDefault="00262348" w:rsidP="00262348">
            <w:pPr>
              <w:widowControl w:val="0"/>
              <w:autoSpaceDE w:val="0"/>
              <w:autoSpaceDN w:val="0"/>
              <w:adjustRightInd w:val="0"/>
              <w:rPr>
                <w:sz w:val="18"/>
                <w:szCs w:val="18"/>
              </w:rPr>
            </w:pPr>
            <w:r w:rsidRPr="003430DF">
              <w:rPr>
                <w:sz w:val="18"/>
                <w:szCs w:val="18"/>
              </w:rPr>
              <w:t>Создание мест (площадок) накопления твердых коммунальных отходов</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Pr>
                <w:b/>
                <w:sz w:val="18"/>
                <w:szCs w:val="18"/>
              </w:rPr>
              <w:t>167,2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Pr>
                <w:b/>
                <w:sz w:val="18"/>
                <w:szCs w:val="18"/>
              </w:rPr>
              <w:t>97,5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Pr>
                <w:b/>
                <w:sz w:val="18"/>
                <w:szCs w:val="18"/>
              </w:rPr>
              <w:t>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sidRPr="00CB6E5A">
              <w:rPr>
                <w:b/>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sidRPr="00CB6E5A">
              <w:rPr>
                <w:b/>
                <w:sz w:val="18"/>
                <w:szCs w:val="18"/>
              </w:rPr>
              <w:t>350,0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b/>
                <w:sz w:val="18"/>
                <w:szCs w:val="18"/>
              </w:rPr>
            </w:pPr>
            <w:r>
              <w:rPr>
                <w:b/>
                <w:sz w:val="18"/>
                <w:szCs w:val="18"/>
              </w:rPr>
              <w:t>614,7</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167,2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97,5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350,0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614,7</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8B405F" w:rsidTr="00262348">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262348" w:rsidRDefault="00262348" w:rsidP="00262348">
            <w:pPr>
              <w:widowControl w:val="0"/>
              <w:autoSpaceDE w:val="0"/>
              <w:autoSpaceDN w:val="0"/>
              <w:adjustRightInd w:val="0"/>
              <w:rPr>
                <w:b/>
                <w:sz w:val="18"/>
                <w:szCs w:val="18"/>
                <w:u w:val="single"/>
              </w:rPr>
            </w:pPr>
            <w:r>
              <w:rPr>
                <w:b/>
                <w:sz w:val="18"/>
                <w:szCs w:val="18"/>
                <w:u w:val="single"/>
              </w:rPr>
              <w:t>Основное мероприятие 3.5</w:t>
            </w:r>
            <w:r w:rsidRPr="003430DF">
              <w:rPr>
                <w:b/>
                <w:sz w:val="18"/>
                <w:szCs w:val="18"/>
                <w:u w:val="single"/>
              </w:rPr>
              <w:t>.</w:t>
            </w:r>
          </w:p>
          <w:p w:rsidR="00262348" w:rsidRPr="008B405F" w:rsidRDefault="00262348" w:rsidP="00262348">
            <w:pPr>
              <w:widowControl w:val="0"/>
              <w:autoSpaceDE w:val="0"/>
              <w:autoSpaceDN w:val="0"/>
              <w:adjustRightInd w:val="0"/>
              <w:rPr>
                <w:sz w:val="18"/>
                <w:szCs w:val="18"/>
              </w:rPr>
            </w:pPr>
            <w:r>
              <w:rPr>
                <w:sz w:val="18"/>
                <w:szCs w:val="18"/>
              </w:rPr>
              <w:t>Развитие сети ис</w:t>
            </w:r>
            <w:r w:rsidRPr="008B405F">
              <w:rPr>
                <w:sz w:val="18"/>
                <w:szCs w:val="18"/>
              </w:rPr>
              <w:t>кус</w:t>
            </w:r>
            <w:r>
              <w:rPr>
                <w:sz w:val="18"/>
                <w:szCs w:val="18"/>
              </w:rPr>
              <w:t>с</w:t>
            </w:r>
            <w:r w:rsidRPr="008B405F">
              <w:rPr>
                <w:sz w:val="18"/>
                <w:szCs w:val="18"/>
              </w:rPr>
              <w:t>тв</w:t>
            </w:r>
            <w:r>
              <w:rPr>
                <w:sz w:val="18"/>
                <w:szCs w:val="18"/>
              </w:rPr>
              <w:t>енных сооружений на территории Е</w:t>
            </w:r>
            <w:r w:rsidRPr="008B405F">
              <w:rPr>
                <w:sz w:val="18"/>
                <w:szCs w:val="18"/>
              </w:rPr>
              <w:t>вдокимовского сельского поселения</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8B405F" w:rsidRDefault="00262348" w:rsidP="00262348">
            <w:pPr>
              <w:widowControl w:val="0"/>
              <w:autoSpaceDE w:val="0"/>
              <w:autoSpaceDN w:val="0"/>
              <w:adjustRightInd w:val="0"/>
              <w:spacing w:line="18" w:lineRule="atLeast"/>
              <w:jc w:val="center"/>
              <w:rPr>
                <w:b/>
                <w:sz w:val="18"/>
                <w:szCs w:val="18"/>
              </w:rPr>
            </w:pPr>
            <w:r w:rsidRPr="008B405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8B405F" w:rsidRDefault="00262348" w:rsidP="00262348">
            <w:pPr>
              <w:spacing w:line="18" w:lineRule="atLeast"/>
              <w:jc w:val="center"/>
              <w:rPr>
                <w:b/>
                <w:sz w:val="18"/>
                <w:szCs w:val="18"/>
              </w:rPr>
            </w:pPr>
            <w:r>
              <w:rPr>
                <w:b/>
                <w:sz w:val="18"/>
                <w:szCs w:val="18"/>
              </w:rPr>
              <w:t>2702,7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8B405F" w:rsidRDefault="00262348" w:rsidP="00262348">
            <w:pPr>
              <w:spacing w:line="18" w:lineRule="atLeast"/>
              <w:jc w:val="center"/>
              <w:rPr>
                <w:b/>
                <w:sz w:val="18"/>
                <w:szCs w:val="18"/>
              </w:rPr>
            </w:pPr>
            <w:r w:rsidRPr="008B405F">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8B405F" w:rsidRDefault="00262348" w:rsidP="00262348">
            <w:pPr>
              <w:spacing w:line="18" w:lineRule="atLeast"/>
              <w:jc w:val="center"/>
              <w:rPr>
                <w:b/>
                <w:sz w:val="18"/>
                <w:szCs w:val="18"/>
              </w:rPr>
            </w:pPr>
            <w:r w:rsidRPr="008B405F">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8B405F" w:rsidRDefault="00262348" w:rsidP="00262348">
            <w:pPr>
              <w:spacing w:line="18" w:lineRule="atLeast"/>
              <w:jc w:val="center"/>
              <w:rPr>
                <w:b/>
                <w:sz w:val="18"/>
                <w:szCs w:val="18"/>
              </w:rPr>
            </w:pPr>
            <w:r w:rsidRPr="008B405F">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8B405F" w:rsidRDefault="00262348" w:rsidP="00262348">
            <w:pPr>
              <w:spacing w:line="18" w:lineRule="atLeast"/>
              <w:jc w:val="center"/>
              <w:rPr>
                <w:b/>
                <w:sz w:val="18"/>
                <w:szCs w:val="18"/>
              </w:rPr>
            </w:pPr>
            <w:r w:rsidRPr="008B405F">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8B405F" w:rsidRDefault="00262348" w:rsidP="00262348">
            <w:pPr>
              <w:spacing w:line="18" w:lineRule="atLeast"/>
              <w:jc w:val="center"/>
              <w:rPr>
                <w:b/>
                <w:sz w:val="18"/>
                <w:szCs w:val="18"/>
              </w:rPr>
            </w:pPr>
            <w:r>
              <w:rPr>
                <w:b/>
                <w:sz w:val="18"/>
                <w:szCs w:val="18"/>
              </w:rPr>
              <w:t>2702,7</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2,7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2,7</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2700,0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2700,0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r>
      <w:tr w:rsidR="00262348" w:rsidRPr="003430DF" w:rsidTr="0026234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r>
      <w:tr w:rsidR="00262348" w:rsidRPr="00CB6E5A" w:rsidTr="00262348">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b/>
                <w:sz w:val="18"/>
                <w:szCs w:val="18"/>
                <w:u w:val="single"/>
              </w:rPr>
            </w:pPr>
            <w:r w:rsidRPr="003430DF">
              <w:rPr>
                <w:b/>
                <w:sz w:val="18"/>
                <w:szCs w:val="18"/>
                <w:u w:val="single"/>
              </w:rPr>
              <w:t>Подпрограмма 4.</w:t>
            </w:r>
          </w:p>
          <w:p w:rsidR="00262348" w:rsidRPr="003430DF" w:rsidRDefault="00262348" w:rsidP="00262348">
            <w:pPr>
              <w:widowControl w:val="0"/>
              <w:autoSpaceDE w:val="0"/>
              <w:autoSpaceDN w:val="0"/>
              <w:adjustRightInd w:val="0"/>
              <w:rPr>
                <w:sz w:val="18"/>
                <w:szCs w:val="18"/>
              </w:rPr>
            </w:pPr>
            <w:r w:rsidRPr="003430DF">
              <w:rPr>
                <w:b/>
                <w:sz w:val="18"/>
                <w:szCs w:val="18"/>
              </w:rPr>
              <w:lastRenderedPageBreak/>
              <w:t>«Обеспечение комплексного пространственного и территориального развития Евд</w:t>
            </w:r>
            <w:r>
              <w:rPr>
                <w:b/>
                <w:sz w:val="18"/>
                <w:szCs w:val="18"/>
              </w:rPr>
              <w:t>окимовского сельского поселения на 2021-2025гг»</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r w:rsidRPr="003430DF">
              <w:rPr>
                <w:sz w:val="18"/>
                <w:szCs w:val="18"/>
              </w:rPr>
              <w:lastRenderedPageBreak/>
              <w:t xml:space="preserve">Администрация </w:t>
            </w:r>
          </w:p>
          <w:p w:rsidR="00262348" w:rsidRPr="003430DF" w:rsidRDefault="00262348" w:rsidP="00262348">
            <w:pPr>
              <w:widowControl w:val="0"/>
              <w:autoSpaceDE w:val="0"/>
              <w:autoSpaceDN w:val="0"/>
              <w:adjustRightInd w:val="0"/>
              <w:rPr>
                <w:sz w:val="18"/>
                <w:szCs w:val="18"/>
              </w:rPr>
            </w:pPr>
            <w:r w:rsidRPr="003430DF">
              <w:rPr>
                <w:sz w:val="18"/>
                <w:szCs w:val="18"/>
              </w:rPr>
              <w:lastRenderedPageBreak/>
              <w:t>Евд</w:t>
            </w:r>
            <w:r>
              <w:rPr>
                <w:sz w:val="18"/>
                <w:szCs w:val="18"/>
              </w:rPr>
              <w:t>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b/>
                <w:sz w:val="18"/>
                <w:szCs w:val="18"/>
              </w:rPr>
            </w:pPr>
            <w:r w:rsidRPr="003430DF">
              <w:rPr>
                <w:b/>
                <w:sz w:val="18"/>
                <w:szCs w:val="18"/>
              </w:rPr>
              <w:lastRenderedPageBreak/>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Pr>
                <w:b/>
                <w:sz w:val="18"/>
                <w:szCs w:val="18"/>
              </w:rPr>
              <w:t>0</w:t>
            </w:r>
            <w:r w:rsidRPr="00CB6E5A">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Pr>
                <w:b/>
                <w:sz w:val="18"/>
                <w:szCs w:val="18"/>
              </w:rPr>
              <w:t>533,3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Pr>
                <w:b/>
                <w:sz w:val="18"/>
                <w:szCs w:val="18"/>
              </w:rPr>
              <w:t>10</w:t>
            </w:r>
            <w:r w:rsidRPr="00CB6E5A">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Pr>
                <w:b/>
                <w:sz w:val="18"/>
                <w:szCs w:val="18"/>
              </w:rPr>
              <w:t>10</w:t>
            </w:r>
            <w:r w:rsidRPr="00CB6E5A">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sidRPr="00CB6E5A">
              <w:rPr>
                <w:b/>
                <w:sz w:val="18"/>
                <w:szCs w:val="18"/>
              </w:rPr>
              <w:t>100,0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Pr>
                <w:b/>
                <w:sz w:val="18"/>
                <w:szCs w:val="18"/>
              </w:rPr>
              <w:t>653,3</w:t>
            </w:r>
          </w:p>
        </w:tc>
      </w:tr>
      <w:tr w:rsidR="00262348" w:rsidRPr="00CB6E5A"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outlineLvl w:val="0"/>
              <w:rPr>
                <w:sz w:val="18"/>
                <w:szCs w:val="18"/>
              </w:rPr>
            </w:pPr>
            <w:r w:rsidRPr="00CB6E5A">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203,4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10,</w:t>
            </w: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10</w:t>
            </w: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100,0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323,4</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329,9</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329,9</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CB6E5A" w:rsidTr="00262348">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b/>
                <w:sz w:val="18"/>
                <w:szCs w:val="18"/>
                <w:u w:val="single"/>
              </w:rPr>
            </w:pPr>
            <w:r w:rsidRPr="003430DF">
              <w:rPr>
                <w:b/>
                <w:sz w:val="18"/>
                <w:szCs w:val="18"/>
                <w:u w:val="single"/>
              </w:rPr>
              <w:t>Основное мероприятие 4.1.</w:t>
            </w:r>
          </w:p>
          <w:p w:rsidR="00262348" w:rsidRPr="003430DF" w:rsidRDefault="00262348" w:rsidP="00262348">
            <w:pPr>
              <w:widowControl w:val="0"/>
              <w:autoSpaceDE w:val="0"/>
              <w:autoSpaceDN w:val="0"/>
              <w:adjustRightInd w:val="0"/>
              <w:rPr>
                <w:sz w:val="18"/>
                <w:szCs w:val="18"/>
              </w:rPr>
            </w:pPr>
            <w:r w:rsidRPr="003430DF">
              <w:rPr>
                <w:sz w:val="18"/>
                <w:szCs w:val="18"/>
              </w:rPr>
              <w:t>Проведение топографических, геодезических, карто</w:t>
            </w:r>
            <w:r>
              <w:rPr>
                <w:sz w:val="18"/>
                <w:szCs w:val="18"/>
              </w:rPr>
              <w:t>графических и кадастровых работ</w:t>
            </w:r>
            <w:r w:rsidRPr="003430DF">
              <w:rPr>
                <w:sz w:val="18"/>
                <w:szCs w:val="18"/>
              </w:rPr>
              <w:t xml:space="preserve">  </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r w:rsidRPr="003430DF">
              <w:rPr>
                <w:sz w:val="18"/>
                <w:szCs w:val="18"/>
              </w:rPr>
              <w:t>Администрация</w:t>
            </w:r>
          </w:p>
          <w:p w:rsidR="00262348" w:rsidRPr="003430DF" w:rsidRDefault="00262348" w:rsidP="00262348">
            <w:pPr>
              <w:widowControl w:val="0"/>
              <w:autoSpaceDE w:val="0"/>
              <w:autoSpaceDN w:val="0"/>
              <w:adjustRightInd w:val="0"/>
              <w:rPr>
                <w:sz w:val="18"/>
                <w:szCs w:val="18"/>
              </w:rPr>
            </w:pPr>
            <w:r w:rsidRPr="003430DF">
              <w:rPr>
                <w:sz w:val="18"/>
                <w:szCs w:val="18"/>
              </w:rPr>
              <w:t>Евдокимовского сельского поселения.</w:t>
            </w:r>
          </w:p>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sz w:val="18"/>
                <w:szCs w:val="18"/>
              </w:rPr>
            </w:pPr>
            <w:r>
              <w:rPr>
                <w:b/>
                <w:sz w:val="18"/>
                <w:szCs w:val="18"/>
              </w:rPr>
              <w:t>0</w:t>
            </w:r>
            <w:r w:rsidRPr="00CB6E5A">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Pr>
                <w:b/>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348" w:rsidRPr="00CB6E5A" w:rsidRDefault="00262348" w:rsidP="00262348">
            <w:pPr>
              <w:jc w:val="center"/>
              <w:rPr>
                <w:b/>
                <w:sz w:val="18"/>
                <w:szCs w:val="18"/>
              </w:rPr>
            </w:pPr>
            <w:r>
              <w:rPr>
                <w:b/>
                <w:sz w:val="18"/>
                <w:szCs w:val="18"/>
              </w:rPr>
              <w:t>5</w:t>
            </w:r>
            <w:r w:rsidRPr="00CB6E5A">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jc w:val="center"/>
              <w:rPr>
                <w:b/>
                <w:sz w:val="18"/>
                <w:szCs w:val="18"/>
              </w:rPr>
            </w:pPr>
            <w:r>
              <w:rPr>
                <w:b/>
                <w:sz w:val="18"/>
                <w:szCs w:val="18"/>
              </w:rPr>
              <w:t>5</w:t>
            </w:r>
            <w:r w:rsidRPr="00CB6E5A">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sidRPr="00CB6E5A">
              <w:rPr>
                <w:b/>
                <w:sz w:val="18"/>
                <w:szCs w:val="18"/>
              </w:rPr>
              <w:t>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Pr>
                <w:b/>
                <w:sz w:val="18"/>
                <w:szCs w:val="18"/>
              </w:rPr>
              <w:t>60,0</w:t>
            </w:r>
          </w:p>
        </w:tc>
      </w:tr>
      <w:tr w:rsidR="00262348" w:rsidRPr="00CB6E5A"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sz w:val="18"/>
                <w:szCs w:val="18"/>
              </w:rPr>
            </w:pPr>
            <w:r>
              <w:rPr>
                <w:sz w:val="18"/>
                <w:szCs w:val="18"/>
              </w:rPr>
              <w:t>0</w:t>
            </w: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348" w:rsidRPr="00CB6E5A" w:rsidRDefault="00262348" w:rsidP="00262348">
            <w:pPr>
              <w:jc w:val="center"/>
              <w:rPr>
                <w:sz w:val="18"/>
                <w:szCs w:val="18"/>
              </w:rPr>
            </w:pPr>
            <w:r>
              <w:rPr>
                <w:sz w:val="18"/>
                <w:szCs w:val="18"/>
              </w:rPr>
              <w:t>5</w:t>
            </w: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jc w:val="center"/>
              <w:rPr>
                <w:sz w:val="18"/>
                <w:szCs w:val="18"/>
              </w:rPr>
            </w:pPr>
            <w:r>
              <w:rPr>
                <w:sz w:val="18"/>
                <w:szCs w:val="18"/>
              </w:rPr>
              <w:t>5</w:t>
            </w: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60,0</w:t>
            </w:r>
          </w:p>
        </w:tc>
      </w:tr>
      <w:tr w:rsidR="00262348" w:rsidRPr="00CB6E5A"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r>
      <w:tr w:rsidR="00262348" w:rsidRPr="00CB6E5A"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r>
      <w:tr w:rsidR="00262348" w:rsidRPr="00CB6E5A"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r>
      <w:tr w:rsidR="00262348" w:rsidRPr="00CB6E5A" w:rsidTr="0026234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0</w:t>
            </w:r>
          </w:p>
        </w:tc>
      </w:tr>
      <w:tr w:rsidR="00262348" w:rsidRPr="00CB6E5A" w:rsidTr="00262348">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b/>
                <w:sz w:val="18"/>
                <w:szCs w:val="18"/>
                <w:u w:val="single"/>
              </w:rPr>
            </w:pPr>
            <w:r w:rsidRPr="003430DF">
              <w:rPr>
                <w:b/>
                <w:sz w:val="18"/>
                <w:szCs w:val="18"/>
                <w:u w:val="single"/>
              </w:rPr>
              <w:t>Основное мероприятие 4.2</w:t>
            </w:r>
          </w:p>
          <w:p w:rsidR="00262348" w:rsidRPr="003430DF" w:rsidRDefault="00262348" w:rsidP="00262348">
            <w:pPr>
              <w:widowControl w:val="0"/>
              <w:autoSpaceDE w:val="0"/>
              <w:autoSpaceDN w:val="0"/>
              <w:adjustRightInd w:val="0"/>
              <w:rPr>
                <w:sz w:val="18"/>
                <w:szCs w:val="18"/>
              </w:rPr>
            </w:pPr>
            <w:r>
              <w:rPr>
                <w:sz w:val="18"/>
                <w:szCs w:val="18"/>
              </w:rPr>
              <w:t>о</w:t>
            </w:r>
            <w:r w:rsidRPr="003430DF">
              <w:rPr>
                <w:sz w:val="18"/>
                <w:szCs w:val="18"/>
              </w:rPr>
              <w:t>беспечение градостроительной и землеустроительной деятельности на территории сельского поселения</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r w:rsidRPr="003430DF">
              <w:rPr>
                <w:sz w:val="18"/>
                <w:szCs w:val="18"/>
              </w:rPr>
              <w:t>Администрация</w:t>
            </w:r>
          </w:p>
          <w:p w:rsidR="00262348" w:rsidRPr="003430DF" w:rsidRDefault="00262348" w:rsidP="00262348">
            <w:pPr>
              <w:widowControl w:val="0"/>
              <w:autoSpaceDE w:val="0"/>
              <w:autoSpaceDN w:val="0"/>
              <w:adjustRightInd w:val="0"/>
              <w:rPr>
                <w:sz w:val="18"/>
                <w:szCs w:val="18"/>
              </w:rPr>
            </w:pPr>
            <w:r w:rsidRPr="003430DF">
              <w:rPr>
                <w:sz w:val="18"/>
                <w:szCs w:val="18"/>
              </w:rPr>
              <w:t>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Pr>
                <w:b/>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Pr>
                <w:b/>
                <w:sz w:val="18"/>
                <w:szCs w:val="18"/>
              </w:rPr>
              <w:t>533,3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Pr>
                <w:b/>
                <w:sz w:val="18"/>
                <w:szCs w:val="18"/>
              </w:rPr>
              <w:t>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Pr>
                <w:b/>
                <w:sz w:val="18"/>
                <w:szCs w:val="18"/>
              </w:rPr>
              <w:t>5</w:t>
            </w:r>
            <w:r w:rsidRPr="00CB6E5A">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sidRPr="00CB6E5A">
              <w:rPr>
                <w:b/>
                <w:sz w:val="18"/>
                <w:szCs w:val="18"/>
              </w:rPr>
              <w:t>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Pr>
                <w:b/>
                <w:sz w:val="18"/>
                <w:szCs w:val="18"/>
              </w:rPr>
              <w:t>593,3</w:t>
            </w:r>
          </w:p>
        </w:tc>
      </w:tr>
      <w:tr w:rsidR="00262348" w:rsidRPr="00CB6E5A"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0,</w:t>
            </w: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203,4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5,</w:t>
            </w: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5</w:t>
            </w: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sz w:val="18"/>
                <w:szCs w:val="18"/>
              </w:rPr>
              <w:t>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263,4</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329,9</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329,9</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CB6E5A" w:rsidTr="00262348">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b/>
                <w:sz w:val="18"/>
                <w:szCs w:val="18"/>
              </w:rPr>
            </w:pPr>
            <w:r w:rsidRPr="003430DF">
              <w:rPr>
                <w:sz w:val="18"/>
                <w:szCs w:val="18"/>
              </w:rPr>
              <w:t xml:space="preserve"> </w:t>
            </w:r>
            <w:r w:rsidRPr="003430DF">
              <w:rPr>
                <w:b/>
                <w:sz w:val="18"/>
                <w:szCs w:val="18"/>
                <w:u w:val="single"/>
              </w:rPr>
              <w:t>Подпрограмма 5</w:t>
            </w:r>
            <w:r w:rsidRPr="003430DF">
              <w:rPr>
                <w:b/>
                <w:sz w:val="18"/>
                <w:szCs w:val="18"/>
              </w:rPr>
              <w:t>.</w:t>
            </w:r>
          </w:p>
          <w:p w:rsidR="00262348" w:rsidRPr="003430DF" w:rsidRDefault="00262348" w:rsidP="00262348">
            <w:pPr>
              <w:widowControl w:val="0"/>
              <w:autoSpaceDE w:val="0"/>
              <w:autoSpaceDN w:val="0"/>
              <w:adjustRightInd w:val="0"/>
              <w:rPr>
                <w:sz w:val="18"/>
                <w:szCs w:val="18"/>
              </w:rPr>
            </w:pPr>
            <w:r>
              <w:rPr>
                <w:b/>
                <w:sz w:val="18"/>
                <w:szCs w:val="18"/>
              </w:rPr>
              <w:t>«</w:t>
            </w:r>
            <w:r w:rsidRPr="003430DF">
              <w:rPr>
                <w:b/>
                <w:sz w:val="18"/>
                <w:szCs w:val="18"/>
              </w:rPr>
              <w:t>Обеспечение комплексных мер безопасности на территории Ев</w:t>
            </w:r>
            <w:r>
              <w:rPr>
                <w:b/>
                <w:sz w:val="18"/>
                <w:szCs w:val="18"/>
              </w:rPr>
              <w:t>докимовского сельского поселени</w:t>
            </w:r>
            <w:r>
              <w:rPr>
                <w:sz w:val="18"/>
                <w:szCs w:val="18"/>
              </w:rPr>
              <w:t xml:space="preserve">я </w:t>
            </w:r>
            <w:r w:rsidRPr="002624C3">
              <w:rPr>
                <w:b/>
                <w:sz w:val="18"/>
                <w:szCs w:val="18"/>
              </w:rPr>
              <w:t>на 2021-2025гг</w:t>
            </w:r>
            <w:r>
              <w:rPr>
                <w:b/>
                <w:sz w:val="18"/>
                <w:szCs w:val="18"/>
              </w:rPr>
              <w:t xml:space="preserve">» </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r w:rsidRPr="003430DF">
              <w:rPr>
                <w:sz w:val="18"/>
                <w:szCs w:val="18"/>
              </w:rPr>
              <w:t xml:space="preserve"> </w:t>
            </w:r>
          </w:p>
          <w:p w:rsidR="00262348" w:rsidRPr="003430DF" w:rsidRDefault="00262348" w:rsidP="00262348">
            <w:pPr>
              <w:widowControl w:val="0"/>
              <w:autoSpaceDE w:val="0"/>
              <w:autoSpaceDN w:val="0"/>
              <w:adjustRightInd w:val="0"/>
              <w:rPr>
                <w:sz w:val="18"/>
                <w:szCs w:val="18"/>
              </w:rPr>
            </w:pPr>
            <w:r w:rsidRPr="003430DF">
              <w:rPr>
                <w:sz w:val="18"/>
                <w:szCs w:val="18"/>
              </w:rPr>
              <w:t>Администрация</w:t>
            </w:r>
          </w:p>
          <w:p w:rsidR="00262348" w:rsidRPr="003430DF" w:rsidRDefault="00262348" w:rsidP="00262348">
            <w:pPr>
              <w:widowControl w:val="0"/>
              <w:autoSpaceDE w:val="0"/>
              <w:autoSpaceDN w:val="0"/>
              <w:adjustRightInd w:val="0"/>
              <w:rPr>
                <w:sz w:val="18"/>
                <w:szCs w:val="18"/>
              </w:rPr>
            </w:pPr>
            <w:r w:rsidRPr="003430DF">
              <w:rPr>
                <w:sz w:val="18"/>
                <w:szCs w:val="18"/>
              </w:rPr>
              <w:t>Евдокимовского</w:t>
            </w:r>
          </w:p>
          <w:p w:rsidR="00262348" w:rsidRDefault="00262348" w:rsidP="00262348">
            <w:pPr>
              <w:widowControl w:val="0"/>
              <w:autoSpaceDE w:val="0"/>
              <w:autoSpaceDN w:val="0"/>
              <w:adjustRightInd w:val="0"/>
              <w:rPr>
                <w:sz w:val="18"/>
                <w:szCs w:val="18"/>
              </w:rPr>
            </w:pPr>
            <w:r>
              <w:rPr>
                <w:sz w:val="18"/>
                <w:szCs w:val="18"/>
              </w:rPr>
              <w:t>с</w:t>
            </w:r>
            <w:r w:rsidRPr="003430DF">
              <w:rPr>
                <w:sz w:val="18"/>
                <w:szCs w:val="18"/>
              </w:rPr>
              <w:t>ельского</w:t>
            </w:r>
          </w:p>
          <w:p w:rsidR="00262348" w:rsidRPr="003430DF" w:rsidRDefault="00262348" w:rsidP="00262348">
            <w:pPr>
              <w:widowControl w:val="0"/>
              <w:autoSpaceDE w:val="0"/>
              <w:autoSpaceDN w:val="0"/>
              <w:adjustRightInd w:val="0"/>
              <w:rPr>
                <w:sz w:val="18"/>
                <w:szCs w:val="18"/>
              </w:rPr>
            </w:pPr>
            <w:r w:rsidRPr="003430DF">
              <w:rPr>
                <w:sz w:val="18"/>
                <w:szCs w:val="18"/>
              </w:rPr>
              <w:t xml:space="preserve">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sz w:val="18"/>
                <w:szCs w:val="18"/>
              </w:rPr>
            </w:pPr>
            <w:r>
              <w:rPr>
                <w:b/>
                <w:bCs/>
                <w:color w:val="000000"/>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sz w:val="18"/>
                <w:szCs w:val="18"/>
              </w:rPr>
            </w:pPr>
            <w:r>
              <w:rPr>
                <w:b/>
                <w:bCs/>
                <w:color w:val="000000"/>
                <w:sz w:val="18"/>
                <w:szCs w:val="18"/>
              </w:rPr>
              <w:t>30,5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sz w:val="18"/>
                <w:szCs w:val="18"/>
              </w:rPr>
            </w:pPr>
            <w:r>
              <w:rPr>
                <w:b/>
                <w:bCs/>
                <w:color w:val="000000"/>
                <w:sz w:val="18"/>
                <w:szCs w:val="18"/>
              </w:rPr>
              <w:t>10,5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Pr>
                <w:b/>
                <w:bCs/>
                <w:color w:val="000000"/>
                <w:sz w:val="18"/>
                <w:szCs w:val="18"/>
              </w:rPr>
              <w:t>10,5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sidRPr="00CB6E5A">
              <w:rPr>
                <w:b/>
                <w:bCs/>
                <w:color w:val="000000"/>
                <w:sz w:val="18"/>
                <w:szCs w:val="18"/>
              </w:rPr>
              <w:t>211,0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sz w:val="18"/>
                <w:szCs w:val="18"/>
              </w:rPr>
            </w:pPr>
            <w:r>
              <w:rPr>
                <w:b/>
                <w:sz w:val="18"/>
                <w:szCs w:val="18"/>
              </w:rPr>
              <w:t>263,0</w:t>
            </w:r>
          </w:p>
        </w:tc>
      </w:tr>
      <w:tr w:rsidR="00262348" w:rsidRPr="00CB6E5A"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sz w:val="18"/>
                <w:szCs w:val="18"/>
              </w:rPr>
            </w:pPr>
            <w:r>
              <w:rPr>
                <w:bCs/>
                <w:color w:val="000000"/>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sz w:val="18"/>
                <w:szCs w:val="18"/>
              </w:rPr>
            </w:pPr>
            <w:r>
              <w:rPr>
                <w:bCs/>
                <w:color w:val="000000"/>
                <w:sz w:val="18"/>
                <w:szCs w:val="18"/>
              </w:rPr>
              <w:t>10,7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sz w:val="18"/>
                <w:szCs w:val="18"/>
              </w:rPr>
            </w:pPr>
            <w:r>
              <w:rPr>
                <w:bCs/>
                <w:color w:val="000000"/>
                <w:sz w:val="18"/>
                <w:szCs w:val="18"/>
              </w:rPr>
              <w:t>10,5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bCs/>
                <w:color w:val="000000"/>
                <w:sz w:val="18"/>
                <w:szCs w:val="18"/>
              </w:rPr>
              <w:t>10,5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sidRPr="00CB6E5A">
              <w:rPr>
                <w:bCs/>
                <w:color w:val="000000"/>
                <w:sz w:val="18"/>
                <w:szCs w:val="18"/>
              </w:rPr>
              <w:t>211,0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sz w:val="18"/>
                <w:szCs w:val="18"/>
              </w:rPr>
            </w:pPr>
            <w:r>
              <w:rPr>
                <w:sz w:val="18"/>
                <w:szCs w:val="18"/>
              </w:rPr>
              <w:t>243,2</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Pr>
                <w:sz w:val="18"/>
                <w:szCs w:val="18"/>
              </w:rPr>
              <w:t>19,8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highlight w:val="yellow"/>
              </w:rPr>
            </w:pPr>
            <w:r>
              <w:rPr>
                <w:sz w:val="18"/>
                <w:szCs w:val="18"/>
              </w:rPr>
              <w:t>19,8</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8" w:lineRule="atLeast"/>
              <w:jc w:val="center"/>
              <w:rPr>
                <w:sz w:val="18"/>
                <w:szCs w:val="18"/>
              </w:rPr>
            </w:pPr>
            <w:r w:rsidRPr="003430DF">
              <w:rPr>
                <w:sz w:val="18"/>
                <w:szCs w:val="18"/>
              </w:rPr>
              <w:t>0</w:t>
            </w:r>
          </w:p>
        </w:tc>
      </w:tr>
      <w:tr w:rsidR="00262348" w:rsidRPr="00CB6E5A" w:rsidTr="00262348">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b/>
                <w:sz w:val="18"/>
                <w:szCs w:val="18"/>
              </w:rPr>
            </w:pPr>
            <w:r w:rsidRPr="003430DF">
              <w:rPr>
                <w:b/>
                <w:sz w:val="18"/>
                <w:szCs w:val="18"/>
                <w:u w:val="single"/>
              </w:rPr>
              <w:t>Основное мероприятие 5.1.</w:t>
            </w:r>
          </w:p>
          <w:p w:rsidR="00262348" w:rsidRPr="003430DF" w:rsidRDefault="00262348" w:rsidP="00262348">
            <w:pPr>
              <w:widowControl w:val="0"/>
              <w:autoSpaceDE w:val="0"/>
              <w:autoSpaceDN w:val="0"/>
              <w:adjustRightInd w:val="0"/>
              <w:rPr>
                <w:sz w:val="18"/>
                <w:szCs w:val="18"/>
              </w:rPr>
            </w:pPr>
            <w:r w:rsidRPr="003430DF">
              <w:rPr>
                <w:sz w:val="18"/>
                <w:szCs w:val="18"/>
              </w:rPr>
              <w:t>Обеспечение первичных мер пожарной безопасности в границ</w:t>
            </w:r>
            <w:r>
              <w:rPr>
                <w:sz w:val="18"/>
                <w:szCs w:val="18"/>
              </w:rPr>
              <w:t>ах населенных пунктов поселения</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r w:rsidRPr="003430DF">
              <w:rPr>
                <w:sz w:val="18"/>
                <w:szCs w:val="18"/>
              </w:rPr>
              <w:t>Администрация</w:t>
            </w:r>
          </w:p>
          <w:p w:rsidR="00262348" w:rsidRPr="003430DF" w:rsidRDefault="00262348" w:rsidP="00262348">
            <w:pPr>
              <w:widowControl w:val="0"/>
              <w:autoSpaceDE w:val="0"/>
              <w:autoSpaceDN w:val="0"/>
              <w:adjustRightInd w:val="0"/>
              <w:rPr>
                <w:sz w:val="18"/>
                <w:szCs w:val="18"/>
              </w:rPr>
            </w:pPr>
            <w:r w:rsidRPr="003430DF">
              <w:rPr>
                <w:sz w:val="18"/>
                <w:szCs w:val="18"/>
              </w:rPr>
              <w:t>Евдокимовского</w:t>
            </w:r>
          </w:p>
          <w:p w:rsidR="00262348" w:rsidRPr="003430DF" w:rsidRDefault="00262348" w:rsidP="00262348">
            <w:pPr>
              <w:widowControl w:val="0"/>
              <w:autoSpaceDE w:val="0"/>
              <w:autoSpaceDN w:val="0"/>
              <w:adjustRightInd w:val="0"/>
              <w:rPr>
                <w:sz w:val="18"/>
                <w:szCs w:val="18"/>
              </w:rPr>
            </w:pPr>
            <w:r w:rsidRPr="003430DF">
              <w:rPr>
                <w:sz w:val="18"/>
                <w:szCs w:val="18"/>
              </w:rPr>
              <w:t>сельского</w:t>
            </w:r>
          </w:p>
          <w:p w:rsidR="00262348" w:rsidRPr="003430DF" w:rsidRDefault="00262348" w:rsidP="00262348">
            <w:pPr>
              <w:widowControl w:val="0"/>
              <w:autoSpaceDE w:val="0"/>
              <w:autoSpaceDN w:val="0"/>
              <w:adjustRightInd w:val="0"/>
              <w:rPr>
                <w:sz w:val="18"/>
                <w:szCs w:val="18"/>
              </w:rPr>
            </w:pPr>
            <w:r w:rsidRPr="003430DF">
              <w:rPr>
                <w:sz w:val="18"/>
                <w:szCs w:val="18"/>
              </w:rPr>
              <w:t>поселения</w:t>
            </w:r>
          </w:p>
          <w:p w:rsidR="00262348" w:rsidRPr="003430DF" w:rsidRDefault="00262348" w:rsidP="00262348">
            <w:pPr>
              <w:widowControl w:val="0"/>
              <w:autoSpaceDE w:val="0"/>
              <w:autoSpaceDN w:val="0"/>
              <w:adjustRightInd w:val="0"/>
              <w:rPr>
                <w:sz w:val="18"/>
                <w:szCs w:val="18"/>
              </w:rPr>
            </w:pPr>
          </w:p>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b/>
                <w:sz w:val="18"/>
                <w:szCs w:val="18"/>
              </w:rPr>
            </w:pPr>
            <w:r>
              <w:rPr>
                <w:b/>
                <w:sz w:val="18"/>
                <w:szCs w:val="18"/>
              </w:rPr>
              <w:t>0</w:t>
            </w:r>
            <w:r w:rsidRPr="00CB6E5A">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sz w:val="18"/>
                <w:szCs w:val="18"/>
              </w:rPr>
            </w:pPr>
            <w:r>
              <w:rPr>
                <w:b/>
                <w:sz w:val="18"/>
                <w:szCs w:val="18"/>
              </w:rPr>
              <w:t>30,0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sz w:val="18"/>
                <w:szCs w:val="18"/>
              </w:rPr>
            </w:pPr>
            <w:r>
              <w:rPr>
                <w:b/>
                <w:bCs/>
                <w:color w:val="000000"/>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sz w:val="18"/>
                <w:szCs w:val="18"/>
              </w:rPr>
            </w:pPr>
            <w:r w:rsidRPr="00CB6E5A">
              <w:rPr>
                <w:b/>
                <w:bCs/>
                <w:color w:val="000000"/>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sz w:val="18"/>
                <w:szCs w:val="18"/>
              </w:rPr>
            </w:pPr>
            <w:r w:rsidRPr="00CB6E5A">
              <w:rPr>
                <w:b/>
                <w:sz w:val="18"/>
                <w:szCs w:val="18"/>
              </w:rPr>
              <w:t>210,0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sz w:val="18"/>
                <w:szCs w:val="18"/>
              </w:rPr>
            </w:pPr>
            <w:r>
              <w:rPr>
                <w:b/>
                <w:sz w:val="18"/>
                <w:szCs w:val="18"/>
              </w:rPr>
              <w:t>260,0</w:t>
            </w:r>
          </w:p>
        </w:tc>
      </w:tr>
      <w:tr w:rsidR="00262348" w:rsidRPr="00CB6E5A"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8" w:lineRule="atLeast"/>
              <w:jc w:val="center"/>
              <w:rPr>
                <w:sz w:val="18"/>
                <w:szCs w:val="18"/>
              </w:rPr>
            </w:pPr>
            <w:r>
              <w:rPr>
                <w:sz w:val="18"/>
                <w:szCs w:val="18"/>
              </w:rPr>
              <w:t>0</w:t>
            </w: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sz w:val="18"/>
                <w:szCs w:val="18"/>
              </w:rPr>
            </w:pPr>
            <w:r>
              <w:rPr>
                <w:sz w:val="18"/>
                <w:szCs w:val="18"/>
              </w:rPr>
              <w:t>10,2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sz w:val="18"/>
                <w:szCs w:val="18"/>
              </w:rPr>
            </w:pPr>
            <w:r>
              <w:rPr>
                <w:bCs/>
                <w:color w:val="000000"/>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sz w:val="18"/>
                <w:szCs w:val="18"/>
              </w:rPr>
            </w:pPr>
            <w:r>
              <w:rPr>
                <w:bCs/>
                <w:color w:val="000000"/>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sz w:val="18"/>
                <w:szCs w:val="18"/>
              </w:rPr>
            </w:pPr>
            <w:r w:rsidRPr="00CB6E5A">
              <w:rPr>
                <w:bCs/>
                <w:color w:val="000000"/>
                <w:sz w:val="18"/>
                <w:szCs w:val="18"/>
              </w:rPr>
              <w:t>210,0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sz w:val="18"/>
                <w:szCs w:val="18"/>
              </w:rPr>
            </w:pPr>
            <w:r>
              <w:rPr>
                <w:sz w:val="18"/>
                <w:szCs w:val="18"/>
              </w:rPr>
              <w:t>240,2</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Pr>
                <w:sz w:val="18"/>
                <w:szCs w:val="18"/>
              </w:rPr>
              <w:t>19,8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Pr>
                <w:sz w:val="18"/>
                <w:szCs w:val="18"/>
              </w:rPr>
              <w:t>19,8</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r>
      <w:tr w:rsidR="00262348" w:rsidRPr="00CB6E5A" w:rsidTr="00262348">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b/>
                <w:sz w:val="18"/>
                <w:szCs w:val="18"/>
                <w:u w:val="single"/>
              </w:rPr>
            </w:pPr>
            <w:r w:rsidRPr="003430DF">
              <w:rPr>
                <w:b/>
                <w:sz w:val="18"/>
                <w:szCs w:val="18"/>
                <w:u w:val="single"/>
              </w:rPr>
              <w:t>Основное мероприятие 5.2</w:t>
            </w:r>
          </w:p>
          <w:p w:rsidR="00262348" w:rsidRPr="003430DF" w:rsidRDefault="00262348" w:rsidP="00262348">
            <w:pPr>
              <w:widowControl w:val="0"/>
              <w:autoSpaceDE w:val="0"/>
              <w:autoSpaceDN w:val="0"/>
              <w:adjustRightInd w:val="0"/>
              <w:rPr>
                <w:sz w:val="18"/>
                <w:szCs w:val="18"/>
              </w:rPr>
            </w:pPr>
            <w:r w:rsidRPr="003430DF">
              <w:rPr>
                <w:sz w:val="18"/>
                <w:szCs w:val="18"/>
              </w:rPr>
              <w:t>Профилактика безнадзорности и правонарушений на</w:t>
            </w:r>
            <w:r>
              <w:rPr>
                <w:sz w:val="18"/>
                <w:szCs w:val="18"/>
              </w:rPr>
              <w:t xml:space="preserve"> территории сельского поселения</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sz w:val="18"/>
                <w:szCs w:val="18"/>
              </w:rPr>
            </w:pPr>
            <w:r>
              <w:rPr>
                <w:b/>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sz w:val="18"/>
                <w:szCs w:val="18"/>
              </w:rPr>
            </w:pPr>
            <w:r>
              <w:rPr>
                <w:b/>
                <w:sz w:val="18"/>
                <w:szCs w:val="18"/>
              </w:rPr>
              <w:t>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sz w:val="18"/>
                <w:szCs w:val="18"/>
              </w:rPr>
            </w:pPr>
            <w:r>
              <w:rPr>
                <w:b/>
                <w:sz w:val="18"/>
                <w:szCs w:val="18"/>
              </w:rPr>
              <w:t>0,5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sz w:val="18"/>
                <w:szCs w:val="18"/>
              </w:rPr>
            </w:pPr>
            <w:r>
              <w:rPr>
                <w:b/>
                <w:sz w:val="18"/>
                <w:szCs w:val="18"/>
              </w:rPr>
              <w:t>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sz w:val="18"/>
                <w:szCs w:val="18"/>
              </w:rPr>
            </w:pPr>
            <w:r w:rsidRPr="00CB6E5A">
              <w:rPr>
                <w:b/>
                <w:sz w:val="18"/>
                <w:szCs w:val="18"/>
              </w:rPr>
              <w:t>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b/>
                <w:sz w:val="18"/>
                <w:szCs w:val="18"/>
              </w:rPr>
            </w:pPr>
            <w:r>
              <w:rPr>
                <w:b/>
                <w:sz w:val="18"/>
                <w:szCs w:val="18"/>
              </w:rPr>
              <w:t>3,0</w:t>
            </w:r>
          </w:p>
        </w:tc>
      </w:tr>
      <w:tr w:rsidR="00262348" w:rsidRPr="00CB6E5A"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sz w:val="18"/>
                <w:szCs w:val="18"/>
              </w:rPr>
            </w:pPr>
            <w:r>
              <w:rPr>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sz w:val="18"/>
                <w:szCs w:val="18"/>
              </w:rPr>
            </w:pPr>
            <w:r>
              <w:rPr>
                <w:sz w:val="18"/>
                <w:szCs w:val="18"/>
              </w:rPr>
              <w:t>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sz w:val="18"/>
                <w:szCs w:val="18"/>
              </w:rPr>
            </w:pPr>
            <w:r>
              <w:rPr>
                <w:sz w:val="18"/>
                <w:szCs w:val="18"/>
              </w:rPr>
              <w:t>0,5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sz w:val="18"/>
                <w:szCs w:val="18"/>
              </w:rPr>
            </w:pPr>
            <w:r>
              <w:rPr>
                <w:sz w:val="18"/>
                <w:szCs w:val="18"/>
              </w:rPr>
              <w:t>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sz w:val="18"/>
                <w:szCs w:val="18"/>
              </w:rPr>
            </w:pPr>
            <w:r w:rsidRPr="00CB6E5A">
              <w:rPr>
                <w:sz w:val="18"/>
                <w:szCs w:val="18"/>
              </w:rPr>
              <w:t>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8" w:lineRule="atLeast"/>
              <w:jc w:val="center"/>
              <w:rPr>
                <w:sz w:val="18"/>
                <w:szCs w:val="18"/>
              </w:rPr>
            </w:pPr>
            <w:r>
              <w:rPr>
                <w:sz w:val="18"/>
                <w:szCs w:val="18"/>
              </w:rPr>
              <w:t>3,0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r>
      <w:tr w:rsidR="00262348" w:rsidRPr="00CB6E5A" w:rsidTr="00262348">
        <w:trPr>
          <w:trHeight w:val="310"/>
        </w:trPr>
        <w:tc>
          <w:tcPr>
            <w:tcW w:w="1071" w:type="pct"/>
            <w:vMerge w:val="restart"/>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b/>
                <w:sz w:val="18"/>
                <w:szCs w:val="18"/>
                <w:u w:val="single"/>
              </w:rPr>
            </w:pPr>
            <w:r w:rsidRPr="003430DF">
              <w:rPr>
                <w:b/>
                <w:sz w:val="18"/>
                <w:szCs w:val="18"/>
                <w:u w:val="single"/>
              </w:rPr>
              <w:t>Подпрограмма 6.</w:t>
            </w:r>
          </w:p>
          <w:p w:rsidR="00262348" w:rsidRPr="003430DF" w:rsidRDefault="00262348" w:rsidP="00262348">
            <w:pPr>
              <w:widowControl w:val="0"/>
              <w:autoSpaceDE w:val="0"/>
              <w:autoSpaceDN w:val="0"/>
              <w:adjustRightInd w:val="0"/>
              <w:rPr>
                <w:sz w:val="18"/>
                <w:szCs w:val="18"/>
              </w:rPr>
            </w:pPr>
            <w:r w:rsidRPr="003430DF">
              <w:rPr>
                <w:b/>
                <w:sz w:val="18"/>
                <w:szCs w:val="18"/>
              </w:rPr>
              <w:t>«Развитие сферы культуры и спорта на территории  Евдокимов</w:t>
            </w:r>
            <w:r>
              <w:rPr>
                <w:b/>
                <w:sz w:val="18"/>
                <w:szCs w:val="18"/>
              </w:rPr>
              <w:t>ского  сельского поселения на 2021-2025гг»</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p w:rsidR="00262348" w:rsidRPr="003430DF" w:rsidRDefault="00262348" w:rsidP="00262348">
            <w:pPr>
              <w:widowControl w:val="0"/>
              <w:autoSpaceDE w:val="0"/>
              <w:autoSpaceDN w:val="0"/>
              <w:adjustRightInd w:val="0"/>
              <w:rPr>
                <w:sz w:val="18"/>
                <w:szCs w:val="18"/>
              </w:rPr>
            </w:pPr>
            <w:r w:rsidRPr="003430DF">
              <w:rPr>
                <w:sz w:val="18"/>
                <w:szCs w:val="18"/>
              </w:rPr>
              <w:t>МКУК «КДЦ с.Бадар</w:t>
            </w:r>
            <w:r>
              <w:rPr>
                <w:sz w:val="18"/>
                <w:szCs w:val="18"/>
              </w:rPr>
              <w:t>»</w:t>
            </w:r>
            <w:r w:rsidRPr="003430DF">
              <w:rPr>
                <w:sz w:val="18"/>
                <w:szCs w:val="18"/>
              </w:rPr>
              <w:t>,</w:t>
            </w:r>
          </w:p>
          <w:p w:rsidR="00262348" w:rsidRPr="003430DF" w:rsidRDefault="00262348" w:rsidP="00262348">
            <w:pPr>
              <w:widowControl w:val="0"/>
              <w:autoSpaceDE w:val="0"/>
              <w:autoSpaceDN w:val="0"/>
              <w:adjustRightInd w:val="0"/>
              <w:rPr>
                <w:sz w:val="18"/>
                <w:szCs w:val="18"/>
              </w:rPr>
            </w:pPr>
            <w:r w:rsidRPr="003430DF">
              <w:rPr>
                <w:sz w:val="18"/>
                <w:szCs w:val="18"/>
              </w:rPr>
              <w:t xml:space="preserve"> МКУК«КДЦ п.Евдокимовский»</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8" w:lineRule="atLeast"/>
              <w:jc w:val="center"/>
              <w:rPr>
                <w:b/>
                <w:sz w:val="18"/>
                <w:szCs w:val="18"/>
              </w:rPr>
            </w:pPr>
            <w:r>
              <w:rPr>
                <w:b/>
                <w:sz w:val="18"/>
                <w:szCs w:val="18"/>
              </w:rPr>
              <w:t>5978,7</w:t>
            </w:r>
          </w:p>
        </w:tc>
        <w:tc>
          <w:tcPr>
            <w:tcW w:w="536"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8" w:lineRule="atLeast"/>
              <w:jc w:val="center"/>
              <w:rPr>
                <w:b/>
                <w:sz w:val="18"/>
                <w:szCs w:val="18"/>
              </w:rPr>
            </w:pPr>
            <w:r>
              <w:rPr>
                <w:b/>
                <w:sz w:val="18"/>
                <w:szCs w:val="18"/>
              </w:rPr>
              <w:t>7126,4</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8" w:lineRule="atLeast"/>
              <w:jc w:val="center"/>
              <w:rPr>
                <w:b/>
                <w:sz w:val="18"/>
                <w:szCs w:val="18"/>
              </w:rPr>
            </w:pPr>
            <w:r>
              <w:rPr>
                <w:b/>
                <w:sz w:val="18"/>
                <w:szCs w:val="18"/>
              </w:rPr>
              <w:t>10002,8</w:t>
            </w:r>
          </w:p>
        </w:tc>
        <w:tc>
          <w:tcPr>
            <w:tcW w:w="446"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8" w:lineRule="atLeast"/>
              <w:jc w:val="center"/>
              <w:rPr>
                <w:b/>
                <w:sz w:val="18"/>
                <w:szCs w:val="18"/>
              </w:rPr>
            </w:pPr>
            <w:r>
              <w:rPr>
                <w:b/>
                <w:sz w:val="18"/>
                <w:szCs w:val="18"/>
              </w:rPr>
              <w:t>2731,6</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8" w:lineRule="atLeast"/>
              <w:jc w:val="center"/>
              <w:rPr>
                <w:b/>
                <w:sz w:val="18"/>
                <w:szCs w:val="18"/>
              </w:rPr>
            </w:pPr>
            <w:r>
              <w:rPr>
                <w:b/>
                <w:sz w:val="18"/>
                <w:szCs w:val="18"/>
              </w:rPr>
              <w:t>6461,2</w:t>
            </w:r>
          </w:p>
        </w:tc>
        <w:tc>
          <w:tcPr>
            <w:tcW w:w="357"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8" w:lineRule="atLeast"/>
              <w:jc w:val="center"/>
              <w:rPr>
                <w:b/>
                <w:sz w:val="18"/>
                <w:szCs w:val="18"/>
              </w:rPr>
            </w:pPr>
            <w:r>
              <w:rPr>
                <w:b/>
                <w:sz w:val="18"/>
                <w:szCs w:val="18"/>
              </w:rPr>
              <w:t>32300,7</w:t>
            </w:r>
          </w:p>
        </w:tc>
      </w:tr>
      <w:tr w:rsidR="00262348" w:rsidRPr="00CB6E5A" w:rsidTr="00262348">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8" w:lineRule="atLeast"/>
              <w:jc w:val="center"/>
              <w:rPr>
                <w:sz w:val="18"/>
                <w:szCs w:val="18"/>
              </w:rPr>
            </w:pPr>
            <w:r>
              <w:rPr>
                <w:sz w:val="18"/>
                <w:szCs w:val="18"/>
              </w:rPr>
              <w:t>5260,1</w:t>
            </w:r>
          </w:p>
        </w:tc>
        <w:tc>
          <w:tcPr>
            <w:tcW w:w="536"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8" w:lineRule="atLeast"/>
              <w:jc w:val="center"/>
              <w:rPr>
                <w:sz w:val="18"/>
                <w:szCs w:val="18"/>
              </w:rPr>
            </w:pPr>
            <w:r>
              <w:rPr>
                <w:sz w:val="18"/>
                <w:szCs w:val="18"/>
              </w:rPr>
              <w:t>6662,5</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8" w:lineRule="atLeast"/>
              <w:jc w:val="center"/>
              <w:rPr>
                <w:sz w:val="18"/>
                <w:szCs w:val="18"/>
              </w:rPr>
            </w:pPr>
            <w:r>
              <w:rPr>
                <w:sz w:val="18"/>
                <w:szCs w:val="18"/>
              </w:rPr>
              <w:t>2660,4</w:t>
            </w:r>
          </w:p>
        </w:tc>
        <w:tc>
          <w:tcPr>
            <w:tcW w:w="446"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8" w:lineRule="atLeast"/>
              <w:jc w:val="center"/>
              <w:rPr>
                <w:sz w:val="18"/>
                <w:szCs w:val="18"/>
              </w:rPr>
            </w:pPr>
            <w:r>
              <w:rPr>
                <w:sz w:val="18"/>
                <w:szCs w:val="18"/>
              </w:rPr>
              <w:t>2331,6</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8" w:lineRule="atLeast"/>
              <w:jc w:val="center"/>
              <w:rPr>
                <w:sz w:val="18"/>
                <w:szCs w:val="18"/>
              </w:rPr>
            </w:pPr>
            <w:r>
              <w:rPr>
                <w:sz w:val="18"/>
                <w:szCs w:val="18"/>
              </w:rPr>
              <w:t>6461,2</w:t>
            </w:r>
          </w:p>
        </w:tc>
        <w:tc>
          <w:tcPr>
            <w:tcW w:w="357" w:type="pct"/>
            <w:tcBorders>
              <w:top w:val="single" w:sz="4" w:space="0" w:color="auto"/>
              <w:left w:val="single" w:sz="4" w:space="0" w:color="auto"/>
              <w:bottom w:val="single" w:sz="4" w:space="0" w:color="auto"/>
              <w:right w:val="single" w:sz="4" w:space="0" w:color="auto"/>
            </w:tcBorders>
            <w:vAlign w:val="center"/>
          </w:tcPr>
          <w:p w:rsidR="00262348" w:rsidRPr="00CB6E5A" w:rsidRDefault="00262348" w:rsidP="00262348">
            <w:pPr>
              <w:widowControl w:val="0"/>
              <w:autoSpaceDE w:val="0"/>
              <w:autoSpaceDN w:val="0"/>
              <w:adjustRightInd w:val="0"/>
              <w:spacing w:line="18" w:lineRule="atLeast"/>
              <w:jc w:val="center"/>
              <w:rPr>
                <w:sz w:val="18"/>
                <w:szCs w:val="18"/>
              </w:rPr>
            </w:pPr>
            <w:r>
              <w:rPr>
                <w:sz w:val="18"/>
                <w:szCs w:val="18"/>
              </w:rPr>
              <w:t>23375,8</w:t>
            </w:r>
          </w:p>
        </w:tc>
      </w:tr>
      <w:tr w:rsidR="00262348" w:rsidRPr="003430DF" w:rsidTr="00262348">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Pr>
                <w:sz w:val="18"/>
                <w:szCs w:val="18"/>
              </w:rPr>
              <w:t>608,4</w:t>
            </w:r>
          </w:p>
        </w:tc>
        <w:tc>
          <w:tcPr>
            <w:tcW w:w="53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Pr>
                <w:sz w:val="18"/>
                <w:szCs w:val="18"/>
              </w:rPr>
              <w:t>608,4</w:t>
            </w:r>
          </w:p>
        </w:tc>
      </w:tr>
      <w:tr w:rsidR="00262348" w:rsidRPr="003430DF" w:rsidTr="00262348">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Pr>
                <w:sz w:val="18"/>
                <w:szCs w:val="18"/>
              </w:rPr>
              <w:t>110,2</w:t>
            </w:r>
          </w:p>
        </w:tc>
        <w:tc>
          <w:tcPr>
            <w:tcW w:w="53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Pr>
                <w:sz w:val="18"/>
                <w:szCs w:val="18"/>
              </w:rPr>
              <w:t>383,9</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Pr>
                <w:sz w:val="18"/>
                <w:szCs w:val="18"/>
              </w:rPr>
              <w:t>7342,4</w:t>
            </w:r>
          </w:p>
        </w:tc>
        <w:tc>
          <w:tcPr>
            <w:tcW w:w="44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Pr>
                <w:sz w:val="18"/>
                <w:szCs w:val="18"/>
              </w:rPr>
              <w:t>400,0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Pr>
                <w:sz w:val="18"/>
                <w:szCs w:val="18"/>
              </w:rPr>
              <w:t>8236,5</w:t>
            </w:r>
          </w:p>
        </w:tc>
      </w:tr>
      <w:tr w:rsidR="00262348" w:rsidRPr="003430DF" w:rsidTr="00262348">
        <w:trPr>
          <w:trHeight w:val="217"/>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Pr>
                <w:sz w:val="18"/>
                <w:szCs w:val="18"/>
              </w:rPr>
              <w:t>80,</w:t>
            </w: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Pr>
                <w:sz w:val="18"/>
                <w:szCs w:val="18"/>
              </w:rPr>
              <w:t>80,0</w:t>
            </w:r>
          </w:p>
        </w:tc>
      </w:tr>
      <w:tr w:rsidR="00262348" w:rsidRPr="003430DF" w:rsidTr="00262348">
        <w:trPr>
          <w:trHeight w:val="209"/>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u w:val="single"/>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262348" w:rsidRPr="003430DF" w:rsidRDefault="00262348" w:rsidP="00262348">
            <w:pPr>
              <w:widowControl w:val="0"/>
              <w:autoSpaceDE w:val="0"/>
              <w:autoSpaceDN w:val="0"/>
              <w:adjustRightInd w:val="0"/>
              <w:spacing w:line="18" w:lineRule="atLeast"/>
              <w:jc w:val="center"/>
              <w:rPr>
                <w:sz w:val="18"/>
                <w:szCs w:val="18"/>
              </w:rPr>
            </w:pPr>
            <w:r w:rsidRPr="003430DF">
              <w:rPr>
                <w:sz w:val="18"/>
                <w:szCs w:val="18"/>
              </w:rPr>
              <w:t>0</w:t>
            </w:r>
          </w:p>
        </w:tc>
      </w:tr>
      <w:tr w:rsidR="00262348" w:rsidRPr="00CB6E5A" w:rsidTr="00262348">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b/>
                <w:sz w:val="18"/>
                <w:szCs w:val="18"/>
                <w:u w:val="single"/>
              </w:rPr>
            </w:pPr>
            <w:r w:rsidRPr="003430DF">
              <w:rPr>
                <w:b/>
                <w:sz w:val="18"/>
                <w:szCs w:val="18"/>
                <w:u w:val="single"/>
              </w:rPr>
              <w:lastRenderedPageBreak/>
              <w:t>Основное мероприятие 6.1.</w:t>
            </w:r>
          </w:p>
          <w:p w:rsidR="00262348" w:rsidRPr="003430DF" w:rsidRDefault="00262348" w:rsidP="00262348">
            <w:pPr>
              <w:widowControl w:val="0"/>
              <w:autoSpaceDE w:val="0"/>
              <w:autoSpaceDN w:val="0"/>
              <w:adjustRightInd w:val="0"/>
              <w:rPr>
                <w:sz w:val="18"/>
                <w:szCs w:val="18"/>
              </w:rPr>
            </w:pPr>
            <w:r w:rsidRPr="003430DF">
              <w:rPr>
                <w:sz w:val="18"/>
                <w:szCs w:val="18"/>
              </w:rPr>
              <w:t>Расходы ,направленные на организацию досуга и обеспечение жителей услугами организаций культуры, организ</w:t>
            </w:r>
            <w:r>
              <w:rPr>
                <w:sz w:val="18"/>
                <w:szCs w:val="18"/>
              </w:rPr>
              <w:t>ация библиотечного обслуживания</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r w:rsidRPr="003430DF">
              <w:rPr>
                <w:sz w:val="18"/>
                <w:szCs w:val="18"/>
              </w:rPr>
              <w:t xml:space="preserve">МКУК «КДЦ с.Бадар», </w:t>
            </w:r>
          </w:p>
          <w:p w:rsidR="00262348" w:rsidRPr="003430DF" w:rsidRDefault="00262348" w:rsidP="00262348">
            <w:pPr>
              <w:widowControl w:val="0"/>
              <w:autoSpaceDE w:val="0"/>
              <w:autoSpaceDN w:val="0"/>
              <w:adjustRightInd w:val="0"/>
              <w:rPr>
                <w:sz w:val="18"/>
                <w:szCs w:val="18"/>
              </w:rPr>
            </w:pPr>
            <w:r w:rsidRPr="003430DF">
              <w:rPr>
                <w:sz w:val="18"/>
                <w:szCs w:val="18"/>
              </w:rPr>
              <w:t>МКУК «КДЦ п.Евдокимовский</w:t>
            </w:r>
            <w:r>
              <w:rPr>
                <w:sz w:val="18"/>
                <w:szCs w:val="18"/>
              </w:rPr>
              <w:t>»</w:t>
            </w:r>
            <w:r w:rsidRPr="003430DF">
              <w:rPr>
                <w:sz w:val="18"/>
                <w:szCs w:val="18"/>
              </w:rPr>
              <w:t>.</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4" w:lineRule="atLeast"/>
              <w:jc w:val="center"/>
              <w:rPr>
                <w:b/>
                <w:sz w:val="18"/>
                <w:szCs w:val="18"/>
              </w:rPr>
            </w:pPr>
            <w:r>
              <w:rPr>
                <w:b/>
                <w:sz w:val="18"/>
                <w:szCs w:val="18"/>
              </w:rPr>
              <w:t>5978,7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4" w:lineRule="atLeast"/>
              <w:jc w:val="center"/>
              <w:rPr>
                <w:b/>
                <w:sz w:val="18"/>
                <w:szCs w:val="18"/>
              </w:rPr>
            </w:pPr>
            <w:r>
              <w:rPr>
                <w:b/>
                <w:sz w:val="18"/>
                <w:szCs w:val="18"/>
              </w:rPr>
              <w:t>7016,4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4" w:lineRule="atLeast"/>
              <w:jc w:val="center"/>
              <w:rPr>
                <w:b/>
                <w:sz w:val="18"/>
                <w:szCs w:val="18"/>
              </w:rPr>
            </w:pPr>
            <w:r>
              <w:rPr>
                <w:b/>
                <w:sz w:val="18"/>
                <w:szCs w:val="18"/>
              </w:rPr>
              <w:t>2576,2</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4" w:lineRule="atLeast"/>
              <w:jc w:val="center"/>
              <w:rPr>
                <w:b/>
                <w:sz w:val="18"/>
                <w:szCs w:val="18"/>
              </w:rPr>
            </w:pPr>
            <w:r>
              <w:rPr>
                <w:b/>
                <w:sz w:val="18"/>
                <w:szCs w:val="18"/>
              </w:rPr>
              <w:t>2317,5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4" w:lineRule="atLeast"/>
              <w:jc w:val="center"/>
              <w:rPr>
                <w:b/>
                <w:sz w:val="18"/>
                <w:szCs w:val="18"/>
              </w:rPr>
            </w:pPr>
            <w:r>
              <w:rPr>
                <w:b/>
                <w:sz w:val="18"/>
                <w:szCs w:val="18"/>
              </w:rPr>
              <w:t>6316,2</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4" w:lineRule="atLeast"/>
              <w:jc w:val="center"/>
              <w:rPr>
                <w:b/>
                <w:sz w:val="18"/>
                <w:szCs w:val="18"/>
              </w:rPr>
            </w:pPr>
            <w:r>
              <w:rPr>
                <w:b/>
                <w:sz w:val="18"/>
                <w:szCs w:val="18"/>
              </w:rPr>
              <w:t>24205,0</w:t>
            </w:r>
          </w:p>
        </w:tc>
      </w:tr>
      <w:tr w:rsidR="00262348" w:rsidRPr="00CB6E5A"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4" w:lineRule="atLeast"/>
              <w:jc w:val="center"/>
              <w:rPr>
                <w:sz w:val="18"/>
                <w:szCs w:val="18"/>
              </w:rPr>
            </w:pPr>
            <w:r>
              <w:rPr>
                <w:sz w:val="18"/>
                <w:szCs w:val="18"/>
              </w:rPr>
              <w:t>5260,1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4" w:lineRule="atLeast"/>
              <w:jc w:val="center"/>
              <w:rPr>
                <w:sz w:val="18"/>
                <w:szCs w:val="18"/>
              </w:rPr>
            </w:pPr>
            <w:r>
              <w:rPr>
                <w:sz w:val="18"/>
                <w:szCs w:val="18"/>
              </w:rPr>
              <w:t>6652,5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4" w:lineRule="atLeast"/>
              <w:jc w:val="center"/>
              <w:rPr>
                <w:sz w:val="18"/>
                <w:szCs w:val="18"/>
              </w:rPr>
            </w:pPr>
            <w:r>
              <w:rPr>
                <w:sz w:val="18"/>
                <w:szCs w:val="18"/>
              </w:rPr>
              <w:t>2576,2</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4" w:lineRule="atLeast"/>
              <w:jc w:val="center"/>
              <w:rPr>
                <w:sz w:val="18"/>
                <w:szCs w:val="18"/>
              </w:rPr>
            </w:pPr>
            <w:r>
              <w:rPr>
                <w:sz w:val="18"/>
                <w:szCs w:val="18"/>
              </w:rPr>
              <w:t>2317,5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4" w:lineRule="atLeast"/>
              <w:jc w:val="center"/>
              <w:rPr>
                <w:sz w:val="18"/>
                <w:szCs w:val="18"/>
              </w:rPr>
            </w:pPr>
            <w:r>
              <w:rPr>
                <w:sz w:val="18"/>
                <w:szCs w:val="18"/>
              </w:rPr>
              <w:t>6316,2</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4" w:lineRule="atLeast"/>
              <w:jc w:val="center"/>
              <w:rPr>
                <w:sz w:val="18"/>
                <w:szCs w:val="18"/>
              </w:rPr>
            </w:pPr>
            <w:r>
              <w:rPr>
                <w:sz w:val="18"/>
                <w:szCs w:val="18"/>
              </w:rPr>
              <w:t>23122,5</w:t>
            </w:r>
          </w:p>
        </w:tc>
      </w:tr>
      <w:tr w:rsidR="00262348" w:rsidRPr="00CB6E5A"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4" w:lineRule="atLeast"/>
              <w:jc w:val="center"/>
              <w:rPr>
                <w:sz w:val="18"/>
                <w:szCs w:val="18"/>
              </w:rPr>
            </w:pPr>
            <w:r>
              <w:rPr>
                <w:sz w:val="18"/>
                <w:szCs w:val="18"/>
              </w:rPr>
              <w:t>608,4</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4"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4"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4"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4"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4" w:lineRule="atLeast"/>
              <w:jc w:val="center"/>
              <w:rPr>
                <w:sz w:val="18"/>
                <w:szCs w:val="18"/>
              </w:rPr>
            </w:pPr>
            <w:r>
              <w:rPr>
                <w:sz w:val="18"/>
                <w:szCs w:val="18"/>
              </w:rPr>
              <w:t>608,4</w:t>
            </w:r>
          </w:p>
        </w:tc>
      </w:tr>
      <w:tr w:rsidR="00262348" w:rsidRPr="00CB6E5A"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4" w:lineRule="atLeast"/>
              <w:jc w:val="center"/>
              <w:rPr>
                <w:sz w:val="18"/>
                <w:szCs w:val="18"/>
              </w:rPr>
            </w:pPr>
            <w:r>
              <w:rPr>
                <w:sz w:val="18"/>
                <w:szCs w:val="18"/>
              </w:rPr>
              <w:t>110,2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4" w:lineRule="atLeast"/>
              <w:jc w:val="center"/>
              <w:rPr>
                <w:sz w:val="18"/>
                <w:szCs w:val="18"/>
              </w:rPr>
            </w:pPr>
            <w:r>
              <w:rPr>
                <w:sz w:val="18"/>
                <w:szCs w:val="18"/>
              </w:rPr>
              <w:t>363,9</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4"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4"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4"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4" w:lineRule="atLeast"/>
              <w:jc w:val="center"/>
              <w:rPr>
                <w:sz w:val="18"/>
                <w:szCs w:val="18"/>
              </w:rPr>
            </w:pPr>
            <w:r>
              <w:rPr>
                <w:sz w:val="18"/>
                <w:szCs w:val="18"/>
              </w:rPr>
              <w:t>474,1</w:t>
            </w:r>
          </w:p>
        </w:tc>
      </w:tr>
      <w:tr w:rsidR="00262348" w:rsidRPr="00CB6E5A"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4"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4"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4"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4"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4"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4" w:lineRule="atLeast"/>
              <w:jc w:val="center"/>
              <w:rPr>
                <w:sz w:val="18"/>
                <w:szCs w:val="18"/>
              </w:rPr>
            </w:pPr>
            <w:r w:rsidRPr="00CB6E5A">
              <w:rPr>
                <w:sz w:val="18"/>
                <w:szCs w:val="18"/>
              </w:rPr>
              <w:t>0</w:t>
            </w:r>
          </w:p>
        </w:tc>
      </w:tr>
      <w:tr w:rsidR="00262348" w:rsidRPr="00CB6E5A" w:rsidTr="00262348">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4"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4"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4"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4"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4"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4" w:lineRule="atLeast"/>
              <w:jc w:val="center"/>
              <w:rPr>
                <w:sz w:val="18"/>
                <w:szCs w:val="18"/>
              </w:rPr>
            </w:pPr>
            <w:r w:rsidRPr="00CB6E5A">
              <w:rPr>
                <w:sz w:val="18"/>
                <w:szCs w:val="18"/>
              </w:rPr>
              <w:t>0</w:t>
            </w:r>
          </w:p>
        </w:tc>
      </w:tr>
      <w:tr w:rsidR="00262348" w:rsidRPr="00CB6E5A" w:rsidTr="00262348">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b/>
                <w:sz w:val="18"/>
                <w:szCs w:val="18"/>
              </w:rPr>
            </w:pPr>
            <w:r>
              <w:rPr>
                <w:b/>
                <w:sz w:val="18"/>
                <w:szCs w:val="18"/>
                <w:u w:val="single"/>
              </w:rPr>
              <w:t>Основное мероприятие. 6.2</w:t>
            </w:r>
            <w:r w:rsidRPr="003430DF">
              <w:rPr>
                <w:b/>
                <w:sz w:val="18"/>
                <w:szCs w:val="18"/>
                <w:u w:val="single"/>
              </w:rPr>
              <w:t>.</w:t>
            </w:r>
          </w:p>
          <w:p w:rsidR="00262348" w:rsidRPr="003430DF" w:rsidRDefault="00262348" w:rsidP="00262348">
            <w:pPr>
              <w:widowControl w:val="0"/>
              <w:autoSpaceDE w:val="0"/>
              <w:autoSpaceDN w:val="0"/>
              <w:adjustRightInd w:val="0"/>
              <w:rPr>
                <w:sz w:val="18"/>
                <w:szCs w:val="18"/>
              </w:rPr>
            </w:pPr>
            <w:r w:rsidRPr="003430DF">
              <w:rPr>
                <w:sz w:val="18"/>
                <w:szCs w:val="18"/>
              </w:rPr>
              <w:t>Обеспечение условий для развития на территории сельского поселения физичес</w:t>
            </w:r>
            <w:r>
              <w:rPr>
                <w:sz w:val="18"/>
                <w:szCs w:val="18"/>
              </w:rPr>
              <w:t>кой культуры и массового спорта</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r w:rsidRPr="003430DF">
              <w:rPr>
                <w:sz w:val="18"/>
                <w:szCs w:val="18"/>
              </w:rPr>
              <w:t>МКУК «КДЦ с.Бадар»</w:t>
            </w:r>
            <w:r>
              <w:rPr>
                <w:sz w:val="18"/>
                <w:szCs w:val="18"/>
              </w:rPr>
              <w:t>,</w:t>
            </w:r>
          </w:p>
          <w:p w:rsidR="00262348" w:rsidRPr="003430DF" w:rsidRDefault="00262348" w:rsidP="00262348">
            <w:pPr>
              <w:widowControl w:val="0"/>
              <w:autoSpaceDE w:val="0"/>
              <w:autoSpaceDN w:val="0"/>
              <w:adjustRightInd w:val="0"/>
              <w:rPr>
                <w:sz w:val="18"/>
                <w:szCs w:val="18"/>
              </w:rPr>
            </w:pPr>
            <w:r w:rsidRPr="003430DF">
              <w:rPr>
                <w:sz w:val="18"/>
                <w:szCs w:val="18"/>
              </w:rPr>
              <w:t xml:space="preserve"> МКУК «КДЦ п.Евдокимовский» </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4" w:lineRule="atLeast"/>
              <w:jc w:val="center"/>
              <w:rPr>
                <w:b/>
                <w:sz w:val="18"/>
                <w:szCs w:val="18"/>
              </w:rPr>
            </w:pPr>
            <w:r>
              <w:rPr>
                <w:b/>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4" w:lineRule="atLeast"/>
              <w:jc w:val="center"/>
              <w:rPr>
                <w:b/>
                <w:sz w:val="18"/>
                <w:szCs w:val="18"/>
              </w:rPr>
            </w:pPr>
            <w:r>
              <w:rPr>
                <w:b/>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4" w:lineRule="atLeast"/>
              <w:jc w:val="center"/>
              <w:rPr>
                <w:b/>
                <w:sz w:val="18"/>
                <w:szCs w:val="18"/>
              </w:rPr>
            </w:pPr>
            <w:r>
              <w:rPr>
                <w:b/>
                <w:sz w:val="18"/>
                <w:szCs w:val="18"/>
              </w:rPr>
              <w:t>414,1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4" w:lineRule="atLeast"/>
              <w:jc w:val="center"/>
              <w:rPr>
                <w:b/>
                <w:sz w:val="18"/>
                <w:szCs w:val="18"/>
              </w:rPr>
            </w:pPr>
            <w:r>
              <w:rPr>
                <w:b/>
                <w:sz w:val="18"/>
                <w:szCs w:val="18"/>
              </w:rPr>
              <w:t>414,1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4" w:lineRule="atLeast"/>
              <w:jc w:val="center"/>
              <w:rPr>
                <w:b/>
                <w:sz w:val="18"/>
                <w:szCs w:val="18"/>
              </w:rPr>
            </w:pPr>
            <w:r w:rsidRPr="00CB6E5A">
              <w:rPr>
                <w:b/>
                <w:sz w:val="18"/>
                <w:szCs w:val="18"/>
              </w:rPr>
              <w:t>145,0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4" w:lineRule="atLeast"/>
              <w:jc w:val="center"/>
              <w:rPr>
                <w:b/>
                <w:sz w:val="18"/>
                <w:szCs w:val="18"/>
              </w:rPr>
            </w:pPr>
            <w:r>
              <w:rPr>
                <w:b/>
                <w:sz w:val="18"/>
                <w:szCs w:val="18"/>
              </w:rPr>
              <w:t>983,2</w:t>
            </w:r>
          </w:p>
        </w:tc>
      </w:tr>
      <w:tr w:rsidR="00262348" w:rsidRPr="00CB6E5A"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4" w:lineRule="atLeast"/>
              <w:jc w:val="center"/>
              <w:rPr>
                <w:sz w:val="18"/>
                <w:szCs w:val="18"/>
              </w:rPr>
            </w:pPr>
            <w:r>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4" w:lineRule="atLeast"/>
              <w:jc w:val="center"/>
              <w:rPr>
                <w:sz w:val="18"/>
                <w:szCs w:val="18"/>
              </w:rPr>
            </w:pPr>
            <w:r>
              <w:rPr>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4" w:lineRule="atLeast"/>
              <w:jc w:val="center"/>
              <w:rPr>
                <w:sz w:val="18"/>
                <w:szCs w:val="18"/>
              </w:rPr>
            </w:pPr>
            <w:r>
              <w:rPr>
                <w:sz w:val="18"/>
                <w:szCs w:val="18"/>
              </w:rPr>
              <w:t>14,1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widowControl w:val="0"/>
              <w:autoSpaceDE w:val="0"/>
              <w:autoSpaceDN w:val="0"/>
              <w:adjustRightInd w:val="0"/>
              <w:spacing w:line="14" w:lineRule="atLeast"/>
              <w:jc w:val="center"/>
              <w:rPr>
                <w:sz w:val="18"/>
                <w:szCs w:val="18"/>
              </w:rPr>
            </w:pPr>
            <w:r>
              <w:rPr>
                <w:sz w:val="18"/>
                <w:szCs w:val="18"/>
              </w:rPr>
              <w:t>14,1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4" w:lineRule="atLeast"/>
              <w:jc w:val="center"/>
              <w:rPr>
                <w:sz w:val="18"/>
                <w:szCs w:val="18"/>
              </w:rPr>
            </w:pPr>
            <w:r w:rsidRPr="00CB6E5A">
              <w:rPr>
                <w:sz w:val="18"/>
                <w:szCs w:val="18"/>
              </w:rPr>
              <w:t>145,0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B6E5A" w:rsidRDefault="00262348" w:rsidP="00262348">
            <w:pPr>
              <w:spacing w:line="14" w:lineRule="atLeast"/>
              <w:jc w:val="center"/>
              <w:rPr>
                <w:sz w:val="18"/>
                <w:szCs w:val="18"/>
              </w:rPr>
            </w:pPr>
            <w:r>
              <w:rPr>
                <w:sz w:val="18"/>
                <w:szCs w:val="18"/>
              </w:rPr>
              <w:t>183,2</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sidRPr="003430DF">
              <w:rPr>
                <w:sz w:val="18"/>
                <w:szCs w:val="18"/>
              </w:rPr>
              <w:t>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400,0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400,0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800,0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sidRPr="003430DF">
              <w:rPr>
                <w:sz w:val="18"/>
                <w:szCs w:val="18"/>
              </w:rPr>
              <w:t>0</w:t>
            </w:r>
          </w:p>
        </w:tc>
      </w:tr>
      <w:tr w:rsidR="00262348" w:rsidRPr="003430DF" w:rsidTr="00262348">
        <w:trPr>
          <w:trHeight w:val="350"/>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sidRPr="003430DF">
              <w:rPr>
                <w:sz w:val="18"/>
                <w:szCs w:val="18"/>
              </w:rPr>
              <w:t>0</w:t>
            </w:r>
          </w:p>
        </w:tc>
      </w:tr>
      <w:tr w:rsidR="00262348" w:rsidRPr="007125FA" w:rsidTr="00262348">
        <w:trPr>
          <w:trHeight w:val="350"/>
        </w:trPr>
        <w:tc>
          <w:tcPr>
            <w:tcW w:w="1071" w:type="pct"/>
            <w:vMerge w:val="restart"/>
            <w:tcBorders>
              <w:left w:val="single" w:sz="4" w:space="0" w:color="auto"/>
              <w:right w:val="single" w:sz="4" w:space="0" w:color="auto"/>
            </w:tcBorders>
            <w:tcMar>
              <w:top w:w="102" w:type="dxa"/>
              <w:left w:w="62" w:type="dxa"/>
              <w:bottom w:w="102" w:type="dxa"/>
              <w:right w:w="62" w:type="dxa"/>
            </w:tcMar>
          </w:tcPr>
          <w:p w:rsidR="00262348" w:rsidRDefault="00262348" w:rsidP="00262348">
            <w:pPr>
              <w:widowControl w:val="0"/>
              <w:autoSpaceDE w:val="0"/>
              <w:autoSpaceDN w:val="0"/>
              <w:adjustRightInd w:val="0"/>
              <w:rPr>
                <w:b/>
                <w:sz w:val="18"/>
                <w:szCs w:val="18"/>
                <w:u w:val="single"/>
              </w:rPr>
            </w:pPr>
            <w:r w:rsidRPr="00BA3671">
              <w:rPr>
                <w:b/>
                <w:sz w:val="18"/>
                <w:szCs w:val="18"/>
                <w:u w:val="single"/>
              </w:rPr>
              <w:t>Основное мероприятие 6.3</w:t>
            </w:r>
          </w:p>
          <w:p w:rsidR="00262348" w:rsidRPr="00BA3671" w:rsidRDefault="00262348" w:rsidP="00262348">
            <w:pPr>
              <w:widowControl w:val="0"/>
              <w:autoSpaceDE w:val="0"/>
              <w:autoSpaceDN w:val="0"/>
              <w:adjustRightInd w:val="0"/>
              <w:rPr>
                <w:sz w:val="18"/>
                <w:szCs w:val="18"/>
              </w:rPr>
            </w:pPr>
            <w:r w:rsidRPr="00BA3671">
              <w:rPr>
                <w:sz w:val="18"/>
                <w:szCs w:val="18"/>
              </w:rPr>
              <w:t>Региональный проект «Создание условий для реализации творческого потенциала нации»</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r w:rsidRPr="003430DF">
              <w:rPr>
                <w:sz w:val="18"/>
                <w:szCs w:val="18"/>
              </w:rPr>
              <w:t>МКУК «КДЦ с.Бадар»</w:t>
            </w:r>
            <w:r>
              <w:rPr>
                <w:sz w:val="18"/>
                <w:szCs w:val="18"/>
              </w:rPr>
              <w:t>,</w:t>
            </w:r>
          </w:p>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7125FA" w:rsidRDefault="00262348" w:rsidP="00262348">
            <w:pPr>
              <w:widowControl w:val="0"/>
              <w:autoSpaceDE w:val="0"/>
              <w:autoSpaceDN w:val="0"/>
              <w:adjustRightInd w:val="0"/>
              <w:spacing w:line="14" w:lineRule="atLeast"/>
              <w:jc w:val="center"/>
              <w:rPr>
                <w:b/>
                <w:sz w:val="18"/>
                <w:szCs w:val="18"/>
              </w:rPr>
            </w:pPr>
            <w:r w:rsidRPr="007125FA">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7125FA" w:rsidRDefault="00262348" w:rsidP="00262348">
            <w:pPr>
              <w:spacing w:line="14" w:lineRule="atLeast"/>
              <w:jc w:val="center"/>
              <w:rPr>
                <w:b/>
                <w:sz w:val="18"/>
                <w:szCs w:val="18"/>
              </w:rPr>
            </w:pPr>
            <w:r>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7125FA" w:rsidRDefault="00262348" w:rsidP="00262348">
            <w:pPr>
              <w:spacing w:line="14" w:lineRule="atLeast"/>
              <w:jc w:val="center"/>
              <w:rPr>
                <w:b/>
                <w:sz w:val="18"/>
                <w:szCs w:val="18"/>
              </w:rPr>
            </w:pPr>
            <w:r>
              <w:rPr>
                <w:b/>
                <w:sz w:val="18"/>
                <w:szCs w:val="18"/>
              </w:rPr>
              <w:t>100,0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7125FA" w:rsidRDefault="00262348" w:rsidP="00262348">
            <w:pPr>
              <w:spacing w:line="14" w:lineRule="atLeast"/>
              <w:jc w:val="center"/>
              <w:rPr>
                <w:b/>
                <w:sz w:val="18"/>
                <w:szCs w:val="18"/>
              </w:rPr>
            </w:pPr>
            <w:r>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7125FA" w:rsidRDefault="00262348" w:rsidP="00262348">
            <w:pPr>
              <w:spacing w:line="14" w:lineRule="atLeast"/>
              <w:jc w:val="center"/>
              <w:rPr>
                <w:b/>
                <w:sz w:val="18"/>
                <w:szCs w:val="18"/>
              </w:rPr>
            </w:pPr>
            <w:r>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7125FA" w:rsidRDefault="00262348" w:rsidP="00262348">
            <w:pPr>
              <w:spacing w:line="14" w:lineRule="atLeast"/>
              <w:jc w:val="center"/>
              <w:rPr>
                <w:b/>
                <w:sz w:val="18"/>
                <w:szCs w:val="18"/>
              </w:rPr>
            </w:pPr>
            <w:r>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7125FA" w:rsidRDefault="00262348" w:rsidP="00262348">
            <w:pPr>
              <w:spacing w:line="14" w:lineRule="atLeast"/>
              <w:jc w:val="center"/>
              <w:rPr>
                <w:b/>
                <w:sz w:val="18"/>
                <w:szCs w:val="18"/>
              </w:rPr>
            </w:pPr>
            <w:r>
              <w:rPr>
                <w:b/>
                <w:sz w:val="18"/>
                <w:szCs w:val="18"/>
              </w:rPr>
              <w:t>100,0</w:t>
            </w:r>
          </w:p>
        </w:tc>
      </w:tr>
      <w:tr w:rsidR="00262348" w:rsidRPr="003430DF" w:rsidTr="00262348">
        <w:trPr>
          <w:trHeight w:val="29"/>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r>
      <w:tr w:rsidR="00262348" w:rsidRPr="003430DF" w:rsidTr="00262348">
        <w:trPr>
          <w:trHeight w:val="29"/>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r>
      <w:tr w:rsidR="00262348" w:rsidRPr="003430DF" w:rsidTr="00262348">
        <w:trPr>
          <w:trHeight w:val="29"/>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20,0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20,0</w:t>
            </w:r>
          </w:p>
        </w:tc>
      </w:tr>
      <w:tr w:rsidR="00262348" w:rsidRPr="003430DF" w:rsidTr="00262348">
        <w:trPr>
          <w:trHeight w:val="29"/>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80,0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80,0</w:t>
            </w:r>
          </w:p>
        </w:tc>
      </w:tr>
      <w:tr w:rsidR="00262348" w:rsidRPr="003430DF" w:rsidTr="00262348">
        <w:trPr>
          <w:trHeight w:val="29"/>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r>
      <w:tr w:rsidR="00262348" w:rsidRPr="003430DF" w:rsidTr="00262348">
        <w:trPr>
          <w:trHeight w:val="29"/>
        </w:trPr>
        <w:tc>
          <w:tcPr>
            <w:tcW w:w="1071" w:type="pct"/>
            <w:vMerge w:val="restart"/>
            <w:tcBorders>
              <w:left w:val="single" w:sz="4" w:space="0" w:color="auto"/>
              <w:right w:val="single" w:sz="4" w:space="0" w:color="auto"/>
            </w:tcBorders>
            <w:tcMar>
              <w:top w:w="102" w:type="dxa"/>
              <w:left w:w="62" w:type="dxa"/>
              <w:bottom w:w="102" w:type="dxa"/>
              <w:right w:w="62" w:type="dxa"/>
            </w:tcMar>
          </w:tcPr>
          <w:p w:rsidR="00262348" w:rsidRDefault="00262348" w:rsidP="00262348">
            <w:pPr>
              <w:widowControl w:val="0"/>
              <w:autoSpaceDE w:val="0"/>
              <w:autoSpaceDN w:val="0"/>
              <w:adjustRightInd w:val="0"/>
              <w:rPr>
                <w:b/>
                <w:sz w:val="18"/>
                <w:szCs w:val="18"/>
                <w:u w:val="single"/>
              </w:rPr>
            </w:pPr>
            <w:r w:rsidRPr="00441A32">
              <w:rPr>
                <w:b/>
                <w:sz w:val="18"/>
                <w:szCs w:val="18"/>
                <w:u w:val="single"/>
              </w:rPr>
              <w:t>Основное мероприятие 6.4</w:t>
            </w:r>
          </w:p>
          <w:p w:rsidR="00262348" w:rsidRPr="00441A32" w:rsidRDefault="00262348" w:rsidP="00262348">
            <w:pPr>
              <w:widowControl w:val="0"/>
              <w:autoSpaceDE w:val="0"/>
              <w:autoSpaceDN w:val="0"/>
              <w:adjustRightInd w:val="0"/>
              <w:rPr>
                <w:b/>
                <w:sz w:val="18"/>
                <w:szCs w:val="18"/>
                <w:u w:val="single"/>
              </w:rPr>
            </w:pPr>
            <w:r w:rsidRPr="00D75775">
              <w:rPr>
                <w:sz w:val="18"/>
                <w:szCs w:val="18"/>
              </w:rPr>
              <w:t>Капита</w:t>
            </w:r>
            <w:r>
              <w:rPr>
                <w:sz w:val="18"/>
                <w:szCs w:val="18"/>
              </w:rPr>
              <w:t>льный ремонт домов культуры сельских поселений</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r w:rsidRPr="003430DF">
              <w:rPr>
                <w:sz w:val="18"/>
                <w:szCs w:val="18"/>
              </w:rPr>
              <w:t>МКУК «КДЦ с.Бадар»</w:t>
            </w:r>
            <w:r>
              <w:rPr>
                <w:sz w:val="18"/>
                <w:szCs w:val="18"/>
              </w:rPr>
              <w:t>,</w:t>
            </w:r>
          </w:p>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441A32" w:rsidRDefault="00262348" w:rsidP="00262348">
            <w:pPr>
              <w:widowControl w:val="0"/>
              <w:autoSpaceDE w:val="0"/>
              <w:autoSpaceDN w:val="0"/>
              <w:adjustRightInd w:val="0"/>
              <w:spacing w:line="14" w:lineRule="atLeast"/>
              <w:jc w:val="center"/>
              <w:rPr>
                <w:b/>
                <w:sz w:val="18"/>
                <w:szCs w:val="18"/>
              </w:rPr>
            </w:pPr>
            <w:r w:rsidRPr="00441A32">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441A32" w:rsidRDefault="00262348" w:rsidP="00262348">
            <w:pPr>
              <w:spacing w:line="14" w:lineRule="atLeast"/>
              <w:jc w:val="center"/>
              <w:rPr>
                <w:b/>
                <w:sz w:val="18"/>
                <w:szCs w:val="18"/>
              </w:rPr>
            </w:pPr>
            <w:r>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441A32" w:rsidRDefault="00262348" w:rsidP="00262348">
            <w:pPr>
              <w:spacing w:line="14" w:lineRule="atLeast"/>
              <w:jc w:val="center"/>
              <w:rPr>
                <w:b/>
                <w:sz w:val="18"/>
                <w:szCs w:val="18"/>
              </w:rPr>
            </w:pPr>
            <w:r>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441A32" w:rsidRDefault="00262348" w:rsidP="00262348">
            <w:pPr>
              <w:spacing w:line="14" w:lineRule="atLeast"/>
              <w:jc w:val="center"/>
              <w:rPr>
                <w:b/>
                <w:sz w:val="18"/>
                <w:szCs w:val="18"/>
              </w:rPr>
            </w:pPr>
            <w:r>
              <w:rPr>
                <w:b/>
                <w:sz w:val="18"/>
                <w:szCs w:val="18"/>
              </w:rPr>
              <w:t>7012,5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441A32" w:rsidRDefault="00262348" w:rsidP="00262348">
            <w:pPr>
              <w:spacing w:line="14" w:lineRule="atLeast"/>
              <w:jc w:val="center"/>
              <w:rPr>
                <w:b/>
                <w:sz w:val="18"/>
                <w:szCs w:val="18"/>
              </w:rPr>
            </w:pPr>
            <w:r>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441A32" w:rsidRDefault="00262348" w:rsidP="00262348">
            <w:pPr>
              <w:spacing w:line="14" w:lineRule="atLeast"/>
              <w:jc w:val="center"/>
              <w:rPr>
                <w:b/>
                <w:sz w:val="18"/>
                <w:szCs w:val="18"/>
              </w:rPr>
            </w:pPr>
            <w:r>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441A32" w:rsidRDefault="00262348" w:rsidP="00262348">
            <w:pPr>
              <w:spacing w:line="14" w:lineRule="atLeast"/>
              <w:jc w:val="center"/>
              <w:rPr>
                <w:b/>
                <w:sz w:val="18"/>
                <w:szCs w:val="18"/>
              </w:rPr>
            </w:pPr>
            <w:r>
              <w:rPr>
                <w:b/>
                <w:sz w:val="18"/>
                <w:szCs w:val="18"/>
              </w:rPr>
              <w:t>7012,5</w:t>
            </w:r>
          </w:p>
        </w:tc>
      </w:tr>
      <w:tr w:rsidR="00262348" w:rsidRPr="003430DF" w:rsidTr="00262348">
        <w:trPr>
          <w:trHeight w:val="29"/>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widowControl w:val="0"/>
              <w:autoSpaceDE w:val="0"/>
              <w:autoSpaceDN w:val="0"/>
              <w:adjustRightInd w:val="0"/>
              <w:spacing w:line="14"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spacing w:line="14" w:lineRule="atLeast"/>
              <w:jc w:val="center"/>
              <w:rPr>
                <w:sz w:val="18"/>
                <w:szCs w:val="18"/>
              </w:rPr>
            </w:pPr>
            <w:r>
              <w:rPr>
                <w:sz w:val="18"/>
                <w:szCs w:val="18"/>
              </w:rPr>
              <w:t>70,1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spacing w:line="14" w:lineRule="atLeast"/>
              <w:jc w:val="center"/>
              <w:rPr>
                <w:sz w:val="18"/>
                <w:szCs w:val="18"/>
              </w:rPr>
            </w:pPr>
            <w:r>
              <w:rPr>
                <w:sz w:val="18"/>
                <w:szCs w:val="18"/>
              </w:rPr>
              <w:t>70,1</w:t>
            </w:r>
          </w:p>
        </w:tc>
      </w:tr>
      <w:tr w:rsidR="00262348" w:rsidRPr="003430DF" w:rsidTr="00262348">
        <w:trPr>
          <w:trHeight w:val="29"/>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widowControl w:val="0"/>
              <w:autoSpaceDE w:val="0"/>
              <w:autoSpaceDN w:val="0"/>
              <w:adjustRightInd w:val="0"/>
              <w:spacing w:line="14"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spacing w:line="14" w:lineRule="atLeast"/>
              <w:jc w:val="center"/>
              <w:rPr>
                <w:sz w:val="18"/>
                <w:szCs w:val="18"/>
              </w:rPr>
            </w:pPr>
            <w:r>
              <w:rPr>
                <w:sz w:val="18"/>
                <w:szCs w:val="18"/>
              </w:rPr>
              <w:t>0</w:t>
            </w:r>
          </w:p>
        </w:tc>
      </w:tr>
      <w:tr w:rsidR="00262348" w:rsidRPr="003430DF" w:rsidTr="00262348">
        <w:trPr>
          <w:trHeight w:val="29"/>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widowControl w:val="0"/>
              <w:autoSpaceDE w:val="0"/>
              <w:autoSpaceDN w:val="0"/>
              <w:adjustRightInd w:val="0"/>
              <w:spacing w:line="14"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spacing w:line="14" w:lineRule="atLeast"/>
              <w:jc w:val="center"/>
              <w:rPr>
                <w:sz w:val="18"/>
                <w:szCs w:val="18"/>
              </w:rPr>
            </w:pPr>
            <w:r>
              <w:rPr>
                <w:sz w:val="18"/>
                <w:szCs w:val="18"/>
              </w:rPr>
              <w:t>6942,4</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spacing w:line="14" w:lineRule="atLeast"/>
              <w:jc w:val="center"/>
              <w:rPr>
                <w:sz w:val="18"/>
                <w:szCs w:val="18"/>
              </w:rPr>
            </w:pPr>
            <w:r>
              <w:rPr>
                <w:sz w:val="18"/>
                <w:szCs w:val="18"/>
              </w:rPr>
              <w:t>6942,4</w:t>
            </w:r>
          </w:p>
        </w:tc>
      </w:tr>
      <w:tr w:rsidR="00262348" w:rsidRPr="003430DF" w:rsidTr="00262348">
        <w:trPr>
          <w:trHeight w:val="29"/>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widowControl w:val="0"/>
              <w:autoSpaceDE w:val="0"/>
              <w:autoSpaceDN w:val="0"/>
              <w:adjustRightInd w:val="0"/>
              <w:spacing w:line="14"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spacing w:line="14" w:lineRule="atLeast"/>
              <w:jc w:val="center"/>
              <w:rPr>
                <w:sz w:val="18"/>
                <w:szCs w:val="18"/>
              </w:rPr>
            </w:pPr>
            <w:r>
              <w:rPr>
                <w:sz w:val="18"/>
                <w:szCs w:val="18"/>
              </w:rPr>
              <w:t>0</w:t>
            </w:r>
          </w:p>
        </w:tc>
      </w:tr>
      <w:tr w:rsidR="00262348" w:rsidRPr="003430DF" w:rsidTr="00262348">
        <w:trPr>
          <w:trHeight w:val="29"/>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widowControl w:val="0"/>
              <w:autoSpaceDE w:val="0"/>
              <w:autoSpaceDN w:val="0"/>
              <w:adjustRightInd w:val="0"/>
              <w:spacing w:line="14"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Default="00262348" w:rsidP="00262348">
            <w:pPr>
              <w:spacing w:line="14" w:lineRule="atLeast"/>
              <w:jc w:val="center"/>
              <w:rPr>
                <w:sz w:val="18"/>
                <w:szCs w:val="18"/>
              </w:rPr>
            </w:pPr>
            <w:r>
              <w:rPr>
                <w:sz w:val="18"/>
                <w:szCs w:val="18"/>
              </w:rPr>
              <w:t>0</w:t>
            </w:r>
          </w:p>
        </w:tc>
      </w:tr>
      <w:tr w:rsidR="00262348" w:rsidRPr="00217DD5" w:rsidTr="00262348">
        <w:trPr>
          <w:trHeight w:val="50"/>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62348" w:rsidRPr="00B06DCC" w:rsidRDefault="00262348" w:rsidP="00262348">
            <w:pPr>
              <w:widowControl w:val="0"/>
              <w:autoSpaceDE w:val="0"/>
              <w:autoSpaceDN w:val="0"/>
              <w:adjustRightInd w:val="0"/>
              <w:rPr>
                <w:b/>
                <w:sz w:val="18"/>
                <w:szCs w:val="18"/>
                <w:u w:val="single"/>
              </w:rPr>
            </w:pPr>
            <w:r w:rsidRPr="00B06DCC">
              <w:rPr>
                <w:b/>
                <w:sz w:val="18"/>
                <w:szCs w:val="18"/>
                <w:u w:val="single"/>
              </w:rPr>
              <w:t>Подпрограмма 7</w:t>
            </w:r>
          </w:p>
          <w:p w:rsidR="00262348" w:rsidRPr="00B06DCC" w:rsidRDefault="00262348" w:rsidP="00262348">
            <w:pPr>
              <w:widowControl w:val="0"/>
              <w:autoSpaceDE w:val="0"/>
              <w:autoSpaceDN w:val="0"/>
              <w:adjustRightInd w:val="0"/>
              <w:rPr>
                <w:b/>
                <w:sz w:val="18"/>
                <w:szCs w:val="18"/>
              </w:rPr>
            </w:pPr>
            <w:r>
              <w:rPr>
                <w:b/>
                <w:sz w:val="18"/>
                <w:szCs w:val="18"/>
              </w:rPr>
              <w:t>«Энергосбережение и повышение энергетической эффективности на территории Евдокимовского сельского поселения на 2021-2025г»г</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 МКУК «КДЦ с.Бадар»</w:t>
            </w:r>
          </w:p>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217DD5" w:rsidRDefault="00262348" w:rsidP="00262348">
            <w:pPr>
              <w:widowControl w:val="0"/>
              <w:autoSpaceDE w:val="0"/>
              <w:autoSpaceDN w:val="0"/>
              <w:adjustRightInd w:val="0"/>
              <w:spacing w:line="14" w:lineRule="atLeast"/>
              <w:jc w:val="center"/>
              <w:rPr>
                <w:b/>
                <w:sz w:val="18"/>
                <w:szCs w:val="18"/>
              </w:rPr>
            </w:pPr>
            <w:r w:rsidRPr="00217DD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217DD5" w:rsidRDefault="00262348" w:rsidP="00262348">
            <w:pPr>
              <w:spacing w:line="14" w:lineRule="atLeast"/>
              <w:jc w:val="center"/>
              <w:rPr>
                <w:b/>
                <w:sz w:val="18"/>
                <w:szCs w:val="18"/>
              </w:rPr>
            </w:pPr>
            <w:r>
              <w:rPr>
                <w:b/>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217DD5" w:rsidRDefault="00262348" w:rsidP="00262348">
            <w:pPr>
              <w:spacing w:line="14" w:lineRule="atLeast"/>
              <w:jc w:val="center"/>
              <w:rPr>
                <w:b/>
                <w:sz w:val="18"/>
                <w:szCs w:val="18"/>
              </w:rPr>
            </w:pPr>
            <w:r>
              <w:rPr>
                <w:b/>
                <w:sz w:val="18"/>
                <w:szCs w:val="18"/>
              </w:rPr>
              <w:t>46,0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217DD5" w:rsidRDefault="00262348" w:rsidP="00262348">
            <w:pPr>
              <w:spacing w:line="14" w:lineRule="atLeast"/>
              <w:jc w:val="center"/>
              <w:rPr>
                <w:b/>
                <w:sz w:val="18"/>
                <w:szCs w:val="18"/>
              </w:rPr>
            </w:pPr>
            <w:r>
              <w:rPr>
                <w:b/>
                <w:sz w:val="18"/>
                <w:szCs w:val="18"/>
              </w:rPr>
              <w:t>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217DD5" w:rsidRDefault="00262348" w:rsidP="00262348">
            <w:pPr>
              <w:spacing w:line="14" w:lineRule="atLeast"/>
              <w:jc w:val="center"/>
              <w:rPr>
                <w:b/>
                <w:sz w:val="18"/>
                <w:szCs w:val="18"/>
              </w:rPr>
            </w:pPr>
            <w:r>
              <w:rPr>
                <w:b/>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217DD5" w:rsidRDefault="00262348" w:rsidP="00262348">
            <w:pPr>
              <w:spacing w:line="14" w:lineRule="atLeast"/>
              <w:jc w:val="center"/>
              <w:rPr>
                <w:b/>
                <w:sz w:val="18"/>
                <w:szCs w:val="18"/>
              </w:rPr>
            </w:pPr>
            <w:r>
              <w:rPr>
                <w:b/>
                <w:sz w:val="18"/>
                <w:szCs w:val="18"/>
              </w:rPr>
              <w:t>30,0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217DD5" w:rsidRDefault="00262348" w:rsidP="00262348">
            <w:pPr>
              <w:spacing w:line="14" w:lineRule="atLeast"/>
              <w:jc w:val="center"/>
              <w:rPr>
                <w:b/>
                <w:sz w:val="18"/>
                <w:szCs w:val="18"/>
              </w:rPr>
            </w:pPr>
            <w:r>
              <w:rPr>
                <w:b/>
                <w:sz w:val="18"/>
                <w:szCs w:val="18"/>
              </w:rPr>
              <w:t>78,0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46,0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30,0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78,0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r>
      <w:tr w:rsidR="00262348" w:rsidRPr="003430DF" w:rsidTr="00262348">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r>
      <w:tr w:rsidR="00262348" w:rsidRPr="003430DF" w:rsidTr="00262348">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r>
      <w:tr w:rsidR="00262348" w:rsidRPr="003430DF" w:rsidTr="00262348">
        <w:trPr>
          <w:trHeight w:val="12"/>
        </w:trPr>
        <w:tc>
          <w:tcPr>
            <w:tcW w:w="1071" w:type="pct"/>
            <w:tcBorders>
              <w:left w:val="single" w:sz="4" w:space="0" w:color="auto"/>
              <w:bottom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r>
      <w:tr w:rsidR="00262348" w:rsidRPr="00C70601" w:rsidTr="00262348">
        <w:trPr>
          <w:trHeight w:val="908"/>
        </w:trPr>
        <w:tc>
          <w:tcPr>
            <w:tcW w:w="1071" w:type="pct"/>
            <w:tcBorders>
              <w:top w:val="single" w:sz="4" w:space="0" w:color="auto"/>
              <w:left w:val="single" w:sz="4" w:space="0" w:color="auto"/>
              <w:right w:val="single" w:sz="4" w:space="0" w:color="auto"/>
            </w:tcBorders>
            <w:tcMar>
              <w:top w:w="102" w:type="dxa"/>
              <w:left w:w="62" w:type="dxa"/>
              <w:bottom w:w="102" w:type="dxa"/>
              <w:right w:w="62" w:type="dxa"/>
            </w:tcMar>
          </w:tcPr>
          <w:p w:rsidR="00262348" w:rsidRDefault="00262348" w:rsidP="00262348">
            <w:pPr>
              <w:widowControl w:val="0"/>
              <w:autoSpaceDE w:val="0"/>
              <w:autoSpaceDN w:val="0"/>
              <w:adjustRightInd w:val="0"/>
              <w:rPr>
                <w:b/>
                <w:sz w:val="18"/>
                <w:szCs w:val="18"/>
                <w:u w:val="single"/>
              </w:rPr>
            </w:pPr>
            <w:r w:rsidRPr="00217DD5">
              <w:rPr>
                <w:b/>
                <w:sz w:val="18"/>
                <w:szCs w:val="18"/>
                <w:u w:val="single"/>
              </w:rPr>
              <w:t>Основное мероприятие 7.1</w:t>
            </w:r>
          </w:p>
          <w:p w:rsidR="00262348" w:rsidRPr="00217DD5" w:rsidRDefault="00262348" w:rsidP="00262348">
            <w:pPr>
              <w:widowControl w:val="0"/>
              <w:autoSpaceDE w:val="0"/>
              <w:autoSpaceDN w:val="0"/>
              <w:adjustRightInd w:val="0"/>
              <w:rPr>
                <w:sz w:val="18"/>
                <w:szCs w:val="18"/>
              </w:rPr>
            </w:pPr>
            <w:r w:rsidRPr="00217DD5">
              <w:rPr>
                <w:sz w:val="18"/>
                <w:szCs w:val="18"/>
              </w:rPr>
              <w:t>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w:t>
            </w:r>
            <w:r>
              <w:rPr>
                <w:sz w:val="18"/>
                <w:szCs w:val="18"/>
              </w:rPr>
              <w:t>в</w:t>
            </w:r>
          </w:p>
        </w:tc>
        <w:tc>
          <w:tcPr>
            <w:tcW w:w="581"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217DD5" w:rsidRDefault="00262348" w:rsidP="00262348">
            <w:pPr>
              <w:widowControl w:val="0"/>
              <w:autoSpaceDE w:val="0"/>
              <w:autoSpaceDN w:val="0"/>
              <w:adjustRightInd w:val="0"/>
              <w:spacing w:line="14" w:lineRule="atLeast"/>
              <w:jc w:val="center"/>
              <w:rPr>
                <w:b/>
                <w:sz w:val="18"/>
                <w:szCs w:val="18"/>
              </w:rPr>
            </w:pPr>
            <w:r w:rsidRPr="00217DD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70601" w:rsidRDefault="00262348" w:rsidP="00262348">
            <w:pPr>
              <w:spacing w:line="14" w:lineRule="atLeast"/>
              <w:jc w:val="center"/>
              <w:rPr>
                <w:b/>
                <w:sz w:val="18"/>
                <w:szCs w:val="18"/>
              </w:rPr>
            </w:pPr>
            <w:r w:rsidRPr="00C70601">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70601" w:rsidRDefault="00262348" w:rsidP="00262348">
            <w:pPr>
              <w:spacing w:line="14" w:lineRule="atLeast"/>
              <w:jc w:val="center"/>
              <w:rPr>
                <w:b/>
                <w:sz w:val="18"/>
                <w:szCs w:val="18"/>
              </w:rPr>
            </w:pPr>
            <w:r w:rsidRPr="00C70601">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70601" w:rsidRDefault="00262348" w:rsidP="00262348">
            <w:pPr>
              <w:spacing w:line="14" w:lineRule="atLeast"/>
              <w:jc w:val="center"/>
              <w:rPr>
                <w:b/>
                <w:sz w:val="18"/>
                <w:szCs w:val="18"/>
              </w:rPr>
            </w:pPr>
            <w:r w:rsidRPr="00C70601">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70601" w:rsidRDefault="00262348" w:rsidP="00262348">
            <w:pPr>
              <w:spacing w:line="14" w:lineRule="atLeast"/>
              <w:jc w:val="center"/>
              <w:rPr>
                <w:b/>
                <w:sz w:val="18"/>
                <w:szCs w:val="18"/>
              </w:rPr>
            </w:pPr>
            <w:r w:rsidRPr="00C70601">
              <w:rPr>
                <w:b/>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70601" w:rsidRDefault="00262348" w:rsidP="00262348">
            <w:pPr>
              <w:spacing w:line="14" w:lineRule="atLeast"/>
              <w:jc w:val="center"/>
              <w:rPr>
                <w:b/>
                <w:sz w:val="18"/>
                <w:szCs w:val="18"/>
              </w:rPr>
            </w:pPr>
            <w:r w:rsidRPr="00C70601">
              <w:rPr>
                <w:b/>
                <w:sz w:val="18"/>
                <w:szCs w:val="18"/>
              </w:rPr>
              <w:t>20,0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70601" w:rsidRDefault="00262348" w:rsidP="00262348">
            <w:pPr>
              <w:spacing w:line="14" w:lineRule="atLeast"/>
              <w:jc w:val="center"/>
              <w:rPr>
                <w:b/>
                <w:sz w:val="18"/>
                <w:szCs w:val="18"/>
              </w:rPr>
            </w:pPr>
            <w:r>
              <w:rPr>
                <w:b/>
                <w:sz w:val="18"/>
                <w:szCs w:val="18"/>
              </w:rPr>
              <w:t>20</w:t>
            </w:r>
            <w:r w:rsidRPr="00C70601">
              <w:rPr>
                <w:b/>
                <w:sz w:val="18"/>
                <w:szCs w:val="18"/>
              </w:rPr>
              <w:t>,0</w:t>
            </w:r>
          </w:p>
        </w:tc>
      </w:tr>
      <w:tr w:rsidR="00262348" w:rsidRPr="003430DF" w:rsidTr="00262348">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20,0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20,0</w:t>
            </w:r>
          </w:p>
        </w:tc>
      </w:tr>
      <w:tr w:rsidR="00262348" w:rsidRPr="003430DF" w:rsidTr="00262348">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r>
      <w:tr w:rsidR="00262348" w:rsidRPr="003430DF" w:rsidTr="00262348">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r>
      <w:tr w:rsidR="00262348" w:rsidRPr="003430DF" w:rsidTr="00262348">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r>
      <w:tr w:rsidR="00262348" w:rsidRPr="003430DF" w:rsidTr="00262348">
        <w:trPr>
          <w:trHeight w:val="173"/>
        </w:trPr>
        <w:tc>
          <w:tcPr>
            <w:tcW w:w="1071" w:type="pct"/>
            <w:tcBorders>
              <w:left w:val="single" w:sz="4" w:space="0" w:color="auto"/>
              <w:bottom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r>
      <w:tr w:rsidR="00262348" w:rsidRPr="00C70601" w:rsidTr="00262348">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62348" w:rsidRDefault="00262348" w:rsidP="00262348">
            <w:pPr>
              <w:widowControl w:val="0"/>
              <w:autoSpaceDE w:val="0"/>
              <w:autoSpaceDN w:val="0"/>
              <w:adjustRightInd w:val="0"/>
              <w:rPr>
                <w:b/>
                <w:sz w:val="18"/>
                <w:szCs w:val="18"/>
                <w:u w:val="single"/>
              </w:rPr>
            </w:pPr>
            <w:r>
              <w:rPr>
                <w:b/>
                <w:sz w:val="18"/>
                <w:szCs w:val="18"/>
                <w:u w:val="single"/>
              </w:rPr>
              <w:t>Основное мероприятие 7.2</w:t>
            </w:r>
          </w:p>
          <w:p w:rsidR="00262348" w:rsidRPr="003430DF" w:rsidRDefault="00262348" w:rsidP="00262348">
            <w:pPr>
              <w:widowControl w:val="0"/>
              <w:autoSpaceDE w:val="0"/>
              <w:autoSpaceDN w:val="0"/>
              <w:adjustRightInd w:val="0"/>
              <w:rPr>
                <w:sz w:val="18"/>
                <w:szCs w:val="18"/>
              </w:rPr>
            </w:pPr>
            <w:r>
              <w:rPr>
                <w:sz w:val="18"/>
                <w:szCs w:val="18"/>
              </w:rPr>
              <w:t xml:space="preserve">Технические и организационные мероприятия по снижению использования </w:t>
            </w:r>
            <w:r>
              <w:rPr>
                <w:sz w:val="18"/>
                <w:szCs w:val="18"/>
              </w:rPr>
              <w:lastRenderedPageBreak/>
              <w:t>энергоресурсов</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r w:rsidRPr="003430DF">
              <w:rPr>
                <w:sz w:val="18"/>
                <w:szCs w:val="18"/>
              </w:rPr>
              <w:lastRenderedPageBreak/>
              <w:t>Администрация Евдо</w:t>
            </w:r>
            <w:r>
              <w:rPr>
                <w:sz w:val="18"/>
                <w:szCs w:val="18"/>
              </w:rPr>
              <w:t xml:space="preserve">кимовского сельского поселения, </w:t>
            </w:r>
            <w:r>
              <w:rPr>
                <w:sz w:val="18"/>
                <w:szCs w:val="18"/>
              </w:rPr>
              <w:lastRenderedPageBreak/>
              <w:t>МКУК «КДЦ с.Бадар»</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70601" w:rsidRDefault="00262348" w:rsidP="00262348">
            <w:pPr>
              <w:widowControl w:val="0"/>
              <w:autoSpaceDE w:val="0"/>
              <w:autoSpaceDN w:val="0"/>
              <w:adjustRightInd w:val="0"/>
              <w:spacing w:line="14" w:lineRule="atLeast"/>
              <w:jc w:val="center"/>
              <w:rPr>
                <w:b/>
                <w:sz w:val="18"/>
                <w:szCs w:val="18"/>
              </w:rPr>
            </w:pPr>
            <w:r w:rsidRPr="00C70601">
              <w:rPr>
                <w:b/>
                <w:sz w:val="18"/>
                <w:szCs w:val="18"/>
              </w:rPr>
              <w:lastRenderedPageBreak/>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70601" w:rsidRDefault="00262348" w:rsidP="00262348">
            <w:pPr>
              <w:spacing w:line="14" w:lineRule="atLeast"/>
              <w:jc w:val="center"/>
              <w:rPr>
                <w:b/>
                <w:sz w:val="18"/>
                <w:szCs w:val="18"/>
              </w:rPr>
            </w:pPr>
            <w:r>
              <w:rPr>
                <w:b/>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70601" w:rsidRDefault="00262348" w:rsidP="00262348">
            <w:pPr>
              <w:spacing w:line="14" w:lineRule="atLeast"/>
              <w:jc w:val="center"/>
              <w:rPr>
                <w:b/>
                <w:sz w:val="18"/>
                <w:szCs w:val="18"/>
              </w:rPr>
            </w:pPr>
            <w:r>
              <w:rPr>
                <w:b/>
                <w:sz w:val="18"/>
                <w:szCs w:val="18"/>
              </w:rPr>
              <w:t>46</w:t>
            </w:r>
            <w:r w:rsidRPr="00C70601">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70601" w:rsidRDefault="00262348" w:rsidP="00262348">
            <w:pPr>
              <w:spacing w:line="14" w:lineRule="atLeast"/>
              <w:jc w:val="center"/>
              <w:rPr>
                <w:b/>
                <w:sz w:val="18"/>
                <w:szCs w:val="18"/>
              </w:rPr>
            </w:pPr>
            <w:r>
              <w:rPr>
                <w:b/>
                <w:sz w:val="18"/>
                <w:szCs w:val="18"/>
              </w:rPr>
              <w:t>1</w:t>
            </w:r>
            <w:r w:rsidRPr="00C70601">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70601" w:rsidRDefault="00262348" w:rsidP="00262348">
            <w:pPr>
              <w:spacing w:line="14" w:lineRule="atLeast"/>
              <w:jc w:val="center"/>
              <w:rPr>
                <w:b/>
                <w:sz w:val="18"/>
                <w:szCs w:val="18"/>
              </w:rPr>
            </w:pPr>
            <w:r>
              <w:rPr>
                <w:b/>
                <w:sz w:val="18"/>
                <w:szCs w:val="18"/>
              </w:rPr>
              <w:t>1</w:t>
            </w:r>
            <w:r w:rsidRPr="00C70601">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70601" w:rsidRDefault="00262348" w:rsidP="00262348">
            <w:pPr>
              <w:spacing w:line="14" w:lineRule="atLeast"/>
              <w:jc w:val="center"/>
              <w:rPr>
                <w:b/>
                <w:sz w:val="18"/>
                <w:szCs w:val="18"/>
              </w:rPr>
            </w:pPr>
            <w:r w:rsidRPr="00C70601">
              <w:rPr>
                <w:b/>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C70601" w:rsidRDefault="00262348" w:rsidP="00262348">
            <w:pPr>
              <w:spacing w:line="14" w:lineRule="atLeast"/>
              <w:jc w:val="center"/>
              <w:rPr>
                <w:b/>
                <w:sz w:val="18"/>
                <w:szCs w:val="18"/>
              </w:rPr>
            </w:pPr>
            <w:r>
              <w:rPr>
                <w:b/>
                <w:sz w:val="18"/>
                <w:szCs w:val="18"/>
              </w:rPr>
              <w:t>58,0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46,0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58,0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r>
      <w:tr w:rsidR="00262348" w:rsidRPr="003430DF" w:rsidTr="00262348">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r>
      <w:tr w:rsidR="00262348" w:rsidRPr="003430DF" w:rsidTr="00262348">
        <w:trPr>
          <w:trHeight w:val="171"/>
        </w:trPr>
        <w:tc>
          <w:tcPr>
            <w:tcW w:w="1071" w:type="pct"/>
            <w:vMerge/>
            <w:tcBorders>
              <w:left w:val="single" w:sz="4" w:space="0" w:color="auto"/>
              <w:right w:val="single" w:sz="4" w:space="0" w:color="auto"/>
            </w:tcBorders>
            <w:tcMar>
              <w:top w:w="102" w:type="dxa"/>
              <w:left w:w="62" w:type="dxa"/>
              <w:bottom w:w="102" w:type="dxa"/>
              <w:right w:w="62" w:type="dxa"/>
            </w:tcMar>
          </w:tcPr>
          <w:p w:rsidR="00262348" w:rsidRPr="003430DF" w:rsidRDefault="00262348" w:rsidP="00262348">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widowControl w:val="0"/>
              <w:autoSpaceDE w:val="0"/>
              <w:autoSpaceDN w:val="0"/>
              <w:adjustRightInd w:val="0"/>
              <w:spacing w:line="14"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2348" w:rsidRPr="003430DF" w:rsidRDefault="00262348" w:rsidP="00262348">
            <w:pPr>
              <w:spacing w:line="14" w:lineRule="atLeast"/>
              <w:jc w:val="center"/>
              <w:rPr>
                <w:sz w:val="18"/>
                <w:szCs w:val="18"/>
              </w:rPr>
            </w:pPr>
            <w:r>
              <w:rPr>
                <w:sz w:val="18"/>
                <w:szCs w:val="18"/>
              </w:rPr>
              <w:t>0</w:t>
            </w:r>
          </w:p>
        </w:tc>
      </w:tr>
    </w:tbl>
    <w:p w:rsidR="00262348" w:rsidRPr="00D75775" w:rsidRDefault="00262348" w:rsidP="00262348">
      <w:pPr>
        <w:widowControl w:val="0"/>
        <w:autoSpaceDE w:val="0"/>
        <w:autoSpaceDN w:val="0"/>
        <w:adjustRightInd w:val="0"/>
        <w:jc w:val="center"/>
        <w:outlineLvl w:val="3"/>
        <w:rPr>
          <w:b/>
        </w:rPr>
      </w:pPr>
    </w:p>
    <w:p w:rsidR="00262348" w:rsidRPr="003430DF" w:rsidRDefault="00262348" w:rsidP="00262348">
      <w:pPr>
        <w:widowControl w:val="0"/>
        <w:autoSpaceDE w:val="0"/>
        <w:autoSpaceDN w:val="0"/>
        <w:adjustRightInd w:val="0"/>
        <w:outlineLvl w:val="3"/>
        <w:rPr>
          <w:b/>
        </w:rPr>
        <w:sectPr w:rsidR="00262348" w:rsidRPr="003430DF" w:rsidSect="00262348">
          <w:pgSz w:w="16838" w:h="11906" w:orient="landscape"/>
          <w:pgMar w:top="1134" w:right="284" w:bottom="1701" w:left="567" w:header="709" w:footer="709" w:gutter="0"/>
          <w:cols w:space="708"/>
          <w:docGrid w:linePitch="360"/>
        </w:sectPr>
      </w:pPr>
    </w:p>
    <w:p w:rsidR="00262348" w:rsidRPr="00645527" w:rsidRDefault="00262348" w:rsidP="00262348">
      <w:pPr>
        <w:widowControl w:val="0"/>
        <w:autoSpaceDE w:val="0"/>
        <w:autoSpaceDN w:val="0"/>
        <w:adjustRightInd w:val="0"/>
        <w:jc w:val="right"/>
      </w:pPr>
      <w:bookmarkStart w:id="2" w:name="Par313"/>
      <w:bookmarkStart w:id="3" w:name="Par371"/>
      <w:bookmarkEnd w:id="2"/>
      <w:bookmarkEnd w:id="3"/>
      <w:r w:rsidRPr="00645527">
        <w:lastRenderedPageBreak/>
        <w:t>Приложение №5</w:t>
      </w:r>
    </w:p>
    <w:p w:rsidR="00262348" w:rsidRPr="00645527" w:rsidRDefault="00262348" w:rsidP="00262348">
      <w:pPr>
        <w:widowControl w:val="0"/>
        <w:autoSpaceDE w:val="0"/>
        <w:autoSpaceDN w:val="0"/>
        <w:adjustRightInd w:val="0"/>
        <w:jc w:val="right"/>
      </w:pPr>
      <w:r w:rsidRPr="00645527">
        <w:t xml:space="preserve"> к муниципальной программе </w:t>
      </w:r>
    </w:p>
    <w:p w:rsidR="00262348" w:rsidRPr="00645527" w:rsidRDefault="00262348" w:rsidP="00262348">
      <w:pPr>
        <w:pStyle w:val="ConsPlusNonformat"/>
        <w:jc w:val="right"/>
        <w:rPr>
          <w:rFonts w:ascii="Times New Roman" w:hAnsi="Times New Roman" w:cs="Times New Roman"/>
          <w:sz w:val="24"/>
          <w:szCs w:val="24"/>
        </w:rPr>
      </w:pPr>
      <w:r w:rsidRPr="00645527">
        <w:rPr>
          <w:rFonts w:ascii="Times New Roman" w:hAnsi="Times New Roman" w:cs="Times New Roman"/>
          <w:b/>
          <w:sz w:val="24"/>
          <w:szCs w:val="24"/>
        </w:rPr>
        <w:t>«</w:t>
      </w:r>
      <w:r w:rsidRPr="00645527">
        <w:rPr>
          <w:rFonts w:ascii="Times New Roman" w:hAnsi="Times New Roman" w:cs="Times New Roman"/>
          <w:sz w:val="24"/>
          <w:szCs w:val="24"/>
        </w:rPr>
        <w:t xml:space="preserve">Социально-экономическое развитие </w:t>
      </w:r>
    </w:p>
    <w:p w:rsidR="00262348" w:rsidRDefault="00262348" w:rsidP="00262348">
      <w:pPr>
        <w:widowControl w:val="0"/>
        <w:autoSpaceDE w:val="0"/>
        <w:autoSpaceDN w:val="0"/>
        <w:adjustRightInd w:val="0"/>
        <w:jc w:val="right"/>
        <w:outlineLvl w:val="2"/>
      </w:pPr>
      <w:r w:rsidRPr="00645527">
        <w:t>Территории</w:t>
      </w:r>
      <w:r>
        <w:t xml:space="preserve"> Евдокимовского</w:t>
      </w:r>
      <w:r w:rsidRPr="00645527">
        <w:t xml:space="preserve"> сельского поселения</w:t>
      </w:r>
    </w:p>
    <w:p w:rsidR="00262348" w:rsidRPr="00645527" w:rsidRDefault="00262348" w:rsidP="00262348">
      <w:pPr>
        <w:widowControl w:val="0"/>
        <w:autoSpaceDE w:val="0"/>
        <w:autoSpaceDN w:val="0"/>
        <w:adjustRightInd w:val="0"/>
        <w:jc w:val="right"/>
        <w:outlineLvl w:val="2"/>
      </w:pPr>
      <w:r>
        <w:t xml:space="preserve"> на 2021-2025годы»</w:t>
      </w:r>
    </w:p>
    <w:p w:rsidR="00262348" w:rsidRPr="00645527" w:rsidRDefault="00262348" w:rsidP="00262348">
      <w:pPr>
        <w:widowControl w:val="0"/>
        <w:autoSpaceDE w:val="0"/>
        <w:autoSpaceDN w:val="0"/>
        <w:adjustRightInd w:val="0"/>
        <w:jc w:val="right"/>
        <w:outlineLvl w:val="2"/>
      </w:pPr>
    </w:p>
    <w:p w:rsidR="00262348" w:rsidRPr="009162BD" w:rsidRDefault="00262348" w:rsidP="00262348">
      <w:pPr>
        <w:widowControl w:val="0"/>
        <w:autoSpaceDE w:val="0"/>
        <w:autoSpaceDN w:val="0"/>
        <w:adjustRightInd w:val="0"/>
        <w:jc w:val="center"/>
        <w:outlineLvl w:val="2"/>
        <w:rPr>
          <w:b/>
        </w:rPr>
      </w:pPr>
      <w:r w:rsidRPr="009162BD">
        <w:rPr>
          <w:b/>
        </w:rPr>
        <w:t>ПОДПРОГРАММА «ОБЕСПЕЧЕНИЕ ДЕЯТЕЛЬНОСТИ ГЛАВЫ ЕВДОКИМОВСКОГО СЕЛЬСКОГО ПОСЕЛЕНИЯ И АДМИНИСТРАЦИИ ЕВДОКИМОВСКОГО СЕЛЬСКОГО ПОСЕЛЕНИЯ НА 2021-2025гг</w:t>
      </w:r>
      <w:r>
        <w:rPr>
          <w:b/>
        </w:rPr>
        <w:t>»</w:t>
      </w:r>
      <w:r w:rsidRPr="009162BD">
        <w:rPr>
          <w:b/>
        </w:rPr>
        <w:t xml:space="preserve"> </w:t>
      </w:r>
    </w:p>
    <w:p w:rsidR="00262348" w:rsidRDefault="00262348" w:rsidP="00262348">
      <w:pPr>
        <w:widowControl w:val="0"/>
        <w:autoSpaceDE w:val="0"/>
        <w:autoSpaceDN w:val="0"/>
        <w:adjustRightInd w:val="0"/>
        <w:jc w:val="center"/>
        <w:outlineLvl w:val="2"/>
      </w:pPr>
    </w:p>
    <w:p w:rsidR="00262348" w:rsidRPr="00376059" w:rsidRDefault="00262348" w:rsidP="00262348">
      <w:pPr>
        <w:widowControl w:val="0"/>
        <w:autoSpaceDE w:val="0"/>
        <w:autoSpaceDN w:val="0"/>
        <w:adjustRightInd w:val="0"/>
        <w:jc w:val="center"/>
        <w:outlineLvl w:val="2"/>
        <w:rPr>
          <w:sz w:val="28"/>
          <w:szCs w:val="28"/>
        </w:rPr>
      </w:pPr>
      <w:r w:rsidRPr="00376059">
        <w:rPr>
          <w:sz w:val="28"/>
          <w:szCs w:val="28"/>
        </w:rPr>
        <w:t>Паспорт подпрограммы «Обеспечение деятельности главы Евдокимовского сельского поселения и администрации Евдокимовского сельского поселения</w:t>
      </w:r>
      <w:r>
        <w:rPr>
          <w:sz w:val="28"/>
          <w:szCs w:val="28"/>
        </w:rPr>
        <w:t xml:space="preserve"> на 2021-2025гг»</w:t>
      </w:r>
      <w:r w:rsidRPr="00376059">
        <w:rPr>
          <w:sz w:val="28"/>
          <w:szCs w:val="28"/>
        </w:rPr>
        <w:t xml:space="preserve"> </w:t>
      </w:r>
      <w:r>
        <w:rPr>
          <w:sz w:val="28"/>
          <w:szCs w:val="28"/>
        </w:rPr>
        <w:t xml:space="preserve">муниципальной </w:t>
      </w:r>
      <w:r w:rsidRPr="00376059">
        <w:rPr>
          <w:sz w:val="28"/>
          <w:szCs w:val="28"/>
        </w:rPr>
        <w:t>программы «Социально-экономическое развитие территории Евд</w:t>
      </w:r>
      <w:r>
        <w:rPr>
          <w:sz w:val="28"/>
          <w:szCs w:val="28"/>
        </w:rPr>
        <w:t>окимовского сельского поселения</w:t>
      </w:r>
      <w:r w:rsidRPr="00376059">
        <w:rPr>
          <w:sz w:val="28"/>
          <w:szCs w:val="28"/>
        </w:rPr>
        <w:t xml:space="preserve"> на 2021-2025 год</w:t>
      </w:r>
      <w:r>
        <w:rPr>
          <w:sz w:val="28"/>
          <w:szCs w:val="28"/>
        </w:rPr>
        <w:t>ы»</w:t>
      </w:r>
      <w:r w:rsidRPr="00376059">
        <w:rPr>
          <w:sz w:val="28"/>
          <w:szCs w:val="28"/>
        </w:rPr>
        <w:t xml:space="preserve"> (далее соответственно-подпрограмма, муниципальная программа) </w:t>
      </w:r>
    </w:p>
    <w:p w:rsidR="00262348" w:rsidRPr="00B90254" w:rsidRDefault="00262348" w:rsidP="00262348">
      <w:pPr>
        <w:widowControl w:val="0"/>
        <w:autoSpaceDE w:val="0"/>
        <w:autoSpaceDN w:val="0"/>
        <w:adjustRightInd w:val="0"/>
        <w:jc w:val="center"/>
        <w:outlineLvl w:val="2"/>
        <w:rPr>
          <w:smallCaps/>
        </w:rPr>
      </w:pPr>
    </w:p>
    <w:tbl>
      <w:tblPr>
        <w:tblW w:w="5472" w:type="pct"/>
        <w:tblInd w:w="-505" w:type="dxa"/>
        <w:tblCellMar>
          <w:top w:w="75" w:type="dxa"/>
          <w:left w:w="0" w:type="dxa"/>
          <w:bottom w:w="75" w:type="dxa"/>
          <w:right w:w="0" w:type="dxa"/>
        </w:tblCellMar>
        <w:tblLook w:val="0000" w:firstRow="0" w:lastRow="0" w:firstColumn="0" w:lastColumn="0" w:noHBand="0" w:noVBand="0"/>
      </w:tblPr>
      <w:tblGrid>
        <w:gridCol w:w="3913"/>
        <w:gridCol w:w="6314"/>
      </w:tblGrid>
      <w:tr w:rsidR="00262348" w:rsidRPr="005A2A39" w:rsidTr="00262348">
        <w:trPr>
          <w:trHeight w:val="39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348" w:rsidRPr="005A2A39" w:rsidRDefault="00262348" w:rsidP="00262348">
            <w:pPr>
              <w:widowControl w:val="0"/>
              <w:autoSpaceDE w:val="0"/>
              <w:autoSpaceDN w:val="0"/>
              <w:adjustRightInd w:val="0"/>
            </w:pPr>
            <w:r w:rsidRPr="005A2A39">
              <w:t>Наименование муниципальной 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348" w:rsidRPr="005A2A39" w:rsidRDefault="00262348" w:rsidP="00262348">
            <w:pPr>
              <w:pStyle w:val="ConsPlusNonformat"/>
              <w:jc w:val="center"/>
              <w:rPr>
                <w:rFonts w:ascii="Times New Roman" w:hAnsi="Times New Roman" w:cs="Times New Roman"/>
                <w:sz w:val="24"/>
                <w:szCs w:val="24"/>
              </w:rPr>
            </w:pPr>
            <w:r w:rsidRPr="005A2A39">
              <w:rPr>
                <w:rFonts w:ascii="Times New Roman" w:hAnsi="Times New Roman" w:cs="Times New Roman"/>
                <w:sz w:val="24"/>
                <w:szCs w:val="24"/>
              </w:rPr>
              <w:t xml:space="preserve">«Социально-экономическое развитие территории </w:t>
            </w:r>
            <w:r>
              <w:rPr>
                <w:rFonts w:ascii="Times New Roman" w:hAnsi="Times New Roman" w:cs="Times New Roman"/>
                <w:sz w:val="24"/>
                <w:szCs w:val="24"/>
              </w:rPr>
              <w:t xml:space="preserve">Евдокимовского </w:t>
            </w:r>
            <w:r w:rsidRPr="005A2A39">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на 2021-2025 годы»</w:t>
            </w:r>
          </w:p>
        </w:tc>
      </w:tr>
      <w:tr w:rsidR="00262348" w:rsidRPr="005A2A39" w:rsidTr="00262348">
        <w:trPr>
          <w:trHeight w:val="73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348" w:rsidRPr="005A2A39" w:rsidRDefault="00262348" w:rsidP="00262348">
            <w:pPr>
              <w:widowControl w:val="0"/>
              <w:autoSpaceDE w:val="0"/>
              <w:autoSpaceDN w:val="0"/>
              <w:adjustRightInd w:val="0"/>
            </w:pPr>
            <w:r w:rsidRPr="005A2A39">
              <w:t>Наименование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348" w:rsidRPr="005A2A39" w:rsidRDefault="00262348" w:rsidP="00262348">
            <w:pPr>
              <w:widowControl w:val="0"/>
              <w:autoSpaceDE w:val="0"/>
              <w:autoSpaceDN w:val="0"/>
              <w:adjustRightInd w:val="0"/>
              <w:jc w:val="center"/>
              <w:outlineLvl w:val="2"/>
            </w:pPr>
            <w:r w:rsidRPr="005A2A39">
              <w:t>«Обеспечение деятельности главы</w:t>
            </w:r>
            <w:r>
              <w:t xml:space="preserve"> Евдокмовского</w:t>
            </w:r>
          </w:p>
          <w:p w:rsidR="00262348" w:rsidRPr="005A2A39" w:rsidRDefault="00262348" w:rsidP="00262348">
            <w:pPr>
              <w:widowControl w:val="0"/>
              <w:autoSpaceDE w:val="0"/>
              <w:autoSpaceDN w:val="0"/>
              <w:adjustRightInd w:val="0"/>
              <w:jc w:val="center"/>
            </w:pPr>
            <w:r w:rsidRPr="005A2A39">
              <w:t xml:space="preserve"> сельского посел</w:t>
            </w:r>
            <w:r>
              <w:t xml:space="preserve">ения и администрации Евдокимовского </w:t>
            </w:r>
            <w:r w:rsidRPr="005A2A39">
              <w:t>сельского поселения</w:t>
            </w:r>
            <w:r>
              <w:t xml:space="preserve"> на 2021-2025гг» </w:t>
            </w:r>
          </w:p>
        </w:tc>
      </w:tr>
      <w:tr w:rsidR="00262348" w:rsidRPr="005A2A39" w:rsidTr="00262348">
        <w:trPr>
          <w:trHeight w:val="365"/>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348" w:rsidRPr="005A2A39" w:rsidRDefault="00262348" w:rsidP="00262348">
            <w:pPr>
              <w:widowControl w:val="0"/>
              <w:autoSpaceDE w:val="0"/>
              <w:autoSpaceDN w:val="0"/>
              <w:adjustRightInd w:val="0"/>
            </w:pPr>
            <w:r w:rsidRPr="005A2A39">
              <w:t>Ответственный исполнитель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348" w:rsidRPr="005A2A39" w:rsidRDefault="00262348" w:rsidP="00262348">
            <w:pPr>
              <w:widowControl w:val="0"/>
              <w:autoSpaceDE w:val="0"/>
              <w:autoSpaceDN w:val="0"/>
              <w:adjustRightInd w:val="0"/>
              <w:jc w:val="center"/>
            </w:pPr>
            <w:r>
              <w:t>Администрация Евдокимовского</w:t>
            </w:r>
            <w:r w:rsidRPr="005A2A39">
              <w:t xml:space="preserve"> сельского поселения</w:t>
            </w:r>
          </w:p>
        </w:tc>
      </w:tr>
      <w:tr w:rsidR="00262348" w:rsidRPr="005A2A39" w:rsidTr="00262348">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348" w:rsidRPr="005A2A39" w:rsidRDefault="00262348" w:rsidP="00262348">
            <w:pPr>
              <w:widowControl w:val="0"/>
              <w:autoSpaceDE w:val="0"/>
              <w:autoSpaceDN w:val="0"/>
              <w:adjustRightInd w:val="0"/>
            </w:pPr>
            <w:r w:rsidRPr="005A2A39">
              <w:t>Участники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348" w:rsidRPr="005A2A39" w:rsidRDefault="00262348" w:rsidP="00262348">
            <w:pPr>
              <w:widowControl w:val="0"/>
              <w:autoSpaceDE w:val="0"/>
              <w:autoSpaceDN w:val="0"/>
              <w:adjustRightInd w:val="0"/>
              <w:jc w:val="center"/>
            </w:pPr>
            <w:r>
              <w:t>Администрация Евдокимовского</w:t>
            </w:r>
            <w:r w:rsidRPr="005A2A39">
              <w:t xml:space="preserve"> сельского поселения</w:t>
            </w:r>
          </w:p>
        </w:tc>
      </w:tr>
      <w:tr w:rsidR="00262348" w:rsidRPr="005A2A39" w:rsidTr="00262348">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348" w:rsidRPr="005A2A39" w:rsidRDefault="00262348" w:rsidP="00262348">
            <w:pPr>
              <w:widowControl w:val="0"/>
              <w:autoSpaceDE w:val="0"/>
              <w:autoSpaceDN w:val="0"/>
              <w:adjustRightInd w:val="0"/>
            </w:pPr>
            <w:r w:rsidRPr="005A2A39">
              <w:t>Цель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348" w:rsidRPr="005A2A39" w:rsidRDefault="00262348" w:rsidP="00262348">
            <w:pPr>
              <w:widowControl w:val="0"/>
              <w:autoSpaceDE w:val="0"/>
              <w:autoSpaceDN w:val="0"/>
              <w:adjustRightInd w:val="0"/>
              <w:jc w:val="center"/>
            </w:pPr>
            <w:r w:rsidRPr="005A2A39">
              <w:t>Осуществление эффективной муниципал</w:t>
            </w:r>
            <w:r>
              <w:t>ьной политики в Евдокимовском</w:t>
            </w:r>
            <w:r w:rsidRPr="005A2A39">
              <w:t xml:space="preserve"> сельском поселении.</w:t>
            </w:r>
          </w:p>
        </w:tc>
      </w:tr>
      <w:tr w:rsidR="00262348" w:rsidRPr="005A2A39" w:rsidTr="00262348">
        <w:trPr>
          <w:trHeight w:val="166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348" w:rsidRPr="005A2A39" w:rsidRDefault="00262348" w:rsidP="00262348">
            <w:pPr>
              <w:widowControl w:val="0"/>
              <w:autoSpaceDE w:val="0"/>
              <w:autoSpaceDN w:val="0"/>
              <w:adjustRightInd w:val="0"/>
            </w:pPr>
            <w:r w:rsidRPr="005A2A39">
              <w:t>Задачи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348" w:rsidRPr="005A2A39" w:rsidRDefault="00262348" w:rsidP="00262348">
            <w:pPr>
              <w:widowControl w:val="0"/>
              <w:autoSpaceDE w:val="0"/>
              <w:autoSpaceDN w:val="0"/>
              <w:adjustRightInd w:val="0"/>
            </w:pPr>
            <w:r>
              <w:t>1.</w:t>
            </w:r>
            <w:r w:rsidRPr="005A2A39">
              <w:t>Обеспечени</w:t>
            </w:r>
            <w:r>
              <w:t xml:space="preserve">е деятельности главы </w:t>
            </w:r>
            <w:r w:rsidRPr="005A2A39">
              <w:t xml:space="preserve">сельского поселения и </w:t>
            </w:r>
            <w:r>
              <w:t xml:space="preserve">администрации </w:t>
            </w:r>
            <w:r w:rsidRPr="005A2A39">
              <w:t>сельского поселения;</w:t>
            </w:r>
          </w:p>
          <w:p w:rsidR="00262348" w:rsidRPr="005A2A39" w:rsidRDefault="00262348" w:rsidP="00262348">
            <w:pPr>
              <w:widowControl w:val="0"/>
              <w:autoSpaceDE w:val="0"/>
              <w:autoSpaceDN w:val="0"/>
              <w:adjustRightInd w:val="0"/>
            </w:pPr>
            <w:r>
              <w:t>2.С</w:t>
            </w:r>
            <w:r w:rsidRPr="005A2A39">
              <w:t>оздание условий для повышения эффективности и результативности деятельности администрации сельского поселения;</w:t>
            </w:r>
          </w:p>
        </w:tc>
      </w:tr>
      <w:tr w:rsidR="00262348" w:rsidRPr="005A2A39" w:rsidTr="00262348">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348" w:rsidRPr="005A2A39" w:rsidRDefault="00262348" w:rsidP="00262348">
            <w:pPr>
              <w:widowControl w:val="0"/>
              <w:autoSpaceDE w:val="0"/>
              <w:autoSpaceDN w:val="0"/>
              <w:adjustRightInd w:val="0"/>
            </w:pPr>
            <w:r w:rsidRPr="005A2A39">
              <w:t>Сроки реализации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348" w:rsidRPr="005A2A39" w:rsidRDefault="00262348" w:rsidP="00262348">
            <w:pPr>
              <w:widowControl w:val="0"/>
              <w:autoSpaceDE w:val="0"/>
              <w:autoSpaceDN w:val="0"/>
              <w:adjustRightInd w:val="0"/>
              <w:jc w:val="center"/>
            </w:pPr>
            <w:r>
              <w:t>2021-2025</w:t>
            </w:r>
            <w:r w:rsidRPr="005A2A39">
              <w:t>гг</w:t>
            </w:r>
          </w:p>
        </w:tc>
      </w:tr>
      <w:tr w:rsidR="00262348" w:rsidRPr="005A2A39" w:rsidTr="00262348">
        <w:trPr>
          <w:trHeight w:val="147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348" w:rsidRPr="005A2A39" w:rsidRDefault="00262348" w:rsidP="00262348">
            <w:pPr>
              <w:widowControl w:val="0"/>
              <w:autoSpaceDE w:val="0"/>
              <w:autoSpaceDN w:val="0"/>
              <w:adjustRightInd w:val="0"/>
            </w:pPr>
            <w:r w:rsidRPr="005A2A39">
              <w:t>Целевые показатели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348" w:rsidRPr="005A2A39" w:rsidRDefault="00262348" w:rsidP="00262348">
            <w:pPr>
              <w:pStyle w:val="ConsPlusNormal"/>
              <w:ind w:firstLine="0"/>
              <w:rPr>
                <w:rFonts w:ascii="Times New Roman" w:eastAsiaTheme="minorHAnsi" w:hAnsi="Times New Roman" w:cs="Times New Roman"/>
                <w:sz w:val="24"/>
                <w:szCs w:val="24"/>
                <w:lang w:eastAsia="en-US"/>
              </w:rPr>
            </w:pPr>
            <w:r w:rsidRPr="005A2A39">
              <w:rPr>
                <w:rFonts w:ascii="Times New Roman" w:hAnsi="Times New Roman" w:cs="Times New Roman"/>
                <w:sz w:val="24"/>
                <w:szCs w:val="24"/>
              </w:rPr>
              <w:t xml:space="preserve">1. </w:t>
            </w:r>
            <w:r w:rsidRPr="005A2A39">
              <w:rPr>
                <w:rFonts w:ascii="Times New Roman" w:eastAsiaTheme="minorHAnsi" w:hAnsi="Times New Roman" w:cs="Times New Roman"/>
                <w:sz w:val="24"/>
                <w:szCs w:val="24"/>
                <w:lang w:eastAsia="en-US"/>
              </w:rPr>
              <w:t xml:space="preserve">Доля исполненных полномочий Администрации </w:t>
            </w:r>
            <w:r>
              <w:rPr>
                <w:rFonts w:ascii="Times New Roman" w:eastAsiaTheme="minorHAnsi" w:hAnsi="Times New Roman" w:cs="Times New Roman"/>
                <w:sz w:val="24"/>
                <w:szCs w:val="24"/>
                <w:lang w:eastAsia="en-US"/>
              </w:rPr>
              <w:t>Евдокимовского</w:t>
            </w:r>
            <w:r w:rsidRPr="005A2A39">
              <w:rPr>
                <w:rFonts w:ascii="Times New Roman" w:eastAsiaTheme="minorHAnsi" w:hAnsi="Times New Roman" w:cs="Times New Roman"/>
                <w:sz w:val="24"/>
                <w:szCs w:val="24"/>
                <w:lang w:eastAsia="en-US"/>
              </w:rPr>
              <w:t xml:space="preserve"> сельского поселения без нарушений</w:t>
            </w:r>
            <w:r>
              <w:rPr>
                <w:rFonts w:ascii="Times New Roman" w:eastAsiaTheme="minorHAnsi" w:hAnsi="Times New Roman" w:cs="Times New Roman"/>
                <w:sz w:val="24"/>
                <w:szCs w:val="24"/>
                <w:lang w:eastAsia="en-US"/>
              </w:rPr>
              <w:t xml:space="preserve"> к общему количеству полномочий;</w:t>
            </w:r>
          </w:p>
          <w:p w:rsidR="00262348" w:rsidRPr="005A2A39" w:rsidRDefault="00262348" w:rsidP="00262348">
            <w:pPr>
              <w:widowControl w:val="0"/>
              <w:autoSpaceDE w:val="0"/>
              <w:autoSpaceDN w:val="0"/>
              <w:adjustRightInd w:val="0"/>
            </w:pPr>
            <w:r w:rsidRPr="005A2A39">
              <w:t>2.Количество муниципальных служащих, прошедших обуч</w:t>
            </w:r>
            <w:r>
              <w:t>ение по повышению квалификации.</w:t>
            </w:r>
          </w:p>
        </w:tc>
      </w:tr>
      <w:tr w:rsidR="00262348" w:rsidRPr="005A2A39" w:rsidTr="00262348">
        <w:trPr>
          <w:trHeight w:val="1803"/>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348" w:rsidRPr="005A2A39" w:rsidRDefault="00262348" w:rsidP="00262348">
            <w:pPr>
              <w:widowControl w:val="0"/>
              <w:autoSpaceDE w:val="0"/>
              <w:autoSpaceDN w:val="0"/>
              <w:adjustRightInd w:val="0"/>
            </w:pPr>
            <w:r w:rsidRPr="005A2A39">
              <w:t>Перечень основных мероприятий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348" w:rsidRDefault="00262348" w:rsidP="00262348">
            <w:pPr>
              <w:widowControl w:val="0"/>
              <w:autoSpaceDE w:val="0"/>
              <w:autoSpaceDN w:val="0"/>
              <w:adjustRightInd w:val="0"/>
            </w:pPr>
            <w:r>
              <w:t>1.</w:t>
            </w:r>
            <w:r w:rsidRPr="005A2A39">
              <w:t>Обеспечение деятель</w:t>
            </w:r>
            <w:r>
              <w:t xml:space="preserve">ности главы </w:t>
            </w:r>
            <w:r w:rsidRPr="005A2A39">
              <w:t xml:space="preserve">сельского поселения и </w:t>
            </w:r>
            <w:r>
              <w:t>Администрации сельского поселения;</w:t>
            </w:r>
          </w:p>
          <w:p w:rsidR="00262348" w:rsidRDefault="00262348" w:rsidP="00262348">
            <w:pPr>
              <w:widowControl w:val="0"/>
              <w:autoSpaceDE w:val="0"/>
              <w:autoSpaceDN w:val="0"/>
              <w:adjustRightInd w:val="0"/>
            </w:pPr>
            <w:r>
              <w:t>2.Управление муниципальным долгом сельского поселения;</w:t>
            </w:r>
          </w:p>
          <w:p w:rsidR="00262348" w:rsidRDefault="00262348" w:rsidP="00262348">
            <w:pPr>
              <w:widowControl w:val="0"/>
              <w:autoSpaceDE w:val="0"/>
              <w:autoSpaceDN w:val="0"/>
              <w:adjustRightInd w:val="0"/>
            </w:pPr>
            <w:r>
              <w:t xml:space="preserve">3.Пенсионное обеспечение граждан, замещавших должности главы сельских поселений и муниципальных </w:t>
            </w:r>
            <w:r>
              <w:lastRenderedPageBreak/>
              <w:t>служащих органов местного самоуправления сельских поселений;</w:t>
            </w:r>
          </w:p>
          <w:p w:rsidR="00262348" w:rsidRPr="005A2A39" w:rsidRDefault="00262348" w:rsidP="00262348">
            <w:pPr>
              <w:widowControl w:val="0"/>
              <w:autoSpaceDE w:val="0"/>
              <w:autoSpaceDN w:val="0"/>
              <w:adjustRightInd w:val="0"/>
            </w:pPr>
            <w:r>
              <w:t>4.Повышение квалификации муниципальных служащих;</w:t>
            </w:r>
          </w:p>
          <w:p w:rsidR="00262348" w:rsidRPr="005A2A39" w:rsidRDefault="00262348" w:rsidP="00262348">
            <w:pPr>
              <w:widowControl w:val="0"/>
              <w:autoSpaceDE w:val="0"/>
              <w:autoSpaceDN w:val="0"/>
              <w:adjustRightInd w:val="0"/>
              <w:rPr>
                <w:color w:val="000000"/>
              </w:rPr>
            </w:pPr>
            <w:r>
              <w:rPr>
                <w:color w:val="000000"/>
              </w:rPr>
              <w:t>5.У</w:t>
            </w:r>
            <w:r w:rsidRPr="005A2A39">
              <w:rPr>
                <w:color w:val="000000"/>
              </w:rPr>
              <w:t>правление средствами резервного фонда а</w:t>
            </w:r>
            <w:r>
              <w:rPr>
                <w:color w:val="000000"/>
              </w:rPr>
              <w:t>дминистраций сельских поселений;</w:t>
            </w:r>
          </w:p>
          <w:p w:rsidR="00262348" w:rsidRDefault="00262348" w:rsidP="00262348">
            <w:pPr>
              <w:widowControl w:val="0"/>
              <w:autoSpaceDE w:val="0"/>
              <w:autoSpaceDN w:val="0"/>
              <w:adjustRightInd w:val="0"/>
            </w:pPr>
            <w:r>
              <w:rPr>
                <w:color w:val="000000"/>
              </w:rPr>
              <w:t>6.</w:t>
            </w:r>
            <w: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w:t>
            </w:r>
          </w:p>
          <w:p w:rsidR="00262348" w:rsidRPr="00744C04" w:rsidRDefault="00262348" w:rsidP="00262348">
            <w:pPr>
              <w:widowControl w:val="0"/>
              <w:autoSpaceDE w:val="0"/>
              <w:autoSpaceDN w:val="0"/>
              <w:adjustRightInd w:val="0"/>
              <w:rPr>
                <w:color w:val="000000"/>
              </w:rPr>
            </w:pPr>
            <w:r>
              <w:t>соответствии с заключенными соглашениями.</w:t>
            </w:r>
          </w:p>
        </w:tc>
      </w:tr>
      <w:tr w:rsidR="00262348" w:rsidRPr="005A2A39" w:rsidTr="00262348">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348" w:rsidRPr="005A2A39" w:rsidRDefault="00262348" w:rsidP="00262348">
            <w:pPr>
              <w:widowControl w:val="0"/>
              <w:autoSpaceDE w:val="0"/>
              <w:autoSpaceDN w:val="0"/>
              <w:adjustRightInd w:val="0"/>
            </w:pPr>
            <w:r w:rsidRPr="005A2A39">
              <w:lastRenderedPageBreak/>
              <w:t>Ресурсное обеспечение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348" w:rsidRPr="00CE0DCF" w:rsidRDefault="00262348" w:rsidP="00262348">
            <w:pPr>
              <w:widowControl w:val="0"/>
              <w:autoSpaceDE w:val="0"/>
              <w:autoSpaceDN w:val="0"/>
              <w:adjustRightInd w:val="0"/>
            </w:pPr>
            <w:r w:rsidRPr="00CE0DCF">
              <w:t>Предполагаемый общий объем финансирования муниципальной подпрограммы составляет</w:t>
            </w:r>
            <w:r>
              <w:t>:</w:t>
            </w:r>
            <w:r w:rsidRPr="00CE0DCF">
              <w:t xml:space="preserve"> </w:t>
            </w:r>
            <w:r>
              <w:t>47299,6</w:t>
            </w:r>
            <w:r w:rsidRPr="00CE0DCF">
              <w:t xml:space="preserve"> тыс. руб., в том числе по годам:</w:t>
            </w:r>
          </w:p>
          <w:p w:rsidR="00262348" w:rsidRPr="00CE0DCF" w:rsidRDefault="00262348" w:rsidP="00262348">
            <w:pPr>
              <w:widowControl w:val="0"/>
              <w:autoSpaceDE w:val="0"/>
              <w:autoSpaceDN w:val="0"/>
              <w:adjustRightInd w:val="0"/>
            </w:pPr>
            <w:r w:rsidRPr="00CE0DCF">
              <w:t xml:space="preserve">2021год </w:t>
            </w:r>
            <w:r>
              <w:t>–</w:t>
            </w:r>
            <w:r w:rsidRPr="00CE0DCF">
              <w:t xml:space="preserve"> </w:t>
            </w:r>
            <w:r>
              <w:t>9694,6</w:t>
            </w:r>
            <w:r w:rsidRPr="00CE0DCF">
              <w:t xml:space="preserve"> тыс. руб.;</w:t>
            </w:r>
          </w:p>
          <w:p w:rsidR="00262348" w:rsidRPr="00CE0DCF" w:rsidRDefault="00262348" w:rsidP="00262348">
            <w:pPr>
              <w:widowControl w:val="0"/>
              <w:autoSpaceDE w:val="0"/>
              <w:autoSpaceDN w:val="0"/>
              <w:adjustRightInd w:val="0"/>
            </w:pPr>
            <w:r w:rsidRPr="00CE0DCF">
              <w:t xml:space="preserve">2022год </w:t>
            </w:r>
            <w:r>
              <w:t>–</w:t>
            </w:r>
            <w:r w:rsidRPr="00CE0DCF">
              <w:t xml:space="preserve"> </w:t>
            </w:r>
            <w:r>
              <w:t>10054,5</w:t>
            </w:r>
            <w:r w:rsidRPr="00CE0DCF">
              <w:t>тыс. руб.;</w:t>
            </w:r>
          </w:p>
          <w:p w:rsidR="00262348" w:rsidRPr="00CE0DCF" w:rsidRDefault="00262348" w:rsidP="00262348">
            <w:pPr>
              <w:widowControl w:val="0"/>
              <w:autoSpaceDE w:val="0"/>
              <w:autoSpaceDN w:val="0"/>
              <w:adjustRightInd w:val="0"/>
            </w:pPr>
            <w:r w:rsidRPr="00CE0DCF">
              <w:t xml:space="preserve">2023год </w:t>
            </w:r>
            <w:r>
              <w:t>–</w:t>
            </w:r>
            <w:r w:rsidRPr="00CE0DCF">
              <w:t xml:space="preserve"> </w:t>
            </w:r>
            <w:r>
              <w:t>9303,2</w:t>
            </w:r>
            <w:r w:rsidRPr="00CE0DCF">
              <w:t xml:space="preserve"> тыс. руб.;</w:t>
            </w:r>
          </w:p>
          <w:p w:rsidR="00262348" w:rsidRPr="00CE0DCF" w:rsidRDefault="00262348" w:rsidP="00262348">
            <w:pPr>
              <w:widowControl w:val="0"/>
              <w:autoSpaceDE w:val="0"/>
              <w:autoSpaceDN w:val="0"/>
              <w:adjustRightInd w:val="0"/>
            </w:pPr>
            <w:r>
              <w:t>2024год - 9308,6</w:t>
            </w:r>
            <w:r w:rsidRPr="00CE0DCF">
              <w:t xml:space="preserve"> тыс. руб.;</w:t>
            </w:r>
          </w:p>
          <w:p w:rsidR="00262348" w:rsidRPr="00CE0DCF" w:rsidRDefault="00262348" w:rsidP="00262348">
            <w:pPr>
              <w:widowControl w:val="0"/>
              <w:autoSpaceDE w:val="0"/>
              <w:autoSpaceDN w:val="0"/>
              <w:adjustRightInd w:val="0"/>
            </w:pPr>
            <w:r w:rsidRPr="00CE0DCF">
              <w:t xml:space="preserve">2025год </w:t>
            </w:r>
            <w:r>
              <w:t>–</w:t>
            </w:r>
            <w:r w:rsidRPr="00CE0DCF">
              <w:t xml:space="preserve"> </w:t>
            </w:r>
            <w:r>
              <w:t>8938,7</w:t>
            </w:r>
            <w:r w:rsidRPr="00CE0DCF">
              <w:t>тыс.руб.</w:t>
            </w:r>
          </w:p>
          <w:p w:rsidR="00262348" w:rsidRPr="00CE0DCF" w:rsidRDefault="00262348" w:rsidP="00262348">
            <w:pPr>
              <w:widowControl w:val="0"/>
              <w:autoSpaceDE w:val="0"/>
              <w:autoSpaceDN w:val="0"/>
              <w:adjustRightInd w:val="0"/>
            </w:pPr>
            <w:r w:rsidRPr="00CE0DCF">
              <w:t>Объем финансирования за счет средств бюджета Евдокимовского сельского поселения составляет</w:t>
            </w:r>
            <w:r>
              <w:t>: 46113,5</w:t>
            </w:r>
            <w:r w:rsidRPr="00CE0DCF">
              <w:t>тыс. руб. в том числе по годам:</w:t>
            </w:r>
          </w:p>
          <w:p w:rsidR="00262348" w:rsidRPr="00CE0DCF" w:rsidRDefault="00262348" w:rsidP="00262348">
            <w:pPr>
              <w:widowControl w:val="0"/>
              <w:autoSpaceDE w:val="0"/>
              <w:autoSpaceDN w:val="0"/>
              <w:adjustRightInd w:val="0"/>
            </w:pPr>
            <w:r w:rsidRPr="00CE0DCF">
              <w:t xml:space="preserve">2021год </w:t>
            </w:r>
            <w:r>
              <w:t>–</w:t>
            </w:r>
            <w:r w:rsidRPr="00CE0DCF">
              <w:t xml:space="preserve"> </w:t>
            </w:r>
            <w:r>
              <w:t>9092,8</w:t>
            </w:r>
            <w:r w:rsidRPr="00CE0DCF">
              <w:t xml:space="preserve"> тыс. руб.;</w:t>
            </w:r>
          </w:p>
          <w:p w:rsidR="00262348" w:rsidRPr="00CE0DCF" w:rsidRDefault="00262348" w:rsidP="00262348">
            <w:pPr>
              <w:widowControl w:val="0"/>
              <w:autoSpaceDE w:val="0"/>
              <w:autoSpaceDN w:val="0"/>
              <w:adjustRightInd w:val="0"/>
            </w:pPr>
            <w:r w:rsidRPr="00CE0DCF">
              <w:t xml:space="preserve">2022год </w:t>
            </w:r>
            <w:r>
              <w:t>–</w:t>
            </w:r>
            <w:r w:rsidRPr="00CE0DCF">
              <w:t xml:space="preserve"> </w:t>
            </w:r>
            <w:r>
              <w:t>9902,2</w:t>
            </w:r>
            <w:r w:rsidRPr="00CE0DCF">
              <w:t>тыс. руб.;</w:t>
            </w:r>
          </w:p>
          <w:p w:rsidR="00262348" w:rsidRPr="00CE0DCF" w:rsidRDefault="00262348" w:rsidP="00262348">
            <w:pPr>
              <w:widowControl w:val="0"/>
              <w:autoSpaceDE w:val="0"/>
              <w:autoSpaceDN w:val="0"/>
              <w:adjustRightInd w:val="0"/>
            </w:pPr>
            <w:r w:rsidRPr="00CE0DCF">
              <w:t xml:space="preserve">2023год </w:t>
            </w:r>
            <w:r>
              <w:t>–</w:t>
            </w:r>
            <w:r w:rsidRPr="00CE0DCF">
              <w:t xml:space="preserve"> </w:t>
            </w:r>
            <w:r>
              <w:t>9154,8</w:t>
            </w:r>
            <w:r w:rsidRPr="00CE0DCF">
              <w:t xml:space="preserve"> тыс. руб.;</w:t>
            </w:r>
          </w:p>
          <w:p w:rsidR="00262348" w:rsidRPr="00CE0DCF" w:rsidRDefault="00262348" w:rsidP="00262348">
            <w:pPr>
              <w:widowControl w:val="0"/>
              <w:autoSpaceDE w:val="0"/>
              <w:autoSpaceDN w:val="0"/>
              <w:adjustRightInd w:val="0"/>
            </w:pPr>
            <w:r w:rsidRPr="00CE0DCF">
              <w:t xml:space="preserve">2024год </w:t>
            </w:r>
            <w:r>
              <w:t>–</w:t>
            </w:r>
            <w:r w:rsidRPr="00CE0DCF">
              <w:t xml:space="preserve"> </w:t>
            </w:r>
            <w:r>
              <w:t>9154,8</w:t>
            </w:r>
            <w:r w:rsidRPr="00CE0DCF">
              <w:t xml:space="preserve"> тыс. руб.;</w:t>
            </w:r>
          </w:p>
          <w:p w:rsidR="00262348" w:rsidRDefault="00262348" w:rsidP="00262348">
            <w:pPr>
              <w:widowControl w:val="0"/>
              <w:autoSpaceDE w:val="0"/>
              <w:autoSpaceDN w:val="0"/>
              <w:adjustRightInd w:val="0"/>
            </w:pPr>
            <w:r w:rsidRPr="00CE0DCF">
              <w:t xml:space="preserve">2025год </w:t>
            </w:r>
            <w:r>
              <w:t>– 8808,9</w:t>
            </w:r>
            <w:r w:rsidRPr="00CE0DCF">
              <w:t xml:space="preserve"> тыс.руб.</w:t>
            </w:r>
          </w:p>
          <w:p w:rsidR="00262348" w:rsidRPr="00CE0DCF" w:rsidRDefault="00262348" w:rsidP="00262348">
            <w:pPr>
              <w:widowControl w:val="0"/>
              <w:autoSpaceDE w:val="0"/>
              <w:autoSpaceDN w:val="0"/>
              <w:adjustRightInd w:val="0"/>
            </w:pPr>
            <w:r w:rsidRPr="00CE0DCF">
              <w:t>Прогнозный объем финансиро</w:t>
            </w:r>
            <w:r>
              <w:t>вания за счет средств районного</w:t>
            </w:r>
            <w:r w:rsidRPr="00CE0DCF">
              <w:t xml:space="preserve"> бюджета составляет</w:t>
            </w:r>
            <w:r>
              <w:t>: 463,8</w:t>
            </w:r>
            <w:r w:rsidRPr="00CE0DCF">
              <w:t xml:space="preserve"> тыс. руб., в том числе по годам:</w:t>
            </w:r>
          </w:p>
          <w:p w:rsidR="00262348" w:rsidRPr="00CE0DCF" w:rsidRDefault="00262348" w:rsidP="00262348">
            <w:pPr>
              <w:widowControl w:val="0"/>
              <w:autoSpaceDE w:val="0"/>
              <w:autoSpaceDN w:val="0"/>
              <w:adjustRightInd w:val="0"/>
            </w:pPr>
            <w:r>
              <w:t>2021год -463,8</w:t>
            </w:r>
            <w:r w:rsidRPr="00CE0DCF">
              <w:t xml:space="preserve"> тыс. руб.;</w:t>
            </w:r>
          </w:p>
          <w:p w:rsidR="00262348" w:rsidRPr="00CE0DCF" w:rsidRDefault="00262348" w:rsidP="00262348">
            <w:pPr>
              <w:widowControl w:val="0"/>
              <w:autoSpaceDE w:val="0"/>
              <w:autoSpaceDN w:val="0"/>
              <w:adjustRightInd w:val="0"/>
            </w:pPr>
            <w:r>
              <w:t>2022год - 0,0</w:t>
            </w:r>
            <w:r w:rsidRPr="00CE0DCF">
              <w:t xml:space="preserve"> тыс. руб.;</w:t>
            </w:r>
          </w:p>
          <w:p w:rsidR="00262348" w:rsidRPr="00CE0DCF" w:rsidRDefault="00262348" w:rsidP="00262348">
            <w:pPr>
              <w:widowControl w:val="0"/>
              <w:autoSpaceDE w:val="0"/>
              <w:autoSpaceDN w:val="0"/>
              <w:adjustRightInd w:val="0"/>
            </w:pPr>
            <w:r>
              <w:t>2023год - 0,0</w:t>
            </w:r>
            <w:r w:rsidRPr="00CE0DCF">
              <w:t xml:space="preserve"> тыс. руб.;</w:t>
            </w:r>
          </w:p>
          <w:p w:rsidR="00262348" w:rsidRPr="00CE0DCF" w:rsidRDefault="00262348" w:rsidP="00262348">
            <w:pPr>
              <w:widowControl w:val="0"/>
              <w:autoSpaceDE w:val="0"/>
              <w:autoSpaceDN w:val="0"/>
              <w:adjustRightInd w:val="0"/>
            </w:pPr>
            <w:r>
              <w:t>2024год - 0,0</w:t>
            </w:r>
            <w:r w:rsidRPr="00CE0DCF">
              <w:t xml:space="preserve"> тыс. руб.;</w:t>
            </w:r>
          </w:p>
          <w:p w:rsidR="00262348" w:rsidRPr="00CE0DCF" w:rsidRDefault="00262348" w:rsidP="00262348">
            <w:pPr>
              <w:widowControl w:val="0"/>
              <w:autoSpaceDE w:val="0"/>
              <w:autoSpaceDN w:val="0"/>
              <w:adjustRightInd w:val="0"/>
            </w:pPr>
            <w:r>
              <w:t>2025год - 0,0 тыс. руб.</w:t>
            </w:r>
          </w:p>
          <w:p w:rsidR="00262348" w:rsidRPr="00CE0DCF" w:rsidRDefault="00262348" w:rsidP="00262348">
            <w:pPr>
              <w:widowControl w:val="0"/>
              <w:autoSpaceDE w:val="0"/>
              <w:autoSpaceDN w:val="0"/>
              <w:adjustRightInd w:val="0"/>
            </w:pPr>
            <w:r w:rsidRPr="00CE0DCF">
              <w:t>Прогнозный объем финансирования за счет средств областного бюджета составляет</w:t>
            </w:r>
            <w:r>
              <w:t>:</w:t>
            </w:r>
            <w:r w:rsidRPr="00CE0DCF">
              <w:t xml:space="preserve"> 3,5 тыс. руб., в том числе по годам:</w:t>
            </w:r>
          </w:p>
          <w:p w:rsidR="00262348" w:rsidRPr="00CE0DCF" w:rsidRDefault="00262348" w:rsidP="00262348">
            <w:pPr>
              <w:widowControl w:val="0"/>
              <w:autoSpaceDE w:val="0"/>
              <w:autoSpaceDN w:val="0"/>
              <w:adjustRightInd w:val="0"/>
            </w:pPr>
            <w:r w:rsidRPr="00CE0DCF">
              <w:t>2021год -</w:t>
            </w:r>
            <w:r>
              <w:t xml:space="preserve"> </w:t>
            </w:r>
            <w:r w:rsidRPr="00CE0DCF">
              <w:t>0,7 тыс. руб.;</w:t>
            </w:r>
          </w:p>
          <w:p w:rsidR="00262348" w:rsidRPr="00CE0DCF" w:rsidRDefault="00262348" w:rsidP="00262348">
            <w:pPr>
              <w:widowControl w:val="0"/>
              <w:autoSpaceDE w:val="0"/>
              <w:autoSpaceDN w:val="0"/>
              <w:adjustRightInd w:val="0"/>
            </w:pPr>
            <w:r w:rsidRPr="00CE0DCF">
              <w:t>2022год - 0,7 тыс. руб.;</w:t>
            </w:r>
          </w:p>
          <w:p w:rsidR="00262348" w:rsidRPr="00CE0DCF" w:rsidRDefault="00262348" w:rsidP="00262348">
            <w:pPr>
              <w:widowControl w:val="0"/>
              <w:autoSpaceDE w:val="0"/>
              <w:autoSpaceDN w:val="0"/>
              <w:adjustRightInd w:val="0"/>
            </w:pPr>
            <w:r w:rsidRPr="00CE0DCF">
              <w:t>2023год - 0,7 тыс. руб.;</w:t>
            </w:r>
          </w:p>
          <w:p w:rsidR="00262348" w:rsidRPr="00CE0DCF" w:rsidRDefault="00262348" w:rsidP="00262348">
            <w:pPr>
              <w:widowControl w:val="0"/>
              <w:autoSpaceDE w:val="0"/>
              <w:autoSpaceDN w:val="0"/>
              <w:adjustRightInd w:val="0"/>
            </w:pPr>
            <w:r w:rsidRPr="00CE0DCF">
              <w:t>2024год - 0,7 тыс. руб.;</w:t>
            </w:r>
          </w:p>
          <w:p w:rsidR="00262348" w:rsidRPr="00CE0DCF" w:rsidRDefault="00262348" w:rsidP="00262348">
            <w:pPr>
              <w:widowControl w:val="0"/>
              <w:autoSpaceDE w:val="0"/>
              <w:autoSpaceDN w:val="0"/>
              <w:adjustRightInd w:val="0"/>
            </w:pPr>
            <w:r w:rsidRPr="00CE0DCF">
              <w:t>2025год - 0,7 тыс. руб.</w:t>
            </w:r>
          </w:p>
          <w:p w:rsidR="00262348" w:rsidRPr="00CE0DCF" w:rsidRDefault="00262348" w:rsidP="00262348">
            <w:pPr>
              <w:widowControl w:val="0"/>
              <w:autoSpaceDE w:val="0"/>
              <w:autoSpaceDN w:val="0"/>
              <w:adjustRightInd w:val="0"/>
            </w:pPr>
            <w:r w:rsidRPr="00CE0DCF">
              <w:t>Прогнозный объем финансирования за счет средств федерального бюджета составляет</w:t>
            </w:r>
            <w:r>
              <w:t>:</w:t>
            </w:r>
            <w:r w:rsidRPr="00CE0DCF">
              <w:t xml:space="preserve"> </w:t>
            </w:r>
            <w:r>
              <w:t>718,8</w:t>
            </w:r>
            <w:r w:rsidRPr="00CE0DCF">
              <w:t xml:space="preserve"> тыс. руб., в том числе по годам:</w:t>
            </w:r>
          </w:p>
          <w:p w:rsidR="00262348" w:rsidRPr="00CE0DCF" w:rsidRDefault="00262348" w:rsidP="00262348">
            <w:pPr>
              <w:widowControl w:val="0"/>
              <w:autoSpaceDE w:val="0"/>
              <w:autoSpaceDN w:val="0"/>
              <w:adjustRightInd w:val="0"/>
            </w:pPr>
            <w:r w:rsidRPr="00CE0DCF">
              <w:t>2021год - 137,3 тыс. руб.;</w:t>
            </w:r>
          </w:p>
          <w:p w:rsidR="00262348" w:rsidRPr="00CE0DCF" w:rsidRDefault="00262348" w:rsidP="00262348">
            <w:pPr>
              <w:widowControl w:val="0"/>
              <w:autoSpaceDE w:val="0"/>
              <w:autoSpaceDN w:val="0"/>
              <w:adjustRightInd w:val="0"/>
            </w:pPr>
            <w:r w:rsidRPr="00CE0DCF">
              <w:t xml:space="preserve">2022год </w:t>
            </w:r>
            <w:r>
              <w:t>–</w:t>
            </w:r>
            <w:r w:rsidRPr="00CE0DCF">
              <w:t xml:space="preserve"> </w:t>
            </w:r>
            <w:r>
              <w:t>151,6</w:t>
            </w:r>
            <w:r w:rsidRPr="00CE0DCF">
              <w:t xml:space="preserve"> тыс. руб.;</w:t>
            </w:r>
          </w:p>
          <w:p w:rsidR="00262348" w:rsidRPr="00CE0DCF" w:rsidRDefault="00262348" w:rsidP="00262348">
            <w:pPr>
              <w:widowControl w:val="0"/>
              <w:autoSpaceDE w:val="0"/>
              <w:autoSpaceDN w:val="0"/>
              <w:adjustRightInd w:val="0"/>
            </w:pPr>
            <w:r w:rsidRPr="00CE0DCF">
              <w:t xml:space="preserve">2023год </w:t>
            </w:r>
            <w:r>
              <w:t>-</w:t>
            </w:r>
            <w:r w:rsidRPr="00CE0DCF">
              <w:t xml:space="preserve"> </w:t>
            </w:r>
            <w:r>
              <w:t>147,7</w:t>
            </w:r>
            <w:r w:rsidRPr="00CE0DCF">
              <w:t xml:space="preserve"> тыс. руб.;</w:t>
            </w:r>
          </w:p>
          <w:p w:rsidR="00262348" w:rsidRPr="00CE0DCF" w:rsidRDefault="00262348" w:rsidP="00262348">
            <w:pPr>
              <w:widowControl w:val="0"/>
              <w:autoSpaceDE w:val="0"/>
              <w:autoSpaceDN w:val="0"/>
              <w:adjustRightInd w:val="0"/>
            </w:pPr>
            <w:r w:rsidRPr="00CE0DCF">
              <w:t xml:space="preserve">2024год </w:t>
            </w:r>
            <w:r>
              <w:t>-</w:t>
            </w:r>
            <w:r w:rsidRPr="00CE0DCF">
              <w:t xml:space="preserve"> </w:t>
            </w:r>
            <w:r>
              <w:t>153,1</w:t>
            </w:r>
            <w:r w:rsidRPr="00CE0DCF">
              <w:t xml:space="preserve"> тыс. руб.;</w:t>
            </w:r>
          </w:p>
          <w:p w:rsidR="00262348" w:rsidRPr="005A2A39" w:rsidRDefault="00262348" w:rsidP="00262348">
            <w:pPr>
              <w:widowControl w:val="0"/>
              <w:autoSpaceDE w:val="0"/>
              <w:autoSpaceDN w:val="0"/>
              <w:adjustRightInd w:val="0"/>
            </w:pPr>
            <w:r w:rsidRPr="00CE0DCF">
              <w:t>2025год - 129,1 тыс. руб.</w:t>
            </w:r>
          </w:p>
        </w:tc>
      </w:tr>
      <w:tr w:rsidR="00262348" w:rsidRPr="005A2A39" w:rsidTr="00262348">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348" w:rsidRPr="005A2A39" w:rsidRDefault="00262348" w:rsidP="00262348">
            <w:pPr>
              <w:widowControl w:val="0"/>
              <w:autoSpaceDE w:val="0"/>
              <w:autoSpaceDN w:val="0"/>
              <w:adjustRightInd w:val="0"/>
              <w:jc w:val="both"/>
            </w:pPr>
            <w:r w:rsidRPr="005A2A39">
              <w:t xml:space="preserve">Ожидаемые конечные результаты </w:t>
            </w:r>
            <w:r w:rsidRPr="005A2A39">
              <w:lastRenderedPageBreak/>
              <w:t>реализации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348" w:rsidRPr="00554927" w:rsidRDefault="00262348" w:rsidP="00262348">
            <w:pPr>
              <w:pStyle w:val="ConsPlusNormal"/>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-.д</w:t>
            </w:r>
            <w:r w:rsidRPr="00554927">
              <w:rPr>
                <w:rFonts w:ascii="Times New Roman" w:eastAsiaTheme="minorHAnsi" w:hAnsi="Times New Roman" w:cs="Times New Roman"/>
                <w:sz w:val="24"/>
                <w:szCs w:val="24"/>
                <w:lang w:eastAsia="en-US"/>
              </w:rPr>
              <w:t xml:space="preserve">оля исполненных полномочий Администрации </w:t>
            </w:r>
            <w:r w:rsidRPr="00554927">
              <w:rPr>
                <w:rFonts w:ascii="Times New Roman" w:eastAsiaTheme="minorHAnsi" w:hAnsi="Times New Roman" w:cs="Times New Roman"/>
                <w:sz w:val="24"/>
                <w:szCs w:val="24"/>
                <w:lang w:eastAsia="en-US"/>
              </w:rPr>
              <w:lastRenderedPageBreak/>
              <w:t>Евдокимовского сельского поселения без нарушений к общему количеству полномочий - 100 %;.</w:t>
            </w:r>
          </w:p>
          <w:p w:rsidR="00262348" w:rsidRDefault="00262348" w:rsidP="00262348">
            <w:pPr>
              <w:pStyle w:val="ConsPlusNormal"/>
              <w:ind w:firstLine="0"/>
              <w:rPr>
                <w:rFonts w:ascii="Times New Roman" w:hAnsi="Times New Roman" w:cs="Times New Roman"/>
                <w:sz w:val="24"/>
                <w:szCs w:val="24"/>
              </w:rPr>
            </w:pPr>
            <w:r>
              <w:rPr>
                <w:rFonts w:ascii="Times New Roman" w:hAnsi="Times New Roman" w:cs="Times New Roman"/>
                <w:sz w:val="24"/>
                <w:szCs w:val="24"/>
              </w:rPr>
              <w:t>-п</w:t>
            </w:r>
            <w:r w:rsidRPr="00554927">
              <w:rPr>
                <w:rFonts w:ascii="Times New Roman" w:hAnsi="Times New Roman" w:cs="Times New Roman"/>
                <w:sz w:val="24"/>
                <w:szCs w:val="24"/>
              </w:rPr>
              <w:t>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w:t>
            </w:r>
            <w:r>
              <w:rPr>
                <w:rFonts w:ascii="Times New Roman" w:hAnsi="Times New Roman" w:cs="Times New Roman"/>
                <w:sz w:val="24"/>
                <w:szCs w:val="24"/>
              </w:rPr>
              <w:t>;</w:t>
            </w:r>
          </w:p>
          <w:p w:rsidR="00262348" w:rsidRDefault="00262348" w:rsidP="00262348">
            <w:pPr>
              <w:pStyle w:val="ConsPlusNormal"/>
              <w:ind w:firstLine="0"/>
              <w:rPr>
                <w:rFonts w:ascii="Times New Roman" w:hAnsi="Times New Roman" w:cs="Times New Roman"/>
                <w:sz w:val="24"/>
                <w:szCs w:val="24"/>
              </w:rPr>
            </w:pPr>
            <w:r>
              <w:rPr>
                <w:rFonts w:ascii="Times New Roman" w:hAnsi="Times New Roman" w:cs="Times New Roman"/>
                <w:sz w:val="24"/>
                <w:szCs w:val="24"/>
              </w:rPr>
              <w:t>-.осуществление части полномочий по решению вопросов местного значения, переданных на уровень муниципального образования «Тулунский район», в соответствии с заключенными соглашениями</w:t>
            </w:r>
          </w:p>
          <w:p w:rsidR="00262348" w:rsidRPr="009234EA" w:rsidRDefault="00262348" w:rsidP="00262348">
            <w:pPr>
              <w:pStyle w:val="ConsPlusNormal"/>
              <w:ind w:firstLine="0"/>
              <w:rPr>
                <w:rFonts w:ascii="Times New Roman" w:hAnsi="Times New Roman" w:cs="Times New Roman"/>
                <w:sz w:val="24"/>
                <w:szCs w:val="24"/>
              </w:rPr>
            </w:pPr>
            <w:r>
              <w:rPr>
                <w:rFonts w:ascii="Times New Roman" w:hAnsi="Times New Roman" w:cs="Times New Roman"/>
                <w:sz w:val="24"/>
                <w:szCs w:val="24"/>
              </w:rPr>
              <w:t>(межбюджетные трансферты бюджетам муниципальных районов из бюджетов поселений).</w:t>
            </w:r>
          </w:p>
        </w:tc>
      </w:tr>
    </w:tbl>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Pr="00262348" w:rsidRDefault="00262348" w:rsidP="00262348">
      <w:pPr>
        <w:keepNext/>
        <w:jc w:val="center"/>
        <w:outlineLvl w:val="0"/>
        <w:rPr>
          <w:rFonts w:eastAsia="Arial Unicode MS"/>
          <w:b/>
          <w:bCs/>
        </w:rPr>
      </w:pPr>
      <w:r w:rsidRPr="00262348">
        <w:rPr>
          <w:rFonts w:eastAsia="Arial Unicode MS"/>
          <w:b/>
          <w:bCs/>
        </w:rPr>
        <w:t>Иркутская область</w:t>
      </w:r>
    </w:p>
    <w:p w:rsidR="00262348" w:rsidRPr="00262348" w:rsidRDefault="00262348" w:rsidP="00262348">
      <w:pPr>
        <w:jc w:val="center"/>
        <w:rPr>
          <w:b/>
        </w:rPr>
      </w:pPr>
      <w:r w:rsidRPr="00262348">
        <w:rPr>
          <w:b/>
        </w:rPr>
        <w:t>Тулунский район</w:t>
      </w:r>
    </w:p>
    <w:p w:rsidR="00262348" w:rsidRPr="00262348" w:rsidRDefault="00262348" w:rsidP="00262348">
      <w:pPr>
        <w:jc w:val="center"/>
        <w:rPr>
          <w:b/>
        </w:rPr>
      </w:pPr>
    </w:p>
    <w:p w:rsidR="00262348" w:rsidRPr="00262348" w:rsidRDefault="00262348" w:rsidP="00262348">
      <w:pPr>
        <w:keepNext/>
        <w:jc w:val="center"/>
        <w:outlineLvl w:val="1"/>
        <w:rPr>
          <w:rFonts w:eastAsia="Arial Unicode MS"/>
          <w:b/>
          <w:bCs/>
        </w:rPr>
      </w:pPr>
      <w:r w:rsidRPr="00262348">
        <w:rPr>
          <w:rFonts w:eastAsia="Arial Unicode MS"/>
          <w:b/>
          <w:bCs/>
        </w:rPr>
        <w:t xml:space="preserve">  ДУМА ЕВДОКИМОВСКОГО СЕЛЬСКОГО ПОСЕЛЕНИЯ</w:t>
      </w:r>
    </w:p>
    <w:p w:rsidR="00262348" w:rsidRPr="00262348" w:rsidRDefault="00262348" w:rsidP="00262348">
      <w:pPr>
        <w:tabs>
          <w:tab w:val="left" w:pos="3720"/>
        </w:tabs>
        <w:jc w:val="center"/>
        <w:rPr>
          <w:b/>
          <w:sz w:val="28"/>
          <w:szCs w:val="28"/>
        </w:rPr>
      </w:pPr>
    </w:p>
    <w:p w:rsidR="00262348" w:rsidRPr="00262348" w:rsidRDefault="00262348" w:rsidP="00262348">
      <w:pPr>
        <w:jc w:val="center"/>
        <w:rPr>
          <w:b/>
          <w:sz w:val="28"/>
          <w:szCs w:val="28"/>
        </w:rPr>
      </w:pPr>
      <w:r w:rsidRPr="00262348">
        <w:rPr>
          <w:b/>
          <w:sz w:val="28"/>
          <w:szCs w:val="28"/>
        </w:rPr>
        <w:t>РЕШЕНИЕ</w:t>
      </w:r>
    </w:p>
    <w:p w:rsidR="00262348" w:rsidRPr="00262348" w:rsidRDefault="00262348" w:rsidP="00262348">
      <w:pPr>
        <w:jc w:val="center"/>
        <w:rPr>
          <w:b/>
          <w:sz w:val="28"/>
          <w:szCs w:val="28"/>
        </w:rPr>
      </w:pPr>
    </w:p>
    <w:p w:rsidR="00262348" w:rsidRPr="00262348" w:rsidRDefault="00262348" w:rsidP="00262348">
      <w:pPr>
        <w:rPr>
          <w:b/>
          <w:sz w:val="28"/>
        </w:rPr>
      </w:pPr>
      <w:r w:rsidRPr="00262348">
        <w:rPr>
          <w:b/>
          <w:sz w:val="32"/>
        </w:rPr>
        <w:t xml:space="preserve">      </w:t>
      </w:r>
      <w:r w:rsidRPr="00262348">
        <w:rPr>
          <w:b/>
          <w:sz w:val="28"/>
        </w:rPr>
        <w:t xml:space="preserve">«10»    августа    2022 г.                                                       №156 </w:t>
      </w:r>
    </w:p>
    <w:p w:rsidR="00262348" w:rsidRPr="00262348" w:rsidRDefault="00262348" w:rsidP="00262348">
      <w:pPr>
        <w:rPr>
          <w:b/>
          <w:sz w:val="28"/>
        </w:rPr>
      </w:pPr>
      <w:r w:rsidRPr="00262348">
        <w:rPr>
          <w:b/>
          <w:sz w:val="28"/>
        </w:rPr>
        <w:t xml:space="preserve">                                                       с. Бадар</w:t>
      </w:r>
    </w:p>
    <w:p w:rsidR="00262348" w:rsidRPr="00262348" w:rsidRDefault="00262348" w:rsidP="00262348"/>
    <w:p w:rsidR="00262348" w:rsidRPr="00262348" w:rsidRDefault="00262348" w:rsidP="00262348">
      <w:pPr>
        <w:tabs>
          <w:tab w:val="left" w:pos="142"/>
          <w:tab w:val="left" w:pos="1276"/>
        </w:tabs>
        <w:outlineLvl w:val="0"/>
        <w:rPr>
          <w:i/>
          <w:sz w:val="28"/>
          <w:szCs w:val="28"/>
        </w:rPr>
      </w:pPr>
      <w:r w:rsidRPr="00262348">
        <w:rPr>
          <w:i/>
          <w:sz w:val="28"/>
          <w:szCs w:val="28"/>
        </w:rPr>
        <w:t>О внесении изменений в решение</w:t>
      </w:r>
    </w:p>
    <w:p w:rsidR="00262348" w:rsidRPr="00262348" w:rsidRDefault="00262348" w:rsidP="00262348">
      <w:pPr>
        <w:tabs>
          <w:tab w:val="left" w:pos="142"/>
          <w:tab w:val="left" w:pos="1276"/>
        </w:tabs>
        <w:outlineLvl w:val="0"/>
        <w:rPr>
          <w:i/>
          <w:sz w:val="28"/>
          <w:szCs w:val="28"/>
        </w:rPr>
      </w:pPr>
      <w:r w:rsidRPr="00262348">
        <w:rPr>
          <w:i/>
          <w:sz w:val="28"/>
          <w:szCs w:val="28"/>
        </w:rPr>
        <w:t>Думы Евдокимовского сельского поселения</w:t>
      </w:r>
    </w:p>
    <w:p w:rsidR="00262348" w:rsidRPr="00262348" w:rsidRDefault="00262348" w:rsidP="00262348">
      <w:pPr>
        <w:tabs>
          <w:tab w:val="left" w:pos="142"/>
          <w:tab w:val="left" w:pos="1276"/>
        </w:tabs>
        <w:outlineLvl w:val="0"/>
        <w:rPr>
          <w:i/>
          <w:sz w:val="28"/>
          <w:szCs w:val="28"/>
        </w:rPr>
      </w:pPr>
      <w:r w:rsidRPr="00262348">
        <w:rPr>
          <w:i/>
          <w:sz w:val="28"/>
          <w:szCs w:val="28"/>
        </w:rPr>
        <w:t>от 24.12.2021 г. № 134 «О бюджете Евдокимовского</w:t>
      </w:r>
    </w:p>
    <w:p w:rsidR="00262348" w:rsidRPr="00262348" w:rsidRDefault="00262348" w:rsidP="00262348">
      <w:pPr>
        <w:tabs>
          <w:tab w:val="left" w:pos="142"/>
          <w:tab w:val="left" w:pos="1276"/>
        </w:tabs>
        <w:outlineLvl w:val="0"/>
        <w:rPr>
          <w:i/>
          <w:sz w:val="28"/>
          <w:szCs w:val="28"/>
        </w:rPr>
      </w:pPr>
      <w:r w:rsidRPr="00262348">
        <w:rPr>
          <w:i/>
          <w:sz w:val="28"/>
          <w:szCs w:val="28"/>
        </w:rPr>
        <w:t>муниципального образования на 2022 год и на плановый</w:t>
      </w:r>
    </w:p>
    <w:p w:rsidR="00262348" w:rsidRPr="00262348" w:rsidRDefault="00262348" w:rsidP="00262348">
      <w:pPr>
        <w:tabs>
          <w:tab w:val="left" w:pos="142"/>
          <w:tab w:val="left" w:pos="1276"/>
        </w:tabs>
        <w:outlineLvl w:val="0"/>
        <w:rPr>
          <w:i/>
          <w:sz w:val="28"/>
          <w:szCs w:val="28"/>
        </w:rPr>
      </w:pPr>
      <w:r w:rsidRPr="00262348">
        <w:rPr>
          <w:i/>
          <w:sz w:val="28"/>
          <w:szCs w:val="28"/>
        </w:rPr>
        <w:t>период 2023 и 2024 годов»</w:t>
      </w:r>
    </w:p>
    <w:p w:rsidR="00262348" w:rsidRPr="00262348" w:rsidRDefault="00262348" w:rsidP="00262348">
      <w:pPr>
        <w:tabs>
          <w:tab w:val="left" w:pos="142"/>
          <w:tab w:val="left" w:pos="1276"/>
        </w:tabs>
        <w:jc w:val="both"/>
        <w:rPr>
          <w:i/>
          <w:sz w:val="28"/>
          <w:szCs w:val="28"/>
        </w:rPr>
      </w:pPr>
      <w:r w:rsidRPr="00262348">
        <w:rPr>
          <w:i/>
          <w:sz w:val="28"/>
          <w:szCs w:val="28"/>
        </w:rPr>
        <w:t>(с изменениями от 15.07.2022г. № 155)</w:t>
      </w:r>
    </w:p>
    <w:p w:rsidR="00262348" w:rsidRPr="00262348" w:rsidRDefault="00262348" w:rsidP="00262348">
      <w:pPr>
        <w:tabs>
          <w:tab w:val="left" w:pos="142"/>
          <w:tab w:val="left" w:pos="1276"/>
        </w:tabs>
        <w:jc w:val="both"/>
      </w:pPr>
    </w:p>
    <w:p w:rsidR="00262348" w:rsidRPr="00262348" w:rsidRDefault="00262348" w:rsidP="00262348">
      <w:pPr>
        <w:tabs>
          <w:tab w:val="left" w:pos="142"/>
          <w:tab w:val="left" w:pos="1276"/>
        </w:tabs>
        <w:jc w:val="both"/>
        <w:rPr>
          <w:sz w:val="28"/>
          <w:szCs w:val="28"/>
        </w:rPr>
      </w:pPr>
      <w:r w:rsidRPr="00262348">
        <w:rPr>
          <w:sz w:val="28"/>
          <w:szCs w:val="28"/>
        </w:rPr>
        <w:t>Руководствуясь Бюджетным кодексом РФ, Федеральным законом «Об общих принципах организации местного самоуправления в Российской Федерации», Положением о бюджетном процессе в Евдокимовском муниципальном образовании, статьями 33, 48 Устава Евдокимовского муниципального образования, Дума Евдокимовского сельского поселения</w:t>
      </w:r>
    </w:p>
    <w:p w:rsidR="00262348" w:rsidRPr="00262348" w:rsidRDefault="00262348" w:rsidP="00262348">
      <w:pPr>
        <w:tabs>
          <w:tab w:val="left" w:pos="142"/>
          <w:tab w:val="left" w:pos="1276"/>
        </w:tabs>
        <w:jc w:val="both"/>
        <w:rPr>
          <w:sz w:val="28"/>
          <w:szCs w:val="28"/>
        </w:rPr>
      </w:pPr>
    </w:p>
    <w:p w:rsidR="00262348" w:rsidRPr="00262348" w:rsidRDefault="00262348" w:rsidP="00262348">
      <w:pPr>
        <w:tabs>
          <w:tab w:val="left" w:pos="142"/>
          <w:tab w:val="left" w:pos="1276"/>
        </w:tabs>
        <w:jc w:val="center"/>
        <w:rPr>
          <w:sz w:val="28"/>
          <w:szCs w:val="28"/>
        </w:rPr>
      </w:pPr>
      <w:r w:rsidRPr="00262348">
        <w:rPr>
          <w:sz w:val="28"/>
          <w:szCs w:val="28"/>
        </w:rPr>
        <w:t>Р Е Ш И Л А:</w:t>
      </w:r>
    </w:p>
    <w:p w:rsidR="00262348" w:rsidRPr="00262348" w:rsidRDefault="00262348" w:rsidP="00262348">
      <w:pPr>
        <w:tabs>
          <w:tab w:val="left" w:pos="142"/>
          <w:tab w:val="left" w:pos="1276"/>
        </w:tabs>
        <w:jc w:val="center"/>
        <w:rPr>
          <w:sz w:val="28"/>
          <w:szCs w:val="28"/>
        </w:rPr>
      </w:pPr>
    </w:p>
    <w:p w:rsidR="00262348" w:rsidRPr="00262348" w:rsidRDefault="00262348" w:rsidP="00262348">
      <w:pPr>
        <w:shd w:val="clear" w:color="auto" w:fill="FFFFFF"/>
        <w:tabs>
          <w:tab w:val="left" w:pos="142"/>
          <w:tab w:val="left" w:pos="1276"/>
        </w:tabs>
        <w:jc w:val="both"/>
        <w:rPr>
          <w:sz w:val="28"/>
          <w:szCs w:val="28"/>
        </w:rPr>
      </w:pPr>
      <w:r w:rsidRPr="00262348">
        <w:rPr>
          <w:sz w:val="28"/>
          <w:szCs w:val="28"/>
        </w:rPr>
        <w:t>Внести в решение Думы Евдокимовского сельского поселения от 24.12.2021 г. № 134 «О бюджете Евдокимовского муниципального образования на 2022 год и на плановый период 2023 и 2024 годов» следующие изменения:</w:t>
      </w:r>
    </w:p>
    <w:p w:rsidR="00262348" w:rsidRPr="00262348" w:rsidRDefault="00262348" w:rsidP="00262348">
      <w:pPr>
        <w:tabs>
          <w:tab w:val="left" w:pos="142"/>
          <w:tab w:val="left" w:pos="1276"/>
        </w:tabs>
        <w:jc w:val="both"/>
        <w:rPr>
          <w:sz w:val="28"/>
          <w:szCs w:val="28"/>
        </w:rPr>
      </w:pPr>
      <w:r w:rsidRPr="00262348">
        <w:rPr>
          <w:sz w:val="28"/>
          <w:szCs w:val="28"/>
        </w:rPr>
        <w:t>Пункт 1 изложить в следующей редакции:</w:t>
      </w:r>
    </w:p>
    <w:p w:rsidR="00262348" w:rsidRPr="00262348" w:rsidRDefault="00262348" w:rsidP="00262348">
      <w:pPr>
        <w:tabs>
          <w:tab w:val="left" w:pos="142"/>
          <w:tab w:val="left" w:pos="1276"/>
        </w:tabs>
        <w:jc w:val="both"/>
        <w:outlineLvl w:val="0"/>
        <w:rPr>
          <w:sz w:val="28"/>
          <w:szCs w:val="28"/>
        </w:rPr>
      </w:pPr>
      <w:r w:rsidRPr="00262348">
        <w:rPr>
          <w:sz w:val="28"/>
          <w:szCs w:val="28"/>
        </w:rPr>
        <w:t>«1. Утвердить основные характеристики бюджета Евдокимовского муниципального образования (далее местный бюджет) на 2022 год:</w:t>
      </w:r>
    </w:p>
    <w:p w:rsidR="00262348" w:rsidRPr="00262348" w:rsidRDefault="00262348" w:rsidP="00262348">
      <w:pPr>
        <w:tabs>
          <w:tab w:val="left" w:pos="142"/>
          <w:tab w:val="left" w:pos="1276"/>
        </w:tabs>
        <w:jc w:val="both"/>
        <w:outlineLvl w:val="0"/>
        <w:rPr>
          <w:sz w:val="28"/>
          <w:szCs w:val="28"/>
        </w:rPr>
      </w:pPr>
      <w:r w:rsidRPr="00262348">
        <w:rPr>
          <w:sz w:val="28"/>
          <w:szCs w:val="28"/>
        </w:rPr>
        <w:t>общий объем доходов в сумме 20 371,0 тыс. руб., в том числе безвозмездные поступления в сумме 16 258,7 тыс. руб., из них межбюджетные трансферты из областного бюджета в сумме 942,6 тыс. руб., из районного бюджета 15 316,1 тыс. руб.;</w:t>
      </w:r>
    </w:p>
    <w:p w:rsidR="00262348" w:rsidRPr="00262348" w:rsidRDefault="00262348" w:rsidP="00262348">
      <w:pPr>
        <w:tabs>
          <w:tab w:val="left" w:pos="142"/>
          <w:tab w:val="num" w:pos="900"/>
          <w:tab w:val="left" w:pos="1276"/>
        </w:tabs>
        <w:jc w:val="both"/>
        <w:rPr>
          <w:sz w:val="28"/>
          <w:szCs w:val="28"/>
        </w:rPr>
      </w:pPr>
      <w:r w:rsidRPr="00262348">
        <w:rPr>
          <w:sz w:val="28"/>
          <w:szCs w:val="28"/>
        </w:rPr>
        <w:t>общий объем расходов в сумме 21 792,7 тыс. руб.;</w:t>
      </w:r>
    </w:p>
    <w:p w:rsidR="00262348" w:rsidRPr="00262348" w:rsidRDefault="00262348" w:rsidP="00262348">
      <w:pPr>
        <w:tabs>
          <w:tab w:val="left" w:pos="142"/>
          <w:tab w:val="num" w:pos="900"/>
          <w:tab w:val="left" w:pos="1276"/>
        </w:tabs>
        <w:jc w:val="both"/>
        <w:rPr>
          <w:sz w:val="28"/>
          <w:szCs w:val="28"/>
        </w:rPr>
      </w:pPr>
      <w:r w:rsidRPr="00262348">
        <w:rPr>
          <w:sz w:val="28"/>
          <w:szCs w:val="28"/>
        </w:rPr>
        <w:lastRenderedPageBreak/>
        <w:t>размер дефицита в сумме 1 421,7 тыс. руб. или 34,6 % утвержденного общего годового объема доходов местного бюджета без учета утвержденного объема безвозмездных поступлений;</w:t>
      </w:r>
    </w:p>
    <w:p w:rsidR="00262348" w:rsidRPr="00262348" w:rsidRDefault="00262348" w:rsidP="00262348">
      <w:pPr>
        <w:tabs>
          <w:tab w:val="left" w:pos="142"/>
          <w:tab w:val="num" w:pos="900"/>
          <w:tab w:val="left" w:pos="1276"/>
        </w:tabs>
        <w:jc w:val="both"/>
        <w:rPr>
          <w:sz w:val="28"/>
          <w:szCs w:val="28"/>
        </w:rPr>
      </w:pPr>
      <w:r w:rsidRPr="00262348">
        <w:rPr>
          <w:sz w:val="28"/>
          <w:szCs w:val="28"/>
        </w:rPr>
        <w:t>установить, что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местного бюджета в объеме 1 119,7 тыс. руб.».</w:t>
      </w:r>
    </w:p>
    <w:p w:rsidR="00262348" w:rsidRPr="00262348" w:rsidRDefault="00262348" w:rsidP="00262348">
      <w:pPr>
        <w:tabs>
          <w:tab w:val="left" w:pos="1134"/>
        </w:tabs>
        <w:jc w:val="both"/>
        <w:rPr>
          <w:sz w:val="28"/>
          <w:szCs w:val="28"/>
        </w:rPr>
      </w:pPr>
      <w:r w:rsidRPr="00262348">
        <w:rPr>
          <w:sz w:val="28"/>
          <w:szCs w:val="28"/>
        </w:rPr>
        <w:t>Приложения 1, 3, 5, 7, 12 изложить в новой редакции (прилагаются);</w:t>
      </w:r>
    </w:p>
    <w:p w:rsidR="00262348" w:rsidRPr="00262348" w:rsidRDefault="00262348" w:rsidP="00262348">
      <w:pPr>
        <w:tabs>
          <w:tab w:val="left" w:pos="1134"/>
        </w:tabs>
        <w:jc w:val="both"/>
        <w:rPr>
          <w:sz w:val="28"/>
          <w:szCs w:val="28"/>
        </w:rPr>
      </w:pPr>
      <w:r w:rsidRPr="00262348">
        <w:rPr>
          <w:sz w:val="28"/>
          <w:szCs w:val="28"/>
        </w:rPr>
        <w:t>Опубликовать настоящее решение в газете «Евдокимовский вестник» и разместить на официальном сайте администрации Евдокимовского муниципального образования в информационно-телекоммуникационной</w:t>
      </w:r>
      <w:r w:rsidRPr="00262348">
        <w:rPr>
          <w:sz w:val="26"/>
          <w:szCs w:val="26"/>
        </w:rPr>
        <w:t xml:space="preserve"> </w:t>
      </w:r>
      <w:r w:rsidRPr="00262348">
        <w:rPr>
          <w:sz w:val="28"/>
          <w:szCs w:val="28"/>
        </w:rPr>
        <w:t>сети «Интернет».</w:t>
      </w:r>
    </w:p>
    <w:p w:rsidR="00262348" w:rsidRPr="00262348" w:rsidRDefault="00262348" w:rsidP="00262348">
      <w:pPr>
        <w:tabs>
          <w:tab w:val="left" w:pos="142"/>
          <w:tab w:val="left" w:pos="426"/>
          <w:tab w:val="num" w:pos="851"/>
          <w:tab w:val="left" w:pos="1276"/>
        </w:tabs>
        <w:jc w:val="both"/>
        <w:rPr>
          <w:sz w:val="28"/>
          <w:szCs w:val="28"/>
          <w:lang w:eastAsia="x-none"/>
        </w:rPr>
      </w:pPr>
    </w:p>
    <w:p w:rsidR="00262348" w:rsidRPr="00262348" w:rsidRDefault="00262348" w:rsidP="00262348">
      <w:pPr>
        <w:tabs>
          <w:tab w:val="left" w:pos="142"/>
          <w:tab w:val="left" w:pos="426"/>
          <w:tab w:val="num" w:pos="851"/>
          <w:tab w:val="left" w:pos="1276"/>
        </w:tabs>
        <w:jc w:val="both"/>
        <w:rPr>
          <w:sz w:val="28"/>
          <w:szCs w:val="28"/>
          <w:lang w:eastAsia="x-none"/>
        </w:rPr>
      </w:pPr>
    </w:p>
    <w:p w:rsidR="00262348" w:rsidRPr="00262348" w:rsidRDefault="00262348" w:rsidP="00262348">
      <w:pPr>
        <w:tabs>
          <w:tab w:val="left" w:pos="142"/>
          <w:tab w:val="left" w:pos="1276"/>
        </w:tabs>
        <w:outlineLvl w:val="0"/>
        <w:rPr>
          <w:sz w:val="28"/>
          <w:szCs w:val="28"/>
        </w:rPr>
      </w:pPr>
      <w:r w:rsidRPr="00262348">
        <w:rPr>
          <w:sz w:val="28"/>
          <w:szCs w:val="28"/>
        </w:rPr>
        <w:t>Глава</w:t>
      </w:r>
    </w:p>
    <w:p w:rsidR="00262348" w:rsidRPr="00262348" w:rsidRDefault="00262348" w:rsidP="00262348">
      <w:pPr>
        <w:tabs>
          <w:tab w:val="left" w:pos="142"/>
          <w:tab w:val="left" w:pos="1276"/>
        </w:tabs>
        <w:outlineLvl w:val="0"/>
        <w:rPr>
          <w:sz w:val="28"/>
          <w:szCs w:val="28"/>
        </w:rPr>
      </w:pPr>
      <w:r w:rsidRPr="00262348">
        <w:rPr>
          <w:sz w:val="28"/>
          <w:szCs w:val="28"/>
        </w:rPr>
        <w:t>Евдокимовского сельского поселения                                        В.Н. Копанев</w:t>
      </w:r>
    </w:p>
    <w:p w:rsidR="00262348" w:rsidRPr="00262348" w:rsidRDefault="00262348" w:rsidP="00262348">
      <w:pPr>
        <w:tabs>
          <w:tab w:val="left" w:pos="142"/>
          <w:tab w:val="left" w:pos="1276"/>
        </w:tabs>
        <w:outlineLvl w:val="0"/>
        <w:rPr>
          <w:sz w:val="28"/>
          <w:szCs w:val="28"/>
        </w:rPr>
      </w:pPr>
    </w:p>
    <w:p w:rsidR="00262348" w:rsidRPr="00262348" w:rsidRDefault="00262348" w:rsidP="00262348">
      <w:pPr>
        <w:tabs>
          <w:tab w:val="left" w:pos="142"/>
          <w:tab w:val="left" w:pos="1276"/>
        </w:tabs>
        <w:outlineLvl w:val="0"/>
        <w:rPr>
          <w:sz w:val="28"/>
          <w:szCs w:val="28"/>
        </w:rPr>
      </w:pPr>
    </w:p>
    <w:p w:rsidR="00262348" w:rsidRPr="00262348" w:rsidRDefault="00262348" w:rsidP="00262348">
      <w:pPr>
        <w:tabs>
          <w:tab w:val="left" w:pos="142"/>
          <w:tab w:val="left" w:pos="1276"/>
        </w:tabs>
        <w:outlineLvl w:val="0"/>
        <w:rPr>
          <w:sz w:val="28"/>
          <w:szCs w:val="28"/>
        </w:rPr>
      </w:pPr>
    </w:p>
    <w:p w:rsidR="00262348" w:rsidRPr="00262348" w:rsidRDefault="00262348" w:rsidP="00262348">
      <w:pPr>
        <w:tabs>
          <w:tab w:val="left" w:pos="142"/>
          <w:tab w:val="left" w:pos="1276"/>
        </w:tabs>
        <w:outlineLvl w:val="0"/>
        <w:rPr>
          <w:sz w:val="28"/>
          <w:szCs w:val="28"/>
        </w:rPr>
      </w:pPr>
    </w:p>
    <w:p w:rsidR="00262348" w:rsidRPr="00262348" w:rsidRDefault="00262348" w:rsidP="00262348">
      <w:pPr>
        <w:tabs>
          <w:tab w:val="left" w:pos="142"/>
          <w:tab w:val="left" w:pos="1276"/>
        </w:tabs>
        <w:outlineLvl w:val="0"/>
        <w:rPr>
          <w:sz w:val="28"/>
          <w:szCs w:val="28"/>
        </w:rPr>
      </w:pPr>
    </w:p>
    <w:p w:rsidR="00262348" w:rsidRPr="00262348" w:rsidRDefault="00262348" w:rsidP="00262348">
      <w:pPr>
        <w:tabs>
          <w:tab w:val="left" w:pos="142"/>
          <w:tab w:val="left" w:pos="1276"/>
        </w:tabs>
        <w:outlineLvl w:val="0"/>
        <w:rPr>
          <w:sz w:val="28"/>
          <w:szCs w:val="28"/>
        </w:rPr>
      </w:pPr>
    </w:p>
    <w:p w:rsidR="00262348" w:rsidRPr="00262348" w:rsidRDefault="00262348" w:rsidP="00262348">
      <w:pPr>
        <w:tabs>
          <w:tab w:val="left" w:pos="142"/>
          <w:tab w:val="left" w:pos="1276"/>
        </w:tabs>
        <w:outlineLvl w:val="0"/>
        <w:rPr>
          <w:sz w:val="28"/>
          <w:szCs w:val="28"/>
        </w:rPr>
      </w:pPr>
    </w:p>
    <w:p w:rsidR="00262348" w:rsidRPr="00262348" w:rsidRDefault="00262348" w:rsidP="00262348">
      <w:pPr>
        <w:tabs>
          <w:tab w:val="left" w:pos="142"/>
          <w:tab w:val="left" w:pos="1276"/>
        </w:tabs>
        <w:outlineLvl w:val="0"/>
        <w:rPr>
          <w:sz w:val="28"/>
          <w:szCs w:val="28"/>
        </w:rPr>
      </w:pPr>
    </w:p>
    <w:p w:rsidR="00262348" w:rsidRPr="00262348" w:rsidRDefault="00262348" w:rsidP="00262348">
      <w:pPr>
        <w:tabs>
          <w:tab w:val="left" w:pos="142"/>
          <w:tab w:val="left" w:pos="1276"/>
        </w:tabs>
        <w:outlineLvl w:val="0"/>
        <w:rPr>
          <w:sz w:val="28"/>
          <w:szCs w:val="28"/>
        </w:rPr>
      </w:pPr>
    </w:p>
    <w:p w:rsidR="00262348" w:rsidRPr="00262348" w:rsidRDefault="00262348" w:rsidP="00262348">
      <w:pPr>
        <w:tabs>
          <w:tab w:val="left" w:pos="142"/>
          <w:tab w:val="left" w:pos="1276"/>
        </w:tabs>
        <w:outlineLvl w:val="0"/>
        <w:rPr>
          <w:sz w:val="28"/>
          <w:szCs w:val="28"/>
        </w:rPr>
      </w:pPr>
    </w:p>
    <w:p w:rsidR="00262348" w:rsidRPr="00262348" w:rsidRDefault="00262348" w:rsidP="00262348">
      <w:pPr>
        <w:tabs>
          <w:tab w:val="left" w:pos="142"/>
          <w:tab w:val="left" w:pos="1276"/>
        </w:tabs>
        <w:outlineLvl w:val="0"/>
        <w:rPr>
          <w:sz w:val="28"/>
          <w:szCs w:val="28"/>
        </w:rPr>
      </w:pPr>
    </w:p>
    <w:p w:rsidR="00262348" w:rsidRPr="00262348" w:rsidRDefault="00262348" w:rsidP="00262348">
      <w:pPr>
        <w:tabs>
          <w:tab w:val="left" w:pos="142"/>
          <w:tab w:val="left" w:pos="1276"/>
        </w:tabs>
        <w:outlineLvl w:val="0"/>
        <w:rPr>
          <w:sz w:val="28"/>
          <w:szCs w:val="28"/>
        </w:rPr>
      </w:pPr>
    </w:p>
    <w:p w:rsidR="00262348" w:rsidRPr="00262348" w:rsidRDefault="00262348" w:rsidP="00262348">
      <w:pPr>
        <w:tabs>
          <w:tab w:val="left" w:pos="142"/>
          <w:tab w:val="left" w:pos="1276"/>
        </w:tabs>
        <w:outlineLvl w:val="0"/>
        <w:rPr>
          <w:sz w:val="28"/>
          <w:szCs w:val="28"/>
        </w:rPr>
      </w:pPr>
    </w:p>
    <w:p w:rsidR="00262348" w:rsidRPr="00262348" w:rsidRDefault="00262348" w:rsidP="00262348">
      <w:pPr>
        <w:tabs>
          <w:tab w:val="left" w:pos="142"/>
          <w:tab w:val="left" w:pos="1276"/>
        </w:tabs>
        <w:outlineLvl w:val="0"/>
        <w:rPr>
          <w:sz w:val="28"/>
          <w:szCs w:val="28"/>
        </w:rPr>
      </w:pPr>
    </w:p>
    <w:p w:rsidR="00262348" w:rsidRPr="00262348" w:rsidRDefault="00262348" w:rsidP="00262348">
      <w:pPr>
        <w:tabs>
          <w:tab w:val="left" w:pos="142"/>
          <w:tab w:val="left" w:pos="1276"/>
        </w:tabs>
        <w:outlineLvl w:val="0"/>
        <w:rPr>
          <w:sz w:val="28"/>
          <w:szCs w:val="28"/>
        </w:rPr>
      </w:pPr>
    </w:p>
    <w:p w:rsidR="00262348" w:rsidRPr="00262348" w:rsidRDefault="00262348" w:rsidP="00262348">
      <w:pPr>
        <w:tabs>
          <w:tab w:val="left" w:pos="142"/>
          <w:tab w:val="left" w:pos="1276"/>
        </w:tabs>
        <w:outlineLvl w:val="0"/>
        <w:rPr>
          <w:sz w:val="28"/>
          <w:szCs w:val="28"/>
        </w:rPr>
      </w:pPr>
    </w:p>
    <w:p w:rsidR="00262348" w:rsidRPr="00262348" w:rsidRDefault="00262348" w:rsidP="00262348">
      <w:pPr>
        <w:tabs>
          <w:tab w:val="left" w:pos="142"/>
          <w:tab w:val="left" w:pos="1276"/>
        </w:tabs>
        <w:outlineLvl w:val="0"/>
        <w:rPr>
          <w:sz w:val="28"/>
          <w:szCs w:val="28"/>
        </w:rPr>
      </w:pPr>
    </w:p>
    <w:p w:rsidR="00262348" w:rsidRPr="00262348" w:rsidRDefault="00262348" w:rsidP="00262348">
      <w:pPr>
        <w:tabs>
          <w:tab w:val="left" w:pos="142"/>
          <w:tab w:val="left" w:pos="1276"/>
        </w:tabs>
        <w:outlineLvl w:val="0"/>
        <w:rPr>
          <w:sz w:val="28"/>
          <w:szCs w:val="28"/>
        </w:rPr>
      </w:pPr>
    </w:p>
    <w:p w:rsidR="00262348" w:rsidRPr="00262348" w:rsidRDefault="00262348" w:rsidP="00262348">
      <w:pPr>
        <w:tabs>
          <w:tab w:val="left" w:pos="142"/>
          <w:tab w:val="left" w:pos="1276"/>
        </w:tabs>
        <w:outlineLvl w:val="0"/>
        <w:rPr>
          <w:sz w:val="28"/>
          <w:szCs w:val="28"/>
        </w:rPr>
      </w:pPr>
    </w:p>
    <w:p w:rsidR="00262348" w:rsidRPr="00262348" w:rsidRDefault="00262348" w:rsidP="00262348">
      <w:pPr>
        <w:tabs>
          <w:tab w:val="left" w:pos="142"/>
          <w:tab w:val="left" w:pos="1276"/>
        </w:tabs>
        <w:outlineLvl w:val="0"/>
        <w:rPr>
          <w:sz w:val="28"/>
          <w:szCs w:val="28"/>
        </w:rPr>
      </w:pPr>
    </w:p>
    <w:p w:rsidR="00262348" w:rsidRPr="00262348" w:rsidRDefault="00262348" w:rsidP="00262348">
      <w:pPr>
        <w:tabs>
          <w:tab w:val="left" w:pos="142"/>
          <w:tab w:val="left" w:pos="1276"/>
        </w:tabs>
        <w:outlineLvl w:val="0"/>
        <w:rPr>
          <w:sz w:val="28"/>
          <w:szCs w:val="28"/>
        </w:rPr>
      </w:pPr>
    </w:p>
    <w:p w:rsidR="00262348" w:rsidRPr="00262348" w:rsidRDefault="00262348" w:rsidP="00262348">
      <w:pPr>
        <w:tabs>
          <w:tab w:val="left" w:pos="142"/>
          <w:tab w:val="left" w:pos="1276"/>
        </w:tabs>
        <w:outlineLvl w:val="0"/>
        <w:rPr>
          <w:sz w:val="28"/>
          <w:szCs w:val="28"/>
        </w:rPr>
      </w:pPr>
    </w:p>
    <w:p w:rsidR="00262348" w:rsidRPr="00262348" w:rsidRDefault="00262348" w:rsidP="00262348">
      <w:pPr>
        <w:tabs>
          <w:tab w:val="left" w:pos="142"/>
          <w:tab w:val="left" w:pos="1276"/>
        </w:tabs>
        <w:outlineLvl w:val="0"/>
        <w:rPr>
          <w:sz w:val="28"/>
          <w:szCs w:val="28"/>
        </w:rPr>
      </w:pPr>
    </w:p>
    <w:p w:rsidR="00262348" w:rsidRPr="00262348" w:rsidRDefault="00262348" w:rsidP="00262348">
      <w:pPr>
        <w:tabs>
          <w:tab w:val="left" w:pos="142"/>
          <w:tab w:val="left" w:pos="1276"/>
        </w:tabs>
        <w:outlineLvl w:val="0"/>
        <w:rPr>
          <w:sz w:val="28"/>
          <w:szCs w:val="28"/>
        </w:rPr>
      </w:pPr>
    </w:p>
    <w:p w:rsidR="00262348" w:rsidRPr="00262348" w:rsidRDefault="00262348" w:rsidP="00262348">
      <w:pPr>
        <w:tabs>
          <w:tab w:val="left" w:pos="142"/>
          <w:tab w:val="left" w:pos="1276"/>
        </w:tabs>
        <w:outlineLvl w:val="0"/>
        <w:rPr>
          <w:sz w:val="28"/>
          <w:szCs w:val="28"/>
        </w:rPr>
      </w:pPr>
    </w:p>
    <w:p w:rsidR="00262348" w:rsidRPr="00262348" w:rsidRDefault="00262348" w:rsidP="00262348">
      <w:pPr>
        <w:tabs>
          <w:tab w:val="left" w:pos="142"/>
          <w:tab w:val="left" w:pos="1276"/>
        </w:tabs>
        <w:outlineLvl w:val="0"/>
        <w:rPr>
          <w:sz w:val="28"/>
          <w:szCs w:val="28"/>
        </w:rPr>
      </w:pPr>
    </w:p>
    <w:p w:rsidR="00262348" w:rsidRPr="00262348" w:rsidRDefault="00262348" w:rsidP="00262348">
      <w:pPr>
        <w:tabs>
          <w:tab w:val="left" w:pos="142"/>
          <w:tab w:val="left" w:pos="1276"/>
        </w:tabs>
        <w:outlineLvl w:val="0"/>
        <w:rPr>
          <w:sz w:val="28"/>
          <w:szCs w:val="28"/>
        </w:rPr>
      </w:pPr>
    </w:p>
    <w:p w:rsidR="00262348" w:rsidRPr="00262348" w:rsidRDefault="00262348" w:rsidP="00262348">
      <w:pPr>
        <w:tabs>
          <w:tab w:val="left" w:pos="142"/>
          <w:tab w:val="left" w:pos="1276"/>
        </w:tabs>
        <w:outlineLvl w:val="0"/>
        <w:rPr>
          <w:sz w:val="28"/>
          <w:szCs w:val="28"/>
        </w:rPr>
      </w:pPr>
    </w:p>
    <w:p w:rsidR="00262348" w:rsidRPr="00262348" w:rsidRDefault="00262348" w:rsidP="00262348">
      <w:pPr>
        <w:tabs>
          <w:tab w:val="left" w:pos="142"/>
          <w:tab w:val="left" w:pos="1276"/>
        </w:tabs>
        <w:outlineLvl w:val="0"/>
        <w:rPr>
          <w:sz w:val="28"/>
          <w:szCs w:val="28"/>
        </w:rPr>
      </w:pPr>
    </w:p>
    <w:tbl>
      <w:tblPr>
        <w:tblW w:w="9150" w:type="dxa"/>
        <w:tblInd w:w="108" w:type="dxa"/>
        <w:tblLook w:val="04A0" w:firstRow="1" w:lastRow="0" w:firstColumn="1" w:lastColumn="0" w:noHBand="0" w:noVBand="1"/>
      </w:tblPr>
      <w:tblGrid>
        <w:gridCol w:w="4575"/>
        <w:gridCol w:w="4575"/>
      </w:tblGrid>
      <w:tr w:rsidR="00262348" w:rsidRPr="00262348" w:rsidTr="00262348">
        <w:trPr>
          <w:trHeight w:val="255"/>
        </w:trPr>
        <w:tc>
          <w:tcPr>
            <w:tcW w:w="9150" w:type="dxa"/>
            <w:gridSpan w:val="2"/>
            <w:tcBorders>
              <w:top w:val="nil"/>
              <w:left w:val="nil"/>
              <w:bottom w:val="nil"/>
              <w:right w:val="nil"/>
            </w:tcBorders>
            <w:shd w:val="clear" w:color="auto" w:fill="auto"/>
            <w:noWrap/>
            <w:vAlign w:val="bottom"/>
            <w:hideMark/>
          </w:tcPr>
          <w:p w:rsidR="00262348" w:rsidRPr="00262348" w:rsidRDefault="00262348" w:rsidP="00262348">
            <w:pPr>
              <w:jc w:val="right"/>
              <w:rPr>
                <w:rFonts w:ascii="Arial CYR" w:hAnsi="Arial CYR" w:cs="Arial CYR"/>
                <w:sz w:val="18"/>
                <w:szCs w:val="18"/>
              </w:rPr>
            </w:pPr>
            <w:r w:rsidRPr="00262348">
              <w:rPr>
                <w:rFonts w:ascii="Arial CYR" w:hAnsi="Arial CYR" w:cs="Arial CYR"/>
                <w:sz w:val="18"/>
                <w:szCs w:val="18"/>
              </w:rPr>
              <w:lastRenderedPageBreak/>
              <w:t xml:space="preserve">                                                                                                 Приложение № 1</w:t>
            </w:r>
          </w:p>
        </w:tc>
      </w:tr>
      <w:tr w:rsidR="00262348" w:rsidRPr="00262348" w:rsidTr="00262348">
        <w:trPr>
          <w:trHeight w:val="255"/>
        </w:trPr>
        <w:tc>
          <w:tcPr>
            <w:tcW w:w="9150" w:type="dxa"/>
            <w:gridSpan w:val="2"/>
            <w:tcBorders>
              <w:top w:val="nil"/>
              <w:left w:val="nil"/>
              <w:bottom w:val="nil"/>
              <w:right w:val="nil"/>
            </w:tcBorders>
            <w:shd w:val="clear" w:color="auto" w:fill="auto"/>
            <w:noWrap/>
            <w:vAlign w:val="bottom"/>
            <w:hideMark/>
          </w:tcPr>
          <w:p w:rsidR="00262348" w:rsidRPr="00262348" w:rsidRDefault="00262348" w:rsidP="00262348">
            <w:pPr>
              <w:jc w:val="right"/>
              <w:rPr>
                <w:rFonts w:ascii="Arial CYR" w:hAnsi="Arial CYR" w:cs="Arial CYR"/>
                <w:sz w:val="18"/>
                <w:szCs w:val="18"/>
              </w:rPr>
            </w:pPr>
            <w:r w:rsidRPr="00262348">
              <w:rPr>
                <w:rFonts w:ascii="Arial CYR" w:hAnsi="Arial CYR" w:cs="Arial CYR"/>
                <w:sz w:val="18"/>
                <w:szCs w:val="18"/>
              </w:rPr>
              <w:t xml:space="preserve">                                                                                                 к решению Думы Евдокимовского</w:t>
            </w:r>
          </w:p>
        </w:tc>
      </w:tr>
      <w:tr w:rsidR="00262348" w:rsidRPr="00262348" w:rsidTr="00262348">
        <w:trPr>
          <w:trHeight w:val="255"/>
        </w:trPr>
        <w:tc>
          <w:tcPr>
            <w:tcW w:w="9150" w:type="dxa"/>
            <w:gridSpan w:val="2"/>
            <w:tcBorders>
              <w:top w:val="nil"/>
              <w:left w:val="nil"/>
              <w:bottom w:val="nil"/>
              <w:right w:val="nil"/>
            </w:tcBorders>
            <w:shd w:val="clear" w:color="auto" w:fill="auto"/>
            <w:noWrap/>
            <w:vAlign w:val="bottom"/>
            <w:hideMark/>
          </w:tcPr>
          <w:p w:rsidR="00262348" w:rsidRPr="00262348" w:rsidRDefault="00262348" w:rsidP="00262348">
            <w:pPr>
              <w:jc w:val="right"/>
              <w:rPr>
                <w:rFonts w:ascii="Arial CYR" w:hAnsi="Arial CYR" w:cs="Arial CYR"/>
                <w:sz w:val="18"/>
                <w:szCs w:val="18"/>
              </w:rPr>
            </w:pPr>
            <w:r w:rsidRPr="00262348">
              <w:rPr>
                <w:rFonts w:ascii="Arial CYR" w:hAnsi="Arial CYR" w:cs="Arial CYR"/>
                <w:sz w:val="18"/>
                <w:szCs w:val="18"/>
              </w:rPr>
              <w:t xml:space="preserve">                                                                                                 сельского поселения "О внесении изменений</w:t>
            </w:r>
          </w:p>
        </w:tc>
      </w:tr>
      <w:tr w:rsidR="00262348" w:rsidRPr="00262348" w:rsidTr="00262348">
        <w:trPr>
          <w:trHeight w:val="255"/>
        </w:trPr>
        <w:tc>
          <w:tcPr>
            <w:tcW w:w="9150" w:type="dxa"/>
            <w:gridSpan w:val="2"/>
            <w:tcBorders>
              <w:top w:val="nil"/>
              <w:left w:val="nil"/>
              <w:bottom w:val="nil"/>
              <w:right w:val="nil"/>
            </w:tcBorders>
            <w:shd w:val="clear" w:color="auto" w:fill="auto"/>
            <w:noWrap/>
            <w:vAlign w:val="bottom"/>
            <w:hideMark/>
          </w:tcPr>
          <w:p w:rsidR="00262348" w:rsidRPr="00262348" w:rsidRDefault="00262348" w:rsidP="00262348">
            <w:pPr>
              <w:jc w:val="right"/>
              <w:rPr>
                <w:rFonts w:ascii="Arial CYR" w:hAnsi="Arial CYR" w:cs="Arial CYR"/>
                <w:sz w:val="18"/>
                <w:szCs w:val="18"/>
              </w:rPr>
            </w:pPr>
            <w:r w:rsidRPr="00262348">
              <w:rPr>
                <w:rFonts w:ascii="Arial CYR" w:hAnsi="Arial CYR" w:cs="Arial CYR"/>
                <w:sz w:val="18"/>
                <w:szCs w:val="18"/>
              </w:rPr>
              <w:t xml:space="preserve">                                                                                                в решение Думы Евдокимовского</w:t>
            </w:r>
          </w:p>
        </w:tc>
      </w:tr>
      <w:tr w:rsidR="00262348" w:rsidRPr="00262348" w:rsidTr="00262348">
        <w:trPr>
          <w:trHeight w:val="255"/>
        </w:trPr>
        <w:tc>
          <w:tcPr>
            <w:tcW w:w="9150" w:type="dxa"/>
            <w:gridSpan w:val="2"/>
            <w:tcBorders>
              <w:top w:val="nil"/>
              <w:left w:val="nil"/>
              <w:bottom w:val="nil"/>
              <w:right w:val="nil"/>
            </w:tcBorders>
            <w:shd w:val="clear" w:color="auto" w:fill="auto"/>
            <w:noWrap/>
            <w:vAlign w:val="bottom"/>
            <w:hideMark/>
          </w:tcPr>
          <w:p w:rsidR="00262348" w:rsidRPr="00262348" w:rsidRDefault="00262348" w:rsidP="00262348">
            <w:pPr>
              <w:jc w:val="right"/>
              <w:rPr>
                <w:rFonts w:ascii="Arial CYR" w:hAnsi="Arial CYR" w:cs="Arial CYR"/>
                <w:sz w:val="18"/>
                <w:szCs w:val="18"/>
              </w:rPr>
            </w:pPr>
            <w:r w:rsidRPr="00262348">
              <w:rPr>
                <w:rFonts w:ascii="Arial CYR" w:hAnsi="Arial CYR" w:cs="Arial CYR"/>
                <w:sz w:val="18"/>
                <w:szCs w:val="18"/>
              </w:rPr>
              <w:t xml:space="preserve">                                                                                                  сельского поселения "О бюджете Евдокимовского</w:t>
            </w:r>
          </w:p>
        </w:tc>
      </w:tr>
      <w:tr w:rsidR="00262348" w:rsidRPr="00262348" w:rsidTr="00262348">
        <w:trPr>
          <w:trHeight w:val="765"/>
        </w:trPr>
        <w:tc>
          <w:tcPr>
            <w:tcW w:w="9150" w:type="dxa"/>
            <w:gridSpan w:val="2"/>
            <w:tcBorders>
              <w:top w:val="nil"/>
              <w:left w:val="nil"/>
              <w:right w:val="nil"/>
            </w:tcBorders>
            <w:shd w:val="clear" w:color="auto" w:fill="auto"/>
            <w:noWrap/>
            <w:vAlign w:val="bottom"/>
            <w:hideMark/>
          </w:tcPr>
          <w:p w:rsidR="00262348" w:rsidRPr="00262348" w:rsidRDefault="00262348" w:rsidP="00262348">
            <w:pPr>
              <w:jc w:val="right"/>
              <w:rPr>
                <w:rFonts w:ascii="Arial CYR" w:hAnsi="Arial CYR" w:cs="Arial CYR"/>
                <w:sz w:val="18"/>
                <w:szCs w:val="18"/>
              </w:rPr>
            </w:pPr>
            <w:r w:rsidRPr="00262348">
              <w:rPr>
                <w:rFonts w:ascii="Arial CYR" w:hAnsi="Arial CYR" w:cs="Arial CYR"/>
                <w:sz w:val="18"/>
                <w:szCs w:val="18"/>
              </w:rPr>
              <w:t xml:space="preserve">             муниципального образования на 2022 год</w:t>
            </w:r>
          </w:p>
          <w:p w:rsidR="00262348" w:rsidRPr="00262348" w:rsidRDefault="00262348" w:rsidP="00262348">
            <w:pPr>
              <w:jc w:val="right"/>
              <w:rPr>
                <w:rFonts w:ascii="Arial CYR" w:hAnsi="Arial CYR" w:cs="Arial CYR"/>
                <w:sz w:val="20"/>
                <w:szCs w:val="20"/>
              </w:rPr>
            </w:pPr>
            <w:r w:rsidRPr="00262348">
              <w:rPr>
                <w:rFonts w:ascii="Arial CYR" w:hAnsi="Arial CYR" w:cs="Arial CYR"/>
                <w:sz w:val="20"/>
                <w:szCs w:val="20"/>
              </w:rPr>
              <w:t xml:space="preserve">      и на плановый период 2023 и 2024 годов"</w:t>
            </w:r>
          </w:p>
          <w:p w:rsidR="00262348" w:rsidRPr="00262348" w:rsidRDefault="00262348" w:rsidP="00262348">
            <w:pPr>
              <w:jc w:val="right"/>
              <w:rPr>
                <w:rFonts w:ascii="Arial CYR" w:hAnsi="Arial CYR" w:cs="Arial CYR"/>
                <w:sz w:val="18"/>
                <w:szCs w:val="18"/>
              </w:rPr>
            </w:pPr>
            <w:r w:rsidRPr="00262348">
              <w:rPr>
                <w:rFonts w:ascii="Arial CYR" w:hAnsi="Arial CYR" w:cs="Arial CYR"/>
                <w:sz w:val="18"/>
                <w:szCs w:val="18"/>
              </w:rPr>
              <w:t xml:space="preserve">                        от                 2022г. №   </w:t>
            </w:r>
          </w:p>
        </w:tc>
      </w:tr>
      <w:tr w:rsidR="00262348" w:rsidRPr="00262348" w:rsidTr="00262348">
        <w:trPr>
          <w:trHeight w:val="255"/>
        </w:trPr>
        <w:tc>
          <w:tcPr>
            <w:tcW w:w="4575" w:type="dxa"/>
            <w:tcBorders>
              <w:top w:val="nil"/>
              <w:left w:val="nil"/>
              <w:bottom w:val="nil"/>
              <w:right w:val="nil"/>
            </w:tcBorders>
            <w:shd w:val="clear" w:color="auto" w:fill="auto"/>
            <w:noWrap/>
            <w:vAlign w:val="bottom"/>
            <w:hideMark/>
          </w:tcPr>
          <w:p w:rsidR="00262348" w:rsidRPr="00262348" w:rsidRDefault="00262348" w:rsidP="00262348">
            <w:pPr>
              <w:jc w:val="center"/>
              <w:rPr>
                <w:rFonts w:ascii="Arial CYR" w:hAnsi="Arial CYR" w:cs="Arial CYR"/>
                <w:sz w:val="18"/>
                <w:szCs w:val="18"/>
              </w:rPr>
            </w:pPr>
          </w:p>
        </w:tc>
        <w:tc>
          <w:tcPr>
            <w:tcW w:w="4575" w:type="dxa"/>
            <w:tcBorders>
              <w:top w:val="nil"/>
              <w:left w:val="nil"/>
              <w:bottom w:val="nil"/>
              <w:right w:val="nil"/>
            </w:tcBorders>
            <w:shd w:val="clear" w:color="auto" w:fill="auto"/>
            <w:noWrap/>
            <w:vAlign w:val="bottom"/>
            <w:hideMark/>
          </w:tcPr>
          <w:p w:rsidR="00262348" w:rsidRPr="00262348" w:rsidRDefault="00262348" w:rsidP="00262348">
            <w:pPr>
              <w:jc w:val="center"/>
              <w:rPr>
                <w:sz w:val="20"/>
                <w:szCs w:val="20"/>
              </w:rPr>
            </w:pPr>
          </w:p>
        </w:tc>
      </w:tr>
      <w:tr w:rsidR="00262348" w:rsidRPr="00262348" w:rsidTr="00262348">
        <w:trPr>
          <w:trHeight w:val="255"/>
        </w:trPr>
        <w:tc>
          <w:tcPr>
            <w:tcW w:w="9150" w:type="dxa"/>
            <w:gridSpan w:val="2"/>
            <w:tcBorders>
              <w:top w:val="nil"/>
              <w:left w:val="nil"/>
              <w:bottom w:val="nil"/>
              <w:right w:val="nil"/>
            </w:tcBorders>
            <w:shd w:val="clear" w:color="auto" w:fill="auto"/>
            <w:noWrap/>
            <w:vAlign w:val="bottom"/>
            <w:hideMark/>
          </w:tcPr>
          <w:p w:rsidR="00262348" w:rsidRPr="00262348" w:rsidRDefault="00262348" w:rsidP="00262348">
            <w:pPr>
              <w:jc w:val="right"/>
              <w:rPr>
                <w:rFonts w:ascii="Arial CYR" w:hAnsi="Arial CYR" w:cs="Arial CYR"/>
                <w:sz w:val="18"/>
                <w:szCs w:val="18"/>
              </w:rPr>
            </w:pPr>
            <w:r w:rsidRPr="00262348">
              <w:rPr>
                <w:rFonts w:ascii="Arial CYR" w:hAnsi="Arial CYR" w:cs="Arial CYR"/>
                <w:sz w:val="18"/>
                <w:szCs w:val="18"/>
              </w:rPr>
              <w:t xml:space="preserve">                                                                                                 Приложение № 1</w:t>
            </w:r>
          </w:p>
        </w:tc>
      </w:tr>
      <w:tr w:rsidR="00262348" w:rsidRPr="00262348" w:rsidTr="00262348">
        <w:trPr>
          <w:trHeight w:val="255"/>
        </w:trPr>
        <w:tc>
          <w:tcPr>
            <w:tcW w:w="9150" w:type="dxa"/>
            <w:gridSpan w:val="2"/>
            <w:tcBorders>
              <w:top w:val="nil"/>
              <w:left w:val="nil"/>
              <w:bottom w:val="nil"/>
              <w:right w:val="nil"/>
            </w:tcBorders>
            <w:shd w:val="clear" w:color="auto" w:fill="auto"/>
            <w:noWrap/>
            <w:vAlign w:val="bottom"/>
            <w:hideMark/>
          </w:tcPr>
          <w:p w:rsidR="00262348" w:rsidRPr="00262348" w:rsidRDefault="00262348" w:rsidP="00262348">
            <w:pPr>
              <w:jc w:val="right"/>
              <w:rPr>
                <w:rFonts w:ascii="Arial CYR" w:hAnsi="Arial CYR" w:cs="Arial CYR"/>
                <w:sz w:val="18"/>
                <w:szCs w:val="18"/>
              </w:rPr>
            </w:pPr>
            <w:r w:rsidRPr="00262348">
              <w:rPr>
                <w:rFonts w:ascii="Arial CYR" w:hAnsi="Arial CYR" w:cs="Arial CYR"/>
                <w:sz w:val="18"/>
                <w:szCs w:val="18"/>
              </w:rPr>
              <w:t xml:space="preserve">                                                                                                 к решению Думы Евдокимовского</w:t>
            </w:r>
          </w:p>
        </w:tc>
      </w:tr>
      <w:tr w:rsidR="00262348" w:rsidRPr="00262348" w:rsidTr="00262348">
        <w:trPr>
          <w:trHeight w:val="255"/>
        </w:trPr>
        <w:tc>
          <w:tcPr>
            <w:tcW w:w="9150" w:type="dxa"/>
            <w:gridSpan w:val="2"/>
            <w:tcBorders>
              <w:top w:val="nil"/>
              <w:left w:val="nil"/>
              <w:bottom w:val="nil"/>
              <w:right w:val="nil"/>
            </w:tcBorders>
            <w:shd w:val="clear" w:color="auto" w:fill="auto"/>
            <w:noWrap/>
            <w:vAlign w:val="bottom"/>
            <w:hideMark/>
          </w:tcPr>
          <w:p w:rsidR="00262348" w:rsidRPr="00262348" w:rsidRDefault="00262348" w:rsidP="00262348">
            <w:pPr>
              <w:jc w:val="right"/>
              <w:rPr>
                <w:rFonts w:ascii="Arial CYR" w:hAnsi="Arial CYR" w:cs="Arial CYR"/>
                <w:sz w:val="18"/>
                <w:szCs w:val="18"/>
              </w:rPr>
            </w:pPr>
            <w:r w:rsidRPr="00262348">
              <w:rPr>
                <w:rFonts w:ascii="Arial CYR" w:hAnsi="Arial CYR" w:cs="Arial CYR"/>
                <w:sz w:val="18"/>
                <w:szCs w:val="18"/>
              </w:rPr>
              <w:t xml:space="preserve">                                                                                                 сельского поселения "О бюджете Евдокимовского</w:t>
            </w:r>
          </w:p>
        </w:tc>
      </w:tr>
      <w:tr w:rsidR="00262348" w:rsidRPr="00262348" w:rsidTr="00262348">
        <w:trPr>
          <w:trHeight w:val="270"/>
        </w:trPr>
        <w:tc>
          <w:tcPr>
            <w:tcW w:w="9150" w:type="dxa"/>
            <w:gridSpan w:val="2"/>
            <w:tcBorders>
              <w:top w:val="nil"/>
              <w:left w:val="nil"/>
              <w:bottom w:val="nil"/>
              <w:right w:val="nil"/>
            </w:tcBorders>
            <w:shd w:val="clear" w:color="auto" w:fill="auto"/>
            <w:noWrap/>
            <w:vAlign w:val="bottom"/>
            <w:hideMark/>
          </w:tcPr>
          <w:p w:rsidR="00262348" w:rsidRPr="00262348" w:rsidRDefault="00262348" w:rsidP="00262348">
            <w:pPr>
              <w:jc w:val="right"/>
              <w:rPr>
                <w:rFonts w:ascii="Arial CYR" w:hAnsi="Arial CYR" w:cs="Arial CYR"/>
                <w:sz w:val="18"/>
                <w:szCs w:val="18"/>
              </w:rPr>
            </w:pPr>
            <w:r w:rsidRPr="00262348">
              <w:rPr>
                <w:rFonts w:ascii="Arial CYR" w:hAnsi="Arial CYR" w:cs="Arial CYR"/>
                <w:sz w:val="18"/>
                <w:szCs w:val="18"/>
              </w:rPr>
              <w:t xml:space="preserve">                                                                                                  муниципального образования на 2022 год</w:t>
            </w:r>
          </w:p>
        </w:tc>
      </w:tr>
      <w:tr w:rsidR="00262348" w:rsidRPr="00262348" w:rsidTr="00262348">
        <w:trPr>
          <w:trHeight w:val="270"/>
        </w:trPr>
        <w:tc>
          <w:tcPr>
            <w:tcW w:w="9150" w:type="dxa"/>
            <w:gridSpan w:val="2"/>
            <w:tcBorders>
              <w:top w:val="nil"/>
              <w:left w:val="nil"/>
              <w:bottom w:val="nil"/>
              <w:right w:val="nil"/>
            </w:tcBorders>
            <w:shd w:val="clear" w:color="auto" w:fill="auto"/>
            <w:noWrap/>
            <w:vAlign w:val="bottom"/>
            <w:hideMark/>
          </w:tcPr>
          <w:p w:rsidR="00262348" w:rsidRPr="00262348" w:rsidRDefault="00262348" w:rsidP="00262348">
            <w:pPr>
              <w:jc w:val="right"/>
              <w:rPr>
                <w:rFonts w:ascii="Arial CYR" w:hAnsi="Arial CYR" w:cs="Arial CYR"/>
                <w:sz w:val="18"/>
                <w:szCs w:val="18"/>
              </w:rPr>
            </w:pPr>
            <w:r w:rsidRPr="00262348">
              <w:rPr>
                <w:rFonts w:ascii="Arial CYR" w:hAnsi="Arial CYR" w:cs="Arial CYR"/>
                <w:sz w:val="18"/>
                <w:szCs w:val="18"/>
              </w:rPr>
              <w:t xml:space="preserve">                                                                                                   и на плановый период 2023 и 2024 годов"</w:t>
            </w:r>
          </w:p>
        </w:tc>
      </w:tr>
      <w:tr w:rsidR="00262348" w:rsidRPr="00262348" w:rsidTr="00262348">
        <w:trPr>
          <w:trHeight w:val="285"/>
        </w:trPr>
        <w:tc>
          <w:tcPr>
            <w:tcW w:w="9150" w:type="dxa"/>
            <w:gridSpan w:val="2"/>
            <w:tcBorders>
              <w:top w:val="nil"/>
              <w:left w:val="nil"/>
              <w:bottom w:val="nil"/>
              <w:right w:val="nil"/>
            </w:tcBorders>
            <w:shd w:val="clear" w:color="auto" w:fill="auto"/>
            <w:noWrap/>
            <w:vAlign w:val="bottom"/>
            <w:hideMark/>
          </w:tcPr>
          <w:p w:rsidR="00262348" w:rsidRPr="00262348" w:rsidRDefault="00262348" w:rsidP="00262348">
            <w:pPr>
              <w:jc w:val="right"/>
              <w:rPr>
                <w:rFonts w:ascii="Arial CYR" w:hAnsi="Arial CYR" w:cs="Arial CYR"/>
                <w:sz w:val="18"/>
                <w:szCs w:val="18"/>
              </w:rPr>
            </w:pPr>
            <w:r w:rsidRPr="00262348">
              <w:rPr>
                <w:rFonts w:ascii="Arial CYR" w:hAnsi="Arial CYR" w:cs="Arial CYR"/>
                <w:sz w:val="18"/>
                <w:szCs w:val="18"/>
              </w:rPr>
              <w:t xml:space="preserve">                                                  от 24.12.2021г. № 134</w:t>
            </w:r>
          </w:p>
        </w:tc>
      </w:tr>
    </w:tbl>
    <w:p w:rsidR="00262348" w:rsidRPr="00262348" w:rsidRDefault="00262348" w:rsidP="00262348">
      <w:pPr>
        <w:tabs>
          <w:tab w:val="left" w:pos="142"/>
          <w:tab w:val="left" w:pos="1276"/>
        </w:tabs>
        <w:jc w:val="center"/>
        <w:outlineLvl w:val="0"/>
        <w:rPr>
          <w:sz w:val="28"/>
          <w:szCs w:val="28"/>
        </w:rPr>
      </w:pPr>
    </w:p>
    <w:p w:rsidR="00262348" w:rsidRPr="00262348" w:rsidRDefault="00262348" w:rsidP="00262348">
      <w:pPr>
        <w:tabs>
          <w:tab w:val="left" w:pos="142"/>
          <w:tab w:val="left" w:pos="1276"/>
        </w:tabs>
        <w:jc w:val="center"/>
        <w:outlineLvl w:val="0"/>
        <w:rPr>
          <w:sz w:val="28"/>
          <w:szCs w:val="28"/>
        </w:rPr>
      </w:pPr>
      <w:r w:rsidRPr="00262348">
        <w:rPr>
          <w:sz w:val="28"/>
          <w:szCs w:val="28"/>
        </w:rPr>
        <w:t>Прогнозируемые доходы бюджета Евдокимовского муниципального образования на 2022 год</w:t>
      </w:r>
    </w:p>
    <w:p w:rsidR="00262348" w:rsidRPr="00262348" w:rsidRDefault="00262348" w:rsidP="00262348">
      <w:pPr>
        <w:tabs>
          <w:tab w:val="left" w:pos="142"/>
          <w:tab w:val="left" w:pos="1276"/>
        </w:tabs>
        <w:jc w:val="right"/>
        <w:outlineLvl w:val="0"/>
        <w:rPr>
          <w:sz w:val="22"/>
          <w:szCs w:val="22"/>
        </w:rPr>
      </w:pPr>
      <w:r w:rsidRPr="00262348">
        <w:rPr>
          <w:sz w:val="22"/>
          <w:szCs w:val="22"/>
        </w:rPr>
        <w:t>Тыс.руб</w:t>
      </w:r>
    </w:p>
    <w:tbl>
      <w:tblPr>
        <w:tblW w:w="12201" w:type="dxa"/>
        <w:tblInd w:w="108" w:type="dxa"/>
        <w:tblLook w:val="04A0" w:firstRow="1" w:lastRow="0" w:firstColumn="1" w:lastColumn="0" w:noHBand="0" w:noVBand="1"/>
      </w:tblPr>
      <w:tblGrid>
        <w:gridCol w:w="5240"/>
        <w:gridCol w:w="856"/>
        <w:gridCol w:w="708"/>
        <w:gridCol w:w="857"/>
        <w:gridCol w:w="475"/>
        <w:gridCol w:w="86"/>
        <w:gridCol w:w="425"/>
        <w:gridCol w:w="860"/>
        <w:gridCol w:w="166"/>
        <w:gridCol w:w="250"/>
        <w:gridCol w:w="2042"/>
        <w:gridCol w:w="236"/>
      </w:tblGrid>
      <w:tr w:rsidR="00262348" w:rsidRPr="00262348" w:rsidTr="00262348">
        <w:trPr>
          <w:gridAfter w:val="2"/>
          <w:wAfter w:w="2278" w:type="dxa"/>
          <w:trHeight w:val="255"/>
        </w:trPr>
        <w:tc>
          <w:tcPr>
            <w:tcW w:w="5240" w:type="dxa"/>
            <w:tcBorders>
              <w:top w:val="nil"/>
              <w:left w:val="nil"/>
              <w:bottom w:val="nil"/>
              <w:right w:val="nil"/>
            </w:tcBorders>
            <w:shd w:val="clear" w:color="auto" w:fill="auto"/>
            <w:noWrap/>
            <w:vAlign w:val="bottom"/>
          </w:tcPr>
          <w:p w:rsidR="00262348" w:rsidRPr="00262348" w:rsidRDefault="00262348" w:rsidP="00262348">
            <w:pPr>
              <w:rPr>
                <w:sz w:val="20"/>
                <w:szCs w:val="20"/>
              </w:rPr>
            </w:pPr>
            <w:r w:rsidRPr="00262348">
              <w:rPr>
                <w:sz w:val="22"/>
                <w:szCs w:val="22"/>
              </w:rPr>
              <w:t>.</w:t>
            </w:r>
            <w:r w:rsidRPr="00262348">
              <w:rPr>
                <w:sz w:val="20"/>
                <w:szCs w:val="20"/>
              </w:rPr>
              <w:t xml:space="preserve"> </w:t>
            </w:r>
          </w:p>
        </w:tc>
        <w:tc>
          <w:tcPr>
            <w:tcW w:w="3407" w:type="dxa"/>
            <w:gridSpan w:val="6"/>
            <w:tcBorders>
              <w:top w:val="nil"/>
              <w:left w:val="nil"/>
              <w:bottom w:val="nil"/>
              <w:right w:val="nil"/>
            </w:tcBorders>
            <w:shd w:val="clear" w:color="auto" w:fill="auto"/>
            <w:noWrap/>
            <w:vAlign w:val="bottom"/>
            <w:hideMark/>
          </w:tcPr>
          <w:p w:rsidR="00262348" w:rsidRPr="00262348" w:rsidRDefault="00262348" w:rsidP="00262348">
            <w:pPr>
              <w:rPr>
                <w:sz w:val="20"/>
                <w:szCs w:val="20"/>
              </w:rPr>
            </w:pPr>
          </w:p>
          <w:p w:rsidR="00262348" w:rsidRPr="00262348" w:rsidRDefault="00262348" w:rsidP="00262348">
            <w:pPr>
              <w:rPr>
                <w:sz w:val="20"/>
                <w:szCs w:val="20"/>
              </w:rPr>
            </w:pPr>
          </w:p>
          <w:p w:rsidR="00262348" w:rsidRPr="00262348" w:rsidRDefault="00262348" w:rsidP="00262348">
            <w:pPr>
              <w:rPr>
                <w:sz w:val="20"/>
                <w:szCs w:val="20"/>
              </w:rPr>
            </w:pPr>
          </w:p>
        </w:tc>
        <w:tc>
          <w:tcPr>
            <w:tcW w:w="1276" w:type="dxa"/>
            <w:gridSpan w:val="3"/>
            <w:tcBorders>
              <w:top w:val="nil"/>
              <w:left w:val="nil"/>
              <w:bottom w:val="nil"/>
              <w:right w:val="nil"/>
            </w:tcBorders>
            <w:shd w:val="clear" w:color="auto" w:fill="auto"/>
            <w:noWrap/>
            <w:vAlign w:val="bottom"/>
            <w:hideMark/>
          </w:tcPr>
          <w:p w:rsidR="00262348" w:rsidRPr="00262348" w:rsidRDefault="00262348" w:rsidP="00262348">
            <w:pPr>
              <w:rPr>
                <w:sz w:val="20"/>
                <w:szCs w:val="20"/>
              </w:rPr>
            </w:pPr>
          </w:p>
        </w:tc>
      </w:tr>
      <w:tr w:rsidR="00262348" w:rsidRPr="00262348" w:rsidTr="00262348">
        <w:trPr>
          <w:gridAfter w:val="4"/>
          <w:wAfter w:w="2694" w:type="dxa"/>
          <w:trHeight w:val="570"/>
        </w:trPr>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2348" w:rsidRPr="00262348" w:rsidRDefault="00262348" w:rsidP="00262348">
            <w:pPr>
              <w:jc w:val="center"/>
              <w:rPr>
                <w:rFonts w:ascii="Arial CYR" w:hAnsi="Arial CYR" w:cs="Arial CYR"/>
                <w:sz w:val="18"/>
                <w:szCs w:val="18"/>
              </w:rPr>
            </w:pPr>
            <w:r w:rsidRPr="00262348">
              <w:rPr>
                <w:rFonts w:ascii="Arial CYR" w:hAnsi="Arial CYR" w:cs="Arial CYR"/>
                <w:sz w:val="18"/>
                <w:szCs w:val="18"/>
              </w:rPr>
              <w:t xml:space="preserve">Наименование </w:t>
            </w:r>
          </w:p>
        </w:tc>
        <w:tc>
          <w:tcPr>
            <w:tcW w:w="2126" w:type="dxa"/>
            <w:gridSpan w:val="4"/>
            <w:tcBorders>
              <w:top w:val="single" w:sz="4" w:space="0" w:color="auto"/>
              <w:left w:val="nil"/>
              <w:bottom w:val="single" w:sz="4" w:space="0" w:color="auto"/>
              <w:right w:val="single" w:sz="4" w:space="0" w:color="auto"/>
            </w:tcBorders>
            <w:shd w:val="clear" w:color="auto" w:fill="auto"/>
            <w:vAlign w:val="center"/>
            <w:hideMark/>
          </w:tcPr>
          <w:p w:rsidR="00262348" w:rsidRPr="00262348" w:rsidRDefault="00262348" w:rsidP="00262348">
            <w:pPr>
              <w:jc w:val="center"/>
              <w:rPr>
                <w:rFonts w:ascii="Arial CYR" w:hAnsi="Arial CYR" w:cs="Arial CYR"/>
                <w:sz w:val="18"/>
                <w:szCs w:val="18"/>
              </w:rPr>
            </w:pPr>
            <w:r w:rsidRPr="00262348">
              <w:rPr>
                <w:rFonts w:ascii="Arial CYR" w:hAnsi="Arial CYR" w:cs="Arial CYR"/>
                <w:sz w:val="18"/>
                <w:szCs w:val="18"/>
              </w:rPr>
              <w:t>Код бюджетной классификации Российской Федерации</w:t>
            </w:r>
          </w:p>
        </w:tc>
        <w:tc>
          <w:tcPr>
            <w:tcW w:w="1285" w:type="dxa"/>
            <w:gridSpan w:val="2"/>
            <w:tcBorders>
              <w:top w:val="single" w:sz="4" w:space="0" w:color="auto"/>
              <w:left w:val="nil"/>
              <w:bottom w:val="single" w:sz="4" w:space="0" w:color="auto"/>
              <w:right w:val="single" w:sz="4" w:space="0" w:color="auto"/>
            </w:tcBorders>
            <w:shd w:val="clear" w:color="auto" w:fill="auto"/>
            <w:noWrap/>
            <w:vAlign w:val="center"/>
            <w:hideMark/>
          </w:tcPr>
          <w:p w:rsidR="00262348" w:rsidRPr="00262348" w:rsidRDefault="00262348" w:rsidP="00262348">
            <w:pPr>
              <w:jc w:val="center"/>
              <w:rPr>
                <w:rFonts w:ascii="Arial CYR" w:hAnsi="Arial CYR" w:cs="Arial CYR"/>
                <w:sz w:val="18"/>
                <w:szCs w:val="18"/>
              </w:rPr>
            </w:pPr>
            <w:r w:rsidRPr="00262348">
              <w:rPr>
                <w:rFonts w:ascii="Arial CYR" w:hAnsi="Arial CYR" w:cs="Arial CYR"/>
                <w:sz w:val="18"/>
                <w:szCs w:val="18"/>
              </w:rPr>
              <w:t xml:space="preserve">Сумма </w:t>
            </w:r>
          </w:p>
        </w:tc>
      </w:tr>
      <w:tr w:rsidR="00262348" w:rsidRPr="00262348" w:rsidTr="00262348">
        <w:trPr>
          <w:gridAfter w:val="4"/>
          <w:wAfter w:w="2694" w:type="dxa"/>
          <w:trHeight w:val="555"/>
        </w:trPr>
        <w:tc>
          <w:tcPr>
            <w:tcW w:w="6096" w:type="dxa"/>
            <w:gridSpan w:val="2"/>
            <w:tcBorders>
              <w:top w:val="nil"/>
              <w:left w:val="single" w:sz="4" w:space="0" w:color="auto"/>
              <w:bottom w:val="single" w:sz="4" w:space="0" w:color="auto"/>
              <w:right w:val="single" w:sz="4" w:space="0" w:color="auto"/>
            </w:tcBorders>
            <w:shd w:val="clear" w:color="auto" w:fill="auto"/>
            <w:vAlign w:val="bottom"/>
            <w:hideMark/>
          </w:tcPr>
          <w:p w:rsidR="00262348" w:rsidRPr="00262348" w:rsidRDefault="00262348" w:rsidP="00262348">
            <w:pPr>
              <w:rPr>
                <w:rFonts w:ascii="Arial CYR" w:hAnsi="Arial CYR" w:cs="Arial CYR"/>
                <w:b/>
                <w:bCs/>
                <w:sz w:val="18"/>
                <w:szCs w:val="18"/>
              </w:rPr>
            </w:pPr>
            <w:r w:rsidRPr="00262348">
              <w:rPr>
                <w:rFonts w:ascii="Arial CYR" w:hAnsi="Arial CYR" w:cs="Arial CYR"/>
                <w:b/>
                <w:bCs/>
                <w:sz w:val="18"/>
                <w:szCs w:val="18"/>
              </w:rPr>
              <w:t>НАЛОГОВЫЕ И НЕНАЛОГОВЫЕ ДОХОДЫ</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rFonts w:ascii="Arial CYR" w:hAnsi="Arial CYR" w:cs="Arial CYR"/>
                <w:b/>
                <w:bCs/>
                <w:sz w:val="18"/>
                <w:szCs w:val="18"/>
              </w:rPr>
            </w:pPr>
            <w:r w:rsidRPr="00262348">
              <w:rPr>
                <w:rFonts w:ascii="Arial CYR" w:hAnsi="Arial CYR" w:cs="Arial CYR"/>
                <w:b/>
                <w:bCs/>
                <w:sz w:val="18"/>
                <w:szCs w:val="18"/>
              </w:rPr>
              <w:t>000 1 00 00000 00 0000 000</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rFonts w:ascii="Arial CYR" w:hAnsi="Arial CYR" w:cs="Arial CYR"/>
                <w:b/>
                <w:bCs/>
                <w:i/>
                <w:iCs/>
                <w:sz w:val="18"/>
                <w:szCs w:val="18"/>
              </w:rPr>
            </w:pPr>
            <w:r w:rsidRPr="00262348">
              <w:rPr>
                <w:rFonts w:ascii="Arial CYR" w:hAnsi="Arial CYR" w:cs="Arial CYR"/>
                <w:b/>
                <w:bCs/>
                <w:i/>
                <w:iCs/>
                <w:sz w:val="18"/>
                <w:szCs w:val="18"/>
              </w:rPr>
              <w:t>4112,3</w:t>
            </w:r>
          </w:p>
        </w:tc>
      </w:tr>
      <w:tr w:rsidR="00262348" w:rsidRPr="00262348" w:rsidTr="00262348">
        <w:trPr>
          <w:gridAfter w:val="4"/>
          <w:wAfter w:w="2694" w:type="dxa"/>
          <w:trHeight w:val="435"/>
        </w:trPr>
        <w:tc>
          <w:tcPr>
            <w:tcW w:w="6096" w:type="dxa"/>
            <w:gridSpan w:val="2"/>
            <w:tcBorders>
              <w:top w:val="nil"/>
              <w:left w:val="single" w:sz="4" w:space="0" w:color="auto"/>
              <w:bottom w:val="single" w:sz="4" w:space="0" w:color="auto"/>
              <w:right w:val="single" w:sz="4" w:space="0" w:color="auto"/>
            </w:tcBorders>
            <w:shd w:val="clear" w:color="auto" w:fill="auto"/>
            <w:vAlign w:val="bottom"/>
            <w:hideMark/>
          </w:tcPr>
          <w:p w:rsidR="00262348" w:rsidRPr="00262348" w:rsidRDefault="00262348" w:rsidP="00262348">
            <w:pPr>
              <w:rPr>
                <w:rFonts w:ascii="Arial CYR" w:hAnsi="Arial CYR" w:cs="Arial CYR"/>
                <w:sz w:val="18"/>
                <w:szCs w:val="18"/>
              </w:rPr>
            </w:pPr>
            <w:r w:rsidRPr="00262348">
              <w:rPr>
                <w:rFonts w:ascii="Arial CYR" w:hAnsi="Arial CYR" w:cs="Arial CYR"/>
                <w:sz w:val="18"/>
                <w:szCs w:val="18"/>
              </w:rPr>
              <w:t>НАЛОГИ НА ПРИБЫЛЬ, ДОХОДЫ</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rFonts w:ascii="Arial CYR" w:hAnsi="Arial CYR" w:cs="Arial CYR"/>
                <w:b/>
                <w:bCs/>
                <w:i/>
                <w:iCs/>
                <w:sz w:val="18"/>
                <w:szCs w:val="18"/>
              </w:rPr>
            </w:pPr>
            <w:r w:rsidRPr="00262348">
              <w:rPr>
                <w:rFonts w:ascii="Arial CYR" w:hAnsi="Arial CYR" w:cs="Arial CYR"/>
                <w:b/>
                <w:bCs/>
                <w:i/>
                <w:iCs/>
                <w:sz w:val="18"/>
                <w:szCs w:val="18"/>
              </w:rPr>
              <w:t>000 1 01 00000 00 0000 000</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rFonts w:ascii="Arial CYR" w:hAnsi="Arial CYR" w:cs="Arial CYR"/>
                <w:b/>
                <w:bCs/>
                <w:i/>
                <w:iCs/>
                <w:sz w:val="18"/>
                <w:szCs w:val="18"/>
              </w:rPr>
            </w:pPr>
            <w:r w:rsidRPr="00262348">
              <w:rPr>
                <w:rFonts w:ascii="Arial CYR" w:hAnsi="Arial CYR" w:cs="Arial CYR"/>
                <w:b/>
                <w:bCs/>
                <w:i/>
                <w:iCs/>
                <w:sz w:val="18"/>
                <w:szCs w:val="18"/>
              </w:rPr>
              <w:t>705,0</w:t>
            </w:r>
          </w:p>
        </w:tc>
      </w:tr>
      <w:tr w:rsidR="00262348" w:rsidRPr="00262348" w:rsidTr="00262348">
        <w:trPr>
          <w:gridAfter w:val="4"/>
          <w:wAfter w:w="2694" w:type="dxa"/>
          <w:trHeight w:val="435"/>
        </w:trPr>
        <w:tc>
          <w:tcPr>
            <w:tcW w:w="6096" w:type="dxa"/>
            <w:gridSpan w:val="2"/>
            <w:tcBorders>
              <w:top w:val="nil"/>
              <w:left w:val="single" w:sz="4" w:space="0" w:color="auto"/>
              <w:bottom w:val="single" w:sz="4" w:space="0" w:color="auto"/>
              <w:right w:val="single" w:sz="4" w:space="0" w:color="auto"/>
            </w:tcBorders>
            <w:shd w:val="clear" w:color="auto" w:fill="auto"/>
            <w:vAlign w:val="bottom"/>
            <w:hideMark/>
          </w:tcPr>
          <w:p w:rsidR="00262348" w:rsidRPr="00262348" w:rsidRDefault="00262348" w:rsidP="00262348">
            <w:pPr>
              <w:rPr>
                <w:rFonts w:ascii="Arial CYR" w:hAnsi="Arial CYR" w:cs="Arial CYR"/>
                <w:sz w:val="18"/>
                <w:szCs w:val="18"/>
              </w:rPr>
            </w:pPr>
            <w:r w:rsidRPr="00262348">
              <w:rPr>
                <w:rFonts w:ascii="Arial CYR" w:hAnsi="Arial CYR" w:cs="Arial CYR"/>
                <w:sz w:val="18"/>
                <w:szCs w:val="18"/>
              </w:rPr>
              <w:t xml:space="preserve">Налог на доходы физических лиц </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rFonts w:ascii="Arial CYR" w:hAnsi="Arial CYR" w:cs="Arial CYR"/>
                <w:sz w:val="18"/>
                <w:szCs w:val="18"/>
              </w:rPr>
            </w:pPr>
            <w:r w:rsidRPr="00262348">
              <w:rPr>
                <w:rFonts w:ascii="Arial CYR" w:hAnsi="Arial CYR" w:cs="Arial CYR"/>
                <w:sz w:val="18"/>
                <w:szCs w:val="18"/>
              </w:rPr>
              <w:t>000 1 01 02000 01 0000 110</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rFonts w:ascii="Arial CYR" w:hAnsi="Arial CYR" w:cs="Arial CYR"/>
                <w:sz w:val="18"/>
                <w:szCs w:val="18"/>
              </w:rPr>
            </w:pPr>
            <w:r w:rsidRPr="00262348">
              <w:rPr>
                <w:rFonts w:ascii="Arial CYR" w:hAnsi="Arial CYR" w:cs="Arial CYR"/>
                <w:sz w:val="18"/>
                <w:szCs w:val="18"/>
              </w:rPr>
              <w:t>705,0</w:t>
            </w:r>
          </w:p>
        </w:tc>
      </w:tr>
      <w:tr w:rsidR="00262348" w:rsidRPr="00262348" w:rsidTr="00262348">
        <w:trPr>
          <w:gridAfter w:val="4"/>
          <w:wAfter w:w="2694" w:type="dxa"/>
          <w:trHeight w:val="435"/>
        </w:trPr>
        <w:tc>
          <w:tcPr>
            <w:tcW w:w="6096" w:type="dxa"/>
            <w:gridSpan w:val="2"/>
            <w:tcBorders>
              <w:top w:val="nil"/>
              <w:left w:val="single" w:sz="4" w:space="0" w:color="auto"/>
              <w:bottom w:val="single" w:sz="4" w:space="0" w:color="auto"/>
              <w:right w:val="single" w:sz="4" w:space="0" w:color="auto"/>
            </w:tcBorders>
            <w:shd w:val="clear" w:color="auto" w:fill="auto"/>
            <w:vAlign w:val="bottom"/>
            <w:hideMark/>
          </w:tcPr>
          <w:p w:rsidR="00262348" w:rsidRPr="00262348" w:rsidRDefault="00262348" w:rsidP="00262348">
            <w:pPr>
              <w:rPr>
                <w:rFonts w:ascii="Arial CYR" w:hAnsi="Arial CYR" w:cs="Arial CYR"/>
                <w:sz w:val="18"/>
                <w:szCs w:val="18"/>
              </w:rPr>
            </w:pPr>
            <w:r w:rsidRPr="00262348">
              <w:rPr>
                <w:rFonts w:ascii="Arial CYR" w:hAnsi="Arial CYR" w:cs="Arial CYR"/>
                <w:sz w:val="18"/>
                <w:szCs w:val="18"/>
              </w:rPr>
              <w:t>НАЛОГИ НА ТОВАРЫ (РАБОТЫ, УСЛУГИ), РЕАЛИЗУЕМЫЕ НА ТЕРРИТОРИИ РОССИЙСКОЙ ФЕДЕРАЦИИ</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rFonts w:ascii="Arial CYR" w:hAnsi="Arial CYR" w:cs="Arial CYR"/>
                <w:b/>
                <w:bCs/>
                <w:i/>
                <w:iCs/>
                <w:sz w:val="18"/>
                <w:szCs w:val="18"/>
              </w:rPr>
            </w:pPr>
            <w:r w:rsidRPr="00262348">
              <w:rPr>
                <w:rFonts w:ascii="Arial CYR" w:hAnsi="Arial CYR" w:cs="Arial CYR"/>
                <w:b/>
                <w:bCs/>
                <w:i/>
                <w:iCs/>
                <w:sz w:val="18"/>
                <w:szCs w:val="18"/>
              </w:rPr>
              <w:t>000 1 03 00000 00 0000 000</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rFonts w:ascii="Arial CYR" w:hAnsi="Arial CYR" w:cs="Arial CYR"/>
                <w:b/>
                <w:bCs/>
                <w:i/>
                <w:iCs/>
                <w:sz w:val="18"/>
                <w:szCs w:val="18"/>
              </w:rPr>
            </w:pPr>
            <w:r w:rsidRPr="00262348">
              <w:rPr>
                <w:rFonts w:ascii="Arial CYR" w:hAnsi="Arial CYR" w:cs="Arial CYR"/>
                <w:b/>
                <w:bCs/>
                <w:i/>
                <w:iCs/>
                <w:sz w:val="18"/>
                <w:szCs w:val="18"/>
              </w:rPr>
              <w:t>2646,0</w:t>
            </w:r>
          </w:p>
        </w:tc>
      </w:tr>
      <w:tr w:rsidR="00262348" w:rsidRPr="00262348" w:rsidTr="00262348">
        <w:trPr>
          <w:gridAfter w:val="4"/>
          <w:wAfter w:w="2694" w:type="dxa"/>
          <w:trHeight w:val="435"/>
        </w:trPr>
        <w:tc>
          <w:tcPr>
            <w:tcW w:w="6096" w:type="dxa"/>
            <w:gridSpan w:val="2"/>
            <w:tcBorders>
              <w:top w:val="nil"/>
              <w:left w:val="single" w:sz="4" w:space="0" w:color="auto"/>
              <w:bottom w:val="single" w:sz="4" w:space="0" w:color="auto"/>
              <w:right w:val="single" w:sz="4" w:space="0" w:color="auto"/>
            </w:tcBorders>
            <w:shd w:val="clear" w:color="auto" w:fill="auto"/>
            <w:vAlign w:val="bottom"/>
            <w:hideMark/>
          </w:tcPr>
          <w:p w:rsidR="00262348" w:rsidRPr="00262348" w:rsidRDefault="00262348" w:rsidP="00262348">
            <w:pPr>
              <w:jc w:val="both"/>
              <w:rPr>
                <w:rFonts w:ascii="Arial" w:hAnsi="Arial" w:cs="Arial"/>
                <w:sz w:val="18"/>
                <w:szCs w:val="18"/>
              </w:rPr>
            </w:pPr>
            <w:r w:rsidRPr="00262348">
              <w:rPr>
                <w:rFonts w:ascii="Arial" w:hAnsi="Arial" w:cs="Arial"/>
                <w:sz w:val="18"/>
                <w:szCs w:val="18"/>
              </w:rPr>
              <w:t>Акцизы по подакцизным товарам (продукции), производимым на территории Российской Федерации</w:t>
            </w:r>
          </w:p>
        </w:tc>
        <w:tc>
          <w:tcPr>
            <w:tcW w:w="2126" w:type="dxa"/>
            <w:gridSpan w:val="4"/>
            <w:tcBorders>
              <w:top w:val="nil"/>
              <w:left w:val="nil"/>
              <w:bottom w:val="single" w:sz="4" w:space="0" w:color="auto"/>
              <w:right w:val="single" w:sz="4" w:space="0" w:color="auto"/>
            </w:tcBorders>
            <w:shd w:val="clear" w:color="auto" w:fill="auto"/>
            <w:vAlign w:val="bottom"/>
            <w:hideMark/>
          </w:tcPr>
          <w:p w:rsidR="00262348" w:rsidRPr="00262348" w:rsidRDefault="00262348" w:rsidP="00262348">
            <w:pPr>
              <w:jc w:val="center"/>
              <w:rPr>
                <w:rFonts w:ascii="Arial CYR" w:hAnsi="Arial CYR" w:cs="Arial CYR"/>
                <w:sz w:val="18"/>
                <w:szCs w:val="18"/>
              </w:rPr>
            </w:pPr>
            <w:r w:rsidRPr="00262348">
              <w:rPr>
                <w:rFonts w:ascii="Arial CYR" w:hAnsi="Arial CYR" w:cs="Arial CYR"/>
                <w:sz w:val="18"/>
                <w:szCs w:val="18"/>
              </w:rPr>
              <w:t>000 1 03 02000 01 0000 110</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rFonts w:ascii="Arial CYR" w:hAnsi="Arial CYR" w:cs="Arial CYR"/>
                <w:sz w:val="18"/>
                <w:szCs w:val="18"/>
              </w:rPr>
            </w:pPr>
            <w:r w:rsidRPr="00262348">
              <w:rPr>
                <w:rFonts w:ascii="Arial CYR" w:hAnsi="Arial CYR" w:cs="Arial CYR"/>
                <w:sz w:val="18"/>
                <w:szCs w:val="18"/>
              </w:rPr>
              <w:t>2646,0</w:t>
            </w:r>
          </w:p>
        </w:tc>
      </w:tr>
      <w:tr w:rsidR="00262348" w:rsidRPr="00262348" w:rsidTr="00262348">
        <w:trPr>
          <w:gridAfter w:val="4"/>
          <w:wAfter w:w="2694" w:type="dxa"/>
          <w:trHeight w:val="435"/>
        </w:trPr>
        <w:tc>
          <w:tcPr>
            <w:tcW w:w="6096" w:type="dxa"/>
            <w:gridSpan w:val="2"/>
            <w:tcBorders>
              <w:top w:val="nil"/>
              <w:left w:val="single" w:sz="4" w:space="0" w:color="auto"/>
              <w:bottom w:val="single" w:sz="4" w:space="0" w:color="auto"/>
              <w:right w:val="single" w:sz="4" w:space="0" w:color="auto"/>
            </w:tcBorders>
            <w:shd w:val="clear" w:color="auto" w:fill="auto"/>
            <w:vAlign w:val="bottom"/>
            <w:hideMark/>
          </w:tcPr>
          <w:p w:rsidR="00262348" w:rsidRPr="00262348" w:rsidRDefault="00262348" w:rsidP="00262348">
            <w:pPr>
              <w:rPr>
                <w:rFonts w:ascii="Arial CYR" w:hAnsi="Arial CYR" w:cs="Arial CYR"/>
                <w:sz w:val="18"/>
                <w:szCs w:val="18"/>
              </w:rPr>
            </w:pPr>
            <w:r w:rsidRPr="00262348">
              <w:rPr>
                <w:rFonts w:ascii="Arial CYR" w:hAnsi="Arial CYR" w:cs="Arial CYR"/>
                <w:sz w:val="18"/>
                <w:szCs w:val="18"/>
              </w:rPr>
              <w:t>НАЛОГИ НА СОВОКУПНЫЙ ДОХОД</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rFonts w:ascii="Arial CYR" w:hAnsi="Arial CYR" w:cs="Arial CYR"/>
                <w:b/>
                <w:bCs/>
                <w:i/>
                <w:iCs/>
                <w:sz w:val="18"/>
                <w:szCs w:val="18"/>
              </w:rPr>
            </w:pPr>
            <w:r w:rsidRPr="00262348">
              <w:rPr>
                <w:rFonts w:ascii="Arial CYR" w:hAnsi="Arial CYR" w:cs="Arial CYR"/>
                <w:b/>
                <w:bCs/>
                <w:i/>
                <w:iCs/>
                <w:sz w:val="18"/>
                <w:szCs w:val="18"/>
              </w:rPr>
              <w:t>000 1 05 00000 00 0000 000</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rFonts w:ascii="Arial CYR" w:hAnsi="Arial CYR" w:cs="Arial CYR"/>
                <w:b/>
                <w:bCs/>
                <w:i/>
                <w:iCs/>
                <w:sz w:val="18"/>
                <w:szCs w:val="18"/>
              </w:rPr>
            </w:pPr>
            <w:r w:rsidRPr="00262348">
              <w:rPr>
                <w:rFonts w:ascii="Arial CYR" w:hAnsi="Arial CYR" w:cs="Arial CYR"/>
                <w:b/>
                <w:bCs/>
                <w:i/>
                <w:iCs/>
                <w:sz w:val="18"/>
                <w:szCs w:val="18"/>
              </w:rPr>
              <w:t>60,0</w:t>
            </w:r>
          </w:p>
        </w:tc>
      </w:tr>
      <w:tr w:rsidR="00262348" w:rsidRPr="00262348" w:rsidTr="00262348">
        <w:trPr>
          <w:gridAfter w:val="4"/>
          <w:wAfter w:w="2694" w:type="dxa"/>
          <w:trHeight w:val="435"/>
        </w:trPr>
        <w:tc>
          <w:tcPr>
            <w:tcW w:w="6096" w:type="dxa"/>
            <w:gridSpan w:val="2"/>
            <w:tcBorders>
              <w:top w:val="nil"/>
              <w:left w:val="single" w:sz="4" w:space="0" w:color="auto"/>
              <w:bottom w:val="single" w:sz="4" w:space="0" w:color="auto"/>
              <w:right w:val="single" w:sz="4" w:space="0" w:color="auto"/>
            </w:tcBorders>
            <w:shd w:val="clear" w:color="auto" w:fill="auto"/>
            <w:vAlign w:val="bottom"/>
            <w:hideMark/>
          </w:tcPr>
          <w:p w:rsidR="00262348" w:rsidRPr="00262348" w:rsidRDefault="00262348" w:rsidP="00262348">
            <w:pPr>
              <w:rPr>
                <w:rFonts w:ascii="Arial CYR" w:hAnsi="Arial CYR" w:cs="Arial CYR"/>
                <w:sz w:val="18"/>
                <w:szCs w:val="18"/>
              </w:rPr>
            </w:pPr>
            <w:r w:rsidRPr="00262348">
              <w:rPr>
                <w:rFonts w:ascii="Arial CYR" w:hAnsi="Arial CYR" w:cs="Arial CYR"/>
                <w:sz w:val="18"/>
                <w:szCs w:val="18"/>
              </w:rPr>
              <w:t>Единый сельскохозяйственный налог</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rFonts w:ascii="Arial CYR" w:hAnsi="Arial CYR" w:cs="Arial CYR"/>
                <w:sz w:val="18"/>
                <w:szCs w:val="18"/>
              </w:rPr>
            </w:pPr>
            <w:r w:rsidRPr="00262348">
              <w:rPr>
                <w:rFonts w:ascii="Arial CYR" w:hAnsi="Arial CYR" w:cs="Arial CYR"/>
                <w:sz w:val="18"/>
                <w:szCs w:val="18"/>
              </w:rPr>
              <w:t>000 1 05 03000 01 0000 110</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rFonts w:ascii="Arial CYR" w:hAnsi="Arial CYR" w:cs="Arial CYR"/>
                <w:sz w:val="18"/>
                <w:szCs w:val="18"/>
              </w:rPr>
            </w:pPr>
            <w:r w:rsidRPr="00262348">
              <w:rPr>
                <w:rFonts w:ascii="Arial CYR" w:hAnsi="Arial CYR" w:cs="Arial CYR"/>
                <w:sz w:val="18"/>
                <w:szCs w:val="18"/>
              </w:rPr>
              <w:t>60,0</w:t>
            </w:r>
          </w:p>
        </w:tc>
      </w:tr>
      <w:tr w:rsidR="00262348" w:rsidRPr="00262348" w:rsidTr="00262348">
        <w:trPr>
          <w:gridAfter w:val="4"/>
          <w:wAfter w:w="2694" w:type="dxa"/>
          <w:trHeight w:val="435"/>
        </w:trPr>
        <w:tc>
          <w:tcPr>
            <w:tcW w:w="6096" w:type="dxa"/>
            <w:gridSpan w:val="2"/>
            <w:tcBorders>
              <w:top w:val="nil"/>
              <w:left w:val="single" w:sz="4" w:space="0" w:color="auto"/>
              <w:bottom w:val="single" w:sz="4" w:space="0" w:color="auto"/>
              <w:right w:val="single" w:sz="4" w:space="0" w:color="auto"/>
            </w:tcBorders>
            <w:shd w:val="clear" w:color="auto" w:fill="auto"/>
            <w:vAlign w:val="bottom"/>
            <w:hideMark/>
          </w:tcPr>
          <w:p w:rsidR="00262348" w:rsidRPr="00262348" w:rsidRDefault="00262348" w:rsidP="00262348">
            <w:pPr>
              <w:rPr>
                <w:rFonts w:ascii="Arial CYR" w:hAnsi="Arial CYR" w:cs="Arial CYR"/>
                <w:sz w:val="18"/>
                <w:szCs w:val="18"/>
              </w:rPr>
            </w:pPr>
            <w:r w:rsidRPr="00262348">
              <w:rPr>
                <w:rFonts w:ascii="Arial CYR" w:hAnsi="Arial CYR" w:cs="Arial CYR"/>
                <w:sz w:val="18"/>
                <w:szCs w:val="18"/>
              </w:rPr>
              <w:t>НАЛОГИ НА ИМУЩЕСТВО</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rFonts w:ascii="Arial CYR" w:hAnsi="Arial CYR" w:cs="Arial CYR"/>
                <w:b/>
                <w:bCs/>
                <w:i/>
                <w:iCs/>
                <w:sz w:val="18"/>
                <w:szCs w:val="18"/>
              </w:rPr>
            </w:pPr>
            <w:r w:rsidRPr="00262348">
              <w:rPr>
                <w:rFonts w:ascii="Arial CYR" w:hAnsi="Arial CYR" w:cs="Arial CYR"/>
                <w:b/>
                <w:bCs/>
                <w:i/>
                <w:iCs/>
                <w:sz w:val="18"/>
                <w:szCs w:val="18"/>
              </w:rPr>
              <w:t>000 1 06 00000 00 0000 000</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rFonts w:ascii="Arial CYR" w:hAnsi="Arial CYR" w:cs="Arial CYR"/>
                <w:b/>
                <w:bCs/>
                <w:i/>
                <w:iCs/>
                <w:sz w:val="18"/>
                <w:szCs w:val="18"/>
              </w:rPr>
            </w:pPr>
            <w:r w:rsidRPr="00262348">
              <w:rPr>
                <w:rFonts w:ascii="Arial CYR" w:hAnsi="Arial CYR" w:cs="Arial CYR"/>
                <w:b/>
                <w:bCs/>
                <w:i/>
                <w:iCs/>
                <w:sz w:val="18"/>
                <w:szCs w:val="18"/>
              </w:rPr>
              <w:t>514,0</w:t>
            </w:r>
          </w:p>
        </w:tc>
      </w:tr>
      <w:tr w:rsidR="00262348" w:rsidRPr="00262348" w:rsidTr="00262348">
        <w:trPr>
          <w:gridAfter w:val="4"/>
          <w:wAfter w:w="2694" w:type="dxa"/>
          <w:trHeight w:val="435"/>
        </w:trPr>
        <w:tc>
          <w:tcPr>
            <w:tcW w:w="6096" w:type="dxa"/>
            <w:gridSpan w:val="2"/>
            <w:tcBorders>
              <w:top w:val="nil"/>
              <w:left w:val="single" w:sz="4" w:space="0" w:color="auto"/>
              <w:bottom w:val="single" w:sz="4" w:space="0" w:color="auto"/>
              <w:right w:val="single" w:sz="4" w:space="0" w:color="auto"/>
            </w:tcBorders>
            <w:shd w:val="clear" w:color="auto" w:fill="auto"/>
            <w:vAlign w:val="bottom"/>
            <w:hideMark/>
          </w:tcPr>
          <w:p w:rsidR="00262348" w:rsidRPr="00262348" w:rsidRDefault="00262348" w:rsidP="00262348">
            <w:pPr>
              <w:rPr>
                <w:rFonts w:ascii="Arial CYR" w:hAnsi="Arial CYR" w:cs="Arial CYR"/>
                <w:sz w:val="18"/>
                <w:szCs w:val="18"/>
              </w:rPr>
            </w:pPr>
            <w:r w:rsidRPr="00262348">
              <w:rPr>
                <w:rFonts w:ascii="Arial CYR" w:hAnsi="Arial CYR" w:cs="Arial CYR"/>
                <w:sz w:val="18"/>
                <w:szCs w:val="18"/>
              </w:rPr>
              <w:t>Налог на имущество физических лиц</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rFonts w:ascii="Arial CYR" w:hAnsi="Arial CYR" w:cs="Arial CYR"/>
                <w:sz w:val="18"/>
                <w:szCs w:val="18"/>
              </w:rPr>
            </w:pPr>
            <w:r w:rsidRPr="00262348">
              <w:rPr>
                <w:rFonts w:ascii="Arial CYR" w:hAnsi="Arial CYR" w:cs="Arial CYR"/>
                <w:sz w:val="18"/>
                <w:szCs w:val="18"/>
              </w:rPr>
              <w:t>000 1 06 01000 00 0000 110</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rFonts w:ascii="Arial CYR" w:hAnsi="Arial CYR" w:cs="Arial CYR"/>
                <w:sz w:val="18"/>
                <w:szCs w:val="18"/>
              </w:rPr>
            </w:pPr>
            <w:r w:rsidRPr="00262348">
              <w:rPr>
                <w:rFonts w:ascii="Arial CYR" w:hAnsi="Arial CYR" w:cs="Arial CYR"/>
                <w:sz w:val="18"/>
                <w:szCs w:val="18"/>
              </w:rPr>
              <w:t>62,0</w:t>
            </w:r>
          </w:p>
        </w:tc>
      </w:tr>
      <w:tr w:rsidR="00262348" w:rsidRPr="00262348" w:rsidTr="00262348">
        <w:trPr>
          <w:gridAfter w:val="4"/>
          <w:wAfter w:w="2694" w:type="dxa"/>
          <w:trHeight w:val="435"/>
        </w:trPr>
        <w:tc>
          <w:tcPr>
            <w:tcW w:w="6096" w:type="dxa"/>
            <w:gridSpan w:val="2"/>
            <w:tcBorders>
              <w:top w:val="nil"/>
              <w:left w:val="single" w:sz="4" w:space="0" w:color="auto"/>
              <w:bottom w:val="single" w:sz="4" w:space="0" w:color="auto"/>
              <w:right w:val="single" w:sz="4" w:space="0" w:color="auto"/>
            </w:tcBorders>
            <w:shd w:val="clear" w:color="auto" w:fill="auto"/>
            <w:vAlign w:val="bottom"/>
            <w:hideMark/>
          </w:tcPr>
          <w:p w:rsidR="00262348" w:rsidRPr="00262348" w:rsidRDefault="00262348" w:rsidP="00262348">
            <w:pPr>
              <w:rPr>
                <w:rFonts w:ascii="Arial CYR" w:hAnsi="Arial CYR" w:cs="Arial CYR"/>
                <w:sz w:val="18"/>
                <w:szCs w:val="18"/>
              </w:rPr>
            </w:pPr>
            <w:r w:rsidRPr="00262348">
              <w:rPr>
                <w:rFonts w:ascii="Arial CYR" w:hAnsi="Arial CYR" w:cs="Arial CYR"/>
                <w:sz w:val="18"/>
                <w:szCs w:val="18"/>
              </w:rPr>
              <w:t xml:space="preserve">Земельный налог </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rFonts w:ascii="Arial CYR" w:hAnsi="Arial CYR" w:cs="Arial CYR"/>
                <w:sz w:val="18"/>
                <w:szCs w:val="18"/>
              </w:rPr>
            </w:pPr>
            <w:r w:rsidRPr="00262348">
              <w:rPr>
                <w:rFonts w:ascii="Arial CYR" w:hAnsi="Arial CYR" w:cs="Arial CYR"/>
                <w:sz w:val="18"/>
                <w:szCs w:val="18"/>
              </w:rPr>
              <w:t>000 1 06 06000 00 0000 110</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rFonts w:ascii="Arial CYR" w:hAnsi="Arial CYR" w:cs="Arial CYR"/>
                <w:sz w:val="18"/>
                <w:szCs w:val="18"/>
              </w:rPr>
            </w:pPr>
            <w:r w:rsidRPr="00262348">
              <w:rPr>
                <w:rFonts w:ascii="Arial CYR" w:hAnsi="Arial CYR" w:cs="Arial CYR"/>
                <w:sz w:val="18"/>
                <w:szCs w:val="18"/>
              </w:rPr>
              <w:t>452,0</w:t>
            </w:r>
          </w:p>
        </w:tc>
      </w:tr>
      <w:tr w:rsidR="00262348" w:rsidRPr="00262348" w:rsidTr="00262348">
        <w:trPr>
          <w:gridAfter w:val="4"/>
          <w:wAfter w:w="2694" w:type="dxa"/>
          <w:trHeight w:val="435"/>
        </w:trPr>
        <w:tc>
          <w:tcPr>
            <w:tcW w:w="6096" w:type="dxa"/>
            <w:gridSpan w:val="2"/>
            <w:tcBorders>
              <w:top w:val="nil"/>
              <w:left w:val="single" w:sz="4" w:space="0" w:color="auto"/>
              <w:bottom w:val="single" w:sz="4" w:space="0" w:color="auto"/>
              <w:right w:val="single" w:sz="4" w:space="0" w:color="auto"/>
            </w:tcBorders>
            <w:shd w:val="clear" w:color="auto" w:fill="auto"/>
            <w:vAlign w:val="bottom"/>
            <w:hideMark/>
          </w:tcPr>
          <w:p w:rsidR="00262348" w:rsidRPr="00262348" w:rsidRDefault="00262348" w:rsidP="00262348">
            <w:pPr>
              <w:rPr>
                <w:rFonts w:ascii="Arial CYR" w:hAnsi="Arial CYR" w:cs="Arial CYR"/>
                <w:sz w:val="18"/>
                <w:szCs w:val="18"/>
              </w:rPr>
            </w:pPr>
            <w:r w:rsidRPr="00262348">
              <w:rPr>
                <w:rFonts w:ascii="Arial CYR" w:hAnsi="Arial CYR" w:cs="Arial CYR"/>
                <w:sz w:val="18"/>
                <w:szCs w:val="18"/>
              </w:rPr>
              <w:t>ГОСУДАРСТВЕННАЯ ПОШЛИНА</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rFonts w:ascii="Arial CYR" w:hAnsi="Arial CYR" w:cs="Arial CYR"/>
                <w:b/>
                <w:bCs/>
                <w:i/>
                <w:iCs/>
                <w:sz w:val="18"/>
                <w:szCs w:val="18"/>
              </w:rPr>
            </w:pPr>
            <w:r w:rsidRPr="00262348">
              <w:rPr>
                <w:rFonts w:ascii="Arial CYR" w:hAnsi="Arial CYR" w:cs="Arial CYR"/>
                <w:b/>
                <w:bCs/>
                <w:i/>
                <w:iCs/>
                <w:sz w:val="18"/>
                <w:szCs w:val="18"/>
              </w:rPr>
              <w:t>000 1 08 00000 00 0000 000</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rFonts w:ascii="Arial CYR" w:hAnsi="Arial CYR" w:cs="Arial CYR"/>
                <w:b/>
                <w:bCs/>
                <w:i/>
                <w:iCs/>
                <w:sz w:val="18"/>
                <w:szCs w:val="18"/>
              </w:rPr>
            </w:pPr>
            <w:r w:rsidRPr="00262348">
              <w:rPr>
                <w:rFonts w:ascii="Arial CYR" w:hAnsi="Arial CYR" w:cs="Arial CYR"/>
                <w:b/>
                <w:bCs/>
                <w:i/>
                <w:iCs/>
                <w:sz w:val="18"/>
                <w:szCs w:val="18"/>
              </w:rPr>
              <w:t>2,0</w:t>
            </w:r>
          </w:p>
        </w:tc>
      </w:tr>
      <w:tr w:rsidR="00262348" w:rsidRPr="00262348" w:rsidTr="00262348">
        <w:trPr>
          <w:gridAfter w:val="4"/>
          <w:wAfter w:w="2694" w:type="dxa"/>
          <w:trHeight w:val="645"/>
        </w:trPr>
        <w:tc>
          <w:tcPr>
            <w:tcW w:w="6096" w:type="dxa"/>
            <w:gridSpan w:val="2"/>
            <w:tcBorders>
              <w:top w:val="nil"/>
              <w:left w:val="single" w:sz="4" w:space="0" w:color="auto"/>
              <w:bottom w:val="single" w:sz="4" w:space="0" w:color="auto"/>
              <w:right w:val="single" w:sz="4" w:space="0" w:color="auto"/>
            </w:tcBorders>
            <w:shd w:val="clear" w:color="auto" w:fill="auto"/>
            <w:vAlign w:val="bottom"/>
            <w:hideMark/>
          </w:tcPr>
          <w:p w:rsidR="00262348" w:rsidRPr="00262348" w:rsidRDefault="00262348" w:rsidP="00262348">
            <w:pPr>
              <w:rPr>
                <w:rFonts w:ascii="Arial" w:hAnsi="Arial" w:cs="Arial"/>
                <w:sz w:val="18"/>
                <w:szCs w:val="18"/>
              </w:rPr>
            </w:pPr>
            <w:r w:rsidRPr="00262348">
              <w:rPr>
                <w:rFonts w:ascii="Arial" w:hAnsi="Arial" w:cs="Arial"/>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rFonts w:ascii="Arial CYR" w:hAnsi="Arial CYR" w:cs="Arial CYR"/>
                <w:sz w:val="18"/>
                <w:szCs w:val="18"/>
              </w:rPr>
            </w:pPr>
            <w:r w:rsidRPr="00262348">
              <w:rPr>
                <w:rFonts w:ascii="Arial CYR" w:hAnsi="Arial CYR" w:cs="Arial CYR"/>
                <w:sz w:val="18"/>
                <w:szCs w:val="18"/>
              </w:rPr>
              <w:t>000 1 08 04000 01 0000 110</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rFonts w:ascii="Arial CYR" w:hAnsi="Arial CYR" w:cs="Arial CYR"/>
                <w:sz w:val="18"/>
                <w:szCs w:val="18"/>
              </w:rPr>
            </w:pPr>
            <w:r w:rsidRPr="00262348">
              <w:rPr>
                <w:rFonts w:ascii="Arial CYR" w:hAnsi="Arial CYR" w:cs="Arial CYR"/>
                <w:sz w:val="18"/>
                <w:szCs w:val="18"/>
              </w:rPr>
              <w:t>2,0</w:t>
            </w:r>
          </w:p>
        </w:tc>
      </w:tr>
      <w:tr w:rsidR="00262348" w:rsidRPr="00262348" w:rsidTr="00262348">
        <w:trPr>
          <w:gridAfter w:val="4"/>
          <w:wAfter w:w="2694" w:type="dxa"/>
          <w:trHeight w:val="705"/>
        </w:trPr>
        <w:tc>
          <w:tcPr>
            <w:tcW w:w="6096" w:type="dxa"/>
            <w:gridSpan w:val="2"/>
            <w:tcBorders>
              <w:top w:val="nil"/>
              <w:left w:val="single" w:sz="4" w:space="0" w:color="auto"/>
              <w:bottom w:val="single" w:sz="4" w:space="0" w:color="auto"/>
              <w:right w:val="single" w:sz="4" w:space="0" w:color="auto"/>
            </w:tcBorders>
            <w:shd w:val="clear" w:color="auto" w:fill="auto"/>
            <w:vAlign w:val="bottom"/>
            <w:hideMark/>
          </w:tcPr>
          <w:p w:rsidR="00262348" w:rsidRPr="00262348" w:rsidRDefault="00262348" w:rsidP="00262348">
            <w:pPr>
              <w:rPr>
                <w:rFonts w:ascii="Arial" w:hAnsi="Arial" w:cs="Arial"/>
                <w:sz w:val="18"/>
                <w:szCs w:val="18"/>
              </w:rPr>
            </w:pPr>
            <w:r w:rsidRPr="00262348">
              <w:rPr>
                <w:rFonts w:ascii="Arial" w:hAnsi="Arial" w:cs="Arial"/>
                <w:sz w:val="18"/>
                <w:szCs w:val="18"/>
              </w:rPr>
              <w:t>ДОХОДЫ ОТ ИСПОЛЬЗОВАНИЯ ИМУЩЕСТВА, НАХОДЯЩЕГОСЯ В ГОСУДАРСТВЕННОЙ И МУНИЦИПАЛЬНОЙ СОБСТВЕННОСТИ</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rFonts w:ascii="Arial CYR" w:hAnsi="Arial CYR" w:cs="Arial CYR"/>
                <w:b/>
                <w:bCs/>
                <w:i/>
                <w:iCs/>
                <w:sz w:val="18"/>
                <w:szCs w:val="18"/>
              </w:rPr>
            </w:pPr>
            <w:r w:rsidRPr="00262348">
              <w:rPr>
                <w:rFonts w:ascii="Arial CYR" w:hAnsi="Arial CYR" w:cs="Arial CYR"/>
                <w:b/>
                <w:bCs/>
                <w:i/>
                <w:iCs/>
                <w:sz w:val="18"/>
                <w:szCs w:val="18"/>
              </w:rPr>
              <w:t>000 1 11 00000 00 0000 110</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rFonts w:ascii="Arial CYR" w:hAnsi="Arial CYR" w:cs="Arial CYR"/>
                <w:b/>
                <w:bCs/>
                <w:i/>
                <w:iCs/>
                <w:sz w:val="18"/>
                <w:szCs w:val="18"/>
              </w:rPr>
            </w:pPr>
            <w:r w:rsidRPr="00262348">
              <w:rPr>
                <w:rFonts w:ascii="Arial CYR" w:hAnsi="Arial CYR" w:cs="Arial CYR"/>
                <w:b/>
                <w:bCs/>
                <w:i/>
                <w:iCs/>
                <w:sz w:val="18"/>
                <w:szCs w:val="18"/>
              </w:rPr>
              <w:t>69,4</w:t>
            </w:r>
          </w:p>
        </w:tc>
      </w:tr>
      <w:tr w:rsidR="00262348" w:rsidRPr="00262348" w:rsidTr="00262348">
        <w:trPr>
          <w:gridAfter w:val="4"/>
          <w:wAfter w:w="2694" w:type="dxa"/>
          <w:trHeight w:val="1020"/>
        </w:trPr>
        <w:tc>
          <w:tcPr>
            <w:tcW w:w="6096" w:type="dxa"/>
            <w:gridSpan w:val="2"/>
            <w:tcBorders>
              <w:top w:val="nil"/>
              <w:left w:val="single" w:sz="4" w:space="0" w:color="auto"/>
              <w:bottom w:val="single" w:sz="4" w:space="0" w:color="auto"/>
              <w:right w:val="single" w:sz="4" w:space="0" w:color="auto"/>
            </w:tcBorders>
            <w:shd w:val="clear" w:color="auto" w:fill="auto"/>
            <w:vAlign w:val="bottom"/>
            <w:hideMark/>
          </w:tcPr>
          <w:p w:rsidR="00262348" w:rsidRPr="00262348" w:rsidRDefault="00262348" w:rsidP="00262348">
            <w:pPr>
              <w:rPr>
                <w:rFonts w:ascii="Arial" w:hAnsi="Arial" w:cs="Arial"/>
                <w:sz w:val="18"/>
                <w:szCs w:val="18"/>
              </w:rPr>
            </w:pPr>
            <w:r w:rsidRPr="00262348">
              <w:rPr>
                <w:rFonts w:ascii="Arial" w:hAnsi="Arial" w:cs="Arial"/>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rFonts w:ascii="Arial CYR" w:hAnsi="Arial CYR" w:cs="Arial CYR"/>
                <w:sz w:val="18"/>
                <w:szCs w:val="18"/>
              </w:rPr>
            </w:pPr>
            <w:r w:rsidRPr="00262348">
              <w:rPr>
                <w:rFonts w:ascii="Arial CYR" w:hAnsi="Arial CYR" w:cs="Arial CYR"/>
                <w:sz w:val="18"/>
                <w:szCs w:val="18"/>
              </w:rPr>
              <w:t>000 1 11 05000 00 0000 110</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rFonts w:ascii="Arial CYR" w:hAnsi="Arial CYR" w:cs="Arial CYR"/>
                <w:sz w:val="18"/>
                <w:szCs w:val="18"/>
              </w:rPr>
            </w:pPr>
            <w:r w:rsidRPr="00262348">
              <w:rPr>
                <w:rFonts w:ascii="Arial CYR" w:hAnsi="Arial CYR" w:cs="Arial CYR"/>
                <w:sz w:val="18"/>
                <w:szCs w:val="18"/>
              </w:rPr>
              <w:t>44,0</w:t>
            </w:r>
          </w:p>
        </w:tc>
      </w:tr>
      <w:tr w:rsidR="00262348" w:rsidRPr="00262348" w:rsidTr="00262348">
        <w:trPr>
          <w:gridAfter w:val="4"/>
          <w:wAfter w:w="2694" w:type="dxa"/>
          <w:trHeight w:val="780"/>
        </w:trPr>
        <w:tc>
          <w:tcPr>
            <w:tcW w:w="6096" w:type="dxa"/>
            <w:gridSpan w:val="2"/>
            <w:tcBorders>
              <w:top w:val="nil"/>
              <w:left w:val="single" w:sz="4" w:space="0" w:color="auto"/>
              <w:bottom w:val="single" w:sz="4" w:space="0" w:color="auto"/>
              <w:right w:val="single" w:sz="4" w:space="0" w:color="auto"/>
            </w:tcBorders>
            <w:shd w:val="clear" w:color="auto" w:fill="auto"/>
            <w:vAlign w:val="bottom"/>
            <w:hideMark/>
          </w:tcPr>
          <w:p w:rsidR="00262348" w:rsidRPr="00262348" w:rsidRDefault="00262348" w:rsidP="00262348">
            <w:pPr>
              <w:rPr>
                <w:rFonts w:ascii="Arial" w:hAnsi="Arial" w:cs="Arial"/>
                <w:sz w:val="18"/>
                <w:szCs w:val="18"/>
              </w:rPr>
            </w:pPr>
            <w:r w:rsidRPr="00262348">
              <w:rPr>
                <w:rFonts w:ascii="Arial" w:hAnsi="Arial" w:cs="Arial"/>
                <w:sz w:val="18"/>
                <w:szCs w:val="18"/>
              </w:rPr>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rFonts w:ascii="Arial CYR" w:hAnsi="Arial CYR" w:cs="Arial CYR"/>
                <w:sz w:val="18"/>
                <w:szCs w:val="18"/>
              </w:rPr>
            </w:pPr>
            <w:r w:rsidRPr="00262348">
              <w:rPr>
                <w:rFonts w:ascii="Arial CYR" w:hAnsi="Arial CYR" w:cs="Arial CYR"/>
                <w:sz w:val="18"/>
                <w:szCs w:val="18"/>
              </w:rPr>
              <w:t>000 1 11 09000 00 0000 110</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rFonts w:ascii="Arial CYR" w:hAnsi="Arial CYR" w:cs="Arial CYR"/>
                <w:sz w:val="18"/>
                <w:szCs w:val="18"/>
              </w:rPr>
            </w:pPr>
            <w:r w:rsidRPr="00262348">
              <w:rPr>
                <w:rFonts w:ascii="Arial CYR" w:hAnsi="Arial CYR" w:cs="Arial CYR"/>
                <w:sz w:val="18"/>
                <w:szCs w:val="18"/>
              </w:rPr>
              <w:t>25,4</w:t>
            </w:r>
          </w:p>
        </w:tc>
      </w:tr>
      <w:tr w:rsidR="00262348" w:rsidRPr="00262348" w:rsidTr="00262348">
        <w:trPr>
          <w:gridAfter w:val="4"/>
          <w:wAfter w:w="2694" w:type="dxa"/>
          <w:trHeight w:val="555"/>
        </w:trPr>
        <w:tc>
          <w:tcPr>
            <w:tcW w:w="6096" w:type="dxa"/>
            <w:gridSpan w:val="2"/>
            <w:tcBorders>
              <w:top w:val="nil"/>
              <w:left w:val="single" w:sz="4" w:space="0" w:color="auto"/>
              <w:bottom w:val="single" w:sz="4" w:space="0" w:color="auto"/>
              <w:right w:val="single" w:sz="4" w:space="0" w:color="auto"/>
            </w:tcBorders>
            <w:shd w:val="clear" w:color="auto" w:fill="auto"/>
            <w:vAlign w:val="bottom"/>
            <w:hideMark/>
          </w:tcPr>
          <w:p w:rsidR="00262348" w:rsidRPr="00262348" w:rsidRDefault="00262348" w:rsidP="00262348">
            <w:pPr>
              <w:rPr>
                <w:rFonts w:ascii="Arial CYR" w:hAnsi="Arial CYR" w:cs="Arial CYR"/>
                <w:sz w:val="18"/>
                <w:szCs w:val="18"/>
              </w:rPr>
            </w:pPr>
            <w:r w:rsidRPr="00262348">
              <w:rPr>
                <w:rFonts w:ascii="Arial CYR" w:hAnsi="Arial CYR" w:cs="Arial CYR"/>
                <w:sz w:val="18"/>
                <w:szCs w:val="18"/>
              </w:rPr>
              <w:t>ДОХОДЫ  ОТ  ОКАЗАНИЯ  ПЛАТНЫХ  УСЛУГ  (РАБОТ)  И КОМПЕНСАЦИИ ЗАТРАТ ГОСУДАРСТВА</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rFonts w:ascii="Arial CYR" w:hAnsi="Arial CYR" w:cs="Arial CYR"/>
                <w:b/>
                <w:bCs/>
                <w:i/>
                <w:iCs/>
                <w:sz w:val="18"/>
                <w:szCs w:val="18"/>
              </w:rPr>
            </w:pPr>
            <w:r w:rsidRPr="00262348">
              <w:rPr>
                <w:rFonts w:ascii="Arial CYR" w:hAnsi="Arial CYR" w:cs="Arial CYR"/>
                <w:b/>
                <w:bCs/>
                <w:i/>
                <w:iCs/>
                <w:sz w:val="18"/>
                <w:szCs w:val="18"/>
              </w:rPr>
              <w:t>000 1 13 00000 00 0000 000</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rFonts w:ascii="Arial CYR" w:hAnsi="Arial CYR" w:cs="Arial CYR"/>
                <w:b/>
                <w:bCs/>
                <w:i/>
                <w:iCs/>
                <w:sz w:val="18"/>
                <w:szCs w:val="18"/>
              </w:rPr>
            </w:pPr>
            <w:r w:rsidRPr="00262348">
              <w:rPr>
                <w:rFonts w:ascii="Arial CYR" w:hAnsi="Arial CYR" w:cs="Arial CYR"/>
                <w:b/>
                <w:bCs/>
                <w:i/>
                <w:iCs/>
                <w:sz w:val="18"/>
                <w:szCs w:val="18"/>
              </w:rPr>
              <w:t>61,1</w:t>
            </w:r>
          </w:p>
        </w:tc>
      </w:tr>
      <w:tr w:rsidR="00262348" w:rsidRPr="00262348" w:rsidTr="00262348">
        <w:trPr>
          <w:gridAfter w:val="4"/>
          <w:wAfter w:w="2694" w:type="dxa"/>
          <w:trHeight w:val="555"/>
        </w:trPr>
        <w:tc>
          <w:tcPr>
            <w:tcW w:w="6096" w:type="dxa"/>
            <w:gridSpan w:val="2"/>
            <w:tcBorders>
              <w:top w:val="nil"/>
              <w:left w:val="single" w:sz="4" w:space="0" w:color="auto"/>
              <w:bottom w:val="single" w:sz="4" w:space="0" w:color="auto"/>
              <w:right w:val="single" w:sz="4" w:space="0" w:color="auto"/>
            </w:tcBorders>
            <w:shd w:val="clear" w:color="auto" w:fill="auto"/>
            <w:vAlign w:val="bottom"/>
            <w:hideMark/>
          </w:tcPr>
          <w:p w:rsidR="00262348" w:rsidRPr="00262348" w:rsidRDefault="00262348" w:rsidP="00262348">
            <w:pPr>
              <w:rPr>
                <w:rFonts w:ascii="Arial" w:hAnsi="Arial" w:cs="Arial"/>
                <w:sz w:val="18"/>
                <w:szCs w:val="18"/>
              </w:rPr>
            </w:pPr>
            <w:r w:rsidRPr="00262348">
              <w:rPr>
                <w:rFonts w:ascii="Arial" w:hAnsi="Arial" w:cs="Arial"/>
                <w:sz w:val="18"/>
                <w:szCs w:val="18"/>
              </w:rPr>
              <w:t>Доходы от оказания платных услуг (работ)</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rFonts w:ascii="Arial CYR" w:hAnsi="Arial CYR" w:cs="Arial CYR"/>
                <w:sz w:val="18"/>
                <w:szCs w:val="18"/>
              </w:rPr>
            </w:pPr>
            <w:r w:rsidRPr="00262348">
              <w:rPr>
                <w:rFonts w:ascii="Arial CYR" w:hAnsi="Arial CYR" w:cs="Arial CYR"/>
                <w:sz w:val="18"/>
                <w:szCs w:val="18"/>
              </w:rPr>
              <w:t>000 1 13 01000 00 0000 130</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rFonts w:ascii="Arial CYR" w:hAnsi="Arial CYR" w:cs="Arial CYR"/>
                <w:sz w:val="18"/>
                <w:szCs w:val="18"/>
              </w:rPr>
            </w:pPr>
            <w:r w:rsidRPr="00262348">
              <w:rPr>
                <w:rFonts w:ascii="Arial CYR" w:hAnsi="Arial CYR" w:cs="Arial CYR"/>
                <w:sz w:val="18"/>
                <w:szCs w:val="18"/>
              </w:rPr>
              <w:t>59,0</w:t>
            </w:r>
          </w:p>
        </w:tc>
      </w:tr>
      <w:tr w:rsidR="00262348" w:rsidRPr="00262348" w:rsidTr="00262348">
        <w:trPr>
          <w:gridAfter w:val="4"/>
          <w:wAfter w:w="2694" w:type="dxa"/>
          <w:trHeight w:val="555"/>
        </w:trPr>
        <w:tc>
          <w:tcPr>
            <w:tcW w:w="6096" w:type="dxa"/>
            <w:gridSpan w:val="2"/>
            <w:tcBorders>
              <w:top w:val="nil"/>
              <w:left w:val="single" w:sz="4" w:space="0" w:color="auto"/>
              <w:bottom w:val="single" w:sz="4" w:space="0" w:color="auto"/>
              <w:right w:val="single" w:sz="4" w:space="0" w:color="auto"/>
            </w:tcBorders>
            <w:shd w:val="clear" w:color="auto" w:fill="auto"/>
            <w:vAlign w:val="bottom"/>
            <w:hideMark/>
          </w:tcPr>
          <w:p w:rsidR="00262348" w:rsidRPr="00262348" w:rsidRDefault="00262348" w:rsidP="00262348">
            <w:pPr>
              <w:rPr>
                <w:rFonts w:ascii="Arial" w:hAnsi="Arial" w:cs="Arial"/>
                <w:sz w:val="18"/>
                <w:szCs w:val="18"/>
              </w:rPr>
            </w:pPr>
            <w:r w:rsidRPr="00262348">
              <w:rPr>
                <w:rFonts w:ascii="Arial" w:hAnsi="Arial" w:cs="Arial"/>
                <w:sz w:val="18"/>
                <w:szCs w:val="18"/>
              </w:rPr>
              <w:t>Доходы от компенсации затрат государства</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rFonts w:ascii="Arial CYR" w:hAnsi="Arial CYR" w:cs="Arial CYR"/>
                <w:sz w:val="18"/>
                <w:szCs w:val="18"/>
              </w:rPr>
            </w:pPr>
            <w:r w:rsidRPr="00262348">
              <w:rPr>
                <w:rFonts w:ascii="Arial CYR" w:hAnsi="Arial CYR" w:cs="Arial CYR"/>
                <w:sz w:val="18"/>
                <w:szCs w:val="18"/>
              </w:rPr>
              <w:t>000 1 13 02000 00 0000 130</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rFonts w:ascii="Arial CYR" w:hAnsi="Arial CYR" w:cs="Arial CYR"/>
                <w:sz w:val="18"/>
                <w:szCs w:val="18"/>
              </w:rPr>
            </w:pPr>
            <w:r w:rsidRPr="00262348">
              <w:rPr>
                <w:rFonts w:ascii="Arial CYR" w:hAnsi="Arial CYR" w:cs="Arial CYR"/>
                <w:sz w:val="18"/>
                <w:szCs w:val="18"/>
              </w:rPr>
              <w:t>2,1</w:t>
            </w:r>
          </w:p>
        </w:tc>
      </w:tr>
      <w:tr w:rsidR="00262348" w:rsidRPr="00262348" w:rsidTr="00262348">
        <w:trPr>
          <w:gridAfter w:val="4"/>
          <w:wAfter w:w="2694" w:type="dxa"/>
          <w:trHeight w:val="555"/>
        </w:trPr>
        <w:tc>
          <w:tcPr>
            <w:tcW w:w="6096" w:type="dxa"/>
            <w:gridSpan w:val="2"/>
            <w:tcBorders>
              <w:top w:val="nil"/>
              <w:left w:val="single" w:sz="4" w:space="0" w:color="auto"/>
              <w:bottom w:val="single" w:sz="4" w:space="0" w:color="auto"/>
              <w:right w:val="single" w:sz="4" w:space="0" w:color="auto"/>
            </w:tcBorders>
            <w:shd w:val="clear" w:color="auto" w:fill="auto"/>
            <w:vAlign w:val="bottom"/>
            <w:hideMark/>
          </w:tcPr>
          <w:p w:rsidR="00262348" w:rsidRPr="00262348" w:rsidRDefault="00262348" w:rsidP="00262348">
            <w:pPr>
              <w:rPr>
                <w:rFonts w:ascii="Arial" w:hAnsi="Arial" w:cs="Arial"/>
                <w:sz w:val="18"/>
                <w:szCs w:val="18"/>
              </w:rPr>
            </w:pPr>
            <w:r w:rsidRPr="00262348">
              <w:rPr>
                <w:rFonts w:ascii="Arial" w:hAnsi="Arial" w:cs="Arial"/>
                <w:sz w:val="18"/>
                <w:szCs w:val="18"/>
              </w:rPr>
              <w:t>ДОХОДЫ ОТ ПРОДАЖИ МАТЕРИАЛЬНЫХ И НЕМАТЕРИАЛЬНЫХ АКТИВОВ</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rFonts w:ascii="Arial CYR" w:hAnsi="Arial CYR" w:cs="Arial CYR"/>
                <w:b/>
                <w:bCs/>
                <w:i/>
                <w:iCs/>
                <w:sz w:val="18"/>
                <w:szCs w:val="18"/>
              </w:rPr>
            </w:pPr>
            <w:r w:rsidRPr="00262348">
              <w:rPr>
                <w:rFonts w:ascii="Arial CYR" w:hAnsi="Arial CYR" w:cs="Arial CYR"/>
                <w:b/>
                <w:bCs/>
                <w:i/>
                <w:iCs/>
                <w:sz w:val="18"/>
                <w:szCs w:val="18"/>
              </w:rPr>
              <w:t>000 1 14 00000 00 0000 000</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rFonts w:ascii="Arial CYR" w:hAnsi="Arial CYR" w:cs="Arial CYR"/>
                <w:b/>
                <w:bCs/>
                <w:i/>
                <w:iCs/>
                <w:sz w:val="18"/>
                <w:szCs w:val="18"/>
              </w:rPr>
            </w:pPr>
            <w:r w:rsidRPr="00262348">
              <w:rPr>
                <w:rFonts w:ascii="Arial CYR" w:hAnsi="Arial CYR" w:cs="Arial CYR"/>
                <w:b/>
                <w:bCs/>
                <w:i/>
                <w:iCs/>
                <w:sz w:val="18"/>
                <w:szCs w:val="18"/>
              </w:rPr>
              <w:t>54,8</w:t>
            </w:r>
          </w:p>
        </w:tc>
      </w:tr>
      <w:tr w:rsidR="00262348" w:rsidRPr="00262348" w:rsidTr="00262348">
        <w:trPr>
          <w:gridAfter w:val="4"/>
          <w:wAfter w:w="2694" w:type="dxa"/>
          <w:trHeight w:val="555"/>
        </w:trPr>
        <w:tc>
          <w:tcPr>
            <w:tcW w:w="6096" w:type="dxa"/>
            <w:gridSpan w:val="2"/>
            <w:tcBorders>
              <w:top w:val="nil"/>
              <w:left w:val="single" w:sz="4" w:space="0" w:color="auto"/>
              <w:bottom w:val="single" w:sz="4" w:space="0" w:color="auto"/>
              <w:right w:val="single" w:sz="4" w:space="0" w:color="auto"/>
            </w:tcBorders>
            <w:shd w:val="clear" w:color="auto" w:fill="auto"/>
            <w:vAlign w:val="bottom"/>
            <w:hideMark/>
          </w:tcPr>
          <w:p w:rsidR="00262348" w:rsidRPr="00262348" w:rsidRDefault="00262348" w:rsidP="00262348">
            <w:pPr>
              <w:rPr>
                <w:rFonts w:ascii="Arial" w:hAnsi="Arial" w:cs="Arial"/>
                <w:sz w:val="18"/>
                <w:szCs w:val="18"/>
              </w:rPr>
            </w:pPr>
            <w:r w:rsidRPr="00262348">
              <w:rPr>
                <w:rFonts w:ascii="Arial" w:hAnsi="Arial" w:cs="Arial"/>
                <w:sz w:val="18"/>
                <w:szCs w:val="18"/>
              </w:rPr>
              <w:t>Доходы от продажи земельных участков, находящихся в государственной и муниципальной собственности</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rFonts w:ascii="Arial CYR" w:hAnsi="Arial CYR" w:cs="Arial CYR"/>
                <w:sz w:val="18"/>
                <w:szCs w:val="18"/>
              </w:rPr>
            </w:pPr>
            <w:r w:rsidRPr="00262348">
              <w:rPr>
                <w:rFonts w:ascii="Arial CYR" w:hAnsi="Arial CYR" w:cs="Arial CYR"/>
                <w:sz w:val="18"/>
                <w:szCs w:val="18"/>
              </w:rPr>
              <w:t>000 1 14 06000 00 0000 430</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rFonts w:ascii="Arial CYR" w:hAnsi="Arial CYR" w:cs="Arial CYR"/>
                <w:sz w:val="18"/>
                <w:szCs w:val="18"/>
              </w:rPr>
            </w:pPr>
            <w:r w:rsidRPr="00262348">
              <w:rPr>
                <w:rFonts w:ascii="Arial CYR" w:hAnsi="Arial CYR" w:cs="Arial CYR"/>
                <w:sz w:val="18"/>
                <w:szCs w:val="18"/>
              </w:rPr>
              <w:t>54,8</w:t>
            </w:r>
          </w:p>
        </w:tc>
      </w:tr>
      <w:tr w:rsidR="00262348" w:rsidRPr="00262348" w:rsidTr="00262348">
        <w:trPr>
          <w:gridAfter w:val="4"/>
          <w:wAfter w:w="2694" w:type="dxa"/>
          <w:trHeight w:val="555"/>
        </w:trPr>
        <w:tc>
          <w:tcPr>
            <w:tcW w:w="6096" w:type="dxa"/>
            <w:gridSpan w:val="2"/>
            <w:tcBorders>
              <w:top w:val="nil"/>
              <w:left w:val="single" w:sz="4" w:space="0" w:color="auto"/>
              <w:bottom w:val="single" w:sz="4" w:space="0" w:color="auto"/>
              <w:right w:val="single" w:sz="4" w:space="0" w:color="auto"/>
            </w:tcBorders>
            <w:shd w:val="clear" w:color="auto" w:fill="auto"/>
            <w:vAlign w:val="bottom"/>
            <w:hideMark/>
          </w:tcPr>
          <w:p w:rsidR="00262348" w:rsidRPr="00262348" w:rsidRDefault="00262348" w:rsidP="00262348">
            <w:pPr>
              <w:rPr>
                <w:rFonts w:ascii="Arial" w:hAnsi="Arial" w:cs="Arial"/>
                <w:b/>
                <w:bCs/>
                <w:sz w:val="18"/>
                <w:szCs w:val="18"/>
              </w:rPr>
            </w:pPr>
            <w:r w:rsidRPr="00262348">
              <w:rPr>
                <w:rFonts w:ascii="Arial" w:hAnsi="Arial" w:cs="Arial"/>
                <w:b/>
                <w:bCs/>
                <w:sz w:val="18"/>
                <w:szCs w:val="18"/>
              </w:rPr>
              <w:t>БЕЗВОЗМЕЗДНЫЕ ПОСТУПЛЕНИЯ</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rFonts w:ascii="Arial CYR" w:hAnsi="Arial CYR" w:cs="Arial CYR"/>
                <w:b/>
                <w:bCs/>
                <w:sz w:val="18"/>
                <w:szCs w:val="18"/>
              </w:rPr>
            </w:pPr>
            <w:r w:rsidRPr="00262348">
              <w:rPr>
                <w:rFonts w:ascii="Arial CYR" w:hAnsi="Arial CYR" w:cs="Arial CYR"/>
                <w:b/>
                <w:bCs/>
                <w:sz w:val="18"/>
                <w:szCs w:val="18"/>
              </w:rPr>
              <w:t>000 2 00 00000 00 0000 000</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rFonts w:ascii="Arial CYR" w:hAnsi="Arial CYR" w:cs="Arial CYR"/>
                <w:b/>
                <w:bCs/>
                <w:sz w:val="18"/>
                <w:szCs w:val="18"/>
              </w:rPr>
            </w:pPr>
            <w:r w:rsidRPr="00262348">
              <w:rPr>
                <w:rFonts w:ascii="Arial CYR" w:hAnsi="Arial CYR" w:cs="Arial CYR"/>
                <w:b/>
                <w:bCs/>
                <w:sz w:val="18"/>
                <w:szCs w:val="18"/>
              </w:rPr>
              <w:t>16258,7</w:t>
            </w:r>
          </w:p>
        </w:tc>
      </w:tr>
      <w:tr w:rsidR="00262348" w:rsidRPr="00262348" w:rsidTr="00262348">
        <w:trPr>
          <w:gridAfter w:val="4"/>
          <w:wAfter w:w="2694" w:type="dxa"/>
          <w:trHeight w:val="555"/>
        </w:trPr>
        <w:tc>
          <w:tcPr>
            <w:tcW w:w="6096" w:type="dxa"/>
            <w:gridSpan w:val="2"/>
            <w:tcBorders>
              <w:top w:val="nil"/>
              <w:left w:val="single" w:sz="4" w:space="0" w:color="auto"/>
              <w:bottom w:val="single" w:sz="4" w:space="0" w:color="auto"/>
              <w:right w:val="single" w:sz="4" w:space="0" w:color="auto"/>
            </w:tcBorders>
            <w:shd w:val="clear" w:color="auto" w:fill="auto"/>
            <w:vAlign w:val="bottom"/>
            <w:hideMark/>
          </w:tcPr>
          <w:p w:rsidR="00262348" w:rsidRPr="00262348" w:rsidRDefault="00262348" w:rsidP="00262348">
            <w:pPr>
              <w:rPr>
                <w:rFonts w:ascii="Arial" w:hAnsi="Arial" w:cs="Arial"/>
                <w:color w:val="000000"/>
                <w:sz w:val="18"/>
                <w:szCs w:val="18"/>
              </w:rPr>
            </w:pPr>
            <w:r w:rsidRPr="00262348">
              <w:rPr>
                <w:rFonts w:ascii="Arial" w:hAnsi="Arial" w:cs="Arial"/>
                <w:color w:val="000000"/>
                <w:sz w:val="18"/>
                <w:szCs w:val="18"/>
              </w:rPr>
              <w:t>БЕЗВОЗМЕЗДНЫЕ ПОСТУПЛЕНИЯ ОТ ДРУГИХ БЮДЖЕТОВ БЮДЖЕТНОЙ СИСТЕМЫ РФ</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rFonts w:ascii="Arial CYR" w:hAnsi="Arial CYR" w:cs="Arial CYR"/>
                <w:b/>
                <w:bCs/>
                <w:i/>
                <w:iCs/>
                <w:sz w:val="18"/>
                <w:szCs w:val="18"/>
              </w:rPr>
            </w:pPr>
            <w:r w:rsidRPr="00262348">
              <w:rPr>
                <w:rFonts w:ascii="Arial CYR" w:hAnsi="Arial CYR" w:cs="Arial CYR"/>
                <w:b/>
                <w:bCs/>
                <w:i/>
                <w:iCs/>
                <w:sz w:val="18"/>
                <w:szCs w:val="18"/>
              </w:rPr>
              <w:t>000 2 02 00000 00 0000 000</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rFonts w:ascii="Arial CYR" w:hAnsi="Arial CYR" w:cs="Arial CYR"/>
                <w:b/>
                <w:bCs/>
                <w:i/>
                <w:iCs/>
                <w:sz w:val="18"/>
                <w:szCs w:val="18"/>
              </w:rPr>
            </w:pPr>
            <w:r w:rsidRPr="00262348">
              <w:rPr>
                <w:rFonts w:ascii="Arial CYR" w:hAnsi="Arial CYR" w:cs="Arial CYR"/>
                <w:b/>
                <w:bCs/>
                <w:i/>
                <w:iCs/>
                <w:sz w:val="18"/>
                <w:szCs w:val="18"/>
              </w:rPr>
              <w:t>16258,7</w:t>
            </w:r>
          </w:p>
        </w:tc>
      </w:tr>
      <w:tr w:rsidR="00262348" w:rsidRPr="00262348" w:rsidTr="00262348">
        <w:trPr>
          <w:gridAfter w:val="4"/>
          <w:wAfter w:w="2694" w:type="dxa"/>
          <w:trHeight w:val="555"/>
        </w:trPr>
        <w:tc>
          <w:tcPr>
            <w:tcW w:w="6096" w:type="dxa"/>
            <w:gridSpan w:val="2"/>
            <w:tcBorders>
              <w:top w:val="nil"/>
              <w:left w:val="single" w:sz="4" w:space="0" w:color="auto"/>
              <w:bottom w:val="single" w:sz="4" w:space="0" w:color="auto"/>
              <w:right w:val="single" w:sz="4" w:space="0" w:color="auto"/>
            </w:tcBorders>
            <w:shd w:val="clear" w:color="auto" w:fill="auto"/>
            <w:vAlign w:val="bottom"/>
            <w:hideMark/>
          </w:tcPr>
          <w:p w:rsidR="00262348" w:rsidRPr="00262348" w:rsidRDefault="00262348" w:rsidP="00262348">
            <w:pPr>
              <w:rPr>
                <w:rFonts w:ascii="Arial" w:hAnsi="Arial" w:cs="Arial"/>
                <w:color w:val="000000"/>
                <w:sz w:val="18"/>
                <w:szCs w:val="18"/>
              </w:rPr>
            </w:pPr>
            <w:r w:rsidRPr="00262348">
              <w:rPr>
                <w:rFonts w:ascii="Arial" w:hAnsi="Arial" w:cs="Arial"/>
                <w:color w:val="000000"/>
                <w:sz w:val="18"/>
                <w:szCs w:val="18"/>
              </w:rPr>
              <w:t>Дотации бюджетам субъектов Российской Федерации и муниципальных образований</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rFonts w:ascii="Arial CYR" w:hAnsi="Arial CYR" w:cs="Arial CYR"/>
                <w:b/>
                <w:bCs/>
                <w:i/>
                <w:iCs/>
                <w:sz w:val="18"/>
                <w:szCs w:val="18"/>
              </w:rPr>
            </w:pPr>
            <w:r w:rsidRPr="00262348">
              <w:rPr>
                <w:rFonts w:ascii="Arial CYR" w:hAnsi="Arial CYR" w:cs="Arial CYR"/>
                <w:b/>
                <w:bCs/>
                <w:i/>
                <w:iCs/>
                <w:sz w:val="18"/>
                <w:szCs w:val="18"/>
              </w:rPr>
              <w:t>000 2 02 10000 00 0000 150</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rFonts w:ascii="Arial CYR" w:hAnsi="Arial CYR" w:cs="Arial CYR"/>
                <w:b/>
                <w:bCs/>
                <w:i/>
                <w:iCs/>
                <w:sz w:val="18"/>
                <w:szCs w:val="18"/>
              </w:rPr>
            </w:pPr>
            <w:r w:rsidRPr="00262348">
              <w:rPr>
                <w:rFonts w:ascii="Arial CYR" w:hAnsi="Arial CYR" w:cs="Arial CYR"/>
                <w:b/>
                <w:bCs/>
                <w:i/>
                <w:iCs/>
                <w:sz w:val="18"/>
                <w:szCs w:val="18"/>
              </w:rPr>
              <w:t>15316,1</w:t>
            </w:r>
          </w:p>
        </w:tc>
      </w:tr>
      <w:tr w:rsidR="00262348" w:rsidRPr="00262348" w:rsidTr="00262348">
        <w:trPr>
          <w:gridAfter w:val="4"/>
          <w:wAfter w:w="2694" w:type="dxa"/>
          <w:trHeight w:val="555"/>
        </w:trPr>
        <w:tc>
          <w:tcPr>
            <w:tcW w:w="6096" w:type="dxa"/>
            <w:gridSpan w:val="2"/>
            <w:tcBorders>
              <w:top w:val="nil"/>
              <w:left w:val="single" w:sz="4" w:space="0" w:color="auto"/>
              <w:bottom w:val="single" w:sz="4" w:space="0" w:color="auto"/>
              <w:right w:val="single" w:sz="4" w:space="0" w:color="auto"/>
            </w:tcBorders>
            <w:shd w:val="clear" w:color="auto" w:fill="auto"/>
            <w:vAlign w:val="bottom"/>
            <w:hideMark/>
          </w:tcPr>
          <w:p w:rsidR="00262348" w:rsidRPr="00262348" w:rsidRDefault="00262348" w:rsidP="00262348">
            <w:pPr>
              <w:rPr>
                <w:rFonts w:ascii="Arial CYR" w:hAnsi="Arial CYR" w:cs="Arial CYR"/>
                <w:sz w:val="18"/>
                <w:szCs w:val="18"/>
              </w:rPr>
            </w:pPr>
            <w:r w:rsidRPr="00262348">
              <w:rPr>
                <w:rFonts w:ascii="Arial CYR" w:hAnsi="Arial CYR" w:cs="Arial CYR"/>
                <w:sz w:val="18"/>
                <w:szCs w:val="18"/>
              </w:rPr>
              <w:t>Дотации бюджетам сельских поселений на выравнивание бюджетной обеспеченности из бюджетов муниципальных районов</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rFonts w:ascii="Arial CYR" w:hAnsi="Arial CYR" w:cs="Arial CYR"/>
                <w:sz w:val="18"/>
                <w:szCs w:val="18"/>
              </w:rPr>
            </w:pPr>
            <w:r w:rsidRPr="00262348">
              <w:rPr>
                <w:rFonts w:ascii="Arial CYR" w:hAnsi="Arial CYR" w:cs="Arial CYR"/>
                <w:sz w:val="18"/>
                <w:szCs w:val="18"/>
              </w:rPr>
              <w:t>000 2 02 16001 10 0000 150</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rFonts w:ascii="Arial CYR" w:hAnsi="Arial CYR" w:cs="Arial CYR"/>
                <w:sz w:val="18"/>
                <w:szCs w:val="18"/>
              </w:rPr>
            </w:pPr>
            <w:r w:rsidRPr="00262348">
              <w:rPr>
                <w:rFonts w:ascii="Arial CYR" w:hAnsi="Arial CYR" w:cs="Arial CYR"/>
                <w:sz w:val="18"/>
                <w:szCs w:val="18"/>
              </w:rPr>
              <w:t>15316,1</w:t>
            </w:r>
          </w:p>
        </w:tc>
      </w:tr>
      <w:tr w:rsidR="00262348" w:rsidRPr="00262348" w:rsidTr="00262348">
        <w:trPr>
          <w:gridAfter w:val="4"/>
          <w:wAfter w:w="2694" w:type="dxa"/>
          <w:trHeight w:val="555"/>
        </w:trPr>
        <w:tc>
          <w:tcPr>
            <w:tcW w:w="6096" w:type="dxa"/>
            <w:gridSpan w:val="2"/>
            <w:tcBorders>
              <w:top w:val="nil"/>
              <w:left w:val="single" w:sz="4" w:space="0" w:color="auto"/>
              <w:bottom w:val="single" w:sz="4" w:space="0" w:color="auto"/>
              <w:right w:val="single" w:sz="4" w:space="0" w:color="auto"/>
            </w:tcBorders>
            <w:shd w:val="clear" w:color="auto" w:fill="auto"/>
            <w:vAlign w:val="bottom"/>
            <w:hideMark/>
          </w:tcPr>
          <w:p w:rsidR="00262348" w:rsidRPr="00262348" w:rsidRDefault="00262348" w:rsidP="00262348">
            <w:pPr>
              <w:rPr>
                <w:rFonts w:ascii="Arial CYR" w:hAnsi="Arial CYR" w:cs="Arial CYR"/>
                <w:sz w:val="18"/>
                <w:szCs w:val="18"/>
              </w:rPr>
            </w:pPr>
            <w:r w:rsidRPr="00262348">
              <w:rPr>
                <w:rFonts w:ascii="Arial CYR" w:hAnsi="Arial CYR" w:cs="Arial CYR"/>
                <w:sz w:val="18"/>
                <w:szCs w:val="18"/>
              </w:rPr>
              <w:t>Субсидии бюджетам бюджетной системы Российской Федерации (межбюджетные субсидии)</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rFonts w:ascii="Arial CYR" w:hAnsi="Arial CYR" w:cs="Arial CYR"/>
                <w:b/>
                <w:bCs/>
                <w:i/>
                <w:iCs/>
                <w:sz w:val="18"/>
                <w:szCs w:val="18"/>
              </w:rPr>
            </w:pPr>
            <w:r w:rsidRPr="00262348">
              <w:rPr>
                <w:rFonts w:ascii="Arial CYR" w:hAnsi="Arial CYR" w:cs="Arial CYR"/>
                <w:b/>
                <w:bCs/>
                <w:i/>
                <w:iCs/>
                <w:sz w:val="18"/>
                <w:szCs w:val="18"/>
              </w:rPr>
              <w:t>000 2 02 20000 00 0000 150</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rFonts w:ascii="Arial CYR" w:hAnsi="Arial CYR" w:cs="Arial CYR"/>
                <w:b/>
                <w:bCs/>
                <w:i/>
                <w:iCs/>
                <w:sz w:val="18"/>
                <w:szCs w:val="18"/>
              </w:rPr>
            </w:pPr>
            <w:r w:rsidRPr="00262348">
              <w:rPr>
                <w:rFonts w:ascii="Arial CYR" w:hAnsi="Arial CYR" w:cs="Arial CYR"/>
                <w:b/>
                <w:bCs/>
                <w:i/>
                <w:iCs/>
                <w:sz w:val="18"/>
                <w:szCs w:val="18"/>
              </w:rPr>
              <w:t>517,3</w:t>
            </w:r>
          </w:p>
        </w:tc>
      </w:tr>
      <w:tr w:rsidR="00262348" w:rsidRPr="00262348" w:rsidTr="00262348">
        <w:trPr>
          <w:gridAfter w:val="4"/>
          <w:wAfter w:w="2694" w:type="dxa"/>
          <w:trHeight w:val="555"/>
        </w:trPr>
        <w:tc>
          <w:tcPr>
            <w:tcW w:w="6096" w:type="dxa"/>
            <w:gridSpan w:val="2"/>
            <w:tcBorders>
              <w:top w:val="nil"/>
              <w:left w:val="single" w:sz="4" w:space="0" w:color="auto"/>
              <w:bottom w:val="single" w:sz="4" w:space="0" w:color="auto"/>
              <w:right w:val="single" w:sz="4" w:space="0" w:color="auto"/>
            </w:tcBorders>
            <w:shd w:val="clear" w:color="auto" w:fill="auto"/>
            <w:vAlign w:val="bottom"/>
            <w:hideMark/>
          </w:tcPr>
          <w:p w:rsidR="00262348" w:rsidRPr="00262348" w:rsidRDefault="00262348" w:rsidP="00262348">
            <w:pPr>
              <w:rPr>
                <w:rFonts w:ascii="Arial CYR" w:hAnsi="Arial CYR" w:cs="Arial CYR"/>
                <w:sz w:val="18"/>
                <w:szCs w:val="18"/>
              </w:rPr>
            </w:pPr>
            <w:r w:rsidRPr="00262348">
              <w:rPr>
                <w:rFonts w:ascii="Arial CYR" w:hAnsi="Arial CYR" w:cs="Arial CYR"/>
                <w:sz w:val="18"/>
                <w:szCs w:val="18"/>
              </w:rPr>
              <w:t>Прочие субсидии бюджетам сельских поселений</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rFonts w:ascii="Arial CYR" w:hAnsi="Arial CYR" w:cs="Arial CYR"/>
                <w:sz w:val="18"/>
                <w:szCs w:val="18"/>
              </w:rPr>
            </w:pPr>
            <w:r w:rsidRPr="00262348">
              <w:rPr>
                <w:rFonts w:ascii="Arial CYR" w:hAnsi="Arial CYR" w:cs="Arial CYR"/>
                <w:sz w:val="18"/>
                <w:szCs w:val="18"/>
              </w:rPr>
              <w:t>000 2 02 29999 10 0000 150</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rFonts w:ascii="Arial CYR" w:hAnsi="Arial CYR" w:cs="Arial CYR"/>
                <w:sz w:val="18"/>
                <w:szCs w:val="18"/>
              </w:rPr>
            </w:pPr>
            <w:r w:rsidRPr="00262348">
              <w:rPr>
                <w:rFonts w:ascii="Arial CYR" w:hAnsi="Arial CYR" w:cs="Arial CYR"/>
                <w:sz w:val="18"/>
                <w:szCs w:val="18"/>
              </w:rPr>
              <w:t>517,3</w:t>
            </w:r>
          </w:p>
        </w:tc>
      </w:tr>
      <w:tr w:rsidR="00262348" w:rsidRPr="00262348" w:rsidTr="00262348">
        <w:trPr>
          <w:gridAfter w:val="4"/>
          <w:wAfter w:w="2694" w:type="dxa"/>
          <w:trHeight w:val="390"/>
        </w:trPr>
        <w:tc>
          <w:tcPr>
            <w:tcW w:w="6096" w:type="dxa"/>
            <w:gridSpan w:val="2"/>
            <w:tcBorders>
              <w:top w:val="nil"/>
              <w:left w:val="single" w:sz="4" w:space="0" w:color="auto"/>
              <w:bottom w:val="single" w:sz="4" w:space="0" w:color="auto"/>
              <w:right w:val="single" w:sz="4" w:space="0" w:color="auto"/>
            </w:tcBorders>
            <w:shd w:val="clear" w:color="auto" w:fill="auto"/>
            <w:vAlign w:val="bottom"/>
            <w:hideMark/>
          </w:tcPr>
          <w:p w:rsidR="00262348" w:rsidRPr="00262348" w:rsidRDefault="00262348" w:rsidP="00262348">
            <w:pPr>
              <w:rPr>
                <w:rFonts w:ascii="Arial" w:hAnsi="Arial" w:cs="Arial"/>
                <w:color w:val="000000"/>
                <w:sz w:val="18"/>
                <w:szCs w:val="18"/>
              </w:rPr>
            </w:pPr>
            <w:r w:rsidRPr="00262348">
              <w:rPr>
                <w:rFonts w:ascii="Arial" w:hAnsi="Arial" w:cs="Arial"/>
                <w:color w:val="000000"/>
                <w:sz w:val="18"/>
                <w:szCs w:val="18"/>
              </w:rPr>
              <w:t>Субвенции бюджетам субъектов Российской Федерации и муниципальных образований</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rFonts w:ascii="Arial CYR" w:hAnsi="Arial CYR" w:cs="Arial CYR"/>
                <w:b/>
                <w:bCs/>
                <w:i/>
                <w:iCs/>
                <w:sz w:val="18"/>
                <w:szCs w:val="18"/>
              </w:rPr>
            </w:pPr>
            <w:r w:rsidRPr="00262348">
              <w:rPr>
                <w:rFonts w:ascii="Arial CYR" w:hAnsi="Arial CYR" w:cs="Arial CYR"/>
                <w:b/>
                <w:bCs/>
                <w:i/>
                <w:iCs/>
                <w:sz w:val="18"/>
                <w:szCs w:val="18"/>
              </w:rPr>
              <w:t>000 2 02 30000 00 0000 150</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rFonts w:ascii="Arial CYR" w:hAnsi="Arial CYR" w:cs="Arial CYR"/>
                <w:b/>
                <w:bCs/>
                <w:i/>
                <w:iCs/>
                <w:sz w:val="18"/>
                <w:szCs w:val="18"/>
              </w:rPr>
            </w:pPr>
            <w:r w:rsidRPr="00262348">
              <w:rPr>
                <w:rFonts w:ascii="Arial CYR" w:hAnsi="Arial CYR" w:cs="Arial CYR"/>
                <w:b/>
                <w:bCs/>
                <w:i/>
                <w:iCs/>
                <w:sz w:val="18"/>
                <w:szCs w:val="18"/>
              </w:rPr>
              <w:t>152,3</w:t>
            </w:r>
          </w:p>
        </w:tc>
      </w:tr>
      <w:tr w:rsidR="00262348" w:rsidRPr="00262348" w:rsidTr="00262348">
        <w:trPr>
          <w:gridAfter w:val="4"/>
          <w:wAfter w:w="2694" w:type="dxa"/>
          <w:trHeight w:val="645"/>
        </w:trPr>
        <w:tc>
          <w:tcPr>
            <w:tcW w:w="6096" w:type="dxa"/>
            <w:gridSpan w:val="2"/>
            <w:tcBorders>
              <w:top w:val="nil"/>
              <w:left w:val="single" w:sz="4" w:space="0" w:color="auto"/>
              <w:bottom w:val="single" w:sz="4" w:space="0" w:color="auto"/>
              <w:right w:val="single" w:sz="4" w:space="0" w:color="auto"/>
            </w:tcBorders>
            <w:shd w:val="clear" w:color="auto" w:fill="auto"/>
            <w:vAlign w:val="bottom"/>
            <w:hideMark/>
          </w:tcPr>
          <w:p w:rsidR="00262348" w:rsidRPr="00262348" w:rsidRDefault="00262348" w:rsidP="00262348">
            <w:pPr>
              <w:rPr>
                <w:rFonts w:ascii="Arial" w:hAnsi="Arial" w:cs="Arial"/>
                <w:sz w:val="18"/>
                <w:szCs w:val="18"/>
              </w:rPr>
            </w:pPr>
            <w:r w:rsidRPr="00262348">
              <w:rPr>
                <w:rFonts w:ascii="Arial" w:hAnsi="Arial" w:cs="Arial"/>
                <w:sz w:val="18"/>
                <w:szCs w:val="18"/>
              </w:rPr>
              <w:t>Субвенции бюджетам сельских поселений на выполнение передаваемых полномочий субъектов Российской Федерации</w:t>
            </w:r>
          </w:p>
        </w:tc>
        <w:tc>
          <w:tcPr>
            <w:tcW w:w="2126" w:type="dxa"/>
            <w:gridSpan w:val="4"/>
            <w:tcBorders>
              <w:top w:val="nil"/>
              <w:left w:val="nil"/>
              <w:bottom w:val="single" w:sz="4" w:space="0" w:color="auto"/>
              <w:right w:val="single" w:sz="4" w:space="0" w:color="auto"/>
            </w:tcBorders>
            <w:shd w:val="clear" w:color="auto" w:fill="auto"/>
            <w:vAlign w:val="bottom"/>
            <w:hideMark/>
          </w:tcPr>
          <w:p w:rsidR="00262348" w:rsidRPr="00262348" w:rsidRDefault="00262348" w:rsidP="00262348">
            <w:pPr>
              <w:jc w:val="center"/>
              <w:rPr>
                <w:rFonts w:ascii="Arial" w:hAnsi="Arial" w:cs="Arial"/>
                <w:sz w:val="18"/>
                <w:szCs w:val="18"/>
              </w:rPr>
            </w:pPr>
            <w:r w:rsidRPr="00262348">
              <w:rPr>
                <w:rFonts w:ascii="Arial" w:hAnsi="Arial" w:cs="Arial"/>
                <w:sz w:val="18"/>
                <w:szCs w:val="18"/>
              </w:rPr>
              <w:t>000 2 02 30024 10 0000 150</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rFonts w:ascii="Arial CYR" w:hAnsi="Arial CYR" w:cs="Arial CYR"/>
                <w:sz w:val="18"/>
                <w:szCs w:val="18"/>
              </w:rPr>
            </w:pPr>
            <w:r w:rsidRPr="00262348">
              <w:rPr>
                <w:rFonts w:ascii="Arial CYR" w:hAnsi="Arial CYR" w:cs="Arial CYR"/>
                <w:sz w:val="18"/>
                <w:szCs w:val="18"/>
              </w:rPr>
              <w:t>0,7</w:t>
            </w:r>
          </w:p>
        </w:tc>
      </w:tr>
      <w:tr w:rsidR="00262348" w:rsidRPr="00262348" w:rsidTr="00262348">
        <w:trPr>
          <w:gridAfter w:val="4"/>
          <w:wAfter w:w="2694" w:type="dxa"/>
          <w:trHeight w:val="645"/>
        </w:trPr>
        <w:tc>
          <w:tcPr>
            <w:tcW w:w="6096" w:type="dxa"/>
            <w:gridSpan w:val="2"/>
            <w:tcBorders>
              <w:top w:val="nil"/>
              <w:left w:val="single" w:sz="4" w:space="0" w:color="auto"/>
              <w:bottom w:val="single" w:sz="4" w:space="0" w:color="auto"/>
              <w:right w:val="single" w:sz="4" w:space="0" w:color="auto"/>
            </w:tcBorders>
            <w:shd w:val="clear" w:color="auto" w:fill="auto"/>
            <w:vAlign w:val="bottom"/>
            <w:hideMark/>
          </w:tcPr>
          <w:p w:rsidR="00262348" w:rsidRPr="00262348" w:rsidRDefault="00262348" w:rsidP="00262348">
            <w:pPr>
              <w:rPr>
                <w:rFonts w:ascii="Arial" w:hAnsi="Arial" w:cs="Arial"/>
                <w:sz w:val="18"/>
                <w:szCs w:val="18"/>
              </w:rPr>
            </w:pPr>
            <w:r w:rsidRPr="00262348">
              <w:rPr>
                <w:rFonts w:ascii="Arial" w:hAnsi="Arial" w:cs="Arial"/>
                <w:sz w:val="18"/>
                <w:szCs w:val="1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126" w:type="dxa"/>
            <w:gridSpan w:val="4"/>
            <w:tcBorders>
              <w:top w:val="nil"/>
              <w:left w:val="nil"/>
              <w:bottom w:val="single" w:sz="4" w:space="0" w:color="auto"/>
              <w:right w:val="single" w:sz="4" w:space="0" w:color="auto"/>
            </w:tcBorders>
            <w:shd w:val="clear" w:color="auto" w:fill="auto"/>
            <w:vAlign w:val="bottom"/>
            <w:hideMark/>
          </w:tcPr>
          <w:p w:rsidR="00262348" w:rsidRPr="00262348" w:rsidRDefault="00262348" w:rsidP="00262348">
            <w:pPr>
              <w:jc w:val="center"/>
              <w:rPr>
                <w:rFonts w:ascii="Arial" w:hAnsi="Arial" w:cs="Arial"/>
                <w:sz w:val="18"/>
                <w:szCs w:val="18"/>
              </w:rPr>
            </w:pPr>
            <w:r w:rsidRPr="00262348">
              <w:rPr>
                <w:rFonts w:ascii="Arial" w:hAnsi="Arial" w:cs="Arial"/>
                <w:sz w:val="18"/>
                <w:szCs w:val="18"/>
              </w:rPr>
              <w:t>000 2 02 35118 10 0000 150</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rFonts w:ascii="Arial CYR" w:hAnsi="Arial CYR" w:cs="Arial CYR"/>
                <w:sz w:val="18"/>
                <w:szCs w:val="18"/>
              </w:rPr>
            </w:pPr>
            <w:r w:rsidRPr="00262348">
              <w:rPr>
                <w:rFonts w:ascii="Arial CYR" w:hAnsi="Arial CYR" w:cs="Arial CYR"/>
                <w:sz w:val="18"/>
                <w:szCs w:val="18"/>
              </w:rPr>
              <w:t>151,6</w:t>
            </w:r>
          </w:p>
        </w:tc>
      </w:tr>
      <w:tr w:rsidR="00262348" w:rsidRPr="00262348" w:rsidTr="00262348">
        <w:trPr>
          <w:gridAfter w:val="4"/>
          <w:wAfter w:w="2694" w:type="dxa"/>
          <w:trHeight w:val="360"/>
        </w:trPr>
        <w:tc>
          <w:tcPr>
            <w:tcW w:w="6096" w:type="dxa"/>
            <w:gridSpan w:val="2"/>
            <w:tcBorders>
              <w:top w:val="nil"/>
              <w:left w:val="single" w:sz="4" w:space="0" w:color="auto"/>
              <w:bottom w:val="single" w:sz="4" w:space="0" w:color="auto"/>
              <w:right w:val="single" w:sz="4" w:space="0" w:color="auto"/>
            </w:tcBorders>
            <w:shd w:val="clear" w:color="auto" w:fill="auto"/>
            <w:vAlign w:val="bottom"/>
            <w:hideMark/>
          </w:tcPr>
          <w:p w:rsidR="00262348" w:rsidRPr="00262348" w:rsidRDefault="00262348" w:rsidP="00262348">
            <w:pPr>
              <w:rPr>
                <w:rFonts w:ascii="Arial" w:hAnsi="Arial" w:cs="Arial"/>
                <w:sz w:val="18"/>
                <w:szCs w:val="18"/>
              </w:rPr>
            </w:pPr>
            <w:r w:rsidRPr="00262348">
              <w:rPr>
                <w:rFonts w:ascii="Arial" w:hAnsi="Arial" w:cs="Arial"/>
                <w:sz w:val="18"/>
                <w:szCs w:val="18"/>
              </w:rPr>
              <w:t>Иные межбюджетные трансферты</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rFonts w:ascii="Arial CYR" w:hAnsi="Arial CYR" w:cs="Arial CYR"/>
                <w:b/>
                <w:bCs/>
                <w:i/>
                <w:iCs/>
                <w:sz w:val="18"/>
                <w:szCs w:val="18"/>
              </w:rPr>
            </w:pPr>
            <w:r w:rsidRPr="00262348">
              <w:rPr>
                <w:rFonts w:ascii="Arial CYR" w:hAnsi="Arial CYR" w:cs="Arial CYR"/>
                <w:b/>
                <w:bCs/>
                <w:i/>
                <w:iCs/>
                <w:sz w:val="18"/>
                <w:szCs w:val="18"/>
              </w:rPr>
              <w:t>000 2 02 40000 00 0000 150</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rFonts w:ascii="Arial CYR" w:hAnsi="Arial CYR" w:cs="Arial CYR"/>
                <w:b/>
                <w:bCs/>
                <w:i/>
                <w:iCs/>
                <w:sz w:val="18"/>
                <w:szCs w:val="18"/>
              </w:rPr>
            </w:pPr>
            <w:r w:rsidRPr="00262348">
              <w:rPr>
                <w:rFonts w:ascii="Arial CYR" w:hAnsi="Arial CYR" w:cs="Arial CYR"/>
                <w:b/>
                <w:bCs/>
                <w:i/>
                <w:iCs/>
                <w:sz w:val="18"/>
                <w:szCs w:val="18"/>
              </w:rPr>
              <w:t>273,0</w:t>
            </w:r>
          </w:p>
        </w:tc>
      </w:tr>
      <w:tr w:rsidR="00262348" w:rsidRPr="00262348" w:rsidTr="00262348">
        <w:trPr>
          <w:gridAfter w:val="4"/>
          <w:wAfter w:w="2694" w:type="dxa"/>
          <w:trHeight w:val="360"/>
        </w:trPr>
        <w:tc>
          <w:tcPr>
            <w:tcW w:w="6096" w:type="dxa"/>
            <w:gridSpan w:val="2"/>
            <w:tcBorders>
              <w:top w:val="nil"/>
              <w:left w:val="single" w:sz="4" w:space="0" w:color="auto"/>
              <w:bottom w:val="single" w:sz="4" w:space="0" w:color="auto"/>
              <w:right w:val="single" w:sz="4" w:space="0" w:color="auto"/>
            </w:tcBorders>
            <w:shd w:val="clear" w:color="auto" w:fill="auto"/>
            <w:vAlign w:val="bottom"/>
            <w:hideMark/>
          </w:tcPr>
          <w:p w:rsidR="00262348" w:rsidRPr="00262348" w:rsidRDefault="00262348" w:rsidP="00262348">
            <w:pPr>
              <w:rPr>
                <w:rFonts w:ascii="Arial" w:hAnsi="Arial" w:cs="Arial"/>
                <w:sz w:val="18"/>
                <w:szCs w:val="18"/>
              </w:rPr>
            </w:pPr>
            <w:r w:rsidRPr="00262348">
              <w:rPr>
                <w:rFonts w:ascii="Arial" w:hAnsi="Arial" w:cs="Arial"/>
                <w:sz w:val="18"/>
                <w:szCs w:val="18"/>
              </w:rPr>
              <w:t>Прочие межбюджетные трансферты, передаваемые бюджетам сельских поселений</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rFonts w:ascii="Arial CYR" w:hAnsi="Arial CYR" w:cs="Arial CYR"/>
                <w:sz w:val="18"/>
                <w:szCs w:val="18"/>
              </w:rPr>
            </w:pPr>
            <w:r w:rsidRPr="00262348">
              <w:rPr>
                <w:rFonts w:ascii="Arial CYR" w:hAnsi="Arial CYR" w:cs="Arial CYR"/>
                <w:sz w:val="18"/>
                <w:szCs w:val="18"/>
              </w:rPr>
              <w:t>000 2 02 49999 10 0000 150</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rFonts w:ascii="Arial CYR" w:hAnsi="Arial CYR" w:cs="Arial CYR"/>
                <w:sz w:val="18"/>
                <w:szCs w:val="18"/>
              </w:rPr>
            </w:pPr>
            <w:r w:rsidRPr="00262348">
              <w:rPr>
                <w:rFonts w:ascii="Arial CYR" w:hAnsi="Arial CYR" w:cs="Arial CYR"/>
                <w:sz w:val="18"/>
                <w:szCs w:val="18"/>
              </w:rPr>
              <w:t>273,0</w:t>
            </w:r>
          </w:p>
        </w:tc>
      </w:tr>
      <w:tr w:rsidR="00262348" w:rsidRPr="00262348" w:rsidTr="00262348">
        <w:trPr>
          <w:gridAfter w:val="4"/>
          <w:wAfter w:w="2694" w:type="dxa"/>
          <w:trHeight w:val="300"/>
        </w:trPr>
        <w:tc>
          <w:tcPr>
            <w:tcW w:w="6096" w:type="dxa"/>
            <w:gridSpan w:val="2"/>
            <w:tcBorders>
              <w:top w:val="nil"/>
              <w:left w:val="single" w:sz="4" w:space="0" w:color="auto"/>
              <w:bottom w:val="single" w:sz="4" w:space="0" w:color="auto"/>
              <w:right w:val="single" w:sz="4" w:space="0" w:color="auto"/>
            </w:tcBorders>
            <w:shd w:val="clear" w:color="auto" w:fill="auto"/>
            <w:vAlign w:val="bottom"/>
            <w:hideMark/>
          </w:tcPr>
          <w:p w:rsidR="00262348" w:rsidRPr="00262348" w:rsidRDefault="00262348" w:rsidP="00262348">
            <w:pPr>
              <w:rPr>
                <w:rFonts w:ascii="Arial CYR" w:hAnsi="Arial CYR" w:cs="Arial CYR"/>
                <w:b/>
                <w:bCs/>
                <w:sz w:val="18"/>
                <w:szCs w:val="18"/>
              </w:rPr>
            </w:pPr>
            <w:r w:rsidRPr="00262348">
              <w:rPr>
                <w:rFonts w:ascii="Arial CYR" w:hAnsi="Arial CYR" w:cs="Arial CYR"/>
                <w:b/>
                <w:bCs/>
                <w:sz w:val="18"/>
                <w:szCs w:val="18"/>
              </w:rPr>
              <w:t>В С Е Г О    Д О Х О Д О В</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rPr>
                <w:rFonts w:ascii="Arial CYR" w:hAnsi="Arial CYR" w:cs="Arial CYR"/>
                <w:b/>
                <w:bCs/>
                <w:sz w:val="18"/>
                <w:szCs w:val="18"/>
              </w:rPr>
            </w:pPr>
            <w:r w:rsidRPr="00262348">
              <w:rPr>
                <w:rFonts w:ascii="Arial CYR" w:hAnsi="Arial CYR" w:cs="Arial CYR"/>
                <w:b/>
                <w:bCs/>
                <w:sz w:val="18"/>
                <w:szCs w:val="18"/>
              </w:rPr>
              <w:t> </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rFonts w:ascii="Arial CYR" w:hAnsi="Arial CYR" w:cs="Arial CYR"/>
                <w:b/>
                <w:bCs/>
                <w:sz w:val="18"/>
                <w:szCs w:val="18"/>
              </w:rPr>
            </w:pPr>
            <w:r w:rsidRPr="00262348">
              <w:rPr>
                <w:rFonts w:ascii="Arial CYR" w:hAnsi="Arial CYR" w:cs="Arial CYR"/>
                <w:b/>
                <w:bCs/>
                <w:sz w:val="18"/>
                <w:szCs w:val="18"/>
              </w:rPr>
              <w:t>20371,0</w:t>
            </w:r>
          </w:p>
        </w:tc>
      </w:tr>
      <w:tr w:rsidR="00262348" w:rsidRPr="00262348" w:rsidTr="00F14DC1">
        <w:trPr>
          <w:gridAfter w:val="3"/>
          <w:wAfter w:w="2528" w:type="dxa"/>
          <w:trHeight w:val="3885"/>
        </w:trPr>
        <w:tc>
          <w:tcPr>
            <w:tcW w:w="9673" w:type="dxa"/>
            <w:gridSpan w:val="9"/>
            <w:tcBorders>
              <w:top w:val="nil"/>
              <w:left w:val="nil"/>
              <w:right w:val="nil"/>
            </w:tcBorders>
            <w:shd w:val="clear" w:color="auto" w:fill="auto"/>
            <w:noWrap/>
            <w:vAlign w:val="bottom"/>
            <w:hideMark/>
          </w:tcPr>
          <w:p w:rsidR="00262348" w:rsidRPr="00262348" w:rsidRDefault="00262348" w:rsidP="00262348">
            <w:pPr>
              <w:jc w:val="right"/>
              <w:rPr>
                <w:rFonts w:ascii="Arial CYR" w:hAnsi="Arial CYR" w:cs="Arial CYR"/>
                <w:sz w:val="18"/>
                <w:szCs w:val="18"/>
              </w:rPr>
            </w:pPr>
            <w:r w:rsidRPr="00262348">
              <w:rPr>
                <w:rFonts w:ascii="Arial CYR" w:hAnsi="Arial CYR" w:cs="Arial CYR"/>
                <w:sz w:val="18"/>
                <w:szCs w:val="18"/>
              </w:rPr>
              <w:t xml:space="preserve">                                                                                                 Приложение № 1</w:t>
            </w:r>
          </w:p>
          <w:p w:rsidR="00262348" w:rsidRPr="00262348" w:rsidRDefault="00262348" w:rsidP="00262348">
            <w:pPr>
              <w:jc w:val="right"/>
              <w:rPr>
                <w:rFonts w:ascii="Arial CYR" w:hAnsi="Arial CYR" w:cs="Arial CYR"/>
                <w:sz w:val="18"/>
                <w:szCs w:val="18"/>
              </w:rPr>
            </w:pPr>
            <w:r w:rsidRPr="00262348">
              <w:rPr>
                <w:rFonts w:ascii="Arial CYR" w:hAnsi="Arial CYR" w:cs="Arial CYR"/>
                <w:sz w:val="18"/>
                <w:szCs w:val="18"/>
              </w:rPr>
              <w:t xml:space="preserve">                                                                                                 к решению Думы Евдокимовского</w:t>
            </w:r>
          </w:p>
          <w:p w:rsidR="00262348" w:rsidRPr="00262348" w:rsidRDefault="00262348" w:rsidP="00262348">
            <w:pPr>
              <w:jc w:val="right"/>
              <w:rPr>
                <w:rFonts w:ascii="Arial CYR" w:hAnsi="Arial CYR" w:cs="Arial CYR"/>
                <w:sz w:val="18"/>
                <w:szCs w:val="18"/>
              </w:rPr>
            </w:pPr>
            <w:r w:rsidRPr="00262348">
              <w:rPr>
                <w:rFonts w:ascii="Arial CYR" w:hAnsi="Arial CYR" w:cs="Arial CYR"/>
                <w:sz w:val="18"/>
                <w:szCs w:val="18"/>
              </w:rPr>
              <w:t xml:space="preserve">                                                                                                 сельского поселения "О внесении изменений</w:t>
            </w:r>
          </w:p>
          <w:p w:rsidR="00262348" w:rsidRPr="00262348" w:rsidRDefault="00262348" w:rsidP="00262348">
            <w:pPr>
              <w:jc w:val="right"/>
              <w:rPr>
                <w:rFonts w:ascii="Arial CYR" w:hAnsi="Arial CYR" w:cs="Arial CYR"/>
                <w:sz w:val="18"/>
                <w:szCs w:val="18"/>
              </w:rPr>
            </w:pPr>
            <w:r w:rsidRPr="00262348">
              <w:rPr>
                <w:rFonts w:ascii="Arial CYR" w:hAnsi="Arial CYR" w:cs="Arial CYR"/>
                <w:sz w:val="18"/>
                <w:szCs w:val="18"/>
              </w:rPr>
              <w:t xml:space="preserve">                                                                                                в решение Думы Евдокимовского</w:t>
            </w:r>
          </w:p>
          <w:p w:rsidR="00262348" w:rsidRPr="00262348" w:rsidRDefault="00262348" w:rsidP="00262348">
            <w:pPr>
              <w:jc w:val="right"/>
              <w:rPr>
                <w:rFonts w:ascii="Arial CYR" w:hAnsi="Arial CYR" w:cs="Arial CYR"/>
                <w:sz w:val="18"/>
                <w:szCs w:val="18"/>
              </w:rPr>
            </w:pPr>
            <w:r w:rsidRPr="00262348">
              <w:rPr>
                <w:rFonts w:ascii="Arial CYR" w:hAnsi="Arial CYR" w:cs="Arial CYR"/>
                <w:sz w:val="18"/>
                <w:szCs w:val="18"/>
              </w:rPr>
              <w:t xml:space="preserve">                                                                                                  сельского поселения "О бюджете Евдокимовского</w:t>
            </w:r>
          </w:p>
          <w:p w:rsidR="00262348" w:rsidRPr="00262348" w:rsidRDefault="00262348" w:rsidP="00262348">
            <w:pPr>
              <w:jc w:val="right"/>
              <w:rPr>
                <w:rFonts w:ascii="Arial CYR" w:hAnsi="Arial CYR" w:cs="Arial CYR"/>
                <w:sz w:val="18"/>
                <w:szCs w:val="18"/>
              </w:rPr>
            </w:pPr>
            <w:r w:rsidRPr="00262348">
              <w:rPr>
                <w:rFonts w:ascii="Arial CYR" w:hAnsi="Arial CYR" w:cs="Arial CYR"/>
                <w:sz w:val="18"/>
                <w:szCs w:val="18"/>
              </w:rPr>
              <w:t xml:space="preserve">             муниципального образования на 2022 год</w:t>
            </w:r>
          </w:p>
          <w:p w:rsidR="00262348" w:rsidRPr="00262348" w:rsidRDefault="00262348" w:rsidP="00262348">
            <w:pPr>
              <w:jc w:val="right"/>
              <w:rPr>
                <w:rFonts w:ascii="Arial CYR" w:hAnsi="Arial CYR" w:cs="Arial CYR"/>
                <w:sz w:val="20"/>
                <w:szCs w:val="20"/>
              </w:rPr>
            </w:pPr>
            <w:r w:rsidRPr="00262348">
              <w:rPr>
                <w:rFonts w:ascii="Arial CYR" w:hAnsi="Arial CYR" w:cs="Arial CYR"/>
                <w:sz w:val="20"/>
                <w:szCs w:val="20"/>
              </w:rPr>
              <w:t xml:space="preserve">      и на плановый период 2023 и 2024 годов"</w:t>
            </w:r>
          </w:p>
          <w:p w:rsidR="00262348" w:rsidRPr="00262348" w:rsidRDefault="00262348" w:rsidP="00262348">
            <w:pPr>
              <w:jc w:val="right"/>
              <w:rPr>
                <w:rFonts w:ascii="Arial CYR" w:hAnsi="Arial CYR" w:cs="Arial CYR"/>
                <w:sz w:val="18"/>
                <w:szCs w:val="18"/>
              </w:rPr>
            </w:pPr>
            <w:r w:rsidRPr="00262348">
              <w:rPr>
                <w:rFonts w:ascii="Arial CYR" w:hAnsi="Arial CYR" w:cs="Arial CYR"/>
                <w:sz w:val="18"/>
                <w:szCs w:val="18"/>
              </w:rPr>
              <w:t xml:space="preserve">                        от                 2022г. №   </w:t>
            </w:r>
          </w:p>
          <w:p w:rsidR="00262348" w:rsidRPr="00262348" w:rsidRDefault="00262348" w:rsidP="00262348">
            <w:pPr>
              <w:jc w:val="right"/>
              <w:rPr>
                <w:rFonts w:ascii="Arial CYR" w:hAnsi="Arial CYR" w:cs="Arial CYR"/>
                <w:sz w:val="18"/>
                <w:szCs w:val="18"/>
              </w:rPr>
            </w:pPr>
            <w:r w:rsidRPr="00262348">
              <w:rPr>
                <w:rFonts w:ascii="Arial CYR" w:hAnsi="Arial CYR" w:cs="Arial CYR"/>
                <w:sz w:val="18"/>
                <w:szCs w:val="18"/>
              </w:rPr>
              <w:t xml:space="preserve">                                                                                                 Приложение № 3</w:t>
            </w:r>
          </w:p>
          <w:p w:rsidR="00262348" w:rsidRPr="00262348" w:rsidRDefault="00262348" w:rsidP="00262348">
            <w:pPr>
              <w:jc w:val="right"/>
              <w:rPr>
                <w:rFonts w:ascii="Arial CYR" w:hAnsi="Arial CYR" w:cs="Arial CYR"/>
                <w:sz w:val="18"/>
                <w:szCs w:val="18"/>
              </w:rPr>
            </w:pPr>
            <w:r w:rsidRPr="00262348">
              <w:rPr>
                <w:rFonts w:ascii="Arial CYR" w:hAnsi="Arial CYR" w:cs="Arial CYR"/>
                <w:sz w:val="18"/>
                <w:szCs w:val="18"/>
              </w:rPr>
              <w:t xml:space="preserve">                                                                                                 к решению Думы Евдокимовского</w:t>
            </w:r>
          </w:p>
          <w:p w:rsidR="00262348" w:rsidRPr="00262348" w:rsidRDefault="00262348" w:rsidP="00262348">
            <w:pPr>
              <w:jc w:val="right"/>
              <w:rPr>
                <w:rFonts w:ascii="Arial CYR" w:hAnsi="Arial CYR" w:cs="Arial CYR"/>
                <w:sz w:val="18"/>
                <w:szCs w:val="18"/>
              </w:rPr>
            </w:pPr>
            <w:r w:rsidRPr="00262348">
              <w:rPr>
                <w:rFonts w:ascii="Arial CYR" w:hAnsi="Arial CYR" w:cs="Arial CYR"/>
                <w:sz w:val="18"/>
                <w:szCs w:val="18"/>
              </w:rPr>
              <w:t xml:space="preserve">                                                                                                 сельского поселения "О бюджете Евдокимовского</w:t>
            </w:r>
          </w:p>
          <w:p w:rsidR="00262348" w:rsidRPr="00262348" w:rsidRDefault="00262348" w:rsidP="00262348">
            <w:pPr>
              <w:jc w:val="right"/>
              <w:rPr>
                <w:rFonts w:ascii="Arial CYR" w:hAnsi="Arial CYR" w:cs="Arial CYR"/>
                <w:sz w:val="18"/>
                <w:szCs w:val="18"/>
              </w:rPr>
            </w:pPr>
            <w:r w:rsidRPr="00262348">
              <w:rPr>
                <w:rFonts w:ascii="Arial CYR" w:hAnsi="Arial CYR" w:cs="Arial CYR"/>
                <w:sz w:val="18"/>
                <w:szCs w:val="18"/>
              </w:rPr>
              <w:t xml:space="preserve">                                                                                                  муниципального образования на 2022 год</w:t>
            </w:r>
          </w:p>
          <w:p w:rsidR="00262348" w:rsidRPr="00262348" w:rsidRDefault="00262348" w:rsidP="00262348">
            <w:pPr>
              <w:jc w:val="right"/>
              <w:rPr>
                <w:rFonts w:ascii="Arial CYR" w:hAnsi="Arial CYR" w:cs="Arial CYR"/>
                <w:sz w:val="18"/>
                <w:szCs w:val="18"/>
              </w:rPr>
            </w:pPr>
            <w:r w:rsidRPr="00262348">
              <w:rPr>
                <w:rFonts w:ascii="Arial CYR" w:hAnsi="Arial CYR" w:cs="Arial CYR"/>
                <w:sz w:val="18"/>
                <w:szCs w:val="18"/>
              </w:rPr>
              <w:t xml:space="preserve">                                                                                                   и на плановый период 2023 и 2024 годов"</w:t>
            </w:r>
          </w:p>
          <w:p w:rsidR="00262348" w:rsidRPr="00262348" w:rsidRDefault="00262348" w:rsidP="00262348">
            <w:pPr>
              <w:jc w:val="center"/>
              <w:rPr>
                <w:rFonts w:ascii="Arial CYR" w:hAnsi="Arial CYR" w:cs="Arial CYR"/>
                <w:sz w:val="18"/>
                <w:szCs w:val="18"/>
              </w:rPr>
            </w:pPr>
            <w:r w:rsidRPr="00262348">
              <w:rPr>
                <w:rFonts w:ascii="Arial CYR" w:hAnsi="Arial CYR" w:cs="Arial CYR"/>
                <w:sz w:val="18"/>
                <w:szCs w:val="18"/>
              </w:rPr>
              <w:t xml:space="preserve">                                                  от 24.12.2021г. № 134</w:t>
            </w:r>
          </w:p>
        </w:tc>
      </w:tr>
      <w:tr w:rsidR="00262348" w:rsidRPr="00262348" w:rsidTr="00262348">
        <w:trPr>
          <w:gridAfter w:val="7"/>
          <w:wAfter w:w="4065" w:type="dxa"/>
          <w:trHeight w:val="300"/>
        </w:trPr>
        <w:tc>
          <w:tcPr>
            <w:tcW w:w="8136" w:type="dxa"/>
            <w:gridSpan w:val="5"/>
            <w:tcBorders>
              <w:top w:val="nil"/>
              <w:left w:val="nil"/>
              <w:bottom w:val="nil"/>
              <w:right w:val="nil"/>
            </w:tcBorders>
            <w:shd w:val="clear" w:color="000000" w:fill="FFFFFF"/>
            <w:noWrap/>
            <w:vAlign w:val="bottom"/>
            <w:hideMark/>
          </w:tcPr>
          <w:p w:rsidR="00262348" w:rsidRPr="00262348" w:rsidRDefault="00262348" w:rsidP="00262348">
            <w:pPr>
              <w:jc w:val="center"/>
              <w:rPr>
                <w:b/>
                <w:bCs/>
                <w:sz w:val="22"/>
                <w:szCs w:val="22"/>
              </w:rPr>
            </w:pPr>
            <w:r w:rsidRPr="00262348">
              <w:rPr>
                <w:b/>
                <w:bCs/>
                <w:sz w:val="22"/>
                <w:szCs w:val="22"/>
              </w:rPr>
              <w:t xml:space="preserve">РАСПРЕДЕЛЕНИЕ БЮДЖЕТНЫХ АССИГНОВАНИЙ </w:t>
            </w:r>
          </w:p>
        </w:tc>
      </w:tr>
      <w:tr w:rsidR="00262348" w:rsidRPr="00262348" w:rsidTr="00262348">
        <w:trPr>
          <w:gridAfter w:val="7"/>
          <w:wAfter w:w="4065" w:type="dxa"/>
          <w:trHeight w:val="300"/>
        </w:trPr>
        <w:tc>
          <w:tcPr>
            <w:tcW w:w="8136" w:type="dxa"/>
            <w:gridSpan w:val="5"/>
            <w:tcBorders>
              <w:top w:val="nil"/>
              <w:left w:val="nil"/>
              <w:bottom w:val="nil"/>
              <w:right w:val="nil"/>
            </w:tcBorders>
            <w:shd w:val="clear" w:color="000000" w:fill="FFFFFF"/>
            <w:noWrap/>
            <w:vAlign w:val="bottom"/>
            <w:hideMark/>
          </w:tcPr>
          <w:p w:rsidR="00262348" w:rsidRPr="00262348" w:rsidRDefault="00262348" w:rsidP="00262348">
            <w:pPr>
              <w:jc w:val="center"/>
              <w:rPr>
                <w:b/>
                <w:bCs/>
                <w:sz w:val="22"/>
                <w:szCs w:val="22"/>
              </w:rPr>
            </w:pPr>
            <w:r w:rsidRPr="00262348">
              <w:rPr>
                <w:b/>
                <w:bCs/>
                <w:sz w:val="22"/>
                <w:szCs w:val="22"/>
              </w:rPr>
              <w:lastRenderedPageBreak/>
              <w:t>ПО РАЗДЕЛАМ И ПОДРАЗДЕЛАМ КЛАССИФИКАЦИИ</w:t>
            </w:r>
          </w:p>
        </w:tc>
      </w:tr>
      <w:tr w:rsidR="00262348" w:rsidRPr="00262348" w:rsidTr="00262348">
        <w:trPr>
          <w:gridAfter w:val="7"/>
          <w:wAfter w:w="4065" w:type="dxa"/>
          <w:trHeight w:val="300"/>
        </w:trPr>
        <w:tc>
          <w:tcPr>
            <w:tcW w:w="8136" w:type="dxa"/>
            <w:gridSpan w:val="5"/>
            <w:tcBorders>
              <w:top w:val="nil"/>
              <w:left w:val="nil"/>
              <w:bottom w:val="nil"/>
              <w:right w:val="nil"/>
            </w:tcBorders>
            <w:shd w:val="clear" w:color="000000" w:fill="FFFFFF"/>
            <w:vAlign w:val="bottom"/>
            <w:hideMark/>
          </w:tcPr>
          <w:p w:rsidR="00262348" w:rsidRPr="00262348" w:rsidRDefault="00262348" w:rsidP="00262348">
            <w:pPr>
              <w:jc w:val="center"/>
              <w:rPr>
                <w:b/>
                <w:bCs/>
                <w:sz w:val="22"/>
                <w:szCs w:val="22"/>
              </w:rPr>
            </w:pPr>
            <w:r w:rsidRPr="00262348">
              <w:rPr>
                <w:b/>
                <w:bCs/>
                <w:sz w:val="22"/>
                <w:szCs w:val="22"/>
              </w:rPr>
              <w:t xml:space="preserve"> РАСХОДОВ  БЮДЖЕТОВ НА  2022 ГОД</w:t>
            </w:r>
          </w:p>
          <w:p w:rsidR="00262348" w:rsidRPr="00262348" w:rsidRDefault="00262348" w:rsidP="00262348">
            <w:pPr>
              <w:jc w:val="center"/>
              <w:rPr>
                <w:b/>
                <w:bCs/>
                <w:sz w:val="22"/>
                <w:szCs w:val="22"/>
              </w:rPr>
            </w:pPr>
            <w:r w:rsidRPr="00262348">
              <w:rPr>
                <w:b/>
                <w:bCs/>
                <w:sz w:val="22"/>
                <w:szCs w:val="22"/>
              </w:rPr>
              <w:t xml:space="preserve">                                                                                                                 Тыс.руб </w:t>
            </w:r>
          </w:p>
        </w:tc>
      </w:tr>
      <w:tr w:rsidR="00262348" w:rsidRPr="00262348" w:rsidTr="00F14DC1">
        <w:trPr>
          <w:gridAfter w:val="3"/>
          <w:wAfter w:w="2528" w:type="dxa"/>
          <w:trHeight w:val="315"/>
        </w:trPr>
        <w:tc>
          <w:tcPr>
            <w:tcW w:w="68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348" w:rsidRPr="00262348" w:rsidRDefault="00262348" w:rsidP="00262348">
            <w:pPr>
              <w:jc w:val="center"/>
              <w:rPr>
                <w:b/>
                <w:bCs/>
                <w:color w:val="000000"/>
              </w:rPr>
            </w:pPr>
            <w:r w:rsidRPr="00262348">
              <w:rPr>
                <w:b/>
                <w:bCs/>
                <w:color w:val="000000"/>
              </w:rPr>
              <w:t>Наименование</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262348" w:rsidRPr="00262348" w:rsidRDefault="00262348" w:rsidP="00262348">
            <w:pPr>
              <w:jc w:val="center"/>
              <w:rPr>
                <w:b/>
                <w:bCs/>
                <w:color w:val="000000"/>
              </w:rPr>
            </w:pPr>
            <w:r w:rsidRPr="00262348">
              <w:rPr>
                <w:b/>
                <w:bCs/>
                <w:color w:val="000000"/>
              </w:rPr>
              <w:t>РзПР</w:t>
            </w:r>
          </w:p>
        </w:tc>
        <w:tc>
          <w:tcPr>
            <w:tcW w:w="2012" w:type="dxa"/>
            <w:gridSpan w:val="5"/>
            <w:tcBorders>
              <w:top w:val="single" w:sz="4" w:space="0" w:color="auto"/>
              <w:left w:val="nil"/>
              <w:bottom w:val="single" w:sz="4" w:space="0" w:color="auto"/>
              <w:right w:val="single" w:sz="4" w:space="0" w:color="auto"/>
            </w:tcBorders>
            <w:shd w:val="clear" w:color="auto" w:fill="auto"/>
            <w:noWrap/>
            <w:vAlign w:val="center"/>
            <w:hideMark/>
          </w:tcPr>
          <w:p w:rsidR="00262348" w:rsidRPr="00262348" w:rsidRDefault="00262348" w:rsidP="00262348">
            <w:pPr>
              <w:jc w:val="center"/>
              <w:rPr>
                <w:b/>
                <w:bCs/>
                <w:color w:val="000000"/>
              </w:rPr>
            </w:pPr>
            <w:r w:rsidRPr="00262348">
              <w:rPr>
                <w:b/>
                <w:bCs/>
                <w:color w:val="000000"/>
              </w:rPr>
              <w:t>Сумма</w:t>
            </w:r>
          </w:p>
        </w:tc>
      </w:tr>
      <w:tr w:rsidR="00262348" w:rsidRPr="00262348" w:rsidTr="00F14DC1">
        <w:trPr>
          <w:gridAfter w:val="3"/>
          <w:wAfter w:w="2528" w:type="dxa"/>
          <w:trHeight w:val="270"/>
        </w:trPr>
        <w:tc>
          <w:tcPr>
            <w:tcW w:w="6804" w:type="dxa"/>
            <w:gridSpan w:val="3"/>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ОБЩЕГОСУДАРСТВЕННЫЕ ВОПРОСЫ</w:t>
            </w:r>
          </w:p>
        </w:tc>
        <w:tc>
          <w:tcPr>
            <w:tcW w:w="857"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0100</w:t>
            </w:r>
          </w:p>
        </w:tc>
        <w:tc>
          <w:tcPr>
            <w:tcW w:w="2012" w:type="dxa"/>
            <w:gridSpan w:val="5"/>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5 552,5</w:t>
            </w:r>
          </w:p>
        </w:tc>
      </w:tr>
      <w:tr w:rsidR="00262348" w:rsidRPr="00262348" w:rsidTr="00F14DC1">
        <w:trPr>
          <w:gridAfter w:val="3"/>
          <w:wAfter w:w="2528" w:type="dxa"/>
          <w:trHeight w:val="510"/>
        </w:trPr>
        <w:tc>
          <w:tcPr>
            <w:tcW w:w="6804" w:type="dxa"/>
            <w:gridSpan w:val="3"/>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Функционирование высшего должностного лица субъекта Российской Федерации и муниципального образования</w:t>
            </w:r>
          </w:p>
        </w:tc>
        <w:tc>
          <w:tcPr>
            <w:tcW w:w="857"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0102</w:t>
            </w:r>
          </w:p>
        </w:tc>
        <w:tc>
          <w:tcPr>
            <w:tcW w:w="2012" w:type="dxa"/>
            <w:gridSpan w:val="5"/>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1 087,6</w:t>
            </w:r>
          </w:p>
        </w:tc>
      </w:tr>
      <w:tr w:rsidR="00262348" w:rsidRPr="00262348" w:rsidTr="00F14DC1">
        <w:trPr>
          <w:gridAfter w:val="3"/>
          <w:wAfter w:w="2528" w:type="dxa"/>
          <w:trHeight w:val="510"/>
        </w:trPr>
        <w:tc>
          <w:tcPr>
            <w:tcW w:w="6804" w:type="dxa"/>
            <w:gridSpan w:val="3"/>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7"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0104</w:t>
            </w:r>
          </w:p>
        </w:tc>
        <w:tc>
          <w:tcPr>
            <w:tcW w:w="2012" w:type="dxa"/>
            <w:gridSpan w:val="5"/>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4 180,5</w:t>
            </w:r>
          </w:p>
        </w:tc>
      </w:tr>
      <w:tr w:rsidR="00262348" w:rsidRPr="00262348" w:rsidTr="00F14DC1">
        <w:trPr>
          <w:gridAfter w:val="3"/>
          <w:wAfter w:w="2528" w:type="dxa"/>
          <w:trHeight w:val="255"/>
        </w:trPr>
        <w:tc>
          <w:tcPr>
            <w:tcW w:w="6804" w:type="dxa"/>
            <w:gridSpan w:val="3"/>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Обеспечение проведения выборов и референдумов</w:t>
            </w:r>
          </w:p>
        </w:tc>
        <w:tc>
          <w:tcPr>
            <w:tcW w:w="857"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0107</w:t>
            </w:r>
          </w:p>
        </w:tc>
        <w:tc>
          <w:tcPr>
            <w:tcW w:w="2012" w:type="dxa"/>
            <w:gridSpan w:val="5"/>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260,8</w:t>
            </w:r>
          </w:p>
        </w:tc>
      </w:tr>
      <w:tr w:rsidR="00262348" w:rsidRPr="00262348" w:rsidTr="00F14DC1">
        <w:trPr>
          <w:gridAfter w:val="3"/>
          <w:wAfter w:w="2528" w:type="dxa"/>
          <w:trHeight w:val="255"/>
        </w:trPr>
        <w:tc>
          <w:tcPr>
            <w:tcW w:w="6804" w:type="dxa"/>
            <w:gridSpan w:val="3"/>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Резервные фонды</w:t>
            </w:r>
          </w:p>
        </w:tc>
        <w:tc>
          <w:tcPr>
            <w:tcW w:w="857"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0111</w:t>
            </w:r>
          </w:p>
        </w:tc>
        <w:tc>
          <w:tcPr>
            <w:tcW w:w="2012" w:type="dxa"/>
            <w:gridSpan w:val="5"/>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20,0</w:t>
            </w:r>
          </w:p>
        </w:tc>
      </w:tr>
      <w:tr w:rsidR="00262348" w:rsidRPr="00262348" w:rsidTr="00F14DC1">
        <w:trPr>
          <w:gridAfter w:val="3"/>
          <w:wAfter w:w="2528" w:type="dxa"/>
          <w:trHeight w:val="255"/>
        </w:trPr>
        <w:tc>
          <w:tcPr>
            <w:tcW w:w="6804" w:type="dxa"/>
            <w:gridSpan w:val="3"/>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Другие общегосударственные вопросы</w:t>
            </w:r>
          </w:p>
        </w:tc>
        <w:tc>
          <w:tcPr>
            <w:tcW w:w="857"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0113</w:t>
            </w:r>
          </w:p>
        </w:tc>
        <w:tc>
          <w:tcPr>
            <w:tcW w:w="2012" w:type="dxa"/>
            <w:gridSpan w:val="5"/>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3,6</w:t>
            </w:r>
          </w:p>
        </w:tc>
      </w:tr>
      <w:tr w:rsidR="00262348" w:rsidRPr="00262348" w:rsidTr="00F14DC1">
        <w:trPr>
          <w:gridAfter w:val="3"/>
          <w:wAfter w:w="2528" w:type="dxa"/>
          <w:trHeight w:val="270"/>
        </w:trPr>
        <w:tc>
          <w:tcPr>
            <w:tcW w:w="6804" w:type="dxa"/>
            <w:gridSpan w:val="3"/>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НАЦИОНАЛЬНАЯ ОБОРОНА</w:t>
            </w:r>
          </w:p>
        </w:tc>
        <w:tc>
          <w:tcPr>
            <w:tcW w:w="857"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0200</w:t>
            </w:r>
          </w:p>
        </w:tc>
        <w:tc>
          <w:tcPr>
            <w:tcW w:w="2012" w:type="dxa"/>
            <w:gridSpan w:val="5"/>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151,6</w:t>
            </w:r>
          </w:p>
        </w:tc>
      </w:tr>
      <w:tr w:rsidR="00262348" w:rsidRPr="00262348" w:rsidTr="00F14DC1">
        <w:trPr>
          <w:gridAfter w:val="3"/>
          <w:wAfter w:w="2528" w:type="dxa"/>
          <w:trHeight w:val="255"/>
        </w:trPr>
        <w:tc>
          <w:tcPr>
            <w:tcW w:w="6804" w:type="dxa"/>
            <w:gridSpan w:val="3"/>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Мобилизационная и вневойсковая подготовка</w:t>
            </w:r>
          </w:p>
        </w:tc>
        <w:tc>
          <w:tcPr>
            <w:tcW w:w="857"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0203</w:t>
            </w:r>
          </w:p>
        </w:tc>
        <w:tc>
          <w:tcPr>
            <w:tcW w:w="2012" w:type="dxa"/>
            <w:gridSpan w:val="5"/>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151,6</w:t>
            </w:r>
          </w:p>
        </w:tc>
      </w:tr>
      <w:tr w:rsidR="00262348" w:rsidRPr="00262348" w:rsidTr="00F14DC1">
        <w:trPr>
          <w:gridAfter w:val="3"/>
          <w:wAfter w:w="2528" w:type="dxa"/>
          <w:trHeight w:val="270"/>
        </w:trPr>
        <w:tc>
          <w:tcPr>
            <w:tcW w:w="6804" w:type="dxa"/>
            <w:gridSpan w:val="3"/>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НАЦИОНАЛЬНАЯ БЕЗОПАСНОСТЬ И ПРАВООХРАНИТЕЛЬНАЯ ДЕЯТЕЛЬНОСТЬ</w:t>
            </w:r>
          </w:p>
        </w:tc>
        <w:tc>
          <w:tcPr>
            <w:tcW w:w="857"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0300</w:t>
            </w:r>
          </w:p>
        </w:tc>
        <w:tc>
          <w:tcPr>
            <w:tcW w:w="2012" w:type="dxa"/>
            <w:gridSpan w:val="5"/>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30,5</w:t>
            </w:r>
          </w:p>
        </w:tc>
      </w:tr>
      <w:tr w:rsidR="00262348" w:rsidRPr="00262348" w:rsidTr="00F14DC1">
        <w:trPr>
          <w:gridAfter w:val="3"/>
          <w:wAfter w:w="2528" w:type="dxa"/>
          <w:trHeight w:val="255"/>
        </w:trPr>
        <w:tc>
          <w:tcPr>
            <w:tcW w:w="6804" w:type="dxa"/>
            <w:gridSpan w:val="3"/>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Другие вопросы в области национальной безопасности и правоохранительной деятельности</w:t>
            </w:r>
          </w:p>
        </w:tc>
        <w:tc>
          <w:tcPr>
            <w:tcW w:w="857"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0314</w:t>
            </w:r>
          </w:p>
        </w:tc>
        <w:tc>
          <w:tcPr>
            <w:tcW w:w="2012" w:type="dxa"/>
            <w:gridSpan w:val="5"/>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30,5</w:t>
            </w:r>
          </w:p>
        </w:tc>
      </w:tr>
      <w:tr w:rsidR="00262348" w:rsidRPr="00262348" w:rsidTr="00F14DC1">
        <w:trPr>
          <w:gridAfter w:val="3"/>
          <w:wAfter w:w="2528" w:type="dxa"/>
          <w:trHeight w:val="270"/>
        </w:trPr>
        <w:tc>
          <w:tcPr>
            <w:tcW w:w="6804" w:type="dxa"/>
            <w:gridSpan w:val="3"/>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НАЦИОНАЛЬНАЯ ЭКОНОМИКА</w:t>
            </w:r>
          </w:p>
        </w:tc>
        <w:tc>
          <w:tcPr>
            <w:tcW w:w="857"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0400</w:t>
            </w:r>
          </w:p>
        </w:tc>
        <w:tc>
          <w:tcPr>
            <w:tcW w:w="2012" w:type="dxa"/>
            <w:gridSpan w:val="5"/>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3 930,0</w:t>
            </w:r>
          </w:p>
        </w:tc>
      </w:tr>
      <w:tr w:rsidR="00262348" w:rsidRPr="00262348" w:rsidTr="00F14DC1">
        <w:trPr>
          <w:gridAfter w:val="3"/>
          <w:wAfter w:w="2528" w:type="dxa"/>
          <w:trHeight w:val="255"/>
        </w:trPr>
        <w:tc>
          <w:tcPr>
            <w:tcW w:w="6804" w:type="dxa"/>
            <w:gridSpan w:val="3"/>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Дорожное хозяйство (дорожные фонды)</w:t>
            </w:r>
          </w:p>
        </w:tc>
        <w:tc>
          <w:tcPr>
            <w:tcW w:w="857"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0409</w:t>
            </w:r>
          </w:p>
        </w:tc>
        <w:tc>
          <w:tcPr>
            <w:tcW w:w="2012" w:type="dxa"/>
            <w:gridSpan w:val="5"/>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3 726,6</w:t>
            </w:r>
          </w:p>
        </w:tc>
      </w:tr>
      <w:tr w:rsidR="00262348" w:rsidRPr="00262348" w:rsidTr="00F14DC1">
        <w:trPr>
          <w:gridAfter w:val="3"/>
          <w:wAfter w:w="2528" w:type="dxa"/>
          <w:trHeight w:val="255"/>
        </w:trPr>
        <w:tc>
          <w:tcPr>
            <w:tcW w:w="6804" w:type="dxa"/>
            <w:gridSpan w:val="3"/>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Другие вопросы в области национальной экономики</w:t>
            </w:r>
          </w:p>
        </w:tc>
        <w:tc>
          <w:tcPr>
            <w:tcW w:w="857"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0412</w:t>
            </w:r>
          </w:p>
        </w:tc>
        <w:tc>
          <w:tcPr>
            <w:tcW w:w="2012" w:type="dxa"/>
            <w:gridSpan w:val="5"/>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203,4</w:t>
            </w:r>
          </w:p>
        </w:tc>
      </w:tr>
      <w:tr w:rsidR="00262348" w:rsidRPr="00262348" w:rsidTr="00F14DC1">
        <w:trPr>
          <w:gridAfter w:val="3"/>
          <w:wAfter w:w="2528" w:type="dxa"/>
          <w:trHeight w:val="270"/>
        </w:trPr>
        <w:tc>
          <w:tcPr>
            <w:tcW w:w="6804" w:type="dxa"/>
            <w:gridSpan w:val="3"/>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ЖИЛИЩНО-КОММУНАЛЬНОЕ ХОЗЯЙСТВО</w:t>
            </w:r>
          </w:p>
        </w:tc>
        <w:tc>
          <w:tcPr>
            <w:tcW w:w="857"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0500</w:t>
            </w:r>
          </w:p>
        </w:tc>
        <w:tc>
          <w:tcPr>
            <w:tcW w:w="2012" w:type="dxa"/>
            <w:gridSpan w:val="5"/>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335,0</w:t>
            </w:r>
          </w:p>
        </w:tc>
      </w:tr>
      <w:tr w:rsidR="00262348" w:rsidRPr="00262348" w:rsidTr="00F14DC1">
        <w:trPr>
          <w:gridAfter w:val="3"/>
          <w:wAfter w:w="2528" w:type="dxa"/>
          <w:trHeight w:val="255"/>
        </w:trPr>
        <w:tc>
          <w:tcPr>
            <w:tcW w:w="6804" w:type="dxa"/>
            <w:gridSpan w:val="3"/>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Коммунальное хозяйство</w:t>
            </w:r>
          </w:p>
        </w:tc>
        <w:tc>
          <w:tcPr>
            <w:tcW w:w="857"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0502</w:t>
            </w:r>
          </w:p>
        </w:tc>
        <w:tc>
          <w:tcPr>
            <w:tcW w:w="2012" w:type="dxa"/>
            <w:gridSpan w:val="5"/>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185,0</w:t>
            </w:r>
          </w:p>
        </w:tc>
      </w:tr>
      <w:tr w:rsidR="00262348" w:rsidRPr="00262348" w:rsidTr="00F14DC1">
        <w:trPr>
          <w:gridAfter w:val="3"/>
          <w:wAfter w:w="2528" w:type="dxa"/>
          <w:trHeight w:val="255"/>
        </w:trPr>
        <w:tc>
          <w:tcPr>
            <w:tcW w:w="6804" w:type="dxa"/>
            <w:gridSpan w:val="3"/>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Благоустройство</w:t>
            </w:r>
          </w:p>
        </w:tc>
        <w:tc>
          <w:tcPr>
            <w:tcW w:w="857"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0503</w:t>
            </w:r>
          </w:p>
        </w:tc>
        <w:tc>
          <w:tcPr>
            <w:tcW w:w="2012" w:type="dxa"/>
            <w:gridSpan w:val="5"/>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150,0</w:t>
            </w:r>
          </w:p>
        </w:tc>
      </w:tr>
      <w:tr w:rsidR="00262348" w:rsidRPr="00262348" w:rsidTr="00F14DC1">
        <w:trPr>
          <w:gridAfter w:val="3"/>
          <w:wAfter w:w="2528" w:type="dxa"/>
          <w:trHeight w:val="270"/>
        </w:trPr>
        <w:tc>
          <w:tcPr>
            <w:tcW w:w="6804" w:type="dxa"/>
            <w:gridSpan w:val="3"/>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ОБРАЗОВАНИЕ</w:t>
            </w:r>
          </w:p>
        </w:tc>
        <w:tc>
          <w:tcPr>
            <w:tcW w:w="857"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0700</w:t>
            </w:r>
          </w:p>
        </w:tc>
        <w:tc>
          <w:tcPr>
            <w:tcW w:w="2012" w:type="dxa"/>
            <w:gridSpan w:val="5"/>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10,0</w:t>
            </w:r>
          </w:p>
        </w:tc>
      </w:tr>
      <w:tr w:rsidR="00262348" w:rsidRPr="00262348" w:rsidTr="00F14DC1">
        <w:trPr>
          <w:gridAfter w:val="3"/>
          <w:wAfter w:w="2528" w:type="dxa"/>
          <w:trHeight w:val="255"/>
        </w:trPr>
        <w:tc>
          <w:tcPr>
            <w:tcW w:w="6804" w:type="dxa"/>
            <w:gridSpan w:val="3"/>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Профессиональная подготовка, переподготовка и повышение квалификации</w:t>
            </w:r>
          </w:p>
        </w:tc>
        <w:tc>
          <w:tcPr>
            <w:tcW w:w="857"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0705</w:t>
            </w:r>
          </w:p>
        </w:tc>
        <w:tc>
          <w:tcPr>
            <w:tcW w:w="2012" w:type="dxa"/>
            <w:gridSpan w:val="5"/>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10,0</w:t>
            </w:r>
          </w:p>
        </w:tc>
      </w:tr>
      <w:tr w:rsidR="00262348" w:rsidRPr="00262348" w:rsidTr="00F14DC1">
        <w:trPr>
          <w:gridAfter w:val="3"/>
          <w:wAfter w:w="2528" w:type="dxa"/>
          <w:trHeight w:val="270"/>
        </w:trPr>
        <w:tc>
          <w:tcPr>
            <w:tcW w:w="6804" w:type="dxa"/>
            <w:gridSpan w:val="3"/>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КУЛЬТУРА, КИНЕМАТОГРАФИЯ</w:t>
            </w:r>
          </w:p>
        </w:tc>
        <w:tc>
          <w:tcPr>
            <w:tcW w:w="857"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0800</w:t>
            </w:r>
          </w:p>
        </w:tc>
        <w:tc>
          <w:tcPr>
            <w:tcW w:w="2012" w:type="dxa"/>
            <w:gridSpan w:val="5"/>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7 157,4</w:t>
            </w:r>
          </w:p>
        </w:tc>
      </w:tr>
      <w:tr w:rsidR="00262348" w:rsidRPr="00262348" w:rsidTr="00F14DC1">
        <w:trPr>
          <w:gridAfter w:val="3"/>
          <w:wAfter w:w="2528" w:type="dxa"/>
          <w:trHeight w:val="255"/>
        </w:trPr>
        <w:tc>
          <w:tcPr>
            <w:tcW w:w="6804" w:type="dxa"/>
            <w:gridSpan w:val="3"/>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Культура</w:t>
            </w:r>
          </w:p>
        </w:tc>
        <w:tc>
          <w:tcPr>
            <w:tcW w:w="857"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0801</w:t>
            </w:r>
          </w:p>
        </w:tc>
        <w:tc>
          <w:tcPr>
            <w:tcW w:w="2012" w:type="dxa"/>
            <w:gridSpan w:val="5"/>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7 157,4</w:t>
            </w:r>
          </w:p>
        </w:tc>
      </w:tr>
      <w:tr w:rsidR="00262348" w:rsidRPr="00262348" w:rsidTr="00F14DC1">
        <w:trPr>
          <w:gridAfter w:val="3"/>
          <w:wAfter w:w="2528" w:type="dxa"/>
          <w:trHeight w:val="270"/>
        </w:trPr>
        <w:tc>
          <w:tcPr>
            <w:tcW w:w="6804" w:type="dxa"/>
            <w:gridSpan w:val="3"/>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СОЦИАЛЬНАЯ ПОЛИТИКА</w:t>
            </w:r>
          </w:p>
        </w:tc>
        <w:tc>
          <w:tcPr>
            <w:tcW w:w="857"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1000</w:t>
            </w:r>
          </w:p>
        </w:tc>
        <w:tc>
          <w:tcPr>
            <w:tcW w:w="2012" w:type="dxa"/>
            <w:gridSpan w:val="5"/>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440,7</w:t>
            </w:r>
          </w:p>
        </w:tc>
      </w:tr>
      <w:tr w:rsidR="00262348" w:rsidRPr="00262348" w:rsidTr="00F14DC1">
        <w:trPr>
          <w:gridAfter w:val="3"/>
          <w:wAfter w:w="2528" w:type="dxa"/>
          <w:trHeight w:val="255"/>
        </w:trPr>
        <w:tc>
          <w:tcPr>
            <w:tcW w:w="6804" w:type="dxa"/>
            <w:gridSpan w:val="3"/>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Пенсионное обеспечение</w:t>
            </w:r>
          </w:p>
        </w:tc>
        <w:tc>
          <w:tcPr>
            <w:tcW w:w="857"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1001</w:t>
            </w:r>
          </w:p>
        </w:tc>
        <w:tc>
          <w:tcPr>
            <w:tcW w:w="2012" w:type="dxa"/>
            <w:gridSpan w:val="5"/>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440,7</w:t>
            </w:r>
          </w:p>
        </w:tc>
      </w:tr>
      <w:tr w:rsidR="00262348" w:rsidRPr="00262348" w:rsidTr="00F14DC1">
        <w:trPr>
          <w:gridAfter w:val="3"/>
          <w:wAfter w:w="2528" w:type="dxa"/>
          <w:trHeight w:val="270"/>
        </w:trPr>
        <w:tc>
          <w:tcPr>
            <w:tcW w:w="6804" w:type="dxa"/>
            <w:gridSpan w:val="3"/>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ФИЗИЧЕСКАЯ КУЛЬТУРА И СПОРТ</w:t>
            </w:r>
          </w:p>
        </w:tc>
        <w:tc>
          <w:tcPr>
            <w:tcW w:w="857"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1100</w:t>
            </w:r>
          </w:p>
        </w:tc>
        <w:tc>
          <w:tcPr>
            <w:tcW w:w="2012" w:type="dxa"/>
            <w:gridSpan w:val="5"/>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10,0</w:t>
            </w:r>
          </w:p>
        </w:tc>
      </w:tr>
      <w:tr w:rsidR="00262348" w:rsidRPr="00262348" w:rsidTr="00F14DC1">
        <w:trPr>
          <w:gridAfter w:val="3"/>
          <w:wAfter w:w="2528" w:type="dxa"/>
          <w:trHeight w:val="255"/>
        </w:trPr>
        <w:tc>
          <w:tcPr>
            <w:tcW w:w="6804" w:type="dxa"/>
            <w:gridSpan w:val="3"/>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Физическая культура</w:t>
            </w:r>
          </w:p>
        </w:tc>
        <w:tc>
          <w:tcPr>
            <w:tcW w:w="857"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1101</w:t>
            </w:r>
          </w:p>
        </w:tc>
        <w:tc>
          <w:tcPr>
            <w:tcW w:w="2012" w:type="dxa"/>
            <w:gridSpan w:val="5"/>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10,0</w:t>
            </w:r>
          </w:p>
        </w:tc>
      </w:tr>
      <w:tr w:rsidR="00262348" w:rsidRPr="00262348" w:rsidTr="00F14DC1">
        <w:trPr>
          <w:gridAfter w:val="3"/>
          <w:wAfter w:w="2528" w:type="dxa"/>
          <w:trHeight w:val="270"/>
        </w:trPr>
        <w:tc>
          <w:tcPr>
            <w:tcW w:w="6804" w:type="dxa"/>
            <w:gridSpan w:val="3"/>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ОБСЛУЖИВАНИЕ ГОСУДАРСТВЕННОГО И МУНИЦИПАЛЬНОГО ДОЛГА</w:t>
            </w:r>
          </w:p>
        </w:tc>
        <w:tc>
          <w:tcPr>
            <w:tcW w:w="857"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1300</w:t>
            </w:r>
          </w:p>
        </w:tc>
        <w:tc>
          <w:tcPr>
            <w:tcW w:w="2012" w:type="dxa"/>
            <w:gridSpan w:val="5"/>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2,0</w:t>
            </w:r>
          </w:p>
        </w:tc>
      </w:tr>
      <w:tr w:rsidR="00262348" w:rsidRPr="00262348" w:rsidTr="00F14DC1">
        <w:trPr>
          <w:gridAfter w:val="3"/>
          <w:wAfter w:w="2528" w:type="dxa"/>
          <w:trHeight w:val="255"/>
        </w:trPr>
        <w:tc>
          <w:tcPr>
            <w:tcW w:w="6804" w:type="dxa"/>
            <w:gridSpan w:val="3"/>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Обслуживание государственного внутреннего и муниципального долга</w:t>
            </w:r>
          </w:p>
        </w:tc>
        <w:tc>
          <w:tcPr>
            <w:tcW w:w="857"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1301</w:t>
            </w:r>
          </w:p>
        </w:tc>
        <w:tc>
          <w:tcPr>
            <w:tcW w:w="2012" w:type="dxa"/>
            <w:gridSpan w:val="5"/>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2,0</w:t>
            </w:r>
          </w:p>
        </w:tc>
      </w:tr>
      <w:tr w:rsidR="00262348" w:rsidRPr="00262348" w:rsidTr="00F14DC1">
        <w:trPr>
          <w:gridAfter w:val="3"/>
          <w:wAfter w:w="2528" w:type="dxa"/>
          <w:trHeight w:val="540"/>
        </w:trPr>
        <w:tc>
          <w:tcPr>
            <w:tcW w:w="6804" w:type="dxa"/>
            <w:gridSpan w:val="3"/>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МЕЖБЮДЖЕТНЫЕ ТРАНСФЕРТЫ ОБЩЕГО ХАРАКТЕРА БЮДЖЕТАМ БЮДЖЕТНОЙ СИСТЕМЫ РОССИЙСКОЙ ФЕДЕРАЦИИ</w:t>
            </w:r>
          </w:p>
        </w:tc>
        <w:tc>
          <w:tcPr>
            <w:tcW w:w="857"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1400</w:t>
            </w:r>
          </w:p>
        </w:tc>
        <w:tc>
          <w:tcPr>
            <w:tcW w:w="2012" w:type="dxa"/>
            <w:gridSpan w:val="5"/>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4 173,0</w:t>
            </w:r>
          </w:p>
        </w:tc>
      </w:tr>
      <w:tr w:rsidR="00262348" w:rsidRPr="00262348" w:rsidTr="00F14DC1">
        <w:trPr>
          <w:gridAfter w:val="3"/>
          <w:wAfter w:w="2528" w:type="dxa"/>
          <w:trHeight w:val="255"/>
        </w:trPr>
        <w:tc>
          <w:tcPr>
            <w:tcW w:w="6804" w:type="dxa"/>
            <w:gridSpan w:val="3"/>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Прочие межбюджетные трансферты общего характера</w:t>
            </w:r>
          </w:p>
        </w:tc>
        <w:tc>
          <w:tcPr>
            <w:tcW w:w="857"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1403</w:t>
            </w:r>
          </w:p>
        </w:tc>
        <w:tc>
          <w:tcPr>
            <w:tcW w:w="2012" w:type="dxa"/>
            <w:gridSpan w:val="5"/>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4 173,0</w:t>
            </w:r>
          </w:p>
        </w:tc>
      </w:tr>
      <w:tr w:rsidR="00262348" w:rsidRPr="00262348" w:rsidTr="00F14DC1">
        <w:trPr>
          <w:gridAfter w:val="3"/>
          <w:wAfter w:w="2528" w:type="dxa"/>
          <w:trHeight w:val="255"/>
        </w:trPr>
        <w:tc>
          <w:tcPr>
            <w:tcW w:w="6804" w:type="dxa"/>
            <w:gridSpan w:val="3"/>
            <w:tcBorders>
              <w:top w:val="nil"/>
              <w:left w:val="single" w:sz="4" w:space="0" w:color="auto"/>
              <w:bottom w:val="single" w:sz="4" w:space="0" w:color="auto"/>
              <w:right w:val="single" w:sz="4" w:space="0" w:color="auto"/>
            </w:tcBorders>
            <w:shd w:val="clear" w:color="auto" w:fill="auto"/>
            <w:noWrap/>
            <w:vAlign w:val="bottom"/>
            <w:hideMark/>
          </w:tcPr>
          <w:p w:rsidR="00262348" w:rsidRPr="00262348" w:rsidRDefault="00262348" w:rsidP="00262348">
            <w:pPr>
              <w:rPr>
                <w:b/>
                <w:bCs/>
                <w:sz w:val="20"/>
                <w:szCs w:val="20"/>
              </w:rPr>
            </w:pPr>
            <w:r w:rsidRPr="00262348">
              <w:rPr>
                <w:b/>
                <w:bCs/>
                <w:sz w:val="20"/>
                <w:szCs w:val="20"/>
              </w:rPr>
              <w:t>ВСЕГО:</w:t>
            </w:r>
          </w:p>
        </w:tc>
        <w:tc>
          <w:tcPr>
            <w:tcW w:w="857" w:type="dxa"/>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b/>
                <w:bCs/>
                <w:sz w:val="20"/>
                <w:szCs w:val="20"/>
              </w:rPr>
            </w:pPr>
            <w:r w:rsidRPr="00262348">
              <w:rPr>
                <w:b/>
                <w:bCs/>
                <w:sz w:val="20"/>
                <w:szCs w:val="20"/>
              </w:rPr>
              <w:t> </w:t>
            </w:r>
          </w:p>
        </w:tc>
        <w:tc>
          <w:tcPr>
            <w:tcW w:w="2012" w:type="dxa"/>
            <w:gridSpan w:val="5"/>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right"/>
              <w:rPr>
                <w:b/>
                <w:bCs/>
                <w:sz w:val="20"/>
                <w:szCs w:val="20"/>
              </w:rPr>
            </w:pPr>
            <w:r w:rsidRPr="00262348">
              <w:rPr>
                <w:b/>
                <w:bCs/>
                <w:sz w:val="20"/>
                <w:szCs w:val="20"/>
              </w:rPr>
              <w:t>21 792,7</w:t>
            </w:r>
          </w:p>
        </w:tc>
      </w:tr>
      <w:tr w:rsidR="00262348" w:rsidRPr="00262348" w:rsidTr="00262348">
        <w:trPr>
          <w:gridAfter w:val="2"/>
          <w:wAfter w:w="2278" w:type="dxa"/>
          <w:trHeight w:val="255"/>
        </w:trPr>
        <w:tc>
          <w:tcPr>
            <w:tcW w:w="5240" w:type="dxa"/>
            <w:tcBorders>
              <w:top w:val="nil"/>
              <w:left w:val="nil"/>
              <w:bottom w:val="nil"/>
              <w:right w:val="nil"/>
            </w:tcBorders>
            <w:shd w:val="clear" w:color="auto" w:fill="auto"/>
            <w:noWrap/>
            <w:vAlign w:val="bottom"/>
            <w:hideMark/>
          </w:tcPr>
          <w:p w:rsidR="00262348" w:rsidRPr="00262348" w:rsidRDefault="00262348" w:rsidP="00262348">
            <w:pPr>
              <w:rPr>
                <w:sz w:val="20"/>
                <w:szCs w:val="20"/>
              </w:rPr>
            </w:pPr>
          </w:p>
        </w:tc>
        <w:tc>
          <w:tcPr>
            <w:tcW w:w="3407" w:type="dxa"/>
            <w:gridSpan w:val="6"/>
            <w:tcBorders>
              <w:top w:val="nil"/>
              <w:left w:val="nil"/>
              <w:bottom w:val="nil"/>
              <w:right w:val="nil"/>
            </w:tcBorders>
            <w:shd w:val="clear" w:color="auto" w:fill="auto"/>
            <w:noWrap/>
            <w:vAlign w:val="bottom"/>
            <w:hideMark/>
          </w:tcPr>
          <w:p w:rsidR="00262348" w:rsidRPr="00262348" w:rsidRDefault="00262348" w:rsidP="00262348">
            <w:pPr>
              <w:rPr>
                <w:sz w:val="20"/>
                <w:szCs w:val="20"/>
              </w:rPr>
            </w:pPr>
          </w:p>
        </w:tc>
        <w:tc>
          <w:tcPr>
            <w:tcW w:w="1276" w:type="dxa"/>
            <w:gridSpan w:val="3"/>
            <w:tcBorders>
              <w:top w:val="nil"/>
              <w:left w:val="nil"/>
              <w:bottom w:val="nil"/>
              <w:right w:val="nil"/>
            </w:tcBorders>
            <w:shd w:val="clear" w:color="auto" w:fill="auto"/>
            <w:noWrap/>
            <w:vAlign w:val="bottom"/>
            <w:hideMark/>
          </w:tcPr>
          <w:p w:rsidR="00262348" w:rsidRPr="00262348" w:rsidRDefault="00262348" w:rsidP="00262348">
            <w:pPr>
              <w:rPr>
                <w:sz w:val="20"/>
                <w:szCs w:val="20"/>
              </w:rPr>
            </w:pPr>
          </w:p>
        </w:tc>
      </w:tr>
      <w:tr w:rsidR="00262348" w:rsidRPr="00262348" w:rsidTr="00262348">
        <w:trPr>
          <w:gridAfter w:val="2"/>
          <w:wAfter w:w="2278" w:type="dxa"/>
          <w:trHeight w:val="255"/>
        </w:trPr>
        <w:tc>
          <w:tcPr>
            <w:tcW w:w="5240" w:type="dxa"/>
            <w:tcBorders>
              <w:top w:val="nil"/>
              <w:left w:val="nil"/>
              <w:bottom w:val="nil"/>
              <w:right w:val="nil"/>
            </w:tcBorders>
            <w:shd w:val="clear" w:color="auto" w:fill="auto"/>
            <w:noWrap/>
            <w:vAlign w:val="bottom"/>
            <w:hideMark/>
          </w:tcPr>
          <w:p w:rsidR="00262348" w:rsidRPr="00262348" w:rsidRDefault="00262348" w:rsidP="00262348">
            <w:pPr>
              <w:rPr>
                <w:sz w:val="20"/>
                <w:szCs w:val="20"/>
              </w:rPr>
            </w:pPr>
          </w:p>
        </w:tc>
        <w:tc>
          <w:tcPr>
            <w:tcW w:w="3407" w:type="dxa"/>
            <w:gridSpan w:val="6"/>
            <w:tcBorders>
              <w:top w:val="nil"/>
              <w:left w:val="nil"/>
              <w:bottom w:val="nil"/>
              <w:right w:val="nil"/>
            </w:tcBorders>
            <w:shd w:val="clear" w:color="auto" w:fill="auto"/>
            <w:noWrap/>
            <w:vAlign w:val="bottom"/>
            <w:hideMark/>
          </w:tcPr>
          <w:p w:rsidR="00262348" w:rsidRPr="00262348" w:rsidRDefault="00262348" w:rsidP="00262348">
            <w:pPr>
              <w:rPr>
                <w:sz w:val="20"/>
                <w:szCs w:val="20"/>
              </w:rPr>
            </w:pPr>
          </w:p>
        </w:tc>
        <w:tc>
          <w:tcPr>
            <w:tcW w:w="1276" w:type="dxa"/>
            <w:gridSpan w:val="3"/>
            <w:tcBorders>
              <w:top w:val="nil"/>
              <w:left w:val="nil"/>
              <w:bottom w:val="nil"/>
              <w:right w:val="nil"/>
            </w:tcBorders>
            <w:shd w:val="clear" w:color="auto" w:fill="auto"/>
            <w:noWrap/>
            <w:vAlign w:val="bottom"/>
            <w:hideMark/>
          </w:tcPr>
          <w:p w:rsidR="00262348" w:rsidRPr="00262348" w:rsidRDefault="00262348" w:rsidP="00262348">
            <w:pPr>
              <w:rPr>
                <w:sz w:val="20"/>
                <w:szCs w:val="20"/>
              </w:rPr>
            </w:pPr>
          </w:p>
        </w:tc>
      </w:tr>
      <w:tr w:rsidR="00262348" w:rsidRPr="00262348" w:rsidTr="00F14DC1">
        <w:trPr>
          <w:trHeight w:val="255"/>
        </w:trPr>
        <w:tc>
          <w:tcPr>
            <w:tcW w:w="9673" w:type="dxa"/>
            <w:gridSpan w:val="9"/>
            <w:tcBorders>
              <w:top w:val="nil"/>
              <w:left w:val="nil"/>
              <w:bottom w:val="nil"/>
              <w:right w:val="nil"/>
            </w:tcBorders>
            <w:shd w:val="clear" w:color="auto" w:fill="auto"/>
            <w:noWrap/>
            <w:vAlign w:val="bottom"/>
            <w:hideMark/>
          </w:tcPr>
          <w:p w:rsidR="00262348" w:rsidRPr="00262348" w:rsidRDefault="00262348" w:rsidP="00262348">
            <w:pPr>
              <w:jc w:val="right"/>
              <w:rPr>
                <w:rFonts w:ascii="Arial CYR" w:hAnsi="Arial CYR" w:cs="Arial CYR"/>
                <w:sz w:val="18"/>
                <w:szCs w:val="18"/>
              </w:rPr>
            </w:pPr>
            <w:r w:rsidRPr="00262348">
              <w:rPr>
                <w:rFonts w:ascii="Arial CYR" w:hAnsi="Arial CYR" w:cs="Arial CYR"/>
                <w:sz w:val="18"/>
                <w:szCs w:val="18"/>
              </w:rPr>
              <w:t xml:space="preserve">                                                                                                 Приложение № 1</w:t>
            </w:r>
          </w:p>
          <w:p w:rsidR="00262348" w:rsidRPr="00262348" w:rsidRDefault="00262348" w:rsidP="00262348">
            <w:pPr>
              <w:jc w:val="right"/>
              <w:rPr>
                <w:rFonts w:ascii="Arial CYR" w:hAnsi="Arial CYR" w:cs="Arial CYR"/>
                <w:sz w:val="18"/>
                <w:szCs w:val="18"/>
              </w:rPr>
            </w:pPr>
            <w:r w:rsidRPr="00262348">
              <w:rPr>
                <w:rFonts w:ascii="Arial CYR" w:hAnsi="Arial CYR" w:cs="Arial CYR"/>
                <w:sz w:val="18"/>
                <w:szCs w:val="18"/>
              </w:rPr>
              <w:t xml:space="preserve">                                                                                                 к решению Думы Евдокимовского</w:t>
            </w:r>
          </w:p>
          <w:p w:rsidR="00262348" w:rsidRPr="00262348" w:rsidRDefault="00262348" w:rsidP="00262348">
            <w:pPr>
              <w:jc w:val="right"/>
              <w:rPr>
                <w:rFonts w:ascii="Arial CYR" w:hAnsi="Arial CYR" w:cs="Arial CYR"/>
                <w:sz w:val="18"/>
                <w:szCs w:val="18"/>
              </w:rPr>
            </w:pPr>
            <w:r w:rsidRPr="00262348">
              <w:rPr>
                <w:rFonts w:ascii="Arial CYR" w:hAnsi="Arial CYR" w:cs="Arial CYR"/>
                <w:sz w:val="18"/>
                <w:szCs w:val="18"/>
              </w:rPr>
              <w:t xml:space="preserve">                                                                                                 сельского поселения "О внесении изменений</w:t>
            </w:r>
          </w:p>
          <w:p w:rsidR="00262348" w:rsidRPr="00262348" w:rsidRDefault="00262348" w:rsidP="00262348">
            <w:pPr>
              <w:jc w:val="right"/>
              <w:rPr>
                <w:rFonts w:ascii="Arial CYR" w:hAnsi="Arial CYR" w:cs="Arial CYR"/>
                <w:sz w:val="18"/>
                <w:szCs w:val="18"/>
              </w:rPr>
            </w:pPr>
            <w:r w:rsidRPr="00262348">
              <w:rPr>
                <w:rFonts w:ascii="Arial CYR" w:hAnsi="Arial CYR" w:cs="Arial CYR"/>
                <w:sz w:val="18"/>
                <w:szCs w:val="18"/>
              </w:rPr>
              <w:t xml:space="preserve">                                                                                                в решение Думы Евдокимовского</w:t>
            </w:r>
          </w:p>
          <w:p w:rsidR="00262348" w:rsidRPr="00262348" w:rsidRDefault="00262348" w:rsidP="00262348">
            <w:pPr>
              <w:jc w:val="right"/>
              <w:rPr>
                <w:rFonts w:ascii="Arial CYR" w:hAnsi="Arial CYR" w:cs="Arial CYR"/>
                <w:sz w:val="18"/>
                <w:szCs w:val="18"/>
              </w:rPr>
            </w:pPr>
            <w:r w:rsidRPr="00262348">
              <w:rPr>
                <w:rFonts w:ascii="Arial CYR" w:hAnsi="Arial CYR" w:cs="Arial CYR"/>
                <w:sz w:val="18"/>
                <w:szCs w:val="18"/>
              </w:rPr>
              <w:t xml:space="preserve">                                                                                                  сельского поселения "О бюджете Евдокимовского</w:t>
            </w:r>
          </w:p>
          <w:p w:rsidR="00262348" w:rsidRPr="00262348" w:rsidRDefault="00262348" w:rsidP="00262348">
            <w:pPr>
              <w:jc w:val="right"/>
              <w:rPr>
                <w:rFonts w:ascii="Arial CYR" w:hAnsi="Arial CYR" w:cs="Arial CYR"/>
                <w:sz w:val="18"/>
                <w:szCs w:val="18"/>
              </w:rPr>
            </w:pPr>
            <w:r w:rsidRPr="00262348">
              <w:rPr>
                <w:rFonts w:ascii="Arial CYR" w:hAnsi="Arial CYR" w:cs="Arial CYR"/>
                <w:sz w:val="18"/>
                <w:szCs w:val="18"/>
              </w:rPr>
              <w:t xml:space="preserve">             муниципального образования на 2022 год</w:t>
            </w:r>
          </w:p>
          <w:p w:rsidR="00262348" w:rsidRPr="00262348" w:rsidRDefault="00262348" w:rsidP="00262348">
            <w:pPr>
              <w:jc w:val="right"/>
              <w:rPr>
                <w:rFonts w:ascii="Arial CYR" w:hAnsi="Arial CYR" w:cs="Arial CYR"/>
                <w:sz w:val="20"/>
                <w:szCs w:val="20"/>
              </w:rPr>
            </w:pPr>
            <w:r w:rsidRPr="00262348">
              <w:rPr>
                <w:rFonts w:ascii="Arial CYR" w:hAnsi="Arial CYR" w:cs="Arial CYR"/>
                <w:sz w:val="20"/>
                <w:szCs w:val="20"/>
              </w:rPr>
              <w:t xml:space="preserve">      и на плановый период 2023 и 2024 годов"</w:t>
            </w:r>
          </w:p>
          <w:p w:rsidR="00262348" w:rsidRPr="00262348" w:rsidRDefault="00262348" w:rsidP="00262348">
            <w:pPr>
              <w:jc w:val="right"/>
              <w:rPr>
                <w:rFonts w:ascii="Arial CYR" w:hAnsi="Arial CYR" w:cs="Arial CYR"/>
                <w:sz w:val="18"/>
                <w:szCs w:val="18"/>
              </w:rPr>
            </w:pPr>
            <w:r w:rsidRPr="00262348">
              <w:rPr>
                <w:rFonts w:ascii="Arial CYR" w:hAnsi="Arial CYR" w:cs="Arial CYR"/>
                <w:sz w:val="18"/>
                <w:szCs w:val="18"/>
              </w:rPr>
              <w:t xml:space="preserve">                        от                 2022г. №   </w:t>
            </w:r>
          </w:p>
          <w:p w:rsidR="00262348" w:rsidRPr="00262348" w:rsidRDefault="00262348" w:rsidP="00262348">
            <w:pPr>
              <w:jc w:val="right"/>
              <w:rPr>
                <w:rFonts w:ascii="Arial CYR" w:hAnsi="Arial CYR" w:cs="Arial CYR"/>
                <w:sz w:val="18"/>
                <w:szCs w:val="18"/>
              </w:rPr>
            </w:pPr>
            <w:r w:rsidRPr="00262348">
              <w:rPr>
                <w:rFonts w:ascii="Arial CYR" w:hAnsi="Arial CYR" w:cs="Arial CYR"/>
                <w:sz w:val="18"/>
                <w:szCs w:val="18"/>
              </w:rPr>
              <w:t xml:space="preserve">                                                                                                 Приложение № 5</w:t>
            </w:r>
          </w:p>
          <w:p w:rsidR="00262348" w:rsidRPr="00262348" w:rsidRDefault="00262348" w:rsidP="00262348">
            <w:pPr>
              <w:jc w:val="right"/>
              <w:rPr>
                <w:rFonts w:ascii="Arial CYR" w:hAnsi="Arial CYR" w:cs="Arial CYR"/>
                <w:sz w:val="18"/>
                <w:szCs w:val="18"/>
              </w:rPr>
            </w:pPr>
            <w:r w:rsidRPr="00262348">
              <w:rPr>
                <w:rFonts w:ascii="Arial CYR" w:hAnsi="Arial CYR" w:cs="Arial CYR"/>
                <w:sz w:val="18"/>
                <w:szCs w:val="18"/>
              </w:rPr>
              <w:t xml:space="preserve">                                                                                                 к решению Думы Евдокимовского</w:t>
            </w:r>
          </w:p>
          <w:p w:rsidR="00262348" w:rsidRPr="00262348" w:rsidRDefault="00262348" w:rsidP="00262348">
            <w:pPr>
              <w:jc w:val="right"/>
              <w:rPr>
                <w:rFonts w:ascii="Arial CYR" w:hAnsi="Arial CYR" w:cs="Arial CYR"/>
                <w:sz w:val="18"/>
                <w:szCs w:val="18"/>
              </w:rPr>
            </w:pPr>
            <w:r w:rsidRPr="00262348">
              <w:rPr>
                <w:rFonts w:ascii="Arial CYR" w:hAnsi="Arial CYR" w:cs="Arial CYR"/>
                <w:sz w:val="18"/>
                <w:szCs w:val="18"/>
              </w:rPr>
              <w:t xml:space="preserve">                                                                                                 сельского поселения "О бюджете Евдокимовского</w:t>
            </w:r>
          </w:p>
          <w:p w:rsidR="00262348" w:rsidRPr="00262348" w:rsidRDefault="00262348" w:rsidP="00262348">
            <w:pPr>
              <w:jc w:val="right"/>
              <w:rPr>
                <w:rFonts w:ascii="Arial CYR" w:hAnsi="Arial CYR" w:cs="Arial CYR"/>
                <w:sz w:val="18"/>
                <w:szCs w:val="18"/>
              </w:rPr>
            </w:pPr>
            <w:r w:rsidRPr="00262348">
              <w:rPr>
                <w:rFonts w:ascii="Arial CYR" w:hAnsi="Arial CYR" w:cs="Arial CYR"/>
                <w:sz w:val="18"/>
                <w:szCs w:val="18"/>
              </w:rPr>
              <w:t xml:space="preserve">                                                                                                  муниципального образования на 2022 год</w:t>
            </w:r>
          </w:p>
          <w:p w:rsidR="00262348" w:rsidRPr="00262348" w:rsidRDefault="00262348" w:rsidP="00262348">
            <w:pPr>
              <w:jc w:val="right"/>
              <w:rPr>
                <w:rFonts w:ascii="Arial CYR" w:hAnsi="Arial CYR" w:cs="Arial CYR"/>
                <w:sz w:val="18"/>
                <w:szCs w:val="18"/>
              </w:rPr>
            </w:pPr>
            <w:r w:rsidRPr="00262348">
              <w:rPr>
                <w:rFonts w:ascii="Arial CYR" w:hAnsi="Arial CYR" w:cs="Arial CYR"/>
                <w:sz w:val="18"/>
                <w:szCs w:val="18"/>
              </w:rPr>
              <w:t xml:space="preserve">                                                                                                   и на плановый период 2023 и 2024 годов"</w:t>
            </w:r>
          </w:p>
          <w:p w:rsidR="00262348" w:rsidRPr="00262348" w:rsidRDefault="00262348" w:rsidP="00262348">
            <w:pPr>
              <w:jc w:val="center"/>
              <w:rPr>
                <w:rFonts w:ascii="Arial CYR" w:hAnsi="Arial CYR" w:cs="Arial CYR"/>
                <w:sz w:val="18"/>
                <w:szCs w:val="18"/>
              </w:rPr>
            </w:pPr>
            <w:r w:rsidRPr="00262348">
              <w:rPr>
                <w:rFonts w:ascii="Arial CYR" w:hAnsi="Arial CYR" w:cs="Arial CYR"/>
                <w:sz w:val="18"/>
                <w:szCs w:val="18"/>
              </w:rPr>
              <w:t xml:space="preserve">                                                  от 24.12.2021г. № 134</w:t>
            </w:r>
          </w:p>
        </w:tc>
        <w:tc>
          <w:tcPr>
            <w:tcW w:w="2292" w:type="dxa"/>
            <w:gridSpan w:val="2"/>
            <w:tcBorders>
              <w:top w:val="nil"/>
              <w:left w:val="nil"/>
              <w:bottom w:val="nil"/>
              <w:right w:val="nil"/>
            </w:tcBorders>
            <w:shd w:val="clear" w:color="auto" w:fill="auto"/>
            <w:noWrap/>
            <w:vAlign w:val="bottom"/>
            <w:hideMark/>
          </w:tcPr>
          <w:p w:rsidR="00262348" w:rsidRPr="00262348" w:rsidRDefault="00262348" w:rsidP="00262348">
            <w:pPr>
              <w:rPr>
                <w:sz w:val="20"/>
                <w:szCs w:val="20"/>
              </w:rPr>
            </w:pPr>
          </w:p>
        </w:tc>
        <w:tc>
          <w:tcPr>
            <w:tcW w:w="236" w:type="dxa"/>
            <w:tcBorders>
              <w:top w:val="nil"/>
              <w:left w:val="nil"/>
              <w:bottom w:val="nil"/>
              <w:right w:val="nil"/>
            </w:tcBorders>
            <w:shd w:val="clear" w:color="auto" w:fill="auto"/>
            <w:noWrap/>
            <w:vAlign w:val="bottom"/>
            <w:hideMark/>
          </w:tcPr>
          <w:p w:rsidR="00262348" w:rsidRPr="00262348" w:rsidRDefault="00262348" w:rsidP="00262348">
            <w:pPr>
              <w:rPr>
                <w:sz w:val="20"/>
                <w:szCs w:val="20"/>
              </w:rPr>
            </w:pPr>
          </w:p>
        </w:tc>
      </w:tr>
      <w:tr w:rsidR="00262348" w:rsidRPr="00262348" w:rsidTr="00262348">
        <w:trPr>
          <w:gridAfter w:val="2"/>
          <w:wAfter w:w="2278" w:type="dxa"/>
          <w:trHeight w:val="255"/>
        </w:trPr>
        <w:tc>
          <w:tcPr>
            <w:tcW w:w="5240" w:type="dxa"/>
            <w:tcBorders>
              <w:top w:val="nil"/>
              <w:left w:val="nil"/>
              <w:bottom w:val="nil"/>
              <w:right w:val="nil"/>
            </w:tcBorders>
            <w:shd w:val="clear" w:color="auto" w:fill="auto"/>
            <w:noWrap/>
            <w:vAlign w:val="bottom"/>
            <w:hideMark/>
          </w:tcPr>
          <w:p w:rsidR="00262348" w:rsidRPr="00262348" w:rsidRDefault="00262348" w:rsidP="00262348">
            <w:pPr>
              <w:rPr>
                <w:sz w:val="20"/>
                <w:szCs w:val="20"/>
              </w:rPr>
            </w:pPr>
          </w:p>
          <w:p w:rsidR="00262348" w:rsidRPr="00262348" w:rsidRDefault="00262348" w:rsidP="00262348">
            <w:pPr>
              <w:rPr>
                <w:sz w:val="20"/>
                <w:szCs w:val="20"/>
              </w:rPr>
            </w:pPr>
          </w:p>
        </w:tc>
        <w:tc>
          <w:tcPr>
            <w:tcW w:w="3407" w:type="dxa"/>
            <w:gridSpan w:val="6"/>
            <w:tcBorders>
              <w:top w:val="nil"/>
              <w:left w:val="nil"/>
              <w:bottom w:val="nil"/>
              <w:right w:val="nil"/>
            </w:tcBorders>
            <w:shd w:val="clear" w:color="auto" w:fill="auto"/>
            <w:noWrap/>
            <w:vAlign w:val="bottom"/>
            <w:hideMark/>
          </w:tcPr>
          <w:p w:rsidR="00262348" w:rsidRPr="00262348" w:rsidRDefault="00262348" w:rsidP="00262348">
            <w:pPr>
              <w:rPr>
                <w:sz w:val="20"/>
                <w:szCs w:val="20"/>
              </w:rPr>
            </w:pPr>
          </w:p>
        </w:tc>
        <w:tc>
          <w:tcPr>
            <w:tcW w:w="1276" w:type="dxa"/>
            <w:gridSpan w:val="3"/>
            <w:tcBorders>
              <w:top w:val="nil"/>
              <w:left w:val="nil"/>
              <w:bottom w:val="nil"/>
              <w:right w:val="nil"/>
            </w:tcBorders>
            <w:shd w:val="clear" w:color="auto" w:fill="auto"/>
            <w:noWrap/>
            <w:vAlign w:val="bottom"/>
            <w:hideMark/>
          </w:tcPr>
          <w:p w:rsidR="00262348" w:rsidRPr="00262348" w:rsidRDefault="00262348" w:rsidP="00262348">
            <w:pPr>
              <w:rPr>
                <w:sz w:val="20"/>
                <w:szCs w:val="20"/>
              </w:rPr>
            </w:pPr>
          </w:p>
        </w:tc>
      </w:tr>
    </w:tbl>
    <w:p w:rsidR="00262348" w:rsidRPr="00262348" w:rsidRDefault="00262348" w:rsidP="00262348">
      <w:pPr>
        <w:jc w:val="center"/>
        <w:rPr>
          <w:b/>
          <w:bCs/>
          <w:sz w:val="22"/>
          <w:szCs w:val="22"/>
        </w:rPr>
      </w:pPr>
      <w:r w:rsidRPr="00262348">
        <w:rPr>
          <w:b/>
          <w:bCs/>
          <w:sz w:val="22"/>
          <w:szCs w:val="22"/>
        </w:rPr>
        <w:lastRenderedPageBreak/>
        <w:t xml:space="preserve">РАСПРЕДЕЛЕНИЕ БЮДЖЕТНЫХ АССИГНОВАНИЙ ПО ЦЕЛЕВЫМ СТАТЬЯМ (МУНИЦИПАЛЬНЫМ ПРОГРАММАМ ЕВДОКИМОВСКОГО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2022 ГОД </w:t>
      </w:r>
    </w:p>
    <w:p w:rsidR="00262348" w:rsidRPr="00262348" w:rsidRDefault="00262348" w:rsidP="00262348">
      <w:pPr>
        <w:jc w:val="right"/>
        <w:rPr>
          <w:bCs/>
          <w:sz w:val="22"/>
          <w:szCs w:val="22"/>
        </w:rPr>
      </w:pPr>
      <w:r w:rsidRPr="00262348">
        <w:rPr>
          <w:bCs/>
          <w:sz w:val="22"/>
          <w:szCs w:val="22"/>
        </w:rPr>
        <w:t>Тыс.руб</w:t>
      </w:r>
    </w:p>
    <w:tbl>
      <w:tblPr>
        <w:tblW w:w="9923" w:type="dxa"/>
        <w:tblInd w:w="108" w:type="dxa"/>
        <w:tblLook w:val="04A0" w:firstRow="1" w:lastRow="0" w:firstColumn="1" w:lastColumn="0" w:noHBand="0" w:noVBand="1"/>
      </w:tblPr>
      <w:tblGrid>
        <w:gridCol w:w="5240"/>
        <w:gridCol w:w="147"/>
        <w:gridCol w:w="1276"/>
        <w:gridCol w:w="998"/>
        <w:gridCol w:w="844"/>
        <w:gridCol w:w="142"/>
        <w:gridCol w:w="1021"/>
        <w:gridCol w:w="255"/>
      </w:tblGrid>
      <w:tr w:rsidR="00262348" w:rsidRPr="00262348" w:rsidTr="00F14DC1">
        <w:trPr>
          <w:gridAfter w:val="1"/>
          <w:wAfter w:w="255" w:type="dxa"/>
          <w:trHeight w:val="315"/>
        </w:trPr>
        <w:tc>
          <w:tcPr>
            <w:tcW w:w="5387" w:type="dxa"/>
            <w:gridSpan w:val="2"/>
            <w:tcBorders>
              <w:top w:val="single" w:sz="4" w:space="0" w:color="auto"/>
              <w:left w:val="single" w:sz="4" w:space="0" w:color="auto"/>
              <w:bottom w:val="nil"/>
              <w:right w:val="single" w:sz="4" w:space="0" w:color="auto"/>
            </w:tcBorders>
            <w:shd w:val="clear" w:color="000000" w:fill="FFFFFF"/>
            <w:vAlign w:val="center"/>
            <w:hideMark/>
          </w:tcPr>
          <w:p w:rsidR="00262348" w:rsidRPr="00262348" w:rsidRDefault="00262348" w:rsidP="00262348">
            <w:pPr>
              <w:jc w:val="center"/>
              <w:rPr>
                <w:b/>
                <w:bCs/>
              </w:rPr>
            </w:pPr>
            <w:r w:rsidRPr="00262348">
              <w:rPr>
                <w:b/>
                <w:bCs/>
              </w:rPr>
              <w:t>Наименование</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62348" w:rsidRPr="00262348" w:rsidRDefault="00262348" w:rsidP="00262348">
            <w:pPr>
              <w:jc w:val="center"/>
              <w:rPr>
                <w:b/>
                <w:bCs/>
              </w:rPr>
            </w:pPr>
            <w:r w:rsidRPr="00262348">
              <w:rPr>
                <w:b/>
                <w:bCs/>
              </w:rPr>
              <w:t>КЦСР</w:t>
            </w:r>
          </w:p>
        </w:tc>
        <w:tc>
          <w:tcPr>
            <w:tcW w:w="998" w:type="dxa"/>
            <w:tcBorders>
              <w:top w:val="single" w:sz="4" w:space="0" w:color="auto"/>
              <w:left w:val="nil"/>
              <w:bottom w:val="single" w:sz="4" w:space="0" w:color="auto"/>
              <w:right w:val="single" w:sz="4" w:space="0" w:color="auto"/>
            </w:tcBorders>
            <w:shd w:val="clear" w:color="000000" w:fill="FFFFFF"/>
            <w:vAlign w:val="center"/>
            <w:hideMark/>
          </w:tcPr>
          <w:p w:rsidR="00262348" w:rsidRPr="00262348" w:rsidRDefault="00262348" w:rsidP="00262348">
            <w:pPr>
              <w:jc w:val="center"/>
              <w:rPr>
                <w:b/>
                <w:bCs/>
              </w:rPr>
            </w:pPr>
            <w:r w:rsidRPr="00262348">
              <w:rPr>
                <w:b/>
                <w:bCs/>
              </w:rPr>
              <w:t>КВР</w:t>
            </w:r>
          </w:p>
        </w:tc>
        <w:tc>
          <w:tcPr>
            <w:tcW w:w="844" w:type="dxa"/>
            <w:tcBorders>
              <w:top w:val="single" w:sz="4" w:space="0" w:color="auto"/>
              <w:left w:val="nil"/>
              <w:bottom w:val="single" w:sz="4" w:space="0" w:color="auto"/>
              <w:right w:val="single" w:sz="4" w:space="0" w:color="auto"/>
            </w:tcBorders>
            <w:shd w:val="clear" w:color="000000" w:fill="FFFFFF"/>
            <w:vAlign w:val="center"/>
            <w:hideMark/>
          </w:tcPr>
          <w:p w:rsidR="00262348" w:rsidRPr="00262348" w:rsidRDefault="00262348" w:rsidP="00262348">
            <w:pPr>
              <w:jc w:val="center"/>
              <w:rPr>
                <w:b/>
                <w:bCs/>
              </w:rPr>
            </w:pPr>
            <w:r w:rsidRPr="00262348">
              <w:rPr>
                <w:b/>
                <w:bCs/>
              </w:rPr>
              <w:t>РзПР</w:t>
            </w:r>
          </w:p>
        </w:tc>
        <w:tc>
          <w:tcPr>
            <w:tcW w:w="116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62348" w:rsidRPr="00262348" w:rsidRDefault="00262348" w:rsidP="00262348">
            <w:pPr>
              <w:jc w:val="center"/>
              <w:rPr>
                <w:b/>
                <w:bCs/>
              </w:rPr>
            </w:pPr>
            <w:r w:rsidRPr="00262348">
              <w:rPr>
                <w:b/>
                <w:bCs/>
              </w:rPr>
              <w:t>Сумма</w:t>
            </w:r>
          </w:p>
        </w:tc>
      </w:tr>
      <w:tr w:rsidR="00262348" w:rsidRPr="00262348" w:rsidTr="00F14DC1">
        <w:trPr>
          <w:gridAfter w:val="1"/>
          <w:wAfter w:w="255" w:type="dxa"/>
          <w:trHeight w:val="540"/>
        </w:trPr>
        <w:tc>
          <w:tcPr>
            <w:tcW w:w="5387" w:type="dxa"/>
            <w:gridSpan w:val="2"/>
            <w:tcBorders>
              <w:top w:val="single" w:sz="4" w:space="0" w:color="auto"/>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Муниципальная программа «Социально-экономическое развитие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1000000000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21 531,9</w:t>
            </w:r>
          </w:p>
        </w:tc>
      </w:tr>
      <w:tr w:rsidR="00262348" w:rsidRPr="00262348" w:rsidTr="00F14DC1">
        <w:trPr>
          <w:gridAfter w:val="1"/>
          <w:wAfter w:w="255" w:type="dxa"/>
          <w:trHeight w:val="54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1010000000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10 054,5</w:t>
            </w:r>
          </w:p>
        </w:tc>
      </w:tr>
      <w:tr w:rsidR="00262348" w:rsidRPr="00262348" w:rsidTr="00F14DC1">
        <w:trPr>
          <w:gridAfter w:val="1"/>
          <w:wAfter w:w="255" w:type="dxa"/>
          <w:trHeight w:val="54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1010100000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5 413,7</w:t>
            </w:r>
          </w:p>
        </w:tc>
      </w:tr>
      <w:tr w:rsidR="00262348" w:rsidRPr="00262348" w:rsidTr="00F14DC1">
        <w:trPr>
          <w:gridAfter w:val="1"/>
          <w:wAfter w:w="255"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Финансовое обеспечение выполнения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1010120100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5 261,4</w:t>
            </w:r>
          </w:p>
        </w:tc>
      </w:tr>
      <w:tr w:rsidR="00262348" w:rsidRPr="00262348" w:rsidTr="00F14DC1">
        <w:trPr>
          <w:gridAfter w:val="1"/>
          <w:wAfter w:w="255" w:type="dxa"/>
          <w:trHeight w:val="81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1010120100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4 590,7</w:t>
            </w:r>
          </w:p>
        </w:tc>
      </w:tr>
      <w:tr w:rsidR="00262348" w:rsidRPr="00262348" w:rsidTr="00F14DC1">
        <w:trPr>
          <w:gridAfter w:val="1"/>
          <w:wAfter w:w="255" w:type="dxa"/>
          <w:trHeight w:val="51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1010120100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0102</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1 087,6</w:t>
            </w:r>
          </w:p>
        </w:tc>
      </w:tr>
      <w:tr w:rsidR="00262348" w:rsidRPr="00262348" w:rsidTr="00F14DC1">
        <w:trPr>
          <w:gridAfter w:val="1"/>
          <w:wAfter w:w="255" w:type="dxa"/>
          <w:trHeight w:val="51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1010120100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0104</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3 503,1</w:t>
            </w:r>
          </w:p>
        </w:tc>
      </w:tr>
      <w:tr w:rsidR="00262348" w:rsidRPr="00262348" w:rsidTr="00F14DC1">
        <w:trPr>
          <w:gridAfter w:val="1"/>
          <w:wAfter w:w="255"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1010120100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200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579,4</w:t>
            </w:r>
          </w:p>
        </w:tc>
      </w:tr>
      <w:tr w:rsidR="00262348" w:rsidRPr="00262348" w:rsidTr="00F14DC1">
        <w:trPr>
          <w:gridAfter w:val="1"/>
          <w:wAfter w:w="255" w:type="dxa"/>
          <w:trHeight w:val="51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1010120100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200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0104</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579,4</w:t>
            </w:r>
          </w:p>
        </w:tc>
      </w:tr>
      <w:tr w:rsidR="00262348" w:rsidRPr="00262348" w:rsidTr="00F14DC1">
        <w:trPr>
          <w:gridAfter w:val="1"/>
          <w:wAfter w:w="255"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1010120100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800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91,4</w:t>
            </w:r>
          </w:p>
        </w:tc>
      </w:tr>
      <w:tr w:rsidR="00262348" w:rsidRPr="00262348" w:rsidTr="00F14DC1">
        <w:trPr>
          <w:gridAfter w:val="1"/>
          <w:wAfter w:w="255" w:type="dxa"/>
          <w:trHeight w:val="51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1010120100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800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0104</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88,5</w:t>
            </w:r>
          </w:p>
        </w:tc>
      </w:tr>
      <w:tr w:rsidR="00262348" w:rsidRPr="00262348" w:rsidTr="00F14DC1">
        <w:trPr>
          <w:gridAfter w:val="1"/>
          <w:wAfter w:w="255" w:type="dxa"/>
          <w:trHeight w:val="255"/>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1010120100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800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0113</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2,9</w:t>
            </w:r>
          </w:p>
        </w:tc>
      </w:tr>
      <w:tr w:rsidR="00262348" w:rsidRPr="00262348" w:rsidTr="00F14DC1">
        <w:trPr>
          <w:gridAfter w:val="1"/>
          <w:wAfter w:w="255"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Осуществление первичного воинского учета органами местного самоуправления поселений</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1010151180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151,6</w:t>
            </w:r>
          </w:p>
        </w:tc>
      </w:tr>
      <w:tr w:rsidR="00262348" w:rsidRPr="00262348" w:rsidTr="00F14DC1">
        <w:trPr>
          <w:gridAfter w:val="1"/>
          <w:wAfter w:w="255" w:type="dxa"/>
          <w:trHeight w:val="81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1010151180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139,9</w:t>
            </w:r>
          </w:p>
        </w:tc>
      </w:tr>
      <w:tr w:rsidR="00262348" w:rsidRPr="00262348" w:rsidTr="00F14DC1">
        <w:trPr>
          <w:gridAfter w:val="1"/>
          <w:wAfter w:w="255" w:type="dxa"/>
          <w:trHeight w:val="255"/>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1010151180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0203</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139,9</w:t>
            </w:r>
          </w:p>
        </w:tc>
      </w:tr>
      <w:tr w:rsidR="00262348" w:rsidRPr="00262348" w:rsidTr="00F14DC1">
        <w:trPr>
          <w:gridAfter w:val="1"/>
          <w:wAfter w:w="255"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1010151180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200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11,7</w:t>
            </w:r>
          </w:p>
        </w:tc>
      </w:tr>
      <w:tr w:rsidR="00262348" w:rsidRPr="00262348" w:rsidTr="00F14DC1">
        <w:trPr>
          <w:gridAfter w:val="1"/>
          <w:wAfter w:w="255" w:type="dxa"/>
          <w:trHeight w:val="255"/>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1010151180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200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0203</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11,7</w:t>
            </w:r>
          </w:p>
        </w:tc>
      </w:tr>
      <w:tr w:rsidR="00262348" w:rsidRPr="00262348" w:rsidTr="00F14DC1">
        <w:trPr>
          <w:gridAfter w:val="1"/>
          <w:wAfter w:w="255" w:type="dxa"/>
          <w:trHeight w:val="108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1010173150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0,7</w:t>
            </w:r>
          </w:p>
        </w:tc>
      </w:tr>
      <w:tr w:rsidR="00262348" w:rsidRPr="00262348" w:rsidTr="00F14DC1">
        <w:trPr>
          <w:gridAfter w:val="1"/>
          <w:wAfter w:w="255"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1010173150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200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0,7</w:t>
            </w:r>
          </w:p>
        </w:tc>
      </w:tr>
      <w:tr w:rsidR="00262348" w:rsidRPr="00262348" w:rsidTr="00F14DC1">
        <w:trPr>
          <w:gridAfter w:val="1"/>
          <w:wAfter w:w="255" w:type="dxa"/>
          <w:trHeight w:val="255"/>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1010173150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200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0113</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0,7</w:t>
            </w:r>
          </w:p>
        </w:tc>
      </w:tr>
      <w:tr w:rsidR="00262348" w:rsidRPr="00262348" w:rsidTr="00F14DC1">
        <w:trPr>
          <w:gridAfter w:val="1"/>
          <w:wAfter w:w="255"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lastRenderedPageBreak/>
              <w:t>Основное мероприятие «Управление муниципальным долгом сельского поселения»</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1010200000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2,0</w:t>
            </w:r>
          </w:p>
        </w:tc>
      </w:tr>
      <w:tr w:rsidR="00262348" w:rsidRPr="00262348" w:rsidTr="00F14DC1">
        <w:trPr>
          <w:gridAfter w:val="1"/>
          <w:wAfter w:w="255" w:type="dxa"/>
          <w:trHeight w:val="54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Организация и осуществление муниципальных заимствований и исполнение обязательств по ним</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1010221100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2,0</w:t>
            </w:r>
          </w:p>
        </w:tc>
      </w:tr>
      <w:tr w:rsidR="00262348" w:rsidRPr="00262348" w:rsidTr="00F14DC1">
        <w:trPr>
          <w:gridAfter w:val="1"/>
          <w:wAfter w:w="255"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Обслуживание государственного (муниципального) долга</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1010221100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700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2,0</w:t>
            </w:r>
          </w:p>
        </w:tc>
      </w:tr>
      <w:tr w:rsidR="00262348" w:rsidRPr="00262348" w:rsidTr="00F14DC1">
        <w:trPr>
          <w:gridAfter w:val="1"/>
          <w:wAfter w:w="255" w:type="dxa"/>
          <w:trHeight w:val="255"/>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Обслуживание государственного внутреннего и муниципального долга</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1010221100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700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1301</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2,0</w:t>
            </w:r>
          </w:p>
        </w:tc>
      </w:tr>
      <w:tr w:rsidR="00262348" w:rsidRPr="00262348" w:rsidTr="00F14DC1">
        <w:trPr>
          <w:gridAfter w:val="1"/>
          <w:wAfter w:w="255" w:type="dxa"/>
          <w:trHeight w:val="81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1010300000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440,7</w:t>
            </w:r>
          </w:p>
        </w:tc>
      </w:tr>
      <w:tr w:rsidR="00262348" w:rsidRPr="00262348" w:rsidTr="00F14DC1">
        <w:trPr>
          <w:gridAfter w:val="1"/>
          <w:wAfter w:w="255" w:type="dxa"/>
          <w:trHeight w:val="54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1010320200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440,7</w:t>
            </w:r>
          </w:p>
        </w:tc>
      </w:tr>
      <w:tr w:rsidR="00262348" w:rsidRPr="00262348" w:rsidTr="00F14DC1">
        <w:trPr>
          <w:gridAfter w:val="1"/>
          <w:wAfter w:w="255"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1010320200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300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440,7</w:t>
            </w:r>
          </w:p>
        </w:tc>
      </w:tr>
      <w:tr w:rsidR="00262348" w:rsidRPr="00262348" w:rsidTr="00F14DC1">
        <w:trPr>
          <w:gridAfter w:val="1"/>
          <w:wAfter w:w="255" w:type="dxa"/>
          <w:trHeight w:val="255"/>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Пенсионное обеспечение</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1010320200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300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1001</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440,7</w:t>
            </w:r>
          </w:p>
        </w:tc>
      </w:tr>
      <w:tr w:rsidR="00262348" w:rsidRPr="00262348" w:rsidTr="00F14DC1">
        <w:trPr>
          <w:gridAfter w:val="1"/>
          <w:wAfter w:w="255" w:type="dxa"/>
          <w:trHeight w:val="54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Основное мероприятие «Повышение квалификации муниципальных служащих, глав сельских поселений»</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1010400000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5,0</w:t>
            </w:r>
          </w:p>
        </w:tc>
      </w:tr>
      <w:tr w:rsidR="00262348" w:rsidRPr="00262348" w:rsidTr="00F14DC1">
        <w:trPr>
          <w:gridAfter w:val="1"/>
          <w:wAfter w:w="255" w:type="dxa"/>
          <w:trHeight w:val="54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1010422000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5,0</w:t>
            </w:r>
          </w:p>
        </w:tc>
      </w:tr>
      <w:tr w:rsidR="00262348" w:rsidRPr="00262348" w:rsidTr="00F14DC1">
        <w:trPr>
          <w:gridAfter w:val="1"/>
          <w:wAfter w:w="255"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1010422000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200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5,0</w:t>
            </w:r>
          </w:p>
        </w:tc>
      </w:tr>
      <w:tr w:rsidR="00262348" w:rsidRPr="00262348" w:rsidTr="00F14DC1">
        <w:trPr>
          <w:gridAfter w:val="1"/>
          <w:wAfter w:w="255" w:type="dxa"/>
          <w:trHeight w:val="255"/>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Профессиональная подготовка, переподготовка и повышение квалификации</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1010422000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200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0705</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5,0</w:t>
            </w:r>
          </w:p>
        </w:tc>
      </w:tr>
      <w:tr w:rsidR="00262348" w:rsidRPr="00262348" w:rsidTr="00F14DC1">
        <w:trPr>
          <w:gridAfter w:val="1"/>
          <w:wAfter w:w="255" w:type="dxa"/>
          <w:trHeight w:val="54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Основное мероприятие «Управление средствами резервного фонда администраций сельских поселений»</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1010500000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20,0</w:t>
            </w:r>
          </w:p>
        </w:tc>
      </w:tr>
      <w:tr w:rsidR="00262348" w:rsidRPr="00262348" w:rsidTr="00F14DC1">
        <w:trPr>
          <w:gridAfter w:val="1"/>
          <w:wAfter w:w="255"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Резервный фонд администрации</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1010521200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20,0</w:t>
            </w:r>
          </w:p>
        </w:tc>
      </w:tr>
      <w:tr w:rsidR="00262348" w:rsidRPr="00262348" w:rsidTr="00F14DC1">
        <w:trPr>
          <w:gridAfter w:val="1"/>
          <w:wAfter w:w="255"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1010521200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800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20,0</w:t>
            </w:r>
          </w:p>
        </w:tc>
      </w:tr>
      <w:tr w:rsidR="00262348" w:rsidRPr="00262348" w:rsidTr="00F14DC1">
        <w:trPr>
          <w:gridAfter w:val="1"/>
          <w:wAfter w:w="255" w:type="dxa"/>
          <w:trHeight w:val="255"/>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Резервные фонды</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1010521200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800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0111</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20,0</w:t>
            </w:r>
          </w:p>
        </w:tc>
      </w:tr>
      <w:tr w:rsidR="00262348" w:rsidRPr="00262348" w:rsidTr="00F14DC1">
        <w:trPr>
          <w:gridAfter w:val="1"/>
          <w:wAfter w:w="255" w:type="dxa"/>
          <w:trHeight w:val="81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1010600000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4 173,0</w:t>
            </w:r>
          </w:p>
        </w:tc>
      </w:tr>
      <w:tr w:rsidR="00262348" w:rsidRPr="00262348" w:rsidTr="00F14DC1">
        <w:trPr>
          <w:gridAfter w:val="1"/>
          <w:wAfter w:w="255" w:type="dxa"/>
          <w:trHeight w:val="81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1010620600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4 173,0</w:t>
            </w:r>
          </w:p>
        </w:tc>
      </w:tr>
      <w:tr w:rsidR="00262348" w:rsidRPr="00262348" w:rsidTr="00F14DC1">
        <w:trPr>
          <w:gridAfter w:val="1"/>
          <w:wAfter w:w="255"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Межбюджетные трансферты</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1010620600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500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4 173,0</w:t>
            </w:r>
          </w:p>
        </w:tc>
      </w:tr>
      <w:tr w:rsidR="00262348" w:rsidRPr="00262348" w:rsidTr="00F14DC1">
        <w:trPr>
          <w:gridAfter w:val="1"/>
          <w:wAfter w:w="255" w:type="dxa"/>
          <w:trHeight w:val="255"/>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Прочие межбюджетные трансферты общего характера</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1010620600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500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1403</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4 173,0</w:t>
            </w:r>
          </w:p>
        </w:tc>
      </w:tr>
      <w:tr w:rsidR="00262348" w:rsidRPr="00262348" w:rsidTr="00F14DC1">
        <w:trPr>
          <w:gridAfter w:val="1"/>
          <w:wAfter w:w="255" w:type="dxa"/>
          <w:trHeight w:val="54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Подпрограмма «Повышение эффективности бюджетных расходов сельских поселений на 2021-2025 гг.»</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1020000000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9,6</w:t>
            </w:r>
          </w:p>
        </w:tc>
      </w:tr>
      <w:tr w:rsidR="00262348" w:rsidRPr="00262348" w:rsidTr="00F14DC1">
        <w:trPr>
          <w:gridAfter w:val="1"/>
          <w:wAfter w:w="255"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Основное мероприятие «Информационные технологии в управлении»</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1020100000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9,6</w:t>
            </w:r>
          </w:p>
        </w:tc>
      </w:tr>
      <w:tr w:rsidR="00262348" w:rsidRPr="00262348" w:rsidTr="00F14DC1">
        <w:trPr>
          <w:gridAfter w:val="1"/>
          <w:wAfter w:w="255" w:type="dxa"/>
          <w:trHeight w:val="54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1020122000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9,6</w:t>
            </w:r>
          </w:p>
        </w:tc>
      </w:tr>
      <w:tr w:rsidR="00262348" w:rsidRPr="00262348" w:rsidTr="00F14DC1">
        <w:trPr>
          <w:gridAfter w:val="1"/>
          <w:wAfter w:w="255"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1020122000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200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9,6</w:t>
            </w:r>
          </w:p>
        </w:tc>
      </w:tr>
      <w:tr w:rsidR="00262348" w:rsidRPr="00262348" w:rsidTr="00F14DC1">
        <w:trPr>
          <w:gridAfter w:val="1"/>
          <w:wAfter w:w="255" w:type="dxa"/>
          <w:trHeight w:val="51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1020122000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200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0104</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9,6</w:t>
            </w:r>
          </w:p>
        </w:tc>
      </w:tr>
      <w:tr w:rsidR="00262348" w:rsidRPr="00262348" w:rsidTr="00F14DC1">
        <w:trPr>
          <w:gridAfter w:val="1"/>
          <w:wAfter w:w="255" w:type="dxa"/>
          <w:trHeight w:val="54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Подпрограмма «Развитие инфраструктуры на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1030000000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4 061,6</w:t>
            </w:r>
          </w:p>
        </w:tc>
      </w:tr>
      <w:tr w:rsidR="00262348" w:rsidRPr="00262348" w:rsidTr="00F14DC1">
        <w:trPr>
          <w:gridAfter w:val="1"/>
          <w:wAfter w:w="255"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lastRenderedPageBreak/>
              <w:t>Основное мероприятие «Ремонт и содержание автомобильных дорог»</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1030100000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3 726,6</w:t>
            </w:r>
          </w:p>
        </w:tc>
      </w:tr>
      <w:tr w:rsidR="00262348" w:rsidRPr="00262348" w:rsidTr="00F14DC1">
        <w:trPr>
          <w:gridAfter w:val="1"/>
          <w:wAfter w:w="255" w:type="dxa"/>
          <w:trHeight w:val="54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1030122000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3 726,6</w:t>
            </w:r>
          </w:p>
        </w:tc>
      </w:tr>
      <w:tr w:rsidR="00262348" w:rsidRPr="00262348" w:rsidTr="00F14DC1">
        <w:trPr>
          <w:gridAfter w:val="1"/>
          <w:wAfter w:w="255"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1030122000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200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3 726,6</w:t>
            </w:r>
          </w:p>
        </w:tc>
      </w:tr>
      <w:tr w:rsidR="00262348" w:rsidRPr="00262348" w:rsidTr="00F14DC1">
        <w:trPr>
          <w:gridAfter w:val="1"/>
          <w:wAfter w:w="255" w:type="dxa"/>
          <w:trHeight w:val="255"/>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1030122000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200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0409</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3 726,6</w:t>
            </w:r>
          </w:p>
        </w:tc>
      </w:tr>
      <w:tr w:rsidR="00262348" w:rsidRPr="00262348" w:rsidTr="00F14DC1">
        <w:trPr>
          <w:gridAfter w:val="1"/>
          <w:wAfter w:w="255"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Основное мероприятие «Организация благоустройства территории поселения»</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1030200000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52,5</w:t>
            </w:r>
          </w:p>
        </w:tc>
      </w:tr>
      <w:tr w:rsidR="00262348" w:rsidRPr="00262348" w:rsidTr="00F14DC1">
        <w:trPr>
          <w:gridAfter w:val="1"/>
          <w:wAfter w:w="255" w:type="dxa"/>
          <w:trHeight w:val="54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1030222000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52,5</w:t>
            </w:r>
          </w:p>
        </w:tc>
      </w:tr>
      <w:tr w:rsidR="00262348" w:rsidRPr="00262348" w:rsidTr="00F14DC1">
        <w:trPr>
          <w:gridAfter w:val="1"/>
          <w:wAfter w:w="255"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1030222000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200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52,5</w:t>
            </w:r>
          </w:p>
        </w:tc>
      </w:tr>
      <w:tr w:rsidR="00262348" w:rsidRPr="00262348" w:rsidTr="00F14DC1">
        <w:trPr>
          <w:gridAfter w:val="1"/>
          <w:wAfter w:w="255" w:type="dxa"/>
          <w:trHeight w:val="315"/>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Благоустройство</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1030222000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200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0503</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52,5</w:t>
            </w:r>
          </w:p>
        </w:tc>
      </w:tr>
      <w:tr w:rsidR="00262348" w:rsidRPr="00262348" w:rsidTr="00F14DC1">
        <w:trPr>
          <w:gridAfter w:val="1"/>
          <w:wAfter w:w="255"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Основное мероприятие «Организация водоснабжения населения»</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1030300000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185,0</w:t>
            </w:r>
          </w:p>
        </w:tc>
      </w:tr>
      <w:tr w:rsidR="00262348" w:rsidRPr="00262348" w:rsidTr="00F14DC1">
        <w:trPr>
          <w:gridAfter w:val="1"/>
          <w:wAfter w:w="255" w:type="dxa"/>
          <w:trHeight w:val="54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1030322000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50,0</w:t>
            </w:r>
          </w:p>
        </w:tc>
      </w:tr>
      <w:tr w:rsidR="00262348" w:rsidRPr="00262348" w:rsidTr="00F14DC1">
        <w:trPr>
          <w:gridAfter w:val="1"/>
          <w:wAfter w:w="255"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1030322000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200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50,0</w:t>
            </w:r>
          </w:p>
        </w:tc>
      </w:tr>
      <w:tr w:rsidR="00262348" w:rsidRPr="00262348" w:rsidTr="00F14DC1">
        <w:trPr>
          <w:gridAfter w:val="1"/>
          <w:wAfter w:w="255" w:type="dxa"/>
          <w:trHeight w:val="255"/>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Коммунальное хозяйство</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1030322000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200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0502</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50,0</w:t>
            </w:r>
          </w:p>
        </w:tc>
      </w:tr>
      <w:tr w:rsidR="00262348" w:rsidRPr="00262348" w:rsidTr="00F14DC1">
        <w:trPr>
          <w:gridAfter w:val="1"/>
          <w:wAfter w:w="255"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Реализация мероприятий перечня проектов народных инициатив</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10303S2370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135,0</w:t>
            </w:r>
          </w:p>
        </w:tc>
      </w:tr>
      <w:tr w:rsidR="00262348" w:rsidRPr="00262348" w:rsidTr="00F14DC1">
        <w:trPr>
          <w:gridAfter w:val="1"/>
          <w:wAfter w:w="255"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10303S2370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200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135,0</w:t>
            </w:r>
          </w:p>
        </w:tc>
      </w:tr>
      <w:tr w:rsidR="00262348" w:rsidRPr="00262348" w:rsidTr="00F14DC1">
        <w:trPr>
          <w:gridAfter w:val="1"/>
          <w:wAfter w:w="255" w:type="dxa"/>
          <w:trHeight w:val="255"/>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Коммунальное хозяйство</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10303S2370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200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0502</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135,0</w:t>
            </w:r>
          </w:p>
        </w:tc>
      </w:tr>
      <w:tr w:rsidR="00262348" w:rsidRPr="00262348" w:rsidTr="00F14DC1">
        <w:trPr>
          <w:gridAfter w:val="1"/>
          <w:wAfter w:w="255" w:type="dxa"/>
          <w:trHeight w:val="54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Основное мероприятие "Создание мест (площадок) накопления твердых коммунальных отходов"</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1031200000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97,5</w:t>
            </w:r>
          </w:p>
        </w:tc>
      </w:tr>
      <w:tr w:rsidR="00262348" w:rsidRPr="00262348" w:rsidTr="00F14DC1">
        <w:trPr>
          <w:gridAfter w:val="1"/>
          <w:wAfter w:w="255" w:type="dxa"/>
          <w:trHeight w:val="54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1031222000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97,5</w:t>
            </w:r>
          </w:p>
        </w:tc>
      </w:tr>
      <w:tr w:rsidR="00262348" w:rsidRPr="00262348" w:rsidTr="00F14DC1">
        <w:trPr>
          <w:gridAfter w:val="1"/>
          <w:wAfter w:w="255"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1031222000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200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97,5</w:t>
            </w:r>
          </w:p>
        </w:tc>
      </w:tr>
      <w:tr w:rsidR="00262348" w:rsidRPr="00262348" w:rsidTr="00F14DC1">
        <w:trPr>
          <w:gridAfter w:val="1"/>
          <w:wAfter w:w="255" w:type="dxa"/>
          <w:trHeight w:val="255"/>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Благоустройство</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1031222000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200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0503</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97,5</w:t>
            </w:r>
          </w:p>
        </w:tc>
      </w:tr>
      <w:tr w:rsidR="00262348" w:rsidRPr="00262348" w:rsidTr="00F14DC1">
        <w:trPr>
          <w:gridAfter w:val="1"/>
          <w:wAfter w:w="255" w:type="dxa"/>
          <w:trHeight w:val="54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Подпрограмма «Обеспечение комплексного пространственного и территориального развития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1040000000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203,4</w:t>
            </w:r>
          </w:p>
        </w:tc>
      </w:tr>
      <w:tr w:rsidR="00262348" w:rsidRPr="00262348" w:rsidTr="00F14DC1">
        <w:trPr>
          <w:gridAfter w:val="1"/>
          <w:wAfter w:w="255" w:type="dxa"/>
          <w:trHeight w:val="54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Основное мероприятие «Обеспечение градостроительной и землеустроительной деятельности на территории сельского поселения»</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1040200000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203,4</w:t>
            </w:r>
          </w:p>
        </w:tc>
      </w:tr>
      <w:tr w:rsidR="00262348" w:rsidRPr="00262348" w:rsidTr="00F14DC1">
        <w:trPr>
          <w:gridAfter w:val="1"/>
          <w:wAfter w:w="255" w:type="dxa"/>
          <w:trHeight w:val="54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1040222000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203,4</w:t>
            </w:r>
          </w:p>
        </w:tc>
      </w:tr>
      <w:tr w:rsidR="00262348" w:rsidRPr="00262348" w:rsidTr="00F14DC1">
        <w:trPr>
          <w:gridAfter w:val="1"/>
          <w:wAfter w:w="255"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1040222000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200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203,4</w:t>
            </w:r>
          </w:p>
        </w:tc>
      </w:tr>
      <w:tr w:rsidR="00262348" w:rsidRPr="00262348" w:rsidTr="00F14DC1">
        <w:trPr>
          <w:gridAfter w:val="1"/>
          <w:wAfter w:w="255" w:type="dxa"/>
          <w:trHeight w:val="255"/>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1040222000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200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0412</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203,4</w:t>
            </w:r>
          </w:p>
        </w:tc>
      </w:tr>
      <w:tr w:rsidR="00262348" w:rsidRPr="00262348" w:rsidTr="00F14DC1">
        <w:trPr>
          <w:gridAfter w:val="1"/>
          <w:wAfter w:w="255" w:type="dxa"/>
          <w:trHeight w:val="54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Подпрограмма «Обеспечение комплексных мер безопасности на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1050000000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30,5</w:t>
            </w:r>
          </w:p>
        </w:tc>
      </w:tr>
      <w:tr w:rsidR="00262348" w:rsidRPr="00262348" w:rsidTr="00F14DC1">
        <w:trPr>
          <w:gridAfter w:val="1"/>
          <w:wAfter w:w="255" w:type="dxa"/>
          <w:trHeight w:val="54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Основное мероприятие «Обеспечение первичных мер пожарной безопасности в границах населенных пунктов поселения»</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1050100000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30,0</w:t>
            </w:r>
          </w:p>
        </w:tc>
      </w:tr>
      <w:tr w:rsidR="00262348" w:rsidRPr="00262348" w:rsidTr="00F14DC1">
        <w:trPr>
          <w:gridAfter w:val="1"/>
          <w:wAfter w:w="255" w:type="dxa"/>
          <w:trHeight w:val="54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1050122000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10,0</w:t>
            </w:r>
          </w:p>
        </w:tc>
      </w:tr>
      <w:tr w:rsidR="00262348" w:rsidRPr="00262348" w:rsidTr="00F14DC1">
        <w:trPr>
          <w:gridAfter w:val="1"/>
          <w:wAfter w:w="255"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1050122000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200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10,0</w:t>
            </w:r>
          </w:p>
        </w:tc>
      </w:tr>
      <w:tr w:rsidR="00262348" w:rsidRPr="00262348" w:rsidTr="00F14DC1">
        <w:trPr>
          <w:gridAfter w:val="1"/>
          <w:wAfter w:w="255" w:type="dxa"/>
          <w:trHeight w:val="255"/>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lastRenderedPageBreak/>
              <w:t>Другие вопросы в области национальной безопасности и правоохранительной деятельности</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1050122000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200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0314</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10,0</w:t>
            </w:r>
          </w:p>
        </w:tc>
      </w:tr>
      <w:tr w:rsidR="00262348" w:rsidRPr="00262348" w:rsidTr="00F14DC1">
        <w:trPr>
          <w:gridAfter w:val="1"/>
          <w:wAfter w:w="255"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Реализация мероприятий перечня проектов народных инициатив</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10501S2370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20,0</w:t>
            </w:r>
          </w:p>
        </w:tc>
      </w:tr>
      <w:tr w:rsidR="00262348" w:rsidRPr="00262348" w:rsidTr="00F14DC1">
        <w:trPr>
          <w:gridAfter w:val="1"/>
          <w:wAfter w:w="255"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10501S2370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200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20,0</w:t>
            </w:r>
          </w:p>
        </w:tc>
      </w:tr>
      <w:tr w:rsidR="00262348" w:rsidRPr="00262348" w:rsidTr="00F14DC1">
        <w:trPr>
          <w:gridAfter w:val="1"/>
          <w:wAfter w:w="255" w:type="dxa"/>
          <w:trHeight w:val="255"/>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Другие вопросы в области национальной безопасности и правоохранительной деятельности</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10501S2370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200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0314</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20,0</w:t>
            </w:r>
          </w:p>
        </w:tc>
      </w:tr>
      <w:tr w:rsidR="00262348" w:rsidRPr="00262348" w:rsidTr="00F14DC1">
        <w:trPr>
          <w:gridAfter w:val="1"/>
          <w:wAfter w:w="255" w:type="dxa"/>
          <w:trHeight w:val="54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Основное мероприятие "Профилактика безнадзорности и правонарушений на территории сельского поселения"</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1050200000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0,5</w:t>
            </w:r>
          </w:p>
        </w:tc>
      </w:tr>
      <w:tr w:rsidR="00262348" w:rsidRPr="00262348" w:rsidTr="00F14DC1">
        <w:trPr>
          <w:gridAfter w:val="1"/>
          <w:wAfter w:w="255" w:type="dxa"/>
          <w:trHeight w:val="54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1050222000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0,5</w:t>
            </w:r>
          </w:p>
        </w:tc>
      </w:tr>
      <w:tr w:rsidR="00262348" w:rsidRPr="00262348" w:rsidTr="00F14DC1">
        <w:trPr>
          <w:gridAfter w:val="1"/>
          <w:wAfter w:w="255"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1050222000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200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0,5</w:t>
            </w:r>
          </w:p>
        </w:tc>
      </w:tr>
      <w:tr w:rsidR="00262348" w:rsidRPr="00262348" w:rsidTr="00F14DC1">
        <w:trPr>
          <w:gridAfter w:val="1"/>
          <w:wAfter w:w="255" w:type="dxa"/>
          <w:trHeight w:val="255"/>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Другие вопросы в области национальной безопасности и правоохранительной деятельности</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1050222000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200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0314</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0,5</w:t>
            </w:r>
          </w:p>
        </w:tc>
      </w:tr>
      <w:tr w:rsidR="00262348" w:rsidRPr="00262348" w:rsidTr="00F14DC1">
        <w:trPr>
          <w:gridAfter w:val="1"/>
          <w:wAfter w:w="255" w:type="dxa"/>
          <w:trHeight w:val="54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Подпрограмма «Развитие сферы культуры и спорта на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1060000000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7 126,4</w:t>
            </w:r>
          </w:p>
        </w:tc>
      </w:tr>
      <w:tr w:rsidR="00262348" w:rsidRPr="00262348" w:rsidTr="00F14DC1">
        <w:trPr>
          <w:gridAfter w:val="1"/>
          <w:wAfter w:w="255" w:type="dxa"/>
          <w:trHeight w:val="54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1060100000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7 016,4</w:t>
            </w:r>
          </w:p>
        </w:tc>
      </w:tr>
      <w:tr w:rsidR="00262348" w:rsidRPr="00262348" w:rsidTr="00F14DC1">
        <w:trPr>
          <w:gridAfter w:val="1"/>
          <w:wAfter w:w="255" w:type="dxa"/>
          <w:trHeight w:val="54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1060122000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6 648,8</w:t>
            </w:r>
          </w:p>
        </w:tc>
      </w:tr>
      <w:tr w:rsidR="00262348" w:rsidRPr="00262348" w:rsidTr="00F14DC1">
        <w:trPr>
          <w:gridAfter w:val="1"/>
          <w:wAfter w:w="255" w:type="dxa"/>
          <w:trHeight w:val="81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1060122000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5 459,7</w:t>
            </w:r>
          </w:p>
        </w:tc>
      </w:tr>
      <w:tr w:rsidR="00262348" w:rsidRPr="00262348" w:rsidTr="00F14DC1">
        <w:trPr>
          <w:gridAfter w:val="1"/>
          <w:wAfter w:w="255" w:type="dxa"/>
          <w:trHeight w:val="255"/>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Культура</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1060122000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0801</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5 459,7</w:t>
            </w:r>
          </w:p>
        </w:tc>
      </w:tr>
      <w:tr w:rsidR="00262348" w:rsidRPr="00262348" w:rsidTr="00F14DC1">
        <w:trPr>
          <w:gridAfter w:val="1"/>
          <w:wAfter w:w="255"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1060122000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200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1 178,9</w:t>
            </w:r>
          </w:p>
        </w:tc>
      </w:tr>
      <w:tr w:rsidR="00262348" w:rsidRPr="00262348" w:rsidTr="00F14DC1">
        <w:trPr>
          <w:gridAfter w:val="1"/>
          <w:wAfter w:w="255" w:type="dxa"/>
          <w:trHeight w:val="255"/>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Профессиональная подготовка, переподготовка и повышение квалификации</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1060122000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200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0705</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5,0</w:t>
            </w:r>
          </w:p>
        </w:tc>
      </w:tr>
      <w:tr w:rsidR="00262348" w:rsidRPr="00262348" w:rsidTr="00F14DC1">
        <w:trPr>
          <w:gridAfter w:val="1"/>
          <w:wAfter w:w="255" w:type="dxa"/>
          <w:trHeight w:val="255"/>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Культура</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1060122000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200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0801</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1 173,9</w:t>
            </w:r>
          </w:p>
        </w:tc>
      </w:tr>
      <w:tr w:rsidR="00262348" w:rsidRPr="00262348" w:rsidTr="00F14DC1">
        <w:trPr>
          <w:gridAfter w:val="1"/>
          <w:wAfter w:w="255"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1060122000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800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10,2</w:t>
            </w:r>
          </w:p>
        </w:tc>
      </w:tr>
      <w:tr w:rsidR="00262348" w:rsidRPr="00262348" w:rsidTr="00F14DC1">
        <w:trPr>
          <w:gridAfter w:val="1"/>
          <w:wAfter w:w="255" w:type="dxa"/>
          <w:trHeight w:val="255"/>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Культура</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1060122000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800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0801</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10,2</w:t>
            </w:r>
          </w:p>
        </w:tc>
      </w:tr>
      <w:tr w:rsidR="00262348" w:rsidRPr="00262348" w:rsidTr="00F14DC1">
        <w:trPr>
          <w:gridAfter w:val="1"/>
          <w:wAfter w:w="255"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Реализация мероприятий перечня проектов народных инициатив</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10601S2370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367,6</w:t>
            </w:r>
          </w:p>
        </w:tc>
      </w:tr>
      <w:tr w:rsidR="00262348" w:rsidRPr="00262348" w:rsidTr="00F14DC1">
        <w:trPr>
          <w:gridAfter w:val="1"/>
          <w:wAfter w:w="255"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10601S2370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200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367,6</w:t>
            </w:r>
          </w:p>
        </w:tc>
      </w:tr>
      <w:tr w:rsidR="00262348" w:rsidRPr="00262348" w:rsidTr="00F14DC1">
        <w:trPr>
          <w:gridAfter w:val="1"/>
          <w:wAfter w:w="255" w:type="dxa"/>
          <w:trHeight w:val="255"/>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Культура</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10601S2370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200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0801</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367,6</w:t>
            </w:r>
          </w:p>
        </w:tc>
      </w:tr>
      <w:tr w:rsidR="00262348" w:rsidRPr="00262348" w:rsidTr="00F14DC1">
        <w:trPr>
          <w:gridAfter w:val="1"/>
          <w:wAfter w:w="255" w:type="dxa"/>
          <w:trHeight w:val="54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Основное мероприятие «Обеспечение условий для развития на территории сельского поселения физической культуры и массового спорта»</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1060200000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10,0</w:t>
            </w:r>
          </w:p>
        </w:tc>
      </w:tr>
      <w:tr w:rsidR="00262348" w:rsidRPr="00262348" w:rsidTr="00F14DC1">
        <w:trPr>
          <w:gridAfter w:val="1"/>
          <w:wAfter w:w="255" w:type="dxa"/>
          <w:trHeight w:val="54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1060222000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10,0</w:t>
            </w:r>
          </w:p>
        </w:tc>
      </w:tr>
      <w:tr w:rsidR="00262348" w:rsidRPr="00262348" w:rsidTr="00F14DC1">
        <w:trPr>
          <w:gridAfter w:val="1"/>
          <w:wAfter w:w="255"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1060222000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200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10,0</w:t>
            </w:r>
          </w:p>
        </w:tc>
      </w:tr>
      <w:tr w:rsidR="00262348" w:rsidRPr="00262348" w:rsidTr="00F14DC1">
        <w:trPr>
          <w:gridAfter w:val="1"/>
          <w:wAfter w:w="255" w:type="dxa"/>
          <w:trHeight w:val="255"/>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Физическая культура</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1060222000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200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1101</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10,0</w:t>
            </w:r>
          </w:p>
        </w:tc>
      </w:tr>
      <w:tr w:rsidR="00262348" w:rsidRPr="00262348" w:rsidTr="00F14DC1">
        <w:trPr>
          <w:gridAfter w:val="1"/>
          <w:wAfter w:w="255"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Региональный проект "Создание условий для реализации творческого потенциала нации"</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106A200000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100,0</w:t>
            </w:r>
          </w:p>
        </w:tc>
      </w:tr>
      <w:tr w:rsidR="00262348" w:rsidRPr="00262348" w:rsidTr="00F14DC1">
        <w:trPr>
          <w:gridAfter w:val="1"/>
          <w:wAfter w:w="255"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Государственная поддержка лучших сельских учреждений культуры</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106A255195</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100,0</w:t>
            </w:r>
          </w:p>
        </w:tc>
      </w:tr>
      <w:tr w:rsidR="00262348" w:rsidRPr="00262348" w:rsidTr="00F14DC1">
        <w:trPr>
          <w:gridAfter w:val="1"/>
          <w:wAfter w:w="255"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106A255195</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200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100,0</w:t>
            </w:r>
          </w:p>
        </w:tc>
      </w:tr>
      <w:tr w:rsidR="00262348" w:rsidRPr="00262348" w:rsidTr="00F14DC1">
        <w:trPr>
          <w:gridAfter w:val="1"/>
          <w:wAfter w:w="255" w:type="dxa"/>
          <w:trHeight w:val="255"/>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Культура</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106A255195</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200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0801</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100,0</w:t>
            </w:r>
          </w:p>
        </w:tc>
      </w:tr>
      <w:tr w:rsidR="00262348" w:rsidRPr="00262348" w:rsidTr="00F14DC1">
        <w:trPr>
          <w:gridAfter w:val="1"/>
          <w:wAfter w:w="255" w:type="dxa"/>
          <w:trHeight w:val="54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lastRenderedPageBreak/>
              <w:t>Подпрограмма «Энергосбережение и повышение энергетической эффективности на территории сельских поселений на 2021-2025 гг.»</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1070000000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46,0</w:t>
            </w:r>
          </w:p>
        </w:tc>
      </w:tr>
      <w:tr w:rsidR="00262348" w:rsidRPr="00262348" w:rsidTr="00F14DC1">
        <w:trPr>
          <w:gridAfter w:val="1"/>
          <w:wAfter w:w="255" w:type="dxa"/>
          <w:trHeight w:val="54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Основное мероприятие «Технические и организационные мероприятия по снижению использования энергоресурсов»</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1070100000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46,0</w:t>
            </w:r>
          </w:p>
        </w:tc>
      </w:tr>
      <w:tr w:rsidR="00262348" w:rsidRPr="00262348" w:rsidTr="00F14DC1">
        <w:trPr>
          <w:gridAfter w:val="1"/>
          <w:wAfter w:w="255" w:type="dxa"/>
          <w:trHeight w:val="54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1070122000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46,0</w:t>
            </w:r>
          </w:p>
        </w:tc>
      </w:tr>
      <w:tr w:rsidR="00262348" w:rsidRPr="00262348" w:rsidTr="00F14DC1">
        <w:trPr>
          <w:gridAfter w:val="1"/>
          <w:wAfter w:w="255"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1070122000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200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46,0</w:t>
            </w:r>
          </w:p>
        </w:tc>
      </w:tr>
      <w:tr w:rsidR="00262348" w:rsidRPr="00262348" w:rsidTr="00F14DC1">
        <w:trPr>
          <w:gridAfter w:val="1"/>
          <w:wAfter w:w="255" w:type="dxa"/>
          <w:trHeight w:val="255"/>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Культура</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1070122000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200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0801</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46,0</w:t>
            </w:r>
          </w:p>
        </w:tc>
      </w:tr>
      <w:tr w:rsidR="00262348" w:rsidRPr="00262348" w:rsidTr="00F14DC1">
        <w:trPr>
          <w:gridAfter w:val="1"/>
          <w:wAfter w:w="255"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Непрограммные расходы</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7000000000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260,8</w:t>
            </w:r>
          </w:p>
        </w:tc>
      </w:tr>
      <w:tr w:rsidR="00262348" w:rsidRPr="00262348" w:rsidTr="00F14DC1">
        <w:trPr>
          <w:gridAfter w:val="1"/>
          <w:wAfter w:w="255"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Обеспечение проведения выборов</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7080000000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260,8</w:t>
            </w:r>
          </w:p>
        </w:tc>
      </w:tr>
      <w:tr w:rsidR="00262348" w:rsidRPr="00262348" w:rsidTr="00F14DC1">
        <w:trPr>
          <w:gridAfter w:val="1"/>
          <w:wAfter w:w="255"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Проведение выборов главы муниципального образования</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7080020700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114,4</w:t>
            </w:r>
          </w:p>
        </w:tc>
      </w:tr>
      <w:tr w:rsidR="00262348" w:rsidRPr="00262348" w:rsidTr="00F14DC1">
        <w:trPr>
          <w:gridAfter w:val="1"/>
          <w:wAfter w:w="255"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7080020700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800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114,4</w:t>
            </w:r>
          </w:p>
        </w:tc>
      </w:tr>
      <w:tr w:rsidR="00262348" w:rsidRPr="00262348" w:rsidTr="00F14DC1">
        <w:trPr>
          <w:gridAfter w:val="1"/>
          <w:wAfter w:w="255" w:type="dxa"/>
          <w:trHeight w:val="255"/>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Обеспечение проведения выборов и референдумов</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7080020700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800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0107</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114,4</w:t>
            </w:r>
          </w:p>
        </w:tc>
      </w:tr>
      <w:tr w:rsidR="00262348" w:rsidRPr="00262348" w:rsidTr="00F14DC1">
        <w:trPr>
          <w:gridAfter w:val="1"/>
          <w:wAfter w:w="255"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Проведение выборов в представительные органы муниципального образования</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7080020800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146,4</w:t>
            </w:r>
          </w:p>
        </w:tc>
      </w:tr>
      <w:tr w:rsidR="00262348" w:rsidRPr="00262348" w:rsidTr="00F14DC1">
        <w:trPr>
          <w:gridAfter w:val="1"/>
          <w:wAfter w:w="255" w:type="dxa"/>
          <w:trHeight w:val="270"/>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7080020800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800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146,4</w:t>
            </w:r>
          </w:p>
        </w:tc>
      </w:tr>
      <w:tr w:rsidR="00262348" w:rsidRPr="00262348" w:rsidTr="00F14DC1">
        <w:trPr>
          <w:gridAfter w:val="1"/>
          <w:wAfter w:w="255" w:type="dxa"/>
          <w:trHeight w:val="255"/>
        </w:trPr>
        <w:tc>
          <w:tcPr>
            <w:tcW w:w="5387" w:type="dxa"/>
            <w:gridSpan w:val="2"/>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Обеспечение проведения выборов и референдумов</w:t>
            </w:r>
          </w:p>
        </w:tc>
        <w:tc>
          <w:tcPr>
            <w:tcW w:w="1276"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7080020800</w:t>
            </w:r>
          </w:p>
        </w:tc>
        <w:tc>
          <w:tcPr>
            <w:tcW w:w="998"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800</w:t>
            </w:r>
          </w:p>
        </w:tc>
        <w:tc>
          <w:tcPr>
            <w:tcW w:w="844"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0107</w:t>
            </w:r>
          </w:p>
        </w:tc>
        <w:tc>
          <w:tcPr>
            <w:tcW w:w="1163"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146,4</w:t>
            </w:r>
          </w:p>
        </w:tc>
      </w:tr>
      <w:tr w:rsidR="00262348" w:rsidRPr="00262348" w:rsidTr="00F14DC1">
        <w:trPr>
          <w:gridAfter w:val="1"/>
          <w:wAfter w:w="255" w:type="dxa"/>
          <w:trHeight w:val="255"/>
        </w:trPr>
        <w:tc>
          <w:tcPr>
            <w:tcW w:w="5387" w:type="dxa"/>
            <w:gridSpan w:val="2"/>
            <w:tcBorders>
              <w:top w:val="nil"/>
              <w:left w:val="single" w:sz="4" w:space="0" w:color="auto"/>
              <w:bottom w:val="single" w:sz="4" w:space="0" w:color="auto"/>
              <w:right w:val="single" w:sz="4" w:space="0" w:color="auto"/>
            </w:tcBorders>
            <w:shd w:val="clear" w:color="auto" w:fill="auto"/>
            <w:noWrap/>
            <w:vAlign w:val="bottom"/>
            <w:hideMark/>
          </w:tcPr>
          <w:p w:rsidR="00262348" w:rsidRPr="00262348" w:rsidRDefault="00262348" w:rsidP="00262348">
            <w:pPr>
              <w:rPr>
                <w:b/>
                <w:bCs/>
                <w:sz w:val="20"/>
                <w:szCs w:val="20"/>
              </w:rPr>
            </w:pPr>
            <w:r w:rsidRPr="00262348">
              <w:rPr>
                <w:b/>
                <w:bCs/>
                <w:sz w:val="20"/>
                <w:szCs w:val="20"/>
              </w:rPr>
              <w:t>ВСЕГО:</w:t>
            </w:r>
          </w:p>
        </w:tc>
        <w:tc>
          <w:tcPr>
            <w:tcW w:w="1276" w:type="dxa"/>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b/>
                <w:bCs/>
                <w:sz w:val="20"/>
                <w:szCs w:val="20"/>
              </w:rPr>
            </w:pPr>
            <w:r w:rsidRPr="00262348">
              <w:rPr>
                <w:b/>
                <w:bCs/>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b/>
                <w:bCs/>
                <w:sz w:val="20"/>
                <w:szCs w:val="20"/>
              </w:rPr>
            </w:pPr>
            <w:r w:rsidRPr="00262348">
              <w:rPr>
                <w:b/>
                <w:bCs/>
                <w:sz w:val="20"/>
                <w:szCs w:val="20"/>
              </w:rPr>
              <w:t> </w:t>
            </w:r>
          </w:p>
        </w:tc>
        <w:tc>
          <w:tcPr>
            <w:tcW w:w="844" w:type="dxa"/>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b/>
                <w:bCs/>
                <w:sz w:val="20"/>
                <w:szCs w:val="20"/>
              </w:rPr>
            </w:pPr>
            <w:r w:rsidRPr="00262348">
              <w:rPr>
                <w:b/>
                <w:bCs/>
                <w:sz w:val="20"/>
                <w:szCs w:val="20"/>
              </w:rPr>
              <w:t> </w:t>
            </w:r>
          </w:p>
        </w:tc>
        <w:tc>
          <w:tcPr>
            <w:tcW w:w="1163" w:type="dxa"/>
            <w:gridSpan w:val="2"/>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right"/>
              <w:rPr>
                <w:b/>
                <w:bCs/>
                <w:sz w:val="20"/>
                <w:szCs w:val="20"/>
              </w:rPr>
            </w:pPr>
            <w:r w:rsidRPr="00262348">
              <w:rPr>
                <w:b/>
                <w:bCs/>
                <w:sz w:val="20"/>
                <w:szCs w:val="20"/>
              </w:rPr>
              <w:t>21 792,7</w:t>
            </w:r>
          </w:p>
        </w:tc>
      </w:tr>
      <w:tr w:rsidR="00262348" w:rsidRPr="00262348" w:rsidTr="00F14DC1">
        <w:trPr>
          <w:trHeight w:val="255"/>
        </w:trPr>
        <w:tc>
          <w:tcPr>
            <w:tcW w:w="5240" w:type="dxa"/>
            <w:tcBorders>
              <w:top w:val="nil"/>
              <w:left w:val="nil"/>
              <w:bottom w:val="nil"/>
              <w:right w:val="nil"/>
            </w:tcBorders>
            <w:shd w:val="clear" w:color="auto" w:fill="auto"/>
            <w:noWrap/>
            <w:vAlign w:val="bottom"/>
            <w:hideMark/>
          </w:tcPr>
          <w:p w:rsidR="00262348" w:rsidRPr="00262348" w:rsidRDefault="00262348" w:rsidP="00262348">
            <w:pPr>
              <w:rPr>
                <w:sz w:val="20"/>
                <w:szCs w:val="20"/>
              </w:rPr>
            </w:pPr>
          </w:p>
        </w:tc>
        <w:tc>
          <w:tcPr>
            <w:tcW w:w="3407" w:type="dxa"/>
            <w:gridSpan w:val="5"/>
            <w:tcBorders>
              <w:top w:val="nil"/>
              <w:left w:val="nil"/>
              <w:bottom w:val="nil"/>
              <w:right w:val="nil"/>
            </w:tcBorders>
            <w:shd w:val="clear" w:color="auto" w:fill="auto"/>
            <w:noWrap/>
            <w:vAlign w:val="bottom"/>
            <w:hideMark/>
          </w:tcPr>
          <w:p w:rsidR="00262348" w:rsidRPr="00262348" w:rsidRDefault="00262348" w:rsidP="00262348">
            <w:pPr>
              <w:rPr>
                <w:sz w:val="20"/>
                <w:szCs w:val="20"/>
              </w:rPr>
            </w:pPr>
          </w:p>
        </w:tc>
        <w:tc>
          <w:tcPr>
            <w:tcW w:w="1276" w:type="dxa"/>
            <w:gridSpan w:val="2"/>
            <w:tcBorders>
              <w:top w:val="nil"/>
              <w:left w:val="nil"/>
              <w:bottom w:val="nil"/>
              <w:right w:val="nil"/>
            </w:tcBorders>
            <w:shd w:val="clear" w:color="auto" w:fill="auto"/>
            <w:noWrap/>
            <w:vAlign w:val="bottom"/>
            <w:hideMark/>
          </w:tcPr>
          <w:p w:rsidR="00262348" w:rsidRPr="00262348" w:rsidRDefault="00262348" w:rsidP="00262348">
            <w:pPr>
              <w:rPr>
                <w:sz w:val="20"/>
                <w:szCs w:val="20"/>
              </w:rPr>
            </w:pPr>
          </w:p>
        </w:tc>
      </w:tr>
      <w:tr w:rsidR="00262348" w:rsidRPr="00262348" w:rsidTr="00F14DC1">
        <w:trPr>
          <w:trHeight w:val="255"/>
        </w:trPr>
        <w:tc>
          <w:tcPr>
            <w:tcW w:w="5240" w:type="dxa"/>
            <w:tcBorders>
              <w:top w:val="nil"/>
              <w:left w:val="nil"/>
              <w:bottom w:val="nil"/>
              <w:right w:val="nil"/>
            </w:tcBorders>
            <w:shd w:val="clear" w:color="auto" w:fill="auto"/>
            <w:noWrap/>
            <w:vAlign w:val="bottom"/>
            <w:hideMark/>
          </w:tcPr>
          <w:p w:rsidR="00262348" w:rsidRPr="00262348" w:rsidRDefault="00262348" w:rsidP="00262348">
            <w:pPr>
              <w:rPr>
                <w:sz w:val="20"/>
                <w:szCs w:val="20"/>
              </w:rPr>
            </w:pPr>
          </w:p>
        </w:tc>
        <w:tc>
          <w:tcPr>
            <w:tcW w:w="3407" w:type="dxa"/>
            <w:gridSpan w:val="5"/>
            <w:tcBorders>
              <w:top w:val="nil"/>
              <w:left w:val="nil"/>
              <w:bottom w:val="nil"/>
              <w:right w:val="nil"/>
            </w:tcBorders>
            <w:shd w:val="clear" w:color="auto" w:fill="auto"/>
            <w:noWrap/>
            <w:vAlign w:val="bottom"/>
            <w:hideMark/>
          </w:tcPr>
          <w:p w:rsidR="00262348" w:rsidRPr="00262348" w:rsidRDefault="00262348" w:rsidP="00262348">
            <w:pPr>
              <w:rPr>
                <w:sz w:val="20"/>
                <w:szCs w:val="20"/>
              </w:rPr>
            </w:pPr>
          </w:p>
        </w:tc>
        <w:tc>
          <w:tcPr>
            <w:tcW w:w="1276" w:type="dxa"/>
            <w:gridSpan w:val="2"/>
            <w:tcBorders>
              <w:top w:val="nil"/>
              <w:left w:val="nil"/>
              <w:bottom w:val="nil"/>
              <w:right w:val="nil"/>
            </w:tcBorders>
            <w:shd w:val="clear" w:color="auto" w:fill="auto"/>
            <w:noWrap/>
            <w:vAlign w:val="bottom"/>
            <w:hideMark/>
          </w:tcPr>
          <w:p w:rsidR="00262348" w:rsidRPr="00262348" w:rsidRDefault="00262348" w:rsidP="00262348">
            <w:pPr>
              <w:rPr>
                <w:sz w:val="20"/>
                <w:szCs w:val="20"/>
              </w:rPr>
            </w:pPr>
          </w:p>
        </w:tc>
      </w:tr>
    </w:tbl>
    <w:p w:rsidR="00262348" w:rsidRPr="00262348" w:rsidRDefault="00262348" w:rsidP="00262348">
      <w:pPr>
        <w:tabs>
          <w:tab w:val="left" w:pos="142"/>
          <w:tab w:val="left" w:pos="1276"/>
        </w:tabs>
        <w:outlineLvl w:val="0"/>
        <w:rPr>
          <w:sz w:val="28"/>
          <w:szCs w:val="28"/>
        </w:rPr>
      </w:pPr>
    </w:p>
    <w:p w:rsidR="00262348" w:rsidRPr="00262348" w:rsidRDefault="00262348" w:rsidP="00262348">
      <w:pPr>
        <w:tabs>
          <w:tab w:val="left" w:pos="142"/>
          <w:tab w:val="left" w:pos="1276"/>
        </w:tabs>
        <w:outlineLvl w:val="0"/>
        <w:rPr>
          <w:sz w:val="28"/>
          <w:szCs w:val="28"/>
        </w:rPr>
      </w:pPr>
    </w:p>
    <w:p w:rsidR="00262348" w:rsidRPr="00262348" w:rsidRDefault="00262348" w:rsidP="00262348">
      <w:pPr>
        <w:tabs>
          <w:tab w:val="left" w:pos="142"/>
          <w:tab w:val="left" w:pos="1276"/>
        </w:tabs>
        <w:outlineLvl w:val="0"/>
        <w:rPr>
          <w:sz w:val="28"/>
          <w:szCs w:val="28"/>
        </w:rPr>
      </w:pPr>
    </w:p>
    <w:p w:rsidR="00262348" w:rsidRPr="00262348" w:rsidRDefault="00262348" w:rsidP="00262348">
      <w:pPr>
        <w:tabs>
          <w:tab w:val="left" w:pos="142"/>
          <w:tab w:val="left" w:pos="1276"/>
        </w:tabs>
        <w:outlineLvl w:val="0"/>
        <w:rPr>
          <w:sz w:val="28"/>
          <w:szCs w:val="28"/>
        </w:rPr>
      </w:pPr>
    </w:p>
    <w:p w:rsidR="00262348" w:rsidRPr="00262348" w:rsidRDefault="00262348" w:rsidP="00262348">
      <w:pPr>
        <w:tabs>
          <w:tab w:val="left" w:pos="142"/>
          <w:tab w:val="left" w:pos="1276"/>
        </w:tabs>
        <w:outlineLvl w:val="0"/>
      </w:pPr>
    </w:p>
    <w:p w:rsidR="00262348" w:rsidRPr="00262348" w:rsidRDefault="00262348" w:rsidP="00262348">
      <w:pPr>
        <w:jc w:val="right"/>
        <w:rPr>
          <w:rFonts w:ascii="Arial CYR" w:hAnsi="Arial CYR" w:cs="Arial CYR"/>
          <w:sz w:val="18"/>
          <w:szCs w:val="18"/>
        </w:rPr>
      </w:pPr>
      <w:r w:rsidRPr="00262348">
        <w:rPr>
          <w:rFonts w:ascii="Arial CYR" w:hAnsi="Arial CYR" w:cs="Arial CYR"/>
          <w:sz w:val="18"/>
          <w:szCs w:val="18"/>
        </w:rPr>
        <w:t>Приложение № 1</w:t>
      </w:r>
    </w:p>
    <w:p w:rsidR="00262348" w:rsidRPr="00262348" w:rsidRDefault="00262348" w:rsidP="00262348">
      <w:pPr>
        <w:jc w:val="right"/>
        <w:rPr>
          <w:rFonts w:ascii="Arial CYR" w:hAnsi="Arial CYR" w:cs="Arial CYR"/>
          <w:sz w:val="18"/>
          <w:szCs w:val="18"/>
        </w:rPr>
      </w:pPr>
      <w:r w:rsidRPr="00262348">
        <w:rPr>
          <w:rFonts w:ascii="Arial CYR" w:hAnsi="Arial CYR" w:cs="Arial CYR"/>
          <w:sz w:val="18"/>
          <w:szCs w:val="18"/>
        </w:rPr>
        <w:t xml:space="preserve">                                                                                                 к решению Думы Евдокимовского</w:t>
      </w:r>
    </w:p>
    <w:p w:rsidR="00262348" w:rsidRPr="00262348" w:rsidRDefault="00262348" w:rsidP="00262348">
      <w:pPr>
        <w:jc w:val="right"/>
        <w:rPr>
          <w:rFonts w:ascii="Arial CYR" w:hAnsi="Arial CYR" w:cs="Arial CYR"/>
          <w:sz w:val="18"/>
          <w:szCs w:val="18"/>
        </w:rPr>
      </w:pPr>
      <w:r w:rsidRPr="00262348">
        <w:rPr>
          <w:rFonts w:ascii="Arial CYR" w:hAnsi="Arial CYR" w:cs="Arial CYR"/>
          <w:sz w:val="18"/>
          <w:szCs w:val="18"/>
        </w:rPr>
        <w:t xml:space="preserve">                                                                                                 сельского поселения "О внесении изменений</w:t>
      </w:r>
    </w:p>
    <w:p w:rsidR="00262348" w:rsidRPr="00262348" w:rsidRDefault="00262348" w:rsidP="00262348">
      <w:pPr>
        <w:jc w:val="right"/>
        <w:rPr>
          <w:rFonts w:ascii="Arial CYR" w:hAnsi="Arial CYR" w:cs="Arial CYR"/>
          <w:sz w:val="18"/>
          <w:szCs w:val="18"/>
        </w:rPr>
      </w:pPr>
      <w:r w:rsidRPr="00262348">
        <w:rPr>
          <w:rFonts w:ascii="Arial CYR" w:hAnsi="Arial CYR" w:cs="Arial CYR"/>
          <w:sz w:val="18"/>
          <w:szCs w:val="18"/>
        </w:rPr>
        <w:t xml:space="preserve">                                                                                                в решение Думы Евдокимовского</w:t>
      </w:r>
    </w:p>
    <w:p w:rsidR="00262348" w:rsidRPr="00262348" w:rsidRDefault="00262348" w:rsidP="00262348">
      <w:pPr>
        <w:jc w:val="right"/>
        <w:rPr>
          <w:rFonts w:ascii="Arial CYR" w:hAnsi="Arial CYR" w:cs="Arial CYR"/>
          <w:sz w:val="18"/>
          <w:szCs w:val="18"/>
        </w:rPr>
      </w:pPr>
      <w:r w:rsidRPr="00262348">
        <w:rPr>
          <w:rFonts w:ascii="Arial CYR" w:hAnsi="Arial CYR" w:cs="Arial CYR"/>
          <w:sz w:val="18"/>
          <w:szCs w:val="18"/>
        </w:rPr>
        <w:t xml:space="preserve">                                                                                                  сельского поселения "О бюджете Евдокимовского</w:t>
      </w:r>
    </w:p>
    <w:p w:rsidR="00262348" w:rsidRPr="00262348" w:rsidRDefault="00262348" w:rsidP="00262348">
      <w:pPr>
        <w:jc w:val="right"/>
        <w:rPr>
          <w:rFonts w:ascii="Arial CYR" w:hAnsi="Arial CYR" w:cs="Arial CYR"/>
          <w:sz w:val="18"/>
          <w:szCs w:val="18"/>
        </w:rPr>
      </w:pPr>
      <w:r w:rsidRPr="00262348">
        <w:rPr>
          <w:rFonts w:ascii="Arial CYR" w:hAnsi="Arial CYR" w:cs="Arial CYR"/>
          <w:sz w:val="18"/>
          <w:szCs w:val="18"/>
        </w:rPr>
        <w:t xml:space="preserve">             муниципального образования на 2022 год</w:t>
      </w:r>
    </w:p>
    <w:p w:rsidR="00262348" w:rsidRPr="00262348" w:rsidRDefault="00262348" w:rsidP="00262348">
      <w:pPr>
        <w:jc w:val="right"/>
        <w:rPr>
          <w:rFonts w:ascii="Arial CYR" w:hAnsi="Arial CYR" w:cs="Arial CYR"/>
          <w:sz w:val="20"/>
          <w:szCs w:val="20"/>
        </w:rPr>
      </w:pPr>
      <w:r w:rsidRPr="00262348">
        <w:rPr>
          <w:rFonts w:ascii="Arial CYR" w:hAnsi="Arial CYR" w:cs="Arial CYR"/>
          <w:sz w:val="20"/>
          <w:szCs w:val="20"/>
        </w:rPr>
        <w:t xml:space="preserve">      и на плановый период 2023 и 2024 годов"</w:t>
      </w:r>
    </w:p>
    <w:p w:rsidR="00262348" w:rsidRPr="00262348" w:rsidRDefault="00262348" w:rsidP="00262348">
      <w:pPr>
        <w:jc w:val="right"/>
        <w:rPr>
          <w:rFonts w:ascii="Arial CYR" w:hAnsi="Arial CYR" w:cs="Arial CYR"/>
          <w:sz w:val="18"/>
          <w:szCs w:val="18"/>
        </w:rPr>
      </w:pPr>
      <w:r w:rsidRPr="00262348">
        <w:rPr>
          <w:rFonts w:ascii="Arial CYR" w:hAnsi="Arial CYR" w:cs="Arial CYR"/>
          <w:sz w:val="18"/>
          <w:szCs w:val="18"/>
        </w:rPr>
        <w:t xml:space="preserve">                        от                 2022г. №   </w:t>
      </w:r>
    </w:p>
    <w:p w:rsidR="00262348" w:rsidRPr="00262348" w:rsidRDefault="00262348" w:rsidP="00262348">
      <w:pPr>
        <w:jc w:val="right"/>
        <w:rPr>
          <w:rFonts w:ascii="Arial CYR" w:hAnsi="Arial CYR" w:cs="Arial CYR"/>
          <w:sz w:val="18"/>
          <w:szCs w:val="18"/>
        </w:rPr>
      </w:pPr>
      <w:r w:rsidRPr="00262348">
        <w:rPr>
          <w:rFonts w:ascii="Arial CYR" w:hAnsi="Arial CYR" w:cs="Arial CYR"/>
          <w:sz w:val="18"/>
          <w:szCs w:val="18"/>
        </w:rPr>
        <w:t xml:space="preserve">                                                                                                 Приложение № 7</w:t>
      </w:r>
    </w:p>
    <w:p w:rsidR="00262348" w:rsidRPr="00262348" w:rsidRDefault="00262348" w:rsidP="00262348">
      <w:pPr>
        <w:jc w:val="right"/>
        <w:rPr>
          <w:rFonts w:ascii="Arial CYR" w:hAnsi="Arial CYR" w:cs="Arial CYR"/>
          <w:sz w:val="18"/>
          <w:szCs w:val="18"/>
        </w:rPr>
      </w:pPr>
      <w:r w:rsidRPr="00262348">
        <w:rPr>
          <w:rFonts w:ascii="Arial CYR" w:hAnsi="Arial CYR" w:cs="Arial CYR"/>
          <w:sz w:val="18"/>
          <w:szCs w:val="18"/>
        </w:rPr>
        <w:t xml:space="preserve">                                                                                                 к решению Думы Евдокимовского</w:t>
      </w:r>
    </w:p>
    <w:p w:rsidR="00262348" w:rsidRPr="00262348" w:rsidRDefault="00262348" w:rsidP="00262348">
      <w:pPr>
        <w:jc w:val="right"/>
        <w:rPr>
          <w:rFonts w:ascii="Arial CYR" w:hAnsi="Arial CYR" w:cs="Arial CYR"/>
          <w:sz w:val="18"/>
          <w:szCs w:val="18"/>
        </w:rPr>
      </w:pPr>
      <w:r w:rsidRPr="00262348">
        <w:rPr>
          <w:rFonts w:ascii="Arial CYR" w:hAnsi="Arial CYR" w:cs="Arial CYR"/>
          <w:sz w:val="18"/>
          <w:szCs w:val="18"/>
        </w:rPr>
        <w:t xml:space="preserve">                                                                                                 сельского поселения "О бюджете Евдокимовского</w:t>
      </w:r>
    </w:p>
    <w:p w:rsidR="00262348" w:rsidRPr="00262348" w:rsidRDefault="00262348" w:rsidP="00262348">
      <w:pPr>
        <w:jc w:val="right"/>
        <w:rPr>
          <w:rFonts w:ascii="Arial CYR" w:hAnsi="Arial CYR" w:cs="Arial CYR"/>
          <w:sz w:val="18"/>
          <w:szCs w:val="18"/>
        </w:rPr>
      </w:pPr>
      <w:r w:rsidRPr="00262348">
        <w:rPr>
          <w:rFonts w:ascii="Arial CYR" w:hAnsi="Arial CYR" w:cs="Arial CYR"/>
          <w:sz w:val="18"/>
          <w:szCs w:val="18"/>
        </w:rPr>
        <w:t xml:space="preserve">                                                                                                  муниципального образования на 2022 год</w:t>
      </w:r>
    </w:p>
    <w:p w:rsidR="00262348" w:rsidRPr="00262348" w:rsidRDefault="00262348" w:rsidP="00262348">
      <w:pPr>
        <w:jc w:val="right"/>
        <w:rPr>
          <w:rFonts w:ascii="Arial CYR" w:hAnsi="Arial CYR" w:cs="Arial CYR"/>
          <w:sz w:val="18"/>
          <w:szCs w:val="18"/>
        </w:rPr>
      </w:pPr>
      <w:r w:rsidRPr="00262348">
        <w:rPr>
          <w:rFonts w:ascii="Arial CYR" w:hAnsi="Arial CYR" w:cs="Arial CYR"/>
          <w:sz w:val="18"/>
          <w:szCs w:val="18"/>
        </w:rPr>
        <w:t xml:space="preserve">                                                                                                   и на плановый период 2023 и 2024 годов"</w:t>
      </w:r>
    </w:p>
    <w:p w:rsidR="00262348" w:rsidRPr="00262348" w:rsidRDefault="00262348" w:rsidP="00262348">
      <w:pPr>
        <w:tabs>
          <w:tab w:val="left" w:pos="142"/>
          <w:tab w:val="left" w:pos="1276"/>
        </w:tabs>
        <w:jc w:val="right"/>
        <w:outlineLvl w:val="0"/>
      </w:pPr>
      <w:r w:rsidRPr="00262348">
        <w:rPr>
          <w:rFonts w:ascii="Arial CYR" w:hAnsi="Arial CYR" w:cs="Arial CYR"/>
          <w:sz w:val="18"/>
          <w:szCs w:val="18"/>
        </w:rPr>
        <w:t xml:space="preserve">                                                  от 24.12.2021г. № 134</w:t>
      </w:r>
    </w:p>
    <w:p w:rsidR="00262348" w:rsidRPr="00262348" w:rsidRDefault="00262348" w:rsidP="00262348">
      <w:pPr>
        <w:tabs>
          <w:tab w:val="left" w:pos="142"/>
          <w:tab w:val="left" w:pos="1276"/>
        </w:tabs>
        <w:outlineLvl w:val="0"/>
        <w:rPr>
          <w:sz w:val="20"/>
          <w:szCs w:val="20"/>
        </w:rPr>
      </w:pPr>
      <w:r w:rsidRPr="00262348">
        <w:fldChar w:fldCharType="begin"/>
      </w:r>
      <w:r w:rsidRPr="00262348">
        <w:instrText xml:space="preserve"> LINK Excel.Sheet.8 "C:\\Users\\Элемент\\Desktop\\МОИ ДОКУМЕНТЫ\\Уточнение от 10.08.2022г\\Приложение № 3-5-7 на 2022 год Евд.xls" "прил 9!R19C1:R19C6" \a \f 4 \h  \* MERGEFORMAT </w:instrText>
      </w:r>
      <w:r w:rsidRPr="00262348">
        <w:fldChar w:fldCharType="separate"/>
      </w:r>
    </w:p>
    <w:p w:rsidR="00262348" w:rsidRPr="00262348" w:rsidRDefault="00262348" w:rsidP="00262348">
      <w:pPr>
        <w:jc w:val="center"/>
        <w:rPr>
          <w:b/>
          <w:bCs/>
        </w:rPr>
      </w:pPr>
      <w:r w:rsidRPr="00262348">
        <w:rPr>
          <w:b/>
          <w:bCs/>
        </w:rPr>
        <w:t>ВЕДОМСТВЕННАЯ СТРУКТУРА РАСХОДОВ БЮДЖЕТА ЕВДОКИМОВСКОГО МУНИЦИПАЛЬНОГО ОБРАЗОВАНИЯ НА 2022 ГОД</w:t>
      </w:r>
    </w:p>
    <w:p w:rsidR="00262348" w:rsidRPr="00262348" w:rsidRDefault="00262348" w:rsidP="00262348">
      <w:pPr>
        <w:tabs>
          <w:tab w:val="left" w:pos="142"/>
          <w:tab w:val="left" w:pos="1276"/>
        </w:tabs>
        <w:jc w:val="right"/>
        <w:outlineLvl w:val="0"/>
        <w:rPr>
          <w:sz w:val="22"/>
          <w:szCs w:val="22"/>
        </w:rPr>
      </w:pPr>
      <w:r w:rsidRPr="00262348">
        <w:rPr>
          <w:sz w:val="28"/>
          <w:szCs w:val="28"/>
        </w:rPr>
        <w:fldChar w:fldCharType="end"/>
      </w:r>
      <w:r w:rsidRPr="00262348">
        <w:rPr>
          <w:sz w:val="22"/>
          <w:szCs w:val="22"/>
        </w:rPr>
        <w:t>Тыс.руб.</w:t>
      </w:r>
    </w:p>
    <w:tbl>
      <w:tblPr>
        <w:tblW w:w="14583" w:type="dxa"/>
        <w:tblInd w:w="113" w:type="dxa"/>
        <w:tblLook w:val="04A0" w:firstRow="1" w:lastRow="0" w:firstColumn="1" w:lastColumn="0" w:noHBand="0" w:noVBand="1"/>
      </w:tblPr>
      <w:tblGrid>
        <w:gridCol w:w="4815"/>
        <w:gridCol w:w="850"/>
        <w:gridCol w:w="284"/>
        <w:gridCol w:w="850"/>
        <w:gridCol w:w="1261"/>
        <w:gridCol w:w="586"/>
        <w:gridCol w:w="94"/>
        <w:gridCol w:w="200"/>
        <w:gridCol w:w="404"/>
        <w:gridCol w:w="450"/>
        <w:gridCol w:w="164"/>
        <w:gridCol w:w="108"/>
        <w:gridCol w:w="162"/>
        <w:gridCol w:w="880"/>
        <w:gridCol w:w="270"/>
        <w:gridCol w:w="830"/>
        <w:gridCol w:w="431"/>
        <w:gridCol w:w="880"/>
        <w:gridCol w:w="1100"/>
      </w:tblGrid>
      <w:tr w:rsidR="00262348" w:rsidRPr="00262348" w:rsidTr="00F14DC1">
        <w:trPr>
          <w:gridAfter w:val="8"/>
          <w:wAfter w:w="4685" w:type="dxa"/>
          <w:trHeight w:val="578"/>
        </w:trPr>
        <w:tc>
          <w:tcPr>
            <w:tcW w:w="4815" w:type="dxa"/>
            <w:tcBorders>
              <w:top w:val="single" w:sz="4" w:space="0" w:color="auto"/>
              <w:left w:val="single" w:sz="4" w:space="0" w:color="auto"/>
              <w:bottom w:val="nil"/>
              <w:right w:val="single" w:sz="4" w:space="0" w:color="auto"/>
            </w:tcBorders>
            <w:shd w:val="clear" w:color="000000" w:fill="FFFFFF"/>
            <w:vAlign w:val="center"/>
            <w:hideMark/>
          </w:tcPr>
          <w:p w:rsidR="00262348" w:rsidRPr="00262348" w:rsidRDefault="00262348" w:rsidP="00262348">
            <w:pPr>
              <w:jc w:val="center"/>
              <w:rPr>
                <w:b/>
                <w:bCs/>
              </w:rPr>
            </w:pPr>
            <w:r w:rsidRPr="00262348">
              <w:rPr>
                <w:b/>
                <w:bCs/>
              </w:rPr>
              <w:t>Наименование</w:t>
            </w:r>
          </w:p>
        </w:tc>
        <w:tc>
          <w:tcPr>
            <w:tcW w:w="850" w:type="dxa"/>
            <w:tcBorders>
              <w:top w:val="single" w:sz="4" w:space="0" w:color="auto"/>
              <w:left w:val="nil"/>
              <w:bottom w:val="nil"/>
              <w:right w:val="single" w:sz="4" w:space="0" w:color="auto"/>
            </w:tcBorders>
            <w:shd w:val="clear" w:color="000000" w:fill="FFFFFF"/>
            <w:vAlign w:val="center"/>
            <w:hideMark/>
          </w:tcPr>
          <w:p w:rsidR="00262348" w:rsidRPr="00262348" w:rsidRDefault="00262348" w:rsidP="00262348">
            <w:pPr>
              <w:jc w:val="center"/>
              <w:rPr>
                <w:b/>
                <w:bCs/>
              </w:rPr>
            </w:pPr>
            <w:r w:rsidRPr="00262348">
              <w:rPr>
                <w:b/>
                <w:bCs/>
              </w:rPr>
              <w:t>ГРБС</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262348" w:rsidRPr="00262348" w:rsidRDefault="00262348" w:rsidP="00262348">
            <w:pPr>
              <w:jc w:val="center"/>
              <w:rPr>
                <w:b/>
                <w:bCs/>
              </w:rPr>
            </w:pPr>
            <w:r w:rsidRPr="00262348">
              <w:rPr>
                <w:b/>
                <w:bCs/>
              </w:rPr>
              <w:t>РзПР</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rsidR="00262348" w:rsidRPr="00262348" w:rsidRDefault="00262348" w:rsidP="00262348">
            <w:pPr>
              <w:jc w:val="center"/>
              <w:rPr>
                <w:b/>
                <w:bCs/>
              </w:rPr>
            </w:pPr>
            <w:r w:rsidRPr="00262348">
              <w:rPr>
                <w:b/>
                <w:bCs/>
              </w:rPr>
              <w:t>КЦСР</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262348" w:rsidRPr="00262348" w:rsidRDefault="00262348" w:rsidP="00262348">
            <w:pPr>
              <w:jc w:val="center"/>
              <w:rPr>
                <w:b/>
                <w:bCs/>
              </w:rPr>
            </w:pPr>
            <w:r w:rsidRPr="00262348">
              <w:rPr>
                <w:b/>
                <w:bCs/>
              </w:rPr>
              <w:t>КВР</w:t>
            </w:r>
          </w:p>
        </w:tc>
        <w:tc>
          <w:tcPr>
            <w:tcW w:w="95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62348" w:rsidRPr="00262348" w:rsidRDefault="00262348" w:rsidP="00262348">
            <w:pPr>
              <w:jc w:val="center"/>
              <w:rPr>
                <w:b/>
                <w:bCs/>
              </w:rPr>
            </w:pPr>
            <w:r w:rsidRPr="00262348">
              <w:rPr>
                <w:b/>
                <w:bCs/>
              </w:rPr>
              <w:t>Сумма</w:t>
            </w:r>
          </w:p>
        </w:tc>
      </w:tr>
      <w:tr w:rsidR="00262348" w:rsidRPr="00262348" w:rsidTr="00F14DC1">
        <w:trPr>
          <w:gridAfter w:val="8"/>
          <w:wAfter w:w="4685" w:type="dxa"/>
          <w:trHeight w:val="544"/>
        </w:trPr>
        <w:tc>
          <w:tcPr>
            <w:tcW w:w="4815" w:type="dxa"/>
            <w:tcBorders>
              <w:top w:val="single" w:sz="4" w:space="0" w:color="auto"/>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Администрация Евдокимовского сельского поселения</w:t>
            </w:r>
          </w:p>
        </w:tc>
        <w:tc>
          <w:tcPr>
            <w:tcW w:w="850" w:type="dxa"/>
            <w:tcBorders>
              <w:top w:val="single" w:sz="4" w:space="0" w:color="auto"/>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21 792,7</w:t>
            </w:r>
          </w:p>
        </w:tc>
      </w:tr>
      <w:tr w:rsidR="00262348" w:rsidRPr="00262348" w:rsidTr="00F14DC1">
        <w:trPr>
          <w:gridAfter w:val="8"/>
          <w:wAfter w:w="4685" w:type="dxa"/>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0100</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5 552,5</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0102</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1 087,6</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0102</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1000000000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1 087,6</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lastRenderedPageBreak/>
              <w:t>Подпрограмма «Обеспечение деятельности главы сельского поселения и Администрации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0102</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1010000000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1 087,6</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0102</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1010100000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1 087,6</w:t>
            </w:r>
          </w:p>
        </w:tc>
      </w:tr>
      <w:tr w:rsidR="00262348" w:rsidRPr="00262348" w:rsidTr="00F14DC1">
        <w:trPr>
          <w:gridAfter w:val="8"/>
          <w:wAfter w:w="4685" w:type="dxa"/>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Финансовое обеспечение выполнения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0102</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1010120100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1 087,6</w:t>
            </w:r>
          </w:p>
        </w:tc>
      </w:tr>
      <w:tr w:rsidR="00262348" w:rsidRPr="00262348" w:rsidTr="00F14DC1">
        <w:trPr>
          <w:gridAfter w:val="8"/>
          <w:wAfter w:w="4685" w:type="dxa"/>
          <w:trHeight w:val="765"/>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0102</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1010120100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100</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1 087,6</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0104</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4 180,5</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0104</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1000000000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4 180,5</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0104</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1010000000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4 170,9</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0104</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1010100000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4 170,9</w:t>
            </w:r>
          </w:p>
        </w:tc>
      </w:tr>
      <w:tr w:rsidR="00262348" w:rsidRPr="00262348" w:rsidTr="00F14DC1">
        <w:trPr>
          <w:gridAfter w:val="8"/>
          <w:wAfter w:w="4685" w:type="dxa"/>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Финансовое обеспечение выполнения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0104</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1010120100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4 170,9</w:t>
            </w:r>
          </w:p>
        </w:tc>
      </w:tr>
      <w:tr w:rsidR="00262348" w:rsidRPr="00262348" w:rsidTr="00F14DC1">
        <w:trPr>
          <w:gridAfter w:val="8"/>
          <w:wAfter w:w="4685" w:type="dxa"/>
          <w:trHeight w:val="765"/>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0104</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1010120100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100</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3 503,1</w:t>
            </w:r>
          </w:p>
        </w:tc>
      </w:tr>
      <w:tr w:rsidR="00262348" w:rsidRPr="00262348" w:rsidTr="00F14DC1">
        <w:trPr>
          <w:gridAfter w:val="8"/>
          <w:wAfter w:w="4685" w:type="dxa"/>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0104</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1010120100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200</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579,4</w:t>
            </w:r>
          </w:p>
        </w:tc>
      </w:tr>
      <w:tr w:rsidR="00262348" w:rsidRPr="00262348" w:rsidTr="00F14DC1">
        <w:trPr>
          <w:gridAfter w:val="8"/>
          <w:wAfter w:w="4685" w:type="dxa"/>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0104</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1010120100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800</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88,5</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Подпрограмма «Повышение эффективности бюджетных расходов сельских поселений на 2021-2025 гг.»</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0104</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1020000000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9,6</w:t>
            </w:r>
          </w:p>
        </w:tc>
      </w:tr>
      <w:tr w:rsidR="00262348" w:rsidRPr="00262348" w:rsidTr="00F14DC1">
        <w:trPr>
          <w:gridAfter w:val="8"/>
          <w:wAfter w:w="4685" w:type="dxa"/>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Основное мероприятие «Информационные технологии в управлении»</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0104</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1020100000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9,6</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0104</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1020122000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9,6</w:t>
            </w:r>
          </w:p>
        </w:tc>
      </w:tr>
      <w:tr w:rsidR="00262348" w:rsidRPr="00262348" w:rsidTr="00F14DC1">
        <w:trPr>
          <w:gridAfter w:val="8"/>
          <w:wAfter w:w="4685" w:type="dxa"/>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0104</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1020122000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200</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9,6</w:t>
            </w:r>
          </w:p>
        </w:tc>
      </w:tr>
      <w:tr w:rsidR="00262348" w:rsidRPr="00262348" w:rsidTr="00F14DC1">
        <w:trPr>
          <w:gridAfter w:val="8"/>
          <w:wAfter w:w="4685" w:type="dxa"/>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Обеспечение проведения выборов и референдумов</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0107</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260,8</w:t>
            </w:r>
          </w:p>
        </w:tc>
      </w:tr>
      <w:tr w:rsidR="00262348" w:rsidRPr="00262348" w:rsidTr="00F14DC1">
        <w:trPr>
          <w:gridAfter w:val="8"/>
          <w:wAfter w:w="4685" w:type="dxa"/>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Непрограммные расходы</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0107</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7000000000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260,8</w:t>
            </w:r>
          </w:p>
        </w:tc>
      </w:tr>
      <w:tr w:rsidR="00262348" w:rsidRPr="00262348" w:rsidTr="00F14DC1">
        <w:trPr>
          <w:gridAfter w:val="8"/>
          <w:wAfter w:w="4685" w:type="dxa"/>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Обеспечение проведения выборов</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0107</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7080000000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260,8</w:t>
            </w:r>
          </w:p>
        </w:tc>
      </w:tr>
      <w:tr w:rsidR="00262348" w:rsidRPr="00262348" w:rsidTr="00F14DC1">
        <w:trPr>
          <w:gridAfter w:val="8"/>
          <w:wAfter w:w="4685" w:type="dxa"/>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Проведение выборов главы 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0107</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7080020700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114,4</w:t>
            </w:r>
          </w:p>
        </w:tc>
      </w:tr>
      <w:tr w:rsidR="00262348" w:rsidRPr="00262348" w:rsidTr="00F14DC1">
        <w:trPr>
          <w:gridAfter w:val="8"/>
          <w:wAfter w:w="4685" w:type="dxa"/>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0107</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7080020700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800</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114,4</w:t>
            </w:r>
          </w:p>
        </w:tc>
      </w:tr>
      <w:tr w:rsidR="00262348" w:rsidRPr="00262348" w:rsidTr="00F14DC1">
        <w:trPr>
          <w:gridAfter w:val="8"/>
          <w:wAfter w:w="4685" w:type="dxa"/>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Проведение выборов в представительные органы 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0107</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7080020800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146,4</w:t>
            </w:r>
          </w:p>
        </w:tc>
      </w:tr>
      <w:tr w:rsidR="00262348" w:rsidRPr="00262348" w:rsidTr="00F14DC1">
        <w:trPr>
          <w:gridAfter w:val="8"/>
          <w:wAfter w:w="4685" w:type="dxa"/>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0107</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7080020800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800</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146,4</w:t>
            </w:r>
          </w:p>
        </w:tc>
      </w:tr>
      <w:tr w:rsidR="00262348" w:rsidRPr="00262348" w:rsidTr="00F14DC1">
        <w:trPr>
          <w:gridAfter w:val="8"/>
          <w:wAfter w:w="4685" w:type="dxa"/>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Резервные фонды</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0111</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20,0</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0111</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1000000000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20,0</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lastRenderedPageBreak/>
              <w:t>Подпрограмма «Обеспечение деятельности главы сельского поселения и Администрации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0111</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1010000000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20,0</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Основное мероприятие «Управление средствами резервного фонда администраций сельских поселений»</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0111</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1010500000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20,0</w:t>
            </w:r>
          </w:p>
        </w:tc>
      </w:tr>
      <w:tr w:rsidR="00262348" w:rsidRPr="00262348" w:rsidTr="00F14DC1">
        <w:trPr>
          <w:gridAfter w:val="8"/>
          <w:wAfter w:w="4685" w:type="dxa"/>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Резервный фонд администрации</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0111</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1010521200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20,0</w:t>
            </w:r>
          </w:p>
        </w:tc>
      </w:tr>
      <w:tr w:rsidR="00262348" w:rsidRPr="00262348" w:rsidTr="00F14DC1">
        <w:trPr>
          <w:gridAfter w:val="8"/>
          <w:wAfter w:w="4685" w:type="dxa"/>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0111</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1010521200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800</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20,0</w:t>
            </w:r>
          </w:p>
        </w:tc>
      </w:tr>
      <w:tr w:rsidR="00262348" w:rsidRPr="00262348" w:rsidTr="00F14DC1">
        <w:trPr>
          <w:gridAfter w:val="8"/>
          <w:wAfter w:w="4685" w:type="dxa"/>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0113</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3,6</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0113</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1000000000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3,6</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0113</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1010000000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3,6</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0113</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1010100000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3,6</w:t>
            </w:r>
          </w:p>
        </w:tc>
      </w:tr>
      <w:tr w:rsidR="00262348" w:rsidRPr="00262348" w:rsidTr="00F14DC1">
        <w:trPr>
          <w:gridAfter w:val="8"/>
          <w:wAfter w:w="4685" w:type="dxa"/>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Финансовое обеспечение выполнения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0113</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1010120100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2,9</w:t>
            </w:r>
          </w:p>
        </w:tc>
      </w:tr>
      <w:tr w:rsidR="00262348" w:rsidRPr="00262348" w:rsidTr="00F14DC1">
        <w:trPr>
          <w:gridAfter w:val="8"/>
          <w:wAfter w:w="4685" w:type="dxa"/>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0113</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1010120100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800</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2,9</w:t>
            </w:r>
          </w:p>
        </w:tc>
      </w:tr>
      <w:tr w:rsidR="00262348" w:rsidRPr="00262348" w:rsidTr="00F14DC1">
        <w:trPr>
          <w:gridAfter w:val="8"/>
          <w:wAfter w:w="4685" w:type="dxa"/>
          <w:trHeight w:val="108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0113</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1010173150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0,7</w:t>
            </w:r>
          </w:p>
        </w:tc>
      </w:tr>
      <w:tr w:rsidR="00262348" w:rsidRPr="00262348" w:rsidTr="00F14DC1">
        <w:trPr>
          <w:gridAfter w:val="8"/>
          <w:wAfter w:w="4685" w:type="dxa"/>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0113</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1010173150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200</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0,7</w:t>
            </w:r>
          </w:p>
        </w:tc>
      </w:tr>
      <w:tr w:rsidR="00262348" w:rsidRPr="00262348" w:rsidTr="00F14DC1">
        <w:trPr>
          <w:gridAfter w:val="8"/>
          <w:wAfter w:w="4685" w:type="dxa"/>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НАЦИОНАЛЬНАЯ ОБОРОНА</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0200</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151,6</w:t>
            </w:r>
          </w:p>
        </w:tc>
      </w:tr>
      <w:tr w:rsidR="00262348" w:rsidRPr="00262348" w:rsidTr="00F14DC1">
        <w:trPr>
          <w:gridAfter w:val="8"/>
          <w:wAfter w:w="4685" w:type="dxa"/>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0203</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151,6</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0203</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1000000000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151,6</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0203</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1010000000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151,6</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0203</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1010100000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151,6</w:t>
            </w:r>
          </w:p>
        </w:tc>
      </w:tr>
      <w:tr w:rsidR="00262348" w:rsidRPr="00262348" w:rsidTr="00F14DC1">
        <w:trPr>
          <w:gridAfter w:val="8"/>
          <w:wAfter w:w="4685" w:type="dxa"/>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Осуществление первичного воинского учета органами местного самоуправления поселений</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0203</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1010151180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151,6</w:t>
            </w:r>
          </w:p>
        </w:tc>
      </w:tr>
      <w:tr w:rsidR="00262348" w:rsidRPr="00262348" w:rsidTr="00F14DC1">
        <w:trPr>
          <w:gridAfter w:val="8"/>
          <w:wAfter w:w="4685" w:type="dxa"/>
          <w:trHeight w:val="765"/>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0203</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1010151180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100</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139,9</w:t>
            </w:r>
          </w:p>
        </w:tc>
      </w:tr>
      <w:tr w:rsidR="00262348" w:rsidRPr="00262348" w:rsidTr="00F14DC1">
        <w:trPr>
          <w:gridAfter w:val="8"/>
          <w:wAfter w:w="4685" w:type="dxa"/>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0203</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1010151180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200</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11,7</w:t>
            </w:r>
          </w:p>
        </w:tc>
      </w:tr>
      <w:tr w:rsidR="00262348" w:rsidRPr="00262348" w:rsidTr="00F14DC1">
        <w:trPr>
          <w:gridAfter w:val="8"/>
          <w:wAfter w:w="4685" w:type="dxa"/>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0300</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30,5</w:t>
            </w:r>
          </w:p>
        </w:tc>
      </w:tr>
      <w:tr w:rsidR="00262348" w:rsidRPr="00262348" w:rsidTr="00F14DC1">
        <w:trPr>
          <w:gridAfter w:val="8"/>
          <w:wAfter w:w="4685" w:type="dxa"/>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0314</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30,5</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0314</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1000000000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30,5</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lastRenderedPageBreak/>
              <w:t>Подпрограмма «Обеспечение комплексных мер безопасности на территории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0314</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1050000000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30,5</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Основное мероприятие «Обеспечение первичных мер пожарной безопасности в границах населенных пунктов поселения»</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0314</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1050100000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30,0</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0314</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1050122000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10,0</w:t>
            </w:r>
          </w:p>
        </w:tc>
      </w:tr>
      <w:tr w:rsidR="00262348" w:rsidRPr="00262348" w:rsidTr="00F14DC1">
        <w:trPr>
          <w:gridAfter w:val="8"/>
          <w:wAfter w:w="4685" w:type="dxa"/>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0314</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1050122000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200</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10,0</w:t>
            </w:r>
          </w:p>
        </w:tc>
      </w:tr>
      <w:tr w:rsidR="00262348" w:rsidRPr="00262348" w:rsidTr="00F14DC1">
        <w:trPr>
          <w:gridAfter w:val="8"/>
          <w:wAfter w:w="4685" w:type="dxa"/>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Реализация мероприятий перечня проектов народных инициатив</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0314</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10501S2370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20,0</w:t>
            </w:r>
          </w:p>
        </w:tc>
      </w:tr>
      <w:tr w:rsidR="00262348" w:rsidRPr="00262348" w:rsidTr="00F14DC1">
        <w:trPr>
          <w:gridAfter w:val="8"/>
          <w:wAfter w:w="4685" w:type="dxa"/>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0314</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10501S2370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200</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20,0</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Основное мероприятие "Профилактика безнадзорности и правонарушений на территории сельского поселения"</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0314</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1050200000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0,5</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0314</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1050222000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0,5</w:t>
            </w:r>
          </w:p>
        </w:tc>
      </w:tr>
      <w:tr w:rsidR="00262348" w:rsidRPr="00262348" w:rsidTr="00F14DC1">
        <w:trPr>
          <w:gridAfter w:val="8"/>
          <w:wAfter w:w="4685" w:type="dxa"/>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0314</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1050222000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200</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0,5</w:t>
            </w:r>
          </w:p>
        </w:tc>
      </w:tr>
      <w:tr w:rsidR="00262348" w:rsidRPr="00262348" w:rsidTr="00F14DC1">
        <w:trPr>
          <w:gridAfter w:val="8"/>
          <w:wAfter w:w="4685" w:type="dxa"/>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НАЦИОНАЛЬНАЯ ЭКОНОМИКА</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0400</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3 930,0</w:t>
            </w:r>
          </w:p>
        </w:tc>
      </w:tr>
      <w:tr w:rsidR="00262348" w:rsidRPr="00262348" w:rsidTr="00F14DC1">
        <w:trPr>
          <w:gridAfter w:val="8"/>
          <w:wAfter w:w="4685" w:type="dxa"/>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0409</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3 726,6</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0409</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1000000000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3 726,6</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Подпрограмма «Развитие инфраструктуры на территории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0409</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1030000000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3 726,6</w:t>
            </w:r>
          </w:p>
        </w:tc>
      </w:tr>
      <w:tr w:rsidR="00262348" w:rsidRPr="00262348" w:rsidTr="00F14DC1">
        <w:trPr>
          <w:gridAfter w:val="8"/>
          <w:wAfter w:w="4685" w:type="dxa"/>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Основное мероприятие «Ремонт и содержание автомобильных дорог»</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0409</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1030100000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3 726,6</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0409</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1030122000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3 726,6</w:t>
            </w:r>
          </w:p>
        </w:tc>
      </w:tr>
      <w:tr w:rsidR="00262348" w:rsidRPr="00262348" w:rsidTr="00F14DC1">
        <w:trPr>
          <w:gridAfter w:val="8"/>
          <w:wAfter w:w="4685" w:type="dxa"/>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0409</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1030122000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200</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3 726,6</w:t>
            </w:r>
          </w:p>
        </w:tc>
      </w:tr>
      <w:tr w:rsidR="00262348" w:rsidRPr="00262348" w:rsidTr="00F14DC1">
        <w:trPr>
          <w:gridAfter w:val="8"/>
          <w:wAfter w:w="4685" w:type="dxa"/>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0412</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203,4</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0412</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1000000000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203,4</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Подпрограмма «Обеспечение комплексного пространственного и территориального развития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0412</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1040000000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203,4</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Основное мероприятие «Обеспечение градостроительной и землеустроительной деятельности на территории сельского поселения»</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0412</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1040200000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203,4</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0412</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1040222000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203,4</w:t>
            </w:r>
          </w:p>
        </w:tc>
      </w:tr>
      <w:tr w:rsidR="00262348" w:rsidRPr="00262348" w:rsidTr="00F14DC1">
        <w:trPr>
          <w:gridAfter w:val="8"/>
          <w:wAfter w:w="4685" w:type="dxa"/>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0412</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1040222000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200</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203,4</w:t>
            </w:r>
          </w:p>
        </w:tc>
      </w:tr>
      <w:tr w:rsidR="00262348" w:rsidRPr="00262348" w:rsidTr="00F14DC1">
        <w:trPr>
          <w:gridAfter w:val="8"/>
          <w:wAfter w:w="4685" w:type="dxa"/>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0500</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335,0</w:t>
            </w:r>
          </w:p>
        </w:tc>
      </w:tr>
      <w:tr w:rsidR="00262348" w:rsidRPr="00262348" w:rsidTr="00F14DC1">
        <w:trPr>
          <w:gridAfter w:val="8"/>
          <w:wAfter w:w="4685" w:type="dxa"/>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0502</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185,0</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0502</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1000000000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185,0</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lastRenderedPageBreak/>
              <w:t>Подпрограмма «Развитие инфраструктуры на территории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0502</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1030000000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185,0</w:t>
            </w:r>
          </w:p>
        </w:tc>
      </w:tr>
      <w:tr w:rsidR="00262348" w:rsidRPr="00262348" w:rsidTr="00F14DC1">
        <w:trPr>
          <w:gridAfter w:val="8"/>
          <w:wAfter w:w="4685" w:type="dxa"/>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Основное мероприятие «Организация водоснабжения населения»</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0502</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1030300000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185,0</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0502</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1030322000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50,0</w:t>
            </w:r>
          </w:p>
        </w:tc>
      </w:tr>
      <w:tr w:rsidR="00262348" w:rsidRPr="00262348" w:rsidTr="00F14DC1">
        <w:trPr>
          <w:gridAfter w:val="8"/>
          <w:wAfter w:w="4685" w:type="dxa"/>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0502</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1030322000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200</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50,0</w:t>
            </w:r>
          </w:p>
        </w:tc>
      </w:tr>
      <w:tr w:rsidR="00262348" w:rsidRPr="00262348" w:rsidTr="00F14DC1">
        <w:trPr>
          <w:gridAfter w:val="8"/>
          <w:wAfter w:w="4685" w:type="dxa"/>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Реализация мероприятий перечня проектов народных инициатив</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0502</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10303S2370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135,0</w:t>
            </w:r>
          </w:p>
        </w:tc>
      </w:tr>
      <w:tr w:rsidR="00262348" w:rsidRPr="00262348" w:rsidTr="00F14DC1">
        <w:trPr>
          <w:gridAfter w:val="8"/>
          <w:wAfter w:w="4685" w:type="dxa"/>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0502</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10303S2370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200</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135,0</w:t>
            </w:r>
          </w:p>
        </w:tc>
      </w:tr>
      <w:tr w:rsidR="00262348" w:rsidRPr="00262348" w:rsidTr="00F14DC1">
        <w:trPr>
          <w:gridAfter w:val="8"/>
          <w:wAfter w:w="4685" w:type="dxa"/>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Благоустройство</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0503</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150,0</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0503</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1000000000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150,0</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Подпрограмма «Развитие инфраструктуры на территории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0503</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1030000000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150,0</w:t>
            </w:r>
          </w:p>
        </w:tc>
      </w:tr>
      <w:tr w:rsidR="00262348" w:rsidRPr="00262348" w:rsidTr="00F14DC1">
        <w:trPr>
          <w:gridAfter w:val="8"/>
          <w:wAfter w:w="4685" w:type="dxa"/>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Основное мероприятие «Организация благоустройства территории поселения»</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0503</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1030200000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52,5</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0503</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1030222000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52,5</w:t>
            </w:r>
          </w:p>
        </w:tc>
      </w:tr>
      <w:tr w:rsidR="00262348" w:rsidRPr="00262348" w:rsidTr="00F14DC1">
        <w:trPr>
          <w:gridAfter w:val="8"/>
          <w:wAfter w:w="4685" w:type="dxa"/>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0503</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1030222000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200</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52,5</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Основное мероприятие "Создание мест (площадок) накопления твердых коммунальных отходов"</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0503</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1031200000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97,5</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0503</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1031222000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97,5</w:t>
            </w:r>
          </w:p>
        </w:tc>
      </w:tr>
      <w:tr w:rsidR="00262348" w:rsidRPr="00262348" w:rsidTr="00F14DC1">
        <w:trPr>
          <w:gridAfter w:val="8"/>
          <w:wAfter w:w="4685" w:type="dxa"/>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0503</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1031222000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200</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97,5</w:t>
            </w:r>
          </w:p>
        </w:tc>
      </w:tr>
      <w:tr w:rsidR="00262348" w:rsidRPr="00262348" w:rsidTr="00F14DC1">
        <w:trPr>
          <w:gridAfter w:val="8"/>
          <w:wAfter w:w="4685" w:type="dxa"/>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ОБРАЗОВАНИЕ</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0700</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10,0</w:t>
            </w:r>
          </w:p>
        </w:tc>
      </w:tr>
      <w:tr w:rsidR="00262348" w:rsidRPr="00262348" w:rsidTr="00F14DC1">
        <w:trPr>
          <w:gridAfter w:val="8"/>
          <w:wAfter w:w="4685" w:type="dxa"/>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0705</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10,0</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0705</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1000000000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10,0</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0705</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1010000000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5,0</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Основное мероприятие «Повышение квалификации муниципальных служащих, глав сельских поселений»</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0705</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1010400000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5,0</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0705</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1010422000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5,0</w:t>
            </w:r>
          </w:p>
        </w:tc>
      </w:tr>
      <w:tr w:rsidR="00262348" w:rsidRPr="00262348" w:rsidTr="00F14DC1">
        <w:trPr>
          <w:gridAfter w:val="8"/>
          <w:wAfter w:w="4685" w:type="dxa"/>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0705</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1010422000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200</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5,0</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Подпрограмма «Развитие сферы культуры и спорта на территории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0705</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1060000000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5,0</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0705</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1060100000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5,0</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0705</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1060122000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5,0</w:t>
            </w:r>
          </w:p>
        </w:tc>
      </w:tr>
      <w:tr w:rsidR="00262348" w:rsidRPr="00262348" w:rsidTr="00F14DC1">
        <w:trPr>
          <w:gridAfter w:val="8"/>
          <w:wAfter w:w="4685" w:type="dxa"/>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0705</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1060122000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200</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5,0</w:t>
            </w:r>
          </w:p>
        </w:tc>
      </w:tr>
      <w:tr w:rsidR="00262348" w:rsidRPr="00262348" w:rsidTr="00F14DC1">
        <w:trPr>
          <w:gridAfter w:val="8"/>
          <w:wAfter w:w="4685" w:type="dxa"/>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КУЛЬТУРА, КИНЕМАТОГРАФИЯ</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0800</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7 157,4</w:t>
            </w:r>
          </w:p>
        </w:tc>
      </w:tr>
      <w:tr w:rsidR="00262348" w:rsidRPr="00262348" w:rsidTr="00F14DC1">
        <w:trPr>
          <w:gridAfter w:val="8"/>
          <w:wAfter w:w="4685" w:type="dxa"/>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Культура</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0801</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7 157,4</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0801</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1000000000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7 157,4</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Подпрограмма «Развитие сферы культуры и спорта на территории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0801</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1060000000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7 111,4</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0801</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1060100000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7 011,4</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0801</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1060122000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6 643,8</w:t>
            </w:r>
          </w:p>
        </w:tc>
      </w:tr>
      <w:tr w:rsidR="00262348" w:rsidRPr="00262348" w:rsidTr="00F14DC1">
        <w:trPr>
          <w:gridAfter w:val="8"/>
          <w:wAfter w:w="4685" w:type="dxa"/>
          <w:trHeight w:val="765"/>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0801</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1060122000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100</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5 459,7</w:t>
            </w:r>
          </w:p>
        </w:tc>
      </w:tr>
      <w:tr w:rsidR="00262348" w:rsidRPr="00262348" w:rsidTr="00F14DC1">
        <w:trPr>
          <w:gridAfter w:val="8"/>
          <w:wAfter w:w="4685" w:type="dxa"/>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0801</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1060122000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200</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1 173,9</w:t>
            </w:r>
          </w:p>
        </w:tc>
      </w:tr>
      <w:tr w:rsidR="00262348" w:rsidRPr="00262348" w:rsidTr="00F14DC1">
        <w:trPr>
          <w:gridAfter w:val="8"/>
          <w:wAfter w:w="4685" w:type="dxa"/>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0801</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1060122000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800</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10,2</w:t>
            </w:r>
          </w:p>
        </w:tc>
      </w:tr>
      <w:tr w:rsidR="00262348" w:rsidRPr="00262348" w:rsidTr="00F14DC1">
        <w:trPr>
          <w:gridAfter w:val="8"/>
          <w:wAfter w:w="4685" w:type="dxa"/>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Реализация мероприятий перечня проектов народных инициатив</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0801</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10601S2370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367,6</w:t>
            </w:r>
          </w:p>
        </w:tc>
      </w:tr>
      <w:tr w:rsidR="00262348" w:rsidRPr="00262348" w:rsidTr="00F14DC1">
        <w:trPr>
          <w:gridAfter w:val="8"/>
          <w:wAfter w:w="4685" w:type="dxa"/>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0801</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10601S2370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200</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367,6</w:t>
            </w:r>
          </w:p>
        </w:tc>
      </w:tr>
      <w:tr w:rsidR="00262348" w:rsidRPr="00262348" w:rsidTr="00F14DC1">
        <w:trPr>
          <w:gridAfter w:val="8"/>
          <w:wAfter w:w="4685" w:type="dxa"/>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Региональный проект "Создание условий для реализации творческого потенциала нации"</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0801</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106A200000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100,0</w:t>
            </w:r>
          </w:p>
        </w:tc>
      </w:tr>
      <w:tr w:rsidR="00262348" w:rsidRPr="00262348" w:rsidTr="00F14DC1">
        <w:trPr>
          <w:gridAfter w:val="8"/>
          <w:wAfter w:w="4685" w:type="dxa"/>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Государственная поддержка лучших сельских учреждений культуры</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0801</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106A255195</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100,0</w:t>
            </w:r>
          </w:p>
        </w:tc>
      </w:tr>
      <w:tr w:rsidR="00262348" w:rsidRPr="00262348" w:rsidTr="00F14DC1">
        <w:trPr>
          <w:gridAfter w:val="8"/>
          <w:wAfter w:w="4685" w:type="dxa"/>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0801</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106A255195</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200</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100,0</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Подпрограмма «Энергосбережение и повышение энергетической эффективности на территории сельских поселений на 2021-2025 гг.»</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0801</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1070000000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46,0</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Основное мероприятие «Технические и организационные мероприятия по снижению использования энергоресурсов»</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0801</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1070100000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46,0</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0801</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1070122000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46,0</w:t>
            </w:r>
          </w:p>
        </w:tc>
      </w:tr>
      <w:tr w:rsidR="00262348" w:rsidRPr="00262348" w:rsidTr="00F14DC1">
        <w:trPr>
          <w:gridAfter w:val="8"/>
          <w:wAfter w:w="4685" w:type="dxa"/>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0801</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1070122000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200</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46,0</w:t>
            </w:r>
          </w:p>
        </w:tc>
      </w:tr>
      <w:tr w:rsidR="00262348" w:rsidRPr="00262348" w:rsidTr="00F14DC1">
        <w:trPr>
          <w:gridAfter w:val="8"/>
          <w:wAfter w:w="4685" w:type="dxa"/>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СОЦИАЛЬНАЯ ПОЛИТИКА</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1000</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440,7</w:t>
            </w:r>
          </w:p>
        </w:tc>
      </w:tr>
      <w:tr w:rsidR="00262348" w:rsidRPr="00262348" w:rsidTr="00F14DC1">
        <w:trPr>
          <w:gridAfter w:val="8"/>
          <w:wAfter w:w="4685" w:type="dxa"/>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Пенсионное обеспечение</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1001</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440,7</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1001</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1000000000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440,7</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1001</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1010000000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440,7</w:t>
            </w:r>
          </w:p>
        </w:tc>
      </w:tr>
      <w:tr w:rsidR="00262348" w:rsidRPr="00262348" w:rsidTr="00F14DC1">
        <w:trPr>
          <w:gridAfter w:val="8"/>
          <w:wAfter w:w="4685" w:type="dxa"/>
          <w:trHeight w:val="81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1001</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1010300000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440,7</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 xml:space="preserve">Пенсионное обеспечение граждан, замещавших муниципальные должности или должности </w:t>
            </w:r>
            <w:r w:rsidRPr="00262348">
              <w:rPr>
                <w:b/>
                <w:bCs/>
                <w:i/>
                <w:iCs/>
                <w:sz w:val="20"/>
                <w:szCs w:val="20"/>
              </w:rPr>
              <w:lastRenderedPageBreak/>
              <w:t>муниципальной службы в органах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lastRenderedPageBreak/>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1001</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1010320200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440,7</w:t>
            </w:r>
          </w:p>
        </w:tc>
      </w:tr>
      <w:tr w:rsidR="00262348" w:rsidRPr="00262348" w:rsidTr="00F14DC1">
        <w:trPr>
          <w:gridAfter w:val="8"/>
          <w:wAfter w:w="4685" w:type="dxa"/>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lastRenderedPageBreak/>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1001</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1010320200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300</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440,7</w:t>
            </w:r>
          </w:p>
        </w:tc>
      </w:tr>
      <w:tr w:rsidR="00262348" w:rsidRPr="00262348" w:rsidTr="00F14DC1">
        <w:trPr>
          <w:gridAfter w:val="8"/>
          <w:wAfter w:w="4685" w:type="dxa"/>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ФИЗИЧЕСКАЯ КУЛЬТУРА И СПОРТ</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1100</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10,0</w:t>
            </w:r>
          </w:p>
        </w:tc>
      </w:tr>
      <w:tr w:rsidR="00262348" w:rsidRPr="00262348" w:rsidTr="00F14DC1">
        <w:trPr>
          <w:gridAfter w:val="8"/>
          <w:wAfter w:w="4685" w:type="dxa"/>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Физическая культура</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1101</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10,0</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1101</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1000000000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10,0</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Подпрограмма «Развитие сферы культуры и спорта на территории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1101</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1060000000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10,0</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Основное мероприятие «Обеспечение условий для развития на территории сельского поселения физической культуры и массового спорта»</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1101</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1060200000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10,0</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1101</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1060222000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10,0</w:t>
            </w:r>
          </w:p>
        </w:tc>
      </w:tr>
      <w:tr w:rsidR="00262348" w:rsidRPr="00262348" w:rsidTr="00F14DC1">
        <w:trPr>
          <w:gridAfter w:val="8"/>
          <w:wAfter w:w="4685" w:type="dxa"/>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1101</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1060222000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200</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10,0</w:t>
            </w:r>
          </w:p>
        </w:tc>
      </w:tr>
      <w:tr w:rsidR="00262348" w:rsidRPr="00262348" w:rsidTr="00F14DC1">
        <w:trPr>
          <w:gridAfter w:val="8"/>
          <w:wAfter w:w="4685" w:type="dxa"/>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ОБСЛУЖИВАНИЕ ГОСУДАРСТВЕННОГО И МУНИЦИПАЛЬНОГО ДОЛГА</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1300</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2,0</w:t>
            </w:r>
          </w:p>
        </w:tc>
      </w:tr>
      <w:tr w:rsidR="00262348" w:rsidRPr="00262348" w:rsidTr="00F14DC1">
        <w:trPr>
          <w:gridAfter w:val="8"/>
          <w:wAfter w:w="4685" w:type="dxa"/>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Обслуживание государственного внутреннего и муниципального долга</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1301</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2,0</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1301</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1000000000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2,0</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1301</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1010000000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2,0</w:t>
            </w:r>
          </w:p>
        </w:tc>
      </w:tr>
      <w:tr w:rsidR="00262348" w:rsidRPr="00262348" w:rsidTr="00F14DC1">
        <w:trPr>
          <w:gridAfter w:val="8"/>
          <w:wAfter w:w="4685" w:type="dxa"/>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Основное мероприятие «Управление муниципальным долгом сельского поселения»</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1301</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1010200000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2,0</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Организация и осуществление муниципальных заимствований и исполнение обязательств по ним</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1301</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1010221100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2,0</w:t>
            </w:r>
          </w:p>
        </w:tc>
      </w:tr>
      <w:tr w:rsidR="00262348" w:rsidRPr="00262348" w:rsidTr="00F14DC1">
        <w:trPr>
          <w:gridAfter w:val="8"/>
          <w:wAfter w:w="4685" w:type="dxa"/>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Обслуживание государственного (муниципального) долга</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1301</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1010221100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700</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2,0</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МЕЖБЮДЖЕТНЫЕ ТРАНСФЕРТЫ ОБЩЕГО ХАРАКТЕРА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1400</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4 173,0</w:t>
            </w:r>
          </w:p>
        </w:tc>
      </w:tr>
      <w:tr w:rsidR="00262348" w:rsidRPr="00262348" w:rsidTr="00F14DC1">
        <w:trPr>
          <w:gridAfter w:val="8"/>
          <w:wAfter w:w="4685" w:type="dxa"/>
          <w:trHeight w:val="27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Прочие межбюджетные трансферты общего характера</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1403</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4 173,0</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1403</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1000000000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4 173,0</w:t>
            </w:r>
          </w:p>
        </w:tc>
      </w:tr>
      <w:tr w:rsidR="00262348" w:rsidRPr="00262348" w:rsidTr="00F14DC1">
        <w:trPr>
          <w:gridAfter w:val="8"/>
          <w:wAfter w:w="4685" w:type="dxa"/>
          <w:trHeight w:val="54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1403</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1010000000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4 173,0</w:t>
            </w:r>
          </w:p>
        </w:tc>
      </w:tr>
      <w:tr w:rsidR="00262348" w:rsidRPr="00262348" w:rsidTr="00F14DC1">
        <w:trPr>
          <w:gridAfter w:val="8"/>
          <w:wAfter w:w="4685" w:type="dxa"/>
          <w:trHeight w:val="81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1403</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1010600000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4 173,0</w:t>
            </w:r>
          </w:p>
        </w:tc>
      </w:tr>
      <w:tr w:rsidR="00262348" w:rsidRPr="00262348" w:rsidTr="00F14DC1">
        <w:trPr>
          <w:gridAfter w:val="8"/>
          <w:wAfter w:w="4685" w:type="dxa"/>
          <w:trHeight w:val="810"/>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i/>
                <w:iCs/>
                <w:sz w:val="20"/>
                <w:szCs w:val="20"/>
              </w:rPr>
            </w:pPr>
            <w:r w:rsidRPr="00262348">
              <w:rPr>
                <w:b/>
                <w:bCs/>
                <w:i/>
                <w:iCs/>
                <w:sz w:val="20"/>
                <w:szCs w:val="2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1403</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1010620600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b/>
                <w:bCs/>
                <w:i/>
                <w:iCs/>
                <w:sz w:val="20"/>
                <w:szCs w:val="20"/>
              </w:rPr>
            </w:pPr>
            <w:r w:rsidRPr="00262348">
              <w:rPr>
                <w:b/>
                <w:bCs/>
                <w:i/>
                <w:iCs/>
                <w:sz w:val="20"/>
                <w:szCs w:val="20"/>
              </w:rPr>
              <w:t> </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b/>
                <w:bCs/>
                <w:i/>
                <w:iCs/>
                <w:sz w:val="20"/>
                <w:szCs w:val="20"/>
              </w:rPr>
            </w:pPr>
            <w:r w:rsidRPr="00262348">
              <w:rPr>
                <w:b/>
                <w:bCs/>
                <w:i/>
                <w:iCs/>
                <w:sz w:val="20"/>
                <w:szCs w:val="20"/>
              </w:rPr>
              <w:t>4 173,0</w:t>
            </w:r>
          </w:p>
        </w:tc>
      </w:tr>
      <w:tr w:rsidR="00262348" w:rsidRPr="00262348" w:rsidTr="00F14DC1">
        <w:trPr>
          <w:gridAfter w:val="8"/>
          <w:wAfter w:w="4685" w:type="dxa"/>
          <w:trHeight w:val="255"/>
        </w:trPr>
        <w:tc>
          <w:tcPr>
            <w:tcW w:w="4815" w:type="dxa"/>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sz w:val="20"/>
                <w:szCs w:val="20"/>
              </w:rPr>
            </w:pPr>
            <w:r w:rsidRPr="00262348">
              <w:rPr>
                <w:sz w:val="20"/>
                <w:szCs w:val="20"/>
              </w:rPr>
              <w:t>Межбюджетные трансферты</w:t>
            </w:r>
          </w:p>
        </w:tc>
        <w:tc>
          <w:tcPr>
            <w:tcW w:w="850"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921</w:t>
            </w:r>
          </w:p>
        </w:tc>
        <w:tc>
          <w:tcPr>
            <w:tcW w:w="1134" w:type="dxa"/>
            <w:gridSpan w:val="2"/>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1403</w:t>
            </w:r>
          </w:p>
        </w:tc>
        <w:tc>
          <w:tcPr>
            <w:tcW w:w="1261" w:type="dxa"/>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1010620600</w:t>
            </w:r>
          </w:p>
        </w:tc>
        <w:tc>
          <w:tcPr>
            <w:tcW w:w="880"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center"/>
              <w:rPr>
                <w:sz w:val="20"/>
                <w:szCs w:val="20"/>
              </w:rPr>
            </w:pPr>
            <w:r w:rsidRPr="00262348">
              <w:rPr>
                <w:sz w:val="20"/>
                <w:szCs w:val="20"/>
              </w:rPr>
              <w:t>500</w:t>
            </w:r>
          </w:p>
        </w:tc>
        <w:tc>
          <w:tcPr>
            <w:tcW w:w="958" w:type="dxa"/>
            <w:gridSpan w:val="3"/>
            <w:tcBorders>
              <w:top w:val="nil"/>
              <w:left w:val="nil"/>
              <w:bottom w:val="single" w:sz="4" w:space="0" w:color="auto"/>
              <w:right w:val="single" w:sz="4" w:space="0" w:color="auto"/>
            </w:tcBorders>
            <w:shd w:val="clear" w:color="auto" w:fill="auto"/>
            <w:hideMark/>
          </w:tcPr>
          <w:p w:rsidR="00262348" w:rsidRPr="00262348" w:rsidRDefault="00262348" w:rsidP="00262348">
            <w:pPr>
              <w:jc w:val="right"/>
              <w:rPr>
                <w:sz w:val="20"/>
                <w:szCs w:val="20"/>
              </w:rPr>
            </w:pPr>
            <w:r w:rsidRPr="00262348">
              <w:rPr>
                <w:sz w:val="20"/>
                <w:szCs w:val="20"/>
              </w:rPr>
              <w:t>4 173,0</w:t>
            </w:r>
          </w:p>
        </w:tc>
      </w:tr>
      <w:tr w:rsidR="00262348" w:rsidRPr="00262348" w:rsidTr="00F14DC1">
        <w:trPr>
          <w:gridAfter w:val="8"/>
          <w:wAfter w:w="4685" w:type="dxa"/>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262348" w:rsidRPr="00262348" w:rsidRDefault="00262348" w:rsidP="00262348">
            <w:pPr>
              <w:rPr>
                <w:b/>
                <w:bCs/>
                <w:sz w:val="20"/>
                <w:szCs w:val="20"/>
              </w:rPr>
            </w:pPr>
            <w:r w:rsidRPr="00262348">
              <w:rPr>
                <w:b/>
                <w:bCs/>
                <w:sz w:val="20"/>
                <w:szCs w:val="20"/>
              </w:rPr>
              <w:t>ВСЕГО:</w:t>
            </w:r>
          </w:p>
        </w:tc>
        <w:tc>
          <w:tcPr>
            <w:tcW w:w="850" w:type="dxa"/>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b/>
                <w:bCs/>
                <w:sz w:val="20"/>
                <w:szCs w:val="20"/>
              </w:rPr>
            </w:pPr>
            <w:r w:rsidRPr="00262348">
              <w:rPr>
                <w:b/>
                <w:bCs/>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b/>
                <w:bCs/>
                <w:sz w:val="20"/>
                <w:szCs w:val="20"/>
              </w:rPr>
            </w:pPr>
            <w:r w:rsidRPr="00262348">
              <w:rPr>
                <w:b/>
                <w:bCs/>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b/>
                <w:bCs/>
                <w:sz w:val="20"/>
                <w:szCs w:val="20"/>
              </w:rPr>
            </w:pPr>
            <w:r w:rsidRPr="00262348">
              <w:rPr>
                <w:b/>
                <w:bCs/>
                <w:sz w:val="20"/>
                <w:szCs w:val="20"/>
              </w:rPr>
              <w:t> </w:t>
            </w:r>
          </w:p>
        </w:tc>
        <w:tc>
          <w:tcPr>
            <w:tcW w:w="880" w:type="dxa"/>
            <w:gridSpan w:val="3"/>
            <w:tcBorders>
              <w:top w:val="nil"/>
              <w:left w:val="nil"/>
              <w:bottom w:val="single" w:sz="4" w:space="0" w:color="auto"/>
              <w:right w:val="single" w:sz="4" w:space="0" w:color="auto"/>
            </w:tcBorders>
            <w:shd w:val="clear" w:color="auto" w:fill="auto"/>
            <w:noWrap/>
            <w:vAlign w:val="bottom"/>
            <w:hideMark/>
          </w:tcPr>
          <w:p w:rsidR="00262348" w:rsidRPr="00262348" w:rsidRDefault="00262348" w:rsidP="00262348">
            <w:pPr>
              <w:jc w:val="center"/>
              <w:rPr>
                <w:b/>
                <w:bCs/>
                <w:sz w:val="20"/>
                <w:szCs w:val="20"/>
              </w:rPr>
            </w:pPr>
            <w:r w:rsidRPr="00262348">
              <w:rPr>
                <w:b/>
                <w:bCs/>
                <w:sz w:val="20"/>
                <w:szCs w:val="20"/>
              </w:rPr>
              <w:t> </w:t>
            </w:r>
          </w:p>
        </w:tc>
        <w:tc>
          <w:tcPr>
            <w:tcW w:w="958" w:type="dxa"/>
            <w:gridSpan w:val="3"/>
            <w:tcBorders>
              <w:top w:val="nil"/>
              <w:left w:val="nil"/>
              <w:bottom w:val="single" w:sz="4" w:space="0" w:color="auto"/>
              <w:right w:val="single" w:sz="4" w:space="0" w:color="auto"/>
            </w:tcBorders>
            <w:shd w:val="clear" w:color="auto" w:fill="auto"/>
            <w:vAlign w:val="bottom"/>
            <w:hideMark/>
          </w:tcPr>
          <w:p w:rsidR="00262348" w:rsidRPr="00262348" w:rsidRDefault="00262348" w:rsidP="00262348">
            <w:pPr>
              <w:jc w:val="right"/>
              <w:rPr>
                <w:b/>
                <w:bCs/>
                <w:sz w:val="20"/>
                <w:szCs w:val="20"/>
              </w:rPr>
            </w:pPr>
            <w:r w:rsidRPr="00262348">
              <w:rPr>
                <w:b/>
                <w:bCs/>
                <w:sz w:val="20"/>
                <w:szCs w:val="20"/>
              </w:rPr>
              <w:t>21 792,7</w:t>
            </w:r>
          </w:p>
        </w:tc>
      </w:tr>
      <w:tr w:rsidR="00262348" w:rsidRPr="00262348" w:rsidTr="00F14DC1">
        <w:trPr>
          <w:trHeight w:val="255"/>
        </w:trPr>
        <w:tc>
          <w:tcPr>
            <w:tcW w:w="9794" w:type="dxa"/>
            <w:gridSpan w:val="10"/>
            <w:tcBorders>
              <w:top w:val="nil"/>
              <w:left w:val="nil"/>
              <w:bottom w:val="nil"/>
              <w:right w:val="nil"/>
            </w:tcBorders>
            <w:shd w:val="clear" w:color="000000" w:fill="FFFFFF"/>
            <w:vAlign w:val="bottom"/>
            <w:hideMark/>
          </w:tcPr>
          <w:p w:rsidR="00262348" w:rsidRPr="00262348" w:rsidRDefault="00262348" w:rsidP="00262348">
            <w:pPr>
              <w:jc w:val="right"/>
              <w:rPr>
                <w:rFonts w:ascii="Arial CYR" w:hAnsi="Arial CYR" w:cs="Arial CYR"/>
                <w:sz w:val="18"/>
                <w:szCs w:val="18"/>
              </w:rPr>
            </w:pPr>
            <w:r w:rsidRPr="00262348">
              <w:rPr>
                <w:rFonts w:ascii="Arial" w:hAnsi="Arial" w:cs="Arial"/>
                <w:sz w:val="20"/>
                <w:szCs w:val="20"/>
              </w:rPr>
              <w:t> </w:t>
            </w:r>
            <w:r w:rsidRPr="00262348">
              <w:rPr>
                <w:rFonts w:ascii="Arial CYR" w:hAnsi="Arial CYR" w:cs="Arial CYR"/>
                <w:sz w:val="18"/>
                <w:szCs w:val="18"/>
              </w:rPr>
              <w:t xml:space="preserve">Приложение № 1                                                                                                </w:t>
            </w:r>
          </w:p>
          <w:p w:rsidR="00262348" w:rsidRPr="00262348" w:rsidRDefault="00262348" w:rsidP="00262348">
            <w:pPr>
              <w:jc w:val="right"/>
              <w:rPr>
                <w:rFonts w:ascii="Arial CYR" w:hAnsi="Arial CYR" w:cs="Arial CYR"/>
                <w:sz w:val="18"/>
                <w:szCs w:val="18"/>
              </w:rPr>
            </w:pPr>
            <w:r w:rsidRPr="00262348">
              <w:rPr>
                <w:rFonts w:ascii="Arial CYR" w:hAnsi="Arial CYR" w:cs="Arial CYR"/>
                <w:sz w:val="18"/>
                <w:szCs w:val="18"/>
              </w:rPr>
              <w:t>к решению Думы Евдокимовского</w:t>
            </w:r>
          </w:p>
          <w:p w:rsidR="00262348" w:rsidRPr="00262348" w:rsidRDefault="00262348" w:rsidP="00262348">
            <w:pPr>
              <w:jc w:val="right"/>
              <w:rPr>
                <w:rFonts w:ascii="Arial CYR" w:hAnsi="Arial CYR" w:cs="Arial CYR"/>
                <w:sz w:val="18"/>
                <w:szCs w:val="18"/>
              </w:rPr>
            </w:pPr>
            <w:r w:rsidRPr="00262348">
              <w:rPr>
                <w:rFonts w:ascii="Arial CYR" w:hAnsi="Arial CYR" w:cs="Arial CYR"/>
                <w:sz w:val="18"/>
                <w:szCs w:val="18"/>
              </w:rPr>
              <w:lastRenderedPageBreak/>
              <w:t xml:space="preserve">                                                                                                 сельского поселения "О внесении изменений </w:t>
            </w:r>
          </w:p>
          <w:p w:rsidR="00262348" w:rsidRPr="00262348" w:rsidRDefault="00262348" w:rsidP="00262348">
            <w:pPr>
              <w:jc w:val="right"/>
              <w:rPr>
                <w:rFonts w:ascii="Arial CYR" w:hAnsi="Arial CYR" w:cs="Arial CYR"/>
                <w:sz w:val="18"/>
                <w:szCs w:val="18"/>
              </w:rPr>
            </w:pPr>
            <w:r w:rsidRPr="00262348">
              <w:rPr>
                <w:rFonts w:ascii="Arial CYR" w:hAnsi="Arial CYR" w:cs="Arial CYR"/>
                <w:sz w:val="18"/>
                <w:szCs w:val="18"/>
              </w:rPr>
              <w:t xml:space="preserve">                                                                                                   в решение Думы Евдокимовского                                                                                                  сельского поселения "О бюджете Евдокимовского</w:t>
            </w:r>
          </w:p>
          <w:p w:rsidR="00262348" w:rsidRPr="00262348" w:rsidRDefault="00262348" w:rsidP="00262348">
            <w:pPr>
              <w:jc w:val="right"/>
              <w:rPr>
                <w:rFonts w:ascii="Arial CYR" w:hAnsi="Arial CYR" w:cs="Arial CYR"/>
                <w:sz w:val="18"/>
                <w:szCs w:val="18"/>
              </w:rPr>
            </w:pPr>
            <w:r w:rsidRPr="00262348">
              <w:rPr>
                <w:rFonts w:ascii="Arial CYR" w:hAnsi="Arial CYR" w:cs="Arial CYR"/>
                <w:sz w:val="18"/>
                <w:szCs w:val="18"/>
              </w:rPr>
              <w:t xml:space="preserve">             муниципального образования на 2022 год</w:t>
            </w:r>
          </w:p>
          <w:p w:rsidR="00262348" w:rsidRPr="00262348" w:rsidRDefault="00262348" w:rsidP="00262348">
            <w:pPr>
              <w:jc w:val="right"/>
              <w:rPr>
                <w:rFonts w:ascii="Arial CYR" w:hAnsi="Arial CYR" w:cs="Arial CYR"/>
                <w:sz w:val="20"/>
                <w:szCs w:val="20"/>
              </w:rPr>
            </w:pPr>
            <w:r w:rsidRPr="00262348">
              <w:rPr>
                <w:rFonts w:ascii="Arial CYR" w:hAnsi="Arial CYR" w:cs="Arial CYR"/>
                <w:sz w:val="20"/>
                <w:szCs w:val="20"/>
              </w:rPr>
              <w:t xml:space="preserve">      и на плановый период 2023 и 2024 годов"</w:t>
            </w:r>
          </w:p>
          <w:p w:rsidR="00262348" w:rsidRPr="00262348" w:rsidRDefault="00262348" w:rsidP="00262348">
            <w:pPr>
              <w:jc w:val="right"/>
              <w:rPr>
                <w:rFonts w:ascii="Arial CYR" w:hAnsi="Arial CYR" w:cs="Arial CYR"/>
                <w:sz w:val="18"/>
                <w:szCs w:val="18"/>
              </w:rPr>
            </w:pPr>
            <w:r w:rsidRPr="00262348">
              <w:rPr>
                <w:rFonts w:ascii="Arial CYR" w:hAnsi="Arial CYR" w:cs="Arial CYR"/>
                <w:sz w:val="18"/>
                <w:szCs w:val="18"/>
              </w:rPr>
              <w:t xml:space="preserve">                        от                 2022г. № </w:t>
            </w:r>
          </w:p>
          <w:p w:rsidR="00262348" w:rsidRPr="00262348" w:rsidRDefault="00262348" w:rsidP="00262348">
            <w:pPr>
              <w:jc w:val="right"/>
              <w:rPr>
                <w:rFonts w:ascii="Arial CYR" w:hAnsi="Arial CYR" w:cs="Arial CYR"/>
                <w:sz w:val="18"/>
                <w:szCs w:val="18"/>
              </w:rPr>
            </w:pPr>
            <w:r w:rsidRPr="00262348">
              <w:rPr>
                <w:rFonts w:ascii="Arial CYR" w:hAnsi="Arial CYR" w:cs="Arial CYR"/>
                <w:sz w:val="18"/>
                <w:szCs w:val="18"/>
              </w:rPr>
              <w:t xml:space="preserve">                                                                                                  </w:t>
            </w:r>
          </w:p>
          <w:p w:rsidR="00262348" w:rsidRPr="00262348" w:rsidRDefault="00262348" w:rsidP="00262348">
            <w:pPr>
              <w:jc w:val="right"/>
              <w:rPr>
                <w:rFonts w:ascii="Arial CYR" w:hAnsi="Arial CYR" w:cs="Arial CYR"/>
                <w:sz w:val="18"/>
                <w:szCs w:val="18"/>
              </w:rPr>
            </w:pPr>
            <w:r w:rsidRPr="00262348">
              <w:rPr>
                <w:rFonts w:ascii="Arial CYR" w:hAnsi="Arial CYR" w:cs="Arial CYR"/>
                <w:sz w:val="18"/>
                <w:szCs w:val="18"/>
              </w:rPr>
              <w:t xml:space="preserve">          Приложение № 12                              </w:t>
            </w:r>
          </w:p>
          <w:p w:rsidR="00262348" w:rsidRPr="00262348" w:rsidRDefault="00262348" w:rsidP="00262348">
            <w:pPr>
              <w:jc w:val="right"/>
              <w:rPr>
                <w:rFonts w:ascii="Arial CYR" w:hAnsi="Arial CYR" w:cs="Arial CYR"/>
                <w:sz w:val="18"/>
                <w:szCs w:val="18"/>
              </w:rPr>
            </w:pPr>
            <w:r w:rsidRPr="00262348">
              <w:rPr>
                <w:rFonts w:ascii="Arial CYR" w:hAnsi="Arial CYR" w:cs="Arial CYR"/>
                <w:sz w:val="18"/>
                <w:szCs w:val="18"/>
              </w:rPr>
              <w:t xml:space="preserve"> к решению Думы Евдокимовского</w:t>
            </w:r>
          </w:p>
          <w:p w:rsidR="00262348" w:rsidRPr="00262348" w:rsidRDefault="00262348" w:rsidP="00262348">
            <w:pPr>
              <w:jc w:val="right"/>
              <w:rPr>
                <w:rFonts w:ascii="Arial CYR" w:hAnsi="Arial CYR" w:cs="Arial CYR"/>
                <w:sz w:val="18"/>
                <w:szCs w:val="18"/>
              </w:rPr>
            </w:pPr>
            <w:r w:rsidRPr="00262348">
              <w:rPr>
                <w:rFonts w:ascii="Arial CYR" w:hAnsi="Arial CYR" w:cs="Arial CYR"/>
                <w:sz w:val="18"/>
                <w:szCs w:val="18"/>
              </w:rPr>
              <w:t xml:space="preserve">                                                                                                 сельского поселения "О бюджете Евдокимовского                                                                                                  муниципального образования на 2022 год                                                                                                   </w:t>
            </w:r>
          </w:p>
          <w:p w:rsidR="00262348" w:rsidRPr="00262348" w:rsidRDefault="00262348" w:rsidP="00262348">
            <w:pPr>
              <w:jc w:val="right"/>
              <w:rPr>
                <w:rFonts w:ascii="Arial CYR" w:hAnsi="Arial CYR" w:cs="Arial CYR"/>
                <w:sz w:val="18"/>
                <w:szCs w:val="18"/>
              </w:rPr>
            </w:pPr>
            <w:r w:rsidRPr="00262348">
              <w:rPr>
                <w:rFonts w:ascii="Arial CYR" w:hAnsi="Arial CYR" w:cs="Arial CYR"/>
                <w:sz w:val="18"/>
                <w:szCs w:val="18"/>
              </w:rPr>
              <w:t>и на плановый период 2023 и 2024 годов"</w:t>
            </w:r>
          </w:p>
          <w:p w:rsidR="00262348" w:rsidRPr="00262348" w:rsidRDefault="00262348" w:rsidP="00262348">
            <w:pPr>
              <w:tabs>
                <w:tab w:val="left" w:pos="142"/>
                <w:tab w:val="left" w:pos="1276"/>
              </w:tabs>
              <w:jc w:val="right"/>
              <w:outlineLvl w:val="0"/>
            </w:pPr>
            <w:r w:rsidRPr="00262348">
              <w:rPr>
                <w:rFonts w:ascii="Arial CYR" w:hAnsi="Arial CYR" w:cs="Arial CYR"/>
                <w:sz w:val="18"/>
                <w:szCs w:val="18"/>
              </w:rPr>
              <w:t xml:space="preserve">                                                  от 24.12.2021г. № 134</w:t>
            </w:r>
          </w:p>
          <w:p w:rsidR="00262348" w:rsidRPr="00262348" w:rsidRDefault="00262348" w:rsidP="00262348">
            <w:pPr>
              <w:rPr>
                <w:rFonts w:ascii="Arial" w:hAnsi="Arial" w:cs="Arial"/>
                <w:sz w:val="20"/>
                <w:szCs w:val="20"/>
              </w:rPr>
            </w:pPr>
          </w:p>
        </w:tc>
        <w:tc>
          <w:tcPr>
            <w:tcW w:w="236" w:type="dxa"/>
            <w:gridSpan w:val="2"/>
            <w:tcBorders>
              <w:top w:val="nil"/>
              <w:left w:val="nil"/>
              <w:bottom w:val="nil"/>
              <w:right w:val="nil"/>
            </w:tcBorders>
            <w:shd w:val="clear" w:color="000000" w:fill="FFFFFF"/>
            <w:noWrap/>
            <w:vAlign w:val="bottom"/>
            <w:hideMark/>
          </w:tcPr>
          <w:p w:rsidR="00262348" w:rsidRPr="00262348" w:rsidRDefault="00262348" w:rsidP="00262348">
            <w:pPr>
              <w:jc w:val="center"/>
              <w:rPr>
                <w:rFonts w:ascii="Arial" w:hAnsi="Arial" w:cs="Arial"/>
                <w:sz w:val="20"/>
                <w:szCs w:val="20"/>
              </w:rPr>
            </w:pPr>
            <w:r w:rsidRPr="00262348">
              <w:rPr>
                <w:rFonts w:ascii="Arial" w:hAnsi="Arial" w:cs="Arial"/>
                <w:sz w:val="20"/>
                <w:szCs w:val="20"/>
              </w:rPr>
              <w:lastRenderedPageBreak/>
              <w:t> </w:t>
            </w:r>
          </w:p>
        </w:tc>
        <w:tc>
          <w:tcPr>
            <w:tcW w:w="1312" w:type="dxa"/>
            <w:gridSpan w:val="3"/>
            <w:tcBorders>
              <w:top w:val="nil"/>
              <w:left w:val="nil"/>
              <w:bottom w:val="nil"/>
              <w:right w:val="nil"/>
            </w:tcBorders>
            <w:shd w:val="clear" w:color="000000" w:fill="FFFFFF"/>
            <w:noWrap/>
            <w:vAlign w:val="bottom"/>
            <w:hideMark/>
          </w:tcPr>
          <w:p w:rsidR="00262348" w:rsidRPr="00262348" w:rsidRDefault="00262348" w:rsidP="00262348">
            <w:pPr>
              <w:jc w:val="center"/>
              <w:rPr>
                <w:rFonts w:ascii="Arial" w:hAnsi="Arial" w:cs="Arial"/>
                <w:sz w:val="20"/>
                <w:szCs w:val="20"/>
              </w:rPr>
            </w:pPr>
            <w:r w:rsidRPr="00262348">
              <w:rPr>
                <w:rFonts w:ascii="Arial" w:hAnsi="Arial" w:cs="Arial"/>
                <w:sz w:val="20"/>
                <w:szCs w:val="20"/>
              </w:rPr>
              <w:t> </w:t>
            </w:r>
          </w:p>
        </w:tc>
        <w:tc>
          <w:tcPr>
            <w:tcW w:w="1261" w:type="dxa"/>
            <w:gridSpan w:val="2"/>
            <w:tcBorders>
              <w:top w:val="nil"/>
              <w:left w:val="nil"/>
              <w:bottom w:val="nil"/>
              <w:right w:val="nil"/>
            </w:tcBorders>
            <w:shd w:val="clear" w:color="000000" w:fill="FFFFFF"/>
            <w:noWrap/>
            <w:vAlign w:val="bottom"/>
            <w:hideMark/>
          </w:tcPr>
          <w:p w:rsidR="00262348" w:rsidRPr="00262348" w:rsidRDefault="00262348" w:rsidP="00262348">
            <w:pPr>
              <w:rPr>
                <w:rFonts w:ascii="Arial" w:hAnsi="Arial" w:cs="Arial"/>
                <w:sz w:val="20"/>
                <w:szCs w:val="20"/>
              </w:rPr>
            </w:pPr>
            <w:r w:rsidRPr="00262348">
              <w:rPr>
                <w:rFonts w:ascii="Arial" w:hAnsi="Arial" w:cs="Arial"/>
                <w:sz w:val="20"/>
                <w:szCs w:val="20"/>
              </w:rPr>
              <w:t> </w:t>
            </w:r>
          </w:p>
        </w:tc>
        <w:tc>
          <w:tcPr>
            <w:tcW w:w="880" w:type="dxa"/>
            <w:tcBorders>
              <w:top w:val="nil"/>
              <w:left w:val="nil"/>
              <w:bottom w:val="nil"/>
              <w:right w:val="nil"/>
            </w:tcBorders>
            <w:shd w:val="clear" w:color="000000" w:fill="FFFFFF"/>
            <w:noWrap/>
            <w:vAlign w:val="bottom"/>
            <w:hideMark/>
          </w:tcPr>
          <w:p w:rsidR="00262348" w:rsidRPr="00262348" w:rsidRDefault="00262348" w:rsidP="00262348">
            <w:pPr>
              <w:rPr>
                <w:rFonts w:ascii="Arial" w:hAnsi="Arial" w:cs="Arial"/>
                <w:sz w:val="20"/>
                <w:szCs w:val="20"/>
              </w:rPr>
            </w:pPr>
            <w:r w:rsidRPr="00262348">
              <w:rPr>
                <w:rFonts w:ascii="Arial" w:hAnsi="Arial" w:cs="Arial"/>
                <w:sz w:val="20"/>
                <w:szCs w:val="20"/>
              </w:rPr>
              <w:t> </w:t>
            </w:r>
          </w:p>
        </w:tc>
        <w:tc>
          <w:tcPr>
            <w:tcW w:w="1100" w:type="dxa"/>
            <w:tcBorders>
              <w:top w:val="nil"/>
              <w:left w:val="nil"/>
              <w:bottom w:val="nil"/>
              <w:right w:val="nil"/>
            </w:tcBorders>
            <w:shd w:val="clear" w:color="000000" w:fill="FFFFFF"/>
            <w:noWrap/>
            <w:vAlign w:val="bottom"/>
            <w:hideMark/>
          </w:tcPr>
          <w:p w:rsidR="00262348" w:rsidRPr="00262348" w:rsidRDefault="00262348" w:rsidP="00262348">
            <w:pPr>
              <w:rPr>
                <w:rFonts w:ascii="Arial" w:hAnsi="Arial" w:cs="Arial"/>
                <w:sz w:val="20"/>
                <w:szCs w:val="20"/>
              </w:rPr>
            </w:pPr>
            <w:r w:rsidRPr="00262348">
              <w:rPr>
                <w:rFonts w:ascii="Arial" w:hAnsi="Arial" w:cs="Arial"/>
                <w:sz w:val="20"/>
                <w:szCs w:val="20"/>
              </w:rPr>
              <w:t> </w:t>
            </w:r>
          </w:p>
        </w:tc>
      </w:tr>
      <w:tr w:rsidR="00262348" w:rsidRPr="00262348" w:rsidTr="00F14DC1">
        <w:trPr>
          <w:gridAfter w:val="3"/>
          <w:wAfter w:w="2411" w:type="dxa"/>
          <w:trHeight w:val="255"/>
        </w:trPr>
        <w:tc>
          <w:tcPr>
            <w:tcW w:w="8740" w:type="dxa"/>
            <w:gridSpan w:val="7"/>
            <w:tcBorders>
              <w:top w:val="nil"/>
              <w:left w:val="nil"/>
              <w:bottom w:val="nil"/>
              <w:right w:val="nil"/>
            </w:tcBorders>
            <w:shd w:val="clear" w:color="000000" w:fill="FFFFFF"/>
            <w:vAlign w:val="bottom"/>
          </w:tcPr>
          <w:p w:rsidR="00262348" w:rsidRPr="00262348" w:rsidRDefault="00262348" w:rsidP="00262348">
            <w:pPr>
              <w:jc w:val="right"/>
              <w:rPr>
                <w:rFonts w:ascii="Arial" w:hAnsi="Arial" w:cs="Arial"/>
                <w:sz w:val="20"/>
                <w:szCs w:val="20"/>
              </w:rPr>
            </w:pPr>
            <w:r w:rsidRPr="00262348">
              <w:rPr>
                <w:rFonts w:ascii="Arial" w:hAnsi="Arial" w:cs="Arial"/>
                <w:sz w:val="20"/>
                <w:szCs w:val="20"/>
              </w:rPr>
              <w:lastRenderedPageBreak/>
              <w:t xml:space="preserve">                     Источники внутреннего финансирования дефицита бюджета Евдокимовского муниципального образования на 2022год                         </w:t>
            </w:r>
          </w:p>
        </w:tc>
        <w:tc>
          <w:tcPr>
            <w:tcW w:w="604" w:type="dxa"/>
            <w:gridSpan w:val="2"/>
            <w:tcBorders>
              <w:top w:val="nil"/>
              <w:left w:val="nil"/>
              <w:bottom w:val="nil"/>
              <w:right w:val="nil"/>
            </w:tcBorders>
            <w:shd w:val="clear" w:color="000000" w:fill="FFFFFF"/>
            <w:noWrap/>
            <w:vAlign w:val="bottom"/>
          </w:tcPr>
          <w:p w:rsidR="00262348" w:rsidRPr="00262348" w:rsidRDefault="00262348" w:rsidP="00262348">
            <w:pPr>
              <w:jc w:val="center"/>
              <w:rPr>
                <w:rFonts w:ascii="Arial" w:hAnsi="Arial" w:cs="Arial"/>
                <w:sz w:val="20"/>
                <w:szCs w:val="20"/>
              </w:rPr>
            </w:pPr>
          </w:p>
        </w:tc>
        <w:tc>
          <w:tcPr>
            <w:tcW w:w="848" w:type="dxa"/>
            <w:gridSpan w:val="4"/>
            <w:tcBorders>
              <w:top w:val="nil"/>
              <w:left w:val="nil"/>
              <w:bottom w:val="nil"/>
              <w:right w:val="nil"/>
            </w:tcBorders>
            <w:shd w:val="clear" w:color="000000" w:fill="FFFFFF"/>
            <w:noWrap/>
            <w:vAlign w:val="bottom"/>
            <w:hideMark/>
          </w:tcPr>
          <w:p w:rsidR="00262348" w:rsidRPr="00262348" w:rsidRDefault="00262348" w:rsidP="00262348">
            <w:pPr>
              <w:rPr>
                <w:rFonts w:ascii="Arial" w:hAnsi="Arial" w:cs="Arial"/>
                <w:sz w:val="20"/>
                <w:szCs w:val="20"/>
              </w:rPr>
            </w:pPr>
            <w:r w:rsidRPr="00262348">
              <w:rPr>
                <w:rFonts w:ascii="Arial" w:hAnsi="Arial" w:cs="Arial"/>
                <w:sz w:val="20"/>
                <w:szCs w:val="20"/>
              </w:rPr>
              <w:t> </w:t>
            </w:r>
          </w:p>
        </w:tc>
        <w:tc>
          <w:tcPr>
            <w:tcW w:w="880" w:type="dxa"/>
            <w:tcBorders>
              <w:top w:val="nil"/>
              <w:left w:val="nil"/>
              <w:bottom w:val="nil"/>
              <w:right w:val="nil"/>
            </w:tcBorders>
            <w:shd w:val="clear" w:color="000000" w:fill="FFFFFF"/>
            <w:noWrap/>
            <w:vAlign w:val="bottom"/>
            <w:hideMark/>
          </w:tcPr>
          <w:p w:rsidR="00262348" w:rsidRPr="00262348" w:rsidRDefault="00262348" w:rsidP="00262348">
            <w:pPr>
              <w:rPr>
                <w:rFonts w:ascii="Arial" w:hAnsi="Arial" w:cs="Arial"/>
                <w:sz w:val="20"/>
                <w:szCs w:val="20"/>
              </w:rPr>
            </w:pPr>
            <w:r w:rsidRPr="00262348">
              <w:rPr>
                <w:rFonts w:ascii="Arial" w:hAnsi="Arial" w:cs="Arial"/>
                <w:sz w:val="20"/>
                <w:szCs w:val="20"/>
              </w:rPr>
              <w:t> </w:t>
            </w:r>
          </w:p>
        </w:tc>
        <w:tc>
          <w:tcPr>
            <w:tcW w:w="1100" w:type="dxa"/>
            <w:gridSpan w:val="2"/>
            <w:tcBorders>
              <w:top w:val="nil"/>
              <w:left w:val="nil"/>
              <w:bottom w:val="nil"/>
              <w:right w:val="nil"/>
            </w:tcBorders>
            <w:shd w:val="clear" w:color="000000" w:fill="FFFFFF"/>
            <w:noWrap/>
            <w:vAlign w:val="bottom"/>
            <w:hideMark/>
          </w:tcPr>
          <w:p w:rsidR="00262348" w:rsidRPr="00262348" w:rsidRDefault="00262348" w:rsidP="00262348">
            <w:pPr>
              <w:rPr>
                <w:rFonts w:ascii="Arial" w:hAnsi="Arial" w:cs="Arial"/>
                <w:sz w:val="20"/>
                <w:szCs w:val="20"/>
              </w:rPr>
            </w:pPr>
            <w:r w:rsidRPr="00262348">
              <w:rPr>
                <w:rFonts w:ascii="Arial" w:hAnsi="Arial" w:cs="Arial"/>
                <w:sz w:val="20"/>
                <w:szCs w:val="20"/>
              </w:rPr>
              <w:t> </w:t>
            </w:r>
          </w:p>
        </w:tc>
      </w:tr>
      <w:tr w:rsidR="00262348" w:rsidRPr="00262348" w:rsidTr="00F14DC1">
        <w:trPr>
          <w:gridAfter w:val="8"/>
          <w:wAfter w:w="4685" w:type="dxa"/>
          <w:trHeight w:val="255"/>
        </w:trPr>
        <w:tc>
          <w:tcPr>
            <w:tcW w:w="4815" w:type="dxa"/>
            <w:tcBorders>
              <w:top w:val="nil"/>
              <w:left w:val="nil"/>
              <w:bottom w:val="nil"/>
              <w:right w:val="nil"/>
            </w:tcBorders>
            <w:shd w:val="clear" w:color="000000" w:fill="FFFFFF"/>
            <w:vAlign w:val="bottom"/>
            <w:hideMark/>
          </w:tcPr>
          <w:p w:rsidR="00262348" w:rsidRPr="00262348" w:rsidRDefault="00262348" w:rsidP="00262348">
            <w:pPr>
              <w:jc w:val="right"/>
              <w:rPr>
                <w:rFonts w:ascii="Arial CYR" w:hAnsi="Arial CYR" w:cs="Arial CYR"/>
                <w:sz w:val="18"/>
                <w:szCs w:val="18"/>
              </w:rPr>
            </w:pPr>
            <w:r w:rsidRPr="00262348">
              <w:rPr>
                <w:rFonts w:ascii="Arial CYR" w:hAnsi="Arial CYR" w:cs="Arial CYR"/>
                <w:sz w:val="18"/>
                <w:szCs w:val="18"/>
              </w:rPr>
              <w:t xml:space="preserve">           Тыс.руб.                                                                                                 </w:t>
            </w:r>
          </w:p>
        </w:tc>
        <w:tc>
          <w:tcPr>
            <w:tcW w:w="850" w:type="dxa"/>
            <w:tcBorders>
              <w:top w:val="nil"/>
              <w:left w:val="nil"/>
              <w:bottom w:val="nil"/>
              <w:right w:val="nil"/>
            </w:tcBorders>
            <w:shd w:val="clear" w:color="000000" w:fill="FFFFFF"/>
            <w:noWrap/>
            <w:vAlign w:val="bottom"/>
            <w:hideMark/>
          </w:tcPr>
          <w:p w:rsidR="00262348" w:rsidRPr="00262348" w:rsidRDefault="00262348" w:rsidP="00262348">
            <w:pPr>
              <w:jc w:val="right"/>
              <w:rPr>
                <w:sz w:val="20"/>
                <w:szCs w:val="20"/>
              </w:rPr>
            </w:pPr>
          </w:p>
        </w:tc>
        <w:tc>
          <w:tcPr>
            <w:tcW w:w="1134" w:type="dxa"/>
            <w:gridSpan w:val="2"/>
            <w:tcBorders>
              <w:top w:val="nil"/>
              <w:left w:val="nil"/>
              <w:bottom w:val="nil"/>
              <w:right w:val="nil"/>
            </w:tcBorders>
            <w:shd w:val="clear" w:color="000000" w:fill="FFFFFF"/>
            <w:noWrap/>
            <w:vAlign w:val="bottom"/>
            <w:hideMark/>
          </w:tcPr>
          <w:p w:rsidR="00262348" w:rsidRPr="00262348" w:rsidRDefault="00262348" w:rsidP="00262348">
            <w:pPr>
              <w:jc w:val="center"/>
              <w:rPr>
                <w:rFonts w:ascii="Arial" w:hAnsi="Arial" w:cs="Arial"/>
                <w:sz w:val="20"/>
                <w:szCs w:val="20"/>
              </w:rPr>
            </w:pPr>
            <w:r w:rsidRPr="00262348">
              <w:rPr>
                <w:rFonts w:ascii="Arial" w:hAnsi="Arial" w:cs="Arial"/>
                <w:sz w:val="20"/>
                <w:szCs w:val="20"/>
              </w:rPr>
              <w:t> </w:t>
            </w:r>
          </w:p>
        </w:tc>
        <w:tc>
          <w:tcPr>
            <w:tcW w:w="1261" w:type="dxa"/>
            <w:tcBorders>
              <w:top w:val="nil"/>
              <w:left w:val="nil"/>
              <w:bottom w:val="nil"/>
              <w:right w:val="nil"/>
            </w:tcBorders>
            <w:shd w:val="clear" w:color="000000" w:fill="FFFFFF"/>
            <w:noWrap/>
            <w:vAlign w:val="bottom"/>
            <w:hideMark/>
          </w:tcPr>
          <w:p w:rsidR="00262348" w:rsidRPr="00262348" w:rsidRDefault="00262348" w:rsidP="00262348">
            <w:pPr>
              <w:rPr>
                <w:rFonts w:ascii="Arial" w:hAnsi="Arial" w:cs="Arial"/>
                <w:sz w:val="20"/>
                <w:szCs w:val="20"/>
              </w:rPr>
            </w:pPr>
            <w:r w:rsidRPr="00262348">
              <w:rPr>
                <w:rFonts w:ascii="Arial" w:hAnsi="Arial" w:cs="Arial"/>
                <w:sz w:val="20"/>
                <w:szCs w:val="20"/>
              </w:rPr>
              <w:t> </w:t>
            </w:r>
          </w:p>
        </w:tc>
        <w:tc>
          <w:tcPr>
            <w:tcW w:w="880" w:type="dxa"/>
            <w:gridSpan w:val="3"/>
            <w:tcBorders>
              <w:top w:val="nil"/>
              <w:left w:val="nil"/>
              <w:bottom w:val="nil"/>
              <w:right w:val="nil"/>
            </w:tcBorders>
            <w:shd w:val="clear" w:color="000000" w:fill="FFFFFF"/>
            <w:noWrap/>
            <w:vAlign w:val="bottom"/>
            <w:hideMark/>
          </w:tcPr>
          <w:p w:rsidR="00262348" w:rsidRPr="00262348" w:rsidRDefault="00262348" w:rsidP="00262348">
            <w:pPr>
              <w:rPr>
                <w:rFonts w:ascii="Arial" w:hAnsi="Arial" w:cs="Arial"/>
                <w:sz w:val="20"/>
                <w:szCs w:val="20"/>
              </w:rPr>
            </w:pPr>
            <w:r w:rsidRPr="00262348">
              <w:rPr>
                <w:rFonts w:ascii="Arial" w:hAnsi="Arial" w:cs="Arial"/>
                <w:sz w:val="20"/>
                <w:szCs w:val="20"/>
              </w:rPr>
              <w:t> </w:t>
            </w:r>
          </w:p>
        </w:tc>
        <w:tc>
          <w:tcPr>
            <w:tcW w:w="958" w:type="dxa"/>
            <w:gridSpan w:val="3"/>
            <w:tcBorders>
              <w:top w:val="nil"/>
              <w:left w:val="nil"/>
              <w:bottom w:val="nil"/>
              <w:right w:val="nil"/>
            </w:tcBorders>
            <w:shd w:val="clear" w:color="000000" w:fill="FFFFFF"/>
            <w:noWrap/>
            <w:vAlign w:val="bottom"/>
            <w:hideMark/>
          </w:tcPr>
          <w:p w:rsidR="00262348" w:rsidRPr="00262348" w:rsidRDefault="00262348" w:rsidP="00262348">
            <w:pPr>
              <w:rPr>
                <w:rFonts w:ascii="Arial" w:hAnsi="Arial" w:cs="Arial"/>
                <w:sz w:val="20"/>
                <w:szCs w:val="20"/>
              </w:rPr>
            </w:pPr>
            <w:r w:rsidRPr="00262348">
              <w:rPr>
                <w:rFonts w:ascii="Arial" w:hAnsi="Arial" w:cs="Arial"/>
                <w:sz w:val="20"/>
                <w:szCs w:val="20"/>
              </w:rPr>
              <w:t> </w:t>
            </w:r>
          </w:p>
        </w:tc>
      </w:tr>
      <w:tr w:rsidR="00262348" w:rsidRPr="00262348" w:rsidTr="00F14DC1">
        <w:trPr>
          <w:gridAfter w:val="9"/>
          <w:wAfter w:w="4789" w:type="dxa"/>
          <w:trHeight w:val="300"/>
        </w:trPr>
        <w:tc>
          <w:tcPr>
            <w:tcW w:w="5949"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62348" w:rsidRPr="00262348" w:rsidRDefault="00262348" w:rsidP="00262348">
            <w:pPr>
              <w:jc w:val="center"/>
              <w:rPr>
                <w:b/>
                <w:bCs/>
              </w:rPr>
            </w:pPr>
            <w:r w:rsidRPr="00262348">
              <w:rPr>
                <w:b/>
                <w:bCs/>
              </w:rPr>
              <w:t>Наименование</w:t>
            </w:r>
          </w:p>
        </w:tc>
        <w:tc>
          <w:tcPr>
            <w:tcW w:w="2697"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62348" w:rsidRPr="00262348" w:rsidRDefault="00262348" w:rsidP="00262348">
            <w:pPr>
              <w:jc w:val="center"/>
              <w:rPr>
                <w:b/>
                <w:bCs/>
              </w:rPr>
            </w:pPr>
            <w:r w:rsidRPr="00262348">
              <w:rPr>
                <w:b/>
                <w:bCs/>
              </w:rPr>
              <w:t>Код</w:t>
            </w:r>
          </w:p>
        </w:tc>
        <w:tc>
          <w:tcPr>
            <w:tcW w:w="1148"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62348" w:rsidRPr="00262348" w:rsidRDefault="00262348" w:rsidP="00262348">
            <w:pPr>
              <w:jc w:val="center"/>
              <w:rPr>
                <w:b/>
                <w:bCs/>
              </w:rPr>
            </w:pPr>
            <w:r w:rsidRPr="00262348">
              <w:rPr>
                <w:b/>
                <w:bCs/>
              </w:rPr>
              <w:t>Сумма</w:t>
            </w:r>
          </w:p>
        </w:tc>
      </w:tr>
      <w:tr w:rsidR="00262348" w:rsidRPr="00262348" w:rsidTr="00F14DC1">
        <w:trPr>
          <w:gridAfter w:val="9"/>
          <w:wAfter w:w="4789" w:type="dxa"/>
          <w:trHeight w:val="300"/>
        </w:trPr>
        <w:tc>
          <w:tcPr>
            <w:tcW w:w="5949" w:type="dxa"/>
            <w:gridSpan w:val="3"/>
            <w:vMerge/>
            <w:tcBorders>
              <w:top w:val="single" w:sz="4" w:space="0" w:color="auto"/>
              <w:left w:val="single" w:sz="4" w:space="0" w:color="auto"/>
              <w:bottom w:val="single" w:sz="4" w:space="0" w:color="000000"/>
              <w:right w:val="single" w:sz="4" w:space="0" w:color="auto"/>
            </w:tcBorders>
            <w:vAlign w:val="center"/>
            <w:hideMark/>
          </w:tcPr>
          <w:p w:rsidR="00262348" w:rsidRPr="00262348" w:rsidRDefault="00262348" w:rsidP="00262348">
            <w:pPr>
              <w:rPr>
                <w:b/>
                <w:bCs/>
              </w:rPr>
            </w:pPr>
          </w:p>
        </w:tc>
        <w:tc>
          <w:tcPr>
            <w:tcW w:w="2697" w:type="dxa"/>
            <w:gridSpan w:val="3"/>
            <w:vMerge/>
            <w:tcBorders>
              <w:top w:val="single" w:sz="4" w:space="0" w:color="auto"/>
              <w:left w:val="single" w:sz="4" w:space="0" w:color="auto"/>
              <w:bottom w:val="single" w:sz="4" w:space="0" w:color="000000"/>
              <w:right w:val="single" w:sz="4" w:space="0" w:color="auto"/>
            </w:tcBorders>
            <w:vAlign w:val="center"/>
            <w:hideMark/>
          </w:tcPr>
          <w:p w:rsidR="00262348" w:rsidRPr="00262348" w:rsidRDefault="00262348" w:rsidP="00262348">
            <w:pPr>
              <w:rPr>
                <w:b/>
                <w:bCs/>
              </w:rPr>
            </w:pPr>
          </w:p>
        </w:tc>
        <w:tc>
          <w:tcPr>
            <w:tcW w:w="1148" w:type="dxa"/>
            <w:gridSpan w:val="4"/>
            <w:vMerge/>
            <w:tcBorders>
              <w:top w:val="single" w:sz="4" w:space="0" w:color="auto"/>
              <w:left w:val="single" w:sz="4" w:space="0" w:color="auto"/>
              <w:bottom w:val="single" w:sz="4" w:space="0" w:color="000000"/>
              <w:right w:val="single" w:sz="4" w:space="0" w:color="auto"/>
            </w:tcBorders>
            <w:vAlign w:val="center"/>
            <w:hideMark/>
          </w:tcPr>
          <w:p w:rsidR="00262348" w:rsidRPr="00262348" w:rsidRDefault="00262348" w:rsidP="00262348">
            <w:pPr>
              <w:rPr>
                <w:b/>
                <w:bCs/>
              </w:rPr>
            </w:pPr>
          </w:p>
        </w:tc>
      </w:tr>
      <w:tr w:rsidR="00262348" w:rsidRPr="00262348" w:rsidTr="00F14DC1">
        <w:trPr>
          <w:gridAfter w:val="9"/>
          <w:wAfter w:w="4789" w:type="dxa"/>
          <w:trHeight w:val="630"/>
        </w:trPr>
        <w:tc>
          <w:tcPr>
            <w:tcW w:w="5949" w:type="dxa"/>
            <w:gridSpan w:val="3"/>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rPr>
            </w:pPr>
            <w:r w:rsidRPr="00262348">
              <w:rPr>
                <w:b/>
                <w:bCs/>
              </w:rPr>
              <w:t>Источники внутреннего финансирования дефицита бюджета</w:t>
            </w:r>
          </w:p>
        </w:tc>
        <w:tc>
          <w:tcPr>
            <w:tcW w:w="2697" w:type="dxa"/>
            <w:gridSpan w:val="3"/>
            <w:tcBorders>
              <w:top w:val="nil"/>
              <w:left w:val="nil"/>
              <w:bottom w:val="single" w:sz="4" w:space="0" w:color="auto"/>
              <w:right w:val="single" w:sz="4" w:space="0" w:color="auto"/>
            </w:tcBorders>
            <w:shd w:val="clear" w:color="auto" w:fill="auto"/>
            <w:noWrap/>
            <w:vAlign w:val="center"/>
            <w:hideMark/>
          </w:tcPr>
          <w:p w:rsidR="00262348" w:rsidRPr="00262348" w:rsidRDefault="00262348" w:rsidP="00262348">
            <w:pPr>
              <w:jc w:val="center"/>
              <w:rPr>
                <w:b/>
                <w:bCs/>
              </w:rPr>
            </w:pPr>
            <w:r w:rsidRPr="00262348">
              <w:rPr>
                <w:b/>
                <w:bCs/>
              </w:rPr>
              <w:t>000 01 00 00 00 00 0000 000</w:t>
            </w:r>
          </w:p>
        </w:tc>
        <w:tc>
          <w:tcPr>
            <w:tcW w:w="1148" w:type="dxa"/>
            <w:gridSpan w:val="4"/>
            <w:tcBorders>
              <w:top w:val="nil"/>
              <w:left w:val="nil"/>
              <w:bottom w:val="single" w:sz="4" w:space="0" w:color="auto"/>
              <w:right w:val="single" w:sz="4" w:space="0" w:color="auto"/>
            </w:tcBorders>
            <w:shd w:val="clear" w:color="auto" w:fill="auto"/>
            <w:noWrap/>
            <w:hideMark/>
          </w:tcPr>
          <w:p w:rsidR="00262348" w:rsidRPr="00262348" w:rsidRDefault="00262348" w:rsidP="00262348">
            <w:pPr>
              <w:jc w:val="center"/>
              <w:rPr>
                <w:b/>
                <w:bCs/>
              </w:rPr>
            </w:pPr>
            <w:r w:rsidRPr="00262348">
              <w:rPr>
                <w:b/>
                <w:bCs/>
              </w:rPr>
              <w:t>1 421,7</w:t>
            </w:r>
          </w:p>
        </w:tc>
      </w:tr>
      <w:tr w:rsidR="00262348" w:rsidRPr="00262348" w:rsidTr="00F14DC1">
        <w:trPr>
          <w:gridAfter w:val="9"/>
          <w:wAfter w:w="4789" w:type="dxa"/>
          <w:trHeight w:val="630"/>
        </w:trPr>
        <w:tc>
          <w:tcPr>
            <w:tcW w:w="5949" w:type="dxa"/>
            <w:gridSpan w:val="3"/>
            <w:tcBorders>
              <w:top w:val="nil"/>
              <w:left w:val="single" w:sz="4" w:space="0" w:color="auto"/>
              <w:bottom w:val="single" w:sz="4" w:space="0" w:color="auto"/>
              <w:right w:val="single" w:sz="4" w:space="0" w:color="auto"/>
            </w:tcBorders>
            <w:shd w:val="clear" w:color="000000" w:fill="FFFFFF"/>
            <w:hideMark/>
          </w:tcPr>
          <w:p w:rsidR="00262348" w:rsidRPr="00262348" w:rsidRDefault="00262348" w:rsidP="00262348">
            <w:pPr>
              <w:rPr>
                <w:b/>
                <w:bCs/>
                <w:color w:val="000000"/>
              </w:rPr>
            </w:pPr>
            <w:r w:rsidRPr="00262348">
              <w:rPr>
                <w:b/>
                <w:bCs/>
                <w:color w:val="000000"/>
              </w:rPr>
              <w:t>Кредиты кредитных организаций в валюте Российской Федерации</w:t>
            </w:r>
          </w:p>
        </w:tc>
        <w:tc>
          <w:tcPr>
            <w:tcW w:w="2697" w:type="dxa"/>
            <w:gridSpan w:val="3"/>
            <w:tcBorders>
              <w:top w:val="nil"/>
              <w:left w:val="nil"/>
              <w:bottom w:val="single" w:sz="4" w:space="0" w:color="auto"/>
              <w:right w:val="single" w:sz="4" w:space="0" w:color="auto"/>
            </w:tcBorders>
            <w:shd w:val="clear" w:color="auto" w:fill="auto"/>
            <w:noWrap/>
            <w:vAlign w:val="center"/>
            <w:hideMark/>
          </w:tcPr>
          <w:p w:rsidR="00262348" w:rsidRPr="00262348" w:rsidRDefault="00262348" w:rsidP="00262348">
            <w:pPr>
              <w:jc w:val="center"/>
              <w:rPr>
                <w:b/>
                <w:bCs/>
              </w:rPr>
            </w:pPr>
            <w:r w:rsidRPr="00262348">
              <w:rPr>
                <w:b/>
                <w:bCs/>
              </w:rPr>
              <w:t>921 01 02 00 00 00 0000 000</w:t>
            </w:r>
          </w:p>
        </w:tc>
        <w:tc>
          <w:tcPr>
            <w:tcW w:w="1148" w:type="dxa"/>
            <w:gridSpan w:val="4"/>
            <w:tcBorders>
              <w:top w:val="nil"/>
              <w:left w:val="nil"/>
              <w:bottom w:val="single" w:sz="4" w:space="0" w:color="auto"/>
              <w:right w:val="single" w:sz="4" w:space="0" w:color="auto"/>
            </w:tcBorders>
            <w:shd w:val="clear" w:color="auto" w:fill="auto"/>
            <w:noWrap/>
            <w:hideMark/>
          </w:tcPr>
          <w:p w:rsidR="00262348" w:rsidRPr="00262348" w:rsidRDefault="00262348" w:rsidP="00262348">
            <w:pPr>
              <w:jc w:val="center"/>
              <w:rPr>
                <w:b/>
                <w:bCs/>
              </w:rPr>
            </w:pPr>
            <w:r w:rsidRPr="00262348">
              <w:rPr>
                <w:b/>
                <w:bCs/>
              </w:rPr>
              <w:t>302,0</w:t>
            </w:r>
          </w:p>
        </w:tc>
      </w:tr>
      <w:tr w:rsidR="00262348" w:rsidRPr="00262348" w:rsidTr="00F14DC1">
        <w:trPr>
          <w:gridAfter w:val="9"/>
          <w:wAfter w:w="4789" w:type="dxa"/>
          <w:trHeight w:val="600"/>
        </w:trPr>
        <w:tc>
          <w:tcPr>
            <w:tcW w:w="5949" w:type="dxa"/>
            <w:gridSpan w:val="3"/>
            <w:tcBorders>
              <w:top w:val="nil"/>
              <w:left w:val="single" w:sz="4" w:space="0" w:color="auto"/>
              <w:bottom w:val="single" w:sz="4" w:space="0" w:color="auto"/>
              <w:right w:val="single" w:sz="4" w:space="0" w:color="auto"/>
            </w:tcBorders>
            <w:shd w:val="clear" w:color="000000" w:fill="FFFFFF"/>
            <w:hideMark/>
          </w:tcPr>
          <w:p w:rsidR="00262348" w:rsidRPr="00262348" w:rsidRDefault="00262348" w:rsidP="00262348">
            <w:pPr>
              <w:rPr>
                <w:i/>
                <w:iCs/>
                <w:color w:val="000000"/>
                <w:sz w:val="22"/>
                <w:szCs w:val="22"/>
              </w:rPr>
            </w:pPr>
            <w:r w:rsidRPr="00262348">
              <w:rPr>
                <w:i/>
                <w:iCs/>
                <w:color w:val="000000"/>
                <w:sz w:val="22"/>
                <w:szCs w:val="22"/>
              </w:rPr>
              <w:t>Привлечение кредитов от  кредитных организаций в валюте Российской Федерации</w:t>
            </w:r>
          </w:p>
        </w:tc>
        <w:tc>
          <w:tcPr>
            <w:tcW w:w="2697" w:type="dxa"/>
            <w:gridSpan w:val="3"/>
            <w:tcBorders>
              <w:top w:val="nil"/>
              <w:left w:val="nil"/>
              <w:bottom w:val="single" w:sz="4" w:space="0" w:color="auto"/>
              <w:right w:val="single" w:sz="4" w:space="0" w:color="auto"/>
            </w:tcBorders>
            <w:shd w:val="clear" w:color="auto" w:fill="auto"/>
            <w:noWrap/>
            <w:vAlign w:val="center"/>
            <w:hideMark/>
          </w:tcPr>
          <w:p w:rsidR="00262348" w:rsidRPr="00262348" w:rsidRDefault="00262348" w:rsidP="00262348">
            <w:pPr>
              <w:jc w:val="center"/>
              <w:rPr>
                <w:i/>
                <w:iCs/>
              </w:rPr>
            </w:pPr>
            <w:r w:rsidRPr="00262348">
              <w:rPr>
                <w:i/>
                <w:iCs/>
              </w:rPr>
              <w:t>921 01 02 00 00 00 0000 700</w:t>
            </w:r>
          </w:p>
        </w:tc>
        <w:tc>
          <w:tcPr>
            <w:tcW w:w="1148" w:type="dxa"/>
            <w:gridSpan w:val="4"/>
            <w:tcBorders>
              <w:top w:val="nil"/>
              <w:left w:val="nil"/>
              <w:bottom w:val="single" w:sz="4" w:space="0" w:color="auto"/>
              <w:right w:val="single" w:sz="4" w:space="0" w:color="auto"/>
            </w:tcBorders>
            <w:shd w:val="clear" w:color="auto" w:fill="auto"/>
            <w:noWrap/>
            <w:hideMark/>
          </w:tcPr>
          <w:p w:rsidR="00262348" w:rsidRPr="00262348" w:rsidRDefault="00262348" w:rsidP="00262348">
            <w:pPr>
              <w:jc w:val="center"/>
              <w:rPr>
                <w:i/>
                <w:iCs/>
              </w:rPr>
            </w:pPr>
            <w:r w:rsidRPr="00262348">
              <w:rPr>
                <w:i/>
                <w:iCs/>
              </w:rPr>
              <w:t>302,0</w:t>
            </w:r>
          </w:p>
        </w:tc>
      </w:tr>
      <w:tr w:rsidR="00262348" w:rsidRPr="00262348" w:rsidTr="00F14DC1">
        <w:trPr>
          <w:gridAfter w:val="9"/>
          <w:wAfter w:w="4789" w:type="dxa"/>
          <w:trHeight w:val="600"/>
        </w:trPr>
        <w:tc>
          <w:tcPr>
            <w:tcW w:w="5949" w:type="dxa"/>
            <w:gridSpan w:val="3"/>
            <w:tcBorders>
              <w:top w:val="nil"/>
              <w:left w:val="single" w:sz="4" w:space="0" w:color="auto"/>
              <w:bottom w:val="single" w:sz="4" w:space="0" w:color="auto"/>
              <w:right w:val="single" w:sz="4" w:space="0" w:color="auto"/>
            </w:tcBorders>
            <w:shd w:val="clear" w:color="000000" w:fill="FFFFFF"/>
            <w:hideMark/>
          </w:tcPr>
          <w:p w:rsidR="00262348" w:rsidRPr="00262348" w:rsidRDefault="00262348" w:rsidP="00262348">
            <w:pPr>
              <w:rPr>
                <w:color w:val="000000"/>
                <w:sz w:val="22"/>
                <w:szCs w:val="22"/>
              </w:rPr>
            </w:pPr>
            <w:r w:rsidRPr="00262348">
              <w:rPr>
                <w:color w:val="000000"/>
                <w:sz w:val="22"/>
                <w:szCs w:val="22"/>
              </w:rPr>
              <w:t>Привлечение сельскими поселениями кредитов от  кредитных организаций в валюте Российской Федерации</w:t>
            </w:r>
          </w:p>
        </w:tc>
        <w:tc>
          <w:tcPr>
            <w:tcW w:w="2697" w:type="dxa"/>
            <w:gridSpan w:val="3"/>
            <w:tcBorders>
              <w:top w:val="nil"/>
              <w:left w:val="nil"/>
              <w:bottom w:val="single" w:sz="4" w:space="0" w:color="auto"/>
              <w:right w:val="single" w:sz="4" w:space="0" w:color="auto"/>
            </w:tcBorders>
            <w:shd w:val="clear" w:color="auto" w:fill="auto"/>
            <w:noWrap/>
            <w:vAlign w:val="center"/>
            <w:hideMark/>
          </w:tcPr>
          <w:p w:rsidR="00262348" w:rsidRPr="00262348" w:rsidRDefault="00262348" w:rsidP="00262348">
            <w:pPr>
              <w:jc w:val="center"/>
            </w:pPr>
            <w:r w:rsidRPr="00262348">
              <w:t>921 01 02 00 00 10 0000 710</w:t>
            </w:r>
          </w:p>
        </w:tc>
        <w:tc>
          <w:tcPr>
            <w:tcW w:w="1148" w:type="dxa"/>
            <w:gridSpan w:val="4"/>
            <w:tcBorders>
              <w:top w:val="nil"/>
              <w:left w:val="nil"/>
              <w:bottom w:val="single" w:sz="4" w:space="0" w:color="auto"/>
              <w:right w:val="single" w:sz="4" w:space="0" w:color="auto"/>
            </w:tcBorders>
            <w:shd w:val="clear" w:color="auto" w:fill="auto"/>
            <w:noWrap/>
            <w:hideMark/>
          </w:tcPr>
          <w:p w:rsidR="00262348" w:rsidRPr="00262348" w:rsidRDefault="00262348" w:rsidP="00262348">
            <w:pPr>
              <w:jc w:val="center"/>
            </w:pPr>
            <w:r w:rsidRPr="00262348">
              <w:t>302,0</w:t>
            </w:r>
          </w:p>
        </w:tc>
      </w:tr>
      <w:tr w:rsidR="00262348" w:rsidRPr="00262348" w:rsidTr="00F14DC1">
        <w:trPr>
          <w:gridAfter w:val="9"/>
          <w:wAfter w:w="4789" w:type="dxa"/>
          <w:trHeight w:val="600"/>
        </w:trPr>
        <w:tc>
          <w:tcPr>
            <w:tcW w:w="5949" w:type="dxa"/>
            <w:gridSpan w:val="3"/>
            <w:tcBorders>
              <w:top w:val="nil"/>
              <w:left w:val="single" w:sz="4" w:space="0" w:color="auto"/>
              <w:bottom w:val="single" w:sz="4" w:space="0" w:color="auto"/>
              <w:right w:val="single" w:sz="4" w:space="0" w:color="auto"/>
            </w:tcBorders>
            <w:shd w:val="clear" w:color="000000" w:fill="FFFFFF"/>
            <w:hideMark/>
          </w:tcPr>
          <w:p w:rsidR="00262348" w:rsidRPr="00262348" w:rsidRDefault="00262348" w:rsidP="00262348">
            <w:pPr>
              <w:rPr>
                <w:i/>
                <w:iCs/>
                <w:color w:val="000000"/>
                <w:sz w:val="22"/>
                <w:szCs w:val="22"/>
              </w:rPr>
            </w:pPr>
            <w:r w:rsidRPr="00262348">
              <w:rPr>
                <w:i/>
                <w:iCs/>
                <w:color w:val="000000"/>
                <w:sz w:val="22"/>
                <w:szCs w:val="22"/>
              </w:rPr>
              <w:t>Погашение кредитов, предоставленных  кредитными организациями в валюте Российской Федерации</w:t>
            </w:r>
          </w:p>
        </w:tc>
        <w:tc>
          <w:tcPr>
            <w:tcW w:w="2697" w:type="dxa"/>
            <w:gridSpan w:val="3"/>
            <w:tcBorders>
              <w:top w:val="nil"/>
              <w:left w:val="nil"/>
              <w:bottom w:val="single" w:sz="4" w:space="0" w:color="auto"/>
              <w:right w:val="single" w:sz="4" w:space="0" w:color="auto"/>
            </w:tcBorders>
            <w:shd w:val="clear" w:color="auto" w:fill="auto"/>
            <w:noWrap/>
            <w:vAlign w:val="center"/>
            <w:hideMark/>
          </w:tcPr>
          <w:p w:rsidR="00262348" w:rsidRPr="00262348" w:rsidRDefault="00262348" w:rsidP="00262348">
            <w:pPr>
              <w:jc w:val="center"/>
              <w:rPr>
                <w:i/>
                <w:iCs/>
              </w:rPr>
            </w:pPr>
            <w:r w:rsidRPr="00262348">
              <w:rPr>
                <w:i/>
                <w:iCs/>
              </w:rPr>
              <w:t>921 01 02 00 00 00 0000 800</w:t>
            </w:r>
          </w:p>
        </w:tc>
        <w:tc>
          <w:tcPr>
            <w:tcW w:w="1148" w:type="dxa"/>
            <w:gridSpan w:val="4"/>
            <w:tcBorders>
              <w:top w:val="nil"/>
              <w:left w:val="nil"/>
              <w:bottom w:val="single" w:sz="4" w:space="0" w:color="auto"/>
              <w:right w:val="single" w:sz="4" w:space="0" w:color="auto"/>
            </w:tcBorders>
            <w:shd w:val="clear" w:color="auto" w:fill="auto"/>
            <w:noWrap/>
            <w:hideMark/>
          </w:tcPr>
          <w:p w:rsidR="00262348" w:rsidRPr="00262348" w:rsidRDefault="00262348" w:rsidP="00262348">
            <w:pPr>
              <w:jc w:val="center"/>
              <w:rPr>
                <w:i/>
                <w:iCs/>
              </w:rPr>
            </w:pPr>
            <w:r w:rsidRPr="00262348">
              <w:rPr>
                <w:i/>
                <w:iCs/>
              </w:rPr>
              <w:t>0,0</w:t>
            </w:r>
          </w:p>
        </w:tc>
      </w:tr>
      <w:tr w:rsidR="00262348" w:rsidRPr="00262348" w:rsidTr="00F14DC1">
        <w:trPr>
          <w:gridAfter w:val="9"/>
          <w:wAfter w:w="4789" w:type="dxa"/>
          <w:trHeight w:val="600"/>
        </w:trPr>
        <w:tc>
          <w:tcPr>
            <w:tcW w:w="5949" w:type="dxa"/>
            <w:gridSpan w:val="3"/>
            <w:tcBorders>
              <w:top w:val="nil"/>
              <w:left w:val="single" w:sz="4" w:space="0" w:color="auto"/>
              <w:bottom w:val="single" w:sz="4" w:space="0" w:color="auto"/>
              <w:right w:val="single" w:sz="4" w:space="0" w:color="auto"/>
            </w:tcBorders>
            <w:shd w:val="clear" w:color="000000" w:fill="FFFFFF"/>
            <w:hideMark/>
          </w:tcPr>
          <w:p w:rsidR="00262348" w:rsidRPr="00262348" w:rsidRDefault="00262348" w:rsidP="00262348">
            <w:pPr>
              <w:rPr>
                <w:color w:val="000000"/>
                <w:sz w:val="22"/>
                <w:szCs w:val="22"/>
              </w:rPr>
            </w:pPr>
            <w:r w:rsidRPr="00262348">
              <w:rPr>
                <w:color w:val="000000"/>
                <w:sz w:val="22"/>
                <w:szCs w:val="22"/>
              </w:rPr>
              <w:t>Погашение сельскими поселениями кредитов от кредитных организаций в валюте Российской Федерации</w:t>
            </w:r>
          </w:p>
        </w:tc>
        <w:tc>
          <w:tcPr>
            <w:tcW w:w="2697" w:type="dxa"/>
            <w:gridSpan w:val="3"/>
            <w:tcBorders>
              <w:top w:val="nil"/>
              <w:left w:val="nil"/>
              <w:bottom w:val="single" w:sz="4" w:space="0" w:color="auto"/>
              <w:right w:val="single" w:sz="4" w:space="0" w:color="auto"/>
            </w:tcBorders>
            <w:shd w:val="clear" w:color="auto" w:fill="auto"/>
            <w:noWrap/>
            <w:vAlign w:val="center"/>
            <w:hideMark/>
          </w:tcPr>
          <w:p w:rsidR="00262348" w:rsidRPr="00262348" w:rsidRDefault="00262348" w:rsidP="00262348">
            <w:pPr>
              <w:jc w:val="center"/>
            </w:pPr>
            <w:r w:rsidRPr="00262348">
              <w:t>921 01 02 00 00 10 0000 810</w:t>
            </w:r>
          </w:p>
        </w:tc>
        <w:tc>
          <w:tcPr>
            <w:tcW w:w="1148" w:type="dxa"/>
            <w:gridSpan w:val="4"/>
            <w:tcBorders>
              <w:top w:val="nil"/>
              <w:left w:val="nil"/>
              <w:bottom w:val="single" w:sz="4" w:space="0" w:color="auto"/>
              <w:right w:val="single" w:sz="4" w:space="0" w:color="auto"/>
            </w:tcBorders>
            <w:shd w:val="clear" w:color="auto" w:fill="auto"/>
            <w:noWrap/>
            <w:hideMark/>
          </w:tcPr>
          <w:p w:rsidR="00262348" w:rsidRPr="00262348" w:rsidRDefault="00262348" w:rsidP="00262348">
            <w:pPr>
              <w:jc w:val="center"/>
            </w:pPr>
            <w:r w:rsidRPr="00262348">
              <w:t>0,0</w:t>
            </w:r>
          </w:p>
        </w:tc>
      </w:tr>
      <w:tr w:rsidR="00262348" w:rsidRPr="00262348" w:rsidTr="00F14DC1">
        <w:trPr>
          <w:gridAfter w:val="9"/>
          <w:wAfter w:w="4789" w:type="dxa"/>
          <w:trHeight w:val="630"/>
        </w:trPr>
        <w:tc>
          <w:tcPr>
            <w:tcW w:w="5949" w:type="dxa"/>
            <w:gridSpan w:val="3"/>
            <w:tcBorders>
              <w:top w:val="nil"/>
              <w:left w:val="single" w:sz="4" w:space="0" w:color="auto"/>
              <w:bottom w:val="single" w:sz="4" w:space="0" w:color="auto"/>
              <w:right w:val="single" w:sz="4" w:space="0" w:color="auto"/>
            </w:tcBorders>
            <w:shd w:val="clear" w:color="000000" w:fill="FFFFFF"/>
            <w:hideMark/>
          </w:tcPr>
          <w:p w:rsidR="00262348" w:rsidRPr="00262348" w:rsidRDefault="00262348" w:rsidP="00262348">
            <w:pPr>
              <w:rPr>
                <w:b/>
                <w:bCs/>
                <w:color w:val="000000"/>
              </w:rPr>
            </w:pPr>
            <w:r w:rsidRPr="00262348">
              <w:rPr>
                <w:b/>
                <w:bCs/>
                <w:color w:val="000000"/>
              </w:rPr>
              <w:t xml:space="preserve">Бюджетные кредиты из других бюджетов бюджетной системы Российской Федерации </w:t>
            </w:r>
          </w:p>
        </w:tc>
        <w:tc>
          <w:tcPr>
            <w:tcW w:w="2697" w:type="dxa"/>
            <w:gridSpan w:val="3"/>
            <w:tcBorders>
              <w:top w:val="nil"/>
              <w:left w:val="nil"/>
              <w:bottom w:val="single" w:sz="4" w:space="0" w:color="auto"/>
              <w:right w:val="single" w:sz="4" w:space="0" w:color="auto"/>
            </w:tcBorders>
            <w:shd w:val="clear" w:color="auto" w:fill="auto"/>
            <w:noWrap/>
            <w:vAlign w:val="center"/>
            <w:hideMark/>
          </w:tcPr>
          <w:p w:rsidR="00262348" w:rsidRPr="00262348" w:rsidRDefault="00262348" w:rsidP="00262348">
            <w:pPr>
              <w:jc w:val="center"/>
              <w:rPr>
                <w:b/>
                <w:bCs/>
              </w:rPr>
            </w:pPr>
            <w:r w:rsidRPr="00262348">
              <w:rPr>
                <w:b/>
                <w:bCs/>
              </w:rPr>
              <w:t>921 01 03 00 00 00 0000 000</w:t>
            </w:r>
          </w:p>
        </w:tc>
        <w:tc>
          <w:tcPr>
            <w:tcW w:w="1148" w:type="dxa"/>
            <w:gridSpan w:val="4"/>
            <w:tcBorders>
              <w:top w:val="nil"/>
              <w:left w:val="nil"/>
              <w:bottom w:val="single" w:sz="4" w:space="0" w:color="auto"/>
              <w:right w:val="single" w:sz="4" w:space="0" w:color="auto"/>
            </w:tcBorders>
            <w:shd w:val="clear" w:color="auto" w:fill="auto"/>
            <w:noWrap/>
            <w:hideMark/>
          </w:tcPr>
          <w:p w:rsidR="00262348" w:rsidRPr="00262348" w:rsidRDefault="00262348" w:rsidP="00262348">
            <w:pPr>
              <w:jc w:val="center"/>
              <w:rPr>
                <w:b/>
                <w:bCs/>
                <w:i/>
                <w:iCs/>
              </w:rPr>
            </w:pPr>
            <w:r w:rsidRPr="00262348">
              <w:rPr>
                <w:b/>
                <w:bCs/>
                <w:i/>
                <w:iCs/>
              </w:rPr>
              <w:t>0,0</w:t>
            </w:r>
          </w:p>
        </w:tc>
      </w:tr>
      <w:tr w:rsidR="00262348" w:rsidRPr="00262348" w:rsidTr="00F14DC1">
        <w:trPr>
          <w:gridAfter w:val="9"/>
          <w:wAfter w:w="4789" w:type="dxa"/>
          <w:trHeight w:val="600"/>
        </w:trPr>
        <w:tc>
          <w:tcPr>
            <w:tcW w:w="5949" w:type="dxa"/>
            <w:gridSpan w:val="3"/>
            <w:tcBorders>
              <w:top w:val="nil"/>
              <w:left w:val="single" w:sz="4" w:space="0" w:color="auto"/>
              <w:bottom w:val="single" w:sz="4" w:space="0" w:color="auto"/>
              <w:right w:val="single" w:sz="4" w:space="0" w:color="auto"/>
            </w:tcBorders>
            <w:shd w:val="clear" w:color="000000" w:fill="FFFFFF"/>
            <w:hideMark/>
          </w:tcPr>
          <w:p w:rsidR="00262348" w:rsidRPr="00262348" w:rsidRDefault="00262348" w:rsidP="00262348">
            <w:pPr>
              <w:rPr>
                <w:color w:val="000000"/>
                <w:sz w:val="22"/>
                <w:szCs w:val="22"/>
              </w:rPr>
            </w:pPr>
            <w:r w:rsidRPr="00262348">
              <w:rPr>
                <w:color w:val="000000"/>
                <w:sz w:val="22"/>
                <w:szCs w:val="22"/>
              </w:rPr>
              <w:t>Бюджетные кредиты из других бюджетов бюджетной системы Российской Федерации в валюте Российской Федерации</w:t>
            </w:r>
          </w:p>
        </w:tc>
        <w:tc>
          <w:tcPr>
            <w:tcW w:w="2697" w:type="dxa"/>
            <w:gridSpan w:val="3"/>
            <w:tcBorders>
              <w:top w:val="nil"/>
              <w:left w:val="nil"/>
              <w:bottom w:val="single" w:sz="4" w:space="0" w:color="auto"/>
              <w:right w:val="single" w:sz="4" w:space="0" w:color="auto"/>
            </w:tcBorders>
            <w:shd w:val="clear" w:color="auto" w:fill="auto"/>
            <w:noWrap/>
            <w:vAlign w:val="center"/>
            <w:hideMark/>
          </w:tcPr>
          <w:p w:rsidR="00262348" w:rsidRPr="00262348" w:rsidRDefault="00262348" w:rsidP="00262348">
            <w:pPr>
              <w:jc w:val="center"/>
              <w:rPr>
                <w:color w:val="000000"/>
              </w:rPr>
            </w:pPr>
            <w:r w:rsidRPr="00262348">
              <w:rPr>
                <w:color w:val="000000"/>
              </w:rPr>
              <w:t>921 01 03 01 00 00 0000 000</w:t>
            </w:r>
          </w:p>
        </w:tc>
        <w:tc>
          <w:tcPr>
            <w:tcW w:w="1148" w:type="dxa"/>
            <w:gridSpan w:val="4"/>
            <w:tcBorders>
              <w:top w:val="nil"/>
              <w:left w:val="nil"/>
              <w:bottom w:val="single" w:sz="4" w:space="0" w:color="auto"/>
              <w:right w:val="single" w:sz="4" w:space="0" w:color="auto"/>
            </w:tcBorders>
            <w:shd w:val="clear" w:color="auto" w:fill="auto"/>
            <w:noWrap/>
            <w:hideMark/>
          </w:tcPr>
          <w:p w:rsidR="00262348" w:rsidRPr="00262348" w:rsidRDefault="00262348" w:rsidP="00262348">
            <w:pPr>
              <w:jc w:val="center"/>
            </w:pPr>
            <w:r w:rsidRPr="00262348">
              <w:t>0,0</w:t>
            </w:r>
          </w:p>
        </w:tc>
      </w:tr>
      <w:tr w:rsidR="00262348" w:rsidRPr="00262348" w:rsidTr="00F14DC1">
        <w:trPr>
          <w:gridAfter w:val="9"/>
          <w:wAfter w:w="4789" w:type="dxa"/>
          <w:trHeight w:val="900"/>
        </w:trPr>
        <w:tc>
          <w:tcPr>
            <w:tcW w:w="5949" w:type="dxa"/>
            <w:gridSpan w:val="3"/>
            <w:tcBorders>
              <w:top w:val="nil"/>
              <w:left w:val="single" w:sz="4" w:space="0" w:color="auto"/>
              <w:bottom w:val="single" w:sz="4" w:space="0" w:color="auto"/>
              <w:right w:val="single" w:sz="4" w:space="0" w:color="auto"/>
            </w:tcBorders>
            <w:shd w:val="clear" w:color="000000" w:fill="FFFFFF"/>
            <w:hideMark/>
          </w:tcPr>
          <w:p w:rsidR="00262348" w:rsidRPr="00262348" w:rsidRDefault="00262348" w:rsidP="00262348">
            <w:pPr>
              <w:rPr>
                <w:i/>
                <w:iCs/>
                <w:color w:val="000000"/>
                <w:sz w:val="22"/>
                <w:szCs w:val="22"/>
              </w:rPr>
            </w:pPr>
            <w:r w:rsidRPr="00262348">
              <w:rPr>
                <w:i/>
                <w:iCs/>
                <w:color w:val="000000"/>
                <w:sz w:val="22"/>
                <w:szCs w:val="22"/>
              </w:rPr>
              <w:t>Привлечение бюджетных  кредитов из других бюджетов бюджетной системы Российской Федерации  в валюте Российской Федерации</w:t>
            </w:r>
          </w:p>
        </w:tc>
        <w:tc>
          <w:tcPr>
            <w:tcW w:w="2697" w:type="dxa"/>
            <w:gridSpan w:val="3"/>
            <w:tcBorders>
              <w:top w:val="nil"/>
              <w:left w:val="nil"/>
              <w:bottom w:val="single" w:sz="4" w:space="0" w:color="auto"/>
              <w:right w:val="single" w:sz="4" w:space="0" w:color="auto"/>
            </w:tcBorders>
            <w:shd w:val="clear" w:color="auto" w:fill="auto"/>
            <w:noWrap/>
            <w:vAlign w:val="center"/>
            <w:hideMark/>
          </w:tcPr>
          <w:p w:rsidR="00262348" w:rsidRPr="00262348" w:rsidRDefault="00262348" w:rsidP="00262348">
            <w:pPr>
              <w:jc w:val="center"/>
              <w:rPr>
                <w:i/>
                <w:iCs/>
              </w:rPr>
            </w:pPr>
            <w:r w:rsidRPr="00262348">
              <w:rPr>
                <w:i/>
                <w:iCs/>
              </w:rPr>
              <w:t>921 01 03 01 00 00 0000 700</w:t>
            </w:r>
          </w:p>
        </w:tc>
        <w:tc>
          <w:tcPr>
            <w:tcW w:w="1148" w:type="dxa"/>
            <w:gridSpan w:val="4"/>
            <w:tcBorders>
              <w:top w:val="nil"/>
              <w:left w:val="nil"/>
              <w:bottom w:val="single" w:sz="4" w:space="0" w:color="auto"/>
              <w:right w:val="single" w:sz="4" w:space="0" w:color="auto"/>
            </w:tcBorders>
            <w:shd w:val="clear" w:color="auto" w:fill="auto"/>
            <w:noWrap/>
            <w:hideMark/>
          </w:tcPr>
          <w:p w:rsidR="00262348" w:rsidRPr="00262348" w:rsidRDefault="00262348" w:rsidP="00262348">
            <w:pPr>
              <w:jc w:val="center"/>
              <w:rPr>
                <w:i/>
                <w:iCs/>
              </w:rPr>
            </w:pPr>
            <w:r w:rsidRPr="00262348">
              <w:rPr>
                <w:i/>
                <w:iCs/>
              </w:rPr>
              <w:t>0,0</w:t>
            </w:r>
          </w:p>
        </w:tc>
      </w:tr>
      <w:tr w:rsidR="00262348" w:rsidRPr="00262348" w:rsidTr="00F14DC1">
        <w:trPr>
          <w:gridAfter w:val="9"/>
          <w:wAfter w:w="4789" w:type="dxa"/>
          <w:trHeight w:val="900"/>
        </w:trPr>
        <w:tc>
          <w:tcPr>
            <w:tcW w:w="5949" w:type="dxa"/>
            <w:gridSpan w:val="3"/>
            <w:tcBorders>
              <w:top w:val="nil"/>
              <w:left w:val="single" w:sz="4" w:space="0" w:color="auto"/>
              <w:bottom w:val="single" w:sz="4" w:space="0" w:color="auto"/>
              <w:right w:val="single" w:sz="4" w:space="0" w:color="auto"/>
            </w:tcBorders>
            <w:shd w:val="clear" w:color="000000" w:fill="FFFFFF"/>
            <w:hideMark/>
          </w:tcPr>
          <w:p w:rsidR="00262348" w:rsidRPr="00262348" w:rsidRDefault="00262348" w:rsidP="00262348">
            <w:pPr>
              <w:rPr>
                <w:color w:val="000000"/>
                <w:sz w:val="22"/>
                <w:szCs w:val="22"/>
              </w:rPr>
            </w:pPr>
            <w:r w:rsidRPr="00262348">
              <w:rPr>
                <w:color w:val="000000"/>
                <w:sz w:val="22"/>
                <w:szCs w:val="22"/>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2697" w:type="dxa"/>
            <w:gridSpan w:val="3"/>
            <w:tcBorders>
              <w:top w:val="nil"/>
              <w:left w:val="nil"/>
              <w:bottom w:val="single" w:sz="4" w:space="0" w:color="auto"/>
              <w:right w:val="single" w:sz="4" w:space="0" w:color="auto"/>
            </w:tcBorders>
            <w:shd w:val="clear" w:color="auto" w:fill="auto"/>
            <w:noWrap/>
            <w:vAlign w:val="center"/>
            <w:hideMark/>
          </w:tcPr>
          <w:p w:rsidR="00262348" w:rsidRPr="00262348" w:rsidRDefault="00262348" w:rsidP="00262348">
            <w:pPr>
              <w:jc w:val="center"/>
            </w:pPr>
            <w:r w:rsidRPr="00262348">
              <w:t>921 01 03 01 00 10 0000 710</w:t>
            </w:r>
          </w:p>
        </w:tc>
        <w:tc>
          <w:tcPr>
            <w:tcW w:w="1148" w:type="dxa"/>
            <w:gridSpan w:val="4"/>
            <w:tcBorders>
              <w:top w:val="nil"/>
              <w:left w:val="nil"/>
              <w:bottom w:val="single" w:sz="4" w:space="0" w:color="auto"/>
              <w:right w:val="single" w:sz="4" w:space="0" w:color="auto"/>
            </w:tcBorders>
            <w:shd w:val="clear" w:color="auto" w:fill="auto"/>
            <w:noWrap/>
            <w:hideMark/>
          </w:tcPr>
          <w:p w:rsidR="00262348" w:rsidRPr="00262348" w:rsidRDefault="00262348" w:rsidP="00262348">
            <w:pPr>
              <w:jc w:val="center"/>
            </w:pPr>
            <w:r w:rsidRPr="00262348">
              <w:t>0,0</w:t>
            </w:r>
          </w:p>
        </w:tc>
      </w:tr>
      <w:tr w:rsidR="00262348" w:rsidRPr="00262348" w:rsidTr="00F14DC1">
        <w:trPr>
          <w:gridAfter w:val="9"/>
          <w:wAfter w:w="4789" w:type="dxa"/>
          <w:trHeight w:val="945"/>
        </w:trPr>
        <w:tc>
          <w:tcPr>
            <w:tcW w:w="5949" w:type="dxa"/>
            <w:gridSpan w:val="3"/>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i/>
                <w:iCs/>
              </w:rPr>
            </w:pPr>
            <w:r w:rsidRPr="00262348">
              <w:rPr>
                <w:i/>
                <w:iCs/>
              </w:rPr>
              <w:t>Погашение бюджетных  кредитов, полученных из других бюджетов  бюджетной системы Российской Федерации  в валюте Российской Федерации</w:t>
            </w:r>
          </w:p>
        </w:tc>
        <w:tc>
          <w:tcPr>
            <w:tcW w:w="2697" w:type="dxa"/>
            <w:gridSpan w:val="3"/>
            <w:tcBorders>
              <w:top w:val="nil"/>
              <w:left w:val="nil"/>
              <w:bottom w:val="single" w:sz="4" w:space="0" w:color="auto"/>
              <w:right w:val="single" w:sz="4" w:space="0" w:color="auto"/>
            </w:tcBorders>
            <w:shd w:val="clear" w:color="auto" w:fill="auto"/>
            <w:noWrap/>
            <w:vAlign w:val="center"/>
            <w:hideMark/>
          </w:tcPr>
          <w:p w:rsidR="00262348" w:rsidRPr="00262348" w:rsidRDefault="00262348" w:rsidP="00262348">
            <w:pPr>
              <w:jc w:val="center"/>
              <w:rPr>
                <w:i/>
                <w:iCs/>
              </w:rPr>
            </w:pPr>
            <w:r w:rsidRPr="00262348">
              <w:rPr>
                <w:i/>
                <w:iCs/>
              </w:rPr>
              <w:t>921 01 03 01 00 00 0000 800</w:t>
            </w:r>
          </w:p>
        </w:tc>
        <w:tc>
          <w:tcPr>
            <w:tcW w:w="1148" w:type="dxa"/>
            <w:gridSpan w:val="4"/>
            <w:tcBorders>
              <w:top w:val="nil"/>
              <w:left w:val="nil"/>
              <w:bottom w:val="single" w:sz="4" w:space="0" w:color="auto"/>
              <w:right w:val="single" w:sz="4" w:space="0" w:color="auto"/>
            </w:tcBorders>
            <w:shd w:val="clear" w:color="auto" w:fill="auto"/>
            <w:noWrap/>
            <w:hideMark/>
          </w:tcPr>
          <w:p w:rsidR="00262348" w:rsidRPr="00262348" w:rsidRDefault="00262348" w:rsidP="00262348">
            <w:pPr>
              <w:jc w:val="center"/>
              <w:rPr>
                <w:i/>
                <w:iCs/>
              </w:rPr>
            </w:pPr>
            <w:r w:rsidRPr="00262348">
              <w:rPr>
                <w:i/>
                <w:iCs/>
              </w:rPr>
              <w:t>0,0</w:t>
            </w:r>
          </w:p>
        </w:tc>
      </w:tr>
      <w:tr w:rsidR="00262348" w:rsidRPr="00262348" w:rsidTr="00F14DC1">
        <w:trPr>
          <w:gridAfter w:val="9"/>
          <w:wAfter w:w="4789" w:type="dxa"/>
          <w:trHeight w:val="945"/>
        </w:trPr>
        <w:tc>
          <w:tcPr>
            <w:tcW w:w="5949" w:type="dxa"/>
            <w:gridSpan w:val="3"/>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r w:rsidRPr="00262348">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2697" w:type="dxa"/>
            <w:gridSpan w:val="3"/>
            <w:tcBorders>
              <w:top w:val="nil"/>
              <w:left w:val="nil"/>
              <w:bottom w:val="single" w:sz="4" w:space="0" w:color="auto"/>
              <w:right w:val="single" w:sz="4" w:space="0" w:color="auto"/>
            </w:tcBorders>
            <w:shd w:val="clear" w:color="auto" w:fill="auto"/>
            <w:noWrap/>
            <w:vAlign w:val="center"/>
            <w:hideMark/>
          </w:tcPr>
          <w:p w:rsidR="00262348" w:rsidRPr="00262348" w:rsidRDefault="00262348" w:rsidP="00262348">
            <w:pPr>
              <w:jc w:val="center"/>
            </w:pPr>
            <w:r w:rsidRPr="00262348">
              <w:t>921 01 03 01 00 10 0000 810</w:t>
            </w:r>
          </w:p>
        </w:tc>
        <w:tc>
          <w:tcPr>
            <w:tcW w:w="1148" w:type="dxa"/>
            <w:gridSpan w:val="4"/>
            <w:tcBorders>
              <w:top w:val="nil"/>
              <w:left w:val="nil"/>
              <w:bottom w:val="single" w:sz="4" w:space="0" w:color="auto"/>
              <w:right w:val="single" w:sz="4" w:space="0" w:color="auto"/>
            </w:tcBorders>
            <w:shd w:val="clear" w:color="auto" w:fill="auto"/>
            <w:noWrap/>
            <w:hideMark/>
          </w:tcPr>
          <w:p w:rsidR="00262348" w:rsidRPr="00262348" w:rsidRDefault="00262348" w:rsidP="00262348">
            <w:pPr>
              <w:jc w:val="center"/>
            </w:pPr>
            <w:r w:rsidRPr="00262348">
              <w:t>0,0</w:t>
            </w:r>
          </w:p>
        </w:tc>
      </w:tr>
      <w:tr w:rsidR="00262348" w:rsidRPr="00262348" w:rsidTr="00F14DC1">
        <w:trPr>
          <w:gridAfter w:val="9"/>
          <w:wAfter w:w="4789" w:type="dxa"/>
          <w:trHeight w:val="630"/>
        </w:trPr>
        <w:tc>
          <w:tcPr>
            <w:tcW w:w="5949" w:type="dxa"/>
            <w:gridSpan w:val="3"/>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b/>
                <w:bCs/>
              </w:rPr>
            </w:pPr>
            <w:r w:rsidRPr="00262348">
              <w:rPr>
                <w:b/>
                <w:bCs/>
              </w:rPr>
              <w:t>Изменение остатков средств на счетах по учету средств бюджета</w:t>
            </w:r>
          </w:p>
        </w:tc>
        <w:tc>
          <w:tcPr>
            <w:tcW w:w="2697" w:type="dxa"/>
            <w:gridSpan w:val="3"/>
            <w:tcBorders>
              <w:top w:val="nil"/>
              <w:left w:val="nil"/>
              <w:bottom w:val="single" w:sz="4" w:space="0" w:color="auto"/>
              <w:right w:val="single" w:sz="4" w:space="0" w:color="auto"/>
            </w:tcBorders>
            <w:shd w:val="clear" w:color="auto" w:fill="auto"/>
            <w:noWrap/>
            <w:vAlign w:val="center"/>
            <w:hideMark/>
          </w:tcPr>
          <w:p w:rsidR="00262348" w:rsidRPr="00262348" w:rsidRDefault="00262348" w:rsidP="00262348">
            <w:pPr>
              <w:jc w:val="center"/>
              <w:rPr>
                <w:b/>
                <w:bCs/>
              </w:rPr>
            </w:pPr>
            <w:r w:rsidRPr="00262348">
              <w:rPr>
                <w:b/>
                <w:bCs/>
              </w:rPr>
              <w:t>000 01 05 00 00 00 0000 000</w:t>
            </w:r>
          </w:p>
        </w:tc>
        <w:tc>
          <w:tcPr>
            <w:tcW w:w="1148" w:type="dxa"/>
            <w:gridSpan w:val="4"/>
            <w:tcBorders>
              <w:top w:val="nil"/>
              <w:left w:val="nil"/>
              <w:bottom w:val="single" w:sz="4" w:space="0" w:color="auto"/>
              <w:right w:val="single" w:sz="4" w:space="0" w:color="auto"/>
            </w:tcBorders>
            <w:shd w:val="clear" w:color="auto" w:fill="auto"/>
            <w:noWrap/>
            <w:hideMark/>
          </w:tcPr>
          <w:p w:rsidR="00262348" w:rsidRPr="00262348" w:rsidRDefault="00262348" w:rsidP="00262348">
            <w:pPr>
              <w:jc w:val="center"/>
              <w:rPr>
                <w:b/>
                <w:bCs/>
              </w:rPr>
            </w:pPr>
            <w:r w:rsidRPr="00262348">
              <w:rPr>
                <w:b/>
                <w:bCs/>
              </w:rPr>
              <w:t>1 119,7</w:t>
            </w:r>
          </w:p>
        </w:tc>
      </w:tr>
      <w:tr w:rsidR="00262348" w:rsidRPr="00262348" w:rsidTr="00F14DC1">
        <w:trPr>
          <w:gridAfter w:val="9"/>
          <w:wAfter w:w="4789" w:type="dxa"/>
          <w:trHeight w:val="315"/>
        </w:trPr>
        <w:tc>
          <w:tcPr>
            <w:tcW w:w="5949" w:type="dxa"/>
            <w:gridSpan w:val="3"/>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i/>
                <w:iCs/>
              </w:rPr>
            </w:pPr>
            <w:r w:rsidRPr="00262348">
              <w:rPr>
                <w:i/>
                <w:iCs/>
              </w:rPr>
              <w:t>Увеличение остатков средств бюджетов</w:t>
            </w:r>
          </w:p>
        </w:tc>
        <w:tc>
          <w:tcPr>
            <w:tcW w:w="2697" w:type="dxa"/>
            <w:gridSpan w:val="3"/>
            <w:tcBorders>
              <w:top w:val="nil"/>
              <w:left w:val="nil"/>
              <w:bottom w:val="single" w:sz="4" w:space="0" w:color="auto"/>
              <w:right w:val="single" w:sz="4" w:space="0" w:color="auto"/>
            </w:tcBorders>
            <w:shd w:val="clear" w:color="auto" w:fill="auto"/>
            <w:noWrap/>
            <w:vAlign w:val="center"/>
            <w:hideMark/>
          </w:tcPr>
          <w:p w:rsidR="00262348" w:rsidRPr="00262348" w:rsidRDefault="00262348" w:rsidP="00262348">
            <w:pPr>
              <w:jc w:val="center"/>
              <w:rPr>
                <w:i/>
                <w:iCs/>
              </w:rPr>
            </w:pPr>
            <w:r w:rsidRPr="00262348">
              <w:rPr>
                <w:i/>
                <w:iCs/>
              </w:rPr>
              <w:t>000 01 05 00 00 00 0000 500</w:t>
            </w:r>
          </w:p>
        </w:tc>
        <w:tc>
          <w:tcPr>
            <w:tcW w:w="1148" w:type="dxa"/>
            <w:gridSpan w:val="4"/>
            <w:tcBorders>
              <w:top w:val="nil"/>
              <w:left w:val="nil"/>
              <w:bottom w:val="single" w:sz="4" w:space="0" w:color="auto"/>
              <w:right w:val="single" w:sz="4" w:space="0" w:color="auto"/>
            </w:tcBorders>
            <w:shd w:val="clear" w:color="auto" w:fill="auto"/>
            <w:noWrap/>
            <w:hideMark/>
          </w:tcPr>
          <w:p w:rsidR="00262348" w:rsidRPr="00262348" w:rsidRDefault="00262348" w:rsidP="00262348">
            <w:pPr>
              <w:jc w:val="center"/>
              <w:rPr>
                <w:i/>
                <w:iCs/>
              </w:rPr>
            </w:pPr>
            <w:r w:rsidRPr="00262348">
              <w:rPr>
                <w:i/>
                <w:iCs/>
              </w:rPr>
              <w:t>-20 673,0</w:t>
            </w:r>
          </w:p>
        </w:tc>
      </w:tr>
      <w:tr w:rsidR="00262348" w:rsidRPr="00262348" w:rsidTr="00F14DC1">
        <w:trPr>
          <w:gridAfter w:val="9"/>
          <w:wAfter w:w="4789" w:type="dxa"/>
          <w:trHeight w:val="315"/>
        </w:trPr>
        <w:tc>
          <w:tcPr>
            <w:tcW w:w="5949" w:type="dxa"/>
            <w:gridSpan w:val="3"/>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r w:rsidRPr="00262348">
              <w:lastRenderedPageBreak/>
              <w:t>Увеличение прочих остатков средств бюджетов</w:t>
            </w:r>
          </w:p>
        </w:tc>
        <w:tc>
          <w:tcPr>
            <w:tcW w:w="2697" w:type="dxa"/>
            <w:gridSpan w:val="3"/>
            <w:tcBorders>
              <w:top w:val="nil"/>
              <w:left w:val="nil"/>
              <w:bottom w:val="single" w:sz="4" w:space="0" w:color="auto"/>
              <w:right w:val="single" w:sz="4" w:space="0" w:color="auto"/>
            </w:tcBorders>
            <w:shd w:val="clear" w:color="auto" w:fill="auto"/>
            <w:noWrap/>
            <w:vAlign w:val="center"/>
            <w:hideMark/>
          </w:tcPr>
          <w:p w:rsidR="00262348" w:rsidRPr="00262348" w:rsidRDefault="00262348" w:rsidP="00262348">
            <w:pPr>
              <w:jc w:val="center"/>
            </w:pPr>
            <w:r w:rsidRPr="00262348">
              <w:t>000 01 05 02 00 00 0000 500</w:t>
            </w:r>
          </w:p>
        </w:tc>
        <w:tc>
          <w:tcPr>
            <w:tcW w:w="1148" w:type="dxa"/>
            <w:gridSpan w:val="4"/>
            <w:tcBorders>
              <w:top w:val="nil"/>
              <w:left w:val="nil"/>
              <w:bottom w:val="single" w:sz="4" w:space="0" w:color="auto"/>
              <w:right w:val="single" w:sz="4" w:space="0" w:color="auto"/>
            </w:tcBorders>
            <w:shd w:val="clear" w:color="auto" w:fill="auto"/>
            <w:noWrap/>
            <w:hideMark/>
          </w:tcPr>
          <w:p w:rsidR="00262348" w:rsidRPr="00262348" w:rsidRDefault="00262348" w:rsidP="00262348">
            <w:pPr>
              <w:jc w:val="center"/>
            </w:pPr>
            <w:r w:rsidRPr="00262348">
              <w:t>-20 673,0</w:t>
            </w:r>
          </w:p>
        </w:tc>
      </w:tr>
      <w:tr w:rsidR="00262348" w:rsidRPr="00262348" w:rsidTr="00F14DC1">
        <w:trPr>
          <w:gridAfter w:val="9"/>
          <w:wAfter w:w="4789" w:type="dxa"/>
          <w:trHeight w:val="315"/>
        </w:trPr>
        <w:tc>
          <w:tcPr>
            <w:tcW w:w="5949" w:type="dxa"/>
            <w:gridSpan w:val="3"/>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r w:rsidRPr="00262348">
              <w:t>Увеличение прочих остатков денежных средств бюджетов</w:t>
            </w:r>
          </w:p>
        </w:tc>
        <w:tc>
          <w:tcPr>
            <w:tcW w:w="2697" w:type="dxa"/>
            <w:gridSpan w:val="3"/>
            <w:tcBorders>
              <w:top w:val="nil"/>
              <w:left w:val="nil"/>
              <w:bottom w:val="single" w:sz="4" w:space="0" w:color="auto"/>
              <w:right w:val="single" w:sz="4" w:space="0" w:color="auto"/>
            </w:tcBorders>
            <w:shd w:val="clear" w:color="auto" w:fill="auto"/>
            <w:noWrap/>
            <w:vAlign w:val="center"/>
            <w:hideMark/>
          </w:tcPr>
          <w:p w:rsidR="00262348" w:rsidRPr="00262348" w:rsidRDefault="00262348" w:rsidP="00262348">
            <w:pPr>
              <w:jc w:val="center"/>
            </w:pPr>
            <w:r w:rsidRPr="00262348">
              <w:t>000 01 05 02 01 00 0000 510</w:t>
            </w:r>
          </w:p>
        </w:tc>
        <w:tc>
          <w:tcPr>
            <w:tcW w:w="1148" w:type="dxa"/>
            <w:gridSpan w:val="4"/>
            <w:tcBorders>
              <w:top w:val="nil"/>
              <w:left w:val="nil"/>
              <w:bottom w:val="single" w:sz="4" w:space="0" w:color="auto"/>
              <w:right w:val="single" w:sz="4" w:space="0" w:color="auto"/>
            </w:tcBorders>
            <w:shd w:val="clear" w:color="auto" w:fill="auto"/>
            <w:noWrap/>
            <w:hideMark/>
          </w:tcPr>
          <w:p w:rsidR="00262348" w:rsidRPr="00262348" w:rsidRDefault="00262348" w:rsidP="00262348">
            <w:pPr>
              <w:jc w:val="center"/>
            </w:pPr>
            <w:r w:rsidRPr="00262348">
              <w:t>-20 673,0</w:t>
            </w:r>
          </w:p>
        </w:tc>
      </w:tr>
      <w:tr w:rsidR="00262348" w:rsidRPr="00262348" w:rsidTr="00F14DC1">
        <w:trPr>
          <w:gridAfter w:val="9"/>
          <w:wAfter w:w="4789" w:type="dxa"/>
          <w:trHeight w:val="630"/>
        </w:trPr>
        <w:tc>
          <w:tcPr>
            <w:tcW w:w="5949" w:type="dxa"/>
            <w:gridSpan w:val="3"/>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r w:rsidRPr="00262348">
              <w:t>Увеличение прочих остатков денежных средств бюджетов сельских поселений</w:t>
            </w:r>
          </w:p>
        </w:tc>
        <w:tc>
          <w:tcPr>
            <w:tcW w:w="2697" w:type="dxa"/>
            <w:gridSpan w:val="3"/>
            <w:tcBorders>
              <w:top w:val="nil"/>
              <w:left w:val="nil"/>
              <w:bottom w:val="single" w:sz="4" w:space="0" w:color="auto"/>
              <w:right w:val="single" w:sz="4" w:space="0" w:color="auto"/>
            </w:tcBorders>
            <w:shd w:val="clear" w:color="auto" w:fill="auto"/>
            <w:noWrap/>
            <w:vAlign w:val="center"/>
            <w:hideMark/>
          </w:tcPr>
          <w:p w:rsidR="00262348" w:rsidRPr="00262348" w:rsidRDefault="00262348" w:rsidP="00262348">
            <w:pPr>
              <w:jc w:val="center"/>
            </w:pPr>
            <w:r w:rsidRPr="00262348">
              <w:t>000 01 05 02 01 10 0000 510</w:t>
            </w:r>
          </w:p>
        </w:tc>
        <w:tc>
          <w:tcPr>
            <w:tcW w:w="1148" w:type="dxa"/>
            <w:gridSpan w:val="4"/>
            <w:tcBorders>
              <w:top w:val="nil"/>
              <w:left w:val="nil"/>
              <w:bottom w:val="single" w:sz="4" w:space="0" w:color="auto"/>
              <w:right w:val="single" w:sz="4" w:space="0" w:color="auto"/>
            </w:tcBorders>
            <w:shd w:val="clear" w:color="auto" w:fill="auto"/>
            <w:noWrap/>
            <w:hideMark/>
          </w:tcPr>
          <w:p w:rsidR="00262348" w:rsidRPr="00262348" w:rsidRDefault="00262348" w:rsidP="00262348">
            <w:pPr>
              <w:jc w:val="center"/>
            </w:pPr>
            <w:r w:rsidRPr="00262348">
              <w:t>-20 673,0</w:t>
            </w:r>
          </w:p>
        </w:tc>
      </w:tr>
      <w:tr w:rsidR="00262348" w:rsidRPr="00262348" w:rsidTr="00F14DC1">
        <w:trPr>
          <w:gridAfter w:val="9"/>
          <w:wAfter w:w="4789" w:type="dxa"/>
          <w:trHeight w:val="315"/>
        </w:trPr>
        <w:tc>
          <w:tcPr>
            <w:tcW w:w="5949" w:type="dxa"/>
            <w:gridSpan w:val="3"/>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pPr>
              <w:rPr>
                <w:i/>
                <w:iCs/>
              </w:rPr>
            </w:pPr>
            <w:r w:rsidRPr="00262348">
              <w:rPr>
                <w:i/>
                <w:iCs/>
              </w:rPr>
              <w:t>Уменьшение  остатков  средств  бюджетов</w:t>
            </w:r>
          </w:p>
        </w:tc>
        <w:tc>
          <w:tcPr>
            <w:tcW w:w="2697" w:type="dxa"/>
            <w:gridSpan w:val="3"/>
            <w:tcBorders>
              <w:top w:val="nil"/>
              <w:left w:val="nil"/>
              <w:bottom w:val="single" w:sz="4" w:space="0" w:color="auto"/>
              <w:right w:val="single" w:sz="4" w:space="0" w:color="auto"/>
            </w:tcBorders>
            <w:shd w:val="clear" w:color="auto" w:fill="auto"/>
            <w:noWrap/>
            <w:vAlign w:val="center"/>
            <w:hideMark/>
          </w:tcPr>
          <w:p w:rsidR="00262348" w:rsidRPr="00262348" w:rsidRDefault="00262348" w:rsidP="00262348">
            <w:pPr>
              <w:jc w:val="center"/>
              <w:rPr>
                <w:i/>
                <w:iCs/>
              </w:rPr>
            </w:pPr>
            <w:r w:rsidRPr="00262348">
              <w:rPr>
                <w:i/>
                <w:iCs/>
              </w:rPr>
              <w:t>000 01 05 00 00 00 0000 600</w:t>
            </w:r>
          </w:p>
        </w:tc>
        <w:tc>
          <w:tcPr>
            <w:tcW w:w="1148" w:type="dxa"/>
            <w:gridSpan w:val="4"/>
            <w:tcBorders>
              <w:top w:val="nil"/>
              <w:left w:val="nil"/>
              <w:bottom w:val="single" w:sz="4" w:space="0" w:color="auto"/>
              <w:right w:val="single" w:sz="4" w:space="0" w:color="auto"/>
            </w:tcBorders>
            <w:shd w:val="clear" w:color="auto" w:fill="auto"/>
            <w:noWrap/>
            <w:hideMark/>
          </w:tcPr>
          <w:p w:rsidR="00262348" w:rsidRPr="00262348" w:rsidRDefault="00262348" w:rsidP="00262348">
            <w:pPr>
              <w:jc w:val="center"/>
              <w:rPr>
                <w:i/>
                <w:iCs/>
              </w:rPr>
            </w:pPr>
            <w:r w:rsidRPr="00262348">
              <w:rPr>
                <w:i/>
                <w:iCs/>
              </w:rPr>
              <w:t>21 792,7</w:t>
            </w:r>
          </w:p>
        </w:tc>
      </w:tr>
      <w:tr w:rsidR="00262348" w:rsidRPr="00262348" w:rsidTr="00F14DC1">
        <w:trPr>
          <w:gridAfter w:val="9"/>
          <w:wAfter w:w="4789" w:type="dxa"/>
          <w:trHeight w:val="315"/>
        </w:trPr>
        <w:tc>
          <w:tcPr>
            <w:tcW w:w="5949" w:type="dxa"/>
            <w:gridSpan w:val="3"/>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r w:rsidRPr="00262348">
              <w:t>Уменьшение прочих остатков средств бюджетов</w:t>
            </w:r>
          </w:p>
        </w:tc>
        <w:tc>
          <w:tcPr>
            <w:tcW w:w="2697" w:type="dxa"/>
            <w:gridSpan w:val="3"/>
            <w:tcBorders>
              <w:top w:val="nil"/>
              <w:left w:val="nil"/>
              <w:bottom w:val="single" w:sz="4" w:space="0" w:color="auto"/>
              <w:right w:val="single" w:sz="4" w:space="0" w:color="auto"/>
            </w:tcBorders>
            <w:shd w:val="clear" w:color="auto" w:fill="auto"/>
            <w:noWrap/>
            <w:vAlign w:val="center"/>
            <w:hideMark/>
          </w:tcPr>
          <w:p w:rsidR="00262348" w:rsidRPr="00262348" w:rsidRDefault="00262348" w:rsidP="00262348">
            <w:pPr>
              <w:jc w:val="center"/>
            </w:pPr>
            <w:r w:rsidRPr="00262348">
              <w:t>000 01 05 02 00 00 0000 600</w:t>
            </w:r>
          </w:p>
        </w:tc>
        <w:tc>
          <w:tcPr>
            <w:tcW w:w="1148" w:type="dxa"/>
            <w:gridSpan w:val="4"/>
            <w:tcBorders>
              <w:top w:val="nil"/>
              <w:left w:val="nil"/>
              <w:bottom w:val="single" w:sz="4" w:space="0" w:color="auto"/>
              <w:right w:val="single" w:sz="4" w:space="0" w:color="auto"/>
            </w:tcBorders>
            <w:shd w:val="clear" w:color="auto" w:fill="auto"/>
            <w:noWrap/>
            <w:hideMark/>
          </w:tcPr>
          <w:p w:rsidR="00262348" w:rsidRPr="00262348" w:rsidRDefault="00262348" w:rsidP="00262348">
            <w:pPr>
              <w:jc w:val="center"/>
            </w:pPr>
            <w:r w:rsidRPr="00262348">
              <w:t>21 792,7</w:t>
            </w:r>
          </w:p>
        </w:tc>
      </w:tr>
      <w:tr w:rsidR="00262348" w:rsidRPr="00262348" w:rsidTr="00F14DC1">
        <w:trPr>
          <w:gridAfter w:val="9"/>
          <w:wAfter w:w="4789" w:type="dxa"/>
          <w:trHeight w:val="315"/>
        </w:trPr>
        <w:tc>
          <w:tcPr>
            <w:tcW w:w="5949" w:type="dxa"/>
            <w:gridSpan w:val="3"/>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r w:rsidRPr="00262348">
              <w:t>Уменьшение прочих остатков денежных средств бюджетов</w:t>
            </w:r>
          </w:p>
        </w:tc>
        <w:tc>
          <w:tcPr>
            <w:tcW w:w="2697" w:type="dxa"/>
            <w:gridSpan w:val="3"/>
            <w:tcBorders>
              <w:top w:val="nil"/>
              <w:left w:val="nil"/>
              <w:bottom w:val="single" w:sz="4" w:space="0" w:color="auto"/>
              <w:right w:val="single" w:sz="4" w:space="0" w:color="auto"/>
            </w:tcBorders>
            <w:shd w:val="clear" w:color="auto" w:fill="auto"/>
            <w:noWrap/>
            <w:vAlign w:val="center"/>
            <w:hideMark/>
          </w:tcPr>
          <w:p w:rsidR="00262348" w:rsidRPr="00262348" w:rsidRDefault="00262348" w:rsidP="00262348">
            <w:pPr>
              <w:jc w:val="center"/>
            </w:pPr>
            <w:r w:rsidRPr="00262348">
              <w:t>000 01 05 02 01 00 0000 610</w:t>
            </w:r>
          </w:p>
        </w:tc>
        <w:tc>
          <w:tcPr>
            <w:tcW w:w="1148" w:type="dxa"/>
            <w:gridSpan w:val="4"/>
            <w:tcBorders>
              <w:top w:val="nil"/>
              <w:left w:val="nil"/>
              <w:bottom w:val="single" w:sz="4" w:space="0" w:color="auto"/>
              <w:right w:val="single" w:sz="4" w:space="0" w:color="auto"/>
            </w:tcBorders>
            <w:shd w:val="clear" w:color="auto" w:fill="auto"/>
            <w:noWrap/>
            <w:hideMark/>
          </w:tcPr>
          <w:p w:rsidR="00262348" w:rsidRPr="00262348" w:rsidRDefault="00262348" w:rsidP="00262348">
            <w:pPr>
              <w:jc w:val="center"/>
            </w:pPr>
            <w:r w:rsidRPr="00262348">
              <w:t>21 792,7</w:t>
            </w:r>
          </w:p>
        </w:tc>
      </w:tr>
      <w:tr w:rsidR="00262348" w:rsidRPr="00262348" w:rsidTr="00F14DC1">
        <w:trPr>
          <w:gridAfter w:val="9"/>
          <w:wAfter w:w="4789" w:type="dxa"/>
          <w:trHeight w:val="630"/>
        </w:trPr>
        <w:tc>
          <w:tcPr>
            <w:tcW w:w="5949" w:type="dxa"/>
            <w:gridSpan w:val="3"/>
            <w:tcBorders>
              <w:top w:val="nil"/>
              <w:left w:val="single" w:sz="4" w:space="0" w:color="auto"/>
              <w:bottom w:val="single" w:sz="4" w:space="0" w:color="auto"/>
              <w:right w:val="single" w:sz="4" w:space="0" w:color="auto"/>
            </w:tcBorders>
            <w:shd w:val="clear" w:color="auto" w:fill="auto"/>
            <w:hideMark/>
          </w:tcPr>
          <w:p w:rsidR="00262348" w:rsidRPr="00262348" w:rsidRDefault="00262348" w:rsidP="00262348">
            <w:r w:rsidRPr="00262348">
              <w:t>Уменьшение прочих остатков денежных средств бюджетов сельских поселений</w:t>
            </w:r>
          </w:p>
        </w:tc>
        <w:tc>
          <w:tcPr>
            <w:tcW w:w="2697" w:type="dxa"/>
            <w:gridSpan w:val="3"/>
            <w:tcBorders>
              <w:top w:val="nil"/>
              <w:left w:val="nil"/>
              <w:bottom w:val="single" w:sz="4" w:space="0" w:color="auto"/>
              <w:right w:val="single" w:sz="4" w:space="0" w:color="auto"/>
            </w:tcBorders>
            <w:shd w:val="clear" w:color="auto" w:fill="auto"/>
            <w:noWrap/>
            <w:vAlign w:val="center"/>
            <w:hideMark/>
          </w:tcPr>
          <w:p w:rsidR="00262348" w:rsidRPr="00262348" w:rsidRDefault="00262348" w:rsidP="00262348">
            <w:pPr>
              <w:jc w:val="center"/>
            </w:pPr>
            <w:r w:rsidRPr="00262348">
              <w:t>000 01 05 02 01 10 0000 610</w:t>
            </w:r>
          </w:p>
        </w:tc>
        <w:tc>
          <w:tcPr>
            <w:tcW w:w="1148" w:type="dxa"/>
            <w:gridSpan w:val="4"/>
            <w:tcBorders>
              <w:top w:val="nil"/>
              <w:left w:val="nil"/>
              <w:bottom w:val="single" w:sz="4" w:space="0" w:color="auto"/>
              <w:right w:val="single" w:sz="4" w:space="0" w:color="auto"/>
            </w:tcBorders>
            <w:shd w:val="clear" w:color="auto" w:fill="auto"/>
            <w:noWrap/>
            <w:hideMark/>
          </w:tcPr>
          <w:p w:rsidR="00262348" w:rsidRPr="00262348" w:rsidRDefault="00262348" w:rsidP="00262348">
            <w:pPr>
              <w:jc w:val="center"/>
            </w:pPr>
            <w:r w:rsidRPr="00262348">
              <w:t>21 792,7</w:t>
            </w:r>
          </w:p>
        </w:tc>
      </w:tr>
      <w:tr w:rsidR="00262348" w:rsidRPr="00262348" w:rsidTr="00F14DC1">
        <w:trPr>
          <w:gridAfter w:val="9"/>
          <w:wAfter w:w="4789" w:type="dxa"/>
          <w:trHeight w:val="300"/>
        </w:trPr>
        <w:tc>
          <w:tcPr>
            <w:tcW w:w="5949" w:type="dxa"/>
            <w:gridSpan w:val="3"/>
            <w:tcBorders>
              <w:top w:val="nil"/>
              <w:left w:val="nil"/>
              <w:bottom w:val="nil"/>
              <w:right w:val="nil"/>
            </w:tcBorders>
            <w:shd w:val="clear" w:color="auto" w:fill="auto"/>
            <w:noWrap/>
            <w:vAlign w:val="bottom"/>
            <w:hideMark/>
          </w:tcPr>
          <w:p w:rsidR="00262348" w:rsidRPr="00262348" w:rsidRDefault="00262348" w:rsidP="00262348">
            <w:pPr>
              <w:jc w:val="center"/>
            </w:pPr>
          </w:p>
        </w:tc>
        <w:tc>
          <w:tcPr>
            <w:tcW w:w="2697" w:type="dxa"/>
            <w:gridSpan w:val="3"/>
            <w:tcBorders>
              <w:top w:val="nil"/>
              <w:left w:val="nil"/>
              <w:bottom w:val="nil"/>
              <w:right w:val="nil"/>
            </w:tcBorders>
            <w:shd w:val="clear" w:color="auto" w:fill="auto"/>
            <w:noWrap/>
            <w:vAlign w:val="bottom"/>
            <w:hideMark/>
          </w:tcPr>
          <w:p w:rsidR="00262348" w:rsidRPr="00262348" w:rsidRDefault="00262348" w:rsidP="00262348">
            <w:pPr>
              <w:rPr>
                <w:sz w:val="20"/>
                <w:szCs w:val="20"/>
              </w:rPr>
            </w:pPr>
          </w:p>
        </w:tc>
        <w:tc>
          <w:tcPr>
            <w:tcW w:w="1148" w:type="dxa"/>
            <w:gridSpan w:val="4"/>
            <w:tcBorders>
              <w:top w:val="nil"/>
              <w:left w:val="nil"/>
              <w:bottom w:val="nil"/>
              <w:right w:val="nil"/>
            </w:tcBorders>
            <w:shd w:val="clear" w:color="auto" w:fill="auto"/>
            <w:noWrap/>
            <w:vAlign w:val="bottom"/>
            <w:hideMark/>
          </w:tcPr>
          <w:p w:rsidR="00262348" w:rsidRPr="00262348" w:rsidRDefault="00262348" w:rsidP="00262348">
            <w:pPr>
              <w:rPr>
                <w:sz w:val="20"/>
                <w:szCs w:val="20"/>
              </w:rPr>
            </w:pPr>
          </w:p>
        </w:tc>
      </w:tr>
      <w:tr w:rsidR="00262348" w:rsidRPr="00262348" w:rsidTr="00F14DC1">
        <w:trPr>
          <w:gridAfter w:val="9"/>
          <w:wAfter w:w="4789" w:type="dxa"/>
          <w:trHeight w:val="300"/>
        </w:trPr>
        <w:tc>
          <w:tcPr>
            <w:tcW w:w="5949" w:type="dxa"/>
            <w:gridSpan w:val="3"/>
            <w:tcBorders>
              <w:top w:val="nil"/>
              <w:left w:val="nil"/>
              <w:bottom w:val="nil"/>
              <w:right w:val="nil"/>
            </w:tcBorders>
            <w:shd w:val="clear" w:color="auto" w:fill="auto"/>
            <w:noWrap/>
            <w:vAlign w:val="bottom"/>
            <w:hideMark/>
          </w:tcPr>
          <w:p w:rsidR="00262348" w:rsidRPr="00262348" w:rsidRDefault="00262348" w:rsidP="00262348">
            <w:pPr>
              <w:rPr>
                <w:sz w:val="20"/>
                <w:szCs w:val="20"/>
              </w:rPr>
            </w:pPr>
          </w:p>
        </w:tc>
        <w:tc>
          <w:tcPr>
            <w:tcW w:w="2697" w:type="dxa"/>
            <w:gridSpan w:val="3"/>
            <w:tcBorders>
              <w:top w:val="nil"/>
              <w:left w:val="nil"/>
              <w:bottom w:val="nil"/>
              <w:right w:val="nil"/>
            </w:tcBorders>
            <w:shd w:val="clear" w:color="auto" w:fill="auto"/>
            <w:noWrap/>
            <w:vAlign w:val="bottom"/>
            <w:hideMark/>
          </w:tcPr>
          <w:p w:rsidR="00262348" w:rsidRPr="00262348" w:rsidRDefault="00262348" w:rsidP="00262348">
            <w:pPr>
              <w:rPr>
                <w:sz w:val="20"/>
                <w:szCs w:val="20"/>
              </w:rPr>
            </w:pPr>
          </w:p>
        </w:tc>
        <w:tc>
          <w:tcPr>
            <w:tcW w:w="1148" w:type="dxa"/>
            <w:gridSpan w:val="4"/>
            <w:tcBorders>
              <w:top w:val="nil"/>
              <w:left w:val="nil"/>
              <w:bottom w:val="nil"/>
              <w:right w:val="nil"/>
            </w:tcBorders>
            <w:shd w:val="clear" w:color="auto" w:fill="auto"/>
            <w:noWrap/>
            <w:vAlign w:val="bottom"/>
            <w:hideMark/>
          </w:tcPr>
          <w:p w:rsidR="00262348" w:rsidRPr="00262348" w:rsidRDefault="00262348" w:rsidP="00262348">
            <w:pPr>
              <w:rPr>
                <w:sz w:val="20"/>
                <w:szCs w:val="20"/>
              </w:rPr>
            </w:pPr>
          </w:p>
        </w:tc>
      </w:tr>
      <w:tr w:rsidR="00262348" w:rsidRPr="00262348" w:rsidTr="00F14DC1">
        <w:trPr>
          <w:gridAfter w:val="9"/>
          <w:wAfter w:w="4789" w:type="dxa"/>
          <w:trHeight w:val="300"/>
        </w:trPr>
        <w:tc>
          <w:tcPr>
            <w:tcW w:w="5949" w:type="dxa"/>
            <w:gridSpan w:val="3"/>
            <w:tcBorders>
              <w:top w:val="nil"/>
              <w:left w:val="nil"/>
              <w:bottom w:val="nil"/>
              <w:right w:val="nil"/>
            </w:tcBorders>
            <w:shd w:val="clear" w:color="auto" w:fill="auto"/>
            <w:noWrap/>
            <w:vAlign w:val="bottom"/>
            <w:hideMark/>
          </w:tcPr>
          <w:p w:rsidR="00262348" w:rsidRPr="00262348" w:rsidRDefault="00262348" w:rsidP="00262348">
            <w:pPr>
              <w:rPr>
                <w:sz w:val="20"/>
                <w:szCs w:val="20"/>
              </w:rPr>
            </w:pPr>
          </w:p>
        </w:tc>
        <w:tc>
          <w:tcPr>
            <w:tcW w:w="2697" w:type="dxa"/>
            <w:gridSpan w:val="3"/>
            <w:tcBorders>
              <w:top w:val="nil"/>
              <w:left w:val="nil"/>
              <w:bottom w:val="nil"/>
              <w:right w:val="nil"/>
            </w:tcBorders>
            <w:shd w:val="clear" w:color="auto" w:fill="auto"/>
            <w:noWrap/>
            <w:vAlign w:val="bottom"/>
            <w:hideMark/>
          </w:tcPr>
          <w:p w:rsidR="00262348" w:rsidRPr="00262348" w:rsidRDefault="00262348" w:rsidP="00262348">
            <w:pPr>
              <w:rPr>
                <w:sz w:val="20"/>
                <w:szCs w:val="20"/>
              </w:rPr>
            </w:pPr>
          </w:p>
        </w:tc>
        <w:tc>
          <w:tcPr>
            <w:tcW w:w="1148" w:type="dxa"/>
            <w:gridSpan w:val="4"/>
            <w:tcBorders>
              <w:top w:val="nil"/>
              <w:left w:val="nil"/>
              <w:bottom w:val="nil"/>
              <w:right w:val="nil"/>
            </w:tcBorders>
            <w:shd w:val="clear" w:color="auto" w:fill="auto"/>
            <w:noWrap/>
            <w:vAlign w:val="bottom"/>
            <w:hideMark/>
          </w:tcPr>
          <w:p w:rsidR="00262348" w:rsidRPr="00262348" w:rsidRDefault="00262348" w:rsidP="00262348">
            <w:pPr>
              <w:rPr>
                <w:sz w:val="20"/>
                <w:szCs w:val="20"/>
              </w:rPr>
            </w:pPr>
          </w:p>
        </w:tc>
      </w:tr>
      <w:tr w:rsidR="00262348" w:rsidRPr="00262348" w:rsidTr="00F14DC1">
        <w:trPr>
          <w:gridAfter w:val="9"/>
          <w:wAfter w:w="4789" w:type="dxa"/>
          <w:trHeight w:val="300"/>
        </w:trPr>
        <w:tc>
          <w:tcPr>
            <w:tcW w:w="5949" w:type="dxa"/>
            <w:gridSpan w:val="3"/>
            <w:tcBorders>
              <w:top w:val="nil"/>
              <w:left w:val="nil"/>
              <w:bottom w:val="nil"/>
              <w:right w:val="nil"/>
            </w:tcBorders>
            <w:shd w:val="clear" w:color="auto" w:fill="auto"/>
            <w:noWrap/>
            <w:vAlign w:val="bottom"/>
            <w:hideMark/>
          </w:tcPr>
          <w:p w:rsidR="00262348" w:rsidRPr="00262348" w:rsidRDefault="00262348" w:rsidP="00262348">
            <w:pPr>
              <w:rPr>
                <w:sz w:val="20"/>
                <w:szCs w:val="20"/>
              </w:rPr>
            </w:pPr>
          </w:p>
        </w:tc>
        <w:tc>
          <w:tcPr>
            <w:tcW w:w="2697" w:type="dxa"/>
            <w:gridSpan w:val="3"/>
            <w:tcBorders>
              <w:top w:val="nil"/>
              <w:left w:val="nil"/>
              <w:bottom w:val="nil"/>
              <w:right w:val="nil"/>
            </w:tcBorders>
            <w:shd w:val="clear" w:color="auto" w:fill="auto"/>
            <w:noWrap/>
            <w:vAlign w:val="bottom"/>
            <w:hideMark/>
          </w:tcPr>
          <w:p w:rsidR="00262348" w:rsidRPr="00262348" w:rsidRDefault="00262348" w:rsidP="00262348">
            <w:pPr>
              <w:rPr>
                <w:sz w:val="20"/>
                <w:szCs w:val="20"/>
              </w:rPr>
            </w:pPr>
          </w:p>
        </w:tc>
        <w:tc>
          <w:tcPr>
            <w:tcW w:w="1148" w:type="dxa"/>
            <w:gridSpan w:val="4"/>
            <w:tcBorders>
              <w:top w:val="nil"/>
              <w:left w:val="nil"/>
              <w:bottom w:val="nil"/>
              <w:right w:val="nil"/>
            </w:tcBorders>
            <w:shd w:val="clear" w:color="auto" w:fill="auto"/>
            <w:noWrap/>
            <w:vAlign w:val="bottom"/>
            <w:hideMark/>
          </w:tcPr>
          <w:p w:rsidR="00262348" w:rsidRPr="00262348" w:rsidRDefault="00262348" w:rsidP="00262348">
            <w:pPr>
              <w:rPr>
                <w:sz w:val="20"/>
                <w:szCs w:val="20"/>
              </w:rPr>
            </w:pPr>
          </w:p>
        </w:tc>
      </w:tr>
      <w:tr w:rsidR="00262348" w:rsidRPr="00262348" w:rsidTr="00F14DC1">
        <w:trPr>
          <w:gridAfter w:val="9"/>
          <w:wAfter w:w="4789" w:type="dxa"/>
          <w:trHeight w:val="300"/>
        </w:trPr>
        <w:tc>
          <w:tcPr>
            <w:tcW w:w="5949" w:type="dxa"/>
            <w:gridSpan w:val="3"/>
            <w:tcBorders>
              <w:top w:val="nil"/>
              <w:left w:val="nil"/>
              <w:bottom w:val="nil"/>
              <w:right w:val="nil"/>
            </w:tcBorders>
            <w:shd w:val="clear" w:color="auto" w:fill="auto"/>
            <w:noWrap/>
            <w:vAlign w:val="bottom"/>
            <w:hideMark/>
          </w:tcPr>
          <w:p w:rsidR="00262348" w:rsidRPr="00262348" w:rsidRDefault="00262348" w:rsidP="00262348">
            <w:pPr>
              <w:rPr>
                <w:sz w:val="20"/>
                <w:szCs w:val="20"/>
              </w:rPr>
            </w:pPr>
          </w:p>
        </w:tc>
        <w:tc>
          <w:tcPr>
            <w:tcW w:w="2697" w:type="dxa"/>
            <w:gridSpan w:val="3"/>
            <w:tcBorders>
              <w:top w:val="nil"/>
              <w:left w:val="nil"/>
              <w:bottom w:val="nil"/>
              <w:right w:val="nil"/>
            </w:tcBorders>
            <w:shd w:val="clear" w:color="auto" w:fill="auto"/>
            <w:noWrap/>
            <w:vAlign w:val="bottom"/>
            <w:hideMark/>
          </w:tcPr>
          <w:p w:rsidR="00262348" w:rsidRPr="00262348" w:rsidRDefault="00262348" w:rsidP="00262348">
            <w:pPr>
              <w:rPr>
                <w:sz w:val="20"/>
                <w:szCs w:val="20"/>
              </w:rPr>
            </w:pPr>
          </w:p>
        </w:tc>
        <w:tc>
          <w:tcPr>
            <w:tcW w:w="1148" w:type="dxa"/>
            <w:gridSpan w:val="4"/>
            <w:tcBorders>
              <w:top w:val="nil"/>
              <w:left w:val="nil"/>
              <w:bottom w:val="nil"/>
              <w:right w:val="nil"/>
            </w:tcBorders>
            <w:shd w:val="clear" w:color="auto" w:fill="auto"/>
            <w:noWrap/>
            <w:vAlign w:val="bottom"/>
            <w:hideMark/>
          </w:tcPr>
          <w:p w:rsidR="00262348" w:rsidRPr="00262348" w:rsidRDefault="00262348" w:rsidP="00262348">
            <w:pPr>
              <w:rPr>
                <w:sz w:val="20"/>
                <w:szCs w:val="20"/>
              </w:rPr>
            </w:pPr>
          </w:p>
        </w:tc>
      </w:tr>
      <w:tr w:rsidR="00262348" w:rsidRPr="00262348" w:rsidTr="00F14DC1">
        <w:trPr>
          <w:gridAfter w:val="9"/>
          <w:wAfter w:w="4789" w:type="dxa"/>
          <w:trHeight w:val="300"/>
        </w:trPr>
        <w:tc>
          <w:tcPr>
            <w:tcW w:w="5949" w:type="dxa"/>
            <w:gridSpan w:val="3"/>
            <w:tcBorders>
              <w:top w:val="nil"/>
              <w:left w:val="nil"/>
              <w:bottom w:val="nil"/>
              <w:right w:val="nil"/>
            </w:tcBorders>
            <w:shd w:val="clear" w:color="auto" w:fill="auto"/>
            <w:noWrap/>
            <w:vAlign w:val="bottom"/>
            <w:hideMark/>
          </w:tcPr>
          <w:p w:rsidR="00262348" w:rsidRPr="00262348" w:rsidRDefault="00262348" w:rsidP="00262348">
            <w:pPr>
              <w:rPr>
                <w:sz w:val="20"/>
                <w:szCs w:val="20"/>
              </w:rPr>
            </w:pPr>
          </w:p>
        </w:tc>
        <w:tc>
          <w:tcPr>
            <w:tcW w:w="2697" w:type="dxa"/>
            <w:gridSpan w:val="3"/>
            <w:tcBorders>
              <w:top w:val="nil"/>
              <w:left w:val="nil"/>
              <w:bottom w:val="nil"/>
              <w:right w:val="nil"/>
            </w:tcBorders>
            <w:shd w:val="clear" w:color="auto" w:fill="auto"/>
            <w:noWrap/>
            <w:vAlign w:val="bottom"/>
            <w:hideMark/>
          </w:tcPr>
          <w:p w:rsidR="00262348" w:rsidRPr="00262348" w:rsidRDefault="00262348" w:rsidP="00262348">
            <w:pPr>
              <w:rPr>
                <w:sz w:val="20"/>
                <w:szCs w:val="20"/>
              </w:rPr>
            </w:pPr>
          </w:p>
        </w:tc>
        <w:tc>
          <w:tcPr>
            <w:tcW w:w="1148" w:type="dxa"/>
            <w:gridSpan w:val="4"/>
            <w:tcBorders>
              <w:top w:val="nil"/>
              <w:left w:val="nil"/>
              <w:bottom w:val="nil"/>
              <w:right w:val="nil"/>
            </w:tcBorders>
            <w:shd w:val="clear" w:color="auto" w:fill="auto"/>
            <w:noWrap/>
            <w:vAlign w:val="bottom"/>
            <w:hideMark/>
          </w:tcPr>
          <w:p w:rsidR="00262348" w:rsidRPr="00262348" w:rsidRDefault="00262348" w:rsidP="00262348">
            <w:pPr>
              <w:rPr>
                <w:sz w:val="20"/>
                <w:szCs w:val="20"/>
              </w:rPr>
            </w:pPr>
          </w:p>
        </w:tc>
      </w:tr>
      <w:tr w:rsidR="00262348" w:rsidRPr="00262348" w:rsidTr="00F14DC1">
        <w:trPr>
          <w:gridAfter w:val="9"/>
          <w:wAfter w:w="4789" w:type="dxa"/>
          <w:trHeight w:val="300"/>
        </w:trPr>
        <w:tc>
          <w:tcPr>
            <w:tcW w:w="5949" w:type="dxa"/>
            <w:gridSpan w:val="3"/>
            <w:tcBorders>
              <w:top w:val="nil"/>
              <w:left w:val="nil"/>
              <w:bottom w:val="nil"/>
              <w:right w:val="nil"/>
            </w:tcBorders>
            <w:shd w:val="clear" w:color="auto" w:fill="auto"/>
            <w:noWrap/>
            <w:vAlign w:val="bottom"/>
            <w:hideMark/>
          </w:tcPr>
          <w:p w:rsidR="00262348" w:rsidRPr="00262348" w:rsidRDefault="00262348" w:rsidP="00262348">
            <w:pPr>
              <w:rPr>
                <w:sz w:val="20"/>
                <w:szCs w:val="20"/>
              </w:rPr>
            </w:pPr>
          </w:p>
        </w:tc>
        <w:tc>
          <w:tcPr>
            <w:tcW w:w="2697" w:type="dxa"/>
            <w:gridSpan w:val="3"/>
            <w:tcBorders>
              <w:top w:val="nil"/>
              <w:left w:val="nil"/>
              <w:bottom w:val="nil"/>
              <w:right w:val="nil"/>
            </w:tcBorders>
            <w:shd w:val="clear" w:color="auto" w:fill="auto"/>
            <w:noWrap/>
            <w:vAlign w:val="bottom"/>
            <w:hideMark/>
          </w:tcPr>
          <w:p w:rsidR="00262348" w:rsidRPr="00262348" w:rsidRDefault="00262348" w:rsidP="00262348">
            <w:pPr>
              <w:rPr>
                <w:sz w:val="20"/>
                <w:szCs w:val="20"/>
              </w:rPr>
            </w:pPr>
          </w:p>
        </w:tc>
        <w:tc>
          <w:tcPr>
            <w:tcW w:w="1148" w:type="dxa"/>
            <w:gridSpan w:val="4"/>
            <w:tcBorders>
              <w:top w:val="nil"/>
              <w:left w:val="nil"/>
              <w:bottom w:val="nil"/>
              <w:right w:val="nil"/>
            </w:tcBorders>
            <w:shd w:val="clear" w:color="auto" w:fill="auto"/>
            <w:noWrap/>
            <w:vAlign w:val="bottom"/>
            <w:hideMark/>
          </w:tcPr>
          <w:p w:rsidR="00262348" w:rsidRPr="00262348" w:rsidRDefault="00262348" w:rsidP="00262348">
            <w:pPr>
              <w:rPr>
                <w:sz w:val="20"/>
                <w:szCs w:val="20"/>
              </w:rPr>
            </w:pPr>
          </w:p>
        </w:tc>
      </w:tr>
      <w:tr w:rsidR="00262348" w:rsidRPr="00262348" w:rsidTr="00F14DC1">
        <w:trPr>
          <w:gridAfter w:val="9"/>
          <w:wAfter w:w="4789" w:type="dxa"/>
          <w:trHeight w:val="300"/>
        </w:trPr>
        <w:tc>
          <w:tcPr>
            <w:tcW w:w="5949" w:type="dxa"/>
            <w:gridSpan w:val="3"/>
            <w:tcBorders>
              <w:top w:val="nil"/>
              <w:left w:val="nil"/>
              <w:bottom w:val="nil"/>
              <w:right w:val="nil"/>
            </w:tcBorders>
            <w:shd w:val="clear" w:color="auto" w:fill="auto"/>
            <w:noWrap/>
            <w:vAlign w:val="bottom"/>
            <w:hideMark/>
          </w:tcPr>
          <w:p w:rsidR="00262348" w:rsidRPr="00262348" w:rsidRDefault="00262348" w:rsidP="00262348">
            <w:pPr>
              <w:rPr>
                <w:sz w:val="20"/>
                <w:szCs w:val="20"/>
              </w:rPr>
            </w:pPr>
          </w:p>
        </w:tc>
        <w:tc>
          <w:tcPr>
            <w:tcW w:w="2697" w:type="dxa"/>
            <w:gridSpan w:val="3"/>
            <w:tcBorders>
              <w:top w:val="nil"/>
              <w:left w:val="nil"/>
              <w:bottom w:val="nil"/>
              <w:right w:val="nil"/>
            </w:tcBorders>
            <w:shd w:val="clear" w:color="auto" w:fill="auto"/>
            <w:noWrap/>
            <w:vAlign w:val="bottom"/>
            <w:hideMark/>
          </w:tcPr>
          <w:p w:rsidR="00262348" w:rsidRPr="00262348" w:rsidRDefault="00262348" w:rsidP="00262348">
            <w:pPr>
              <w:rPr>
                <w:sz w:val="20"/>
                <w:szCs w:val="20"/>
              </w:rPr>
            </w:pPr>
          </w:p>
        </w:tc>
        <w:tc>
          <w:tcPr>
            <w:tcW w:w="1148" w:type="dxa"/>
            <w:gridSpan w:val="4"/>
            <w:tcBorders>
              <w:top w:val="nil"/>
              <w:left w:val="nil"/>
              <w:bottom w:val="nil"/>
              <w:right w:val="nil"/>
            </w:tcBorders>
            <w:shd w:val="clear" w:color="auto" w:fill="auto"/>
            <w:noWrap/>
            <w:vAlign w:val="bottom"/>
            <w:hideMark/>
          </w:tcPr>
          <w:p w:rsidR="00262348" w:rsidRPr="00262348" w:rsidRDefault="00262348" w:rsidP="00262348">
            <w:pPr>
              <w:rPr>
                <w:sz w:val="20"/>
                <w:szCs w:val="20"/>
              </w:rPr>
            </w:pPr>
          </w:p>
        </w:tc>
      </w:tr>
      <w:tr w:rsidR="00262348" w:rsidRPr="00262348" w:rsidTr="00F14DC1">
        <w:trPr>
          <w:gridAfter w:val="9"/>
          <w:wAfter w:w="4789" w:type="dxa"/>
          <w:trHeight w:val="300"/>
        </w:trPr>
        <w:tc>
          <w:tcPr>
            <w:tcW w:w="5949" w:type="dxa"/>
            <w:gridSpan w:val="3"/>
            <w:tcBorders>
              <w:top w:val="nil"/>
              <w:left w:val="nil"/>
              <w:bottom w:val="nil"/>
              <w:right w:val="nil"/>
            </w:tcBorders>
            <w:shd w:val="clear" w:color="auto" w:fill="auto"/>
            <w:noWrap/>
            <w:vAlign w:val="bottom"/>
            <w:hideMark/>
          </w:tcPr>
          <w:p w:rsidR="00262348" w:rsidRPr="00262348" w:rsidRDefault="00262348" w:rsidP="00262348">
            <w:pPr>
              <w:rPr>
                <w:sz w:val="20"/>
                <w:szCs w:val="20"/>
              </w:rPr>
            </w:pPr>
          </w:p>
        </w:tc>
        <w:tc>
          <w:tcPr>
            <w:tcW w:w="2697" w:type="dxa"/>
            <w:gridSpan w:val="3"/>
            <w:tcBorders>
              <w:top w:val="nil"/>
              <w:left w:val="nil"/>
              <w:bottom w:val="nil"/>
              <w:right w:val="nil"/>
            </w:tcBorders>
            <w:shd w:val="clear" w:color="auto" w:fill="auto"/>
            <w:noWrap/>
            <w:vAlign w:val="bottom"/>
            <w:hideMark/>
          </w:tcPr>
          <w:p w:rsidR="00262348" w:rsidRPr="00262348" w:rsidRDefault="00262348" w:rsidP="00262348">
            <w:pPr>
              <w:rPr>
                <w:sz w:val="20"/>
                <w:szCs w:val="20"/>
              </w:rPr>
            </w:pPr>
          </w:p>
        </w:tc>
        <w:tc>
          <w:tcPr>
            <w:tcW w:w="1148" w:type="dxa"/>
            <w:gridSpan w:val="4"/>
            <w:tcBorders>
              <w:top w:val="nil"/>
              <w:left w:val="nil"/>
              <w:bottom w:val="nil"/>
              <w:right w:val="nil"/>
            </w:tcBorders>
            <w:shd w:val="clear" w:color="auto" w:fill="auto"/>
            <w:noWrap/>
            <w:vAlign w:val="bottom"/>
            <w:hideMark/>
          </w:tcPr>
          <w:p w:rsidR="00262348" w:rsidRPr="00262348" w:rsidRDefault="00262348" w:rsidP="00262348">
            <w:pPr>
              <w:rPr>
                <w:sz w:val="20"/>
                <w:szCs w:val="20"/>
              </w:rPr>
            </w:pPr>
          </w:p>
        </w:tc>
      </w:tr>
    </w:tbl>
    <w:p w:rsidR="00262348" w:rsidRPr="00262348" w:rsidRDefault="00262348" w:rsidP="00262348">
      <w:pPr>
        <w:tabs>
          <w:tab w:val="left" w:pos="142"/>
          <w:tab w:val="left" w:pos="1276"/>
        </w:tabs>
        <w:outlineLvl w:val="0"/>
        <w:rPr>
          <w:sz w:val="28"/>
          <w:szCs w:val="28"/>
        </w:rPr>
      </w:pPr>
    </w:p>
    <w:p w:rsidR="00262348" w:rsidRPr="00262348" w:rsidRDefault="00262348" w:rsidP="00262348">
      <w:pPr>
        <w:tabs>
          <w:tab w:val="left" w:pos="142"/>
          <w:tab w:val="left" w:pos="1276"/>
        </w:tabs>
        <w:outlineLvl w:val="0"/>
        <w:rPr>
          <w:sz w:val="28"/>
          <w:szCs w:val="28"/>
        </w:rPr>
      </w:pPr>
    </w:p>
    <w:p w:rsidR="00262348" w:rsidRPr="00262348" w:rsidRDefault="00262348" w:rsidP="00262348">
      <w:pPr>
        <w:tabs>
          <w:tab w:val="left" w:pos="142"/>
          <w:tab w:val="left" w:pos="1276"/>
        </w:tabs>
        <w:outlineLvl w:val="0"/>
        <w:rPr>
          <w:sz w:val="28"/>
          <w:szCs w:val="28"/>
        </w:rPr>
      </w:pPr>
    </w:p>
    <w:p w:rsidR="00262348" w:rsidRPr="00262348" w:rsidRDefault="00262348" w:rsidP="00262348">
      <w:pPr>
        <w:tabs>
          <w:tab w:val="left" w:pos="142"/>
          <w:tab w:val="left" w:pos="1276"/>
        </w:tabs>
        <w:outlineLvl w:val="0"/>
        <w:rPr>
          <w:sz w:val="28"/>
          <w:szCs w:val="28"/>
        </w:rPr>
      </w:pPr>
    </w:p>
    <w:p w:rsidR="00262348" w:rsidRPr="00262348" w:rsidRDefault="00262348" w:rsidP="00262348">
      <w:pPr>
        <w:tabs>
          <w:tab w:val="left" w:pos="142"/>
          <w:tab w:val="left" w:pos="1276"/>
        </w:tabs>
        <w:outlineLvl w:val="0"/>
        <w:rPr>
          <w:sz w:val="28"/>
          <w:szCs w:val="28"/>
        </w:rPr>
      </w:pPr>
    </w:p>
    <w:p w:rsidR="00262348" w:rsidRPr="00262348" w:rsidRDefault="00262348" w:rsidP="00262348">
      <w:pPr>
        <w:tabs>
          <w:tab w:val="left" w:pos="142"/>
          <w:tab w:val="left" w:pos="1276"/>
        </w:tabs>
        <w:outlineLvl w:val="0"/>
        <w:rPr>
          <w:sz w:val="28"/>
          <w:szCs w:val="28"/>
        </w:rPr>
      </w:pPr>
    </w:p>
    <w:p w:rsidR="00262348" w:rsidRPr="00262348" w:rsidRDefault="00262348" w:rsidP="00262348">
      <w:pPr>
        <w:tabs>
          <w:tab w:val="left" w:pos="142"/>
          <w:tab w:val="left" w:pos="1276"/>
        </w:tabs>
        <w:outlineLvl w:val="0"/>
        <w:rPr>
          <w:sz w:val="28"/>
          <w:szCs w:val="28"/>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tbl>
      <w:tblPr>
        <w:tblW w:w="9485" w:type="dxa"/>
        <w:tblLook w:val="01E0" w:firstRow="1" w:lastRow="1" w:firstColumn="1" w:lastColumn="1" w:noHBand="0" w:noVBand="0"/>
      </w:tblPr>
      <w:tblGrid>
        <w:gridCol w:w="9485"/>
      </w:tblGrid>
      <w:tr w:rsidR="00262348" w:rsidRPr="00262348" w:rsidTr="00262348">
        <w:tc>
          <w:tcPr>
            <w:tcW w:w="9485" w:type="dxa"/>
          </w:tcPr>
          <w:p w:rsidR="00262348" w:rsidRPr="00262348" w:rsidRDefault="00262348" w:rsidP="00262348">
            <w:pPr>
              <w:keepNext/>
              <w:jc w:val="center"/>
              <w:outlineLvl w:val="0"/>
              <w:rPr>
                <w:rFonts w:eastAsia="Arial Unicode MS"/>
                <w:b/>
                <w:bCs/>
              </w:rPr>
            </w:pPr>
            <w:r w:rsidRPr="00262348">
              <w:rPr>
                <w:rFonts w:eastAsia="Arial Unicode MS"/>
                <w:b/>
                <w:bCs/>
              </w:rPr>
              <w:lastRenderedPageBreak/>
              <w:t>Иркутская область</w:t>
            </w:r>
          </w:p>
        </w:tc>
      </w:tr>
      <w:tr w:rsidR="00262348" w:rsidRPr="00262348" w:rsidTr="00262348">
        <w:tc>
          <w:tcPr>
            <w:tcW w:w="9485" w:type="dxa"/>
          </w:tcPr>
          <w:p w:rsidR="00262348" w:rsidRPr="00262348" w:rsidRDefault="00262348" w:rsidP="00262348">
            <w:pPr>
              <w:jc w:val="center"/>
              <w:rPr>
                <w:b/>
              </w:rPr>
            </w:pPr>
            <w:r w:rsidRPr="00262348">
              <w:rPr>
                <w:b/>
              </w:rPr>
              <w:t>Тулунский район</w:t>
            </w:r>
          </w:p>
        </w:tc>
      </w:tr>
      <w:tr w:rsidR="00262348" w:rsidRPr="00262348" w:rsidTr="00262348">
        <w:tc>
          <w:tcPr>
            <w:tcW w:w="9485" w:type="dxa"/>
          </w:tcPr>
          <w:p w:rsidR="00262348" w:rsidRPr="00262348" w:rsidRDefault="00262348" w:rsidP="00262348">
            <w:pPr>
              <w:jc w:val="center"/>
              <w:rPr>
                <w:b/>
              </w:rPr>
            </w:pPr>
          </w:p>
        </w:tc>
      </w:tr>
      <w:tr w:rsidR="00262348" w:rsidRPr="00262348" w:rsidTr="00262348">
        <w:tc>
          <w:tcPr>
            <w:tcW w:w="9485" w:type="dxa"/>
          </w:tcPr>
          <w:p w:rsidR="00262348" w:rsidRPr="00262348" w:rsidRDefault="00262348" w:rsidP="00262348">
            <w:pPr>
              <w:keepNext/>
              <w:jc w:val="center"/>
              <w:outlineLvl w:val="1"/>
              <w:rPr>
                <w:rFonts w:eastAsia="Arial Unicode MS"/>
                <w:b/>
                <w:bCs/>
              </w:rPr>
            </w:pPr>
            <w:r w:rsidRPr="00262348">
              <w:rPr>
                <w:rFonts w:eastAsia="Arial Unicode MS"/>
                <w:b/>
                <w:bCs/>
              </w:rPr>
              <w:t xml:space="preserve">  ДУМА ЕВДОКИМОВСКОГО СЕЛЬСКОГО ПОСЕЛЕНИЯ</w:t>
            </w:r>
          </w:p>
        </w:tc>
      </w:tr>
      <w:tr w:rsidR="00262348" w:rsidRPr="00262348" w:rsidTr="00262348">
        <w:tc>
          <w:tcPr>
            <w:tcW w:w="9485" w:type="dxa"/>
          </w:tcPr>
          <w:p w:rsidR="00262348" w:rsidRPr="00262348" w:rsidRDefault="00262348" w:rsidP="00262348">
            <w:pPr>
              <w:tabs>
                <w:tab w:val="left" w:pos="3720"/>
              </w:tabs>
              <w:jc w:val="center"/>
              <w:rPr>
                <w:b/>
                <w:sz w:val="28"/>
                <w:szCs w:val="28"/>
              </w:rPr>
            </w:pPr>
          </w:p>
        </w:tc>
      </w:tr>
      <w:tr w:rsidR="00262348" w:rsidRPr="00262348" w:rsidTr="00262348">
        <w:tc>
          <w:tcPr>
            <w:tcW w:w="9485" w:type="dxa"/>
          </w:tcPr>
          <w:p w:rsidR="00262348" w:rsidRPr="00262348" w:rsidRDefault="00262348" w:rsidP="00262348">
            <w:pPr>
              <w:jc w:val="center"/>
              <w:rPr>
                <w:b/>
                <w:sz w:val="28"/>
                <w:szCs w:val="28"/>
              </w:rPr>
            </w:pPr>
            <w:r w:rsidRPr="00262348">
              <w:rPr>
                <w:b/>
                <w:sz w:val="28"/>
                <w:szCs w:val="28"/>
              </w:rPr>
              <w:t>РЕШЕНИЕ</w:t>
            </w:r>
          </w:p>
        </w:tc>
      </w:tr>
      <w:tr w:rsidR="00262348" w:rsidRPr="00262348" w:rsidTr="00262348">
        <w:tc>
          <w:tcPr>
            <w:tcW w:w="9485" w:type="dxa"/>
          </w:tcPr>
          <w:p w:rsidR="00262348" w:rsidRPr="00262348" w:rsidRDefault="00262348" w:rsidP="00262348">
            <w:pPr>
              <w:jc w:val="center"/>
              <w:rPr>
                <w:b/>
                <w:sz w:val="28"/>
                <w:szCs w:val="28"/>
              </w:rPr>
            </w:pPr>
          </w:p>
        </w:tc>
      </w:tr>
      <w:tr w:rsidR="00262348" w:rsidRPr="00262348" w:rsidTr="00262348">
        <w:tc>
          <w:tcPr>
            <w:tcW w:w="9485" w:type="dxa"/>
          </w:tcPr>
          <w:p w:rsidR="00262348" w:rsidRPr="00262348" w:rsidRDefault="00262348" w:rsidP="00262348">
            <w:pPr>
              <w:rPr>
                <w:b/>
                <w:sz w:val="28"/>
              </w:rPr>
            </w:pPr>
            <w:r w:rsidRPr="00262348">
              <w:rPr>
                <w:b/>
                <w:sz w:val="32"/>
              </w:rPr>
              <w:t xml:space="preserve">      </w:t>
            </w:r>
            <w:r w:rsidRPr="00262348">
              <w:rPr>
                <w:b/>
                <w:sz w:val="28"/>
              </w:rPr>
              <w:t>«10» августа    2022 г.                                                                       № 157</w:t>
            </w:r>
          </w:p>
        </w:tc>
      </w:tr>
      <w:tr w:rsidR="00262348" w:rsidRPr="00262348" w:rsidTr="00262348">
        <w:tc>
          <w:tcPr>
            <w:tcW w:w="9485" w:type="dxa"/>
          </w:tcPr>
          <w:p w:rsidR="00262348" w:rsidRPr="00262348" w:rsidRDefault="00262348" w:rsidP="00262348">
            <w:pPr>
              <w:rPr>
                <w:b/>
                <w:sz w:val="28"/>
              </w:rPr>
            </w:pPr>
            <w:r w:rsidRPr="00262348">
              <w:rPr>
                <w:b/>
                <w:sz w:val="28"/>
              </w:rPr>
              <w:t xml:space="preserve">                                                         с.Бадар</w:t>
            </w:r>
          </w:p>
        </w:tc>
      </w:tr>
    </w:tbl>
    <w:p w:rsidR="00262348" w:rsidRPr="00262348" w:rsidRDefault="00262348" w:rsidP="00262348">
      <w:pPr>
        <w:tabs>
          <w:tab w:val="left" w:pos="142"/>
          <w:tab w:val="left" w:pos="1276"/>
        </w:tabs>
        <w:rPr>
          <w:b/>
          <w:sz w:val="28"/>
        </w:rPr>
      </w:pPr>
    </w:p>
    <w:p w:rsidR="00262348" w:rsidRPr="00262348" w:rsidRDefault="00262348" w:rsidP="00262348">
      <w:pPr>
        <w:tabs>
          <w:tab w:val="left" w:pos="142"/>
          <w:tab w:val="left" w:pos="1276"/>
        </w:tabs>
        <w:rPr>
          <w:b/>
          <w:sz w:val="28"/>
        </w:rPr>
      </w:pPr>
    </w:p>
    <w:p w:rsidR="00262348" w:rsidRPr="00262348" w:rsidRDefault="00262348" w:rsidP="00262348">
      <w:pPr>
        <w:shd w:val="clear" w:color="auto" w:fill="FFFFFF"/>
        <w:tabs>
          <w:tab w:val="left" w:pos="1843"/>
        </w:tabs>
        <w:ind w:right="3151"/>
        <w:rPr>
          <w:b/>
          <w:i/>
          <w:iCs/>
          <w:sz w:val="28"/>
          <w:szCs w:val="28"/>
        </w:rPr>
      </w:pPr>
      <w:r w:rsidRPr="00262348">
        <w:rPr>
          <w:b/>
          <w:i/>
          <w:iCs/>
          <w:sz w:val="28"/>
          <w:szCs w:val="28"/>
        </w:rPr>
        <w:t>Об утверждении Порядка заключения соглашения о передаче (принятии) части полномочий по решению вопросов местного значения</w:t>
      </w:r>
    </w:p>
    <w:p w:rsidR="00262348" w:rsidRPr="00262348" w:rsidRDefault="00262348" w:rsidP="00262348">
      <w:pPr>
        <w:tabs>
          <w:tab w:val="left" w:pos="142"/>
          <w:tab w:val="left" w:pos="1276"/>
        </w:tabs>
        <w:jc w:val="both"/>
      </w:pPr>
    </w:p>
    <w:p w:rsidR="00262348" w:rsidRPr="00262348" w:rsidRDefault="00262348" w:rsidP="00262348">
      <w:pPr>
        <w:tabs>
          <w:tab w:val="left" w:pos="142"/>
          <w:tab w:val="left" w:pos="1276"/>
        </w:tabs>
        <w:jc w:val="both"/>
      </w:pPr>
    </w:p>
    <w:p w:rsidR="00262348" w:rsidRPr="00262348" w:rsidRDefault="00262348" w:rsidP="00262348">
      <w:pPr>
        <w:tabs>
          <w:tab w:val="left" w:pos="142"/>
          <w:tab w:val="left" w:pos="1276"/>
        </w:tabs>
        <w:jc w:val="both"/>
        <w:rPr>
          <w:sz w:val="28"/>
          <w:szCs w:val="28"/>
        </w:rPr>
      </w:pPr>
      <w:r w:rsidRPr="00262348">
        <w:rPr>
          <w:sz w:val="28"/>
          <w:szCs w:val="28"/>
        </w:rPr>
        <w:t xml:space="preserve">В соответствии с частью 4 статьи 15 Федерального закона от 06.10.2003 года №131-ФЗ «Об общих принципах </w:t>
      </w:r>
      <w:hyperlink r:id="rId11" w:tooltip="Органы местного самоуправления" w:history="1">
        <w:r w:rsidRPr="00262348">
          <w:rPr>
            <w:sz w:val="28"/>
            <w:szCs w:val="28"/>
          </w:rPr>
          <w:t>организации местного самоуправления</w:t>
        </w:r>
      </w:hyperlink>
      <w:r w:rsidRPr="00262348">
        <w:rPr>
          <w:sz w:val="28"/>
          <w:szCs w:val="28"/>
        </w:rPr>
        <w:t xml:space="preserve"> в Российской Федерации», статьей 86 Бюджетного кодекса Российской Федерации, руководствуясь статьями 33, 48 Устава Евдокимовского муниципального образования, Дума Евдокимовского сельского поселения </w:t>
      </w:r>
    </w:p>
    <w:p w:rsidR="00262348" w:rsidRPr="00262348" w:rsidRDefault="00262348" w:rsidP="00262348">
      <w:pPr>
        <w:tabs>
          <w:tab w:val="left" w:pos="142"/>
          <w:tab w:val="left" w:pos="1276"/>
        </w:tabs>
        <w:jc w:val="both"/>
        <w:rPr>
          <w:sz w:val="28"/>
          <w:szCs w:val="28"/>
        </w:rPr>
      </w:pPr>
    </w:p>
    <w:p w:rsidR="00262348" w:rsidRPr="00262348" w:rsidRDefault="00262348" w:rsidP="00262348">
      <w:pPr>
        <w:tabs>
          <w:tab w:val="left" w:pos="142"/>
          <w:tab w:val="left" w:pos="1276"/>
        </w:tabs>
        <w:jc w:val="center"/>
        <w:rPr>
          <w:sz w:val="28"/>
          <w:szCs w:val="28"/>
        </w:rPr>
      </w:pPr>
      <w:r w:rsidRPr="00262348">
        <w:rPr>
          <w:sz w:val="28"/>
          <w:szCs w:val="28"/>
        </w:rPr>
        <w:t>Р Е Ш И Л А:</w:t>
      </w:r>
    </w:p>
    <w:p w:rsidR="00262348" w:rsidRPr="00262348" w:rsidRDefault="00262348" w:rsidP="00262348">
      <w:pPr>
        <w:tabs>
          <w:tab w:val="left" w:pos="142"/>
          <w:tab w:val="left" w:pos="1276"/>
        </w:tabs>
        <w:jc w:val="both"/>
        <w:rPr>
          <w:sz w:val="28"/>
          <w:szCs w:val="28"/>
        </w:rPr>
      </w:pPr>
    </w:p>
    <w:p w:rsidR="00262348" w:rsidRPr="00262348" w:rsidRDefault="00262348" w:rsidP="00262348">
      <w:pPr>
        <w:tabs>
          <w:tab w:val="left" w:pos="1134"/>
        </w:tabs>
        <w:jc w:val="both"/>
        <w:rPr>
          <w:color w:val="000000"/>
          <w:sz w:val="28"/>
          <w:szCs w:val="28"/>
        </w:rPr>
      </w:pPr>
      <w:r w:rsidRPr="00262348">
        <w:rPr>
          <w:color w:val="000000"/>
          <w:sz w:val="28"/>
          <w:szCs w:val="28"/>
        </w:rPr>
        <w:t>Утвердить Порядок заключения соглашений о передаче (принятии) части полномочий по решению вопросов местного значения (прилагается).</w:t>
      </w:r>
    </w:p>
    <w:p w:rsidR="00262348" w:rsidRPr="00262348" w:rsidRDefault="00262348" w:rsidP="00262348">
      <w:pPr>
        <w:tabs>
          <w:tab w:val="left" w:pos="1134"/>
        </w:tabs>
        <w:jc w:val="both"/>
        <w:rPr>
          <w:color w:val="000000"/>
          <w:sz w:val="28"/>
          <w:szCs w:val="28"/>
        </w:rPr>
      </w:pPr>
      <w:r w:rsidRPr="00262348">
        <w:rPr>
          <w:sz w:val="28"/>
          <w:szCs w:val="28"/>
        </w:rPr>
        <w:t>Опубликовать настоящее решение в газете «Евдокимовский вестник» и разместить на официальном сайте администрации Евдокимовского муниципального образования в информационно-телекоммуникационной сети «Интернет».</w:t>
      </w:r>
    </w:p>
    <w:p w:rsidR="00262348" w:rsidRPr="00262348" w:rsidRDefault="00262348" w:rsidP="00262348">
      <w:pPr>
        <w:tabs>
          <w:tab w:val="left" w:pos="142"/>
          <w:tab w:val="left" w:pos="1276"/>
        </w:tabs>
        <w:outlineLvl w:val="0"/>
        <w:rPr>
          <w:sz w:val="28"/>
          <w:szCs w:val="28"/>
        </w:rPr>
      </w:pPr>
    </w:p>
    <w:p w:rsidR="00262348" w:rsidRPr="00262348" w:rsidRDefault="00262348" w:rsidP="00262348">
      <w:pPr>
        <w:tabs>
          <w:tab w:val="left" w:pos="142"/>
          <w:tab w:val="left" w:pos="1276"/>
        </w:tabs>
        <w:outlineLvl w:val="0"/>
        <w:rPr>
          <w:sz w:val="28"/>
          <w:szCs w:val="28"/>
        </w:rPr>
      </w:pPr>
      <w:r w:rsidRPr="00262348">
        <w:rPr>
          <w:sz w:val="28"/>
          <w:szCs w:val="28"/>
        </w:rPr>
        <w:t xml:space="preserve">Глава </w:t>
      </w:r>
    </w:p>
    <w:p w:rsidR="00262348" w:rsidRPr="00262348" w:rsidRDefault="00262348" w:rsidP="00262348">
      <w:pPr>
        <w:tabs>
          <w:tab w:val="left" w:pos="142"/>
          <w:tab w:val="left" w:pos="1276"/>
        </w:tabs>
        <w:outlineLvl w:val="0"/>
        <w:rPr>
          <w:sz w:val="28"/>
          <w:szCs w:val="28"/>
        </w:rPr>
      </w:pPr>
      <w:r w:rsidRPr="00262348">
        <w:rPr>
          <w:sz w:val="28"/>
          <w:szCs w:val="28"/>
        </w:rPr>
        <w:t>Евдокимовского сельского поселения                                          В.Н.Копанев</w:t>
      </w:r>
    </w:p>
    <w:p w:rsidR="00262348" w:rsidRPr="00262348" w:rsidRDefault="00262348" w:rsidP="00262348">
      <w:pPr>
        <w:tabs>
          <w:tab w:val="left" w:pos="142"/>
          <w:tab w:val="left" w:pos="1276"/>
        </w:tabs>
        <w:outlineLvl w:val="0"/>
        <w:rPr>
          <w:sz w:val="28"/>
          <w:szCs w:val="28"/>
        </w:rPr>
      </w:pPr>
    </w:p>
    <w:p w:rsidR="00262348" w:rsidRPr="00262348" w:rsidRDefault="00262348" w:rsidP="00262348">
      <w:pPr>
        <w:jc w:val="right"/>
        <w:rPr>
          <w:sz w:val="28"/>
          <w:szCs w:val="28"/>
        </w:rPr>
      </w:pPr>
      <w:r w:rsidRPr="00262348">
        <w:rPr>
          <w:sz w:val="28"/>
          <w:szCs w:val="28"/>
        </w:rPr>
        <w:br w:type="page"/>
      </w:r>
      <w:r w:rsidRPr="00262348">
        <w:rPr>
          <w:sz w:val="28"/>
          <w:szCs w:val="28"/>
        </w:rPr>
        <w:lastRenderedPageBreak/>
        <w:t xml:space="preserve">Приложение </w:t>
      </w:r>
    </w:p>
    <w:p w:rsidR="00262348" w:rsidRPr="00262348" w:rsidRDefault="00262348" w:rsidP="00262348">
      <w:pPr>
        <w:jc w:val="right"/>
        <w:rPr>
          <w:sz w:val="28"/>
          <w:szCs w:val="28"/>
        </w:rPr>
      </w:pPr>
      <w:r w:rsidRPr="00262348">
        <w:rPr>
          <w:sz w:val="28"/>
          <w:szCs w:val="28"/>
        </w:rPr>
        <w:t>к решению Думы Евдокимовского сельского поселения</w:t>
      </w:r>
    </w:p>
    <w:p w:rsidR="00262348" w:rsidRPr="00262348" w:rsidRDefault="00262348" w:rsidP="00262348">
      <w:pPr>
        <w:jc w:val="right"/>
        <w:rPr>
          <w:sz w:val="28"/>
          <w:szCs w:val="28"/>
        </w:rPr>
      </w:pPr>
      <w:r w:rsidRPr="00262348">
        <w:rPr>
          <w:sz w:val="28"/>
          <w:szCs w:val="28"/>
        </w:rPr>
        <w:t xml:space="preserve">от «10 » 08  2022 г. №157 </w:t>
      </w:r>
    </w:p>
    <w:p w:rsidR="00262348" w:rsidRPr="00262348" w:rsidRDefault="00262348" w:rsidP="00262348">
      <w:pPr>
        <w:keepNext/>
        <w:autoSpaceDE w:val="0"/>
        <w:autoSpaceDN w:val="0"/>
        <w:adjustRightInd w:val="0"/>
        <w:jc w:val="center"/>
        <w:rPr>
          <w:b/>
          <w:bCs/>
          <w:caps/>
          <w:color w:val="000000"/>
          <w:sz w:val="28"/>
          <w:szCs w:val="28"/>
        </w:rPr>
      </w:pPr>
      <w:r w:rsidRPr="00262348">
        <w:rPr>
          <w:b/>
          <w:bCs/>
          <w:kern w:val="2"/>
          <w:sz w:val="28"/>
          <w:szCs w:val="28"/>
        </w:rPr>
        <w:t>ПОРЯДОК</w:t>
      </w:r>
      <w:r w:rsidRPr="00262348">
        <w:rPr>
          <w:b/>
          <w:bCs/>
          <w:kern w:val="2"/>
          <w:sz w:val="28"/>
          <w:szCs w:val="28"/>
        </w:rPr>
        <w:br/>
      </w:r>
      <w:r w:rsidRPr="00262348">
        <w:rPr>
          <w:b/>
          <w:bCs/>
          <w:caps/>
          <w:color w:val="000000"/>
          <w:sz w:val="28"/>
          <w:szCs w:val="28"/>
        </w:rPr>
        <w:t>ЗАКЛЮЧЕНИЯ СОГЛАШЕНИЙ О ПЕРЕДАЧЕ (ПРИНЯТИИ)</w:t>
      </w:r>
    </w:p>
    <w:p w:rsidR="00262348" w:rsidRPr="00262348" w:rsidRDefault="00262348" w:rsidP="00262348">
      <w:pPr>
        <w:keepNext/>
        <w:autoSpaceDE w:val="0"/>
        <w:autoSpaceDN w:val="0"/>
        <w:adjustRightInd w:val="0"/>
        <w:jc w:val="center"/>
        <w:rPr>
          <w:b/>
          <w:bCs/>
          <w:caps/>
          <w:color w:val="000000"/>
          <w:sz w:val="28"/>
          <w:szCs w:val="28"/>
        </w:rPr>
      </w:pPr>
      <w:r w:rsidRPr="00262348">
        <w:rPr>
          <w:b/>
          <w:bCs/>
          <w:caps/>
          <w:color w:val="000000"/>
          <w:sz w:val="28"/>
          <w:szCs w:val="28"/>
        </w:rPr>
        <w:t xml:space="preserve"> ЧАСТИ ПОЛНОМОЧИЙ ПО РЕШЕНИЮ</w:t>
      </w:r>
    </w:p>
    <w:p w:rsidR="00262348" w:rsidRPr="00262348" w:rsidRDefault="00262348" w:rsidP="00262348">
      <w:pPr>
        <w:keepNext/>
        <w:autoSpaceDE w:val="0"/>
        <w:autoSpaceDN w:val="0"/>
        <w:adjustRightInd w:val="0"/>
        <w:jc w:val="center"/>
        <w:rPr>
          <w:b/>
          <w:bCs/>
          <w:caps/>
          <w:color w:val="000000"/>
          <w:sz w:val="28"/>
          <w:szCs w:val="28"/>
        </w:rPr>
      </w:pPr>
      <w:r w:rsidRPr="00262348">
        <w:rPr>
          <w:b/>
          <w:bCs/>
          <w:caps/>
          <w:color w:val="000000"/>
          <w:sz w:val="28"/>
          <w:szCs w:val="28"/>
        </w:rPr>
        <w:t xml:space="preserve"> ВОПРОСОВ МЕсТНОГО ЗНАЧЕНИЯ</w:t>
      </w:r>
    </w:p>
    <w:p w:rsidR="00262348" w:rsidRPr="00262348" w:rsidRDefault="00262348" w:rsidP="00262348">
      <w:pPr>
        <w:keepNext/>
        <w:autoSpaceDE w:val="0"/>
        <w:autoSpaceDN w:val="0"/>
        <w:adjustRightInd w:val="0"/>
        <w:jc w:val="center"/>
        <w:rPr>
          <w:b/>
          <w:bCs/>
          <w:caps/>
          <w:kern w:val="2"/>
          <w:sz w:val="28"/>
          <w:szCs w:val="28"/>
        </w:rPr>
      </w:pPr>
    </w:p>
    <w:p w:rsidR="00262348" w:rsidRPr="00262348" w:rsidRDefault="00262348" w:rsidP="00262348">
      <w:pPr>
        <w:keepNext/>
        <w:autoSpaceDE w:val="0"/>
        <w:autoSpaceDN w:val="0"/>
        <w:spacing w:line="360" w:lineRule="auto"/>
        <w:contextualSpacing/>
        <w:jc w:val="center"/>
        <w:textAlignment w:val="baseline"/>
        <w:rPr>
          <w:kern w:val="3"/>
          <w:sz w:val="28"/>
          <w:szCs w:val="28"/>
          <w:lang w:eastAsia="zh-CN"/>
        </w:rPr>
      </w:pPr>
      <w:r w:rsidRPr="00262348">
        <w:rPr>
          <w:kern w:val="3"/>
          <w:sz w:val="28"/>
          <w:szCs w:val="28"/>
          <w:lang w:eastAsia="zh-CN"/>
        </w:rPr>
        <w:t>Глава 1. Общие положения</w:t>
      </w:r>
    </w:p>
    <w:p w:rsidR="00262348" w:rsidRPr="00262348" w:rsidRDefault="00262348" w:rsidP="00262348">
      <w:pPr>
        <w:keepNext/>
        <w:autoSpaceDE w:val="0"/>
        <w:autoSpaceDN w:val="0"/>
        <w:contextualSpacing/>
        <w:jc w:val="both"/>
        <w:textAlignment w:val="baseline"/>
        <w:rPr>
          <w:kern w:val="3"/>
          <w:sz w:val="28"/>
          <w:szCs w:val="28"/>
          <w:lang w:eastAsia="zh-CN"/>
        </w:rPr>
      </w:pPr>
      <w:r w:rsidRPr="00262348">
        <w:rPr>
          <w:kern w:val="3"/>
          <w:sz w:val="28"/>
          <w:szCs w:val="28"/>
          <w:lang w:eastAsia="zh-CN"/>
        </w:rPr>
        <w:t xml:space="preserve">Настоящий Порядок разработан в соответствии с частью 4 статьи 15 Федерального закона от 06.10.2003 года №131-ФЗ «Об общих принципах организации местного самоуправления в Российской Федерации», статьей 86 Бюджетного кодекса Российской Федерации, статьями 33, 48 Устава Евдокимовского муниципального образования, и регулирует правоотношения, возникающие в процессе заключения соглашений с органами местного самоуправления муниципального образования «Тулунский район» о передаче (принятии) части полномочий по решению вопросов местного значения. </w:t>
      </w:r>
    </w:p>
    <w:p w:rsidR="00262348" w:rsidRPr="00262348" w:rsidRDefault="00262348" w:rsidP="00262348">
      <w:pPr>
        <w:keepNext/>
        <w:autoSpaceDE w:val="0"/>
        <w:autoSpaceDN w:val="0"/>
        <w:contextualSpacing/>
        <w:jc w:val="both"/>
        <w:textAlignment w:val="baseline"/>
        <w:rPr>
          <w:kern w:val="3"/>
          <w:sz w:val="28"/>
          <w:szCs w:val="28"/>
          <w:lang w:eastAsia="zh-CN"/>
        </w:rPr>
      </w:pPr>
      <w:r w:rsidRPr="00262348">
        <w:rPr>
          <w:kern w:val="3"/>
          <w:sz w:val="28"/>
          <w:szCs w:val="28"/>
          <w:lang w:eastAsia="zh-CN"/>
        </w:rPr>
        <w:t xml:space="preserve">Условием передачи (принятия) части полномочий является установление объективной возможности исполнения и необходимости (целесообразности) передачи этих полномочий. </w:t>
      </w:r>
    </w:p>
    <w:p w:rsidR="00262348" w:rsidRPr="00262348" w:rsidRDefault="00262348" w:rsidP="00262348">
      <w:pPr>
        <w:keepNext/>
        <w:autoSpaceDE w:val="0"/>
        <w:autoSpaceDN w:val="0"/>
        <w:contextualSpacing/>
        <w:jc w:val="both"/>
        <w:textAlignment w:val="baseline"/>
        <w:rPr>
          <w:kern w:val="3"/>
          <w:sz w:val="28"/>
          <w:szCs w:val="28"/>
          <w:lang w:eastAsia="zh-CN"/>
        </w:rPr>
      </w:pPr>
      <w:r w:rsidRPr="00262348">
        <w:rPr>
          <w:kern w:val="3"/>
          <w:sz w:val="28"/>
          <w:szCs w:val="28"/>
          <w:lang w:eastAsia="zh-CN"/>
        </w:rPr>
        <w:t>Принятие органами местного самоуправления решения о передачи (принятии) части полномочий по решению вопросов местного значения оформляется соглашением.</w:t>
      </w:r>
    </w:p>
    <w:p w:rsidR="00262348" w:rsidRPr="00262348" w:rsidRDefault="00262348" w:rsidP="00262348">
      <w:pPr>
        <w:keepNext/>
        <w:autoSpaceDE w:val="0"/>
        <w:autoSpaceDN w:val="0"/>
        <w:contextualSpacing/>
        <w:jc w:val="both"/>
        <w:textAlignment w:val="baseline"/>
        <w:rPr>
          <w:kern w:val="3"/>
          <w:sz w:val="28"/>
          <w:szCs w:val="28"/>
          <w:lang w:eastAsia="zh-CN"/>
        </w:rPr>
      </w:pPr>
      <w:r w:rsidRPr="00262348">
        <w:rPr>
          <w:kern w:val="3"/>
          <w:sz w:val="28"/>
          <w:szCs w:val="28"/>
          <w:lang w:eastAsia="zh-CN"/>
        </w:rPr>
        <w:t>Стороны вправе заключать соглашение о передаче (принятии) части полномочий по решению вопросов местного значения за счет межбюджетных трансфертов, предоставляемых в соответствии с Бюджетным кодексом Российской Федерации.</w:t>
      </w:r>
    </w:p>
    <w:p w:rsidR="00262348" w:rsidRPr="00262348" w:rsidRDefault="00262348" w:rsidP="00262348">
      <w:pPr>
        <w:keepNext/>
        <w:autoSpaceDE w:val="0"/>
        <w:autoSpaceDN w:val="0"/>
        <w:contextualSpacing/>
        <w:jc w:val="both"/>
        <w:textAlignment w:val="baseline"/>
        <w:rPr>
          <w:kern w:val="3"/>
          <w:sz w:val="28"/>
          <w:szCs w:val="28"/>
          <w:lang w:eastAsia="zh-CN"/>
        </w:rPr>
      </w:pPr>
      <w:r w:rsidRPr="00262348">
        <w:rPr>
          <w:kern w:val="3"/>
          <w:sz w:val="28"/>
          <w:szCs w:val="28"/>
          <w:lang w:eastAsia="zh-CN"/>
        </w:rPr>
        <w:t>Соглашения на очередной финансовый год должны быть подписаны до утверждения решения о бюджете поселения на очередной финансовый год и плановый период. При возникновении необходимости заключения соглашений после принятия бюджета поселения на очередной финансовый год и плановый период  заключение соглашения осуществляется в соответствии с настоящим Порядком с последующим внесением  изменений в бюджет.</w:t>
      </w:r>
    </w:p>
    <w:p w:rsidR="00262348" w:rsidRPr="00262348" w:rsidRDefault="00262348" w:rsidP="00262348">
      <w:pPr>
        <w:keepNext/>
        <w:autoSpaceDE w:val="0"/>
        <w:autoSpaceDN w:val="0"/>
        <w:contextualSpacing/>
        <w:jc w:val="both"/>
        <w:textAlignment w:val="baseline"/>
        <w:rPr>
          <w:kern w:val="3"/>
          <w:sz w:val="28"/>
          <w:szCs w:val="28"/>
          <w:lang w:eastAsia="zh-CN"/>
        </w:rPr>
      </w:pPr>
      <w:r w:rsidRPr="00262348">
        <w:rPr>
          <w:kern w:val="3"/>
          <w:sz w:val="28"/>
          <w:szCs w:val="28"/>
          <w:lang w:eastAsia="zh-CN"/>
        </w:rPr>
        <w:t>Уполномоченным органом местного самоуправления Евдокимовского сельского поселения по осуществлению мероприятий, связанных с заключением соглашений, является Администрация Евдокимовского</w:t>
      </w:r>
    </w:p>
    <w:p w:rsidR="00262348" w:rsidRPr="00262348" w:rsidRDefault="00262348" w:rsidP="00262348">
      <w:pPr>
        <w:keepNext/>
        <w:autoSpaceDE w:val="0"/>
        <w:autoSpaceDN w:val="0"/>
        <w:contextualSpacing/>
        <w:jc w:val="both"/>
        <w:textAlignment w:val="baseline"/>
        <w:rPr>
          <w:kern w:val="3"/>
          <w:sz w:val="28"/>
          <w:szCs w:val="28"/>
          <w:lang w:eastAsia="zh-CN"/>
        </w:rPr>
      </w:pPr>
      <w:r w:rsidRPr="00262348">
        <w:rPr>
          <w:kern w:val="3"/>
          <w:sz w:val="28"/>
          <w:szCs w:val="28"/>
          <w:lang w:eastAsia="zh-CN"/>
        </w:rPr>
        <w:t xml:space="preserve"> сельского поселения.</w:t>
      </w:r>
    </w:p>
    <w:p w:rsidR="00262348" w:rsidRPr="00262348" w:rsidRDefault="00262348" w:rsidP="00262348">
      <w:pPr>
        <w:keepNext/>
        <w:autoSpaceDE w:val="0"/>
        <w:autoSpaceDN w:val="0"/>
        <w:contextualSpacing/>
        <w:jc w:val="both"/>
        <w:textAlignment w:val="baseline"/>
        <w:rPr>
          <w:kern w:val="3"/>
          <w:sz w:val="28"/>
          <w:szCs w:val="28"/>
          <w:lang w:eastAsia="zh-CN"/>
        </w:rPr>
      </w:pPr>
    </w:p>
    <w:p w:rsidR="00262348" w:rsidRPr="00262348" w:rsidRDefault="00262348" w:rsidP="00262348">
      <w:pPr>
        <w:keepNext/>
        <w:autoSpaceDE w:val="0"/>
        <w:autoSpaceDN w:val="0"/>
        <w:spacing w:line="360" w:lineRule="auto"/>
        <w:contextualSpacing/>
        <w:jc w:val="center"/>
        <w:textAlignment w:val="baseline"/>
        <w:rPr>
          <w:kern w:val="3"/>
          <w:sz w:val="28"/>
          <w:szCs w:val="28"/>
          <w:lang w:eastAsia="zh-CN"/>
        </w:rPr>
      </w:pPr>
      <w:r w:rsidRPr="00262348">
        <w:rPr>
          <w:kern w:val="3"/>
          <w:sz w:val="28"/>
          <w:szCs w:val="28"/>
          <w:lang w:eastAsia="zh-CN"/>
        </w:rPr>
        <w:t>Глава 2. Порядок подготовки и заключения соглашения</w:t>
      </w:r>
    </w:p>
    <w:p w:rsidR="00262348" w:rsidRPr="00262348" w:rsidRDefault="00262348" w:rsidP="00262348">
      <w:pPr>
        <w:keepNext/>
        <w:autoSpaceDE w:val="0"/>
        <w:autoSpaceDN w:val="0"/>
        <w:contextualSpacing/>
        <w:jc w:val="both"/>
        <w:textAlignment w:val="baseline"/>
        <w:rPr>
          <w:kern w:val="3"/>
          <w:sz w:val="28"/>
          <w:szCs w:val="28"/>
          <w:lang w:eastAsia="zh-CN"/>
        </w:rPr>
      </w:pPr>
      <w:r w:rsidRPr="00262348">
        <w:rPr>
          <w:kern w:val="3"/>
          <w:sz w:val="28"/>
          <w:szCs w:val="28"/>
          <w:lang w:eastAsia="zh-CN"/>
        </w:rPr>
        <w:t>Инициировать передачу полномочий могут органы местного самоуправления Евдокимовского сельского поселения, либо органы местного самоуправления муниципального образования «Тулунский район».</w:t>
      </w:r>
    </w:p>
    <w:p w:rsidR="00262348" w:rsidRPr="00262348" w:rsidRDefault="00262348" w:rsidP="00262348">
      <w:pPr>
        <w:keepNext/>
        <w:autoSpaceDE w:val="0"/>
        <w:autoSpaceDN w:val="0"/>
        <w:contextualSpacing/>
        <w:jc w:val="both"/>
        <w:textAlignment w:val="baseline"/>
        <w:rPr>
          <w:kern w:val="3"/>
          <w:sz w:val="28"/>
          <w:szCs w:val="28"/>
          <w:lang w:eastAsia="zh-CN"/>
        </w:rPr>
      </w:pPr>
      <w:r w:rsidRPr="00262348">
        <w:rPr>
          <w:kern w:val="3"/>
          <w:sz w:val="28"/>
          <w:szCs w:val="28"/>
          <w:lang w:eastAsia="zh-CN"/>
        </w:rPr>
        <w:t xml:space="preserve">Местная администрация передающей стороны определяет затраты местного бюджета, материальное и финансовое обеспечение исполнение вопросов </w:t>
      </w:r>
      <w:r w:rsidRPr="00262348">
        <w:rPr>
          <w:kern w:val="3"/>
          <w:sz w:val="28"/>
          <w:szCs w:val="28"/>
          <w:lang w:eastAsia="zh-CN"/>
        </w:rPr>
        <w:lastRenderedPageBreak/>
        <w:t>местного значения, делает вывод о целесообразности передачи части полномочий по решению вопросов местного значения на исполнение принимающей стороны.</w:t>
      </w:r>
    </w:p>
    <w:p w:rsidR="00262348" w:rsidRPr="00262348" w:rsidRDefault="00262348" w:rsidP="00262348">
      <w:pPr>
        <w:keepNext/>
        <w:autoSpaceDE w:val="0"/>
        <w:autoSpaceDN w:val="0"/>
        <w:contextualSpacing/>
        <w:jc w:val="both"/>
        <w:textAlignment w:val="baseline"/>
        <w:rPr>
          <w:kern w:val="3"/>
          <w:sz w:val="28"/>
          <w:szCs w:val="28"/>
          <w:lang w:eastAsia="zh-CN"/>
        </w:rPr>
      </w:pPr>
      <w:r w:rsidRPr="00262348">
        <w:rPr>
          <w:kern w:val="3"/>
          <w:sz w:val="28"/>
          <w:szCs w:val="28"/>
          <w:lang w:eastAsia="zh-CN"/>
        </w:rPr>
        <w:t>Глава муниципального образования передающей стороны направляет обращение в адрес главы муниципального образования принимающей стороны о передачи части полномочий по решению вопросов местного значения на исполнение.</w:t>
      </w:r>
    </w:p>
    <w:p w:rsidR="00262348" w:rsidRPr="00262348" w:rsidRDefault="00262348" w:rsidP="00262348">
      <w:pPr>
        <w:keepNext/>
        <w:autoSpaceDE w:val="0"/>
        <w:autoSpaceDN w:val="0"/>
        <w:contextualSpacing/>
        <w:jc w:val="both"/>
        <w:textAlignment w:val="baseline"/>
        <w:rPr>
          <w:kern w:val="3"/>
          <w:sz w:val="28"/>
          <w:szCs w:val="28"/>
          <w:lang w:eastAsia="zh-CN"/>
        </w:rPr>
      </w:pPr>
      <w:r w:rsidRPr="00262348">
        <w:rPr>
          <w:kern w:val="3"/>
          <w:sz w:val="28"/>
          <w:szCs w:val="28"/>
          <w:lang w:eastAsia="zh-CN"/>
        </w:rPr>
        <w:t>В случае согласия принимающей стороны, стороны определяют основные условия передачи части полномочий по решению вопросов местного значения, согласовывают объем иных межбюджетных трансфертов и имущество, подлежащее передаче передающей стороной принимающей стороне.</w:t>
      </w:r>
    </w:p>
    <w:p w:rsidR="00262348" w:rsidRPr="00262348" w:rsidRDefault="00262348" w:rsidP="00262348">
      <w:pPr>
        <w:keepNext/>
        <w:autoSpaceDE w:val="0"/>
        <w:autoSpaceDN w:val="0"/>
        <w:contextualSpacing/>
        <w:jc w:val="both"/>
        <w:textAlignment w:val="baseline"/>
        <w:rPr>
          <w:kern w:val="3"/>
          <w:sz w:val="28"/>
          <w:szCs w:val="28"/>
          <w:lang w:eastAsia="zh-CN"/>
        </w:rPr>
      </w:pPr>
      <w:r w:rsidRPr="00262348">
        <w:rPr>
          <w:kern w:val="3"/>
          <w:sz w:val="28"/>
          <w:szCs w:val="28"/>
          <w:lang w:eastAsia="zh-CN"/>
        </w:rPr>
        <w:t>По итогам согласования сторонами разрабатывается проект соглашения, где указывается срок передачи части полномочий по решению вопросов местного значения, основания и порядок прекращения действия соглашения, в том числе досрочного, порядок определения объема иных межбюджетных трансфертов, необходимых для осуществления передаваемых полномочий, а также финансовые санкции за неисполнение соглашений.</w:t>
      </w:r>
    </w:p>
    <w:p w:rsidR="00262348" w:rsidRPr="00262348" w:rsidRDefault="00262348" w:rsidP="00262348">
      <w:pPr>
        <w:keepNext/>
        <w:autoSpaceDE w:val="0"/>
        <w:autoSpaceDN w:val="0"/>
        <w:contextualSpacing/>
        <w:jc w:val="both"/>
        <w:textAlignment w:val="baseline"/>
        <w:rPr>
          <w:kern w:val="3"/>
          <w:sz w:val="28"/>
          <w:szCs w:val="28"/>
          <w:lang w:eastAsia="zh-CN"/>
        </w:rPr>
      </w:pPr>
      <w:r w:rsidRPr="00262348">
        <w:rPr>
          <w:kern w:val="3"/>
          <w:sz w:val="28"/>
          <w:szCs w:val="28"/>
          <w:lang w:eastAsia="zh-CN"/>
        </w:rPr>
        <w:t>В соглашении о передачи части полномочий стороны вправе указывать:</w:t>
      </w:r>
    </w:p>
    <w:p w:rsidR="00262348" w:rsidRPr="00262348" w:rsidRDefault="00262348" w:rsidP="00262348">
      <w:pPr>
        <w:keepNext/>
        <w:autoSpaceDE w:val="0"/>
        <w:autoSpaceDN w:val="0"/>
        <w:contextualSpacing/>
        <w:jc w:val="both"/>
        <w:textAlignment w:val="baseline"/>
        <w:rPr>
          <w:kern w:val="3"/>
          <w:sz w:val="28"/>
          <w:szCs w:val="28"/>
          <w:lang w:eastAsia="zh-CN"/>
        </w:rPr>
      </w:pPr>
      <w:r w:rsidRPr="00262348">
        <w:rPr>
          <w:kern w:val="3"/>
          <w:sz w:val="28"/>
          <w:szCs w:val="28"/>
          <w:lang w:eastAsia="zh-CN"/>
        </w:rPr>
        <w:t>количество передаваемых штатных единиц</w:t>
      </w:r>
    </w:p>
    <w:p w:rsidR="00262348" w:rsidRPr="00262348" w:rsidRDefault="00262348" w:rsidP="00262348">
      <w:pPr>
        <w:keepNext/>
        <w:autoSpaceDE w:val="0"/>
        <w:autoSpaceDN w:val="0"/>
        <w:contextualSpacing/>
        <w:jc w:val="both"/>
        <w:textAlignment w:val="baseline"/>
        <w:rPr>
          <w:kern w:val="3"/>
          <w:sz w:val="28"/>
          <w:szCs w:val="28"/>
          <w:lang w:eastAsia="zh-CN"/>
        </w:rPr>
      </w:pPr>
      <w:r w:rsidRPr="00262348">
        <w:rPr>
          <w:kern w:val="3"/>
          <w:sz w:val="28"/>
          <w:szCs w:val="28"/>
          <w:lang w:eastAsia="zh-CN"/>
        </w:rPr>
        <w:t>порядок контроля за осуществлением переданных полномочий</w:t>
      </w:r>
    </w:p>
    <w:p w:rsidR="00262348" w:rsidRPr="00262348" w:rsidRDefault="00262348" w:rsidP="00262348">
      <w:pPr>
        <w:keepNext/>
        <w:autoSpaceDE w:val="0"/>
        <w:autoSpaceDN w:val="0"/>
        <w:contextualSpacing/>
        <w:jc w:val="both"/>
        <w:textAlignment w:val="baseline"/>
        <w:rPr>
          <w:kern w:val="3"/>
          <w:sz w:val="28"/>
          <w:szCs w:val="28"/>
          <w:lang w:eastAsia="zh-CN"/>
        </w:rPr>
      </w:pPr>
      <w:r w:rsidRPr="00262348">
        <w:rPr>
          <w:kern w:val="3"/>
          <w:sz w:val="28"/>
          <w:szCs w:val="28"/>
          <w:lang w:eastAsia="zh-CN"/>
        </w:rPr>
        <w:t>компетенция каждой стороны по решению вопросов местного значения</w:t>
      </w:r>
    </w:p>
    <w:p w:rsidR="00262348" w:rsidRPr="00262348" w:rsidRDefault="00262348" w:rsidP="00262348">
      <w:pPr>
        <w:keepNext/>
        <w:autoSpaceDE w:val="0"/>
        <w:autoSpaceDN w:val="0"/>
        <w:contextualSpacing/>
        <w:jc w:val="both"/>
        <w:textAlignment w:val="baseline"/>
        <w:rPr>
          <w:kern w:val="3"/>
          <w:sz w:val="28"/>
          <w:szCs w:val="28"/>
          <w:lang w:eastAsia="zh-CN"/>
        </w:rPr>
      </w:pPr>
      <w:r w:rsidRPr="00262348">
        <w:rPr>
          <w:kern w:val="3"/>
          <w:sz w:val="28"/>
          <w:szCs w:val="28"/>
          <w:lang w:eastAsia="zh-CN"/>
        </w:rPr>
        <w:t>иные сведения в соответствии с действующим законодательством РФ.</w:t>
      </w:r>
    </w:p>
    <w:p w:rsidR="00262348" w:rsidRPr="00262348" w:rsidRDefault="00262348" w:rsidP="00262348">
      <w:pPr>
        <w:keepNext/>
        <w:autoSpaceDE w:val="0"/>
        <w:autoSpaceDN w:val="0"/>
        <w:contextualSpacing/>
        <w:jc w:val="both"/>
        <w:textAlignment w:val="baseline"/>
        <w:rPr>
          <w:kern w:val="3"/>
          <w:sz w:val="28"/>
          <w:szCs w:val="28"/>
          <w:lang w:eastAsia="zh-CN"/>
        </w:rPr>
      </w:pPr>
      <w:r w:rsidRPr="00262348">
        <w:rPr>
          <w:kern w:val="3"/>
          <w:sz w:val="28"/>
          <w:szCs w:val="28"/>
          <w:lang w:eastAsia="zh-CN"/>
        </w:rPr>
        <w:t>Органы местного самоуправления района либо органы местного самоуправления Евдокимовского сельского поселения в рамках заключенного соглашения о передачи части полномочий могут передавать материальные ресурсы, необходимые для реализации передаваемых полномочий. Передача материальных ресурсов предусматривается в соглашении и передается по договору безвозмездного пользования в сроки указанные в соглашении.</w:t>
      </w:r>
    </w:p>
    <w:p w:rsidR="00262348" w:rsidRPr="00262348" w:rsidRDefault="00262348" w:rsidP="00262348">
      <w:pPr>
        <w:keepNext/>
        <w:autoSpaceDE w:val="0"/>
        <w:autoSpaceDN w:val="0"/>
        <w:contextualSpacing/>
        <w:jc w:val="both"/>
        <w:textAlignment w:val="baseline"/>
        <w:rPr>
          <w:kern w:val="3"/>
          <w:sz w:val="28"/>
          <w:szCs w:val="28"/>
          <w:lang w:eastAsia="zh-CN"/>
        </w:rPr>
      </w:pPr>
      <w:r w:rsidRPr="00262348">
        <w:rPr>
          <w:kern w:val="3"/>
          <w:sz w:val="28"/>
          <w:szCs w:val="28"/>
          <w:lang w:eastAsia="zh-CN"/>
        </w:rPr>
        <w:t>Контроль за исполнением части переданных полномочий, предусмотренных соглашением, осуществляется путем предоставления отчетов об осуществлении полномочий, использовании финансовых средств и материальных ресурсов. Периодичность предоставления отчетов, форма отчета определяется соглашением.</w:t>
      </w:r>
    </w:p>
    <w:p w:rsidR="00262348" w:rsidRPr="00262348" w:rsidRDefault="00262348" w:rsidP="00262348">
      <w:pPr>
        <w:rPr>
          <w:sz w:val="28"/>
          <w:szCs w:val="28"/>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262348" w:rsidRDefault="00262348" w:rsidP="00A206BF">
      <w:pPr>
        <w:pStyle w:val="ConsPlusTitle"/>
        <w:jc w:val="both"/>
        <w:rPr>
          <w:rFonts w:ascii="Times New Roman" w:hAnsi="Times New Roman" w:cs="Times New Roman"/>
          <w:b w:val="0"/>
          <w:sz w:val="24"/>
          <w:szCs w:val="24"/>
        </w:rPr>
      </w:pPr>
    </w:p>
    <w:p w:rsidR="00F14DC1" w:rsidRPr="006E0437" w:rsidRDefault="00F14DC1" w:rsidP="00F14DC1">
      <w:pPr>
        <w:pStyle w:val="a8"/>
        <w:shd w:val="clear" w:color="auto" w:fill="FFFFFF"/>
        <w:spacing w:before="0" w:beforeAutospacing="0" w:after="0" w:afterAutospacing="0"/>
        <w:jc w:val="center"/>
        <w:rPr>
          <w:rStyle w:val="aff6"/>
          <w:sz w:val="28"/>
          <w:szCs w:val="28"/>
        </w:rPr>
      </w:pPr>
      <w:r w:rsidRPr="006E0437">
        <w:rPr>
          <w:rStyle w:val="aff6"/>
          <w:sz w:val="28"/>
          <w:szCs w:val="28"/>
        </w:rPr>
        <w:lastRenderedPageBreak/>
        <w:t>ИРКУТСКАЯ ОБЛАСТЬ</w:t>
      </w:r>
    </w:p>
    <w:p w:rsidR="00F14DC1" w:rsidRPr="006E0437" w:rsidRDefault="00F14DC1" w:rsidP="00F14DC1">
      <w:pPr>
        <w:pStyle w:val="a8"/>
        <w:shd w:val="clear" w:color="auto" w:fill="FFFFFF"/>
        <w:spacing w:before="0" w:beforeAutospacing="0" w:after="0" w:afterAutospacing="0"/>
        <w:jc w:val="center"/>
        <w:rPr>
          <w:rStyle w:val="aff6"/>
          <w:sz w:val="28"/>
          <w:szCs w:val="28"/>
        </w:rPr>
      </w:pPr>
      <w:r w:rsidRPr="006E0437">
        <w:rPr>
          <w:rStyle w:val="aff6"/>
          <w:sz w:val="28"/>
          <w:szCs w:val="28"/>
        </w:rPr>
        <w:t>ТУЛУНСКИЙ РАЙОН</w:t>
      </w:r>
    </w:p>
    <w:p w:rsidR="00F14DC1" w:rsidRPr="006E0437" w:rsidRDefault="00F14DC1" w:rsidP="00F14DC1">
      <w:pPr>
        <w:pStyle w:val="a8"/>
        <w:shd w:val="clear" w:color="auto" w:fill="FFFFFF"/>
        <w:spacing w:before="0" w:beforeAutospacing="0" w:after="0" w:afterAutospacing="0"/>
        <w:jc w:val="center"/>
        <w:rPr>
          <w:rStyle w:val="aff6"/>
          <w:sz w:val="28"/>
          <w:szCs w:val="28"/>
        </w:rPr>
      </w:pPr>
      <w:r w:rsidRPr="006E0437">
        <w:rPr>
          <w:rStyle w:val="aff6"/>
          <w:sz w:val="28"/>
          <w:szCs w:val="28"/>
        </w:rPr>
        <w:t xml:space="preserve">ДУМА </w:t>
      </w:r>
      <w:r>
        <w:rPr>
          <w:rStyle w:val="aff6"/>
          <w:sz w:val="28"/>
          <w:szCs w:val="28"/>
        </w:rPr>
        <w:t>ЕВДОКИМОВСКОГО</w:t>
      </w:r>
      <w:r w:rsidRPr="006E0437">
        <w:rPr>
          <w:rStyle w:val="aff6"/>
          <w:sz w:val="28"/>
          <w:szCs w:val="28"/>
        </w:rPr>
        <w:t xml:space="preserve"> СЕЛЬСКОГО ПОСЕЛЕНИЯ</w:t>
      </w:r>
    </w:p>
    <w:p w:rsidR="00F14DC1" w:rsidRPr="006E0437" w:rsidRDefault="00F14DC1" w:rsidP="00F14DC1">
      <w:pPr>
        <w:pStyle w:val="a8"/>
        <w:shd w:val="clear" w:color="auto" w:fill="FFFFFF"/>
        <w:spacing w:before="0" w:beforeAutospacing="0" w:after="0" w:afterAutospacing="0"/>
        <w:jc w:val="center"/>
        <w:rPr>
          <w:rStyle w:val="aff6"/>
          <w:sz w:val="28"/>
          <w:szCs w:val="28"/>
        </w:rPr>
      </w:pPr>
    </w:p>
    <w:p w:rsidR="00F14DC1" w:rsidRPr="006E0437" w:rsidRDefault="00F14DC1" w:rsidP="00F14DC1">
      <w:pPr>
        <w:pStyle w:val="a8"/>
        <w:shd w:val="clear" w:color="auto" w:fill="FFFFFF"/>
        <w:spacing w:before="0" w:beforeAutospacing="0" w:after="0" w:afterAutospacing="0"/>
        <w:jc w:val="center"/>
        <w:rPr>
          <w:rStyle w:val="aff6"/>
          <w:sz w:val="28"/>
          <w:szCs w:val="28"/>
        </w:rPr>
      </w:pPr>
      <w:r w:rsidRPr="006E0437">
        <w:rPr>
          <w:rStyle w:val="aff6"/>
          <w:sz w:val="28"/>
          <w:szCs w:val="28"/>
        </w:rPr>
        <w:t>РЕШЕНИЕ</w:t>
      </w:r>
    </w:p>
    <w:p w:rsidR="00F14DC1" w:rsidRDefault="00F14DC1" w:rsidP="00F14DC1"/>
    <w:p w:rsidR="00F14DC1" w:rsidRPr="006E0437" w:rsidRDefault="00F14DC1" w:rsidP="00F14DC1"/>
    <w:p w:rsidR="00F14DC1" w:rsidRPr="00C804B0" w:rsidRDefault="00F14DC1" w:rsidP="00F14DC1">
      <w:pPr>
        <w:jc w:val="center"/>
        <w:rPr>
          <w:b/>
          <w:sz w:val="28"/>
          <w:szCs w:val="28"/>
        </w:rPr>
      </w:pPr>
      <w:r w:rsidRPr="00C804B0">
        <w:rPr>
          <w:b/>
          <w:sz w:val="28"/>
          <w:szCs w:val="28"/>
        </w:rPr>
        <w:t>От</w:t>
      </w:r>
      <w:r>
        <w:rPr>
          <w:b/>
          <w:sz w:val="28"/>
          <w:szCs w:val="28"/>
        </w:rPr>
        <w:t xml:space="preserve"> 10.08.</w:t>
      </w:r>
      <w:r w:rsidRPr="00C804B0">
        <w:rPr>
          <w:b/>
          <w:sz w:val="28"/>
          <w:szCs w:val="28"/>
        </w:rPr>
        <w:t xml:space="preserve"> 20</w:t>
      </w:r>
      <w:r>
        <w:rPr>
          <w:b/>
          <w:sz w:val="28"/>
          <w:szCs w:val="28"/>
        </w:rPr>
        <w:t>22</w:t>
      </w:r>
      <w:r w:rsidRPr="00C804B0">
        <w:rPr>
          <w:b/>
          <w:sz w:val="28"/>
          <w:szCs w:val="28"/>
        </w:rPr>
        <w:t xml:space="preserve"> г.                                    </w:t>
      </w:r>
      <w:r>
        <w:rPr>
          <w:b/>
          <w:sz w:val="28"/>
          <w:szCs w:val="28"/>
        </w:rPr>
        <w:t xml:space="preserve">                             № 158</w:t>
      </w:r>
    </w:p>
    <w:p w:rsidR="00F14DC1" w:rsidRPr="006E0437" w:rsidRDefault="00F14DC1" w:rsidP="00F14DC1">
      <w:pPr>
        <w:jc w:val="center"/>
        <w:rPr>
          <w:sz w:val="28"/>
          <w:szCs w:val="28"/>
        </w:rPr>
      </w:pPr>
      <w:r w:rsidRPr="006E0437">
        <w:rPr>
          <w:sz w:val="28"/>
          <w:szCs w:val="28"/>
        </w:rPr>
        <w:t xml:space="preserve">с. </w:t>
      </w:r>
      <w:r>
        <w:rPr>
          <w:sz w:val="28"/>
          <w:szCs w:val="28"/>
        </w:rPr>
        <w:t>Бадар</w:t>
      </w:r>
    </w:p>
    <w:p w:rsidR="00F14DC1" w:rsidRDefault="00F14DC1" w:rsidP="00F14DC1">
      <w:pPr>
        <w:keepNext/>
        <w:keepLines/>
        <w:outlineLvl w:val="0"/>
        <w:rPr>
          <w:b/>
          <w:sz w:val="28"/>
          <w:szCs w:val="28"/>
        </w:rPr>
      </w:pPr>
    </w:p>
    <w:p w:rsidR="00F14DC1" w:rsidRDefault="00F14DC1" w:rsidP="00F14DC1"/>
    <w:p w:rsidR="00F14DC1" w:rsidRPr="006933EA" w:rsidRDefault="00F14DC1" w:rsidP="00F14DC1">
      <w:pPr>
        <w:pStyle w:val="ConsPlusTitle"/>
        <w:spacing w:line="228" w:lineRule="auto"/>
        <w:ind w:right="2551"/>
        <w:jc w:val="both"/>
        <w:rPr>
          <w:rFonts w:ascii="Times New Roman" w:hAnsi="Times New Roman" w:cs="Times New Roman"/>
          <w:i/>
          <w:sz w:val="28"/>
          <w:szCs w:val="28"/>
        </w:rPr>
      </w:pPr>
      <w:r w:rsidRPr="006933EA">
        <w:rPr>
          <w:rFonts w:ascii="Times New Roman" w:hAnsi="Times New Roman" w:cs="Times New Roman"/>
          <w:i/>
          <w:sz w:val="28"/>
          <w:szCs w:val="28"/>
        </w:rPr>
        <w:t>О внесении изменений в Положение о муниципальном з</w:t>
      </w:r>
      <w:r>
        <w:rPr>
          <w:rFonts w:ascii="Times New Roman" w:hAnsi="Times New Roman" w:cs="Times New Roman"/>
          <w:i/>
          <w:sz w:val="28"/>
          <w:szCs w:val="28"/>
        </w:rPr>
        <w:t>емельном контроле в Евдокимовском</w:t>
      </w:r>
      <w:r w:rsidRPr="006933EA">
        <w:rPr>
          <w:rFonts w:ascii="Times New Roman" w:hAnsi="Times New Roman" w:cs="Times New Roman"/>
          <w:i/>
          <w:sz w:val="28"/>
          <w:szCs w:val="28"/>
        </w:rPr>
        <w:t xml:space="preserve"> сельском поселении, утвержде</w:t>
      </w:r>
      <w:r>
        <w:rPr>
          <w:rFonts w:ascii="Times New Roman" w:hAnsi="Times New Roman" w:cs="Times New Roman"/>
          <w:i/>
          <w:sz w:val="28"/>
          <w:szCs w:val="28"/>
        </w:rPr>
        <w:t>нное решением Думы Евдокимовского</w:t>
      </w:r>
      <w:r w:rsidRPr="006933EA">
        <w:rPr>
          <w:rFonts w:ascii="Times New Roman" w:hAnsi="Times New Roman" w:cs="Times New Roman"/>
          <w:i/>
          <w:sz w:val="28"/>
          <w:szCs w:val="28"/>
        </w:rPr>
        <w:t xml:space="preserve"> сельского поселения от 29.10.2021 года №1</w:t>
      </w:r>
      <w:r>
        <w:rPr>
          <w:rFonts w:ascii="Times New Roman" w:hAnsi="Times New Roman" w:cs="Times New Roman"/>
          <w:i/>
          <w:sz w:val="28"/>
          <w:szCs w:val="28"/>
        </w:rPr>
        <w:t>2</w:t>
      </w:r>
      <w:r w:rsidRPr="006933EA">
        <w:rPr>
          <w:rFonts w:ascii="Times New Roman" w:hAnsi="Times New Roman" w:cs="Times New Roman"/>
          <w:i/>
          <w:sz w:val="28"/>
          <w:szCs w:val="28"/>
        </w:rPr>
        <w:t>8 (в редакции от 24.12.2021 года</w:t>
      </w:r>
      <w:r>
        <w:rPr>
          <w:rFonts w:ascii="Times New Roman" w:hAnsi="Times New Roman" w:cs="Times New Roman"/>
          <w:i/>
          <w:sz w:val="28"/>
          <w:szCs w:val="28"/>
        </w:rPr>
        <w:t xml:space="preserve"> №136, от 11.05.2022 года №142</w:t>
      </w:r>
      <w:r w:rsidRPr="006933EA">
        <w:rPr>
          <w:rFonts w:ascii="Times New Roman" w:hAnsi="Times New Roman" w:cs="Times New Roman"/>
          <w:i/>
          <w:sz w:val="28"/>
          <w:szCs w:val="28"/>
        </w:rPr>
        <w:t>)</w:t>
      </w:r>
    </w:p>
    <w:p w:rsidR="00F14DC1" w:rsidRDefault="00F14DC1" w:rsidP="00F14DC1">
      <w:pPr>
        <w:pStyle w:val="ConsPlusTitle"/>
        <w:spacing w:line="228" w:lineRule="auto"/>
        <w:ind w:right="2692"/>
        <w:jc w:val="both"/>
        <w:rPr>
          <w:rFonts w:ascii="Times New Roman" w:hAnsi="Times New Roman" w:cs="Times New Roman"/>
          <w:b w:val="0"/>
          <w:sz w:val="28"/>
          <w:szCs w:val="28"/>
        </w:rPr>
      </w:pPr>
    </w:p>
    <w:p w:rsidR="00F14DC1" w:rsidRPr="009E6D5D" w:rsidRDefault="00F14DC1" w:rsidP="00F14DC1">
      <w:pPr>
        <w:suppressAutoHyphens/>
        <w:autoSpaceDE w:val="0"/>
        <w:autoSpaceDN w:val="0"/>
        <w:adjustRightInd w:val="0"/>
        <w:contextualSpacing/>
        <w:jc w:val="both"/>
        <w:rPr>
          <w:kern w:val="2"/>
          <w:sz w:val="28"/>
          <w:szCs w:val="28"/>
        </w:rPr>
      </w:pPr>
      <w:r w:rsidRPr="005C5156">
        <w:rPr>
          <w:kern w:val="2"/>
          <w:sz w:val="28"/>
          <w:szCs w:val="28"/>
        </w:rPr>
        <w:t xml:space="preserve">В соответствии с </w:t>
      </w:r>
      <w:r w:rsidRPr="005C5156">
        <w:rPr>
          <w:bCs/>
          <w:kern w:val="2"/>
          <w:sz w:val="28"/>
          <w:szCs w:val="28"/>
        </w:rPr>
        <w:t xml:space="preserve">Земельным кодексом Российской Федерации, </w:t>
      </w:r>
      <w:r w:rsidRPr="005C5156">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5C5156">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5C5156">
        <w:rPr>
          <w:bCs/>
          <w:kern w:val="2"/>
          <w:sz w:val="28"/>
          <w:szCs w:val="28"/>
        </w:rPr>
        <w:t xml:space="preserve">руководствуясь статьями </w:t>
      </w:r>
      <w:r>
        <w:rPr>
          <w:bCs/>
          <w:kern w:val="2"/>
          <w:sz w:val="28"/>
          <w:szCs w:val="28"/>
        </w:rPr>
        <w:t xml:space="preserve">6, 6.1, 33, 48 </w:t>
      </w:r>
      <w:r w:rsidRPr="005C5156">
        <w:rPr>
          <w:bCs/>
          <w:kern w:val="2"/>
          <w:sz w:val="28"/>
          <w:szCs w:val="28"/>
        </w:rPr>
        <w:t xml:space="preserve">Устава </w:t>
      </w:r>
      <w:r>
        <w:rPr>
          <w:kern w:val="2"/>
          <w:sz w:val="28"/>
          <w:szCs w:val="28"/>
        </w:rPr>
        <w:t>Евдокимовского</w:t>
      </w:r>
      <w:r w:rsidRPr="009E6D5D">
        <w:rPr>
          <w:kern w:val="2"/>
          <w:sz w:val="28"/>
          <w:szCs w:val="28"/>
        </w:rPr>
        <w:t xml:space="preserve"> муниципального образования, Дума </w:t>
      </w:r>
      <w:r>
        <w:rPr>
          <w:kern w:val="2"/>
          <w:sz w:val="28"/>
          <w:szCs w:val="28"/>
        </w:rPr>
        <w:t>Евдокимовского</w:t>
      </w:r>
      <w:r w:rsidRPr="009E6D5D">
        <w:rPr>
          <w:kern w:val="2"/>
          <w:sz w:val="28"/>
          <w:szCs w:val="28"/>
        </w:rPr>
        <w:t xml:space="preserve"> сельского поселения</w:t>
      </w:r>
    </w:p>
    <w:p w:rsidR="00F14DC1" w:rsidRPr="009E6D5D" w:rsidRDefault="00F14DC1" w:rsidP="00F14DC1">
      <w:pPr>
        <w:suppressAutoHyphens/>
        <w:autoSpaceDE w:val="0"/>
        <w:autoSpaceDN w:val="0"/>
        <w:adjustRightInd w:val="0"/>
        <w:contextualSpacing/>
        <w:jc w:val="both"/>
        <w:rPr>
          <w:kern w:val="2"/>
          <w:sz w:val="28"/>
          <w:szCs w:val="28"/>
        </w:rPr>
      </w:pPr>
    </w:p>
    <w:p w:rsidR="00F14DC1" w:rsidRDefault="00F14DC1" w:rsidP="00F14DC1">
      <w:pPr>
        <w:suppressAutoHyphens/>
        <w:autoSpaceDE w:val="0"/>
        <w:autoSpaceDN w:val="0"/>
        <w:adjustRightInd w:val="0"/>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F14DC1" w:rsidRPr="005C5156" w:rsidRDefault="00F14DC1" w:rsidP="00F14DC1">
      <w:pPr>
        <w:suppressAutoHyphens/>
        <w:autoSpaceDE w:val="0"/>
        <w:autoSpaceDN w:val="0"/>
        <w:adjustRightInd w:val="0"/>
        <w:contextualSpacing/>
        <w:jc w:val="both"/>
        <w:rPr>
          <w:bCs/>
          <w:kern w:val="2"/>
          <w:sz w:val="28"/>
          <w:szCs w:val="28"/>
        </w:rPr>
      </w:pPr>
    </w:p>
    <w:p w:rsidR="00F14DC1" w:rsidRDefault="00F14DC1" w:rsidP="00F14DC1">
      <w:pPr>
        <w:suppressAutoHyphens/>
        <w:autoSpaceDE w:val="0"/>
        <w:autoSpaceDN w:val="0"/>
        <w:adjustRightInd w:val="0"/>
        <w:contextualSpacing/>
        <w:jc w:val="both"/>
        <w:rPr>
          <w:bCs/>
          <w:kern w:val="2"/>
          <w:sz w:val="28"/>
          <w:szCs w:val="28"/>
        </w:rPr>
      </w:pPr>
      <w:r w:rsidRPr="005C5156">
        <w:rPr>
          <w:bCs/>
          <w:kern w:val="2"/>
          <w:sz w:val="28"/>
          <w:szCs w:val="28"/>
        </w:rPr>
        <w:t xml:space="preserve">1. </w:t>
      </w:r>
      <w:r>
        <w:rPr>
          <w:bCs/>
          <w:kern w:val="2"/>
          <w:sz w:val="28"/>
          <w:szCs w:val="28"/>
        </w:rPr>
        <w:t xml:space="preserve">Внести в </w:t>
      </w:r>
      <w:r w:rsidRPr="005C5156">
        <w:rPr>
          <w:bCs/>
          <w:kern w:val="2"/>
          <w:sz w:val="28"/>
          <w:szCs w:val="28"/>
        </w:rPr>
        <w:t xml:space="preserve">Положение о муниципальном земельном контроле в </w:t>
      </w:r>
      <w:r>
        <w:rPr>
          <w:bCs/>
          <w:kern w:val="2"/>
          <w:sz w:val="28"/>
          <w:szCs w:val="28"/>
        </w:rPr>
        <w:t xml:space="preserve">Евдокимовском сельском поселении, утвержденное </w:t>
      </w:r>
      <w:r w:rsidRPr="000A1482">
        <w:rPr>
          <w:bCs/>
          <w:kern w:val="2"/>
          <w:sz w:val="28"/>
          <w:szCs w:val="28"/>
        </w:rPr>
        <w:t>решением</w:t>
      </w:r>
      <w:r>
        <w:rPr>
          <w:bCs/>
          <w:kern w:val="2"/>
          <w:sz w:val="28"/>
          <w:szCs w:val="28"/>
        </w:rPr>
        <w:t xml:space="preserve"> </w:t>
      </w:r>
      <w:r>
        <w:rPr>
          <w:sz w:val="28"/>
          <w:szCs w:val="28"/>
        </w:rPr>
        <w:t>Думы Евдокимовского</w:t>
      </w:r>
      <w:r w:rsidRPr="000A1482">
        <w:rPr>
          <w:sz w:val="28"/>
          <w:szCs w:val="28"/>
        </w:rPr>
        <w:t xml:space="preserve"> сельского </w:t>
      </w:r>
      <w:r>
        <w:rPr>
          <w:sz w:val="28"/>
          <w:szCs w:val="28"/>
        </w:rPr>
        <w:t>поселения от 29.10.2021 года №12</w:t>
      </w:r>
      <w:r w:rsidRPr="000A1482">
        <w:rPr>
          <w:sz w:val="28"/>
          <w:szCs w:val="28"/>
        </w:rPr>
        <w:t>8</w:t>
      </w:r>
      <w:r>
        <w:rPr>
          <w:sz w:val="28"/>
          <w:szCs w:val="28"/>
        </w:rPr>
        <w:t xml:space="preserve"> (в редакции от 24.12.2021 года №136, от 11.05.2022 года №142</w:t>
      </w:r>
      <w:r w:rsidRPr="006933EA">
        <w:rPr>
          <w:sz w:val="28"/>
          <w:szCs w:val="28"/>
        </w:rPr>
        <w:t>)</w:t>
      </w:r>
      <w:r>
        <w:rPr>
          <w:i/>
          <w:sz w:val="28"/>
          <w:szCs w:val="28"/>
        </w:rPr>
        <w:t xml:space="preserve"> </w:t>
      </w:r>
      <w:r>
        <w:rPr>
          <w:bCs/>
          <w:kern w:val="2"/>
          <w:sz w:val="28"/>
          <w:szCs w:val="28"/>
        </w:rPr>
        <w:t>следующие изменения:</w:t>
      </w:r>
    </w:p>
    <w:p w:rsidR="00F14DC1" w:rsidRDefault="00F14DC1" w:rsidP="00F14DC1">
      <w:pPr>
        <w:suppressAutoHyphens/>
        <w:autoSpaceDE w:val="0"/>
        <w:autoSpaceDN w:val="0"/>
        <w:adjustRightInd w:val="0"/>
        <w:contextualSpacing/>
        <w:jc w:val="both"/>
        <w:rPr>
          <w:bCs/>
          <w:kern w:val="2"/>
          <w:sz w:val="28"/>
          <w:szCs w:val="28"/>
        </w:rPr>
      </w:pPr>
      <w:r>
        <w:rPr>
          <w:bCs/>
          <w:kern w:val="2"/>
          <w:sz w:val="28"/>
          <w:szCs w:val="28"/>
        </w:rPr>
        <w:t>пункт 2.5. изложить в следующей редакции:</w:t>
      </w:r>
    </w:p>
    <w:p w:rsidR="00F14DC1" w:rsidRPr="003A127A" w:rsidRDefault="00F14DC1" w:rsidP="00F14DC1">
      <w:pPr>
        <w:pStyle w:val="ConsPlusNormal"/>
        <w:ind w:firstLine="0"/>
        <w:jc w:val="both"/>
        <w:rPr>
          <w:rFonts w:ascii="Times New Roman" w:hAnsi="Times New Roman" w:cs="Times New Roman"/>
          <w:sz w:val="28"/>
          <w:szCs w:val="28"/>
        </w:rPr>
      </w:pPr>
      <w:r w:rsidRPr="00E12535">
        <w:rPr>
          <w:rFonts w:ascii="Times New Roman" w:hAnsi="Times New Roman" w:cs="Times New Roman"/>
          <w:bCs/>
          <w:kern w:val="2"/>
          <w:sz w:val="28"/>
          <w:szCs w:val="28"/>
        </w:rPr>
        <w:t>«2</w:t>
      </w:r>
      <w:r w:rsidRPr="00E12535">
        <w:rPr>
          <w:rFonts w:ascii="Times New Roman" w:hAnsi="Times New Roman" w:cs="Times New Roman"/>
          <w:sz w:val="28"/>
          <w:szCs w:val="28"/>
        </w:rPr>
        <w:t>.5. В ежегодные планы плановых контрольных мероприятий подлежат включению контрольные мероприятия в отношении объектов земельных отношений</w:t>
      </w:r>
      <w:r w:rsidRPr="005C5156">
        <w:rPr>
          <w:rFonts w:ascii="Times New Roman" w:hAnsi="Times New Roman" w:cs="Times New Roman"/>
          <w:sz w:val="28"/>
          <w:szCs w:val="28"/>
        </w:rPr>
        <w:t xml:space="preserve">,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w:t>
      </w:r>
      <w:r w:rsidRPr="003A127A">
        <w:rPr>
          <w:rFonts w:ascii="Times New Roman" w:hAnsi="Times New Roman" w:cs="Times New Roman"/>
          <w:sz w:val="28"/>
          <w:szCs w:val="28"/>
        </w:rPr>
        <w:t>планового контрольного мероприятия в соответствии с требованиями пункта 2.4 настоящего Положения.</w:t>
      </w:r>
    </w:p>
    <w:p w:rsidR="00F14DC1" w:rsidRPr="00E12535" w:rsidRDefault="00F14DC1" w:rsidP="00F14DC1">
      <w:pPr>
        <w:pStyle w:val="ConsPlusNormal"/>
        <w:ind w:firstLine="0"/>
        <w:jc w:val="both"/>
        <w:rPr>
          <w:rFonts w:ascii="Times New Roman" w:hAnsi="Times New Roman" w:cs="Times New Roman"/>
        </w:rPr>
      </w:pPr>
      <w:r w:rsidRPr="005C5156">
        <w:rPr>
          <w:rFonts w:ascii="Times New Roman" w:hAnsi="Times New Roman" w:cs="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w:t>
      </w:r>
      <w:r>
        <w:rPr>
          <w:rFonts w:ascii="Times New Roman" w:hAnsi="Times New Roman" w:cs="Times New Roman"/>
          <w:sz w:val="28"/>
          <w:szCs w:val="28"/>
        </w:rPr>
        <w:t>рава на такой земельный участок</w:t>
      </w:r>
      <w:r w:rsidRPr="005C5156">
        <w:rPr>
          <w:rFonts w:ascii="Times New Roman" w:hAnsi="Times New Roman" w:cs="Times New Roman"/>
          <w:sz w:val="28"/>
          <w:szCs w:val="28"/>
        </w:rPr>
        <w:t>.</w:t>
      </w:r>
      <w:r>
        <w:rPr>
          <w:rFonts w:ascii="Times New Roman" w:hAnsi="Times New Roman" w:cs="Times New Roman"/>
          <w:sz w:val="28"/>
          <w:szCs w:val="28"/>
        </w:rPr>
        <w:t>»;</w:t>
      </w:r>
    </w:p>
    <w:p w:rsidR="00F14DC1" w:rsidRDefault="00F14DC1" w:rsidP="00F14DC1">
      <w:pPr>
        <w:jc w:val="both"/>
        <w:rPr>
          <w:sz w:val="28"/>
          <w:szCs w:val="28"/>
        </w:rPr>
      </w:pPr>
    </w:p>
    <w:p w:rsidR="00F14DC1" w:rsidRDefault="00F14DC1" w:rsidP="00F14DC1">
      <w:pPr>
        <w:suppressAutoHyphens/>
        <w:autoSpaceDE w:val="0"/>
        <w:autoSpaceDN w:val="0"/>
        <w:adjustRightInd w:val="0"/>
        <w:contextualSpacing/>
        <w:jc w:val="both"/>
        <w:rPr>
          <w:kern w:val="2"/>
          <w:sz w:val="28"/>
          <w:szCs w:val="28"/>
        </w:rPr>
      </w:pPr>
      <w:r w:rsidRPr="005C5156">
        <w:rPr>
          <w:bCs/>
          <w:kern w:val="2"/>
          <w:sz w:val="28"/>
          <w:szCs w:val="28"/>
        </w:rPr>
        <w:t xml:space="preserve">2. Настоящее решение </w:t>
      </w:r>
      <w:r w:rsidRPr="005C5156">
        <w:rPr>
          <w:kern w:val="2"/>
          <w:sz w:val="28"/>
          <w:szCs w:val="28"/>
        </w:rPr>
        <w:t>вступает в силу после дня его опубликования</w:t>
      </w:r>
      <w:r>
        <w:rPr>
          <w:kern w:val="2"/>
          <w:sz w:val="28"/>
          <w:szCs w:val="28"/>
        </w:rPr>
        <w:t>.</w:t>
      </w:r>
    </w:p>
    <w:p w:rsidR="00F14DC1" w:rsidRPr="005C5156" w:rsidRDefault="00F14DC1" w:rsidP="00F14DC1">
      <w:pPr>
        <w:suppressAutoHyphens/>
        <w:autoSpaceDE w:val="0"/>
        <w:autoSpaceDN w:val="0"/>
        <w:adjustRightInd w:val="0"/>
        <w:contextualSpacing/>
        <w:jc w:val="both"/>
        <w:rPr>
          <w:sz w:val="28"/>
          <w:szCs w:val="28"/>
        </w:rPr>
      </w:pPr>
    </w:p>
    <w:p w:rsidR="00F14DC1" w:rsidRPr="00F86758" w:rsidRDefault="00F14DC1" w:rsidP="00F14DC1">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3. Опубликовать настоящее решение в газете «</w:t>
      </w:r>
      <w:r>
        <w:rPr>
          <w:rFonts w:ascii="Times New Roman" w:hAnsi="Times New Roman" w:cs="Times New Roman"/>
          <w:b w:val="0"/>
          <w:sz w:val="28"/>
          <w:szCs w:val="28"/>
        </w:rPr>
        <w:t>Евдокимовский</w:t>
      </w:r>
      <w:r w:rsidRPr="00F86758">
        <w:rPr>
          <w:rFonts w:ascii="Times New Roman" w:hAnsi="Times New Roman" w:cs="Times New Roman"/>
          <w:b w:val="0"/>
          <w:sz w:val="28"/>
          <w:szCs w:val="28"/>
        </w:rPr>
        <w:t xml:space="preserve"> вестник» и разместить на официальном сайте </w:t>
      </w:r>
      <w:r>
        <w:rPr>
          <w:rFonts w:ascii="Times New Roman" w:hAnsi="Times New Roman" w:cs="Times New Roman"/>
          <w:b w:val="0"/>
          <w:sz w:val="28"/>
          <w:szCs w:val="28"/>
        </w:rPr>
        <w:t>Евдокимовского</w:t>
      </w:r>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F14DC1" w:rsidRPr="00F86758" w:rsidRDefault="00F14DC1" w:rsidP="00F14DC1">
      <w:pPr>
        <w:pStyle w:val="ConsPlusTitle"/>
        <w:spacing w:line="228" w:lineRule="auto"/>
        <w:ind w:right="2692"/>
        <w:jc w:val="both"/>
        <w:rPr>
          <w:rFonts w:ascii="Times New Roman" w:hAnsi="Times New Roman" w:cs="Times New Roman"/>
          <w:b w:val="0"/>
          <w:i/>
          <w:sz w:val="28"/>
          <w:szCs w:val="28"/>
        </w:rPr>
      </w:pPr>
    </w:p>
    <w:p w:rsidR="00F14DC1" w:rsidRPr="00F86758" w:rsidRDefault="00F14DC1" w:rsidP="00F14DC1">
      <w:pPr>
        <w:pStyle w:val="ConsPlusTitle"/>
        <w:spacing w:line="228" w:lineRule="auto"/>
        <w:ind w:right="2692"/>
        <w:jc w:val="both"/>
        <w:rPr>
          <w:rFonts w:ascii="Times New Roman" w:hAnsi="Times New Roman" w:cs="Times New Roman"/>
          <w:b w:val="0"/>
          <w:i/>
          <w:sz w:val="28"/>
          <w:szCs w:val="28"/>
        </w:rPr>
      </w:pPr>
    </w:p>
    <w:p w:rsidR="00F14DC1" w:rsidRPr="00F86758" w:rsidRDefault="00F14DC1" w:rsidP="00F14DC1">
      <w:pPr>
        <w:pStyle w:val="ConsPlusTitle"/>
        <w:spacing w:line="228" w:lineRule="auto"/>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Глава </w:t>
      </w:r>
      <w:r>
        <w:rPr>
          <w:rFonts w:ascii="Times New Roman" w:hAnsi="Times New Roman" w:cs="Times New Roman"/>
          <w:b w:val="0"/>
          <w:sz w:val="28"/>
          <w:szCs w:val="28"/>
        </w:rPr>
        <w:t>Евдокимовского</w:t>
      </w:r>
    </w:p>
    <w:p w:rsidR="00F14DC1" w:rsidRPr="00F86758" w:rsidRDefault="00F14DC1" w:rsidP="00F14DC1">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Pr>
          <w:rFonts w:ascii="Times New Roman" w:hAnsi="Times New Roman" w:cs="Times New Roman"/>
          <w:b w:val="0"/>
          <w:sz w:val="28"/>
          <w:szCs w:val="28"/>
        </w:rPr>
        <w:t>В.Н.Копанев</w:t>
      </w:r>
    </w:p>
    <w:p w:rsidR="00262348" w:rsidRDefault="00262348" w:rsidP="00A206BF">
      <w:pPr>
        <w:pStyle w:val="ConsPlusTitle"/>
        <w:jc w:val="both"/>
        <w:rPr>
          <w:rFonts w:ascii="Times New Roman" w:hAnsi="Times New Roman" w:cs="Times New Roman"/>
          <w:b w:val="0"/>
          <w:sz w:val="24"/>
          <w:szCs w:val="24"/>
        </w:rPr>
      </w:pPr>
    </w:p>
    <w:p w:rsidR="00F14DC1" w:rsidRDefault="00F14DC1" w:rsidP="00A206BF">
      <w:pPr>
        <w:pStyle w:val="ConsPlusTitle"/>
        <w:jc w:val="both"/>
        <w:rPr>
          <w:rFonts w:ascii="Times New Roman" w:hAnsi="Times New Roman" w:cs="Times New Roman"/>
          <w:b w:val="0"/>
          <w:sz w:val="24"/>
          <w:szCs w:val="24"/>
        </w:rPr>
      </w:pPr>
    </w:p>
    <w:p w:rsidR="00F14DC1" w:rsidRDefault="00F14DC1" w:rsidP="00A206BF">
      <w:pPr>
        <w:pStyle w:val="ConsPlusTitle"/>
        <w:jc w:val="both"/>
        <w:rPr>
          <w:rFonts w:ascii="Times New Roman" w:hAnsi="Times New Roman" w:cs="Times New Roman"/>
          <w:b w:val="0"/>
          <w:sz w:val="24"/>
          <w:szCs w:val="24"/>
        </w:rPr>
      </w:pPr>
    </w:p>
    <w:p w:rsidR="00F14DC1" w:rsidRDefault="00F14DC1" w:rsidP="00A206BF">
      <w:pPr>
        <w:pStyle w:val="ConsPlusTitle"/>
        <w:jc w:val="both"/>
        <w:rPr>
          <w:rFonts w:ascii="Times New Roman" w:hAnsi="Times New Roman" w:cs="Times New Roman"/>
          <w:b w:val="0"/>
          <w:sz w:val="24"/>
          <w:szCs w:val="24"/>
        </w:rPr>
      </w:pPr>
    </w:p>
    <w:p w:rsidR="00F14DC1" w:rsidRDefault="00F14DC1" w:rsidP="00A206BF">
      <w:pPr>
        <w:pStyle w:val="ConsPlusTitle"/>
        <w:jc w:val="both"/>
        <w:rPr>
          <w:rFonts w:ascii="Times New Roman" w:hAnsi="Times New Roman" w:cs="Times New Roman"/>
          <w:b w:val="0"/>
          <w:sz w:val="24"/>
          <w:szCs w:val="24"/>
        </w:rPr>
      </w:pPr>
    </w:p>
    <w:p w:rsidR="00F14DC1" w:rsidRDefault="00F14DC1" w:rsidP="00A206BF">
      <w:pPr>
        <w:pStyle w:val="ConsPlusTitle"/>
        <w:jc w:val="both"/>
        <w:rPr>
          <w:rFonts w:ascii="Times New Roman" w:hAnsi="Times New Roman" w:cs="Times New Roman"/>
          <w:b w:val="0"/>
          <w:sz w:val="24"/>
          <w:szCs w:val="24"/>
        </w:rPr>
      </w:pPr>
    </w:p>
    <w:p w:rsidR="00F14DC1" w:rsidRDefault="00F14DC1" w:rsidP="00A206BF">
      <w:pPr>
        <w:pStyle w:val="ConsPlusTitle"/>
        <w:jc w:val="both"/>
        <w:rPr>
          <w:rFonts w:ascii="Times New Roman" w:hAnsi="Times New Roman" w:cs="Times New Roman"/>
          <w:b w:val="0"/>
          <w:sz w:val="24"/>
          <w:szCs w:val="24"/>
        </w:rPr>
      </w:pPr>
    </w:p>
    <w:p w:rsidR="00F14DC1" w:rsidRDefault="00F14DC1" w:rsidP="00A206BF">
      <w:pPr>
        <w:pStyle w:val="ConsPlusTitle"/>
        <w:jc w:val="both"/>
        <w:rPr>
          <w:rFonts w:ascii="Times New Roman" w:hAnsi="Times New Roman" w:cs="Times New Roman"/>
          <w:b w:val="0"/>
          <w:sz w:val="24"/>
          <w:szCs w:val="24"/>
        </w:rPr>
      </w:pPr>
    </w:p>
    <w:p w:rsidR="00F14DC1" w:rsidRDefault="00F14DC1" w:rsidP="00A206BF">
      <w:pPr>
        <w:pStyle w:val="ConsPlusTitle"/>
        <w:jc w:val="both"/>
        <w:rPr>
          <w:rFonts w:ascii="Times New Roman" w:hAnsi="Times New Roman" w:cs="Times New Roman"/>
          <w:b w:val="0"/>
          <w:sz w:val="24"/>
          <w:szCs w:val="24"/>
        </w:rPr>
      </w:pPr>
    </w:p>
    <w:p w:rsidR="00F14DC1" w:rsidRDefault="00F14DC1" w:rsidP="00A206BF">
      <w:pPr>
        <w:pStyle w:val="ConsPlusTitle"/>
        <w:jc w:val="both"/>
        <w:rPr>
          <w:rFonts w:ascii="Times New Roman" w:hAnsi="Times New Roman" w:cs="Times New Roman"/>
          <w:b w:val="0"/>
          <w:sz w:val="24"/>
          <w:szCs w:val="24"/>
        </w:rPr>
      </w:pPr>
    </w:p>
    <w:p w:rsidR="00F14DC1" w:rsidRDefault="00F14DC1" w:rsidP="00A206BF">
      <w:pPr>
        <w:pStyle w:val="ConsPlusTitle"/>
        <w:jc w:val="both"/>
        <w:rPr>
          <w:rFonts w:ascii="Times New Roman" w:hAnsi="Times New Roman" w:cs="Times New Roman"/>
          <w:b w:val="0"/>
          <w:sz w:val="24"/>
          <w:szCs w:val="24"/>
        </w:rPr>
      </w:pPr>
    </w:p>
    <w:p w:rsidR="00F14DC1" w:rsidRDefault="00F14DC1" w:rsidP="00A206BF">
      <w:pPr>
        <w:pStyle w:val="ConsPlusTitle"/>
        <w:jc w:val="both"/>
        <w:rPr>
          <w:rFonts w:ascii="Times New Roman" w:hAnsi="Times New Roman" w:cs="Times New Roman"/>
          <w:b w:val="0"/>
          <w:sz w:val="24"/>
          <w:szCs w:val="24"/>
        </w:rPr>
      </w:pPr>
    </w:p>
    <w:p w:rsidR="00F14DC1" w:rsidRDefault="00F14DC1" w:rsidP="00A206BF">
      <w:pPr>
        <w:pStyle w:val="ConsPlusTitle"/>
        <w:jc w:val="both"/>
        <w:rPr>
          <w:rFonts w:ascii="Times New Roman" w:hAnsi="Times New Roman" w:cs="Times New Roman"/>
          <w:b w:val="0"/>
          <w:sz w:val="24"/>
          <w:szCs w:val="24"/>
        </w:rPr>
      </w:pPr>
    </w:p>
    <w:p w:rsidR="00F14DC1" w:rsidRDefault="00F14DC1" w:rsidP="00A206BF">
      <w:pPr>
        <w:pStyle w:val="ConsPlusTitle"/>
        <w:jc w:val="both"/>
        <w:rPr>
          <w:rFonts w:ascii="Times New Roman" w:hAnsi="Times New Roman" w:cs="Times New Roman"/>
          <w:b w:val="0"/>
          <w:sz w:val="24"/>
          <w:szCs w:val="24"/>
        </w:rPr>
      </w:pPr>
    </w:p>
    <w:p w:rsidR="00F14DC1" w:rsidRDefault="00F14DC1" w:rsidP="00A206BF">
      <w:pPr>
        <w:pStyle w:val="ConsPlusTitle"/>
        <w:jc w:val="both"/>
        <w:rPr>
          <w:rFonts w:ascii="Times New Roman" w:hAnsi="Times New Roman" w:cs="Times New Roman"/>
          <w:b w:val="0"/>
          <w:sz w:val="24"/>
          <w:szCs w:val="24"/>
        </w:rPr>
      </w:pPr>
    </w:p>
    <w:p w:rsidR="00F14DC1" w:rsidRDefault="00F14DC1" w:rsidP="00A206BF">
      <w:pPr>
        <w:pStyle w:val="ConsPlusTitle"/>
        <w:jc w:val="both"/>
        <w:rPr>
          <w:rFonts w:ascii="Times New Roman" w:hAnsi="Times New Roman" w:cs="Times New Roman"/>
          <w:b w:val="0"/>
          <w:sz w:val="24"/>
          <w:szCs w:val="24"/>
        </w:rPr>
      </w:pPr>
    </w:p>
    <w:p w:rsidR="00F14DC1" w:rsidRDefault="00F14DC1" w:rsidP="00A206BF">
      <w:pPr>
        <w:pStyle w:val="ConsPlusTitle"/>
        <w:jc w:val="both"/>
        <w:rPr>
          <w:rFonts w:ascii="Times New Roman" w:hAnsi="Times New Roman" w:cs="Times New Roman"/>
          <w:b w:val="0"/>
          <w:sz w:val="24"/>
          <w:szCs w:val="24"/>
        </w:rPr>
      </w:pPr>
    </w:p>
    <w:p w:rsidR="00F14DC1" w:rsidRDefault="00F14DC1" w:rsidP="00A206BF">
      <w:pPr>
        <w:pStyle w:val="ConsPlusTitle"/>
        <w:jc w:val="both"/>
        <w:rPr>
          <w:rFonts w:ascii="Times New Roman" w:hAnsi="Times New Roman" w:cs="Times New Roman"/>
          <w:b w:val="0"/>
          <w:sz w:val="24"/>
          <w:szCs w:val="24"/>
        </w:rPr>
      </w:pPr>
    </w:p>
    <w:p w:rsidR="00F14DC1" w:rsidRDefault="00F14DC1" w:rsidP="00A206BF">
      <w:pPr>
        <w:pStyle w:val="ConsPlusTitle"/>
        <w:jc w:val="both"/>
        <w:rPr>
          <w:rFonts w:ascii="Times New Roman" w:hAnsi="Times New Roman" w:cs="Times New Roman"/>
          <w:b w:val="0"/>
          <w:sz w:val="24"/>
          <w:szCs w:val="24"/>
        </w:rPr>
      </w:pPr>
    </w:p>
    <w:p w:rsidR="00F14DC1" w:rsidRDefault="00F14DC1" w:rsidP="00A206BF">
      <w:pPr>
        <w:pStyle w:val="ConsPlusTitle"/>
        <w:jc w:val="both"/>
        <w:rPr>
          <w:rFonts w:ascii="Times New Roman" w:hAnsi="Times New Roman" w:cs="Times New Roman"/>
          <w:b w:val="0"/>
          <w:sz w:val="24"/>
          <w:szCs w:val="24"/>
        </w:rPr>
      </w:pPr>
    </w:p>
    <w:p w:rsidR="00F14DC1" w:rsidRDefault="00F14DC1" w:rsidP="00A206BF">
      <w:pPr>
        <w:pStyle w:val="ConsPlusTitle"/>
        <w:jc w:val="both"/>
        <w:rPr>
          <w:rFonts w:ascii="Times New Roman" w:hAnsi="Times New Roman" w:cs="Times New Roman"/>
          <w:b w:val="0"/>
          <w:sz w:val="24"/>
          <w:szCs w:val="24"/>
        </w:rPr>
      </w:pPr>
    </w:p>
    <w:p w:rsidR="00F14DC1" w:rsidRDefault="00F14DC1" w:rsidP="00A206BF">
      <w:pPr>
        <w:pStyle w:val="ConsPlusTitle"/>
        <w:jc w:val="both"/>
        <w:rPr>
          <w:rFonts w:ascii="Times New Roman" w:hAnsi="Times New Roman" w:cs="Times New Roman"/>
          <w:b w:val="0"/>
          <w:sz w:val="24"/>
          <w:szCs w:val="24"/>
        </w:rPr>
      </w:pPr>
    </w:p>
    <w:p w:rsidR="00F14DC1" w:rsidRDefault="00F14DC1" w:rsidP="00A206BF">
      <w:pPr>
        <w:pStyle w:val="ConsPlusTitle"/>
        <w:jc w:val="both"/>
        <w:rPr>
          <w:rFonts w:ascii="Times New Roman" w:hAnsi="Times New Roman" w:cs="Times New Roman"/>
          <w:b w:val="0"/>
          <w:sz w:val="24"/>
          <w:szCs w:val="24"/>
        </w:rPr>
      </w:pPr>
    </w:p>
    <w:p w:rsidR="00F14DC1" w:rsidRDefault="00F14DC1" w:rsidP="00A206BF">
      <w:pPr>
        <w:pStyle w:val="ConsPlusTitle"/>
        <w:jc w:val="both"/>
        <w:rPr>
          <w:rFonts w:ascii="Times New Roman" w:hAnsi="Times New Roman" w:cs="Times New Roman"/>
          <w:b w:val="0"/>
          <w:sz w:val="24"/>
          <w:szCs w:val="24"/>
        </w:rPr>
      </w:pPr>
    </w:p>
    <w:p w:rsidR="00F14DC1" w:rsidRDefault="00F14DC1" w:rsidP="00A206BF">
      <w:pPr>
        <w:pStyle w:val="ConsPlusTitle"/>
        <w:jc w:val="both"/>
        <w:rPr>
          <w:rFonts w:ascii="Times New Roman" w:hAnsi="Times New Roman" w:cs="Times New Roman"/>
          <w:b w:val="0"/>
          <w:sz w:val="24"/>
          <w:szCs w:val="24"/>
        </w:rPr>
      </w:pPr>
    </w:p>
    <w:p w:rsidR="00F14DC1" w:rsidRDefault="00F14DC1" w:rsidP="00A206BF">
      <w:pPr>
        <w:pStyle w:val="ConsPlusTitle"/>
        <w:jc w:val="both"/>
        <w:rPr>
          <w:rFonts w:ascii="Times New Roman" w:hAnsi="Times New Roman" w:cs="Times New Roman"/>
          <w:b w:val="0"/>
          <w:sz w:val="24"/>
          <w:szCs w:val="24"/>
        </w:rPr>
      </w:pPr>
    </w:p>
    <w:p w:rsidR="00F14DC1" w:rsidRDefault="00F14DC1" w:rsidP="00A206BF">
      <w:pPr>
        <w:pStyle w:val="ConsPlusTitle"/>
        <w:jc w:val="both"/>
        <w:rPr>
          <w:rFonts w:ascii="Times New Roman" w:hAnsi="Times New Roman" w:cs="Times New Roman"/>
          <w:b w:val="0"/>
          <w:sz w:val="24"/>
          <w:szCs w:val="24"/>
        </w:rPr>
      </w:pPr>
    </w:p>
    <w:p w:rsidR="00F14DC1" w:rsidRDefault="00F14DC1" w:rsidP="00A206BF">
      <w:pPr>
        <w:pStyle w:val="ConsPlusTitle"/>
        <w:jc w:val="both"/>
        <w:rPr>
          <w:rFonts w:ascii="Times New Roman" w:hAnsi="Times New Roman" w:cs="Times New Roman"/>
          <w:b w:val="0"/>
          <w:sz w:val="24"/>
          <w:szCs w:val="24"/>
        </w:rPr>
      </w:pPr>
    </w:p>
    <w:p w:rsidR="00F14DC1" w:rsidRDefault="00F14DC1" w:rsidP="00A206BF">
      <w:pPr>
        <w:pStyle w:val="ConsPlusTitle"/>
        <w:jc w:val="both"/>
        <w:rPr>
          <w:rFonts w:ascii="Times New Roman" w:hAnsi="Times New Roman" w:cs="Times New Roman"/>
          <w:b w:val="0"/>
          <w:sz w:val="24"/>
          <w:szCs w:val="24"/>
        </w:rPr>
      </w:pPr>
    </w:p>
    <w:p w:rsidR="00F14DC1" w:rsidRDefault="00F14DC1" w:rsidP="00A206BF">
      <w:pPr>
        <w:pStyle w:val="ConsPlusTitle"/>
        <w:jc w:val="both"/>
        <w:rPr>
          <w:rFonts w:ascii="Times New Roman" w:hAnsi="Times New Roman" w:cs="Times New Roman"/>
          <w:b w:val="0"/>
          <w:sz w:val="24"/>
          <w:szCs w:val="24"/>
        </w:rPr>
      </w:pPr>
    </w:p>
    <w:p w:rsidR="00F14DC1" w:rsidRDefault="00F14DC1" w:rsidP="00A206BF">
      <w:pPr>
        <w:pStyle w:val="ConsPlusTitle"/>
        <w:jc w:val="both"/>
        <w:rPr>
          <w:rFonts w:ascii="Times New Roman" w:hAnsi="Times New Roman" w:cs="Times New Roman"/>
          <w:b w:val="0"/>
          <w:sz w:val="24"/>
          <w:szCs w:val="24"/>
        </w:rPr>
      </w:pPr>
    </w:p>
    <w:p w:rsidR="00F14DC1" w:rsidRDefault="00F14DC1" w:rsidP="00A206BF">
      <w:pPr>
        <w:pStyle w:val="ConsPlusTitle"/>
        <w:jc w:val="both"/>
        <w:rPr>
          <w:rFonts w:ascii="Times New Roman" w:hAnsi="Times New Roman" w:cs="Times New Roman"/>
          <w:b w:val="0"/>
          <w:sz w:val="24"/>
          <w:szCs w:val="24"/>
        </w:rPr>
      </w:pPr>
    </w:p>
    <w:p w:rsidR="00F14DC1" w:rsidRDefault="00F14DC1" w:rsidP="00A206BF">
      <w:pPr>
        <w:pStyle w:val="ConsPlusTitle"/>
        <w:jc w:val="both"/>
        <w:rPr>
          <w:rFonts w:ascii="Times New Roman" w:hAnsi="Times New Roman" w:cs="Times New Roman"/>
          <w:b w:val="0"/>
          <w:sz w:val="24"/>
          <w:szCs w:val="24"/>
        </w:rPr>
      </w:pPr>
    </w:p>
    <w:p w:rsidR="00F14DC1" w:rsidRDefault="00F14DC1" w:rsidP="00A206BF">
      <w:pPr>
        <w:pStyle w:val="ConsPlusTitle"/>
        <w:jc w:val="both"/>
        <w:rPr>
          <w:rFonts w:ascii="Times New Roman" w:hAnsi="Times New Roman" w:cs="Times New Roman"/>
          <w:b w:val="0"/>
          <w:sz w:val="24"/>
          <w:szCs w:val="24"/>
        </w:rPr>
      </w:pPr>
    </w:p>
    <w:p w:rsidR="00F14DC1" w:rsidRDefault="00F14DC1" w:rsidP="00A206BF">
      <w:pPr>
        <w:pStyle w:val="ConsPlusTitle"/>
        <w:jc w:val="both"/>
        <w:rPr>
          <w:rFonts w:ascii="Times New Roman" w:hAnsi="Times New Roman" w:cs="Times New Roman"/>
          <w:b w:val="0"/>
          <w:sz w:val="24"/>
          <w:szCs w:val="24"/>
        </w:rPr>
      </w:pPr>
    </w:p>
    <w:p w:rsidR="00F14DC1" w:rsidRDefault="00F14DC1" w:rsidP="00A206BF">
      <w:pPr>
        <w:pStyle w:val="ConsPlusTitle"/>
        <w:jc w:val="both"/>
        <w:rPr>
          <w:rFonts w:ascii="Times New Roman" w:hAnsi="Times New Roman" w:cs="Times New Roman"/>
          <w:b w:val="0"/>
          <w:sz w:val="24"/>
          <w:szCs w:val="24"/>
        </w:rPr>
      </w:pPr>
    </w:p>
    <w:p w:rsidR="00F14DC1" w:rsidRDefault="00F14DC1" w:rsidP="00A206BF">
      <w:pPr>
        <w:pStyle w:val="ConsPlusTitle"/>
        <w:jc w:val="both"/>
        <w:rPr>
          <w:rFonts w:ascii="Times New Roman" w:hAnsi="Times New Roman" w:cs="Times New Roman"/>
          <w:b w:val="0"/>
          <w:sz w:val="24"/>
          <w:szCs w:val="24"/>
        </w:rPr>
      </w:pPr>
    </w:p>
    <w:p w:rsidR="00F14DC1" w:rsidRDefault="00F14DC1" w:rsidP="00A206BF">
      <w:pPr>
        <w:pStyle w:val="ConsPlusTitle"/>
        <w:jc w:val="both"/>
        <w:rPr>
          <w:rFonts w:ascii="Times New Roman" w:hAnsi="Times New Roman" w:cs="Times New Roman"/>
          <w:b w:val="0"/>
          <w:sz w:val="24"/>
          <w:szCs w:val="24"/>
        </w:rPr>
      </w:pPr>
    </w:p>
    <w:p w:rsidR="00F14DC1" w:rsidRDefault="00F14DC1" w:rsidP="00A206BF">
      <w:pPr>
        <w:pStyle w:val="ConsPlusTitle"/>
        <w:jc w:val="both"/>
        <w:rPr>
          <w:rFonts w:ascii="Times New Roman" w:hAnsi="Times New Roman" w:cs="Times New Roman"/>
          <w:b w:val="0"/>
          <w:sz w:val="24"/>
          <w:szCs w:val="24"/>
        </w:rPr>
      </w:pPr>
    </w:p>
    <w:p w:rsidR="00F14DC1" w:rsidRDefault="00F14DC1" w:rsidP="00A206BF">
      <w:pPr>
        <w:pStyle w:val="ConsPlusTitle"/>
        <w:jc w:val="both"/>
        <w:rPr>
          <w:rFonts w:ascii="Times New Roman" w:hAnsi="Times New Roman" w:cs="Times New Roman"/>
          <w:b w:val="0"/>
          <w:sz w:val="24"/>
          <w:szCs w:val="24"/>
        </w:rPr>
      </w:pPr>
    </w:p>
    <w:p w:rsidR="00F14DC1" w:rsidRDefault="00F14DC1" w:rsidP="00A206BF">
      <w:pPr>
        <w:pStyle w:val="ConsPlusTitle"/>
        <w:jc w:val="both"/>
        <w:rPr>
          <w:rFonts w:ascii="Times New Roman" w:hAnsi="Times New Roman" w:cs="Times New Roman"/>
          <w:b w:val="0"/>
          <w:sz w:val="24"/>
          <w:szCs w:val="24"/>
        </w:rPr>
      </w:pPr>
    </w:p>
    <w:p w:rsidR="00F14DC1" w:rsidRPr="00F14DC1" w:rsidRDefault="00F14DC1" w:rsidP="00F14DC1">
      <w:pPr>
        <w:jc w:val="center"/>
        <w:rPr>
          <w:rFonts w:eastAsia="Calibri"/>
          <w:b/>
          <w:bCs/>
          <w:kern w:val="2"/>
          <w:sz w:val="28"/>
          <w:szCs w:val="28"/>
          <w:lang w:eastAsia="en-US"/>
        </w:rPr>
      </w:pPr>
      <w:r w:rsidRPr="00F14DC1">
        <w:rPr>
          <w:rFonts w:eastAsia="Calibri"/>
          <w:b/>
          <w:bCs/>
          <w:kern w:val="2"/>
          <w:sz w:val="28"/>
          <w:szCs w:val="28"/>
          <w:lang w:eastAsia="en-US"/>
        </w:rPr>
        <w:lastRenderedPageBreak/>
        <w:t xml:space="preserve">Иркутская область </w:t>
      </w:r>
    </w:p>
    <w:p w:rsidR="00F14DC1" w:rsidRPr="00F14DC1" w:rsidRDefault="00F14DC1" w:rsidP="00F14DC1">
      <w:pPr>
        <w:jc w:val="center"/>
        <w:rPr>
          <w:rFonts w:eastAsia="Calibri"/>
          <w:b/>
          <w:bCs/>
          <w:kern w:val="2"/>
          <w:sz w:val="28"/>
          <w:szCs w:val="28"/>
          <w:lang w:eastAsia="en-US"/>
        </w:rPr>
      </w:pPr>
      <w:r w:rsidRPr="00F14DC1">
        <w:rPr>
          <w:rFonts w:eastAsia="Calibri"/>
          <w:b/>
          <w:bCs/>
          <w:kern w:val="2"/>
          <w:sz w:val="28"/>
          <w:szCs w:val="28"/>
          <w:lang w:eastAsia="en-US"/>
        </w:rPr>
        <w:t>Тулунский район</w:t>
      </w:r>
    </w:p>
    <w:p w:rsidR="00F14DC1" w:rsidRPr="00F14DC1" w:rsidRDefault="00F14DC1" w:rsidP="00F14DC1">
      <w:pPr>
        <w:jc w:val="center"/>
        <w:rPr>
          <w:rFonts w:eastAsia="Calibri"/>
          <w:b/>
          <w:bCs/>
          <w:kern w:val="2"/>
          <w:sz w:val="28"/>
          <w:szCs w:val="28"/>
          <w:lang w:eastAsia="en-US"/>
        </w:rPr>
      </w:pPr>
      <w:r w:rsidRPr="00F14DC1">
        <w:rPr>
          <w:rFonts w:eastAsia="Calibri"/>
          <w:b/>
          <w:bCs/>
          <w:kern w:val="2"/>
          <w:sz w:val="28"/>
          <w:szCs w:val="28"/>
          <w:lang w:eastAsia="en-US"/>
        </w:rPr>
        <w:t xml:space="preserve">АДМИНИСТРАЦИЯ </w:t>
      </w:r>
    </w:p>
    <w:p w:rsidR="00F14DC1" w:rsidRPr="00F14DC1" w:rsidRDefault="00F14DC1" w:rsidP="00F14DC1">
      <w:pPr>
        <w:jc w:val="center"/>
        <w:rPr>
          <w:rFonts w:eastAsia="Calibri"/>
          <w:b/>
          <w:bCs/>
          <w:kern w:val="2"/>
          <w:sz w:val="28"/>
          <w:szCs w:val="28"/>
          <w:lang w:eastAsia="en-US"/>
        </w:rPr>
      </w:pPr>
      <w:r w:rsidRPr="00F14DC1">
        <w:rPr>
          <w:rFonts w:eastAsia="Calibri"/>
          <w:b/>
          <w:bCs/>
          <w:kern w:val="2"/>
          <w:sz w:val="28"/>
          <w:szCs w:val="28"/>
          <w:lang w:eastAsia="en-US"/>
        </w:rPr>
        <w:t>ЕВДОКИМОВСКОГО СЕЛЬСКОГО ПОСЕЛЕНИЯ</w:t>
      </w:r>
    </w:p>
    <w:p w:rsidR="00F14DC1" w:rsidRPr="00F14DC1" w:rsidRDefault="00F14DC1" w:rsidP="00F14DC1">
      <w:pPr>
        <w:jc w:val="center"/>
        <w:rPr>
          <w:rFonts w:eastAsia="Calibri"/>
          <w:b/>
          <w:bCs/>
          <w:kern w:val="2"/>
          <w:sz w:val="28"/>
          <w:szCs w:val="28"/>
          <w:lang w:eastAsia="en-US"/>
        </w:rPr>
      </w:pPr>
      <w:r w:rsidRPr="00F14DC1">
        <w:rPr>
          <w:rFonts w:eastAsia="Calibri"/>
          <w:b/>
          <w:bCs/>
          <w:kern w:val="2"/>
          <w:sz w:val="28"/>
          <w:szCs w:val="28"/>
          <w:lang w:eastAsia="en-US"/>
        </w:rPr>
        <w:t xml:space="preserve"> </w:t>
      </w:r>
    </w:p>
    <w:p w:rsidR="00F14DC1" w:rsidRPr="00F14DC1" w:rsidRDefault="00F14DC1" w:rsidP="00F14DC1">
      <w:pPr>
        <w:jc w:val="center"/>
        <w:rPr>
          <w:rFonts w:eastAsia="Calibri"/>
          <w:b/>
          <w:bCs/>
          <w:kern w:val="2"/>
          <w:sz w:val="32"/>
          <w:szCs w:val="32"/>
          <w:lang w:eastAsia="en-US"/>
        </w:rPr>
      </w:pPr>
      <w:r w:rsidRPr="00F14DC1">
        <w:rPr>
          <w:rFonts w:eastAsia="Calibri"/>
          <w:b/>
          <w:bCs/>
          <w:kern w:val="2"/>
          <w:sz w:val="32"/>
          <w:szCs w:val="32"/>
          <w:lang w:eastAsia="en-US"/>
        </w:rPr>
        <w:t>ПОСТАНОВЛЕНИЕ</w:t>
      </w:r>
    </w:p>
    <w:p w:rsidR="00F14DC1" w:rsidRPr="00F14DC1" w:rsidRDefault="00F14DC1" w:rsidP="00F14DC1">
      <w:pPr>
        <w:jc w:val="center"/>
        <w:rPr>
          <w:rFonts w:eastAsia="Calibri"/>
          <w:b/>
          <w:bCs/>
          <w:kern w:val="2"/>
          <w:sz w:val="28"/>
          <w:szCs w:val="28"/>
          <w:lang w:eastAsia="en-US"/>
        </w:rPr>
      </w:pPr>
    </w:p>
    <w:p w:rsidR="00F14DC1" w:rsidRPr="00F14DC1" w:rsidRDefault="00F14DC1" w:rsidP="00F14DC1">
      <w:pPr>
        <w:jc w:val="center"/>
        <w:rPr>
          <w:rFonts w:eastAsia="Calibri"/>
          <w:b/>
          <w:bCs/>
          <w:kern w:val="2"/>
          <w:sz w:val="28"/>
          <w:szCs w:val="28"/>
          <w:lang w:eastAsia="en-US"/>
        </w:rPr>
      </w:pPr>
      <w:r w:rsidRPr="00F14DC1">
        <w:rPr>
          <w:rFonts w:eastAsia="Calibri"/>
          <w:b/>
          <w:bCs/>
          <w:kern w:val="2"/>
          <w:sz w:val="28"/>
          <w:szCs w:val="28"/>
          <w:lang w:eastAsia="en-US"/>
        </w:rPr>
        <w:t>11 августа 2022 года                                                               №38</w:t>
      </w:r>
    </w:p>
    <w:p w:rsidR="00F14DC1" w:rsidRPr="00F14DC1" w:rsidRDefault="00F14DC1" w:rsidP="00F14DC1">
      <w:pPr>
        <w:jc w:val="center"/>
        <w:rPr>
          <w:rFonts w:eastAsia="Calibri"/>
          <w:b/>
          <w:kern w:val="2"/>
          <w:sz w:val="28"/>
          <w:szCs w:val="28"/>
          <w:lang w:eastAsia="en-US"/>
        </w:rPr>
      </w:pPr>
      <w:r w:rsidRPr="00F14DC1">
        <w:rPr>
          <w:rFonts w:eastAsia="Calibri"/>
          <w:b/>
          <w:bCs/>
          <w:kern w:val="2"/>
          <w:sz w:val="28"/>
          <w:szCs w:val="28"/>
          <w:lang w:eastAsia="en-US"/>
        </w:rPr>
        <w:t>с. Бадар</w:t>
      </w:r>
    </w:p>
    <w:p w:rsidR="00F14DC1" w:rsidRPr="00F14DC1" w:rsidRDefault="00F14DC1" w:rsidP="00F14DC1">
      <w:pPr>
        <w:jc w:val="center"/>
        <w:rPr>
          <w:rFonts w:eastAsia="Calibri"/>
          <w:b/>
          <w:kern w:val="2"/>
          <w:sz w:val="28"/>
          <w:szCs w:val="28"/>
          <w:lang w:eastAsia="en-US"/>
        </w:rPr>
      </w:pPr>
    </w:p>
    <w:p w:rsidR="00F14DC1" w:rsidRPr="00F14DC1" w:rsidRDefault="00F14DC1" w:rsidP="00F14DC1">
      <w:pPr>
        <w:spacing w:after="200" w:line="240" w:lineRule="atLeast"/>
        <w:ind w:right="2515"/>
        <w:contextualSpacing/>
        <w:jc w:val="both"/>
        <w:rPr>
          <w:rFonts w:eastAsia="Calibri"/>
          <w:b/>
          <w:i/>
          <w:sz w:val="28"/>
          <w:szCs w:val="28"/>
          <w:lang w:eastAsia="en-US"/>
        </w:rPr>
      </w:pPr>
      <w:r w:rsidRPr="00F14DC1">
        <w:rPr>
          <w:rFonts w:eastAsia="Calibri"/>
          <w:b/>
          <w:kern w:val="2"/>
          <w:sz w:val="28"/>
          <w:szCs w:val="28"/>
          <w:lang w:eastAsia="en-US"/>
        </w:rPr>
        <w:t xml:space="preserve">        </w:t>
      </w:r>
      <w:r w:rsidRPr="00F14DC1">
        <w:rPr>
          <w:rFonts w:eastAsia="Calibri"/>
          <w:b/>
          <w:i/>
          <w:kern w:val="2"/>
          <w:sz w:val="28"/>
          <w:szCs w:val="28"/>
          <w:lang w:eastAsia="en-US"/>
        </w:rPr>
        <w:t xml:space="preserve">Об утверждении административного регламента </w:t>
      </w:r>
      <w:r w:rsidRPr="00F14DC1">
        <w:rPr>
          <w:rFonts w:eastAsia="Calibri"/>
          <w:b/>
          <w:i/>
          <w:kern w:val="2"/>
          <w:sz w:val="28"/>
          <w:szCs w:val="28"/>
        </w:rPr>
        <w:t>предоставления муниципальной услуги «П</w:t>
      </w:r>
      <w:r w:rsidRPr="00F14DC1">
        <w:rPr>
          <w:rFonts w:eastAsia="Calibri"/>
          <w:b/>
          <w:i/>
          <w:sz w:val="28"/>
          <w:szCs w:val="28"/>
          <w:lang w:eastAsia="en-US"/>
        </w:rPr>
        <w:t>ринятие граждан на учет в качестве нуждающихся в жилых помещениях</w:t>
      </w:r>
      <w:r w:rsidRPr="00F14DC1">
        <w:rPr>
          <w:rFonts w:eastAsia="Calibri"/>
          <w:b/>
          <w:bCs/>
          <w:i/>
          <w:sz w:val="28"/>
          <w:szCs w:val="28"/>
          <w:lang w:eastAsia="en-US"/>
        </w:rPr>
        <w:t xml:space="preserve"> муниципального жилищного фонда</w:t>
      </w:r>
      <w:r w:rsidRPr="00F14DC1">
        <w:rPr>
          <w:rFonts w:eastAsia="Calibri"/>
          <w:b/>
          <w:i/>
          <w:sz w:val="28"/>
          <w:szCs w:val="28"/>
          <w:lang w:eastAsia="en-US"/>
        </w:rPr>
        <w:t>, предоставляемых по договорам социального найма</w:t>
      </w:r>
      <w:r w:rsidRPr="00F14DC1">
        <w:rPr>
          <w:rFonts w:eastAsia="Calibri"/>
          <w:b/>
          <w:i/>
          <w:kern w:val="2"/>
          <w:sz w:val="28"/>
          <w:szCs w:val="28"/>
        </w:rPr>
        <w:t>»</w:t>
      </w:r>
    </w:p>
    <w:p w:rsidR="00F14DC1" w:rsidRPr="00F14DC1" w:rsidRDefault="00F14DC1" w:rsidP="00F14DC1">
      <w:pPr>
        <w:autoSpaceDE w:val="0"/>
        <w:autoSpaceDN w:val="0"/>
        <w:adjustRightInd w:val="0"/>
        <w:jc w:val="both"/>
        <w:rPr>
          <w:rFonts w:eastAsia="Calibri"/>
          <w:b/>
          <w:kern w:val="2"/>
          <w:sz w:val="28"/>
          <w:szCs w:val="28"/>
          <w:lang w:eastAsia="en-US"/>
        </w:rPr>
      </w:pPr>
    </w:p>
    <w:p w:rsidR="00F14DC1" w:rsidRPr="00F14DC1" w:rsidRDefault="00F14DC1" w:rsidP="00F14DC1">
      <w:pPr>
        <w:spacing w:line="20" w:lineRule="atLeast"/>
        <w:jc w:val="both"/>
        <w:outlineLvl w:val="0"/>
        <w:rPr>
          <w:kern w:val="36"/>
          <w:sz w:val="28"/>
          <w:szCs w:val="28"/>
        </w:rPr>
      </w:pPr>
      <w:r w:rsidRPr="00F14DC1">
        <w:rPr>
          <w:rFonts w:eastAsia="Calibri"/>
          <w:kern w:val="2"/>
          <w:sz w:val="28"/>
          <w:szCs w:val="28"/>
          <w:lang w:eastAsia="en-US"/>
        </w:rPr>
        <w:t>В соответствии с Жилищным кодексом Российской Федерации, Федеральным законом от 27 июля 2010 года № 210</w:t>
      </w:r>
      <w:r w:rsidRPr="00F14DC1">
        <w:rPr>
          <w:rFonts w:eastAsia="Calibri"/>
          <w:kern w:val="2"/>
          <w:sz w:val="28"/>
          <w:szCs w:val="28"/>
          <w:lang w:eastAsia="en-US"/>
        </w:rPr>
        <w:noBreakHyphen/>
        <w:t>ФЗ «Об организации предоставления государственных и муниципальных услуг»,</w:t>
      </w:r>
      <w:r w:rsidRPr="00F14DC1">
        <w:rPr>
          <w:kern w:val="36"/>
          <w:sz w:val="28"/>
          <w:szCs w:val="28"/>
        </w:rPr>
        <w:t xml:space="preserve"> руководствуясь Уставом Евдокимовского муниципального образования, </w:t>
      </w:r>
    </w:p>
    <w:p w:rsidR="00F14DC1" w:rsidRPr="00F14DC1" w:rsidRDefault="00F14DC1" w:rsidP="00F14DC1">
      <w:pPr>
        <w:autoSpaceDE w:val="0"/>
        <w:autoSpaceDN w:val="0"/>
        <w:adjustRightInd w:val="0"/>
        <w:jc w:val="both"/>
        <w:rPr>
          <w:rFonts w:eastAsia="Calibri"/>
          <w:kern w:val="2"/>
          <w:sz w:val="28"/>
          <w:szCs w:val="28"/>
          <w:lang w:eastAsia="en-US"/>
        </w:rPr>
      </w:pPr>
    </w:p>
    <w:p w:rsidR="00F14DC1" w:rsidRPr="00F14DC1" w:rsidRDefault="00F14DC1" w:rsidP="00F14DC1">
      <w:pPr>
        <w:autoSpaceDE w:val="0"/>
        <w:autoSpaceDN w:val="0"/>
        <w:adjustRightInd w:val="0"/>
        <w:jc w:val="center"/>
        <w:rPr>
          <w:rFonts w:eastAsia="Calibri"/>
          <w:bCs/>
          <w:kern w:val="2"/>
          <w:sz w:val="28"/>
          <w:szCs w:val="28"/>
          <w:lang w:eastAsia="en-US"/>
        </w:rPr>
      </w:pPr>
      <w:r w:rsidRPr="00F14DC1">
        <w:rPr>
          <w:rFonts w:eastAsia="Calibri"/>
          <w:bCs/>
          <w:kern w:val="2"/>
          <w:sz w:val="28"/>
          <w:szCs w:val="28"/>
          <w:lang w:eastAsia="en-US"/>
        </w:rPr>
        <w:t>ПОСТАНОВЛЯЮ:</w:t>
      </w:r>
    </w:p>
    <w:p w:rsidR="00F14DC1" w:rsidRPr="00F14DC1" w:rsidRDefault="00F14DC1" w:rsidP="00F14DC1">
      <w:pPr>
        <w:autoSpaceDE w:val="0"/>
        <w:autoSpaceDN w:val="0"/>
        <w:adjustRightInd w:val="0"/>
        <w:jc w:val="center"/>
        <w:rPr>
          <w:rFonts w:eastAsia="Calibri"/>
          <w:bCs/>
          <w:kern w:val="2"/>
          <w:sz w:val="28"/>
          <w:szCs w:val="28"/>
          <w:lang w:eastAsia="en-US"/>
        </w:rPr>
      </w:pPr>
    </w:p>
    <w:p w:rsidR="00F14DC1" w:rsidRPr="00F14DC1" w:rsidRDefault="00F14DC1" w:rsidP="00F14DC1">
      <w:pPr>
        <w:autoSpaceDE w:val="0"/>
        <w:autoSpaceDN w:val="0"/>
        <w:adjustRightInd w:val="0"/>
        <w:jc w:val="both"/>
        <w:rPr>
          <w:rFonts w:eastAsia="Calibri"/>
          <w:bCs/>
          <w:kern w:val="2"/>
          <w:sz w:val="28"/>
          <w:szCs w:val="28"/>
          <w:lang w:eastAsia="en-US"/>
        </w:rPr>
      </w:pPr>
      <w:r w:rsidRPr="00F14DC1">
        <w:rPr>
          <w:rFonts w:eastAsia="Calibri"/>
          <w:bCs/>
          <w:kern w:val="2"/>
          <w:sz w:val="28"/>
          <w:szCs w:val="28"/>
          <w:lang w:eastAsia="en-US"/>
        </w:rPr>
        <w:t>1. Утвердить административный регламент предоставления муниципальной услуги «</w:t>
      </w:r>
      <w:r w:rsidRPr="00F14DC1">
        <w:rPr>
          <w:rFonts w:eastAsia="Calibri"/>
          <w:kern w:val="2"/>
          <w:sz w:val="28"/>
          <w:szCs w:val="28"/>
        </w:rPr>
        <w:t>П</w:t>
      </w:r>
      <w:r w:rsidRPr="00F14DC1">
        <w:rPr>
          <w:rFonts w:eastAsia="Calibri"/>
          <w:sz w:val="28"/>
          <w:szCs w:val="28"/>
          <w:lang w:eastAsia="en-US"/>
        </w:rPr>
        <w:t>ринятие граждан на учет в качестве нуждающихся в жилых помещениях</w:t>
      </w:r>
      <w:r w:rsidRPr="00F14DC1">
        <w:rPr>
          <w:rFonts w:eastAsia="Calibri"/>
          <w:bCs/>
          <w:sz w:val="28"/>
          <w:szCs w:val="28"/>
          <w:lang w:eastAsia="en-US"/>
        </w:rPr>
        <w:t xml:space="preserve"> муниципального жилищного фонда</w:t>
      </w:r>
      <w:r w:rsidRPr="00F14DC1">
        <w:rPr>
          <w:rFonts w:eastAsia="Calibri"/>
          <w:sz w:val="28"/>
          <w:szCs w:val="28"/>
          <w:lang w:eastAsia="en-US"/>
        </w:rPr>
        <w:t>, предоставляемых по договорам социального найма</w:t>
      </w:r>
      <w:r w:rsidRPr="00F14DC1">
        <w:rPr>
          <w:rFonts w:eastAsia="Calibri"/>
          <w:bCs/>
          <w:kern w:val="2"/>
          <w:sz w:val="28"/>
          <w:szCs w:val="28"/>
          <w:lang w:eastAsia="en-US"/>
        </w:rPr>
        <w:t>» (прилагается).</w:t>
      </w:r>
    </w:p>
    <w:p w:rsidR="00F14DC1" w:rsidRPr="00F14DC1" w:rsidRDefault="00F14DC1" w:rsidP="00F14DC1">
      <w:pPr>
        <w:jc w:val="both"/>
        <w:rPr>
          <w:rFonts w:eastAsia="Calibri"/>
          <w:sz w:val="28"/>
          <w:szCs w:val="28"/>
          <w:lang w:eastAsia="en-US"/>
        </w:rPr>
      </w:pPr>
      <w:r w:rsidRPr="00F14DC1">
        <w:rPr>
          <w:rFonts w:eastAsia="Calibri"/>
          <w:sz w:val="28"/>
          <w:szCs w:val="28"/>
          <w:lang w:eastAsia="en-US"/>
        </w:rPr>
        <w:t>2. Отменить:</w:t>
      </w:r>
    </w:p>
    <w:p w:rsidR="00F14DC1" w:rsidRPr="00F14DC1" w:rsidRDefault="00F14DC1" w:rsidP="00F14DC1">
      <w:pPr>
        <w:jc w:val="both"/>
        <w:rPr>
          <w:rFonts w:eastAsia="Calibri"/>
          <w:sz w:val="28"/>
          <w:szCs w:val="28"/>
          <w:lang w:eastAsia="en-US"/>
        </w:rPr>
      </w:pPr>
      <w:r w:rsidRPr="00F14DC1">
        <w:rPr>
          <w:rFonts w:eastAsia="Calibri"/>
          <w:sz w:val="28"/>
          <w:szCs w:val="28"/>
          <w:lang w:eastAsia="en-US"/>
        </w:rPr>
        <w:t>2.1. постановление Администрации Евдокимовского сельского поселения от 05.03.2013 года №7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F14DC1" w:rsidRPr="00F14DC1" w:rsidRDefault="00F14DC1" w:rsidP="00F14DC1">
      <w:pPr>
        <w:jc w:val="both"/>
        <w:rPr>
          <w:rFonts w:eastAsia="Calibri"/>
          <w:sz w:val="28"/>
          <w:szCs w:val="28"/>
          <w:lang w:eastAsia="en-US"/>
        </w:rPr>
      </w:pPr>
      <w:r w:rsidRPr="00F14DC1">
        <w:rPr>
          <w:rFonts w:eastAsia="Calibri"/>
          <w:sz w:val="28"/>
          <w:szCs w:val="28"/>
          <w:lang w:eastAsia="en-US"/>
        </w:rPr>
        <w:t>2.2. постановление Администрации Евдокимовского сельского поселения  от 07.07.2014 г. № 26 «О внесении изменений в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F14DC1" w:rsidRPr="00F14DC1" w:rsidRDefault="00F14DC1" w:rsidP="00F14DC1">
      <w:pPr>
        <w:autoSpaceDE w:val="0"/>
        <w:autoSpaceDN w:val="0"/>
        <w:adjustRightInd w:val="0"/>
        <w:jc w:val="both"/>
        <w:rPr>
          <w:rFonts w:ascii="Arial" w:eastAsia="Calibri" w:hAnsi="Arial" w:cs="Arial"/>
          <w:sz w:val="20"/>
          <w:szCs w:val="20"/>
          <w:lang w:eastAsia="en-US"/>
        </w:rPr>
      </w:pPr>
      <w:r w:rsidRPr="00F14DC1">
        <w:rPr>
          <w:rFonts w:eastAsia="Calibri"/>
          <w:bCs/>
          <w:kern w:val="2"/>
          <w:sz w:val="28"/>
          <w:szCs w:val="28"/>
          <w:lang w:eastAsia="en-US"/>
        </w:rPr>
        <w:t>2.3. постановление Администрации Евдокимовского сельского поселения от 24</w:t>
      </w:r>
      <w:r w:rsidRPr="00F14DC1">
        <w:rPr>
          <w:rFonts w:eastAsia="Calibri"/>
          <w:bCs/>
          <w:color w:val="000000"/>
          <w:sz w:val="28"/>
          <w:szCs w:val="28"/>
          <w:lang w:eastAsia="en-US"/>
        </w:rPr>
        <w:t>.06.2016 г.</w:t>
      </w:r>
      <w:r w:rsidRPr="00F14DC1">
        <w:rPr>
          <w:rFonts w:eastAsia="Calibri"/>
          <w:color w:val="000000"/>
          <w:sz w:val="28"/>
          <w:szCs w:val="28"/>
          <w:lang w:eastAsia="en-US"/>
        </w:rPr>
        <w:t xml:space="preserve"> </w:t>
      </w:r>
      <w:r w:rsidRPr="00F14DC1">
        <w:rPr>
          <w:rFonts w:eastAsia="Calibri"/>
          <w:bCs/>
          <w:color w:val="000000"/>
          <w:sz w:val="28"/>
          <w:szCs w:val="28"/>
          <w:lang w:eastAsia="en-US"/>
        </w:rPr>
        <w:t>№ 25 «</w:t>
      </w:r>
      <w:r w:rsidRPr="00F14DC1">
        <w:rPr>
          <w:rFonts w:eastAsia="Calibri"/>
          <w:sz w:val="28"/>
          <w:szCs w:val="28"/>
          <w:lang w:eastAsia="en-US"/>
        </w:rPr>
        <w:t>О внесении изменений в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w:t>
      </w:r>
      <w:r w:rsidRPr="00F14DC1">
        <w:rPr>
          <w:rFonts w:ascii="Arial" w:eastAsia="Calibri" w:hAnsi="Arial" w:cs="Arial"/>
          <w:sz w:val="20"/>
          <w:szCs w:val="20"/>
          <w:lang w:eastAsia="en-US"/>
        </w:rPr>
        <w:t>».</w:t>
      </w: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bCs/>
          <w:kern w:val="2"/>
          <w:sz w:val="28"/>
          <w:szCs w:val="28"/>
          <w:lang w:eastAsia="en-US"/>
        </w:rPr>
        <w:lastRenderedPageBreak/>
        <w:t xml:space="preserve">3. Настоящее постановление </w:t>
      </w:r>
      <w:r w:rsidRPr="00F14DC1">
        <w:rPr>
          <w:rFonts w:eastAsia="Calibri"/>
          <w:kern w:val="2"/>
          <w:sz w:val="28"/>
          <w:szCs w:val="28"/>
          <w:lang w:eastAsia="en-US"/>
        </w:rPr>
        <w:t>вступает в силу после дня его официального опубликования.</w:t>
      </w:r>
    </w:p>
    <w:p w:rsidR="00F14DC1" w:rsidRPr="00F14DC1" w:rsidRDefault="00F14DC1" w:rsidP="00F14DC1">
      <w:pPr>
        <w:shd w:val="clear" w:color="auto" w:fill="FFFFFF"/>
        <w:jc w:val="both"/>
        <w:rPr>
          <w:rFonts w:eastAsia="Calibri"/>
          <w:sz w:val="28"/>
          <w:szCs w:val="28"/>
          <w:lang w:eastAsia="en-US"/>
        </w:rPr>
      </w:pPr>
      <w:r w:rsidRPr="00F14DC1">
        <w:rPr>
          <w:rFonts w:eastAsia="Calibri"/>
          <w:sz w:val="28"/>
          <w:szCs w:val="28"/>
          <w:lang w:eastAsia="en-US"/>
        </w:rPr>
        <w:t>4. Опубликовать настоящее постановление в газете «Евдокимовский вестник» и разместить на официальном сайте Евдокимовского сельского поселения в информационно-телекоммуникационной сети «Интернет».</w:t>
      </w:r>
    </w:p>
    <w:p w:rsidR="00F14DC1" w:rsidRPr="00F14DC1" w:rsidRDefault="00F14DC1" w:rsidP="00F14DC1">
      <w:pPr>
        <w:shd w:val="clear" w:color="auto" w:fill="FFFFFF"/>
        <w:jc w:val="both"/>
        <w:rPr>
          <w:rFonts w:eastAsia="Calibri"/>
          <w:sz w:val="28"/>
          <w:szCs w:val="28"/>
          <w:lang w:eastAsia="en-US"/>
        </w:rPr>
      </w:pPr>
    </w:p>
    <w:p w:rsidR="00F14DC1" w:rsidRPr="00F14DC1" w:rsidRDefault="00F14DC1" w:rsidP="00F14DC1">
      <w:pPr>
        <w:shd w:val="clear" w:color="auto" w:fill="FFFFFF"/>
        <w:jc w:val="both"/>
        <w:rPr>
          <w:rFonts w:eastAsia="Calibri"/>
          <w:sz w:val="22"/>
          <w:szCs w:val="22"/>
          <w:lang w:eastAsia="en-US"/>
        </w:rPr>
      </w:pPr>
      <w:r w:rsidRPr="00F14DC1">
        <w:rPr>
          <w:rFonts w:eastAsia="Calibri"/>
          <w:sz w:val="28"/>
          <w:szCs w:val="28"/>
          <w:lang w:eastAsia="en-US"/>
        </w:rPr>
        <w:t>  </w:t>
      </w:r>
    </w:p>
    <w:p w:rsidR="00F14DC1" w:rsidRPr="00F14DC1" w:rsidRDefault="00F14DC1" w:rsidP="00F14DC1">
      <w:pPr>
        <w:shd w:val="clear" w:color="auto" w:fill="FFFFFF"/>
        <w:jc w:val="both"/>
        <w:rPr>
          <w:rFonts w:eastAsia="Calibri"/>
          <w:sz w:val="28"/>
          <w:szCs w:val="28"/>
          <w:lang w:eastAsia="en-US"/>
        </w:rPr>
      </w:pPr>
      <w:r w:rsidRPr="00F14DC1">
        <w:rPr>
          <w:rFonts w:eastAsia="Calibri"/>
          <w:sz w:val="28"/>
          <w:szCs w:val="28"/>
          <w:lang w:eastAsia="en-US"/>
        </w:rPr>
        <w:t>Глава Евдокимовского</w:t>
      </w:r>
    </w:p>
    <w:p w:rsidR="00F14DC1" w:rsidRPr="00F14DC1" w:rsidRDefault="00F14DC1" w:rsidP="00F14DC1">
      <w:pPr>
        <w:shd w:val="clear" w:color="auto" w:fill="FFFFFF"/>
        <w:jc w:val="both"/>
        <w:rPr>
          <w:rFonts w:eastAsia="Calibri"/>
          <w:sz w:val="28"/>
          <w:szCs w:val="28"/>
          <w:lang w:eastAsia="en-US"/>
        </w:rPr>
      </w:pPr>
      <w:r w:rsidRPr="00F14DC1">
        <w:rPr>
          <w:rFonts w:eastAsia="Calibri"/>
          <w:sz w:val="28"/>
          <w:szCs w:val="28"/>
          <w:lang w:eastAsia="en-US"/>
        </w:rPr>
        <w:t>сельского поселения                                                                 В.Н.Копанев</w:t>
      </w:r>
    </w:p>
    <w:p w:rsidR="00F14DC1" w:rsidRPr="00F14DC1" w:rsidRDefault="00F14DC1" w:rsidP="00F14DC1">
      <w:pPr>
        <w:autoSpaceDE w:val="0"/>
        <w:autoSpaceDN w:val="0"/>
        <w:adjustRightInd w:val="0"/>
        <w:jc w:val="both"/>
        <w:rPr>
          <w:rFonts w:eastAsia="Calibri"/>
          <w:kern w:val="2"/>
          <w:sz w:val="28"/>
          <w:szCs w:val="28"/>
          <w:lang w:eastAsia="en-US"/>
        </w:rPr>
      </w:pPr>
    </w:p>
    <w:p w:rsidR="00F14DC1" w:rsidRPr="00F14DC1" w:rsidRDefault="00F14DC1" w:rsidP="00F14DC1">
      <w:pPr>
        <w:autoSpaceDE w:val="0"/>
        <w:autoSpaceDN w:val="0"/>
        <w:jc w:val="both"/>
        <w:rPr>
          <w:kern w:val="2"/>
          <w:sz w:val="28"/>
          <w:szCs w:val="28"/>
        </w:rPr>
      </w:pPr>
    </w:p>
    <w:p w:rsidR="00F14DC1" w:rsidRPr="00F14DC1" w:rsidRDefault="00F14DC1" w:rsidP="00F14DC1">
      <w:pPr>
        <w:autoSpaceDE w:val="0"/>
        <w:autoSpaceDN w:val="0"/>
        <w:jc w:val="both"/>
        <w:rPr>
          <w:kern w:val="2"/>
          <w:sz w:val="28"/>
          <w:szCs w:val="28"/>
        </w:rPr>
      </w:pPr>
    </w:p>
    <w:p w:rsidR="00F14DC1" w:rsidRPr="00F14DC1" w:rsidRDefault="00F14DC1" w:rsidP="00F14DC1">
      <w:pPr>
        <w:autoSpaceDE w:val="0"/>
        <w:autoSpaceDN w:val="0"/>
        <w:jc w:val="both"/>
        <w:rPr>
          <w:kern w:val="2"/>
          <w:sz w:val="28"/>
          <w:szCs w:val="28"/>
        </w:rPr>
      </w:pPr>
    </w:p>
    <w:p w:rsidR="00F14DC1" w:rsidRPr="00F14DC1" w:rsidRDefault="00F14DC1" w:rsidP="00F14DC1">
      <w:pPr>
        <w:autoSpaceDE w:val="0"/>
        <w:autoSpaceDN w:val="0"/>
        <w:jc w:val="both"/>
        <w:rPr>
          <w:kern w:val="2"/>
          <w:sz w:val="28"/>
          <w:szCs w:val="28"/>
        </w:rPr>
      </w:pPr>
    </w:p>
    <w:p w:rsidR="00F14DC1" w:rsidRPr="00F14DC1" w:rsidRDefault="00F14DC1" w:rsidP="00F14DC1">
      <w:pPr>
        <w:autoSpaceDE w:val="0"/>
        <w:autoSpaceDN w:val="0"/>
        <w:jc w:val="both"/>
        <w:rPr>
          <w:kern w:val="2"/>
          <w:sz w:val="28"/>
          <w:szCs w:val="28"/>
        </w:rPr>
      </w:pPr>
    </w:p>
    <w:p w:rsidR="00F14DC1" w:rsidRPr="00F14DC1" w:rsidRDefault="00F14DC1" w:rsidP="00F14DC1">
      <w:pPr>
        <w:autoSpaceDE w:val="0"/>
        <w:autoSpaceDN w:val="0"/>
        <w:jc w:val="both"/>
        <w:rPr>
          <w:kern w:val="2"/>
          <w:sz w:val="28"/>
          <w:szCs w:val="28"/>
        </w:rPr>
      </w:pPr>
    </w:p>
    <w:p w:rsidR="00F14DC1" w:rsidRPr="00F14DC1" w:rsidRDefault="00F14DC1" w:rsidP="00F14DC1">
      <w:pPr>
        <w:autoSpaceDE w:val="0"/>
        <w:autoSpaceDN w:val="0"/>
        <w:jc w:val="both"/>
        <w:rPr>
          <w:kern w:val="2"/>
          <w:sz w:val="28"/>
          <w:szCs w:val="28"/>
        </w:rPr>
      </w:pPr>
    </w:p>
    <w:p w:rsidR="00F14DC1" w:rsidRPr="00F14DC1" w:rsidRDefault="00F14DC1" w:rsidP="00F14DC1">
      <w:pPr>
        <w:autoSpaceDE w:val="0"/>
        <w:autoSpaceDN w:val="0"/>
        <w:jc w:val="both"/>
        <w:rPr>
          <w:kern w:val="2"/>
          <w:sz w:val="28"/>
          <w:szCs w:val="28"/>
        </w:rPr>
      </w:pPr>
    </w:p>
    <w:p w:rsidR="00F14DC1" w:rsidRPr="00F14DC1" w:rsidRDefault="00F14DC1" w:rsidP="00F14DC1">
      <w:pPr>
        <w:autoSpaceDE w:val="0"/>
        <w:autoSpaceDN w:val="0"/>
        <w:jc w:val="both"/>
        <w:rPr>
          <w:kern w:val="2"/>
          <w:sz w:val="28"/>
          <w:szCs w:val="28"/>
        </w:rPr>
      </w:pPr>
    </w:p>
    <w:p w:rsidR="00F14DC1" w:rsidRPr="00F14DC1" w:rsidRDefault="00F14DC1" w:rsidP="00F14DC1">
      <w:pPr>
        <w:autoSpaceDE w:val="0"/>
        <w:autoSpaceDN w:val="0"/>
        <w:jc w:val="both"/>
        <w:rPr>
          <w:kern w:val="2"/>
          <w:sz w:val="28"/>
          <w:szCs w:val="28"/>
        </w:rPr>
      </w:pPr>
    </w:p>
    <w:p w:rsidR="00F14DC1" w:rsidRPr="00F14DC1" w:rsidRDefault="00F14DC1" w:rsidP="00F14DC1">
      <w:pPr>
        <w:autoSpaceDE w:val="0"/>
        <w:autoSpaceDN w:val="0"/>
        <w:jc w:val="both"/>
        <w:rPr>
          <w:kern w:val="2"/>
          <w:sz w:val="28"/>
          <w:szCs w:val="28"/>
        </w:rPr>
      </w:pPr>
    </w:p>
    <w:p w:rsidR="00F14DC1" w:rsidRPr="00F14DC1" w:rsidRDefault="00F14DC1" w:rsidP="00F14DC1">
      <w:pPr>
        <w:autoSpaceDE w:val="0"/>
        <w:autoSpaceDN w:val="0"/>
        <w:jc w:val="both"/>
        <w:rPr>
          <w:kern w:val="2"/>
          <w:sz w:val="28"/>
          <w:szCs w:val="28"/>
        </w:rPr>
      </w:pPr>
    </w:p>
    <w:p w:rsidR="00F14DC1" w:rsidRPr="00F14DC1" w:rsidRDefault="00F14DC1" w:rsidP="00F14DC1">
      <w:pPr>
        <w:autoSpaceDE w:val="0"/>
        <w:autoSpaceDN w:val="0"/>
        <w:jc w:val="both"/>
        <w:rPr>
          <w:kern w:val="2"/>
          <w:sz w:val="28"/>
          <w:szCs w:val="28"/>
        </w:rPr>
      </w:pPr>
    </w:p>
    <w:p w:rsidR="00F14DC1" w:rsidRPr="00F14DC1" w:rsidRDefault="00F14DC1" w:rsidP="00F14DC1">
      <w:pPr>
        <w:autoSpaceDE w:val="0"/>
        <w:autoSpaceDN w:val="0"/>
        <w:jc w:val="both"/>
        <w:rPr>
          <w:kern w:val="2"/>
          <w:sz w:val="28"/>
          <w:szCs w:val="28"/>
        </w:rPr>
      </w:pPr>
    </w:p>
    <w:p w:rsidR="00F14DC1" w:rsidRPr="00F14DC1" w:rsidRDefault="00F14DC1" w:rsidP="00F14DC1">
      <w:pPr>
        <w:autoSpaceDE w:val="0"/>
        <w:autoSpaceDN w:val="0"/>
        <w:jc w:val="both"/>
        <w:rPr>
          <w:kern w:val="2"/>
          <w:sz w:val="28"/>
          <w:szCs w:val="28"/>
        </w:rPr>
      </w:pPr>
    </w:p>
    <w:p w:rsidR="00F14DC1" w:rsidRPr="00F14DC1" w:rsidRDefault="00F14DC1" w:rsidP="00F14DC1">
      <w:pPr>
        <w:autoSpaceDE w:val="0"/>
        <w:autoSpaceDN w:val="0"/>
        <w:jc w:val="both"/>
        <w:rPr>
          <w:kern w:val="2"/>
          <w:sz w:val="28"/>
          <w:szCs w:val="28"/>
        </w:rPr>
      </w:pPr>
    </w:p>
    <w:p w:rsidR="00F14DC1" w:rsidRPr="00F14DC1" w:rsidRDefault="00F14DC1" w:rsidP="00F14DC1">
      <w:pPr>
        <w:autoSpaceDE w:val="0"/>
        <w:autoSpaceDN w:val="0"/>
        <w:jc w:val="both"/>
        <w:rPr>
          <w:kern w:val="2"/>
          <w:sz w:val="28"/>
          <w:szCs w:val="28"/>
        </w:rPr>
      </w:pPr>
    </w:p>
    <w:p w:rsidR="00F14DC1" w:rsidRPr="00F14DC1" w:rsidRDefault="00F14DC1" w:rsidP="00F14DC1">
      <w:pPr>
        <w:autoSpaceDE w:val="0"/>
        <w:autoSpaceDN w:val="0"/>
        <w:jc w:val="both"/>
        <w:rPr>
          <w:kern w:val="2"/>
          <w:sz w:val="28"/>
          <w:szCs w:val="28"/>
        </w:rPr>
      </w:pPr>
    </w:p>
    <w:p w:rsidR="00F14DC1" w:rsidRPr="00F14DC1" w:rsidRDefault="00F14DC1" w:rsidP="00F14DC1">
      <w:pPr>
        <w:autoSpaceDE w:val="0"/>
        <w:autoSpaceDN w:val="0"/>
        <w:jc w:val="both"/>
        <w:rPr>
          <w:kern w:val="2"/>
          <w:sz w:val="28"/>
          <w:szCs w:val="28"/>
        </w:rPr>
      </w:pPr>
    </w:p>
    <w:p w:rsidR="00F14DC1" w:rsidRPr="00F14DC1" w:rsidRDefault="00F14DC1" w:rsidP="00F14DC1">
      <w:pPr>
        <w:autoSpaceDE w:val="0"/>
        <w:autoSpaceDN w:val="0"/>
        <w:jc w:val="both"/>
        <w:rPr>
          <w:kern w:val="2"/>
          <w:sz w:val="28"/>
          <w:szCs w:val="28"/>
        </w:rPr>
      </w:pPr>
    </w:p>
    <w:p w:rsidR="00F14DC1" w:rsidRPr="00F14DC1" w:rsidRDefault="00F14DC1" w:rsidP="00F14DC1">
      <w:pPr>
        <w:autoSpaceDE w:val="0"/>
        <w:autoSpaceDN w:val="0"/>
        <w:jc w:val="both"/>
        <w:rPr>
          <w:kern w:val="2"/>
          <w:sz w:val="28"/>
          <w:szCs w:val="28"/>
        </w:rPr>
      </w:pPr>
    </w:p>
    <w:p w:rsidR="00F14DC1" w:rsidRPr="00F14DC1" w:rsidRDefault="00F14DC1" w:rsidP="00F14DC1">
      <w:pPr>
        <w:autoSpaceDE w:val="0"/>
        <w:autoSpaceDN w:val="0"/>
        <w:jc w:val="both"/>
        <w:rPr>
          <w:kern w:val="2"/>
          <w:sz w:val="28"/>
          <w:szCs w:val="28"/>
        </w:rPr>
      </w:pPr>
    </w:p>
    <w:p w:rsidR="00F14DC1" w:rsidRPr="00F14DC1" w:rsidRDefault="00F14DC1" w:rsidP="00F14DC1">
      <w:pPr>
        <w:autoSpaceDE w:val="0"/>
        <w:autoSpaceDN w:val="0"/>
        <w:jc w:val="both"/>
        <w:rPr>
          <w:kern w:val="2"/>
          <w:sz w:val="28"/>
          <w:szCs w:val="28"/>
        </w:rPr>
      </w:pPr>
    </w:p>
    <w:p w:rsidR="00F14DC1" w:rsidRPr="00F14DC1" w:rsidRDefault="00F14DC1" w:rsidP="00F14DC1">
      <w:pPr>
        <w:autoSpaceDE w:val="0"/>
        <w:autoSpaceDN w:val="0"/>
        <w:jc w:val="both"/>
        <w:rPr>
          <w:kern w:val="2"/>
          <w:sz w:val="28"/>
          <w:szCs w:val="28"/>
        </w:rPr>
      </w:pPr>
    </w:p>
    <w:p w:rsidR="00F14DC1" w:rsidRPr="00F14DC1" w:rsidRDefault="00F14DC1" w:rsidP="00F14DC1">
      <w:pPr>
        <w:autoSpaceDE w:val="0"/>
        <w:autoSpaceDN w:val="0"/>
        <w:jc w:val="both"/>
        <w:rPr>
          <w:kern w:val="2"/>
          <w:sz w:val="28"/>
          <w:szCs w:val="28"/>
        </w:rPr>
      </w:pPr>
    </w:p>
    <w:p w:rsidR="00F14DC1" w:rsidRPr="00F14DC1" w:rsidRDefault="00F14DC1" w:rsidP="00F14DC1">
      <w:pPr>
        <w:autoSpaceDE w:val="0"/>
        <w:autoSpaceDN w:val="0"/>
        <w:jc w:val="both"/>
        <w:rPr>
          <w:kern w:val="2"/>
          <w:sz w:val="28"/>
          <w:szCs w:val="28"/>
        </w:rPr>
      </w:pPr>
    </w:p>
    <w:p w:rsidR="00F14DC1" w:rsidRPr="00F14DC1" w:rsidRDefault="00F14DC1" w:rsidP="00F14DC1">
      <w:pPr>
        <w:autoSpaceDE w:val="0"/>
        <w:autoSpaceDN w:val="0"/>
        <w:jc w:val="both"/>
        <w:rPr>
          <w:kern w:val="2"/>
          <w:sz w:val="28"/>
          <w:szCs w:val="28"/>
        </w:rPr>
      </w:pPr>
    </w:p>
    <w:p w:rsidR="00F14DC1" w:rsidRPr="00F14DC1" w:rsidRDefault="00F14DC1" w:rsidP="00F14DC1">
      <w:pPr>
        <w:autoSpaceDE w:val="0"/>
        <w:autoSpaceDN w:val="0"/>
        <w:jc w:val="both"/>
        <w:rPr>
          <w:kern w:val="2"/>
          <w:sz w:val="28"/>
          <w:szCs w:val="28"/>
        </w:rPr>
      </w:pPr>
    </w:p>
    <w:p w:rsidR="00F14DC1" w:rsidRPr="00F14DC1" w:rsidRDefault="00F14DC1" w:rsidP="00F14DC1">
      <w:pPr>
        <w:autoSpaceDE w:val="0"/>
        <w:autoSpaceDN w:val="0"/>
        <w:jc w:val="both"/>
        <w:rPr>
          <w:kern w:val="2"/>
          <w:sz w:val="28"/>
          <w:szCs w:val="28"/>
        </w:rPr>
      </w:pPr>
    </w:p>
    <w:p w:rsidR="00F14DC1" w:rsidRPr="00F14DC1" w:rsidRDefault="00F14DC1" w:rsidP="00F14DC1">
      <w:pPr>
        <w:autoSpaceDE w:val="0"/>
        <w:autoSpaceDN w:val="0"/>
        <w:jc w:val="both"/>
        <w:rPr>
          <w:kern w:val="2"/>
          <w:sz w:val="28"/>
          <w:szCs w:val="28"/>
        </w:rPr>
      </w:pPr>
    </w:p>
    <w:p w:rsidR="00F14DC1" w:rsidRPr="00F14DC1" w:rsidRDefault="00F14DC1" w:rsidP="00F14DC1">
      <w:pPr>
        <w:autoSpaceDE w:val="0"/>
        <w:autoSpaceDN w:val="0"/>
        <w:jc w:val="both"/>
        <w:rPr>
          <w:kern w:val="2"/>
          <w:sz w:val="28"/>
          <w:szCs w:val="28"/>
        </w:rPr>
      </w:pPr>
    </w:p>
    <w:p w:rsidR="00F14DC1" w:rsidRPr="00F14DC1" w:rsidRDefault="00F14DC1" w:rsidP="00F14DC1">
      <w:pPr>
        <w:autoSpaceDE w:val="0"/>
        <w:autoSpaceDN w:val="0"/>
        <w:jc w:val="both"/>
        <w:rPr>
          <w:kern w:val="2"/>
          <w:sz w:val="28"/>
          <w:szCs w:val="28"/>
        </w:rPr>
      </w:pPr>
    </w:p>
    <w:p w:rsidR="00F14DC1" w:rsidRPr="00F14DC1" w:rsidRDefault="00F14DC1" w:rsidP="00F14DC1">
      <w:pPr>
        <w:autoSpaceDE w:val="0"/>
        <w:autoSpaceDN w:val="0"/>
        <w:jc w:val="both"/>
        <w:rPr>
          <w:kern w:val="2"/>
          <w:sz w:val="28"/>
          <w:szCs w:val="28"/>
        </w:rPr>
      </w:pPr>
    </w:p>
    <w:p w:rsidR="00F14DC1" w:rsidRPr="00F14DC1" w:rsidRDefault="00F14DC1" w:rsidP="00F14DC1">
      <w:pPr>
        <w:autoSpaceDE w:val="0"/>
        <w:autoSpaceDN w:val="0"/>
        <w:jc w:val="both"/>
        <w:rPr>
          <w:kern w:val="2"/>
          <w:sz w:val="28"/>
          <w:szCs w:val="28"/>
        </w:rPr>
      </w:pPr>
    </w:p>
    <w:p w:rsidR="00F14DC1" w:rsidRPr="00F14DC1" w:rsidRDefault="00F14DC1" w:rsidP="00F14DC1">
      <w:pPr>
        <w:shd w:val="clear" w:color="auto" w:fill="FFFFFF"/>
        <w:tabs>
          <w:tab w:val="left" w:pos="6480"/>
        </w:tabs>
        <w:jc w:val="right"/>
        <w:rPr>
          <w:rFonts w:eastAsia="Calibri"/>
          <w:lang w:eastAsia="en-US"/>
        </w:rPr>
      </w:pPr>
    </w:p>
    <w:p w:rsidR="00F14DC1" w:rsidRPr="00F14DC1" w:rsidRDefault="00F14DC1" w:rsidP="00F14DC1">
      <w:pPr>
        <w:shd w:val="clear" w:color="auto" w:fill="FFFFFF"/>
        <w:tabs>
          <w:tab w:val="left" w:pos="6480"/>
        </w:tabs>
        <w:jc w:val="right"/>
        <w:rPr>
          <w:rFonts w:eastAsia="Calibri"/>
          <w:lang w:eastAsia="en-US"/>
        </w:rPr>
      </w:pPr>
      <w:r w:rsidRPr="00F14DC1">
        <w:rPr>
          <w:rFonts w:eastAsia="Calibri"/>
          <w:lang w:eastAsia="en-US"/>
        </w:rPr>
        <w:lastRenderedPageBreak/>
        <w:t>Приложение</w:t>
      </w:r>
    </w:p>
    <w:p w:rsidR="00F14DC1" w:rsidRPr="00F14DC1" w:rsidRDefault="00F14DC1" w:rsidP="00F14DC1">
      <w:pPr>
        <w:shd w:val="clear" w:color="auto" w:fill="FFFFFF"/>
        <w:tabs>
          <w:tab w:val="left" w:pos="6480"/>
        </w:tabs>
        <w:jc w:val="right"/>
        <w:rPr>
          <w:rFonts w:eastAsia="Calibri"/>
          <w:lang w:eastAsia="en-US"/>
        </w:rPr>
      </w:pPr>
      <w:r w:rsidRPr="00F14DC1">
        <w:rPr>
          <w:rFonts w:eastAsia="Calibri"/>
          <w:lang w:eastAsia="en-US"/>
        </w:rPr>
        <w:t>к постановлению администрации</w:t>
      </w:r>
    </w:p>
    <w:p w:rsidR="00F14DC1" w:rsidRPr="00F14DC1" w:rsidRDefault="00F14DC1" w:rsidP="00F14DC1">
      <w:pPr>
        <w:shd w:val="clear" w:color="auto" w:fill="FFFFFF"/>
        <w:tabs>
          <w:tab w:val="left" w:pos="6480"/>
        </w:tabs>
        <w:jc w:val="right"/>
        <w:rPr>
          <w:rFonts w:eastAsia="Calibri"/>
          <w:lang w:eastAsia="en-US"/>
        </w:rPr>
      </w:pPr>
      <w:r w:rsidRPr="00F14DC1">
        <w:rPr>
          <w:rFonts w:eastAsia="Calibri"/>
          <w:lang w:eastAsia="en-US"/>
        </w:rPr>
        <w:t xml:space="preserve"> Евдокимовского сельского поселения </w:t>
      </w:r>
    </w:p>
    <w:p w:rsidR="00F14DC1" w:rsidRPr="00F14DC1" w:rsidRDefault="00F14DC1" w:rsidP="00F14DC1">
      <w:pPr>
        <w:shd w:val="clear" w:color="auto" w:fill="FFFFFF"/>
        <w:tabs>
          <w:tab w:val="left" w:pos="6480"/>
        </w:tabs>
        <w:jc w:val="right"/>
        <w:rPr>
          <w:rFonts w:eastAsia="Calibri"/>
          <w:lang w:eastAsia="en-US"/>
        </w:rPr>
      </w:pPr>
      <w:r w:rsidRPr="00F14DC1">
        <w:rPr>
          <w:rFonts w:eastAsia="Calibri"/>
          <w:lang w:eastAsia="en-US"/>
        </w:rPr>
        <w:t xml:space="preserve">от «11» августа 2022 года № 38  </w:t>
      </w:r>
    </w:p>
    <w:p w:rsidR="00F14DC1" w:rsidRPr="00F14DC1" w:rsidRDefault="00F14DC1" w:rsidP="00F14D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jc w:val="both"/>
        <w:rPr>
          <w:rFonts w:eastAsia="Calibri"/>
          <w:lang w:eastAsia="en-US"/>
        </w:rPr>
      </w:pPr>
    </w:p>
    <w:p w:rsidR="00F14DC1" w:rsidRPr="00F14DC1" w:rsidRDefault="00F14DC1" w:rsidP="00F14DC1">
      <w:pPr>
        <w:autoSpaceDE w:val="0"/>
        <w:autoSpaceDN w:val="0"/>
        <w:jc w:val="both"/>
        <w:rPr>
          <w:b/>
          <w:kern w:val="2"/>
        </w:rPr>
      </w:pPr>
    </w:p>
    <w:p w:rsidR="00F14DC1" w:rsidRPr="00F14DC1" w:rsidRDefault="00F14DC1" w:rsidP="00F14DC1">
      <w:pPr>
        <w:keepNext/>
        <w:autoSpaceDE w:val="0"/>
        <w:autoSpaceDN w:val="0"/>
        <w:jc w:val="center"/>
        <w:rPr>
          <w:rFonts w:eastAsia="Calibri"/>
          <w:b/>
          <w:kern w:val="2"/>
          <w:sz w:val="28"/>
          <w:szCs w:val="28"/>
        </w:rPr>
      </w:pPr>
      <w:r w:rsidRPr="00F14DC1">
        <w:rPr>
          <w:rFonts w:eastAsia="Calibri"/>
          <w:b/>
          <w:kern w:val="2"/>
          <w:sz w:val="28"/>
          <w:szCs w:val="28"/>
        </w:rPr>
        <w:t>АДМИНИСТРАТИВНЫЙ РЕГЛАМЕНТ</w:t>
      </w:r>
    </w:p>
    <w:p w:rsidR="00F14DC1" w:rsidRPr="00F14DC1" w:rsidRDefault="00F14DC1" w:rsidP="00F14DC1">
      <w:pPr>
        <w:keepNext/>
        <w:jc w:val="center"/>
        <w:rPr>
          <w:b/>
          <w:kern w:val="2"/>
          <w:sz w:val="28"/>
          <w:szCs w:val="28"/>
        </w:rPr>
      </w:pPr>
      <w:r w:rsidRPr="00F14DC1">
        <w:rPr>
          <w:rFonts w:eastAsia="Calibri"/>
          <w:b/>
          <w:kern w:val="2"/>
          <w:sz w:val="28"/>
          <w:szCs w:val="28"/>
        </w:rPr>
        <w:t>ПРЕДОСТАВЛЕНИЯ МУНИЦИПАЛЬНОЙ УСЛУГИ «</w:t>
      </w:r>
      <w:r w:rsidRPr="00F14DC1">
        <w:rPr>
          <w:rFonts w:eastAsia="Calibri"/>
          <w:b/>
          <w:sz w:val="28"/>
          <w:szCs w:val="28"/>
          <w:lang w:eastAsia="en-US"/>
        </w:rPr>
        <w:t>ПРИНЯТИЕ ГРАЖДАН НА УЧЕТ В КАЧЕСТВЕ НУЖДАЮЩИХСЯ В ЖИЛЫХ ПОМЕЩЕНИЯХ</w:t>
      </w:r>
      <w:r w:rsidRPr="00F14DC1">
        <w:rPr>
          <w:rFonts w:eastAsia="Calibri"/>
          <w:b/>
          <w:bCs/>
          <w:sz w:val="28"/>
          <w:szCs w:val="28"/>
          <w:lang w:eastAsia="en-US"/>
        </w:rPr>
        <w:t xml:space="preserve"> МУНИЦИПАЛЬНОГО ЖИЛИЩНОГО ФОНДА</w:t>
      </w:r>
      <w:r w:rsidRPr="00F14DC1">
        <w:rPr>
          <w:rFonts w:eastAsia="Calibri"/>
          <w:b/>
          <w:sz w:val="28"/>
          <w:szCs w:val="28"/>
          <w:lang w:eastAsia="en-US"/>
        </w:rPr>
        <w:t>, ПРЕДОСТАВЛЯЕМЫХ ПО ДОГОВОРАМ СОЦИАЛЬНОГО НАЙМА</w:t>
      </w:r>
      <w:r w:rsidRPr="00F14DC1">
        <w:rPr>
          <w:rFonts w:eastAsia="Calibri"/>
          <w:b/>
          <w:kern w:val="2"/>
          <w:sz w:val="28"/>
          <w:szCs w:val="28"/>
        </w:rPr>
        <w:t>»</w:t>
      </w:r>
    </w:p>
    <w:p w:rsidR="00F14DC1" w:rsidRPr="00F14DC1" w:rsidRDefault="00F14DC1" w:rsidP="00F14DC1">
      <w:pPr>
        <w:keepNext/>
        <w:autoSpaceDE w:val="0"/>
        <w:autoSpaceDN w:val="0"/>
        <w:jc w:val="center"/>
        <w:outlineLvl w:val="1"/>
        <w:rPr>
          <w:kern w:val="2"/>
          <w:sz w:val="28"/>
          <w:szCs w:val="28"/>
        </w:rPr>
      </w:pPr>
    </w:p>
    <w:p w:rsidR="00F14DC1" w:rsidRPr="00F14DC1" w:rsidRDefault="00F14DC1" w:rsidP="00F14DC1">
      <w:pPr>
        <w:keepNext/>
        <w:keepLines/>
        <w:autoSpaceDE w:val="0"/>
        <w:autoSpaceDN w:val="0"/>
        <w:jc w:val="center"/>
        <w:outlineLvl w:val="1"/>
        <w:rPr>
          <w:kern w:val="2"/>
          <w:sz w:val="28"/>
          <w:szCs w:val="28"/>
        </w:rPr>
      </w:pPr>
    </w:p>
    <w:p w:rsidR="00F14DC1" w:rsidRPr="00F14DC1" w:rsidRDefault="00F14DC1" w:rsidP="00F14DC1">
      <w:pPr>
        <w:keepNext/>
        <w:keepLines/>
        <w:autoSpaceDE w:val="0"/>
        <w:autoSpaceDN w:val="0"/>
        <w:jc w:val="center"/>
        <w:outlineLvl w:val="1"/>
        <w:rPr>
          <w:rFonts w:eastAsia="Calibri"/>
          <w:kern w:val="2"/>
          <w:sz w:val="28"/>
          <w:szCs w:val="28"/>
        </w:rPr>
      </w:pPr>
      <w:r w:rsidRPr="00F14DC1">
        <w:rPr>
          <w:rFonts w:eastAsia="Calibri"/>
          <w:kern w:val="2"/>
          <w:sz w:val="28"/>
          <w:szCs w:val="28"/>
        </w:rPr>
        <w:t>РАЗДЕЛ I. ОБЩИЕ ПОЛОЖЕНИЯ</w:t>
      </w:r>
    </w:p>
    <w:p w:rsidR="00F14DC1" w:rsidRPr="00F14DC1" w:rsidRDefault="00F14DC1" w:rsidP="00F14DC1">
      <w:pPr>
        <w:keepNext/>
        <w:keepLines/>
        <w:autoSpaceDE w:val="0"/>
        <w:autoSpaceDN w:val="0"/>
        <w:jc w:val="center"/>
        <w:rPr>
          <w:rFonts w:eastAsia="Calibri"/>
          <w:kern w:val="2"/>
          <w:sz w:val="28"/>
          <w:szCs w:val="28"/>
        </w:rPr>
      </w:pPr>
    </w:p>
    <w:p w:rsidR="00F14DC1" w:rsidRPr="00F14DC1" w:rsidRDefault="00F14DC1" w:rsidP="00F14DC1">
      <w:pPr>
        <w:keepNext/>
        <w:keepLines/>
        <w:autoSpaceDE w:val="0"/>
        <w:autoSpaceDN w:val="0"/>
        <w:jc w:val="center"/>
        <w:outlineLvl w:val="2"/>
        <w:rPr>
          <w:rFonts w:eastAsia="Calibri"/>
          <w:kern w:val="2"/>
          <w:sz w:val="28"/>
          <w:szCs w:val="28"/>
        </w:rPr>
      </w:pPr>
      <w:r w:rsidRPr="00F14DC1">
        <w:rPr>
          <w:rFonts w:eastAsia="Calibri"/>
          <w:kern w:val="2"/>
          <w:sz w:val="28"/>
          <w:szCs w:val="28"/>
        </w:rPr>
        <w:t>Глава 1. Предмет регулирования административного регламента</w:t>
      </w:r>
    </w:p>
    <w:p w:rsidR="00F14DC1" w:rsidRPr="00F14DC1" w:rsidRDefault="00F14DC1" w:rsidP="00F14DC1">
      <w:pPr>
        <w:keepNext/>
        <w:keepLines/>
        <w:autoSpaceDE w:val="0"/>
        <w:autoSpaceDN w:val="0"/>
        <w:jc w:val="both"/>
        <w:rPr>
          <w:rFonts w:eastAsia="Calibri"/>
          <w:kern w:val="2"/>
          <w:sz w:val="28"/>
          <w:szCs w:val="28"/>
        </w:rPr>
      </w:pPr>
    </w:p>
    <w:p w:rsidR="00F14DC1" w:rsidRPr="00F14DC1" w:rsidRDefault="00F14DC1" w:rsidP="00F14DC1">
      <w:pPr>
        <w:jc w:val="both"/>
        <w:rPr>
          <w:sz w:val="28"/>
          <w:szCs w:val="28"/>
          <w:lang w:eastAsia="en-US"/>
        </w:rPr>
      </w:pPr>
      <w:r w:rsidRPr="00F14DC1">
        <w:rPr>
          <w:kern w:val="2"/>
          <w:sz w:val="28"/>
          <w:szCs w:val="28"/>
        </w:rPr>
        <w:t>1. Настоящий административный регламент устанавливает порядок и стандарт предоставления муниципальной услуги «</w:t>
      </w:r>
      <w:r w:rsidRPr="00F14DC1">
        <w:rPr>
          <w:bCs/>
          <w:kern w:val="2"/>
          <w:sz w:val="28"/>
          <w:szCs w:val="28"/>
          <w:lang w:eastAsia="en-US"/>
        </w:rPr>
        <w:t>П</w:t>
      </w:r>
      <w:r w:rsidRPr="00F14DC1">
        <w:rPr>
          <w:sz w:val="28"/>
          <w:szCs w:val="28"/>
          <w:lang w:eastAsia="en-US"/>
        </w:rPr>
        <w:t>ринятие граждан на учет в качестве нуждающихся в жилых помещениях</w:t>
      </w:r>
      <w:r w:rsidRPr="00F14DC1">
        <w:rPr>
          <w:bCs/>
          <w:sz w:val="28"/>
          <w:szCs w:val="28"/>
          <w:lang w:eastAsia="en-US"/>
        </w:rPr>
        <w:t xml:space="preserve"> муниципального жилищного фонда</w:t>
      </w:r>
      <w:r w:rsidRPr="00F14DC1">
        <w:rPr>
          <w:sz w:val="28"/>
          <w:szCs w:val="28"/>
          <w:lang w:eastAsia="en-US"/>
        </w:rPr>
        <w:t>, предоставляемых по договорам социального найма</w:t>
      </w:r>
      <w:r w:rsidRPr="00F14DC1">
        <w:rPr>
          <w:kern w:val="2"/>
          <w:sz w:val="28"/>
          <w:szCs w:val="28"/>
        </w:rPr>
        <w:t xml:space="preserve">», в том числе </w:t>
      </w:r>
      <w:r w:rsidRPr="00F14DC1">
        <w:rPr>
          <w:bCs/>
          <w:kern w:val="2"/>
          <w:sz w:val="28"/>
          <w:szCs w:val="28"/>
          <w:lang w:eastAsia="en-US"/>
        </w:rPr>
        <w:t xml:space="preserve">порядок взаимодействия Администрации Евдокимовского сельского поселения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Pr="00F14DC1">
        <w:rPr>
          <w:sz w:val="28"/>
          <w:szCs w:val="28"/>
          <w:lang w:eastAsia="en-US"/>
        </w:rPr>
        <w:t>о принятии граждан на учет в качестве нуждающихся в жилых помещениях</w:t>
      </w:r>
      <w:r w:rsidRPr="00F14DC1">
        <w:rPr>
          <w:bCs/>
          <w:sz w:val="28"/>
          <w:szCs w:val="28"/>
          <w:lang w:eastAsia="en-US"/>
        </w:rPr>
        <w:t xml:space="preserve"> муниципального жилищного фонда</w:t>
      </w:r>
      <w:r w:rsidRPr="00F14DC1">
        <w:rPr>
          <w:kern w:val="2"/>
          <w:sz w:val="28"/>
          <w:szCs w:val="28"/>
          <w:lang w:eastAsia="en-US"/>
        </w:rPr>
        <w:t xml:space="preserve"> Евдокимовского сельского поселения</w:t>
      </w:r>
      <w:r w:rsidRPr="00F14DC1">
        <w:rPr>
          <w:sz w:val="28"/>
          <w:szCs w:val="28"/>
          <w:lang w:eastAsia="en-US"/>
        </w:rPr>
        <w:t>, предоставляемых по договорам социального найма.</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F14DC1" w:rsidRPr="00F14DC1" w:rsidRDefault="00F14DC1" w:rsidP="00F14DC1">
      <w:pPr>
        <w:autoSpaceDE w:val="0"/>
        <w:autoSpaceDN w:val="0"/>
        <w:jc w:val="center"/>
        <w:outlineLvl w:val="2"/>
        <w:rPr>
          <w:rFonts w:eastAsia="Calibri"/>
          <w:color w:val="FF0000"/>
          <w:kern w:val="2"/>
          <w:sz w:val="28"/>
          <w:szCs w:val="28"/>
        </w:rPr>
      </w:pPr>
    </w:p>
    <w:p w:rsidR="00F14DC1" w:rsidRPr="00F14DC1" w:rsidRDefault="00F14DC1" w:rsidP="00F14DC1">
      <w:pPr>
        <w:keepNext/>
        <w:keepLines/>
        <w:autoSpaceDE w:val="0"/>
        <w:autoSpaceDN w:val="0"/>
        <w:jc w:val="center"/>
        <w:outlineLvl w:val="2"/>
        <w:rPr>
          <w:rFonts w:eastAsia="Calibri"/>
          <w:kern w:val="2"/>
          <w:sz w:val="28"/>
          <w:szCs w:val="28"/>
        </w:rPr>
      </w:pPr>
      <w:r w:rsidRPr="00F14DC1">
        <w:rPr>
          <w:rFonts w:eastAsia="Calibri"/>
          <w:kern w:val="2"/>
          <w:sz w:val="28"/>
          <w:szCs w:val="28"/>
        </w:rPr>
        <w:t>Глава 2. Круг заявителей</w:t>
      </w:r>
    </w:p>
    <w:p w:rsidR="00F14DC1" w:rsidRPr="00F14DC1" w:rsidRDefault="00F14DC1" w:rsidP="00F14DC1">
      <w:pPr>
        <w:keepNext/>
        <w:keepLines/>
        <w:autoSpaceDE w:val="0"/>
        <w:autoSpaceDN w:val="0"/>
        <w:jc w:val="center"/>
        <w:outlineLvl w:val="2"/>
        <w:rPr>
          <w:rFonts w:eastAsia="Calibri"/>
          <w:color w:val="FF0000"/>
          <w:kern w:val="2"/>
          <w:sz w:val="28"/>
          <w:szCs w:val="28"/>
        </w:rPr>
      </w:pPr>
    </w:p>
    <w:p w:rsidR="00F14DC1" w:rsidRPr="00F14DC1" w:rsidRDefault="00F14DC1" w:rsidP="00F14DC1">
      <w:pPr>
        <w:autoSpaceDE w:val="0"/>
        <w:autoSpaceDN w:val="0"/>
        <w:jc w:val="both"/>
        <w:rPr>
          <w:rFonts w:eastAsia="Calibri"/>
          <w:sz w:val="28"/>
          <w:szCs w:val="28"/>
          <w:lang w:eastAsia="en-US"/>
        </w:rPr>
      </w:pPr>
      <w:r w:rsidRPr="00F14DC1">
        <w:rPr>
          <w:rFonts w:eastAsia="Calibri"/>
          <w:kern w:val="2"/>
          <w:sz w:val="28"/>
          <w:szCs w:val="28"/>
        </w:rPr>
        <w:t xml:space="preserve">3. </w:t>
      </w:r>
      <w:r w:rsidRPr="00F14DC1">
        <w:rPr>
          <w:rFonts w:eastAsia="Calibri"/>
          <w:sz w:val="28"/>
          <w:szCs w:val="28"/>
          <w:lang w:eastAsia="en-US"/>
        </w:rPr>
        <w:t xml:space="preserve">Заявителями, имеющими право на получение муниципальной услуги, являются граждане, проживающие на территории Евдокимовского муниципального образования </w:t>
      </w:r>
      <w:r w:rsidRPr="00F14DC1">
        <w:rPr>
          <w:rFonts w:eastAsia="Calibri"/>
          <w:kern w:val="2"/>
          <w:sz w:val="28"/>
          <w:szCs w:val="28"/>
        </w:rPr>
        <w:t>(далее – муниципальное образование)</w:t>
      </w:r>
      <w:r w:rsidRPr="00F14DC1">
        <w:rPr>
          <w:rFonts w:eastAsia="Calibri"/>
          <w:i/>
          <w:kern w:val="2"/>
          <w:sz w:val="28"/>
          <w:szCs w:val="28"/>
          <w:lang w:eastAsia="en-US"/>
        </w:rPr>
        <w:t xml:space="preserve">, </w:t>
      </w:r>
      <w:r w:rsidRPr="00F14DC1">
        <w:rPr>
          <w:rFonts w:eastAsia="Calibri"/>
          <w:kern w:val="2"/>
          <w:sz w:val="28"/>
          <w:szCs w:val="28"/>
        </w:rPr>
        <w:t>относящиеся к следующим категориям (далее – заявители):</w:t>
      </w:r>
    </w:p>
    <w:p w:rsidR="00F14DC1" w:rsidRPr="00F14DC1" w:rsidRDefault="00F14DC1" w:rsidP="00F14DC1">
      <w:pPr>
        <w:autoSpaceDE w:val="0"/>
        <w:autoSpaceDN w:val="0"/>
        <w:adjustRightInd w:val="0"/>
        <w:jc w:val="both"/>
        <w:rPr>
          <w:rFonts w:eastAsia="Calibri"/>
          <w:sz w:val="28"/>
          <w:szCs w:val="28"/>
          <w:lang w:eastAsia="en-US"/>
        </w:rPr>
      </w:pPr>
      <w:r w:rsidRPr="00F14DC1">
        <w:rPr>
          <w:rFonts w:eastAsia="Calibri"/>
          <w:sz w:val="28"/>
          <w:szCs w:val="28"/>
          <w:lang w:eastAsia="en-US"/>
        </w:rPr>
        <w:t xml:space="preserve">1) граждане, признанные малоимущими в порядке, установленном законом Иркутской области, признанные по установленным Жилищным кодексом </w:t>
      </w:r>
      <w:r w:rsidRPr="00F14DC1">
        <w:rPr>
          <w:rFonts w:eastAsia="Calibri"/>
          <w:sz w:val="28"/>
          <w:szCs w:val="28"/>
          <w:lang w:eastAsia="en-US"/>
        </w:rPr>
        <w:lastRenderedPageBreak/>
        <w:t>Российской Федерации основаниям нуждающимися в жилых помещениях, предоставляемых по договорам социального найма;</w:t>
      </w:r>
    </w:p>
    <w:p w:rsidR="00F14DC1" w:rsidRPr="00F14DC1" w:rsidRDefault="00F14DC1" w:rsidP="00F14DC1">
      <w:pPr>
        <w:autoSpaceDE w:val="0"/>
        <w:autoSpaceDN w:val="0"/>
        <w:adjustRightInd w:val="0"/>
        <w:jc w:val="both"/>
        <w:rPr>
          <w:rFonts w:eastAsia="Calibri"/>
          <w:sz w:val="28"/>
          <w:szCs w:val="28"/>
          <w:lang w:eastAsia="en-US"/>
        </w:rPr>
      </w:pPr>
      <w:r w:rsidRPr="00F14DC1">
        <w:rPr>
          <w:rFonts w:eastAsia="Calibri"/>
          <w:sz w:val="28"/>
          <w:szCs w:val="28"/>
          <w:lang w:eastAsia="en-US"/>
        </w:rPr>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F14DC1" w:rsidRPr="00F14DC1" w:rsidRDefault="00F14DC1" w:rsidP="00F14DC1">
      <w:pPr>
        <w:autoSpaceDE w:val="0"/>
        <w:autoSpaceDN w:val="0"/>
        <w:adjustRightInd w:val="0"/>
        <w:jc w:val="both"/>
        <w:rPr>
          <w:rFonts w:eastAsia="Calibri"/>
          <w:sz w:val="28"/>
          <w:szCs w:val="28"/>
          <w:lang w:eastAsia="en-US"/>
        </w:rPr>
      </w:pPr>
      <w:r w:rsidRPr="00F14DC1">
        <w:rPr>
          <w:rFonts w:eastAsia="Calibri"/>
          <w:sz w:val="28"/>
          <w:szCs w:val="28"/>
          <w:lang w:eastAsia="en-US"/>
        </w:rPr>
        <w:t>3) определенные законом Иркутской области категории граждан, признанные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rsidR="00F14DC1" w:rsidRPr="00F14DC1" w:rsidRDefault="00F14DC1" w:rsidP="00F14DC1">
      <w:pPr>
        <w:autoSpaceDE w:val="0"/>
        <w:autoSpaceDN w:val="0"/>
        <w:jc w:val="both"/>
        <w:rPr>
          <w:rFonts w:eastAsia="Calibri"/>
          <w:color w:val="FF0000"/>
          <w:kern w:val="2"/>
          <w:sz w:val="28"/>
          <w:szCs w:val="28"/>
        </w:rPr>
      </w:pPr>
    </w:p>
    <w:p w:rsidR="00F14DC1" w:rsidRPr="00F14DC1" w:rsidRDefault="00F14DC1" w:rsidP="00F14DC1">
      <w:pPr>
        <w:keepNext/>
        <w:keepLines/>
        <w:autoSpaceDE w:val="0"/>
        <w:autoSpaceDN w:val="0"/>
        <w:jc w:val="center"/>
        <w:outlineLvl w:val="2"/>
        <w:rPr>
          <w:rFonts w:eastAsia="Calibri"/>
          <w:kern w:val="2"/>
          <w:sz w:val="28"/>
          <w:szCs w:val="28"/>
        </w:rPr>
      </w:pPr>
      <w:r w:rsidRPr="00F14DC1">
        <w:rPr>
          <w:rFonts w:eastAsia="Calibri"/>
          <w:kern w:val="2"/>
          <w:sz w:val="28"/>
          <w:szCs w:val="28"/>
        </w:rPr>
        <w:t>Глава 3. Требования к порядку информирования</w:t>
      </w:r>
      <w:r w:rsidRPr="00F14DC1">
        <w:rPr>
          <w:rFonts w:eastAsia="Calibri"/>
          <w:kern w:val="2"/>
          <w:sz w:val="28"/>
          <w:szCs w:val="28"/>
        </w:rPr>
        <w:br/>
        <w:t>о предоставлении муниципальной услуги</w:t>
      </w:r>
    </w:p>
    <w:p w:rsidR="00F14DC1" w:rsidRPr="00F14DC1" w:rsidRDefault="00F14DC1" w:rsidP="00F14DC1">
      <w:pPr>
        <w:keepNext/>
        <w:keepLines/>
        <w:autoSpaceDE w:val="0"/>
        <w:autoSpaceDN w:val="0"/>
        <w:jc w:val="center"/>
        <w:rPr>
          <w:rFonts w:eastAsia="Calibri"/>
          <w:color w:val="FF0000"/>
          <w:kern w:val="2"/>
          <w:sz w:val="28"/>
          <w:szCs w:val="28"/>
        </w:rPr>
      </w:pP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6. Информация по вопросам предоставления муниципальной услуги предоставляется:</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1) при личном контакте с заявителем или его представителем;</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http://е</w:t>
      </w:r>
      <w:r w:rsidRPr="00F14DC1">
        <w:rPr>
          <w:rFonts w:eastAsia="Calibri"/>
          <w:kern w:val="2"/>
          <w:sz w:val="28"/>
          <w:szCs w:val="28"/>
          <w:lang w:val="en-US"/>
        </w:rPr>
        <w:t>vdokimovskoe</w:t>
      </w:r>
      <w:r w:rsidRPr="00F14DC1">
        <w:rPr>
          <w:rFonts w:eastAsia="Calibri"/>
          <w:kern w:val="2"/>
          <w:sz w:val="28"/>
          <w:szCs w:val="28"/>
        </w:rPr>
        <w:t xml:space="preserve">.mo38.ru/ </w:t>
      </w:r>
      <w:r w:rsidRPr="00F14DC1">
        <w:rPr>
          <w:rFonts w:eastAsia="Calibri"/>
          <w:kern w:val="2"/>
          <w:sz w:val="28"/>
          <w:szCs w:val="28"/>
          <w:lang w:eastAsia="en-US"/>
        </w:rPr>
        <w:t>(далее – официальный сайт администрации)</w:t>
      </w:r>
      <w:r w:rsidRPr="00F14DC1">
        <w:rPr>
          <w:rFonts w:eastAsia="Calibri"/>
          <w:kern w:val="2"/>
          <w:sz w:val="28"/>
          <w:szCs w:val="28"/>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badar66@mail.</w:t>
      </w:r>
      <w:r w:rsidRPr="00F14DC1">
        <w:rPr>
          <w:rFonts w:eastAsia="Calibri"/>
          <w:kern w:val="2"/>
          <w:sz w:val="28"/>
          <w:szCs w:val="28"/>
          <w:lang w:val="en-US"/>
        </w:rPr>
        <w:t>ru</w:t>
      </w:r>
      <w:r w:rsidRPr="00F14DC1">
        <w:rPr>
          <w:rFonts w:eastAsia="Calibri"/>
          <w:kern w:val="2"/>
          <w:sz w:val="28"/>
          <w:szCs w:val="28"/>
        </w:rPr>
        <w:t xml:space="preserve"> (далее – электронная почта администрации);</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3) письменно в случае письменного обращения заявителя или его представителя.</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7. Информация о ходе предоставления муниципальной услуги предоставляется:</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1) при личном контакте с заявителем или его представителем;</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2) с использованием телефонной связи, через официальный сайт администрации, по электронной почте администрации;</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3) письменно в случае письменного обращения заявителя или его представителя.</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 xml:space="preserve">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w:t>
      </w:r>
      <w:r w:rsidRPr="00F14DC1">
        <w:rPr>
          <w:rFonts w:eastAsia="Calibri"/>
          <w:kern w:val="2"/>
          <w:sz w:val="28"/>
          <w:szCs w:val="28"/>
        </w:rPr>
        <w:lastRenderedPageBreak/>
        <w:t>информации по вопросам их обращений, в том числе с привлечением других должностных лиц администрации.</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1) об органе местного самоуправления муниципального образования</w:t>
      </w:r>
      <w:r w:rsidRPr="00F14DC1">
        <w:rPr>
          <w:rFonts w:eastAsia="Calibri"/>
          <w:kern w:val="2"/>
          <w:sz w:val="28"/>
          <w:szCs w:val="28"/>
          <w:u w:val="single"/>
        </w:rPr>
        <w:t>,</w:t>
      </w:r>
      <w:r w:rsidRPr="00F14DC1">
        <w:rPr>
          <w:rFonts w:eastAsia="Calibri"/>
          <w:kern w:val="2"/>
          <w:sz w:val="28"/>
          <w:szCs w:val="28"/>
        </w:rPr>
        <w:t xml:space="preserve">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2) о порядке предоставления муниципальной услуги и ходе предоставления муниципальной услуги;</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3) о перечне документов, необходимых для предоставления муниципальной услуги;</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4) о времени приема документов, необходимых для предоставления муниципальной услуги;</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5) о сроке предоставления муниципальной услуги;</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6) об основаниях отказа в приеме документов, необходимых для предоставления муниципальной услуги;</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7) об основаниях отказа в предоставлении муниципальной услуги;</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F14DC1" w:rsidRPr="00F14DC1" w:rsidRDefault="00F14DC1" w:rsidP="00F14DC1">
      <w:pPr>
        <w:autoSpaceDE w:val="0"/>
        <w:autoSpaceDN w:val="0"/>
        <w:adjustRightInd w:val="0"/>
        <w:jc w:val="both"/>
        <w:rPr>
          <w:kern w:val="2"/>
          <w:sz w:val="28"/>
          <w:szCs w:val="28"/>
        </w:rPr>
      </w:pPr>
      <w:r w:rsidRPr="00F14DC1">
        <w:rPr>
          <w:kern w:val="2"/>
          <w:sz w:val="28"/>
          <w:szCs w:val="2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F14DC1" w:rsidRPr="00F14DC1" w:rsidRDefault="00F14DC1" w:rsidP="00F14DC1">
      <w:pPr>
        <w:autoSpaceDE w:val="0"/>
        <w:autoSpaceDN w:val="0"/>
        <w:adjustRightInd w:val="0"/>
        <w:jc w:val="both"/>
        <w:rPr>
          <w:kern w:val="2"/>
          <w:sz w:val="28"/>
          <w:szCs w:val="28"/>
        </w:rPr>
      </w:pPr>
      <w:r w:rsidRPr="00F14DC1">
        <w:rPr>
          <w:kern w:val="2"/>
          <w:sz w:val="28"/>
          <w:szCs w:val="28"/>
        </w:rPr>
        <w:t>1) актуальность;</w:t>
      </w:r>
    </w:p>
    <w:p w:rsidR="00F14DC1" w:rsidRPr="00F14DC1" w:rsidRDefault="00F14DC1" w:rsidP="00F14DC1">
      <w:pPr>
        <w:autoSpaceDE w:val="0"/>
        <w:autoSpaceDN w:val="0"/>
        <w:adjustRightInd w:val="0"/>
        <w:jc w:val="both"/>
        <w:rPr>
          <w:kern w:val="2"/>
          <w:sz w:val="28"/>
          <w:szCs w:val="28"/>
        </w:rPr>
      </w:pPr>
      <w:r w:rsidRPr="00F14DC1">
        <w:rPr>
          <w:kern w:val="2"/>
          <w:sz w:val="28"/>
          <w:szCs w:val="28"/>
        </w:rPr>
        <w:t>2) своевременность;</w:t>
      </w:r>
    </w:p>
    <w:p w:rsidR="00F14DC1" w:rsidRPr="00F14DC1" w:rsidRDefault="00F14DC1" w:rsidP="00F14DC1">
      <w:pPr>
        <w:autoSpaceDE w:val="0"/>
        <w:autoSpaceDN w:val="0"/>
        <w:adjustRightInd w:val="0"/>
        <w:jc w:val="both"/>
        <w:rPr>
          <w:kern w:val="2"/>
          <w:sz w:val="28"/>
          <w:szCs w:val="28"/>
        </w:rPr>
      </w:pPr>
      <w:r w:rsidRPr="00F14DC1">
        <w:rPr>
          <w:kern w:val="2"/>
          <w:sz w:val="28"/>
          <w:szCs w:val="28"/>
        </w:rPr>
        <w:t>3) четкость и доступность в изложении информации;</w:t>
      </w:r>
    </w:p>
    <w:p w:rsidR="00F14DC1" w:rsidRPr="00F14DC1" w:rsidRDefault="00F14DC1" w:rsidP="00F14DC1">
      <w:pPr>
        <w:autoSpaceDE w:val="0"/>
        <w:autoSpaceDN w:val="0"/>
        <w:adjustRightInd w:val="0"/>
        <w:jc w:val="both"/>
        <w:rPr>
          <w:kern w:val="2"/>
          <w:sz w:val="28"/>
          <w:szCs w:val="28"/>
        </w:rPr>
      </w:pPr>
      <w:r w:rsidRPr="00F14DC1">
        <w:rPr>
          <w:kern w:val="2"/>
          <w:sz w:val="28"/>
          <w:szCs w:val="28"/>
        </w:rPr>
        <w:t>4) полнота информации;</w:t>
      </w:r>
    </w:p>
    <w:p w:rsidR="00F14DC1" w:rsidRPr="00F14DC1" w:rsidRDefault="00F14DC1" w:rsidP="00F14DC1">
      <w:pPr>
        <w:autoSpaceDE w:val="0"/>
        <w:autoSpaceDN w:val="0"/>
        <w:adjustRightInd w:val="0"/>
        <w:jc w:val="both"/>
        <w:rPr>
          <w:kern w:val="2"/>
          <w:sz w:val="28"/>
          <w:szCs w:val="28"/>
        </w:rPr>
      </w:pPr>
      <w:r w:rsidRPr="00F14DC1">
        <w:rPr>
          <w:kern w:val="2"/>
          <w:sz w:val="28"/>
          <w:szCs w:val="28"/>
        </w:rPr>
        <w:t>5) соответствие информации требованиям законодательства.</w:t>
      </w:r>
    </w:p>
    <w:p w:rsidR="00F14DC1" w:rsidRPr="00F14DC1" w:rsidRDefault="00F14DC1" w:rsidP="00F14DC1">
      <w:pPr>
        <w:autoSpaceDE w:val="0"/>
        <w:autoSpaceDN w:val="0"/>
        <w:adjustRightInd w:val="0"/>
        <w:jc w:val="both"/>
        <w:rPr>
          <w:kern w:val="2"/>
          <w:sz w:val="28"/>
          <w:szCs w:val="28"/>
        </w:rPr>
      </w:pPr>
      <w:r w:rsidRPr="00F14DC1">
        <w:rPr>
          <w:kern w:val="2"/>
          <w:sz w:val="28"/>
          <w:szCs w:val="28"/>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F14DC1" w:rsidRPr="00F14DC1" w:rsidRDefault="00F14DC1" w:rsidP="00F14DC1">
      <w:pPr>
        <w:autoSpaceDE w:val="0"/>
        <w:autoSpaceDN w:val="0"/>
        <w:adjustRightInd w:val="0"/>
        <w:jc w:val="both"/>
        <w:rPr>
          <w:kern w:val="2"/>
          <w:sz w:val="28"/>
          <w:szCs w:val="28"/>
        </w:rPr>
      </w:pPr>
      <w:r w:rsidRPr="00F14DC1">
        <w:rPr>
          <w:kern w:val="2"/>
          <w:sz w:val="28"/>
          <w:szCs w:val="28"/>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F14DC1" w:rsidRPr="00F14DC1" w:rsidRDefault="00F14DC1" w:rsidP="00F14DC1">
      <w:pPr>
        <w:autoSpaceDE w:val="0"/>
        <w:autoSpaceDN w:val="0"/>
        <w:adjustRightInd w:val="0"/>
        <w:jc w:val="both"/>
        <w:rPr>
          <w:kern w:val="2"/>
          <w:sz w:val="28"/>
          <w:szCs w:val="28"/>
        </w:rPr>
      </w:pPr>
      <w:r w:rsidRPr="00F14DC1">
        <w:rPr>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F14DC1">
        <w:rPr>
          <w:kern w:val="2"/>
          <w:sz w:val="28"/>
          <w:szCs w:val="28"/>
        </w:rPr>
        <w:lastRenderedPageBreak/>
        <w:t>по вопросам предоставления муниципальной услуги и о ходе предоставления муниципальной услуги.</w:t>
      </w:r>
    </w:p>
    <w:p w:rsidR="00F14DC1" w:rsidRPr="00F14DC1" w:rsidRDefault="00F14DC1" w:rsidP="00F14DC1">
      <w:pPr>
        <w:autoSpaceDE w:val="0"/>
        <w:autoSpaceDN w:val="0"/>
        <w:adjustRightInd w:val="0"/>
        <w:jc w:val="both"/>
        <w:rPr>
          <w:kern w:val="2"/>
          <w:sz w:val="28"/>
          <w:szCs w:val="28"/>
        </w:rPr>
      </w:pPr>
      <w:r w:rsidRPr="00F14DC1">
        <w:rPr>
          <w:kern w:val="2"/>
          <w:sz w:val="28"/>
          <w:szCs w:val="28"/>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Евдокимовского сельского поселения или к лицу, исполняющему его полномочия (далее – глава сельского поселения), в соответствии с графиком приема заявителей или их представителей.</w:t>
      </w:r>
    </w:p>
    <w:p w:rsidR="00F14DC1" w:rsidRPr="00F14DC1" w:rsidRDefault="00F14DC1" w:rsidP="00F14DC1">
      <w:pPr>
        <w:autoSpaceDE w:val="0"/>
        <w:autoSpaceDN w:val="0"/>
        <w:adjustRightInd w:val="0"/>
        <w:jc w:val="both"/>
        <w:rPr>
          <w:kern w:val="2"/>
          <w:sz w:val="28"/>
          <w:szCs w:val="28"/>
        </w:rPr>
      </w:pPr>
      <w:r w:rsidRPr="00F14DC1">
        <w:rPr>
          <w:kern w:val="2"/>
          <w:sz w:val="28"/>
          <w:szCs w:val="28"/>
        </w:rPr>
        <w:t xml:space="preserve">14. Обращения заявителей </w:t>
      </w:r>
      <w:r w:rsidRPr="00F14DC1">
        <w:rPr>
          <w:rFonts w:cs="Arial"/>
          <w:kern w:val="2"/>
          <w:sz w:val="28"/>
          <w:szCs w:val="28"/>
        </w:rPr>
        <w:t xml:space="preserve">или их представителей </w:t>
      </w:r>
      <w:r w:rsidRPr="00F14DC1">
        <w:rPr>
          <w:kern w:val="2"/>
          <w:sz w:val="28"/>
          <w:szCs w:val="28"/>
        </w:rPr>
        <w:t>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F14DC1" w:rsidRPr="00F14DC1" w:rsidRDefault="00F14DC1" w:rsidP="00F14DC1">
      <w:pPr>
        <w:autoSpaceDE w:val="0"/>
        <w:autoSpaceDN w:val="0"/>
        <w:adjustRightInd w:val="0"/>
        <w:jc w:val="both"/>
        <w:rPr>
          <w:kern w:val="2"/>
          <w:sz w:val="28"/>
          <w:szCs w:val="28"/>
        </w:rPr>
      </w:pPr>
      <w:r w:rsidRPr="00F14DC1">
        <w:rPr>
          <w:kern w:val="2"/>
          <w:sz w:val="28"/>
          <w:szCs w:val="28"/>
        </w:rPr>
        <w:t>Днем регистрации обращения является день его поступления в администрацию.</w:t>
      </w:r>
    </w:p>
    <w:p w:rsidR="00F14DC1" w:rsidRPr="00F14DC1" w:rsidRDefault="00F14DC1" w:rsidP="00F14DC1">
      <w:pPr>
        <w:autoSpaceDE w:val="0"/>
        <w:autoSpaceDN w:val="0"/>
        <w:adjustRightInd w:val="0"/>
        <w:jc w:val="both"/>
        <w:rPr>
          <w:kern w:val="2"/>
          <w:sz w:val="28"/>
          <w:szCs w:val="28"/>
        </w:rPr>
      </w:pPr>
      <w:r w:rsidRPr="00F14DC1">
        <w:rPr>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14DC1" w:rsidRPr="00F14DC1" w:rsidRDefault="00F14DC1" w:rsidP="00F14DC1">
      <w:pPr>
        <w:autoSpaceDE w:val="0"/>
        <w:autoSpaceDN w:val="0"/>
        <w:adjustRightInd w:val="0"/>
        <w:jc w:val="both"/>
        <w:rPr>
          <w:kern w:val="2"/>
          <w:sz w:val="28"/>
          <w:szCs w:val="28"/>
        </w:rPr>
      </w:pPr>
      <w:r w:rsidRPr="00F14DC1">
        <w:rPr>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F14DC1" w:rsidRPr="00F14DC1" w:rsidRDefault="00F14DC1" w:rsidP="00F14DC1">
      <w:pPr>
        <w:autoSpaceDE w:val="0"/>
        <w:autoSpaceDN w:val="0"/>
        <w:adjustRightInd w:val="0"/>
        <w:jc w:val="both"/>
        <w:rPr>
          <w:kern w:val="2"/>
          <w:sz w:val="28"/>
          <w:szCs w:val="28"/>
        </w:rPr>
      </w:pPr>
      <w:r w:rsidRPr="00F14DC1">
        <w:rPr>
          <w:kern w:val="2"/>
          <w:sz w:val="28"/>
          <w:szCs w:val="28"/>
        </w:rPr>
        <w:t>15. Информация о месте нахождения и графике работы администрации,  контактные телефоны, адрес официального сайта администрации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1) на официальном сайте администрации;</w:t>
      </w:r>
    </w:p>
    <w:p w:rsidR="00F14DC1" w:rsidRPr="00F14DC1" w:rsidRDefault="00F14DC1" w:rsidP="00F14DC1">
      <w:pPr>
        <w:autoSpaceDE w:val="0"/>
        <w:autoSpaceDN w:val="0"/>
        <w:jc w:val="both"/>
        <w:rPr>
          <w:rFonts w:eastAsia="Calibri"/>
          <w:kern w:val="2"/>
          <w:sz w:val="28"/>
          <w:szCs w:val="28"/>
          <w:lang w:eastAsia="en-US"/>
        </w:rPr>
      </w:pPr>
      <w:r w:rsidRPr="00F14DC1">
        <w:rPr>
          <w:rFonts w:eastAsia="Calibri"/>
          <w:kern w:val="2"/>
          <w:sz w:val="28"/>
          <w:szCs w:val="28"/>
        </w:rPr>
        <w:t>2) на Портале</w:t>
      </w:r>
      <w:r w:rsidRPr="00F14DC1">
        <w:rPr>
          <w:rFonts w:eastAsia="Calibri"/>
          <w:kern w:val="2"/>
          <w:sz w:val="28"/>
          <w:szCs w:val="28"/>
          <w:lang w:eastAsia="en-US"/>
        </w:rPr>
        <w:t>.</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16. На информационных стендах, расположенных в помещениях, занимаемых администрацией, размещается следующая информация:</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3) о перечне документов, необходимых для предоставления муниципальной услуги;</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4) о времени приема документов, необходимых для предоставления муниципальной услуги;</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5) о сроке предоставления муниципальной услуги;</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lastRenderedPageBreak/>
        <w:t>6) об основаниях отказа в приеме документов, необходимых для предоставления муниципальной услуги;</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7) об основаниях отказа в предоставлении муниципальной услуги;</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10) текст настоящего административного регламента.</w:t>
      </w:r>
    </w:p>
    <w:p w:rsidR="00F14DC1" w:rsidRPr="00F14DC1" w:rsidRDefault="00F14DC1" w:rsidP="00F14DC1">
      <w:pPr>
        <w:autoSpaceDE w:val="0"/>
        <w:autoSpaceDN w:val="0"/>
        <w:jc w:val="both"/>
        <w:rPr>
          <w:rFonts w:eastAsia="Calibri"/>
          <w:color w:val="FF0000"/>
          <w:kern w:val="2"/>
          <w:sz w:val="28"/>
          <w:szCs w:val="28"/>
        </w:rPr>
      </w:pPr>
    </w:p>
    <w:p w:rsidR="00F14DC1" w:rsidRPr="00F14DC1" w:rsidRDefault="00F14DC1" w:rsidP="00F14DC1">
      <w:pPr>
        <w:keepNext/>
        <w:keepLines/>
        <w:autoSpaceDE w:val="0"/>
        <w:autoSpaceDN w:val="0"/>
        <w:jc w:val="center"/>
        <w:rPr>
          <w:rFonts w:eastAsia="Calibri"/>
          <w:kern w:val="2"/>
          <w:sz w:val="28"/>
          <w:szCs w:val="28"/>
        </w:rPr>
      </w:pPr>
      <w:r w:rsidRPr="00F14DC1">
        <w:rPr>
          <w:rFonts w:eastAsia="Calibri"/>
          <w:kern w:val="2"/>
          <w:sz w:val="28"/>
          <w:szCs w:val="28"/>
        </w:rPr>
        <w:t>РАЗДЕЛ II. СТАНДАРТ ПРЕДОСТАВЛЕНИЯ</w:t>
      </w:r>
      <w:r w:rsidRPr="00F14DC1">
        <w:rPr>
          <w:rFonts w:eastAsia="Calibri"/>
          <w:kern w:val="2"/>
          <w:sz w:val="28"/>
          <w:szCs w:val="28"/>
        </w:rPr>
        <w:br/>
        <w:t>МУНИЦИПАЛЬНОЙ УСЛУГИ</w:t>
      </w:r>
    </w:p>
    <w:p w:rsidR="00F14DC1" w:rsidRPr="00F14DC1" w:rsidRDefault="00F14DC1" w:rsidP="00F14DC1">
      <w:pPr>
        <w:keepNext/>
        <w:keepLines/>
        <w:autoSpaceDE w:val="0"/>
        <w:autoSpaceDN w:val="0"/>
        <w:jc w:val="both"/>
        <w:rPr>
          <w:rFonts w:eastAsia="Calibri"/>
          <w:kern w:val="2"/>
          <w:sz w:val="28"/>
          <w:szCs w:val="28"/>
        </w:rPr>
      </w:pPr>
    </w:p>
    <w:p w:rsidR="00F14DC1" w:rsidRPr="00F14DC1" w:rsidRDefault="00F14DC1" w:rsidP="00F14DC1">
      <w:pPr>
        <w:keepNext/>
        <w:keepLines/>
        <w:autoSpaceDE w:val="0"/>
        <w:autoSpaceDN w:val="0"/>
        <w:jc w:val="center"/>
        <w:outlineLvl w:val="2"/>
        <w:rPr>
          <w:rFonts w:eastAsia="Calibri"/>
          <w:kern w:val="2"/>
          <w:sz w:val="28"/>
          <w:szCs w:val="28"/>
        </w:rPr>
      </w:pPr>
      <w:r w:rsidRPr="00F14DC1">
        <w:rPr>
          <w:rFonts w:eastAsia="Calibri"/>
          <w:kern w:val="2"/>
          <w:sz w:val="28"/>
          <w:szCs w:val="28"/>
        </w:rPr>
        <w:t>Глава 4. Наименование муниципальной услуги</w:t>
      </w:r>
    </w:p>
    <w:p w:rsidR="00F14DC1" w:rsidRPr="00F14DC1" w:rsidRDefault="00F14DC1" w:rsidP="00F14DC1">
      <w:pPr>
        <w:keepNext/>
        <w:keepLines/>
        <w:autoSpaceDE w:val="0"/>
        <w:autoSpaceDN w:val="0"/>
        <w:jc w:val="both"/>
        <w:rPr>
          <w:rFonts w:eastAsia="Calibri"/>
          <w:color w:val="FF0000"/>
          <w:kern w:val="2"/>
          <w:sz w:val="28"/>
          <w:szCs w:val="28"/>
        </w:rPr>
      </w:pPr>
    </w:p>
    <w:p w:rsidR="00F14DC1" w:rsidRPr="00F14DC1" w:rsidRDefault="00F14DC1" w:rsidP="00F14DC1">
      <w:pPr>
        <w:autoSpaceDE w:val="0"/>
        <w:autoSpaceDN w:val="0"/>
        <w:jc w:val="both"/>
        <w:rPr>
          <w:rFonts w:eastAsia="Calibri"/>
          <w:kern w:val="1"/>
          <w:sz w:val="28"/>
          <w:szCs w:val="28"/>
          <w:lang w:eastAsia="en-US"/>
        </w:rPr>
      </w:pPr>
      <w:r w:rsidRPr="00F14DC1">
        <w:rPr>
          <w:rFonts w:eastAsia="Calibri"/>
          <w:kern w:val="2"/>
          <w:sz w:val="28"/>
          <w:szCs w:val="28"/>
        </w:rPr>
        <w:t>17. Под муниципальной услугой в настоящем административном регламенте понимается п</w:t>
      </w:r>
      <w:r w:rsidRPr="00F14DC1">
        <w:rPr>
          <w:rFonts w:eastAsia="Calibri"/>
          <w:sz w:val="28"/>
          <w:szCs w:val="28"/>
          <w:lang w:eastAsia="en-US"/>
        </w:rPr>
        <w:t>ринятие граждан на учет в качестве нуждающихся в жилых помещениях</w:t>
      </w:r>
      <w:r w:rsidRPr="00F14DC1">
        <w:rPr>
          <w:rFonts w:eastAsia="Calibri"/>
          <w:bCs/>
          <w:sz w:val="28"/>
          <w:szCs w:val="28"/>
          <w:lang w:eastAsia="en-US"/>
        </w:rPr>
        <w:t xml:space="preserve"> муниципального жилищного фонда</w:t>
      </w:r>
      <w:r w:rsidRPr="00F14DC1">
        <w:rPr>
          <w:rFonts w:eastAsia="Calibri"/>
          <w:kern w:val="2"/>
          <w:sz w:val="28"/>
          <w:szCs w:val="28"/>
          <w:lang w:eastAsia="en-US"/>
        </w:rPr>
        <w:t xml:space="preserve"> муниципального образования</w:t>
      </w:r>
      <w:r w:rsidRPr="00F14DC1">
        <w:rPr>
          <w:rFonts w:eastAsia="Calibri"/>
          <w:sz w:val="28"/>
          <w:szCs w:val="28"/>
          <w:lang w:eastAsia="en-US"/>
        </w:rPr>
        <w:t xml:space="preserve">, предоставляемых по договорам социального найма </w:t>
      </w:r>
      <w:r w:rsidRPr="00F14DC1">
        <w:rPr>
          <w:rFonts w:eastAsia="Calibri"/>
          <w:kern w:val="1"/>
          <w:sz w:val="28"/>
          <w:szCs w:val="28"/>
          <w:lang w:eastAsia="en-US"/>
        </w:rPr>
        <w:t>(далее – принятие граждан на учет).</w:t>
      </w:r>
    </w:p>
    <w:p w:rsidR="00F14DC1" w:rsidRPr="00F14DC1" w:rsidRDefault="00F14DC1" w:rsidP="00F14DC1">
      <w:pPr>
        <w:autoSpaceDE w:val="0"/>
        <w:autoSpaceDN w:val="0"/>
        <w:jc w:val="both"/>
        <w:rPr>
          <w:rFonts w:eastAsia="Calibri"/>
          <w:kern w:val="2"/>
          <w:sz w:val="28"/>
          <w:szCs w:val="28"/>
        </w:rPr>
      </w:pPr>
    </w:p>
    <w:p w:rsidR="00F14DC1" w:rsidRPr="00F14DC1" w:rsidRDefault="00F14DC1" w:rsidP="00F14DC1">
      <w:pPr>
        <w:keepNext/>
        <w:keepLines/>
        <w:autoSpaceDE w:val="0"/>
        <w:autoSpaceDN w:val="0"/>
        <w:jc w:val="center"/>
        <w:outlineLvl w:val="2"/>
        <w:rPr>
          <w:rFonts w:eastAsia="Calibri"/>
          <w:kern w:val="2"/>
          <w:sz w:val="28"/>
          <w:szCs w:val="28"/>
        </w:rPr>
      </w:pPr>
      <w:r w:rsidRPr="00F14DC1">
        <w:rPr>
          <w:rFonts w:eastAsia="Calibri"/>
          <w:kern w:val="2"/>
          <w:sz w:val="28"/>
          <w:szCs w:val="28"/>
        </w:rPr>
        <w:t>Глава 5. Наименование органа местного самоуправления,</w:t>
      </w:r>
      <w:r w:rsidRPr="00F14DC1">
        <w:rPr>
          <w:rFonts w:eastAsia="Calibri"/>
          <w:kern w:val="2"/>
          <w:sz w:val="28"/>
          <w:szCs w:val="28"/>
        </w:rPr>
        <w:br/>
        <w:t>предоставляющего муниципальную услугу</w:t>
      </w:r>
    </w:p>
    <w:p w:rsidR="00F14DC1" w:rsidRPr="00F14DC1" w:rsidRDefault="00F14DC1" w:rsidP="00F14DC1">
      <w:pPr>
        <w:keepNext/>
        <w:keepLines/>
        <w:autoSpaceDE w:val="0"/>
        <w:autoSpaceDN w:val="0"/>
        <w:jc w:val="center"/>
        <w:rPr>
          <w:rFonts w:eastAsia="Calibri"/>
          <w:color w:val="FF0000"/>
          <w:kern w:val="2"/>
          <w:sz w:val="28"/>
          <w:szCs w:val="28"/>
        </w:rPr>
      </w:pP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18. Предоставление муниципальной услуги осуществляет администрация.</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19. В предоставлении муниципальной услуги участвуют:</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 xml:space="preserve">1) </w:t>
      </w:r>
      <w:r w:rsidRPr="00F14DC1">
        <w:rPr>
          <w:rFonts w:eastAsia="Calibri"/>
          <w:color w:val="000000"/>
          <w:kern w:val="2"/>
          <w:sz w:val="28"/>
          <w:szCs w:val="28"/>
        </w:rPr>
        <w:t>Федеральная служба государственной регистрации, кадастра и картографии или ее территориальный орган</w:t>
      </w:r>
      <w:r w:rsidRPr="00F14DC1">
        <w:rPr>
          <w:rFonts w:eastAsia="Calibri"/>
          <w:kern w:val="2"/>
          <w:sz w:val="28"/>
          <w:szCs w:val="28"/>
        </w:rPr>
        <w:t xml:space="preserve"> (далее – </w:t>
      </w:r>
      <w:r w:rsidRPr="00F14DC1">
        <w:rPr>
          <w:rFonts w:eastAsia="Calibri"/>
          <w:sz w:val="28"/>
          <w:szCs w:val="28"/>
          <w:lang w:eastAsia="en-US"/>
        </w:rPr>
        <w:t>орган, осуществляющий государственный кадастровый учет и государственную регистрацию прав)</w:t>
      </w:r>
      <w:r w:rsidRPr="00F14DC1">
        <w:rPr>
          <w:rFonts w:eastAsia="Calibri"/>
          <w:kern w:val="2"/>
          <w:sz w:val="28"/>
          <w:szCs w:val="28"/>
        </w:rPr>
        <w:t>;</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2) Федеральная налоговая служба или ее территориальные органы;</w:t>
      </w: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lang w:eastAsia="en-US"/>
        </w:rPr>
        <w:t>3) Пенсионный фонд Российской Федерации или его т</w:t>
      </w:r>
      <w:r w:rsidRPr="00F14DC1">
        <w:rPr>
          <w:rFonts w:eastAsia="Calibri"/>
          <w:sz w:val="28"/>
          <w:szCs w:val="28"/>
          <w:shd w:val="clear" w:color="auto" w:fill="FFFFFF"/>
          <w:lang w:eastAsia="en-US"/>
        </w:rPr>
        <w:t>ерриториальные отделения</w:t>
      </w:r>
      <w:r w:rsidRPr="00F14DC1">
        <w:rPr>
          <w:rFonts w:eastAsia="Calibri"/>
          <w:kern w:val="2"/>
          <w:sz w:val="28"/>
          <w:szCs w:val="28"/>
          <w:lang w:eastAsia="en-US"/>
        </w:rPr>
        <w:t>;</w:t>
      </w: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lang w:eastAsia="en-US"/>
        </w:rPr>
        <w:t>4)</w:t>
      </w:r>
      <w:r w:rsidRPr="00F14DC1">
        <w:rPr>
          <w:rFonts w:eastAsia="Calibri"/>
          <w:kern w:val="2"/>
          <w:sz w:val="28"/>
          <w:szCs w:val="28"/>
          <w:shd w:val="clear" w:color="auto" w:fill="FFFFFF"/>
          <w:vertAlign w:val="superscript"/>
          <w:lang w:eastAsia="en-US"/>
        </w:rPr>
        <w:t xml:space="preserve"> </w:t>
      </w:r>
      <w:r w:rsidRPr="00F14DC1">
        <w:rPr>
          <w:rFonts w:eastAsia="Calibri"/>
          <w:sz w:val="28"/>
          <w:szCs w:val="28"/>
          <w:lang w:eastAsia="en-US"/>
        </w:rPr>
        <w:t xml:space="preserve"> </w:t>
      </w:r>
      <w:r w:rsidRPr="00F14DC1">
        <w:rPr>
          <w:rFonts w:eastAsia="Calibri"/>
          <w:kern w:val="2"/>
          <w:sz w:val="28"/>
          <w:szCs w:val="28"/>
          <w:lang w:eastAsia="en-US"/>
        </w:rPr>
        <w:t>ОГКУ «Центр занятости населения города Тулуна»;</w:t>
      </w:r>
    </w:p>
    <w:p w:rsidR="00F14DC1" w:rsidRPr="00F14DC1" w:rsidRDefault="00F14DC1" w:rsidP="00F14DC1">
      <w:pPr>
        <w:jc w:val="both"/>
        <w:rPr>
          <w:rFonts w:eastAsia="Calibri"/>
          <w:sz w:val="28"/>
          <w:szCs w:val="28"/>
          <w:lang w:eastAsia="en-US"/>
        </w:rPr>
      </w:pPr>
      <w:r w:rsidRPr="00F14DC1">
        <w:rPr>
          <w:rFonts w:eastAsia="Calibri"/>
          <w:kern w:val="2"/>
          <w:sz w:val="28"/>
          <w:szCs w:val="28"/>
          <w:lang w:eastAsia="en-US"/>
        </w:rPr>
        <w:t>5) органы местного самоуправления</w:t>
      </w:r>
      <w:r w:rsidRPr="00F14DC1">
        <w:rPr>
          <w:rFonts w:eastAsia="Calibri"/>
          <w:sz w:val="28"/>
          <w:szCs w:val="28"/>
          <w:lang w:eastAsia="en-US"/>
        </w:rPr>
        <w:t>, осуществляющие исполнительно-распорядительные полномочия,</w:t>
      </w:r>
      <w:r w:rsidRPr="00F14DC1">
        <w:rPr>
          <w:rFonts w:eastAsia="Calibri"/>
          <w:kern w:val="2"/>
          <w:sz w:val="28"/>
          <w:szCs w:val="28"/>
          <w:lang w:eastAsia="en-US"/>
        </w:rPr>
        <w:t xml:space="preserve"> иных муниципальных образований</w:t>
      </w:r>
      <w:r w:rsidRPr="00F14DC1">
        <w:rPr>
          <w:rFonts w:eastAsia="Calibri"/>
          <w:sz w:val="28"/>
          <w:szCs w:val="28"/>
          <w:lang w:eastAsia="en-US"/>
        </w:rPr>
        <w:t>.</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Евдокимовского сельского поселения.</w:t>
      </w:r>
    </w:p>
    <w:p w:rsidR="00F14DC1" w:rsidRPr="00F14DC1" w:rsidRDefault="00F14DC1" w:rsidP="00F14DC1">
      <w:pPr>
        <w:autoSpaceDE w:val="0"/>
        <w:autoSpaceDN w:val="0"/>
        <w:jc w:val="center"/>
        <w:outlineLvl w:val="2"/>
        <w:rPr>
          <w:rFonts w:eastAsia="Calibri"/>
          <w:color w:val="FF0000"/>
          <w:kern w:val="2"/>
          <w:sz w:val="28"/>
          <w:szCs w:val="28"/>
        </w:rPr>
      </w:pPr>
    </w:p>
    <w:p w:rsidR="00F14DC1" w:rsidRPr="00F14DC1" w:rsidRDefault="00F14DC1" w:rsidP="00F14DC1">
      <w:pPr>
        <w:keepNext/>
        <w:keepLines/>
        <w:autoSpaceDE w:val="0"/>
        <w:autoSpaceDN w:val="0"/>
        <w:jc w:val="center"/>
        <w:outlineLvl w:val="2"/>
        <w:rPr>
          <w:rFonts w:eastAsia="Calibri"/>
          <w:kern w:val="2"/>
          <w:sz w:val="28"/>
          <w:szCs w:val="28"/>
        </w:rPr>
      </w:pPr>
      <w:r w:rsidRPr="00F14DC1">
        <w:rPr>
          <w:rFonts w:eastAsia="Calibri"/>
          <w:kern w:val="2"/>
          <w:sz w:val="28"/>
          <w:szCs w:val="28"/>
        </w:rPr>
        <w:lastRenderedPageBreak/>
        <w:t>Глава 6. Описание результата предоставления муниципальной услуги</w:t>
      </w:r>
    </w:p>
    <w:p w:rsidR="00F14DC1" w:rsidRPr="00F14DC1" w:rsidRDefault="00F14DC1" w:rsidP="00F14DC1">
      <w:pPr>
        <w:keepNext/>
        <w:keepLines/>
        <w:autoSpaceDE w:val="0"/>
        <w:autoSpaceDN w:val="0"/>
        <w:adjustRightInd w:val="0"/>
        <w:jc w:val="both"/>
        <w:rPr>
          <w:rFonts w:eastAsia="Calibri"/>
          <w:color w:val="FF0000"/>
          <w:kern w:val="2"/>
          <w:sz w:val="28"/>
          <w:szCs w:val="28"/>
        </w:rPr>
      </w:pPr>
    </w:p>
    <w:p w:rsidR="00F14DC1" w:rsidRPr="00F14DC1" w:rsidRDefault="00F14DC1" w:rsidP="00F14DC1">
      <w:pPr>
        <w:autoSpaceDE w:val="0"/>
        <w:autoSpaceDN w:val="0"/>
        <w:adjustRightInd w:val="0"/>
        <w:jc w:val="both"/>
        <w:rPr>
          <w:kern w:val="2"/>
          <w:sz w:val="28"/>
          <w:szCs w:val="28"/>
        </w:rPr>
      </w:pPr>
      <w:r w:rsidRPr="00F14DC1">
        <w:rPr>
          <w:kern w:val="2"/>
          <w:sz w:val="28"/>
          <w:szCs w:val="28"/>
        </w:rPr>
        <w:t>21. Результатом предоставления муниципальной услуги является:</w:t>
      </w: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lang w:eastAsia="en-US"/>
        </w:rPr>
        <w:t xml:space="preserve">1) </w:t>
      </w:r>
      <w:r w:rsidRPr="00F14DC1">
        <w:rPr>
          <w:rFonts w:eastAsia="Calibri"/>
          <w:sz w:val="28"/>
          <w:szCs w:val="28"/>
          <w:lang w:eastAsia="en-US"/>
        </w:rPr>
        <w:t>решение администрации о принятии гражданина на учет (далее – решение о принятии гражданина на учет);</w:t>
      </w:r>
    </w:p>
    <w:p w:rsidR="00F14DC1" w:rsidRPr="00F14DC1" w:rsidRDefault="00F14DC1" w:rsidP="00F14DC1">
      <w:pPr>
        <w:autoSpaceDE w:val="0"/>
        <w:autoSpaceDN w:val="0"/>
        <w:adjustRightInd w:val="0"/>
        <w:jc w:val="both"/>
        <w:rPr>
          <w:sz w:val="28"/>
          <w:szCs w:val="28"/>
        </w:rPr>
      </w:pPr>
      <w:r w:rsidRPr="00F14DC1">
        <w:rPr>
          <w:kern w:val="2"/>
          <w:sz w:val="28"/>
          <w:szCs w:val="28"/>
        </w:rPr>
        <w:t xml:space="preserve">2) </w:t>
      </w:r>
      <w:r w:rsidRPr="00F14DC1">
        <w:rPr>
          <w:sz w:val="28"/>
          <w:szCs w:val="28"/>
        </w:rPr>
        <w:t>решение администрации об отказе в принятии гражданина на учет (далее – решение об отказе в принятии гражданина на учет).</w:t>
      </w:r>
    </w:p>
    <w:p w:rsidR="00F14DC1" w:rsidRPr="00F14DC1" w:rsidRDefault="00F14DC1" w:rsidP="00F14DC1">
      <w:pPr>
        <w:autoSpaceDE w:val="0"/>
        <w:autoSpaceDN w:val="0"/>
        <w:adjustRightInd w:val="0"/>
        <w:jc w:val="both"/>
        <w:rPr>
          <w:color w:val="FF0000"/>
          <w:kern w:val="2"/>
          <w:sz w:val="28"/>
          <w:szCs w:val="28"/>
        </w:rPr>
      </w:pPr>
    </w:p>
    <w:p w:rsidR="00F14DC1" w:rsidRPr="00F14DC1" w:rsidRDefault="00F14DC1" w:rsidP="00F14DC1">
      <w:pPr>
        <w:keepNext/>
        <w:keepLines/>
        <w:autoSpaceDE w:val="0"/>
        <w:autoSpaceDN w:val="0"/>
        <w:adjustRightInd w:val="0"/>
        <w:jc w:val="center"/>
        <w:outlineLvl w:val="2"/>
        <w:rPr>
          <w:rFonts w:eastAsia="Calibri"/>
          <w:kern w:val="2"/>
          <w:sz w:val="28"/>
          <w:szCs w:val="28"/>
        </w:rPr>
      </w:pPr>
      <w:r w:rsidRPr="00F14DC1">
        <w:rPr>
          <w:rFonts w:eastAsia="Calibri"/>
          <w:kern w:val="2"/>
          <w:sz w:val="28"/>
          <w:szCs w:val="28"/>
        </w:rPr>
        <w:t>Глава 7. Срок предоставления муниципальной услуги, в том числе</w:t>
      </w:r>
      <w:r w:rsidRPr="00F14DC1">
        <w:rPr>
          <w:rFonts w:eastAsia="Calibri"/>
          <w:kern w:val="2"/>
          <w:sz w:val="28"/>
          <w:szCs w:val="28"/>
        </w:rPr>
        <w:br/>
        <w:t>с учетом необходимости обращения в организации, участвующие</w:t>
      </w:r>
      <w:r w:rsidRPr="00F14DC1">
        <w:rPr>
          <w:rFonts w:eastAsia="Calibri"/>
          <w:kern w:val="2"/>
          <w:sz w:val="28"/>
          <w:szCs w:val="28"/>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14DC1" w:rsidRPr="00F14DC1" w:rsidRDefault="00F14DC1" w:rsidP="00F14DC1">
      <w:pPr>
        <w:keepNext/>
        <w:autoSpaceDE w:val="0"/>
        <w:autoSpaceDN w:val="0"/>
        <w:adjustRightInd w:val="0"/>
        <w:jc w:val="both"/>
        <w:rPr>
          <w:rFonts w:eastAsia="Calibri"/>
          <w:color w:val="FF0000"/>
          <w:kern w:val="2"/>
          <w:sz w:val="28"/>
          <w:szCs w:val="28"/>
        </w:rPr>
      </w:pPr>
    </w:p>
    <w:p w:rsidR="00F14DC1" w:rsidRPr="00F14DC1" w:rsidRDefault="00F14DC1" w:rsidP="00F14DC1">
      <w:pPr>
        <w:autoSpaceDE w:val="0"/>
        <w:autoSpaceDN w:val="0"/>
        <w:adjustRightInd w:val="0"/>
        <w:jc w:val="both"/>
        <w:rPr>
          <w:rFonts w:eastAsia="Calibri"/>
          <w:sz w:val="28"/>
          <w:szCs w:val="28"/>
          <w:lang w:eastAsia="en-US"/>
        </w:rPr>
      </w:pPr>
      <w:r w:rsidRPr="00F14DC1">
        <w:rPr>
          <w:rFonts w:eastAsia="Calibri"/>
          <w:kern w:val="2"/>
          <w:sz w:val="28"/>
          <w:szCs w:val="28"/>
        </w:rPr>
        <w:t xml:space="preserve">22. Муниципальная услуга предоставляется </w:t>
      </w:r>
      <w:r w:rsidRPr="00F14DC1">
        <w:rPr>
          <w:rFonts w:eastAsia="Calibri"/>
          <w:sz w:val="28"/>
          <w:szCs w:val="28"/>
          <w:lang w:eastAsia="en-US"/>
        </w:rPr>
        <w:t xml:space="preserve">не позднее чем через 30 рабочих дней со дня представления заявления и документов, обязанность по представлению которых возложена на заявителя, в администрацию. </w:t>
      </w:r>
    </w:p>
    <w:p w:rsidR="00F14DC1" w:rsidRPr="00F14DC1" w:rsidRDefault="00F14DC1" w:rsidP="00F14DC1">
      <w:pPr>
        <w:widowControl w:val="0"/>
        <w:tabs>
          <w:tab w:val="left" w:pos="567"/>
        </w:tabs>
        <w:autoSpaceDE w:val="0"/>
        <w:autoSpaceDN w:val="0"/>
        <w:adjustRightInd w:val="0"/>
        <w:jc w:val="both"/>
        <w:rPr>
          <w:rFonts w:eastAsia="Calibri"/>
          <w:sz w:val="28"/>
          <w:szCs w:val="28"/>
          <w:lang w:eastAsia="en-US"/>
        </w:rPr>
      </w:pPr>
      <w:r w:rsidRPr="00F14DC1">
        <w:rPr>
          <w:rFonts w:eastAsia="Calibri"/>
          <w:sz w:val="28"/>
          <w:szCs w:val="28"/>
          <w:lang w:eastAsia="en-US"/>
        </w:rPr>
        <w:t xml:space="preserve">23. Приостановление предоставления муниципальной услуги </w:t>
      </w:r>
      <w:r w:rsidRPr="00F14DC1">
        <w:rPr>
          <w:rFonts w:eastAsia="Calibri"/>
          <w:kern w:val="2"/>
          <w:sz w:val="28"/>
          <w:szCs w:val="28"/>
        </w:rPr>
        <w:t xml:space="preserve">федеральным законодательством и законодательством Иркутской области </w:t>
      </w:r>
      <w:r w:rsidRPr="00F14DC1">
        <w:rPr>
          <w:rFonts w:eastAsia="Calibri"/>
          <w:sz w:val="28"/>
          <w:szCs w:val="28"/>
          <w:lang w:eastAsia="en-US"/>
        </w:rPr>
        <w:t>не предусмотрено.</w:t>
      </w:r>
    </w:p>
    <w:p w:rsidR="00F14DC1" w:rsidRPr="00F14DC1" w:rsidRDefault="00F14DC1" w:rsidP="00F14DC1">
      <w:pPr>
        <w:autoSpaceDE w:val="0"/>
        <w:autoSpaceDN w:val="0"/>
        <w:adjustRightInd w:val="0"/>
        <w:jc w:val="both"/>
        <w:rPr>
          <w:rFonts w:eastAsia="Calibri"/>
          <w:sz w:val="28"/>
          <w:szCs w:val="28"/>
          <w:lang w:eastAsia="en-US"/>
        </w:rPr>
      </w:pPr>
      <w:r w:rsidRPr="00F14DC1">
        <w:rPr>
          <w:rFonts w:eastAsia="Calibri"/>
          <w:kern w:val="2"/>
          <w:sz w:val="28"/>
          <w:szCs w:val="28"/>
        </w:rPr>
        <w:t>24. Решение</w:t>
      </w:r>
      <w:r w:rsidRPr="00F14DC1">
        <w:rPr>
          <w:rFonts w:eastAsia="Calibri"/>
          <w:kern w:val="2"/>
          <w:sz w:val="28"/>
          <w:szCs w:val="28"/>
          <w:lang w:eastAsia="en-US"/>
        </w:rPr>
        <w:t xml:space="preserve"> о принятии гражданина на учет </w:t>
      </w:r>
      <w:r w:rsidRPr="00F14DC1">
        <w:rPr>
          <w:rFonts w:eastAsia="Calibri"/>
          <w:kern w:val="2"/>
          <w:sz w:val="28"/>
          <w:szCs w:val="28"/>
        </w:rPr>
        <w:t xml:space="preserve">либо решение об отказе в принятии гражданина на учет направляется (выдается) заявителю или его представителю </w:t>
      </w:r>
      <w:r w:rsidRPr="00F14DC1">
        <w:rPr>
          <w:rFonts w:eastAsia="Calibri"/>
          <w:sz w:val="28"/>
          <w:szCs w:val="28"/>
          <w:lang w:eastAsia="en-US"/>
        </w:rPr>
        <w:t>не позднее чем через три рабочих дня со дня принятия соответствующего решения.</w:t>
      </w:r>
    </w:p>
    <w:p w:rsidR="00F14DC1" w:rsidRPr="00F14DC1" w:rsidRDefault="00F14DC1" w:rsidP="00F14DC1">
      <w:pPr>
        <w:keepNext/>
        <w:keepLines/>
        <w:autoSpaceDE w:val="0"/>
        <w:autoSpaceDN w:val="0"/>
        <w:adjustRightInd w:val="0"/>
        <w:jc w:val="center"/>
        <w:outlineLvl w:val="2"/>
        <w:rPr>
          <w:rFonts w:eastAsia="Calibri"/>
          <w:kern w:val="2"/>
          <w:sz w:val="28"/>
          <w:szCs w:val="28"/>
        </w:rPr>
      </w:pPr>
    </w:p>
    <w:p w:rsidR="00F14DC1" w:rsidRPr="00F14DC1" w:rsidRDefault="00F14DC1" w:rsidP="00F14DC1">
      <w:pPr>
        <w:keepNext/>
        <w:keepLines/>
        <w:autoSpaceDE w:val="0"/>
        <w:autoSpaceDN w:val="0"/>
        <w:adjustRightInd w:val="0"/>
        <w:jc w:val="center"/>
        <w:outlineLvl w:val="2"/>
        <w:rPr>
          <w:rFonts w:eastAsia="Calibri"/>
          <w:kern w:val="2"/>
          <w:sz w:val="28"/>
          <w:szCs w:val="28"/>
        </w:rPr>
      </w:pPr>
      <w:r w:rsidRPr="00F14DC1">
        <w:rPr>
          <w:rFonts w:eastAsia="Calibri"/>
          <w:kern w:val="2"/>
          <w:sz w:val="28"/>
          <w:szCs w:val="28"/>
        </w:rPr>
        <w:t>Глава 8. Нормативные правовые акты, регулирующие</w:t>
      </w:r>
      <w:r w:rsidRPr="00F14DC1">
        <w:rPr>
          <w:rFonts w:eastAsia="Calibri"/>
          <w:kern w:val="2"/>
          <w:sz w:val="28"/>
          <w:szCs w:val="28"/>
        </w:rPr>
        <w:br/>
        <w:t>предоставление муниципальной услуги</w:t>
      </w:r>
    </w:p>
    <w:p w:rsidR="00F14DC1" w:rsidRPr="00F14DC1" w:rsidRDefault="00F14DC1" w:rsidP="00F14DC1">
      <w:pPr>
        <w:keepNext/>
        <w:keepLines/>
        <w:autoSpaceDE w:val="0"/>
        <w:autoSpaceDN w:val="0"/>
        <w:adjustRightInd w:val="0"/>
        <w:jc w:val="center"/>
        <w:outlineLvl w:val="2"/>
        <w:rPr>
          <w:rFonts w:eastAsia="Calibri"/>
          <w:kern w:val="2"/>
          <w:sz w:val="28"/>
          <w:szCs w:val="28"/>
        </w:rPr>
      </w:pPr>
    </w:p>
    <w:p w:rsidR="00F14DC1" w:rsidRPr="00F14DC1" w:rsidRDefault="00F14DC1" w:rsidP="00F14DC1">
      <w:pPr>
        <w:autoSpaceDE w:val="0"/>
        <w:autoSpaceDN w:val="0"/>
        <w:adjustRightInd w:val="0"/>
        <w:jc w:val="both"/>
        <w:rPr>
          <w:rFonts w:eastAsia="Calibri"/>
          <w:kern w:val="2"/>
          <w:sz w:val="28"/>
          <w:szCs w:val="28"/>
        </w:rPr>
      </w:pPr>
      <w:r w:rsidRPr="00F14DC1">
        <w:rPr>
          <w:rFonts w:eastAsia="Calibri"/>
          <w:kern w:val="2"/>
          <w:sz w:val="28"/>
          <w:szCs w:val="28"/>
        </w:rPr>
        <w:t xml:space="preserve">25. Перечень нормативных правовых актов, регулирующих предоставление муниципальной услуги: </w:t>
      </w:r>
    </w:p>
    <w:p w:rsidR="00F14DC1" w:rsidRPr="00F14DC1" w:rsidRDefault="00F14DC1" w:rsidP="00F14DC1">
      <w:pPr>
        <w:shd w:val="clear" w:color="auto" w:fill="FFFFFF"/>
        <w:jc w:val="both"/>
        <w:rPr>
          <w:rFonts w:eastAsia="Calibri"/>
          <w:sz w:val="28"/>
          <w:szCs w:val="28"/>
          <w:lang w:eastAsia="en-US"/>
        </w:rPr>
      </w:pPr>
      <w:r w:rsidRPr="00F14DC1">
        <w:rPr>
          <w:rFonts w:eastAsia="Calibri"/>
          <w:sz w:val="28"/>
          <w:szCs w:val="28"/>
          <w:lang w:eastAsia="en-US"/>
        </w:rPr>
        <w:t>- Конституция Российской Федерации;</w:t>
      </w:r>
    </w:p>
    <w:p w:rsidR="00F14DC1" w:rsidRPr="00F14DC1" w:rsidRDefault="00F14DC1" w:rsidP="00F14DC1">
      <w:pPr>
        <w:shd w:val="clear" w:color="auto" w:fill="FFFFFF"/>
        <w:jc w:val="both"/>
        <w:rPr>
          <w:rFonts w:eastAsia="Calibri"/>
          <w:sz w:val="28"/>
          <w:szCs w:val="28"/>
          <w:lang w:eastAsia="en-US"/>
        </w:rPr>
      </w:pPr>
      <w:r w:rsidRPr="00F14DC1">
        <w:rPr>
          <w:rFonts w:eastAsia="Calibri"/>
          <w:sz w:val="28"/>
          <w:szCs w:val="28"/>
          <w:lang w:eastAsia="en-US"/>
        </w:rPr>
        <w:t>- Жилищный кодекс Российской Федерации;</w:t>
      </w:r>
    </w:p>
    <w:p w:rsidR="00F14DC1" w:rsidRPr="00F14DC1" w:rsidRDefault="00F14DC1" w:rsidP="00F14DC1">
      <w:pPr>
        <w:shd w:val="clear" w:color="auto" w:fill="FFFFFF"/>
        <w:jc w:val="both"/>
        <w:rPr>
          <w:rFonts w:eastAsia="Calibri"/>
          <w:sz w:val="28"/>
          <w:szCs w:val="28"/>
          <w:lang w:eastAsia="en-US"/>
        </w:rPr>
      </w:pPr>
      <w:r w:rsidRPr="00F14DC1">
        <w:rPr>
          <w:rFonts w:eastAsia="Calibri"/>
          <w:sz w:val="28"/>
          <w:szCs w:val="28"/>
          <w:lang w:eastAsia="en-US"/>
        </w:rPr>
        <w:t>- Федеральный закон от 06.10.2003 года № 131-ФЗ «Об общих принципах организации местного самоуправления в Российской Федерации»;</w:t>
      </w:r>
    </w:p>
    <w:p w:rsidR="00F14DC1" w:rsidRPr="00F14DC1" w:rsidRDefault="00F14DC1" w:rsidP="00F14DC1">
      <w:pPr>
        <w:shd w:val="clear" w:color="auto" w:fill="FFFFFF"/>
        <w:jc w:val="both"/>
        <w:rPr>
          <w:rFonts w:eastAsia="Calibri"/>
          <w:sz w:val="28"/>
          <w:szCs w:val="28"/>
          <w:lang w:eastAsia="en-US"/>
        </w:rPr>
      </w:pPr>
      <w:r w:rsidRPr="00F14DC1">
        <w:rPr>
          <w:rFonts w:eastAsia="Calibri"/>
          <w:sz w:val="28"/>
          <w:szCs w:val="28"/>
          <w:lang w:eastAsia="en-US"/>
        </w:rPr>
        <w:t>- Федеральный закон от 27.07.2010 года № 210-ФЗ «Об организации предоставления государственных и муниципальных услуг»;</w:t>
      </w:r>
    </w:p>
    <w:p w:rsidR="00F14DC1" w:rsidRPr="00F14DC1" w:rsidRDefault="00F14DC1" w:rsidP="00F14DC1">
      <w:pPr>
        <w:shd w:val="clear" w:color="auto" w:fill="FFFFFF"/>
        <w:jc w:val="both"/>
        <w:rPr>
          <w:rFonts w:eastAsia="Calibri"/>
          <w:sz w:val="28"/>
          <w:szCs w:val="28"/>
          <w:lang w:eastAsia="en-US"/>
        </w:rPr>
      </w:pPr>
      <w:r w:rsidRPr="00F14DC1">
        <w:rPr>
          <w:rFonts w:eastAsia="Calibri"/>
          <w:sz w:val="28"/>
          <w:szCs w:val="28"/>
          <w:lang w:eastAsia="en-US"/>
        </w:rPr>
        <w:t>- Федеральный закон от 02.05.2006 года № 59-ФЗ «О порядке рассмотрения обращений граждан Российской Федерации»;</w:t>
      </w:r>
    </w:p>
    <w:p w:rsidR="00F14DC1" w:rsidRPr="00F14DC1" w:rsidRDefault="00F14DC1" w:rsidP="00F14DC1">
      <w:pPr>
        <w:shd w:val="clear" w:color="auto" w:fill="FFFFFF"/>
        <w:jc w:val="both"/>
        <w:rPr>
          <w:rFonts w:eastAsia="Calibri"/>
          <w:sz w:val="28"/>
          <w:szCs w:val="28"/>
          <w:lang w:eastAsia="en-US"/>
        </w:rPr>
      </w:pPr>
      <w:r w:rsidRPr="00F14DC1">
        <w:rPr>
          <w:rFonts w:eastAsia="Calibri"/>
          <w:sz w:val="28"/>
          <w:szCs w:val="28"/>
          <w:lang w:eastAsia="en-US"/>
        </w:rPr>
        <w:t>- Федеральный закон Российской Федерации от 21 декабря 1996 года № 159-ФЗ «О дополнительных гарантиях по социальной поддержке детей-сирот и детей, оставшихся без попечения родителей»;</w:t>
      </w:r>
    </w:p>
    <w:p w:rsidR="00F14DC1" w:rsidRPr="00F14DC1" w:rsidRDefault="00F14DC1" w:rsidP="00F14DC1">
      <w:pPr>
        <w:shd w:val="clear" w:color="auto" w:fill="FFFFFF"/>
        <w:jc w:val="both"/>
        <w:rPr>
          <w:rFonts w:eastAsia="Calibri"/>
          <w:sz w:val="28"/>
          <w:szCs w:val="28"/>
          <w:lang w:eastAsia="en-US"/>
        </w:rPr>
      </w:pPr>
      <w:r w:rsidRPr="00F14DC1">
        <w:rPr>
          <w:rFonts w:eastAsia="Calibri"/>
          <w:sz w:val="28"/>
          <w:szCs w:val="28"/>
          <w:lang w:eastAsia="en-US"/>
        </w:rPr>
        <w:t>- Федеральный закон от 12 .01.1995 года № 5-ФЗ «О ветеранах»;</w:t>
      </w:r>
    </w:p>
    <w:p w:rsidR="00F14DC1" w:rsidRPr="00F14DC1" w:rsidRDefault="00F14DC1" w:rsidP="00F14DC1">
      <w:pPr>
        <w:shd w:val="clear" w:color="auto" w:fill="FFFFFF"/>
        <w:jc w:val="both"/>
        <w:rPr>
          <w:rFonts w:eastAsia="Calibri"/>
          <w:sz w:val="28"/>
          <w:szCs w:val="28"/>
          <w:lang w:eastAsia="en-US"/>
        </w:rPr>
      </w:pPr>
      <w:r w:rsidRPr="00F14DC1">
        <w:rPr>
          <w:rFonts w:eastAsia="Calibri"/>
          <w:sz w:val="28"/>
          <w:szCs w:val="28"/>
          <w:lang w:eastAsia="en-US"/>
        </w:rPr>
        <w:t>- Указ Президента РФ от 07.05.2008 года № 714 «Об обеспечении жильем ветеранов Великой Отечественной войны 1941-1945 годов»;</w:t>
      </w:r>
    </w:p>
    <w:p w:rsidR="00F14DC1" w:rsidRPr="00F14DC1" w:rsidRDefault="00F14DC1" w:rsidP="00F14DC1">
      <w:pPr>
        <w:shd w:val="clear" w:color="auto" w:fill="FFFFFF"/>
        <w:jc w:val="both"/>
        <w:rPr>
          <w:rFonts w:eastAsia="Calibri"/>
          <w:sz w:val="28"/>
          <w:szCs w:val="28"/>
          <w:lang w:eastAsia="en-US"/>
        </w:rPr>
      </w:pPr>
      <w:r w:rsidRPr="00F14DC1">
        <w:rPr>
          <w:rFonts w:eastAsia="Calibri"/>
          <w:sz w:val="28"/>
          <w:szCs w:val="28"/>
          <w:lang w:eastAsia="en-US"/>
        </w:rPr>
        <w:t xml:space="preserve">- Постановление Правительства РФ от 28.01.2006 года № 47 «Об утверждении Положения о признании помещения жилым помещением, жилого помещения </w:t>
      </w:r>
      <w:r w:rsidRPr="00F14DC1">
        <w:rPr>
          <w:rFonts w:eastAsia="Calibri"/>
          <w:sz w:val="28"/>
          <w:szCs w:val="28"/>
          <w:lang w:eastAsia="en-US"/>
        </w:rPr>
        <w:lastRenderedPageBreak/>
        <w:t>непригодным для проживания и многоквартирного дома аварийным и подлежащим сносу или реконструкции»;</w:t>
      </w:r>
    </w:p>
    <w:p w:rsidR="00F14DC1" w:rsidRPr="00F14DC1" w:rsidRDefault="00F14DC1" w:rsidP="00F14DC1">
      <w:pPr>
        <w:shd w:val="clear" w:color="auto" w:fill="FFFFFF"/>
        <w:jc w:val="both"/>
        <w:rPr>
          <w:rFonts w:eastAsia="Calibri"/>
          <w:sz w:val="28"/>
          <w:szCs w:val="28"/>
          <w:lang w:eastAsia="en-US"/>
        </w:rPr>
      </w:pPr>
      <w:r w:rsidRPr="00F14DC1">
        <w:rPr>
          <w:rFonts w:eastAsia="Calibri"/>
          <w:sz w:val="28"/>
          <w:szCs w:val="28"/>
          <w:lang w:eastAsia="en-US"/>
        </w:rPr>
        <w:t>- Постановление Правительства РФ от 16.06.2006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F14DC1" w:rsidRPr="00F14DC1" w:rsidRDefault="00F14DC1" w:rsidP="00F14DC1">
      <w:pPr>
        <w:shd w:val="clear" w:color="auto" w:fill="FFFFFF"/>
        <w:jc w:val="both"/>
        <w:rPr>
          <w:rFonts w:eastAsia="Calibri"/>
          <w:sz w:val="28"/>
          <w:szCs w:val="28"/>
          <w:lang w:eastAsia="en-US"/>
        </w:rPr>
      </w:pPr>
      <w:r w:rsidRPr="00F14DC1">
        <w:rPr>
          <w:rFonts w:eastAsia="Calibri"/>
          <w:sz w:val="28"/>
          <w:szCs w:val="28"/>
          <w:lang w:eastAsia="en-US"/>
        </w:rPr>
        <w:t xml:space="preserve">- Закон Иркутской области от 17.12.2008 года 125-ОЗ </w:t>
      </w:r>
      <w:r w:rsidRPr="00F14DC1">
        <w:rPr>
          <w:rFonts w:eastAsia="Calibri"/>
          <w:bCs/>
          <w:sz w:val="28"/>
          <w:szCs w:val="28"/>
          <w:lang w:eastAsia="en-US"/>
        </w:rPr>
        <w:t>«О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rsidRPr="00F14DC1">
        <w:rPr>
          <w:rFonts w:eastAsia="Calibri"/>
          <w:iCs/>
          <w:sz w:val="28"/>
          <w:szCs w:val="28"/>
          <w:lang w:eastAsia="en-US"/>
        </w:rPr>
        <w:t>;</w:t>
      </w:r>
    </w:p>
    <w:p w:rsidR="00F14DC1" w:rsidRPr="00F14DC1" w:rsidRDefault="00F14DC1" w:rsidP="00F14DC1">
      <w:pPr>
        <w:shd w:val="clear" w:color="auto" w:fill="FFFFFF"/>
        <w:jc w:val="both"/>
        <w:rPr>
          <w:rFonts w:eastAsia="Calibri"/>
          <w:sz w:val="28"/>
          <w:szCs w:val="28"/>
          <w:lang w:eastAsia="en-US"/>
        </w:rPr>
      </w:pPr>
      <w:r w:rsidRPr="00F14DC1">
        <w:rPr>
          <w:rFonts w:eastAsia="Calibri"/>
          <w:sz w:val="28"/>
          <w:szCs w:val="28"/>
          <w:lang w:eastAsia="en-US"/>
        </w:rPr>
        <w:t xml:space="preserve">- Закон Иркутской области от 17.12.2008 года № 127-ОЗ </w:t>
      </w:r>
      <w:r w:rsidRPr="00F14DC1">
        <w:rPr>
          <w:rFonts w:eastAsia="Calibri"/>
          <w:bCs/>
          <w:sz w:val="28"/>
          <w:szCs w:val="28"/>
          <w:lang w:eastAsia="en-US"/>
        </w:rPr>
        <w:t>«О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p>
    <w:p w:rsidR="00F14DC1" w:rsidRPr="00F14DC1" w:rsidRDefault="00F14DC1" w:rsidP="00F14DC1">
      <w:pPr>
        <w:shd w:val="clear" w:color="auto" w:fill="FFFFFF"/>
        <w:jc w:val="both"/>
        <w:rPr>
          <w:rFonts w:eastAsia="Calibri"/>
          <w:sz w:val="28"/>
          <w:szCs w:val="28"/>
          <w:lang w:eastAsia="en-US"/>
        </w:rPr>
      </w:pPr>
      <w:r w:rsidRPr="00F14DC1">
        <w:rPr>
          <w:rFonts w:eastAsia="Calibri"/>
          <w:sz w:val="28"/>
          <w:szCs w:val="28"/>
          <w:lang w:eastAsia="en-US"/>
        </w:rPr>
        <w:t>- Устав Евдокимовского муниципального образования.</w:t>
      </w:r>
    </w:p>
    <w:p w:rsidR="00F14DC1" w:rsidRPr="00F14DC1" w:rsidRDefault="00F14DC1" w:rsidP="00F14DC1">
      <w:pPr>
        <w:autoSpaceDE w:val="0"/>
        <w:autoSpaceDN w:val="0"/>
        <w:adjustRightInd w:val="0"/>
        <w:jc w:val="both"/>
        <w:rPr>
          <w:rFonts w:eastAsia="Calibri"/>
          <w:kern w:val="2"/>
          <w:sz w:val="28"/>
          <w:szCs w:val="28"/>
          <w:lang w:eastAsia="en-US"/>
        </w:rPr>
      </w:pPr>
    </w:p>
    <w:p w:rsidR="00F14DC1" w:rsidRPr="00F14DC1" w:rsidRDefault="00F14DC1" w:rsidP="00F14DC1">
      <w:pPr>
        <w:keepNext/>
        <w:keepLines/>
        <w:autoSpaceDE w:val="0"/>
        <w:autoSpaceDN w:val="0"/>
        <w:adjustRightInd w:val="0"/>
        <w:jc w:val="center"/>
        <w:outlineLvl w:val="2"/>
        <w:rPr>
          <w:rFonts w:eastAsia="Calibri"/>
          <w:kern w:val="2"/>
          <w:sz w:val="28"/>
          <w:szCs w:val="28"/>
        </w:rPr>
      </w:pPr>
      <w:r w:rsidRPr="00F14DC1">
        <w:rPr>
          <w:rFonts w:eastAsia="Calibri"/>
          <w:kern w:val="2"/>
          <w:sz w:val="28"/>
          <w:szCs w:val="28"/>
        </w:rPr>
        <w:t>Глава 9. Исчерпывающий перечень документов, необходимых</w:t>
      </w:r>
      <w:r w:rsidRPr="00F14DC1">
        <w:rPr>
          <w:rFonts w:eastAsia="Calibri"/>
          <w:kern w:val="2"/>
          <w:sz w:val="28"/>
          <w:szCs w:val="28"/>
        </w:rPr>
        <w:br/>
        <w:t>в соответствии с нормативными правовыми актами для предоставления муниципальной услуги и услуг, которые являются необходимыми</w:t>
      </w:r>
      <w:r w:rsidRPr="00F14DC1">
        <w:rPr>
          <w:rFonts w:eastAsia="Calibri"/>
          <w:kern w:val="2"/>
          <w:sz w:val="28"/>
          <w:szCs w:val="28"/>
        </w:rPr>
        <w:br/>
        <w:t xml:space="preserve">и обязательными для предоставления муниципальной услуги, </w:t>
      </w:r>
    </w:p>
    <w:p w:rsidR="00F14DC1" w:rsidRPr="00F14DC1" w:rsidRDefault="00F14DC1" w:rsidP="00F14DC1">
      <w:pPr>
        <w:keepNext/>
        <w:keepLines/>
        <w:autoSpaceDE w:val="0"/>
        <w:autoSpaceDN w:val="0"/>
        <w:adjustRightInd w:val="0"/>
        <w:jc w:val="center"/>
        <w:outlineLvl w:val="2"/>
        <w:rPr>
          <w:rFonts w:eastAsia="Calibri"/>
          <w:kern w:val="2"/>
          <w:sz w:val="28"/>
          <w:szCs w:val="28"/>
        </w:rPr>
      </w:pPr>
      <w:r w:rsidRPr="00F14DC1">
        <w:rPr>
          <w:rFonts w:eastAsia="Calibri"/>
          <w:kern w:val="2"/>
          <w:sz w:val="28"/>
          <w:szCs w:val="28"/>
        </w:rPr>
        <w:t>подлежащих представлению заявителем или его представителем,</w:t>
      </w:r>
    </w:p>
    <w:p w:rsidR="00F14DC1" w:rsidRPr="00F14DC1" w:rsidRDefault="00F14DC1" w:rsidP="00F14DC1">
      <w:pPr>
        <w:keepNext/>
        <w:keepLines/>
        <w:autoSpaceDE w:val="0"/>
        <w:autoSpaceDN w:val="0"/>
        <w:adjustRightInd w:val="0"/>
        <w:jc w:val="center"/>
        <w:outlineLvl w:val="2"/>
        <w:rPr>
          <w:rFonts w:eastAsia="Calibri"/>
          <w:kern w:val="2"/>
          <w:sz w:val="28"/>
          <w:szCs w:val="28"/>
        </w:rPr>
      </w:pPr>
      <w:r w:rsidRPr="00F14DC1">
        <w:rPr>
          <w:rFonts w:eastAsia="Calibri"/>
          <w:kern w:val="2"/>
          <w:sz w:val="28"/>
          <w:szCs w:val="28"/>
        </w:rPr>
        <w:t>способы их получения заявителем или его представителем,</w:t>
      </w:r>
    </w:p>
    <w:p w:rsidR="00F14DC1" w:rsidRPr="00F14DC1" w:rsidRDefault="00F14DC1" w:rsidP="00F14DC1">
      <w:pPr>
        <w:keepNext/>
        <w:keepLines/>
        <w:autoSpaceDE w:val="0"/>
        <w:autoSpaceDN w:val="0"/>
        <w:adjustRightInd w:val="0"/>
        <w:jc w:val="center"/>
        <w:outlineLvl w:val="2"/>
        <w:rPr>
          <w:rFonts w:eastAsia="Calibri"/>
          <w:kern w:val="2"/>
          <w:sz w:val="28"/>
          <w:szCs w:val="28"/>
        </w:rPr>
      </w:pPr>
      <w:r w:rsidRPr="00F14DC1">
        <w:rPr>
          <w:rFonts w:eastAsia="Calibri"/>
          <w:kern w:val="2"/>
          <w:sz w:val="28"/>
          <w:szCs w:val="28"/>
        </w:rPr>
        <w:t>в том числе в электронной форме, порядок их представления</w:t>
      </w:r>
    </w:p>
    <w:p w:rsidR="00F14DC1" w:rsidRPr="00F14DC1" w:rsidRDefault="00F14DC1" w:rsidP="00F14DC1">
      <w:pPr>
        <w:keepNext/>
        <w:keepLines/>
        <w:autoSpaceDE w:val="0"/>
        <w:autoSpaceDN w:val="0"/>
        <w:adjustRightInd w:val="0"/>
        <w:jc w:val="center"/>
        <w:outlineLvl w:val="2"/>
        <w:rPr>
          <w:rFonts w:eastAsia="Calibri"/>
          <w:color w:val="FF0000"/>
          <w:kern w:val="2"/>
          <w:sz w:val="28"/>
          <w:szCs w:val="28"/>
        </w:rPr>
      </w:pPr>
    </w:p>
    <w:p w:rsidR="00F14DC1" w:rsidRPr="00F14DC1" w:rsidRDefault="00F14DC1" w:rsidP="00F14DC1">
      <w:pPr>
        <w:jc w:val="both"/>
        <w:rPr>
          <w:rFonts w:eastAsia="Calibri"/>
          <w:sz w:val="28"/>
          <w:szCs w:val="28"/>
          <w:lang w:eastAsia="en-US"/>
        </w:rPr>
      </w:pPr>
      <w:r w:rsidRPr="00F14DC1">
        <w:rPr>
          <w:rFonts w:eastAsia="Calibri"/>
          <w:kern w:val="2"/>
          <w:sz w:val="28"/>
          <w:szCs w:val="28"/>
        </w:rPr>
        <w:t xml:space="preserve">26. </w:t>
      </w:r>
      <w:r w:rsidRPr="00F14DC1">
        <w:rPr>
          <w:rFonts w:eastAsia="Calibri"/>
          <w:sz w:val="28"/>
          <w:szCs w:val="28"/>
          <w:lang w:eastAsia="en-US"/>
        </w:rPr>
        <w:t xml:space="preserve">Для принятия на учет заявителем или его представителем в администрацию подается (направляется) письменное заявление </w:t>
      </w:r>
      <w:r w:rsidRPr="00F14DC1">
        <w:rPr>
          <w:rFonts w:eastAsia="Calibri"/>
          <w:kern w:val="2"/>
          <w:sz w:val="28"/>
          <w:szCs w:val="28"/>
          <w:lang w:eastAsia="en-US"/>
        </w:rPr>
        <w:t>по форме согласно приложению к настоящему административному регламенту (далее – заявление).</w:t>
      </w:r>
    </w:p>
    <w:p w:rsidR="00F14DC1" w:rsidRPr="00F14DC1" w:rsidRDefault="00F14DC1" w:rsidP="00F14DC1">
      <w:pPr>
        <w:widowControl w:val="0"/>
        <w:autoSpaceDE w:val="0"/>
        <w:autoSpaceDN w:val="0"/>
        <w:adjustRightInd w:val="0"/>
        <w:jc w:val="both"/>
        <w:rPr>
          <w:rFonts w:ascii="Calibri" w:eastAsia="Calibri" w:hAnsi="Calibri"/>
          <w:kern w:val="2"/>
          <w:sz w:val="28"/>
          <w:szCs w:val="28"/>
          <w:lang w:eastAsia="en-US"/>
        </w:rPr>
      </w:pPr>
      <w:r w:rsidRPr="00F14DC1">
        <w:rPr>
          <w:rFonts w:eastAsia="Calibri"/>
          <w:kern w:val="2"/>
          <w:sz w:val="28"/>
          <w:szCs w:val="28"/>
          <w:lang w:eastAsia="en-US"/>
        </w:rPr>
        <w:t>27. К заявлению заявитель или его представитель прилагает следующие документы:</w:t>
      </w:r>
      <w:bookmarkStart w:id="4" w:name="Par2"/>
      <w:bookmarkEnd w:id="4"/>
    </w:p>
    <w:p w:rsidR="00F14DC1" w:rsidRPr="00F14DC1" w:rsidRDefault="00F14DC1" w:rsidP="00F14DC1">
      <w:pPr>
        <w:widowControl w:val="0"/>
        <w:autoSpaceDE w:val="0"/>
        <w:autoSpaceDN w:val="0"/>
        <w:adjustRightInd w:val="0"/>
        <w:jc w:val="both"/>
        <w:rPr>
          <w:rFonts w:eastAsia="Calibri"/>
          <w:sz w:val="28"/>
          <w:szCs w:val="28"/>
          <w:lang w:eastAsia="en-US"/>
        </w:rPr>
      </w:pPr>
      <w:r w:rsidRPr="00F14DC1">
        <w:rPr>
          <w:rFonts w:eastAsia="Calibri"/>
          <w:sz w:val="28"/>
          <w:szCs w:val="28"/>
          <w:lang w:eastAsia="en-US"/>
        </w:rPr>
        <w:t>1) документы, удостоверяющие личность заявителя и членов его семьи;</w:t>
      </w:r>
      <w:bookmarkStart w:id="5" w:name="Par3"/>
      <w:bookmarkEnd w:id="5"/>
    </w:p>
    <w:p w:rsidR="00F14DC1" w:rsidRPr="00F14DC1" w:rsidRDefault="00F14DC1" w:rsidP="00F14DC1">
      <w:pPr>
        <w:autoSpaceDE w:val="0"/>
        <w:autoSpaceDN w:val="0"/>
        <w:adjustRightInd w:val="0"/>
        <w:jc w:val="both"/>
        <w:rPr>
          <w:rFonts w:eastAsia="Calibri"/>
          <w:sz w:val="28"/>
          <w:szCs w:val="28"/>
          <w:lang w:eastAsia="en-US"/>
        </w:rPr>
      </w:pPr>
      <w:r w:rsidRPr="00F14DC1">
        <w:rPr>
          <w:rFonts w:eastAsia="Calibri"/>
          <w:sz w:val="28"/>
          <w:szCs w:val="28"/>
          <w:lang w:eastAsia="en-US"/>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6" w:name="Par4"/>
      <w:bookmarkEnd w:id="6"/>
    </w:p>
    <w:p w:rsidR="00F14DC1" w:rsidRPr="00F14DC1" w:rsidRDefault="00F14DC1" w:rsidP="00F14DC1">
      <w:pPr>
        <w:autoSpaceDE w:val="0"/>
        <w:autoSpaceDN w:val="0"/>
        <w:adjustRightInd w:val="0"/>
        <w:jc w:val="both"/>
        <w:rPr>
          <w:rFonts w:eastAsia="Calibri"/>
          <w:sz w:val="28"/>
          <w:szCs w:val="28"/>
          <w:lang w:eastAsia="en-US"/>
        </w:rPr>
      </w:pPr>
      <w:r w:rsidRPr="00F14DC1">
        <w:rPr>
          <w:rFonts w:eastAsia="Calibri"/>
          <w:sz w:val="28"/>
          <w:szCs w:val="28"/>
          <w:lang w:eastAsia="en-US"/>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7" w:name="Par6"/>
      <w:bookmarkEnd w:id="7"/>
    </w:p>
    <w:p w:rsidR="00F14DC1" w:rsidRPr="00F14DC1" w:rsidRDefault="00F14DC1" w:rsidP="00F14DC1">
      <w:pPr>
        <w:autoSpaceDE w:val="0"/>
        <w:autoSpaceDN w:val="0"/>
        <w:adjustRightInd w:val="0"/>
        <w:jc w:val="both"/>
        <w:rPr>
          <w:rFonts w:eastAsia="Calibri"/>
          <w:sz w:val="28"/>
          <w:szCs w:val="28"/>
          <w:lang w:eastAsia="en-US"/>
        </w:rPr>
      </w:pPr>
      <w:r w:rsidRPr="00F14DC1">
        <w:rPr>
          <w:rFonts w:eastAsia="Calibri"/>
          <w:sz w:val="28"/>
          <w:szCs w:val="28"/>
          <w:lang w:eastAsia="en-US"/>
        </w:rPr>
        <w:t>4) справку с места жительства о составе семьи;</w:t>
      </w:r>
      <w:bookmarkStart w:id="8" w:name="Par7"/>
      <w:bookmarkEnd w:id="8"/>
    </w:p>
    <w:p w:rsidR="00F14DC1" w:rsidRPr="00F14DC1" w:rsidRDefault="00F14DC1" w:rsidP="00F14DC1">
      <w:pPr>
        <w:autoSpaceDE w:val="0"/>
        <w:autoSpaceDN w:val="0"/>
        <w:adjustRightInd w:val="0"/>
        <w:jc w:val="both"/>
        <w:rPr>
          <w:rFonts w:eastAsia="Calibri"/>
          <w:sz w:val="28"/>
          <w:szCs w:val="28"/>
          <w:lang w:eastAsia="en-US"/>
        </w:rPr>
      </w:pPr>
      <w:bookmarkStart w:id="9" w:name="Par8"/>
      <w:bookmarkEnd w:id="9"/>
      <w:r w:rsidRPr="00F14DC1">
        <w:rPr>
          <w:rFonts w:eastAsia="Calibri"/>
          <w:kern w:val="2"/>
          <w:sz w:val="28"/>
          <w:szCs w:val="28"/>
          <w:lang w:eastAsia="en-US"/>
        </w:rPr>
        <w:lastRenderedPageBreak/>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F14DC1" w:rsidRPr="00F14DC1" w:rsidRDefault="00F14DC1" w:rsidP="00F14DC1">
      <w:pPr>
        <w:autoSpaceDE w:val="0"/>
        <w:autoSpaceDN w:val="0"/>
        <w:adjustRightInd w:val="0"/>
        <w:jc w:val="both"/>
        <w:rPr>
          <w:rFonts w:eastAsia="Calibri"/>
          <w:sz w:val="28"/>
          <w:szCs w:val="28"/>
          <w:lang w:eastAsia="en-US"/>
        </w:rPr>
      </w:pPr>
      <w:r w:rsidRPr="00F14DC1">
        <w:rPr>
          <w:rFonts w:eastAsia="Calibri"/>
          <w:sz w:val="28"/>
          <w:szCs w:val="28"/>
          <w:lang w:eastAsia="en-US"/>
        </w:rPr>
        <w:t xml:space="preserve">6) </w:t>
      </w:r>
      <w:bookmarkStart w:id="10" w:name="Par9"/>
      <w:bookmarkEnd w:id="10"/>
      <w:r w:rsidRPr="00F14DC1">
        <w:rPr>
          <w:rFonts w:eastAsia="Calibri"/>
          <w:sz w:val="28"/>
          <w:szCs w:val="28"/>
          <w:lang w:eastAsia="en-US"/>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F14DC1" w:rsidRPr="00F14DC1" w:rsidRDefault="00F14DC1" w:rsidP="00F14DC1">
      <w:pPr>
        <w:autoSpaceDE w:val="0"/>
        <w:autoSpaceDN w:val="0"/>
        <w:adjustRightInd w:val="0"/>
        <w:jc w:val="both"/>
        <w:rPr>
          <w:rFonts w:eastAsia="Calibri"/>
          <w:sz w:val="28"/>
          <w:szCs w:val="28"/>
          <w:lang w:eastAsia="en-US"/>
        </w:rPr>
      </w:pPr>
      <w:bookmarkStart w:id="11" w:name="Par11"/>
      <w:bookmarkEnd w:id="11"/>
      <w:r w:rsidRPr="00F14DC1">
        <w:rPr>
          <w:rFonts w:eastAsia="Calibri"/>
          <w:sz w:val="28"/>
          <w:szCs w:val="28"/>
          <w:lang w:eastAsia="en-US"/>
        </w:rPr>
        <w:t>7)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 (для заявителя, относящегося к категории граждан, предусмотренной подпунктом 1 пункта 3 настоящего административного регламента);</w:t>
      </w:r>
    </w:p>
    <w:p w:rsidR="00F14DC1" w:rsidRPr="00F14DC1" w:rsidRDefault="00F14DC1" w:rsidP="00F14DC1">
      <w:pPr>
        <w:autoSpaceDE w:val="0"/>
        <w:autoSpaceDN w:val="0"/>
        <w:adjustRightInd w:val="0"/>
        <w:jc w:val="both"/>
        <w:rPr>
          <w:rFonts w:eastAsia="Calibri"/>
          <w:sz w:val="28"/>
          <w:szCs w:val="28"/>
          <w:lang w:eastAsia="en-US"/>
        </w:rPr>
      </w:pPr>
      <w:r w:rsidRPr="00F14DC1">
        <w:rPr>
          <w:rFonts w:eastAsia="Calibri"/>
          <w:sz w:val="28"/>
          <w:szCs w:val="28"/>
          <w:lang w:eastAsia="en-US"/>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 если иное не установлено федеральным законом, указом Президента Российской Федерации или законом Иркутской области;</w:t>
      </w: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lang w:eastAsia="en-US"/>
        </w:rPr>
        <w:t>9) доверенность или иной документ, удостоверяющий полномочия представителя заявителя, – в случае подачи документов представителем заявителя.</w:t>
      </w:r>
    </w:p>
    <w:p w:rsidR="00F14DC1" w:rsidRPr="00F14DC1" w:rsidRDefault="00F14DC1" w:rsidP="00F14DC1">
      <w:pPr>
        <w:autoSpaceDE w:val="0"/>
        <w:autoSpaceDN w:val="0"/>
        <w:adjustRightInd w:val="0"/>
        <w:jc w:val="both"/>
        <w:rPr>
          <w:rFonts w:eastAsia="Calibri"/>
          <w:sz w:val="28"/>
          <w:szCs w:val="28"/>
          <w:lang w:eastAsia="en-US"/>
        </w:rPr>
      </w:pPr>
      <w:bookmarkStart w:id="12" w:name="Par12"/>
      <w:bookmarkEnd w:id="12"/>
      <w:r w:rsidRPr="00F14DC1">
        <w:rPr>
          <w:rFonts w:eastAsia="Calibri"/>
          <w:sz w:val="28"/>
          <w:szCs w:val="28"/>
          <w:lang w:eastAsia="en-US"/>
        </w:rPr>
        <w:t>28. Оригиналы документов, указанных в подпунктах 1–3 пункта 27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F14DC1" w:rsidRPr="00F14DC1" w:rsidRDefault="00F14DC1" w:rsidP="00F14DC1">
      <w:pPr>
        <w:autoSpaceDE w:val="0"/>
        <w:autoSpaceDN w:val="0"/>
        <w:adjustRightInd w:val="0"/>
        <w:jc w:val="both"/>
        <w:rPr>
          <w:rFonts w:eastAsia="Calibri"/>
          <w:sz w:val="28"/>
          <w:szCs w:val="28"/>
          <w:lang w:eastAsia="en-US"/>
        </w:rPr>
      </w:pPr>
      <w:r w:rsidRPr="00F14DC1">
        <w:rPr>
          <w:rFonts w:eastAsia="Calibri"/>
          <w:sz w:val="28"/>
          <w:szCs w:val="28"/>
          <w:lang w:eastAsia="en-US"/>
        </w:rPr>
        <w:t>29. Если заявитель имеет право состоять на учете по нескольким основаниям (как относящийся более чем к одной категории граждан, предусмотренной пунктом 3 настоящего административного регламента), к заявлению о принятии на учет гражданин по своему выбору прилагает документы, подтверждающие одно из этих оснований или все основания.</w:t>
      </w: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lang w:eastAsia="en-US"/>
        </w:rPr>
        <w:t xml:space="preserve">30. Способы получения заявителем </w:t>
      </w:r>
      <w:r w:rsidRPr="00F14DC1">
        <w:rPr>
          <w:rFonts w:eastAsia="Calibri"/>
          <w:kern w:val="2"/>
          <w:sz w:val="28"/>
          <w:szCs w:val="28"/>
        </w:rPr>
        <w:t xml:space="preserve">или его представителем </w:t>
      </w:r>
      <w:r w:rsidRPr="00F14DC1">
        <w:rPr>
          <w:rFonts w:eastAsia="Calibri"/>
          <w:kern w:val="2"/>
          <w:sz w:val="28"/>
          <w:szCs w:val="28"/>
          <w:lang w:eastAsia="en-US"/>
        </w:rPr>
        <w:t>документов, указанных в пункте 27 настоящего административного регламента:</w:t>
      </w: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lang w:eastAsia="en-US"/>
        </w:rPr>
        <w:t xml:space="preserve">1) для получения документов, указанных в подпункте 2 пункта 27 настоящего административного регламента, </w:t>
      </w:r>
      <w:r w:rsidRPr="00F14DC1">
        <w:rPr>
          <w:rFonts w:eastAsia="Calibri"/>
          <w:sz w:val="28"/>
          <w:szCs w:val="28"/>
          <w:lang w:eastAsia="en-US"/>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Pr="00F14DC1">
        <w:rPr>
          <w:rFonts w:eastAsia="Calibri"/>
          <w:kern w:val="2"/>
          <w:sz w:val="28"/>
          <w:szCs w:val="28"/>
          <w:lang w:eastAsia="en-US"/>
        </w:rPr>
        <w:t>заявитель обращается к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F14DC1">
        <w:rPr>
          <w:rFonts w:eastAsia="Calibri"/>
          <w:kern w:val="2"/>
          <w:sz w:val="28"/>
          <w:szCs w:val="28"/>
          <w:u w:val="single"/>
          <w:lang w:eastAsia="en-US"/>
        </w:rPr>
        <w:t>;</w:t>
      </w: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lang w:eastAsia="en-US"/>
        </w:rPr>
        <w:t xml:space="preserve">2) для получения документов, указанных в подпункте 3 пункта 27 настоящего административного регламента (в части </w:t>
      </w:r>
      <w:r w:rsidRPr="00F14DC1">
        <w:rPr>
          <w:rFonts w:eastAsia="Calibri"/>
          <w:sz w:val="28"/>
          <w:szCs w:val="28"/>
          <w:lang w:eastAsia="en-US"/>
        </w:rPr>
        <w:t xml:space="preserve">свидетельств о рождении, о заключении брака, выданных компетентными органами иностранного </w:t>
      </w:r>
      <w:r w:rsidRPr="00F14DC1">
        <w:rPr>
          <w:rFonts w:eastAsia="Calibri"/>
          <w:sz w:val="28"/>
          <w:szCs w:val="28"/>
          <w:lang w:eastAsia="en-US"/>
        </w:rPr>
        <w:lastRenderedPageBreak/>
        <w:t>государства)</w:t>
      </w:r>
      <w:r w:rsidRPr="00F14DC1">
        <w:rPr>
          <w:rFonts w:eastAsia="Calibri"/>
          <w:kern w:val="2"/>
          <w:sz w:val="28"/>
          <w:szCs w:val="28"/>
          <w:lang w:eastAsia="en-US"/>
        </w:rPr>
        <w:t xml:space="preserve">, </w:t>
      </w:r>
      <w:r w:rsidRPr="00F14DC1">
        <w:rPr>
          <w:rFonts w:eastAsia="Calibri"/>
          <w:sz w:val="28"/>
          <w:szCs w:val="28"/>
          <w:lang w:eastAsia="en-US"/>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Pr="00F14DC1">
        <w:rPr>
          <w:rFonts w:eastAsia="Calibri"/>
          <w:kern w:val="2"/>
          <w:sz w:val="28"/>
          <w:szCs w:val="28"/>
          <w:lang w:eastAsia="en-US"/>
        </w:rPr>
        <w:t>заявитель или его представитель 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lang w:eastAsia="en-US"/>
        </w:rPr>
        <w:t xml:space="preserve">3) для получения документов, указанных в подпункте 6 пункта 27 настоящего административного регламента, заявитель или его представитель обращается в </w:t>
      </w:r>
      <w:r w:rsidRPr="00F14DC1">
        <w:rPr>
          <w:rFonts w:eastAsia="Calibri"/>
          <w:sz w:val="28"/>
          <w:szCs w:val="28"/>
          <w:lang w:eastAsia="en-US"/>
        </w:rPr>
        <w:t>орган (организацию) по государственному техническому учету и (или) технической инвентаризации;</w:t>
      </w: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lang w:eastAsia="en-US"/>
        </w:rPr>
        <w:t xml:space="preserve">4) для получения документов, указанных в подпункте 7 пункта 27 настоящего административного регламента, заявитель или его представитель обращается федеральный орган государственной власти, осуществляющий </w:t>
      </w:r>
      <w:r w:rsidRPr="00F14DC1">
        <w:rPr>
          <w:rFonts w:eastAsia="Calibri"/>
          <w:sz w:val="28"/>
          <w:szCs w:val="28"/>
          <w:lang w:eastAsia="en-US"/>
        </w:rPr>
        <w:t>регистрацию транспортных средств</w:t>
      </w:r>
      <w:r w:rsidRPr="00F14DC1">
        <w:rPr>
          <w:rFonts w:eastAsia="Calibri"/>
          <w:kern w:val="2"/>
          <w:sz w:val="28"/>
          <w:szCs w:val="28"/>
          <w:lang w:eastAsia="en-US"/>
        </w:rPr>
        <w:t>, или его территориальный орган;</w:t>
      </w: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lang w:eastAsia="en-US"/>
        </w:rPr>
        <w:t>5) для получения документа, указанного в подпункте9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lang w:eastAsia="en-US"/>
        </w:rPr>
        <w:t>31.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lang w:eastAsia="en-US"/>
        </w:rPr>
        <w:t>1) путем личного обращения в администрацию;</w:t>
      </w: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lang w:eastAsia="en-US"/>
        </w:rPr>
        <w:t>3) через личный кабинет на Портале;</w:t>
      </w: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lang w:eastAsia="en-US"/>
        </w:rPr>
        <w:t>4) путем направления на официальный адрес электронной почты администрации.</w:t>
      </w:r>
    </w:p>
    <w:p w:rsidR="00F14DC1" w:rsidRPr="00F14DC1" w:rsidRDefault="00F14DC1" w:rsidP="00F14DC1">
      <w:pPr>
        <w:autoSpaceDE w:val="0"/>
        <w:autoSpaceDN w:val="0"/>
        <w:adjustRightInd w:val="0"/>
        <w:jc w:val="both"/>
        <w:rPr>
          <w:rFonts w:eastAsia="Calibri"/>
          <w:kern w:val="2"/>
          <w:sz w:val="28"/>
          <w:szCs w:val="28"/>
        </w:rPr>
      </w:pPr>
      <w:r w:rsidRPr="00F14DC1">
        <w:rPr>
          <w:rFonts w:eastAsia="Calibri"/>
          <w:kern w:val="2"/>
          <w:sz w:val="28"/>
          <w:szCs w:val="28"/>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F14DC1" w:rsidRPr="00F14DC1" w:rsidRDefault="00F14DC1" w:rsidP="00F14DC1">
      <w:pPr>
        <w:autoSpaceDE w:val="0"/>
        <w:autoSpaceDN w:val="0"/>
        <w:adjustRightInd w:val="0"/>
        <w:jc w:val="both"/>
        <w:rPr>
          <w:rFonts w:eastAsia="Calibri"/>
          <w:kern w:val="2"/>
          <w:sz w:val="28"/>
          <w:szCs w:val="28"/>
        </w:rPr>
      </w:pPr>
      <w:r w:rsidRPr="00F14DC1">
        <w:rPr>
          <w:rFonts w:eastAsia="Calibri"/>
          <w:kern w:val="2"/>
          <w:sz w:val="28"/>
          <w:szCs w:val="28"/>
        </w:rPr>
        <w:t>33. Требования к документам, представляемым заявителем или его представителем:</w:t>
      </w:r>
    </w:p>
    <w:p w:rsidR="00F14DC1" w:rsidRPr="00F14DC1" w:rsidRDefault="00F14DC1" w:rsidP="00F14DC1">
      <w:pPr>
        <w:autoSpaceDE w:val="0"/>
        <w:autoSpaceDN w:val="0"/>
        <w:adjustRightInd w:val="0"/>
        <w:jc w:val="both"/>
        <w:rPr>
          <w:rFonts w:eastAsia="Calibri"/>
          <w:kern w:val="2"/>
          <w:sz w:val="28"/>
          <w:szCs w:val="28"/>
        </w:rPr>
      </w:pPr>
      <w:r w:rsidRPr="00F14DC1">
        <w:rPr>
          <w:rFonts w:eastAsia="Calibri"/>
          <w:kern w:val="2"/>
          <w:sz w:val="28"/>
          <w:szCs w:val="2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75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F14DC1" w:rsidRPr="00F14DC1" w:rsidRDefault="00F14DC1" w:rsidP="00F14DC1">
      <w:pPr>
        <w:autoSpaceDE w:val="0"/>
        <w:autoSpaceDN w:val="0"/>
        <w:adjustRightInd w:val="0"/>
        <w:jc w:val="both"/>
        <w:rPr>
          <w:rFonts w:eastAsia="Calibri"/>
          <w:kern w:val="2"/>
          <w:sz w:val="28"/>
          <w:szCs w:val="28"/>
        </w:rPr>
      </w:pPr>
      <w:r w:rsidRPr="00F14DC1">
        <w:rPr>
          <w:rFonts w:eastAsia="Calibri"/>
          <w:kern w:val="2"/>
          <w:sz w:val="28"/>
          <w:szCs w:val="28"/>
        </w:rPr>
        <w:t>2) тексты документов должны быть написаны разборчиво;</w:t>
      </w:r>
    </w:p>
    <w:p w:rsidR="00F14DC1" w:rsidRPr="00F14DC1" w:rsidRDefault="00F14DC1" w:rsidP="00F14DC1">
      <w:pPr>
        <w:autoSpaceDE w:val="0"/>
        <w:autoSpaceDN w:val="0"/>
        <w:adjustRightInd w:val="0"/>
        <w:jc w:val="both"/>
        <w:rPr>
          <w:rFonts w:eastAsia="Calibri"/>
          <w:kern w:val="2"/>
          <w:sz w:val="28"/>
          <w:szCs w:val="28"/>
        </w:rPr>
      </w:pPr>
      <w:r w:rsidRPr="00F14DC1">
        <w:rPr>
          <w:rFonts w:eastAsia="Calibri"/>
          <w:kern w:val="2"/>
          <w:sz w:val="28"/>
          <w:szCs w:val="28"/>
        </w:rPr>
        <w:lastRenderedPageBreak/>
        <w:t>3) документы не должны иметь подчисток, приписок, зачеркнутых слов и не оговоренных в них исправлений;</w:t>
      </w:r>
    </w:p>
    <w:p w:rsidR="00F14DC1" w:rsidRPr="00F14DC1" w:rsidRDefault="00F14DC1" w:rsidP="00F14DC1">
      <w:pPr>
        <w:autoSpaceDE w:val="0"/>
        <w:autoSpaceDN w:val="0"/>
        <w:adjustRightInd w:val="0"/>
        <w:jc w:val="both"/>
        <w:rPr>
          <w:rFonts w:eastAsia="Calibri"/>
          <w:kern w:val="2"/>
          <w:sz w:val="28"/>
          <w:szCs w:val="28"/>
        </w:rPr>
      </w:pPr>
      <w:r w:rsidRPr="00F14DC1">
        <w:rPr>
          <w:rFonts w:eastAsia="Calibri"/>
          <w:kern w:val="2"/>
          <w:sz w:val="28"/>
          <w:szCs w:val="28"/>
        </w:rPr>
        <w:t>4) документы не должны быть исполнены карандашом;</w:t>
      </w:r>
    </w:p>
    <w:p w:rsidR="00F14DC1" w:rsidRPr="00F14DC1" w:rsidRDefault="00F14DC1" w:rsidP="00F14DC1">
      <w:pPr>
        <w:autoSpaceDE w:val="0"/>
        <w:autoSpaceDN w:val="0"/>
        <w:adjustRightInd w:val="0"/>
        <w:jc w:val="both"/>
        <w:rPr>
          <w:rFonts w:eastAsia="Calibri"/>
          <w:kern w:val="2"/>
          <w:sz w:val="28"/>
          <w:szCs w:val="28"/>
        </w:rPr>
      </w:pPr>
      <w:r w:rsidRPr="00F14DC1">
        <w:rPr>
          <w:rFonts w:eastAsia="Calibri"/>
          <w:kern w:val="2"/>
          <w:sz w:val="28"/>
          <w:szCs w:val="28"/>
        </w:rPr>
        <w:t>5) документы не должны иметь повреждений, наличие которых не позволяет однозначно истолковать их содержание.</w:t>
      </w:r>
    </w:p>
    <w:p w:rsidR="00F14DC1" w:rsidRPr="00F14DC1" w:rsidRDefault="00F14DC1" w:rsidP="00F14DC1">
      <w:pPr>
        <w:autoSpaceDE w:val="0"/>
        <w:autoSpaceDN w:val="0"/>
        <w:adjustRightInd w:val="0"/>
        <w:jc w:val="both"/>
        <w:rPr>
          <w:rFonts w:eastAsia="Calibri"/>
          <w:color w:val="FF0000"/>
          <w:kern w:val="2"/>
          <w:sz w:val="28"/>
          <w:szCs w:val="28"/>
          <w:lang w:eastAsia="en-US"/>
        </w:rPr>
      </w:pPr>
    </w:p>
    <w:p w:rsidR="00F14DC1" w:rsidRPr="00F14DC1" w:rsidRDefault="00F14DC1" w:rsidP="00F14DC1">
      <w:pPr>
        <w:keepNext/>
        <w:keepLines/>
        <w:autoSpaceDE w:val="0"/>
        <w:autoSpaceDN w:val="0"/>
        <w:adjustRightInd w:val="0"/>
        <w:jc w:val="center"/>
        <w:outlineLvl w:val="2"/>
        <w:rPr>
          <w:rFonts w:eastAsia="Calibri"/>
          <w:kern w:val="2"/>
          <w:sz w:val="28"/>
          <w:szCs w:val="28"/>
        </w:rPr>
      </w:pPr>
      <w:r w:rsidRPr="00F14DC1">
        <w:rPr>
          <w:rFonts w:eastAsia="Calibri"/>
          <w:kern w:val="2"/>
          <w:sz w:val="28"/>
          <w:szCs w:val="28"/>
        </w:rPr>
        <w:t>Глава 10. Исчерпывающий перечень документов, необходимых</w:t>
      </w:r>
      <w:r w:rsidRPr="00F14DC1">
        <w:rPr>
          <w:rFonts w:eastAsia="Calibri"/>
          <w:kern w:val="2"/>
          <w:sz w:val="28"/>
          <w:szCs w:val="28"/>
        </w:rPr>
        <w:br/>
        <w:t>в соответствии с нормативными правовыми актами для предоставления</w:t>
      </w:r>
      <w:r w:rsidRPr="00F14DC1">
        <w:rPr>
          <w:rFonts w:eastAsia="Calibri"/>
          <w:kern w:val="2"/>
          <w:sz w:val="28"/>
          <w:szCs w:val="28"/>
        </w:rPr>
        <w:br/>
        <w:t>муниципальной услуги, которые находятся в распоряжении</w:t>
      </w:r>
    </w:p>
    <w:p w:rsidR="00F14DC1" w:rsidRPr="00F14DC1" w:rsidRDefault="00F14DC1" w:rsidP="00F14DC1">
      <w:pPr>
        <w:keepNext/>
        <w:keepLines/>
        <w:autoSpaceDE w:val="0"/>
        <w:autoSpaceDN w:val="0"/>
        <w:adjustRightInd w:val="0"/>
        <w:jc w:val="center"/>
        <w:outlineLvl w:val="2"/>
        <w:rPr>
          <w:rFonts w:eastAsia="Calibri"/>
          <w:kern w:val="2"/>
          <w:sz w:val="28"/>
          <w:szCs w:val="28"/>
        </w:rPr>
      </w:pPr>
      <w:r w:rsidRPr="00F14DC1">
        <w:rPr>
          <w:rFonts w:eastAsia="Calibri"/>
          <w:kern w:val="2"/>
          <w:sz w:val="28"/>
          <w:szCs w:val="28"/>
        </w:rPr>
        <w:t>государственных органов, органов местного самоуправления</w:t>
      </w:r>
      <w:r w:rsidRPr="00F14DC1">
        <w:rPr>
          <w:rFonts w:eastAsia="Calibri"/>
          <w:kern w:val="2"/>
          <w:sz w:val="28"/>
          <w:szCs w:val="28"/>
        </w:rPr>
        <w:br/>
        <w:t>и иных органов, участвующих в предоставлении муниципальной</w:t>
      </w:r>
      <w:r w:rsidRPr="00F14DC1">
        <w:rPr>
          <w:rFonts w:eastAsia="Calibri"/>
          <w:kern w:val="2"/>
          <w:sz w:val="28"/>
          <w:szCs w:val="28"/>
        </w:rPr>
        <w:br/>
        <w:t>услуги, и которые заявитель или его представитель вправе представить,</w:t>
      </w:r>
    </w:p>
    <w:p w:rsidR="00F14DC1" w:rsidRPr="00F14DC1" w:rsidRDefault="00F14DC1" w:rsidP="00F14DC1">
      <w:pPr>
        <w:keepNext/>
        <w:keepLines/>
        <w:autoSpaceDE w:val="0"/>
        <w:autoSpaceDN w:val="0"/>
        <w:adjustRightInd w:val="0"/>
        <w:jc w:val="center"/>
        <w:outlineLvl w:val="2"/>
        <w:rPr>
          <w:rFonts w:eastAsia="Calibri"/>
          <w:kern w:val="2"/>
          <w:sz w:val="28"/>
          <w:szCs w:val="28"/>
        </w:rPr>
      </w:pPr>
      <w:r w:rsidRPr="00F14DC1">
        <w:rPr>
          <w:rFonts w:eastAsia="Calibri"/>
          <w:kern w:val="2"/>
          <w:sz w:val="28"/>
          <w:szCs w:val="28"/>
        </w:rPr>
        <w:t>а также способы их получения заявителями или их представителями,</w:t>
      </w:r>
    </w:p>
    <w:p w:rsidR="00F14DC1" w:rsidRPr="00F14DC1" w:rsidRDefault="00F14DC1" w:rsidP="00F14DC1">
      <w:pPr>
        <w:keepNext/>
        <w:keepLines/>
        <w:autoSpaceDE w:val="0"/>
        <w:autoSpaceDN w:val="0"/>
        <w:adjustRightInd w:val="0"/>
        <w:jc w:val="center"/>
        <w:outlineLvl w:val="2"/>
        <w:rPr>
          <w:rFonts w:eastAsia="Calibri"/>
          <w:kern w:val="2"/>
          <w:sz w:val="28"/>
          <w:szCs w:val="28"/>
        </w:rPr>
      </w:pPr>
      <w:r w:rsidRPr="00F14DC1">
        <w:rPr>
          <w:rFonts w:eastAsia="Calibri"/>
          <w:kern w:val="2"/>
          <w:sz w:val="28"/>
          <w:szCs w:val="28"/>
        </w:rPr>
        <w:t>в том числе в электронной форме, порядок их представления</w:t>
      </w:r>
    </w:p>
    <w:p w:rsidR="00F14DC1" w:rsidRPr="00F14DC1" w:rsidRDefault="00F14DC1" w:rsidP="00F14DC1">
      <w:pPr>
        <w:keepNext/>
        <w:keepLines/>
        <w:autoSpaceDE w:val="0"/>
        <w:autoSpaceDN w:val="0"/>
        <w:adjustRightInd w:val="0"/>
        <w:jc w:val="both"/>
        <w:rPr>
          <w:rFonts w:eastAsia="Calibri"/>
          <w:color w:val="FF0000"/>
          <w:kern w:val="2"/>
          <w:sz w:val="28"/>
          <w:szCs w:val="28"/>
        </w:rPr>
      </w:pPr>
    </w:p>
    <w:p w:rsidR="00F14DC1" w:rsidRPr="00F14DC1" w:rsidRDefault="00F14DC1" w:rsidP="00F14DC1">
      <w:pPr>
        <w:autoSpaceDE w:val="0"/>
        <w:autoSpaceDN w:val="0"/>
        <w:adjustRightInd w:val="0"/>
        <w:jc w:val="both"/>
        <w:rPr>
          <w:rFonts w:eastAsia="Calibri"/>
          <w:kern w:val="2"/>
          <w:sz w:val="28"/>
          <w:szCs w:val="28"/>
        </w:rPr>
      </w:pPr>
      <w:bookmarkStart w:id="13" w:name="Par232"/>
      <w:bookmarkEnd w:id="13"/>
      <w:r w:rsidRPr="00F14DC1">
        <w:rPr>
          <w:rFonts w:eastAsia="Calibri"/>
          <w:kern w:val="2"/>
          <w:sz w:val="28"/>
          <w:szCs w:val="28"/>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F14DC1" w:rsidRPr="00F14DC1" w:rsidRDefault="00F14DC1" w:rsidP="00F14DC1">
      <w:pPr>
        <w:autoSpaceDE w:val="0"/>
        <w:autoSpaceDN w:val="0"/>
        <w:adjustRightInd w:val="0"/>
        <w:jc w:val="both"/>
        <w:rPr>
          <w:rFonts w:eastAsia="Calibri"/>
          <w:sz w:val="28"/>
          <w:szCs w:val="28"/>
          <w:lang w:eastAsia="en-US"/>
        </w:rPr>
      </w:pPr>
      <w:r w:rsidRPr="00F14DC1">
        <w:rPr>
          <w:rFonts w:eastAsia="Calibri"/>
          <w:kern w:val="2"/>
          <w:sz w:val="28"/>
          <w:szCs w:val="28"/>
          <w:lang w:eastAsia="en-US"/>
        </w:rPr>
        <w:t xml:space="preserve">1) </w:t>
      </w:r>
      <w:r w:rsidRPr="00F14DC1">
        <w:rPr>
          <w:rFonts w:eastAsia="Calibri"/>
          <w:sz w:val="28"/>
          <w:szCs w:val="28"/>
          <w:lang w:eastAsia="en-US"/>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p>
    <w:p w:rsidR="00F14DC1" w:rsidRPr="00F14DC1" w:rsidRDefault="00F14DC1" w:rsidP="00F14DC1">
      <w:pPr>
        <w:autoSpaceDE w:val="0"/>
        <w:autoSpaceDN w:val="0"/>
        <w:adjustRightInd w:val="0"/>
        <w:jc w:val="both"/>
        <w:rPr>
          <w:rFonts w:eastAsia="Calibri"/>
          <w:sz w:val="28"/>
          <w:szCs w:val="28"/>
          <w:lang w:eastAsia="en-US"/>
        </w:rPr>
      </w:pPr>
      <w:r w:rsidRPr="00F14DC1">
        <w:rPr>
          <w:rFonts w:eastAsia="Calibri"/>
          <w:sz w:val="28"/>
          <w:szCs w:val="28"/>
          <w:lang w:eastAsia="en-US"/>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F14DC1" w:rsidRPr="00F14DC1" w:rsidRDefault="00F14DC1" w:rsidP="00F14DC1">
      <w:pPr>
        <w:autoSpaceDE w:val="0"/>
        <w:autoSpaceDN w:val="0"/>
        <w:adjustRightInd w:val="0"/>
        <w:jc w:val="both"/>
        <w:rPr>
          <w:rFonts w:eastAsia="Calibri"/>
          <w:sz w:val="28"/>
          <w:szCs w:val="28"/>
          <w:lang w:eastAsia="en-US"/>
        </w:rPr>
      </w:pPr>
      <w:r w:rsidRPr="00F14DC1">
        <w:rPr>
          <w:rFonts w:eastAsia="Calibri"/>
          <w:sz w:val="28"/>
          <w:szCs w:val="28"/>
          <w:lang w:eastAsia="en-US"/>
        </w:rPr>
        <w:t xml:space="preserve">3) </w:t>
      </w:r>
      <w:r w:rsidRPr="00F14DC1">
        <w:rPr>
          <w:rFonts w:eastAsia="Calibri"/>
          <w:kern w:val="2"/>
          <w:sz w:val="28"/>
          <w:szCs w:val="28"/>
          <w:lang w:eastAsia="en-US"/>
        </w:rPr>
        <w:t xml:space="preserve">выписка из Единого государственного реестра недвижимости (далее – ЕГРН) о </w:t>
      </w:r>
      <w:r w:rsidRPr="00F14DC1">
        <w:rPr>
          <w:rFonts w:eastAsia="Calibri"/>
          <w:sz w:val="28"/>
          <w:szCs w:val="28"/>
          <w:lang w:eastAsia="en-US"/>
        </w:rPr>
        <w:t>наличии (отсутствии) жилых помещений в собственности заявителя и членов его семьи;</w:t>
      </w:r>
    </w:p>
    <w:p w:rsidR="00F14DC1" w:rsidRPr="00F14DC1" w:rsidRDefault="00F14DC1" w:rsidP="00F14DC1">
      <w:pPr>
        <w:autoSpaceDE w:val="0"/>
        <w:autoSpaceDN w:val="0"/>
        <w:adjustRightInd w:val="0"/>
        <w:jc w:val="both"/>
        <w:rPr>
          <w:rFonts w:eastAsia="Calibri"/>
          <w:sz w:val="28"/>
          <w:szCs w:val="28"/>
          <w:lang w:eastAsia="en-US"/>
        </w:rPr>
      </w:pPr>
      <w:r w:rsidRPr="00F14DC1">
        <w:rPr>
          <w:rFonts w:eastAsia="Calibri"/>
          <w:sz w:val="28"/>
          <w:szCs w:val="28"/>
          <w:lang w:eastAsia="en-US"/>
        </w:rPr>
        <w:t>4)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 (для заявителя, относящегося к категории граждан, предусмотренной подпунктом 1 пункта 3 настоящего административного регламента);</w:t>
      </w:r>
      <w:bookmarkStart w:id="14" w:name="Par13"/>
      <w:bookmarkEnd w:id="14"/>
    </w:p>
    <w:p w:rsidR="00F14DC1" w:rsidRPr="00F14DC1" w:rsidRDefault="00F14DC1" w:rsidP="00F14DC1">
      <w:pPr>
        <w:autoSpaceDE w:val="0"/>
        <w:autoSpaceDN w:val="0"/>
        <w:adjustRightInd w:val="0"/>
        <w:jc w:val="both"/>
        <w:rPr>
          <w:rFonts w:eastAsia="Calibri"/>
          <w:sz w:val="28"/>
          <w:szCs w:val="28"/>
          <w:lang w:eastAsia="en-US"/>
        </w:rPr>
      </w:pPr>
      <w:r w:rsidRPr="00F14DC1">
        <w:rPr>
          <w:rFonts w:eastAsia="Calibri"/>
          <w:sz w:val="28"/>
          <w:szCs w:val="28"/>
          <w:lang w:eastAsia="en-US"/>
        </w:rPr>
        <w:t>5)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 (для заявителя, относящегося к категории граждан, предусмотренной подпунктом 1 пункта 3 настоящего административного регламента).</w:t>
      </w:r>
    </w:p>
    <w:p w:rsidR="00F14DC1" w:rsidRPr="00F14DC1" w:rsidRDefault="00F14DC1" w:rsidP="00F14DC1">
      <w:pPr>
        <w:autoSpaceDE w:val="0"/>
        <w:autoSpaceDN w:val="0"/>
        <w:adjustRightInd w:val="0"/>
        <w:jc w:val="both"/>
        <w:rPr>
          <w:rFonts w:eastAsia="Calibri"/>
          <w:sz w:val="28"/>
          <w:szCs w:val="28"/>
          <w:lang w:eastAsia="en-US"/>
        </w:rPr>
      </w:pPr>
      <w:r w:rsidRPr="00F14DC1">
        <w:rPr>
          <w:rFonts w:eastAsia="Calibri"/>
          <w:sz w:val="28"/>
          <w:szCs w:val="28"/>
          <w:lang w:eastAsia="en-US"/>
        </w:rPr>
        <w:lastRenderedPageBreak/>
        <w:t>35. В случае если оригиналы документов, предусмотренных в подпункте 2 пункта 34 настоящего административного регламента, представлены заявителем или его представителем, указанные документы представляются для ознакомления и в порядке, предусмотренном настоящим административным регламентом, возвращаются представившему их лицу.</w:t>
      </w: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rPr>
        <w:t xml:space="preserve">36. Для получения документов, указанных в пункте 34 </w:t>
      </w:r>
      <w:r w:rsidRPr="00F14DC1">
        <w:rPr>
          <w:rFonts w:eastAsia="Calibri"/>
          <w:kern w:val="2"/>
          <w:sz w:val="28"/>
          <w:szCs w:val="28"/>
          <w:lang w:eastAsia="en-US"/>
        </w:rPr>
        <w:t xml:space="preserve">настоящего </w:t>
      </w:r>
      <w:r w:rsidRPr="00F14DC1">
        <w:rPr>
          <w:rFonts w:eastAsia="Calibri"/>
          <w:kern w:val="2"/>
          <w:sz w:val="28"/>
          <w:szCs w:val="28"/>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19 </w:t>
      </w:r>
      <w:r w:rsidRPr="00F14DC1">
        <w:rPr>
          <w:rFonts w:eastAsia="Calibri"/>
          <w:kern w:val="2"/>
          <w:sz w:val="28"/>
          <w:szCs w:val="28"/>
          <w:lang w:eastAsia="en-US"/>
        </w:rPr>
        <w:t xml:space="preserve">настоящего </w:t>
      </w:r>
      <w:r w:rsidRPr="00F14DC1">
        <w:rPr>
          <w:rFonts w:eastAsia="Calibri"/>
          <w:kern w:val="2"/>
          <w:sz w:val="28"/>
          <w:szCs w:val="28"/>
        </w:rPr>
        <w:t xml:space="preserve">административного регламента, с запросом </w:t>
      </w:r>
      <w:r w:rsidRPr="00F14DC1">
        <w:rPr>
          <w:rFonts w:eastAsia="Calibri"/>
          <w:kern w:val="2"/>
          <w:sz w:val="28"/>
          <w:szCs w:val="28"/>
          <w:lang w:eastAsia="en-US"/>
        </w:rPr>
        <w:t>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rPr>
        <w:t>37. Для получения документов, указанных в подпункте 5 пункта 34 настоящего административного регламента, заявитель или его представитель обращается в</w:t>
      </w:r>
      <w:r w:rsidRPr="00F14DC1">
        <w:rPr>
          <w:rFonts w:eastAsia="Calibri"/>
          <w:kern w:val="2"/>
          <w:sz w:val="28"/>
          <w:szCs w:val="28"/>
          <w:lang w:eastAsia="en-US"/>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lang w:eastAsia="en-US"/>
        </w:rPr>
        <w:t>38.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31 настоящего административного регламента.</w:t>
      </w:r>
    </w:p>
    <w:p w:rsidR="00F14DC1" w:rsidRPr="00F14DC1" w:rsidRDefault="00F14DC1" w:rsidP="00F14DC1">
      <w:pPr>
        <w:autoSpaceDE w:val="0"/>
        <w:autoSpaceDN w:val="0"/>
        <w:adjustRightInd w:val="0"/>
        <w:jc w:val="both"/>
        <w:rPr>
          <w:rFonts w:eastAsia="Calibri"/>
          <w:kern w:val="2"/>
          <w:sz w:val="28"/>
          <w:szCs w:val="28"/>
          <w:lang w:eastAsia="en-US"/>
        </w:rPr>
      </w:pPr>
    </w:p>
    <w:p w:rsidR="00F14DC1" w:rsidRPr="00F14DC1" w:rsidRDefault="00F14DC1" w:rsidP="00F14DC1">
      <w:pPr>
        <w:keepNext/>
        <w:autoSpaceDE w:val="0"/>
        <w:autoSpaceDN w:val="0"/>
        <w:adjustRightInd w:val="0"/>
        <w:jc w:val="center"/>
        <w:rPr>
          <w:rFonts w:eastAsia="Calibri"/>
          <w:kern w:val="2"/>
          <w:sz w:val="28"/>
          <w:szCs w:val="28"/>
        </w:rPr>
      </w:pPr>
      <w:r w:rsidRPr="00F14DC1">
        <w:rPr>
          <w:rFonts w:eastAsia="Calibri"/>
          <w:kern w:val="2"/>
          <w:sz w:val="28"/>
          <w:szCs w:val="28"/>
        </w:rPr>
        <w:t>Глава 11. Запрет требовать от заявителя</w:t>
      </w:r>
      <w:r w:rsidRPr="00F14DC1">
        <w:rPr>
          <w:rFonts w:eastAsia="Calibri"/>
          <w:kern w:val="2"/>
          <w:sz w:val="28"/>
          <w:szCs w:val="28"/>
        </w:rPr>
        <w:br/>
        <w:t>представления документов и информации</w:t>
      </w:r>
    </w:p>
    <w:p w:rsidR="00F14DC1" w:rsidRPr="00F14DC1" w:rsidRDefault="00F14DC1" w:rsidP="00F14DC1">
      <w:pPr>
        <w:keepNext/>
        <w:autoSpaceDE w:val="0"/>
        <w:autoSpaceDN w:val="0"/>
        <w:adjustRightInd w:val="0"/>
        <w:jc w:val="both"/>
        <w:rPr>
          <w:rFonts w:eastAsia="Calibri"/>
          <w:kern w:val="2"/>
          <w:sz w:val="28"/>
          <w:szCs w:val="28"/>
        </w:rPr>
      </w:pPr>
    </w:p>
    <w:p w:rsidR="00F14DC1" w:rsidRPr="00F14DC1" w:rsidRDefault="00F14DC1" w:rsidP="00F14DC1">
      <w:pPr>
        <w:autoSpaceDE w:val="0"/>
        <w:autoSpaceDN w:val="0"/>
        <w:adjustRightInd w:val="0"/>
        <w:jc w:val="both"/>
        <w:rPr>
          <w:rFonts w:eastAsia="Calibri"/>
          <w:kern w:val="2"/>
          <w:sz w:val="28"/>
          <w:szCs w:val="28"/>
        </w:rPr>
      </w:pPr>
      <w:r w:rsidRPr="00F14DC1">
        <w:rPr>
          <w:rFonts w:eastAsia="Calibri"/>
          <w:kern w:val="2"/>
          <w:sz w:val="28"/>
          <w:szCs w:val="28"/>
        </w:rPr>
        <w:t>39. Администрация при предоставлении муниципальной услуги не вправе требовать от заявителей или их представителей:</w:t>
      </w:r>
    </w:p>
    <w:p w:rsidR="00F14DC1" w:rsidRPr="00F14DC1" w:rsidRDefault="00F14DC1" w:rsidP="00F14DC1">
      <w:pPr>
        <w:autoSpaceDE w:val="0"/>
        <w:autoSpaceDN w:val="0"/>
        <w:adjustRightInd w:val="0"/>
        <w:jc w:val="both"/>
        <w:rPr>
          <w:rFonts w:eastAsia="Calibri"/>
          <w:kern w:val="2"/>
          <w:sz w:val="28"/>
          <w:szCs w:val="28"/>
        </w:rPr>
      </w:pPr>
      <w:r w:rsidRPr="00F14DC1">
        <w:rPr>
          <w:rFonts w:eastAsia="Calibri"/>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4DC1" w:rsidRPr="00F14DC1" w:rsidRDefault="00F14DC1" w:rsidP="00F14DC1">
      <w:pPr>
        <w:autoSpaceDE w:val="0"/>
        <w:autoSpaceDN w:val="0"/>
        <w:adjustRightInd w:val="0"/>
        <w:jc w:val="both"/>
        <w:rPr>
          <w:rFonts w:eastAsia="Calibri"/>
          <w:kern w:val="2"/>
          <w:sz w:val="28"/>
          <w:szCs w:val="28"/>
        </w:rPr>
      </w:pPr>
      <w:r w:rsidRPr="00F14DC1">
        <w:rPr>
          <w:rFonts w:eastAsia="Calibri"/>
          <w:kern w:val="2"/>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r w:rsidRPr="00F14DC1">
        <w:rPr>
          <w:rFonts w:eastAsia="Calibri"/>
          <w:kern w:val="2"/>
          <w:sz w:val="28"/>
          <w:szCs w:val="28"/>
        </w:rPr>
        <w:lastRenderedPageBreak/>
        <w:t>частью 6 статьи 7 Федерального закона от 27 июля 2010 года № 210</w:t>
      </w:r>
      <w:r w:rsidRPr="00F14DC1">
        <w:rPr>
          <w:rFonts w:eastAsia="Calibri"/>
          <w:kern w:val="2"/>
          <w:sz w:val="28"/>
          <w:szCs w:val="28"/>
        </w:rPr>
        <w:noBreakHyphen/>
        <w:t>ФЗ «Об организации предоставления государственных и муниципальных услуг» перечень документов;</w:t>
      </w:r>
    </w:p>
    <w:p w:rsidR="00F14DC1" w:rsidRPr="00F14DC1" w:rsidRDefault="00F14DC1" w:rsidP="00F14DC1">
      <w:pPr>
        <w:autoSpaceDE w:val="0"/>
        <w:autoSpaceDN w:val="0"/>
        <w:adjustRightInd w:val="0"/>
        <w:jc w:val="both"/>
        <w:rPr>
          <w:rFonts w:eastAsia="Calibri"/>
          <w:kern w:val="2"/>
          <w:sz w:val="28"/>
          <w:szCs w:val="28"/>
          <w:u w:val="single"/>
        </w:rPr>
      </w:pPr>
      <w:r w:rsidRPr="00F14DC1">
        <w:rPr>
          <w:rFonts w:eastAsia="Calibri"/>
          <w:kern w:val="2"/>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w:t>
      </w:r>
      <w:r w:rsidRPr="00F14DC1">
        <w:rPr>
          <w:rFonts w:eastAsia="Calibri"/>
          <w:kern w:val="2"/>
          <w:sz w:val="28"/>
          <w:szCs w:val="28"/>
          <w:lang w:eastAsia="en-US"/>
        </w:rPr>
        <w:t>предоставлении муниципальной услуги, за исключением случаев</w:t>
      </w:r>
      <w:r w:rsidRPr="00F14DC1">
        <w:rPr>
          <w:rFonts w:eastAsia="Calibri"/>
          <w:sz w:val="28"/>
          <w:szCs w:val="28"/>
          <w:lang w:eastAsia="en-US"/>
        </w:rPr>
        <w:t xml:space="preserve">, предусмотренных пунктом 4 части 1 статьи 7 Федерального закона </w:t>
      </w:r>
      <w:r w:rsidRPr="00F14DC1">
        <w:rPr>
          <w:rFonts w:eastAsia="Calibri"/>
          <w:kern w:val="2"/>
          <w:sz w:val="28"/>
          <w:szCs w:val="28"/>
        </w:rPr>
        <w:t>от 27 июля 2010 года № 210-ФЗ «Об организации предоставления государственных и муниципальных услуг»</w:t>
      </w:r>
      <w:r w:rsidRPr="00F14DC1">
        <w:rPr>
          <w:rFonts w:eastAsia="Calibri"/>
          <w:kern w:val="2"/>
          <w:sz w:val="28"/>
          <w:szCs w:val="28"/>
          <w:u w:val="single"/>
        </w:rPr>
        <w:t>;</w:t>
      </w:r>
    </w:p>
    <w:p w:rsidR="00F14DC1" w:rsidRPr="00F14DC1" w:rsidRDefault="00F14DC1" w:rsidP="00F14DC1">
      <w:pPr>
        <w:autoSpaceDE w:val="0"/>
        <w:autoSpaceDN w:val="0"/>
        <w:adjustRightInd w:val="0"/>
        <w:jc w:val="both"/>
        <w:rPr>
          <w:rFonts w:eastAsia="Calibri"/>
          <w:sz w:val="28"/>
          <w:szCs w:val="28"/>
          <w:u w:val="single"/>
        </w:rPr>
      </w:pPr>
      <w:r w:rsidRPr="00F14DC1">
        <w:rPr>
          <w:rFonts w:eastAsia="Calibri"/>
          <w:kern w:val="2"/>
          <w:sz w:val="28"/>
          <w:szCs w:val="28"/>
        </w:rPr>
        <w:t xml:space="preserve">4) </w:t>
      </w:r>
      <w:r w:rsidRPr="00F14DC1">
        <w:rPr>
          <w:rFonts w:eastAsia="Calibri"/>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F14DC1">
          <w:rPr>
            <w:rFonts w:eastAsia="Calibri"/>
            <w:sz w:val="28"/>
            <w:szCs w:val="28"/>
          </w:rPr>
          <w:t>пунктом 7</w:t>
        </w:r>
        <w:r w:rsidRPr="00F14DC1">
          <w:rPr>
            <w:rFonts w:eastAsia="Calibri"/>
            <w:sz w:val="28"/>
            <w:szCs w:val="28"/>
            <w:vertAlign w:val="superscript"/>
          </w:rPr>
          <w:t>2</w:t>
        </w:r>
        <w:r w:rsidRPr="00F14DC1">
          <w:rPr>
            <w:rFonts w:eastAsia="Calibri"/>
            <w:sz w:val="28"/>
            <w:szCs w:val="28"/>
          </w:rPr>
          <w:t xml:space="preserve"> части 1 статьи 16</w:t>
        </w:r>
      </w:hyperlink>
      <w:r w:rsidRPr="00F14DC1">
        <w:rPr>
          <w:rFonts w:eastAsia="Calibri"/>
          <w:sz w:val="28"/>
          <w:szCs w:val="28"/>
          <w:lang w:eastAsia="en-US"/>
        </w:rPr>
        <w:t xml:space="preserve">Федерального закона </w:t>
      </w:r>
      <w:r w:rsidRPr="00F14DC1">
        <w:rPr>
          <w:rFonts w:eastAsia="Calibri"/>
          <w:kern w:val="2"/>
          <w:sz w:val="28"/>
          <w:szCs w:val="28"/>
        </w:rPr>
        <w:t>от 27 июля 2010 года       № 210-ФЗ «Об организации предоставления государственных и муниципальных услуг»</w:t>
      </w:r>
      <w:r w:rsidRPr="00F14DC1">
        <w:rPr>
          <w:rFonts w:eastAsia="Calibri"/>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14DC1" w:rsidRPr="00F14DC1" w:rsidRDefault="00F14DC1" w:rsidP="00F14DC1">
      <w:pPr>
        <w:autoSpaceDE w:val="0"/>
        <w:autoSpaceDN w:val="0"/>
        <w:adjustRightInd w:val="0"/>
        <w:jc w:val="both"/>
        <w:rPr>
          <w:rFonts w:eastAsia="Calibri"/>
          <w:kern w:val="2"/>
          <w:sz w:val="28"/>
          <w:szCs w:val="28"/>
        </w:rPr>
      </w:pPr>
    </w:p>
    <w:p w:rsidR="00F14DC1" w:rsidRPr="00F14DC1" w:rsidRDefault="00F14DC1" w:rsidP="00F14DC1">
      <w:pPr>
        <w:keepNext/>
        <w:autoSpaceDE w:val="0"/>
        <w:autoSpaceDN w:val="0"/>
        <w:adjustRightInd w:val="0"/>
        <w:jc w:val="center"/>
        <w:rPr>
          <w:rFonts w:eastAsia="Calibri"/>
          <w:kern w:val="2"/>
          <w:sz w:val="28"/>
          <w:szCs w:val="28"/>
        </w:rPr>
      </w:pPr>
      <w:r w:rsidRPr="00F14DC1">
        <w:rPr>
          <w:rFonts w:eastAsia="Calibri"/>
          <w:kern w:val="2"/>
          <w:sz w:val="28"/>
          <w:szCs w:val="28"/>
        </w:rPr>
        <w:t>Глава 12. Исчерпывающий перечень оснований для отказа в приеме документов, необходимых для предоставления муниципальной услуги</w:t>
      </w:r>
    </w:p>
    <w:p w:rsidR="00F14DC1" w:rsidRPr="00F14DC1" w:rsidRDefault="00F14DC1" w:rsidP="00F14DC1">
      <w:pPr>
        <w:keepNext/>
        <w:autoSpaceDE w:val="0"/>
        <w:autoSpaceDN w:val="0"/>
        <w:adjustRightInd w:val="0"/>
        <w:jc w:val="center"/>
        <w:rPr>
          <w:rFonts w:eastAsia="Calibri"/>
          <w:color w:val="FF0000"/>
          <w:kern w:val="2"/>
          <w:sz w:val="28"/>
          <w:szCs w:val="28"/>
        </w:rPr>
      </w:pPr>
    </w:p>
    <w:p w:rsidR="00F14DC1" w:rsidRPr="00F14DC1" w:rsidRDefault="00F14DC1" w:rsidP="00F14DC1">
      <w:pPr>
        <w:autoSpaceDE w:val="0"/>
        <w:autoSpaceDN w:val="0"/>
        <w:adjustRightInd w:val="0"/>
        <w:jc w:val="both"/>
        <w:rPr>
          <w:rFonts w:eastAsia="Calibri"/>
          <w:sz w:val="28"/>
          <w:szCs w:val="28"/>
          <w:lang w:eastAsia="en-US"/>
        </w:rPr>
      </w:pPr>
      <w:r w:rsidRPr="00F14DC1">
        <w:rPr>
          <w:rFonts w:eastAsia="Calibri"/>
          <w:kern w:val="2"/>
          <w:sz w:val="28"/>
          <w:szCs w:val="28"/>
        </w:rPr>
        <w:t xml:space="preserve">40. </w:t>
      </w:r>
      <w:r w:rsidRPr="00F14DC1">
        <w:rPr>
          <w:rFonts w:eastAsia="Calibri"/>
          <w:sz w:val="28"/>
          <w:szCs w:val="28"/>
          <w:lang w:eastAsia="en-US"/>
        </w:rPr>
        <w:t>Основаниями для отказа в приеме документов являются:</w:t>
      </w:r>
    </w:p>
    <w:p w:rsidR="00F14DC1" w:rsidRPr="00F14DC1" w:rsidRDefault="00F14DC1" w:rsidP="00F14DC1">
      <w:pPr>
        <w:autoSpaceDE w:val="0"/>
        <w:autoSpaceDN w:val="0"/>
        <w:adjustRightInd w:val="0"/>
        <w:jc w:val="both"/>
        <w:rPr>
          <w:rFonts w:eastAsia="Calibri"/>
          <w:sz w:val="28"/>
          <w:szCs w:val="28"/>
          <w:lang w:eastAsia="en-US"/>
        </w:rPr>
      </w:pPr>
      <w:r w:rsidRPr="00F14DC1">
        <w:rPr>
          <w:rFonts w:eastAsia="Calibri"/>
          <w:sz w:val="28"/>
          <w:szCs w:val="28"/>
          <w:lang w:eastAsia="en-US"/>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F14DC1" w:rsidRPr="00F14DC1" w:rsidRDefault="00F14DC1" w:rsidP="00F14DC1">
      <w:pPr>
        <w:autoSpaceDE w:val="0"/>
        <w:autoSpaceDN w:val="0"/>
        <w:adjustRightInd w:val="0"/>
        <w:jc w:val="both"/>
        <w:rPr>
          <w:rFonts w:eastAsia="Calibri"/>
          <w:sz w:val="28"/>
          <w:szCs w:val="28"/>
          <w:lang w:eastAsia="en-US"/>
        </w:rPr>
      </w:pPr>
      <w:r w:rsidRPr="00F14DC1">
        <w:rPr>
          <w:rFonts w:eastAsia="Calibri"/>
          <w:sz w:val="28"/>
          <w:szCs w:val="28"/>
          <w:lang w:eastAsia="en-US"/>
        </w:rPr>
        <w:t>2)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F14DC1" w:rsidRPr="00F14DC1" w:rsidRDefault="00F14DC1" w:rsidP="00F14DC1">
      <w:pPr>
        <w:autoSpaceDE w:val="0"/>
        <w:autoSpaceDN w:val="0"/>
        <w:adjustRightInd w:val="0"/>
        <w:jc w:val="both"/>
        <w:rPr>
          <w:rFonts w:eastAsia="Calibri"/>
          <w:sz w:val="28"/>
          <w:szCs w:val="28"/>
          <w:lang w:eastAsia="en-US"/>
        </w:rPr>
      </w:pPr>
      <w:r w:rsidRPr="00F14DC1">
        <w:rPr>
          <w:rFonts w:eastAsia="Calibri"/>
          <w:sz w:val="28"/>
          <w:szCs w:val="28"/>
          <w:lang w:eastAsia="en-US"/>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F14DC1" w:rsidRPr="00F14DC1" w:rsidRDefault="00F14DC1" w:rsidP="00F14DC1">
      <w:pPr>
        <w:autoSpaceDE w:val="0"/>
        <w:autoSpaceDN w:val="0"/>
        <w:adjustRightInd w:val="0"/>
        <w:jc w:val="both"/>
        <w:rPr>
          <w:rFonts w:eastAsia="Calibri"/>
          <w:kern w:val="2"/>
          <w:sz w:val="28"/>
          <w:szCs w:val="28"/>
        </w:rPr>
      </w:pPr>
      <w:r w:rsidRPr="00F14DC1">
        <w:rPr>
          <w:rFonts w:eastAsia="Calibri"/>
          <w:sz w:val="28"/>
          <w:szCs w:val="28"/>
          <w:lang w:eastAsia="en-US"/>
        </w:rPr>
        <w:t>41.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88настоящего административного регламента.</w:t>
      </w:r>
    </w:p>
    <w:p w:rsidR="00F14DC1" w:rsidRPr="00F14DC1" w:rsidRDefault="00F14DC1" w:rsidP="00F14DC1">
      <w:pPr>
        <w:autoSpaceDE w:val="0"/>
        <w:autoSpaceDN w:val="0"/>
        <w:adjustRightInd w:val="0"/>
        <w:jc w:val="both"/>
        <w:rPr>
          <w:rFonts w:eastAsia="Calibri"/>
          <w:kern w:val="2"/>
          <w:sz w:val="28"/>
          <w:szCs w:val="28"/>
        </w:rPr>
      </w:pPr>
      <w:r w:rsidRPr="00F14DC1">
        <w:rPr>
          <w:rFonts w:eastAsia="Calibri"/>
          <w:kern w:val="2"/>
          <w:sz w:val="28"/>
          <w:szCs w:val="28"/>
        </w:rPr>
        <w:t>42. </w:t>
      </w:r>
      <w:r w:rsidRPr="00F14DC1">
        <w:rPr>
          <w:rFonts w:eastAsia="Calibri"/>
          <w:sz w:val="28"/>
          <w:szCs w:val="28"/>
          <w:lang w:eastAsia="en-US"/>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F14DC1" w:rsidRPr="00F14DC1" w:rsidRDefault="00F14DC1" w:rsidP="00F14DC1">
      <w:pPr>
        <w:autoSpaceDE w:val="0"/>
        <w:autoSpaceDN w:val="0"/>
        <w:adjustRightInd w:val="0"/>
        <w:jc w:val="both"/>
        <w:rPr>
          <w:rFonts w:eastAsia="Calibri"/>
          <w:kern w:val="2"/>
          <w:sz w:val="28"/>
          <w:szCs w:val="28"/>
        </w:rPr>
      </w:pPr>
    </w:p>
    <w:p w:rsidR="00F14DC1" w:rsidRPr="00F14DC1" w:rsidRDefault="00F14DC1" w:rsidP="00F14DC1">
      <w:pPr>
        <w:keepNext/>
        <w:autoSpaceDE w:val="0"/>
        <w:autoSpaceDN w:val="0"/>
        <w:adjustRightInd w:val="0"/>
        <w:jc w:val="center"/>
        <w:rPr>
          <w:rFonts w:eastAsia="Calibri"/>
          <w:kern w:val="2"/>
          <w:sz w:val="28"/>
          <w:szCs w:val="28"/>
        </w:rPr>
      </w:pPr>
      <w:r w:rsidRPr="00F14DC1">
        <w:rPr>
          <w:rFonts w:eastAsia="Calibri"/>
          <w:kern w:val="2"/>
          <w:sz w:val="28"/>
          <w:szCs w:val="28"/>
        </w:rPr>
        <w:lastRenderedPageBreak/>
        <w:t>Глава 13. Исчерпывающий перечень оснований для приостановления</w:t>
      </w:r>
    </w:p>
    <w:p w:rsidR="00F14DC1" w:rsidRPr="00F14DC1" w:rsidRDefault="00F14DC1" w:rsidP="00F14DC1">
      <w:pPr>
        <w:keepNext/>
        <w:autoSpaceDE w:val="0"/>
        <w:autoSpaceDN w:val="0"/>
        <w:adjustRightInd w:val="0"/>
        <w:jc w:val="center"/>
        <w:rPr>
          <w:rFonts w:eastAsia="Calibri"/>
          <w:kern w:val="2"/>
          <w:sz w:val="28"/>
          <w:szCs w:val="28"/>
        </w:rPr>
      </w:pPr>
      <w:r w:rsidRPr="00F14DC1">
        <w:rPr>
          <w:rFonts w:eastAsia="Calibri"/>
          <w:kern w:val="2"/>
          <w:sz w:val="28"/>
          <w:szCs w:val="28"/>
        </w:rPr>
        <w:t>или отказа в предоставлении муниципальной услуги</w:t>
      </w:r>
    </w:p>
    <w:p w:rsidR="00F14DC1" w:rsidRPr="00F14DC1" w:rsidRDefault="00F14DC1" w:rsidP="00F14DC1">
      <w:pPr>
        <w:keepNext/>
        <w:autoSpaceDE w:val="0"/>
        <w:autoSpaceDN w:val="0"/>
        <w:adjustRightInd w:val="0"/>
        <w:jc w:val="center"/>
        <w:rPr>
          <w:rFonts w:eastAsia="Calibri"/>
          <w:color w:val="FF0000"/>
          <w:kern w:val="2"/>
          <w:sz w:val="28"/>
          <w:szCs w:val="28"/>
        </w:rPr>
      </w:pPr>
    </w:p>
    <w:p w:rsidR="00F14DC1" w:rsidRPr="00F14DC1" w:rsidRDefault="00F14DC1" w:rsidP="00F14DC1">
      <w:pPr>
        <w:jc w:val="both"/>
        <w:rPr>
          <w:kern w:val="2"/>
          <w:sz w:val="28"/>
          <w:szCs w:val="28"/>
        </w:rPr>
      </w:pPr>
      <w:r w:rsidRPr="00F14DC1">
        <w:rPr>
          <w:kern w:val="2"/>
          <w:sz w:val="28"/>
          <w:szCs w:val="28"/>
        </w:rPr>
        <w:t>43. 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F14DC1" w:rsidRPr="00F14DC1" w:rsidRDefault="00F14DC1" w:rsidP="00F14DC1">
      <w:pPr>
        <w:jc w:val="both"/>
        <w:rPr>
          <w:b/>
          <w:bCs/>
          <w:color w:val="FF0000"/>
          <w:sz w:val="28"/>
          <w:szCs w:val="28"/>
          <w:lang w:eastAsia="en-US"/>
        </w:rPr>
      </w:pPr>
    </w:p>
    <w:p w:rsidR="00F14DC1" w:rsidRPr="00F14DC1" w:rsidRDefault="00F14DC1" w:rsidP="00F14DC1">
      <w:pPr>
        <w:keepNext/>
        <w:keepLines/>
        <w:autoSpaceDE w:val="0"/>
        <w:autoSpaceDN w:val="0"/>
        <w:adjustRightInd w:val="0"/>
        <w:jc w:val="center"/>
        <w:outlineLvl w:val="2"/>
        <w:rPr>
          <w:rFonts w:eastAsia="Calibri"/>
          <w:kern w:val="2"/>
          <w:sz w:val="28"/>
          <w:szCs w:val="28"/>
        </w:rPr>
      </w:pPr>
      <w:r w:rsidRPr="00F14DC1">
        <w:rPr>
          <w:rFonts w:eastAsia="Calibri"/>
          <w:kern w:val="2"/>
          <w:sz w:val="28"/>
          <w:szCs w:val="28"/>
        </w:rPr>
        <w:t>Глава 14. Перечень услуг, которые являются необходимыми</w:t>
      </w:r>
      <w:r w:rsidRPr="00F14DC1">
        <w:rPr>
          <w:rFonts w:eastAsia="Calibri"/>
          <w:kern w:val="2"/>
          <w:sz w:val="28"/>
          <w:szCs w:val="28"/>
        </w:rPr>
        <w:br/>
        <w:t xml:space="preserve">и обязательными для предоставления муниципальной услуги, </w:t>
      </w:r>
    </w:p>
    <w:p w:rsidR="00F14DC1" w:rsidRPr="00F14DC1" w:rsidRDefault="00F14DC1" w:rsidP="00F14DC1">
      <w:pPr>
        <w:keepNext/>
        <w:keepLines/>
        <w:autoSpaceDE w:val="0"/>
        <w:autoSpaceDN w:val="0"/>
        <w:adjustRightInd w:val="0"/>
        <w:jc w:val="center"/>
        <w:outlineLvl w:val="2"/>
        <w:rPr>
          <w:rFonts w:eastAsia="Calibri"/>
          <w:kern w:val="2"/>
          <w:sz w:val="28"/>
          <w:szCs w:val="28"/>
        </w:rPr>
      </w:pPr>
      <w:r w:rsidRPr="00F14DC1">
        <w:rPr>
          <w:rFonts w:eastAsia="Calibri"/>
          <w:kern w:val="2"/>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rsidR="00F14DC1" w:rsidRPr="00F14DC1" w:rsidRDefault="00F14DC1" w:rsidP="00F14DC1">
      <w:pPr>
        <w:keepNext/>
        <w:keepLines/>
        <w:autoSpaceDE w:val="0"/>
        <w:autoSpaceDN w:val="0"/>
        <w:adjustRightInd w:val="0"/>
        <w:jc w:val="both"/>
        <w:rPr>
          <w:rFonts w:eastAsia="Calibri"/>
          <w:kern w:val="2"/>
          <w:sz w:val="28"/>
          <w:szCs w:val="28"/>
        </w:rPr>
      </w:pPr>
    </w:p>
    <w:p w:rsidR="00F14DC1" w:rsidRPr="00F14DC1" w:rsidRDefault="00F14DC1" w:rsidP="00F14DC1">
      <w:pPr>
        <w:autoSpaceDE w:val="0"/>
        <w:autoSpaceDN w:val="0"/>
        <w:adjustRightInd w:val="0"/>
        <w:jc w:val="both"/>
        <w:rPr>
          <w:rFonts w:eastAsia="Calibri"/>
          <w:sz w:val="28"/>
          <w:szCs w:val="28"/>
          <w:lang w:eastAsia="en-US"/>
        </w:rPr>
      </w:pPr>
      <w:r w:rsidRPr="00F14DC1">
        <w:rPr>
          <w:rFonts w:eastAsia="Calibri"/>
          <w:kern w:val="2"/>
          <w:sz w:val="28"/>
          <w:szCs w:val="28"/>
        </w:rPr>
        <w:t xml:space="preserve">44. Необходимой и обязательной услугой для предоставления муниципальной услуги является </w:t>
      </w:r>
      <w:r w:rsidRPr="00F14DC1">
        <w:rPr>
          <w:rFonts w:eastAsia="Calibri"/>
          <w:sz w:val="28"/>
          <w:szCs w:val="28"/>
          <w:lang w:eastAsia="en-US"/>
        </w:rPr>
        <w:t>выдача органом (организацией) по государственному техническому учету и (или) технической инвентаризации документов, подтверждающие наличие (отсутствие) жилых помещений в собственности заявителя и членов его семьи.</w:t>
      </w:r>
    </w:p>
    <w:p w:rsidR="00F14DC1" w:rsidRPr="00F14DC1" w:rsidRDefault="00F14DC1" w:rsidP="00F14DC1">
      <w:pPr>
        <w:autoSpaceDE w:val="0"/>
        <w:autoSpaceDN w:val="0"/>
        <w:adjustRightInd w:val="0"/>
        <w:jc w:val="both"/>
        <w:rPr>
          <w:rFonts w:eastAsia="Calibri"/>
          <w:bCs/>
          <w:color w:val="FF0000"/>
          <w:kern w:val="2"/>
          <w:sz w:val="28"/>
          <w:szCs w:val="28"/>
        </w:rPr>
      </w:pPr>
    </w:p>
    <w:p w:rsidR="00F14DC1" w:rsidRPr="00F14DC1" w:rsidRDefault="00F14DC1" w:rsidP="00F14DC1">
      <w:pPr>
        <w:keepNext/>
        <w:keepLines/>
        <w:autoSpaceDE w:val="0"/>
        <w:autoSpaceDN w:val="0"/>
        <w:adjustRightInd w:val="0"/>
        <w:jc w:val="center"/>
        <w:outlineLvl w:val="2"/>
        <w:rPr>
          <w:rFonts w:eastAsia="Calibri"/>
          <w:kern w:val="2"/>
          <w:sz w:val="28"/>
          <w:szCs w:val="28"/>
        </w:rPr>
      </w:pPr>
      <w:r w:rsidRPr="00F14DC1">
        <w:rPr>
          <w:rFonts w:eastAsia="Calibri"/>
          <w:kern w:val="2"/>
          <w:sz w:val="28"/>
          <w:szCs w:val="28"/>
        </w:rPr>
        <w:t>Глава 15. Порядок, размер и основания взимания</w:t>
      </w:r>
    </w:p>
    <w:p w:rsidR="00F14DC1" w:rsidRPr="00F14DC1" w:rsidRDefault="00F14DC1" w:rsidP="00F14DC1">
      <w:pPr>
        <w:keepNext/>
        <w:keepLines/>
        <w:autoSpaceDE w:val="0"/>
        <w:autoSpaceDN w:val="0"/>
        <w:adjustRightInd w:val="0"/>
        <w:jc w:val="center"/>
        <w:outlineLvl w:val="2"/>
        <w:rPr>
          <w:rFonts w:eastAsia="Calibri"/>
          <w:kern w:val="2"/>
          <w:sz w:val="28"/>
          <w:szCs w:val="28"/>
        </w:rPr>
      </w:pPr>
      <w:r w:rsidRPr="00F14DC1">
        <w:rPr>
          <w:rFonts w:eastAsia="Calibri"/>
          <w:kern w:val="2"/>
          <w:sz w:val="28"/>
          <w:szCs w:val="28"/>
        </w:rPr>
        <w:t>государственной пошлины или иной платы,</w:t>
      </w:r>
    </w:p>
    <w:p w:rsidR="00F14DC1" w:rsidRPr="00F14DC1" w:rsidRDefault="00F14DC1" w:rsidP="00F14DC1">
      <w:pPr>
        <w:keepNext/>
        <w:keepLines/>
        <w:autoSpaceDE w:val="0"/>
        <w:autoSpaceDN w:val="0"/>
        <w:adjustRightInd w:val="0"/>
        <w:jc w:val="center"/>
        <w:outlineLvl w:val="2"/>
        <w:rPr>
          <w:rFonts w:eastAsia="Calibri"/>
          <w:kern w:val="2"/>
          <w:sz w:val="28"/>
          <w:szCs w:val="28"/>
        </w:rPr>
      </w:pPr>
      <w:r w:rsidRPr="00F14DC1">
        <w:rPr>
          <w:rFonts w:eastAsia="Calibri"/>
          <w:kern w:val="2"/>
          <w:sz w:val="28"/>
          <w:szCs w:val="28"/>
        </w:rPr>
        <w:t>взимаемой за предоставление муниципальной услуги</w:t>
      </w:r>
    </w:p>
    <w:p w:rsidR="00F14DC1" w:rsidRPr="00F14DC1" w:rsidRDefault="00F14DC1" w:rsidP="00F14DC1">
      <w:pPr>
        <w:keepNext/>
        <w:keepLines/>
        <w:autoSpaceDE w:val="0"/>
        <w:autoSpaceDN w:val="0"/>
        <w:adjustRightInd w:val="0"/>
        <w:jc w:val="both"/>
        <w:rPr>
          <w:rFonts w:eastAsia="Calibri"/>
          <w:kern w:val="2"/>
          <w:sz w:val="28"/>
          <w:szCs w:val="28"/>
        </w:rPr>
      </w:pPr>
      <w:bookmarkStart w:id="15" w:name="Par277"/>
      <w:bookmarkEnd w:id="15"/>
    </w:p>
    <w:p w:rsidR="00F14DC1" w:rsidRPr="00F14DC1" w:rsidRDefault="00F14DC1" w:rsidP="00F14DC1">
      <w:pPr>
        <w:autoSpaceDE w:val="0"/>
        <w:autoSpaceDN w:val="0"/>
        <w:adjustRightInd w:val="0"/>
        <w:jc w:val="both"/>
        <w:rPr>
          <w:rFonts w:eastAsia="Calibri"/>
          <w:kern w:val="2"/>
          <w:sz w:val="28"/>
          <w:szCs w:val="28"/>
        </w:rPr>
      </w:pPr>
      <w:r w:rsidRPr="00F14DC1">
        <w:rPr>
          <w:rFonts w:eastAsia="Calibri"/>
          <w:kern w:val="2"/>
          <w:sz w:val="28"/>
          <w:szCs w:val="28"/>
        </w:rPr>
        <w:t>45. Муниципальная услуга предоставляется без взимания государственной пошлины или иной платы.</w:t>
      </w:r>
    </w:p>
    <w:p w:rsidR="00F14DC1" w:rsidRPr="00F14DC1" w:rsidRDefault="00F14DC1" w:rsidP="00F14DC1">
      <w:pPr>
        <w:jc w:val="both"/>
        <w:rPr>
          <w:rFonts w:eastAsia="Calibri"/>
          <w:kern w:val="2"/>
          <w:sz w:val="28"/>
          <w:szCs w:val="20"/>
        </w:rPr>
      </w:pPr>
      <w:r w:rsidRPr="00F14DC1">
        <w:rPr>
          <w:rFonts w:eastAsia="Calibri"/>
          <w:kern w:val="2"/>
          <w:sz w:val="28"/>
          <w:szCs w:val="28"/>
        </w:rPr>
        <w:t>46. </w:t>
      </w:r>
      <w:r w:rsidRPr="00F14DC1">
        <w:rPr>
          <w:rFonts w:eastAsia="Calibri"/>
          <w:kern w:val="2"/>
          <w:sz w:val="28"/>
          <w:szCs w:val="20"/>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Pr="00F14DC1">
        <w:rPr>
          <w:rFonts w:eastAsia="Calibri"/>
          <w:kern w:val="2"/>
          <w:sz w:val="28"/>
          <w:szCs w:val="28"/>
        </w:rPr>
        <w:t xml:space="preserve">или его представителя </w:t>
      </w:r>
      <w:r w:rsidRPr="00F14DC1">
        <w:rPr>
          <w:rFonts w:eastAsia="Calibri"/>
          <w:kern w:val="2"/>
          <w:sz w:val="28"/>
          <w:szCs w:val="20"/>
        </w:rPr>
        <w:t>не взимается.</w:t>
      </w:r>
    </w:p>
    <w:p w:rsidR="00F14DC1" w:rsidRPr="00F14DC1" w:rsidRDefault="00F14DC1" w:rsidP="00F14DC1">
      <w:pPr>
        <w:jc w:val="both"/>
        <w:rPr>
          <w:rFonts w:eastAsia="Calibri"/>
          <w:kern w:val="2"/>
          <w:sz w:val="28"/>
          <w:szCs w:val="20"/>
        </w:rPr>
      </w:pPr>
    </w:p>
    <w:p w:rsidR="00F14DC1" w:rsidRPr="00F14DC1" w:rsidRDefault="00F14DC1" w:rsidP="00F14DC1">
      <w:pPr>
        <w:jc w:val="both"/>
        <w:rPr>
          <w:rFonts w:eastAsia="Calibri"/>
          <w:kern w:val="2"/>
          <w:sz w:val="28"/>
          <w:szCs w:val="28"/>
        </w:rPr>
      </w:pPr>
      <w:r w:rsidRPr="00F14DC1">
        <w:rPr>
          <w:rFonts w:eastAsia="Calibri"/>
          <w:kern w:val="2"/>
          <w:sz w:val="28"/>
          <w:szCs w:val="28"/>
        </w:rPr>
        <w:t>Глава 16. Порядок, размер и основания взимания платы</w:t>
      </w:r>
      <w:r w:rsidRPr="00F14DC1">
        <w:rPr>
          <w:rFonts w:eastAsia="Calibri"/>
          <w:kern w:val="2"/>
          <w:sz w:val="28"/>
          <w:szCs w:val="28"/>
        </w:rPr>
        <w:br/>
        <w:t>за предоставление услуг, которые являются необходимыми</w:t>
      </w:r>
      <w:r w:rsidRPr="00F14DC1">
        <w:rPr>
          <w:rFonts w:eastAsia="Calibri"/>
          <w:kern w:val="2"/>
          <w:sz w:val="28"/>
          <w:szCs w:val="28"/>
        </w:rPr>
        <w:br/>
        <w:t>и обязательными для предоставления муниципальной услуги,</w:t>
      </w:r>
      <w:r w:rsidRPr="00F14DC1">
        <w:rPr>
          <w:rFonts w:eastAsia="Calibri"/>
          <w:kern w:val="2"/>
          <w:sz w:val="28"/>
          <w:szCs w:val="28"/>
        </w:rPr>
        <w:br/>
        <w:t>включая информацию о методике расчета размера такой платы</w:t>
      </w:r>
    </w:p>
    <w:p w:rsidR="00F14DC1" w:rsidRPr="00F14DC1" w:rsidRDefault="00F14DC1" w:rsidP="00F14DC1">
      <w:pPr>
        <w:keepNext/>
        <w:keepLines/>
        <w:autoSpaceDE w:val="0"/>
        <w:autoSpaceDN w:val="0"/>
        <w:adjustRightInd w:val="0"/>
        <w:jc w:val="center"/>
        <w:outlineLvl w:val="2"/>
        <w:rPr>
          <w:rFonts w:eastAsia="Calibri"/>
          <w:kern w:val="2"/>
          <w:sz w:val="28"/>
          <w:szCs w:val="28"/>
        </w:rPr>
      </w:pPr>
    </w:p>
    <w:p w:rsidR="00F14DC1" w:rsidRPr="00F14DC1" w:rsidRDefault="00F14DC1" w:rsidP="00F14DC1">
      <w:pPr>
        <w:keepNext/>
        <w:keepLines/>
        <w:autoSpaceDE w:val="0"/>
        <w:autoSpaceDN w:val="0"/>
        <w:adjustRightInd w:val="0"/>
        <w:jc w:val="center"/>
        <w:outlineLvl w:val="2"/>
        <w:rPr>
          <w:rFonts w:eastAsia="Calibri"/>
          <w:kern w:val="2"/>
          <w:sz w:val="28"/>
          <w:szCs w:val="28"/>
        </w:rPr>
      </w:pPr>
    </w:p>
    <w:p w:rsidR="00F14DC1" w:rsidRPr="00F14DC1" w:rsidRDefault="00F14DC1" w:rsidP="00F14DC1">
      <w:pPr>
        <w:jc w:val="both"/>
        <w:rPr>
          <w:rFonts w:eastAsia="Calibri"/>
          <w:kern w:val="2"/>
          <w:sz w:val="28"/>
          <w:szCs w:val="20"/>
        </w:rPr>
      </w:pPr>
      <w:r w:rsidRPr="00F14DC1">
        <w:rPr>
          <w:rFonts w:eastAsia="Calibri"/>
          <w:kern w:val="2"/>
          <w:sz w:val="28"/>
          <w:szCs w:val="28"/>
        </w:rPr>
        <w:t xml:space="preserve">47. Плата за </w:t>
      </w:r>
      <w:r w:rsidRPr="00F14DC1">
        <w:rPr>
          <w:rFonts w:eastAsia="Calibri"/>
          <w:kern w:val="2"/>
          <w:sz w:val="28"/>
          <w:szCs w:val="28"/>
          <w:lang w:eastAsia="en-US"/>
        </w:rPr>
        <w:t>услуги, которые являются необходимыми и обязательными для предоставления муниципальной услуги, отсутствует</w:t>
      </w:r>
      <w:r w:rsidRPr="00F14DC1">
        <w:rPr>
          <w:rFonts w:eastAsia="Calibri"/>
          <w:kern w:val="2"/>
          <w:sz w:val="28"/>
          <w:szCs w:val="20"/>
        </w:rPr>
        <w:t>.</w:t>
      </w:r>
    </w:p>
    <w:p w:rsidR="00F14DC1" w:rsidRPr="00F14DC1" w:rsidRDefault="00F14DC1" w:rsidP="00F14DC1">
      <w:pPr>
        <w:jc w:val="both"/>
        <w:rPr>
          <w:rFonts w:eastAsia="Calibri"/>
          <w:color w:val="FF0000"/>
          <w:kern w:val="2"/>
          <w:sz w:val="28"/>
          <w:szCs w:val="20"/>
        </w:rPr>
      </w:pPr>
    </w:p>
    <w:p w:rsidR="00F14DC1" w:rsidRPr="00F14DC1" w:rsidRDefault="00F14DC1" w:rsidP="00F14DC1">
      <w:pPr>
        <w:keepNext/>
        <w:keepLines/>
        <w:autoSpaceDE w:val="0"/>
        <w:autoSpaceDN w:val="0"/>
        <w:adjustRightInd w:val="0"/>
        <w:jc w:val="center"/>
        <w:outlineLvl w:val="2"/>
        <w:rPr>
          <w:rFonts w:eastAsia="Calibri"/>
          <w:kern w:val="2"/>
          <w:sz w:val="28"/>
          <w:szCs w:val="28"/>
        </w:rPr>
      </w:pPr>
      <w:bookmarkStart w:id="16" w:name="Par285"/>
      <w:bookmarkEnd w:id="16"/>
      <w:r w:rsidRPr="00F14DC1">
        <w:rPr>
          <w:rFonts w:eastAsia="Calibri"/>
          <w:kern w:val="2"/>
          <w:sz w:val="28"/>
          <w:szCs w:val="28"/>
        </w:rPr>
        <w:t>Глава 17. Максимальный срок ожидания в очереди</w:t>
      </w:r>
      <w:r w:rsidRPr="00F14DC1">
        <w:rPr>
          <w:rFonts w:eastAsia="Calibri"/>
          <w:kern w:val="2"/>
          <w:sz w:val="28"/>
          <w:szCs w:val="28"/>
        </w:rPr>
        <w:br/>
        <w:t>при подаче заявления и при получении</w:t>
      </w:r>
      <w:r w:rsidRPr="00F14DC1">
        <w:rPr>
          <w:rFonts w:eastAsia="Calibri"/>
          <w:kern w:val="2"/>
          <w:sz w:val="28"/>
          <w:szCs w:val="28"/>
        </w:rPr>
        <w:br/>
        <w:t>результата предоставления такой услуги</w:t>
      </w:r>
    </w:p>
    <w:p w:rsidR="00F14DC1" w:rsidRPr="00F14DC1" w:rsidRDefault="00F14DC1" w:rsidP="00F14DC1">
      <w:pPr>
        <w:keepNext/>
        <w:keepLines/>
        <w:autoSpaceDE w:val="0"/>
        <w:autoSpaceDN w:val="0"/>
        <w:adjustRightInd w:val="0"/>
        <w:jc w:val="center"/>
        <w:outlineLvl w:val="2"/>
        <w:rPr>
          <w:rFonts w:eastAsia="Calibri"/>
          <w:kern w:val="2"/>
          <w:sz w:val="28"/>
          <w:szCs w:val="28"/>
        </w:rPr>
      </w:pPr>
    </w:p>
    <w:p w:rsidR="00F14DC1" w:rsidRPr="00F14DC1" w:rsidRDefault="00F14DC1" w:rsidP="00F14DC1">
      <w:pPr>
        <w:jc w:val="both"/>
        <w:rPr>
          <w:rFonts w:eastAsia="Calibri"/>
          <w:kern w:val="2"/>
          <w:sz w:val="28"/>
          <w:szCs w:val="20"/>
        </w:rPr>
      </w:pPr>
      <w:r w:rsidRPr="00F14DC1">
        <w:rPr>
          <w:rFonts w:eastAsia="Calibri"/>
          <w:kern w:val="2"/>
          <w:sz w:val="28"/>
          <w:szCs w:val="20"/>
        </w:rPr>
        <w:t>48. Максимальное время ожидания в очереди при подаче заявления и документов не должно превышать 15 минут.</w:t>
      </w:r>
    </w:p>
    <w:p w:rsidR="00F14DC1" w:rsidRPr="00F14DC1" w:rsidRDefault="00F14DC1" w:rsidP="00F14DC1">
      <w:pPr>
        <w:jc w:val="both"/>
        <w:rPr>
          <w:rFonts w:eastAsia="Calibri"/>
          <w:kern w:val="2"/>
          <w:sz w:val="28"/>
          <w:szCs w:val="20"/>
        </w:rPr>
      </w:pPr>
      <w:r w:rsidRPr="00F14DC1">
        <w:rPr>
          <w:rFonts w:eastAsia="Calibri"/>
          <w:kern w:val="2"/>
          <w:sz w:val="28"/>
          <w:szCs w:val="20"/>
        </w:rPr>
        <w:lastRenderedPageBreak/>
        <w:t>49. Максимальное время ожидания в очереди при получении результата муниципальной услуги не должно превышать 15 минут.</w:t>
      </w:r>
    </w:p>
    <w:p w:rsidR="00F14DC1" w:rsidRPr="00F14DC1" w:rsidRDefault="00F14DC1" w:rsidP="00F14DC1">
      <w:pPr>
        <w:jc w:val="center"/>
        <w:rPr>
          <w:rFonts w:eastAsia="Calibri"/>
          <w:color w:val="FF0000"/>
          <w:kern w:val="2"/>
          <w:sz w:val="28"/>
          <w:szCs w:val="20"/>
        </w:rPr>
      </w:pPr>
    </w:p>
    <w:p w:rsidR="00F14DC1" w:rsidRPr="00F14DC1" w:rsidRDefault="00F14DC1" w:rsidP="00F14DC1">
      <w:pPr>
        <w:keepNext/>
        <w:keepLines/>
        <w:autoSpaceDE w:val="0"/>
        <w:autoSpaceDN w:val="0"/>
        <w:adjustRightInd w:val="0"/>
        <w:jc w:val="center"/>
        <w:outlineLvl w:val="2"/>
        <w:rPr>
          <w:rFonts w:eastAsia="Calibri"/>
          <w:kern w:val="2"/>
          <w:sz w:val="28"/>
          <w:szCs w:val="28"/>
        </w:rPr>
      </w:pPr>
      <w:r w:rsidRPr="00F14DC1">
        <w:rPr>
          <w:rFonts w:eastAsia="Calibri"/>
          <w:kern w:val="2"/>
          <w:sz w:val="28"/>
          <w:szCs w:val="28"/>
        </w:rPr>
        <w:t>Глава 18. Срок и порядок регистрации заявления,</w:t>
      </w:r>
      <w:r w:rsidRPr="00F14DC1">
        <w:rPr>
          <w:rFonts w:eastAsia="Calibri"/>
          <w:kern w:val="2"/>
          <w:sz w:val="28"/>
          <w:szCs w:val="28"/>
        </w:rPr>
        <w:br/>
        <w:t>в том числе в электронной форме</w:t>
      </w:r>
    </w:p>
    <w:p w:rsidR="00F14DC1" w:rsidRPr="00F14DC1" w:rsidRDefault="00F14DC1" w:rsidP="00F14DC1">
      <w:pPr>
        <w:keepNext/>
        <w:keepLines/>
        <w:jc w:val="both"/>
        <w:rPr>
          <w:rFonts w:eastAsia="Calibri"/>
          <w:kern w:val="2"/>
          <w:sz w:val="28"/>
          <w:szCs w:val="20"/>
        </w:rPr>
      </w:pP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0"/>
        </w:rPr>
        <w:t>50. 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sidRPr="00F14DC1">
        <w:rPr>
          <w:rFonts w:eastAsia="Calibri"/>
          <w:kern w:val="2"/>
          <w:sz w:val="28"/>
          <w:szCs w:val="28"/>
          <w:lang w:eastAsia="en-US"/>
        </w:rPr>
        <w:t xml:space="preserve"> в журнале входящей корреспонденции путем присвоения указанному документу входящего номера с указанием даты получения.</w:t>
      </w: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lang w:eastAsia="en-US"/>
        </w:rPr>
        <w:t xml:space="preserve">51. Срок регистрации представленного в администрацию </w:t>
      </w:r>
      <w:r w:rsidRPr="00F14DC1">
        <w:rPr>
          <w:rFonts w:eastAsia="Calibri"/>
          <w:kern w:val="2"/>
          <w:sz w:val="28"/>
          <w:szCs w:val="28"/>
        </w:rPr>
        <w:t>заявления</w:t>
      </w:r>
      <w:r w:rsidRPr="00F14DC1">
        <w:rPr>
          <w:rFonts w:eastAsia="Calibri"/>
          <w:kern w:val="2"/>
          <w:sz w:val="28"/>
          <w:szCs w:val="28"/>
          <w:lang w:eastAsia="en-US"/>
        </w:rPr>
        <w:t xml:space="preserve"> при непосредственном обращении заявителя </w:t>
      </w:r>
      <w:r w:rsidRPr="00F14DC1">
        <w:rPr>
          <w:rFonts w:eastAsia="Calibri"/>
          <w:kern w:val="2"/>
          <w:sz w:val="28"/>
          <w:szCs w:val="28"/>
        </w:rPr>
        <w:t xml:space="preserve">или его представителя </w:t>
      </w:r>
      <w:r w:rsidRPr="00F14DC1">
        <w:rPr>
          <w:rFonts w:eastAsia="Calibri"/>
          <w:kern w:val="2"/>
          <w:sz w:val="28"/>
          <w:szCs w:val="28"/>
          <w:lang w:eastAsia="en-US"/>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lang w:eastAsia="en-US"/>
        </w:rPr>
        <w:t xml:space="preserve">52. Днем регистрации заявления является день его поступления в администрацию (до 16-00). При поступлении </w:t>
      </w:r>
      <w:r w:rsidRPr="00F14DC1">
        <w:rPr>
          <w:rFonts w:eastAsia="Calibri"/>
          <w:kern w:val="2"/>
          <w:sz w:val="28"/>
          <w:szCs w:val="28"/>
        </w:rPr>
        <w:t>заявления</w:t>
      </w:r>
      <w:r w:rsidRPr="00F14DC1">
        <w:rPr>
          <w:rFonts w:eastAsia="Calibri"/>
          <w:kern w:val="2"/>
          <w:sz w:val="28"/>
          <w:szCs w:val="28"/>
          <w:lang w:eastAsia="en-US"/>
        </w:rPr>
        <w:t xml:space="preserve"> после 16-00 его регистрация осуществляется следующим рабочим днем.</w:t>
      </w:r>
    </w:p>
    <w:p w:rsidR="00F14DC1" w:rsidRPr="00F14DC1" w:rsidRDefault="00F14DC1" w:rsidP="00F14DC1">
      <w:pPr>
        <w:autoSpaceDE w:val="0"/>
        <w:autoSpaceDN w:val="0"/>
        <w:adjustRightInd w:val="0"/>
        <w:jc w:val="both"/>
        <w:rPr>
          <w:rFonts w:eastAsia="Calibri"/>
          <w:color w:val="FF0000"/>
          <w:kern w:val="2"/>
          <w:sz w:val="28"/>
          <w:szCs w:val="28"/>
        </w:rPr>
      </w:pPr>
    </w:p>
    <w:p w:rsidR="00F14DC1" w:rsidRPr="00F14DC1" w:rsidRDefault="00F14DC1" w:rsidP="00F14DC1">
      <w:pPr>
        <w:keepNext/>
        <w:keepLines/>
        <w:autoSpaceDE w:val="0"/>
        <w:autoSpaceDN w:val="0"/>
        <w:adjustRightInd w:val="0"/>
        <w:jc w:val="center"/>
        <w:outlineLvl w:val="2"/>
        <w:rPr>
          <w:rFonts w:eastAsia="Calibri"/>
          <w:kern w:val="2"/>
          <w:sz w:val="28"/>
          <w:szCs w:val="28"/>
        </w:rPr>
      </w:pPr>
      <w:r w:rsidRPr="00F14DC1">
        <w:rPr>
          <w:rFonts w:eastAsia="Calibri"/>
          <w:kern w:val="2"/>
          <w:sz w:val="28"/>
          <w:szCs w:val="28"/>
        </w:rPr>
        <w:t>Глава 19. Требования к помещениям, в которых</w:t>
      </w:r>
      <w:r w:rsidRPr="00F14DC1">
        <w:rPr>
          <w:rFonts w:eastAsia="Calibri"/>
          <w:kern w:val="2"/>
          <w:sz w:val="28"/>
          <w:szCs w:val="28"/>
        </w:rPr>
        <w:br/>
        <w:t>предоставляется муниципальная услуга</w:t>
      </w:r>
    </w:p>
    <w:p w:rsidR="00F14DC1" w:rsidRPr="00F14DC1" w:rsidRDefault="00F14DC1" w:rsidP="00F14DC1">
      <w:pPr>
        <w:keepNext/>
        <w:keepLines/>
        <w:autoSpaceDE w:val="0"/>
        <w:autoSpaceDN w:val="0"/>
        <w:jc w:val="both"/>
        <w:rPr>
          <w:rFonts w:eastAsia="Calibri"/>
          <w:kern w:val="2"/>
          <w:sz w:val="28"/>
          <w:szCs w:val="28"/>
        </w:rPr>
      </w:pP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54. Администрация обеспечивает инвалидам (включая инвалидов, использующих кресла-коляски и собак-проводников):</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lastRenderedPageBreak/>
        <w:t>55.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58.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61. Места для заполнения документов оборудуются информационными стендами, стульями и столами для возможности оформления документов.</w:t>
      </w:r>
    </w:p>
    <w:p w:rsidR="00F14DC1" w:rsidRPr="00F14DC1" w:rsidRDefault="00F14DC1" w:rsidP="00F14DC1">
      <w:pPr>
        <w:autoSpaceDE w:val="0"/>
        <w:autoSpaceDN w:val="0"/>
        <w:adjustRightInd w:val="0"/>
        <w:jc w:val="both"/>
        <w:rPr>
          <w:rFonts w:eastAsia="Calibri"/>
          <w:kern w:val="2"/>
          <w:sz w:val="28"/>
          <w:szCs w:val="28"/>
        </w:rPr>
      </w:pPr>
      <w:r w:rsidRPr="00F14DC1">
        <w:rPr>
          <w:rFonts w:eastAsia="Calibri"/>
          <w:kern w:val="2"/>
          <w:sz w:val="28"/>
          <w:szCs w:val="28"/>
        </w:rPr>
        <w:t>62.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F14DC1" w:rsidRPr="00F14DC1" w:rsidRDefault="00F14DC1" w:rsidP="00F14DC1">
      <w:pPr>
        <w:autoSpaceDE w:val="0"/>
        <w:autoSpaceDN w:val="0"/>
        <w:adjustRightInd w:val="0"/>
        <w:jc w:val="both"/>
        <w:rPr>
          <w:rFonts w:eastAsia="Calibri"/>
          <w:color w:val="FF0000"/>
          <w:kern w:val="2"/>
          <w:sz w:val="28"/>
          <w:szCs w:val="28"/>
        </w:rPr>
      </w:pPr>
    </w:p>
    <w:p w:rsidR="00F14DC1" w:rsidRPr="00F14DC1" w:rsidRDefault="00F14DC1" w:rsidP="00F14DC1">
      <w:pPr>
        <w:keepNext/>
        <w:keepLines/>
        <w:autoSpaceDE w:val="0"/>
        <w:autoSpaceDN w:val="0"/>
        <w:adjustRightInd w:val="0"/>
        <w:jc w:val="center"/>
        <w:outlineLvl w:val="2"/>
        <w:rPr>
          <w:rFonts w:eastAsia="Calibri"/>
          <w:kern w:val="2"/>
          <w:sz w:val="28"/>
          <w:szCs w:val="28"/>
        </w:rPr>
      </w:pPr>
      <w:r w:rsidRPr="00F14DC1">
        <w:rPr>
          <w:rFonts w:eastAsia="Calibri"/>
          <w:kern w:val="2"/>
          <w:sz w:val="28"/>
          <w:szCs w:val="28"/>
        </w:rPr>
        <w:t>Глава 20. Показатели доступности и качества муниципальной услуги,</w:t>
      </w:r>
    </w:p>
    <w:p w:rsidR="00F14DC1" w:rsidRPr="00F14DC1" w:rsidRDefault="00F14DC1" w:rsidP="00F14DC1">
      <w:pPr>
        <w:keepNext/>
        <w:keepLines/>
        <w:autoSpaceDE w:val="0"/>
        <w:autoSpaceDN w:val="0"/>
        <w:adjustRightInd w:val="0"/>
        <w:jc w:val="center"/>
        <w:outlineLvl w:val="2"/>
        <w:rPr>
          <w:rFonts w:eastAsia="Calibri"/>
          <w:kern w:val="2"/>
          <w:sz w:val="28"/>
          <w:szCs w:val="28"/>
        </w:rPr>
      </w:pPr>
      <w:r w:rsidRPr="00F14DC1">
        <w:rPr>
          <w:rFonts w:eastAsia="Calibri"/>
          <w:kern w:val="2"/>
          <w:sz w:val="28"/>
          <w:szCs w:val="28"/>
        </w:rPr>
        <w:t>в том числе количество взаимодействий заявителя с должностными</w:t>
      </w:r>
    </w:p>
    <w:p w:rsidR="00F14DC1" w:rsidRPr="00F14DC1" w:rsidRDefault="00F14DC1" w:rsidP="00F14DC1">
      <w:pPr>
        <w:keepNext/>
        <w:keepLines/>
        <w:autoSpaceDE w:val="0"/>
        <w:autoSpaceDN w:val="0"/>
        <w:adjustRightInd w:val="0"/>
        <w:jc w:val="center"/>
        <w:outlineLvl w:val="2"/>
        <w:rPr>
          <w:rFonts w:eastAsia="Calibri"/>
          <w:kern w:val="2"/>
          <w:sz w:val="28"/>
          <w:szCs w:val="28"/>
        </w:rPr>
      </w:pPr>
      <w:r w:rsidRPr="00F14DC1">
        <w:rPr>
          <w:rFonts w:eastAsia="Calibri"/>
          <w:kern w:val="2"/>
          <w:sz w:val="28"/>
          <w:szCs w:val="28"/>
        </w:rPr>
        <w:t>лицами при предоставлении муниципальной услуги и их</w:t>
      </w:r>
    </w:p>
    <w:p w:rsidR="00F14DC1" w:rsidRPr="00F14DC1" w:rsidRDefault="00F14DC1" w:rsidP="00F14DC1">
      <w:pPr>
        <w:keepNext/>
        <w:keepLines/>
        <w:autoSpaceDE w:val="0"/>
        <w:autoSpaceDN w:val="0"/>
        <w:adjustRightInd w:val="0"/>
        <w:jc w:val="center"/>
        <w:outlineLvl w:val="2"/>
        <w:rPr>
          <w:rFonts w:eastAsia="Calibri"/>
          <w:kern w:val="2"/>
          <w:sz w:val="28"/>
          <w:szCs w:val="28"/>
        </w:rPr>
      </w:pPr>
      <w:r w:rsidRPr="00F14DC1">
        <w:rPr>
          <w:rFonts w:eastAsia="Calibri"/>
          <w:kern w:val="2"/>
          <w:sz w:val="28"/>
          <w:szCs w:val="28"/>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многофункциональный центре предоставления государственных и муниципальных услуг</w:t>
      </w:r>
      <w:r w:rsidRPr="00F14DC1">
        <w:rPr>
          <w:rFonts w:eastAsia="Calibri"/>
          <w:kern w:val="2"/>
          <w:sz w:val="28"/>
          <w:szCs w:val="28"/>
        </w:rPr>
        <w:br/>
        <w:t>(в том числе в полном объеме), посредством комплексного запроса</w:t>
      </w:r>
    </w:p>
    <w:p w:rsidR="00F14DC1" w:rsidRPr="00F14DC1" w:rsidRDefault="00F14DC1" w:rsidP="00F14DC1">
      <w:pPr>
        <w:keepNext/>
        <w:keepLines/>
        <w:autoSpaceDE w:val="0"/>
        <w:autoSpaceDN w:val="0"/>
        <w:jc w:val="both"/>
        <w:rPr>
          <w:rFonts w:eastAsia="Calibri"/>
          <w:color w:val="FF0000"/>
          <w:kern w:val="2"/>
          <w:sz w:val="28"/>
          <w:szCs w:val="28"/>
        </w:rPr>
      </w:pP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63. Основными показателями доступности и качества муниципальной услуги являются:</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1) соблюдение требований к местам предоставления муниципальной услуги, их транспортной доступности;</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2) среднее время ожидания в очереди при подаче документов;</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3) количество обращений об обжаловании решений и действий (бездействия) администрации, а также должностных лиц администрации;</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lastRenderedPageBreak/>
        <w:t>4) количество взаимодействий заявителя или его представителя с должностными лицами, их продолжительность;</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5) возможность получения информации о ходе предоставления муниципальной услуги.</w:t>
      </w:r>
    </w:p>
    <w:p w:rsidR="00F14DC1" w:rsidRPr="00F14DC1" w:rsidRDefault="00F14DC1" w:rsidP="00F14DC1">
      <w:pPr>
        <w:autoSpaceDE w:val="0"/>
        <w:autoSpaceDN w:val="0"/>
        <w:adjustRightInd w:val="0"/>
        <w:jc w:val="both"/>
        <w:rPr>
          <w:rFonts w:eastAsia="Calibri"/>
          <w:kern w:val="2"/>
          <w:sz w:val="28"/>
          <w:szCs w:val="28"/>
        </w:rPr>
      </w:pPr>
      <w:r w:rsidRPr="00F14DC1">
        <w:rPr>
          <w:rFonts w:eastAsia="Calibri"/>
          <w:kern w:val="2"/>
          <w:sz w:val="28"/>
          <w:szCs w:val="28"/>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F14DC1" w:rsidRPr="00F14DC1" w:rsidRDefault="00F14DC1" w:rsidP="00F14DC1">
      <w:pPr>
        <w:autoSpaceDE w:val="0"/>
        <w:autoSpaceDN w:val="0"/>
        <w:adjustRightInd w:val="0"/>
        <w:jc w:val="both"/>
        <w:rPr>
          <w:rFonts w:eastAsia="Calibri"/>
          <w:kern w:val="2"/>
          <w:sz w:val="28"/>
          <w:szCs w:val="28"/>
        </w:rPr>
      </w:pPr>
      <w:r w:rsidRPr="00F14DC1">
        <w:rPr>
          <w:rFonts w:eastAsia="Calibri"/>
          <w:kern w:val="2"/>
          <w:sz w:val="28"/>
          <w:szCs w:val="28"/>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F14DC1" w:rsidRPr="00F14DC1" w:rsidRDefault="00F14DC1" w:rsidP="00F14DC1">
      <w:pPr>
        <w:autoSpaceDE w:val="0"/>
        <w:autoSpaceDN w:val="0"/>
        <w:adjustRightInd w:val="0"/>
        <w:jc w:val="both"/>
        <w:rPr>
          <w:rFonts w:eastAsia="Calibri"/>
          <w:kern w:val="2"/>
          <w:sz w:val="28"/>
          <w:szCs w:val="28"/>
        </w:rPr>
      </w:pPr>
      <w:r w:rsidRPr="00F14DC1">
        <w:rPr>
          <w:rFonts w:eastAsia="Calibri"/>
          <w:kern w:val="2"/>
          <w:sz w:val="28"/>
          <w:szCs w:val="28"/>
        </w:rPr>
        <w:t>1) для подачи документов, необходимых для предоставления муниципальной услуги;</w:t>
      </w:r>
    </w:p>
    <w:p w:rsidR="00F14DC1" w:rsidRPr="00F14DC1" w:rsidRDefault="00F14DC1" w:rsidP="00F14DC1">
      <w:pPr>
        <w:autoSpaceDE w:val="0"/>
        <w:autoSpaceDN w:val="0"/>
        <w:adjustRightInd w:val="0"/>
        <w:jc w:val="both"/>
        <w:rPr>
          <w:rFonts w:eastAsia="Calibri"/>
          <w:kern w:val="2"/>
          <w:sz w:val="28"/>
          <w:szCs w:val="28"/>
        </w:rPr>
      </w:pPr>
      <w:r w:rsidRPr="00F14DC1">
        <w:rPr>
          <w:rFonts w:eastAsia="Calibri"/>
          <w:kern w:val="2"/>
          <w:sz w:val="28"/>
          <w:szCs w:val="28"/>
        </w:rPr>
        <w:t>2) для получения результата предоставления муниципальной услуги.</w:t>
      </w:r>
    </w:p>
    <w:p w:rsidR="00F14DC1" w:rsidRPr="00F14DC1" w:rsidRDefault="00F14DC1" w:rsidP="00F14DC1">
      <w:pPr>
        <w:autoSpaceDE w:val="0"/>
        <w:autoSpaceDN w:val="0"/>
        <w:adjustRightInd w:val="0"/>
        <w:jc w:val="both"/>
        <w:rPr>
          <w:rFonts w:eastAsia="Calibri"/>
          <w:kern w:val="2"/>
          <w:sz w:val="28"/>
          <w:szCs w:val="28"/>
        </w:rPr>
      </w:pPr>
      <w:r w:rsidRPr="00F14DC1">
        <w:rPr>
          <w:rFonts w:eastAsia="Calibri"/>
          <w:kern w:val="2"/>
          <w:sz w:val="28"/>
          <w:szCs w:val="28"/>
        </w:rPr>
        <w:t>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 настоящего административного регламента видов взаимодействия.</w:t>
      </w:r>
    </w:p>
    <w:p w:rsidR="00F14DC1" w:rsidRPr="00F14DC1" w:rsidRDefault="00F14DC1" w:rsidP="00F14DC1">
      <w:pPr>
        <w:autoSpaceDE w:val="0"/>
        <w:autoSpaceDN w:val="0"/>
        <w:adjustRightInd w:val="0"/>
        <w:jc w:val="both"/>
        <w:rPr>
          <w:rFonts w:eastAsia="Calibri"/>
          <w:kern w:val="2"/>
          <w:sz w:val="28"/>
          <w:szCs w:val="28"/>
        </w:rPr>
      </w:pPr>
      <w:r w:rsidRPr="00F14DC1">
        <w:rPr>
          <w:rFonts w:eastAsia="Calibri"/>
          <w:kern w:val="2"/>
          <w:sz w:val="28"/>
          <w:szCs w:val="28"/>
        </w:rPr>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F14DC1" w:rsidRPr="00F14DC1" w:rsidRDefault="00F14DC1" w:rsidP="00F14DC1">
      <w:pPr>
        <w:autoSpaceDE w:val="0"/>
        <w:autoSpaceDN w:val="0"/>
        <w:adjustRightInd w:val="0"/>
        <w:jc w:val="both"/>
        <w:rPr>
          <w:rFonts w:eastAsia="Calibri"/>
          <w:kern w:val="2"/>
          <w:sz w:val="28"/>
          <w:szCs w:val="28"/>
        </w:rPr>
      </w:pPr>
      <w:r w:rsidRPr="00F14DC1">
        <w:rPr>
          <w:rFonts w:eastAsia="Calibri"/>
          <w:kern w:val="2"/>
          <w:sz w:val="28"/>
          <w:szCs w:val="28"/>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F14DC1" w:rsidRPr="00F14DC1" w:rsidRDefault="00F14DC1" w:rsidP="00F14DC1">
      <w:pPr>
        <w:autoSpaceDE w:val="0"/>
        <w:autoSpaceDN w:val="0"/>
        <w:adjustRightInd w:val="0"/>
        <w:jc w:val="both"/>
        <w:rPr>
          <w:rFonts w:eastAsia="Calibri"/>
          <w:kern w:val="2"/>
          <w:sz w:val="28"/>
          <w:szCs w:val="28"/>
        </w:rPr>
      </w:pPr>
      <w:r w:rsidRPr="00F14DC1">
        <w:rPr>
          <w:rFonts w:eastAsia="Calibri"/>
          <w:kern w:val="2"/>
          <w:sz w:val="28"/>
          <w:szCs w:val="28"/>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F14DC1" w:rsidRPr="00F14DC1" w:rsidRDefault="00F14DC1" w:rsidP="00F14DC1">
      <w:pPr>
        <w:autoSpaceDE w:val="0"/>
        <w:autoSpaceDN w:val="0"/>
        <w:adjustRightInd w:val="0"/>
        <w:jc w:val="both"/>
        <w:rPr>
          <w:rFonts w:eastAsia="Calibri"/>
          <w:kern w:val="2"/>
          <w:sz w:val="28"/>
          <w:szCs w:val="28"/>
        </w:rPr>
      </w:pPr>
      <w:r w:rsidRPr="00F14DC1">
        <w:rPr>
          <w:rFonts w:eastAsia="Calibri"/>
          <w:kern w:val="2"/>
          <w:sz w:val="28"/>
          <w:szCs w:val="28"/>
        </w:rPr>
        <w:t>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7–13 настоящего административного регламента.</w:t>
      </w:r>
    </w:p>
    <w:p w:rsidR="00F14DC1" w:rsidRPr="00F14DC1" w:rsidRDefault="00F14DC1" w:rsidP="00F14DC1">
      <w:pPr>
        <w:autoSpaceDE w:val="0"/>
        <w:autoSpaceDN w:val="0"/>
        <w:adjustRightInd w:val="0"/>
        <w:jc w:val="center"/>
        <w:outlineLvl w:val="2"/>
        <w:rPr>
          <w:rFonts w:eastAsia="Calibri"/>
          <w:kern w:val="2"/>
          <w:sz w:val="28"/>
          <w:szCs w:val="28"/>
        </w:rPr>
      </w:pPr>
    </w:p>
    <w:p w:rsidR="00F14DC1" w:rsidRPr="00F14DC1" w:rsidRDefault="00F14DC1" w:rsidP="00F14DC1">
      <w:pPr>
        <w:keepNext/>
        <w:keepLines/>
        <w:autoSpaceDE w:val="0"/>
        <w:autoSpaceDN w:val="0"/>
        <w:adjustRightInd w:val="0"/>
        <w:jc w:val="center"/>
        <w:outlineLvl w:val="2"/>
        <w:rPr>
          <w:rFonts w:eastAsia="Calibri"/>
          <w:kern w:val="2"/>
          <w:sz w:val="28"/>
          <w:szCs w:val="28"/>
        </w:rPr>
      </w:pPr>
      <w:r w:rsidRPr="00F14DC1">
        <w:rPr>
          <w:rFonts w:eastAsia="Calibri"/>
          <w:kern w:val="2"/>
          <w:sz w:val="28"/>
          <w:szCs w:val="28"/>
        </w:rPr>
        <w:t>Глава 21. Иные требования, в том числе учитывающие особенности предоставления муниципальной услуги по экстерриториальному принципу</w:t>
      </w:r>
      <w:r w:rsidRPr="00F14DC1">
        <w:rPr>
          <w:rFonts w:eastAsia="Calibri"/>
          <w:kern w:val="2"/>
          <w:sz w:val="28"/>
          <w:szCs w:val="28"/>
        </w:rPr>
        <w:br/>
        <w:t>и особенности предоставления муниципальной услуги в электронной форме</w:t>
      </w:r>
    </w:p>
    <w:p w:rsidR="00F14DC1" w:rsidRPr="00F14DC1" w:rsidRDefault="00F14DC1" w:rsidP="00F14DC1">
      <w:pPr>
        <w:keepNext/>
        <w:keepLines/>
        <w:autoSpaceDE w:val="0"/>
        <w:autoSpaceDN w:val="0"/>
        <w:adjustRightInd w:val="0"/>
        <w:jc w:val="center"/>
        <w:outlineLvl w:val="2"/>
        <w:rPr>
          <w:rFonts w:eastAsia="Calibri"/>
          <w:kern w:val="2"/>
          <w:sz w:val="28"/>
          <w:szCs w:val="28"/>
        </w:rPr>
      </w:pPr>
    </w:p>
    <w:p w:rsidR="00F14DC1" w:rsidRPr="00F14DC1" w:rsidRDefault="00F14DC1" w:rsidP="00F14DC1">
      <w:pPr>
        <w:autoSpaceDE w:val="0"/>
        <w:autoSpaceDN w:val="0"/>
        <w:adjustRightInd w:val="0"/>
        <w:jc w:val="both"/>
        <w:rPr>
          <w:rFonts w:eastAsia="Calibri"/>
          <w:kern w:val="2"/>
          <w:sz w:val="28"/>
          <w:szCs w:val="28"/>
          <w:u w:val="single"/>
        </w:rPr>
      </w:pPr>
      <w:r w:rsidRPr="00F14DC1">
        <w:rPr>
          <w:rFonts w:eastAsia="Calibri"/>
          <w:kern w:val="2"/>
          <w:sz w:val="28"/>
          <w:szCs w:val="28"/>
        </w:rPr>
        <w:t>70. Муниципальная услуга по экстерриториальному принципу не предоставляется.</w:t>
      </w:r>
    </w:p>
    <w:p w:rsidR="00F14DC1" w:rsidRPr="00F14DC1" w:rsidRDefault="00F14DC1" w:rsidP="00F14DC1">
      <w:pPr>
        <w:autoSpaceDE w:val="0"/>
        <w:autoSpaceDN w:val="0"/>
        <w:adjustRightInd w:val="0"/>
        <w:jc w:val="both"/>
        <w:rPr>
          <w:rFonts w:eastAsia="Calibri"/>
          <w:kern w:val="2"/>
          <w:sz w:val="28"/>
          <w:szCs w:val="28"/>
        </w:rPr>
      </w:pPr>
      <w:r w:rsidRPr="00F14DC1">
        <w:rPr>
          <w:rFonts w:eastAsia="Calibri"/>
          <w:kern w:val="2"/>
          <w:sz w:val="28"/>
          <w:szCs w:val="28"/>
        </w:rPr>
        <w:t>71.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p>
    <w:p w:rsidR="00F14DC1" w:rsidRPr="00F14DC1" w:rsidRDefault="00F14DC1" w:rsidP="00F14DC1">
      <w:pPr>
        <w:autoSpaceDE w:val="0"/>
        <w:autoSpaceDN w:val="0"/>
        <w:adjustRightInd w:val="0"/>
        <w:jc w:val="both"/>
        <w:rPr>
          <w:rFonts w:eastAsia="Calibri"/>
          <w:kern w:val="2"/>
          <w:sz w:val="28"/>
          <w:szCs w:val="28"/>
        </w:rPr>
      </w:pPr>
      <w:r w:rsidRPr="00F14DC1">
        <w:rPr>
          <w:rFonts w:eastAsia="Calibri"/>
          <w:kern w:val="2"/>
          <w:sz w:val="28"/>
          <w:szCs w:val="28"/>
        </w:rPr>
        <w:t xml:space="preserve">72. 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w:t>
      </w:r>
      <w:r w:rsidRPr="00F14DC1">
        <w:rPr>
          <w:rFonts w:eastAsia="Calibri"/>
          <w:kern w:val="2"/>
          <w:sz w:val="28"/>
          <w:szCs w:val="28"/>
        </w:rPr>
        <w:lastRenderedPageBreak/>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14DC1" w:rsidRPr="00F14DC1" w:rsidRDefault="00F14DC1" w:rsidP="00F14DC1">
      <w:pPr>
        <w:autoSpaceDE w:val="0"/>
        <w:autoSpaceDN w:val="0"/>
        <w:adjustRightInd w:val="0"/>
        <w:jc w:val="both"/>
        <w:rPr>
          <w:rFonts w:eastAsia="Calibri"/>
          <w:kern w:val="2"/>
          <w:sz w:val="28"/>
          <w:szCs w:val="28"/>
        </w:rPr>
      </w:pPr>
      <w:r w:rsidRPr="00F14DC1">
        <w:rPr>
          <w:rFonts w:eastAsia="Calibri"/>
          <w:kern w:val="2"/>
          <w:sz w:val="28"/>
          <w:szCs w:val="28"/>
        </w:rPr>
        <w:t>73.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F14DC1" w:rsidRPr="00F14DC1" w:rsidRDefault="00F14DC1" w:rsidP="00F14DC1">
      <w:pPr>
        <w:autoSpaceDE w:val="0"/>
        <w:autoSpaceDN w:val="0"/>
        <w:adjustRightInd w:val="0"/>
        <w:jc w:val="both"/>
        <w:rPr>
          <w:rFonts w:eastAsia="Calibri"/>
          <w:kern w:val="2"/>
          <w:sz w:val="28"/>
          <w:szCs w:val="28"/>
        </w:rPr>
      </w:pPr>
      <w:r w:rsidRPr="00F14DC1">
        <w:rPr>
          <w:rFonts w:eastAsia="Calibri"/>
          <w:kern w:val="2"/>
          <w:sz w:val="28"/>
          <w:szCs w:val="28"/>
        </w:rPr>
        <w:t>74.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F14DC1" w:rsidRPr="00F14DC1" w:rsidRDefault="00F14DC1" w:rsidP="00F14DC1">
      <w:pPr>
        <w:autoSpaceDE w:val="0"/>
        <w:autoSpaceDN w:val="0"/>
        <w:adjustRightInd w:val="0"/>
        <w:jc w:val="both"/>
        <w:rPr>
          <w:rFonts w:eastAsia="Calibri"/>
          <w:kern w:val="2"/>
          <w:sz w:val="28"/>
          <w:szCs w:val="28"/>
        </w:rPr>
      </w:pPr>
      <w:r w:rsidRPr="00F14DC1">
        <w:rPr>
          <w:rFonts w:eastAsia="Calibri"/>
          <w:kern w:val="2"/>
          <w:sz w:val="28"/>
          <w:szCs w:val="28"/>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w:t>
      </w:r>
      <w:r w:rsidRPr="00F14DC1">
        <w:rPr>
          <w:rFonts w:eastAsia="Calibri"/>
          <w:kern w:val="2"/>
          <w:sz w:val="28"/>
          <w:szCs w:val="28"/>
          <w:u w:val="single"/>
          <w:lang w:val="en-US"/>
        </w:rPr>
        <w:t>odt</w:t>
      </w:r>
      <w:r w:rsidRPr="00F14DC1">
        <w:rPr>
          <w:rFonts w:eastAsia="Calibri"/>
          <w:kern w:val="2"/>
          <w:sz w:val="28"/>
          <w:szCs w:val="28"/>
          <w:u w:val="single"/>
        </w:rPr>
        <w:t>,</w:t>
      </w:r>
      <w:r w:rsidRPr="00F14DC1">
        <w:rPr>
          <w:rFonts w:eastAsia="Calibri"/>
          <w:kern w:val="2"/>
          <w:sz w:val="28"/>
          <w:szCs w:val="28"/>
        </w:rPr>
        <w:t xml:space="preserve">txt, xls, xlsx, </w:t>
      </w:r>
      <w:r w:rsidRPr="00F14DC1">
        <w:rPr>
          <w:rFonts w:eastAsia="Calibri"/>
          <w:kern w:val="2"/>
          <w:sz w:val="28"/>
          <w:szCs w:val="28"/>
          <w:u w:val="single"/>
          <w:lang w:val="en-US"/>
        </w:rPr>
        <w:t>ods</w:t>
      </w:r>
      <w:r w:rsidRPr="00F14DC1">
        <w:rPr>
          <w:rFonts w:eastAsia="Calibri"/>
          <w:kern w:val="2"/>
          <w:sz w:val="28"/>
          <w:szCs w:val="28"/>
          <w:u w:val="single"/>
        </w:rPr>
        <w:t>,</w:t>
      </w:r>
      <w:r w:rsidRPr="00F14DC1">
        <w:rPr>
          <w:rFonts w:eastAsia="Calibri"/>
          <w:kern w:val="2"/>
          <w:sz w:val="28"/>
          <w:szCs w:val="28"/>
        </w:rPr>
        <w:t>rtf.</w:t>
      </w:r>
    </w:p>
    <w:p w:rsidR="00F14DC1" w:rsidRPr="00F14DC1" w:rsidRDefault="00F14DC1" w:rsidP="00F14DC1">
      <w:pPr>
        <w:autoSpaceDE w:val="0"/>
        <w:autoSpaceDN w:val="0"/>
        <w:adjustRightInd w:val="0"/>
        <w:jc w:val="both"/>
        <w:rPr>
          <w:rFonts w:eastAsia="Calibri"/>
          <w:kern w:val="2"/>
          <w:sz w:val="28"/>
          <w:szCs w:val="28"/>
        </w:rPr>
      </w:pPr>
      <w:r w:rsidRPr="00F14DC1">
        <w:rPr>
          <w:rFonts w:eastAsia="Calibri"/>
          <w:kern w:val="2"/>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14DC1" w:rsidRPr="00F14DC1" w:rsidRDefault="00F14DC1" w:rsidP="00F14DC1">
      <w:pPr>
        <w:autoSpaceDE w:val="0"/>
        <w:autoSpaceDN w:val="0"/>
        <w:adjustRightInd w:val="0"/>
        <w:jc w:val="both"/>
        <w:rPr>
          <w:rFonts w:eastAsia="Calibri"/>
          <w:kern w:val="2"/>
          <w:sz w:val="28"/>
          <w:szCs w:val="28"/>
        </w:rPr>
      </w:pPr>
      <w:r w:rsidRPr="00F14DC1">
        <w:rPr>
          <w:rFonts w:eastAsia="Calibri"/>
          <w:kern w:val="2"/>
          <w:sz w:val="28"/>
          <w:szCs w:val="28"/>
        </w:rPr>
        <w:t>75.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F14DC1" w:rsidRPr="00F14DC1" w:rsidRDefault="00F14DC1" w:rsidP="00F14DC1">
      <w:pPr>
        <w:autoSpaceDE w:val="0"/>
        <w:autoSpaceDN w:val="0"/>
        <w:adjustRightInd w:val="0"/>
        <w:jc w:val="both"/>
        <w:rPr>
          <w:rFonts w:eastAsia="Calibri"/>
          <w:kern w:val="2"/>
          <w:sz w:val="28"/>
          <w:szCs w:val="28"/>
        </w:rPr>
      </w:pPr>
      <w:r w:rsidRPr="00F14DC1">
        <w:rPr>
          <w:rFonts w:eastAsia="Calibri"/>
          <w:kern w:val="2"/>
          <w:sz w:val="28"/>
          <w:szCs w:val="28"/>
        </w:rPr>
        <w:t>Усиленная квалифицированная электронная подпись должна соответствовать следующим требованиям:</w:t>
      </w:r>
    </w:p>
    <w:p w:rsidR="00F14DC1" w:rsidRPr="00F14DC1" w:rsidRDefault="00F14DC1" w:rsidP="00F14DC1">
      <w:pPr>
        <w:autoSpaceDE w:val="0"/>
        <w:autoSpaceDN w:val="0"/>
        <w:adjustRightInd w:val="0"/>
        <w:jc w:val="both"/>
        <w:rPr>
          <w:rFonts w:eastAsia="Calibri"/>
          <w:kern w:val="2"/>
          <w:sz w:val="28"/>
          <w:szCs w:val="28"/>
        </w:rPr>
      </w:pPr>
      <w:r w:rsidRPr="00F14DC1">
        <w:rPr>
          <w:rFonts w:eastAsia="Calibri"/>
          <w:kern w:val="2"/>
          <w:sz w:val="28"/>
          <w:szCs w:val="2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14DC1" w:rsidRPr="00F14DC1" w:rsidRDefault="00F14DC1" w:rsidP="00F14DC1">
      <w:pPr>
        <w:autoSpaceDE w:val="0"/>
        <w:autoSpaceDN w:val="0"/>
        <w:adjustRightInd w:val="0"/>
        <w:jc w:val="both"/>
        <w:rPr>
          <w:rFonts w:eastAsia="Calibri"/>
          <w:kern w:val="2"/>
          <w:sz w:val="28"/>
          <w:szCs w:val="28"/>
        </w:rPr>
      </w:pPr>
      <w:r w:rsidRPr="00F14DC1">
        <w:rPr>
          <w:rFonts w:eastAsia="Calibri"/>
          <w:kern w:val="2"/>
          <w:sz w:val="28"/>
          <w:szCs w:val="28"/>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F14DC1" w:rsidRPr="00F14DC1" w:rsidRDefault="00F14DC1" w:rsidP="00F14DC1">
      <w:pPr>
        <w:autoSpaceDE w:val="0"/>
        <w:autoSpaceDN w:val="0"/>
        <w:adjustRightInd w:val="0"/>
        <w:jc w:val="both"/>
        <w:rPr>
          <w:rFonts w:eastAsia="Calibri"/>
          <w:kern w:val="2"/>
          <w:sz w:val="28"/>
          <w:szCs w:val="28"/>
        </w:rPr>
      </w:pPr>
      <w:r w:rsidRPr="00F14DC1">
        <w:rPr>
          <w:rFonts w:eastAsia="Calibri"/>
          <w:kern w:val="2"/>
          <w:sz w:val="28"/>
          <w:szCs w:val="2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Pr="00F14DC1">
        <w:rPr>
          <w:rFonts w:eastAsia="Calibri"/>
          <w:kern w:val="2"/>
          <w:sz w:val="28"/>
          <w:szCs w:val="28"/>
          <w:u w:val="single"/>
        </w:rPr>
        <w:t>.</w:t>
      </w:r>
    </w:p>
    <w:p w:rsidR="00F14DC1" w:rsidRPr="00F14DC1" w:rsidRDefault="00F14DC1" w:rsidP="00F14DC1">
      <w:pPr>
        <w:autoSpaceDE w:val="0"/>
        <w:autoSpaceDN w:val="0"/>
        <w:adjustRightInd w:val="0"/>
        <w:jc w:val="both"/>
        <w:rPr>
          <w:rFonts w:eastAsia="Calibri"/>
          <w:kern w:val="2"/>
          <w:sz w:val="28"/>
          <w:szCs w:val="28"/>
        </w:rPr>
      </w:pPr>
      <w:r w:rsidRPr="00F14DC1">
        <w:rPr>
          <w:rFonts w:eastAsia="Calibri"/>
          <w:kern w:val="2"/>
          <w:sz w:val="28"/>
          <w:szCs w:val="28"/>
        </w:rPr>
        <w:lastRenderedPageBreak/>
        <w:t xml:space="preserve">76. При направлении </w:t>
      </w:r>
      <w:r w:rsidRPr="00F14DC1">
        <w:rPr>
          <w:rFonts w:eastAsia="Calibri"/>
          <w:kern w:val="2"/>
          <w:sz w:val="28"/>
          <w:szCs w:val="28"/>
          <w:lang w:eastAsia="en-US"/>
        </w:rPr>
        <w:t>заявления</w:t>
      </w:r>
      <w:r w:rsidRPr="00F14DC1">
        <w:rPr>
          <w:rFonts w:eastAsia="Calibri"/>
          <w:kern w:val="2"/>
          <w:sz w:val="28"/>
          <w:szCs w:val="28"/>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F14DC1" w:rsidRPr="00F14DC1" w:rsidRDefault="00F14DC1" w:rsidP="00F14DC1">
      <w:pPr>
        <w:autoSpaceDE w:val="0"/>
        <w:autoSpaceDN w:val="0"/>
        <w:adjustRightInd w:val="0"/>
        <w:jc w:val="both"/>
        <w:rPr>
          <w:rFonts w:eastAsia="Calibri"/>
          <w:color w:val="FF0000"/>
          <w:kern w:val="2"/>
          <w:sz w:val="28"/>
          <w:szCs w:val="28"/>
        </w:rPr>
      </w:pPr>
    </w:p>
    <w:p w:rsidR="00F14DC1" w:rsidRPr="00F14DC1" w:rsidRDefault="00F14DC1" w:rsidP="00F14DC1">
      <w:pPr>
        <w:keepNext/>
        <w:keepLines/>
        <w:autoSpaceDE w:val="0"/>
        <w:autoSpaceDN w:val="0"/>
        <w:adjustRightInd w:val="0"/>
        <w:jc w:val="center"/>
        <w:rPr>
          <w:rFonts w:eastAsia="Calibri"/>
          <w:kern w:val="2"/>
          <w:sz w:val="28"/>
          <w:szCs w:val="28"/>
        </w:rPr>
      </w:pPr>
      <w:r w:rsidRPr="00F14DC1">
        <w:rPr>
          <w:rFonts w:eastAsia="Calibri"/>
          <w:kern w:val="2"/>
          <w:sz w:val="28"/>
          <w:szCs w:val="28"/>
        </w:rPr>
        <w:t>РАЗДЕЛ III. СОСТАВ, ПОСЛЕДОВАТЕЛЬНОСТЬ И СРОКИ ВЫПОЛНЕНИЯ АДМИНИСТРАТИВНЫХ ПРОЦЕДУР,</w:t>
      </w:r>
      <w:r w:rsidRPr="00F14DC1">
        <w:rPr>
          <w:rFonts w:eastAsia="Calibri"/>
          <w:kern w:val="2"/>
          <w:sz w:val="28"/>
          <w:szCs w:val="28"/>
        </w:rPr>
        <w:br/>
        <w:t>ТРЕБОВАНИЯ К ПОРЯДКУ ИХ ВЫПОЛНЕНИЯ, В ТОМ ЧИСЛЕ ОСОБЕННОСТИ ВЫПОЛНЕНИЯ АДМИНИСТРАТИВНЫХ ПРОЦЕДУР</w:t>
      </w:r>
      <w:r w:rsidRPr="00F14DC1">
        <w:rPr>
          <w:rFonts w:eastAsia="Calibri"/>
          <w:kern w:val="2"/>
          <w:sz w:val="28"/>
          <w:szCs w:val="28"/>
        </w:rPr>
        <w:br/>
        <w:t>В ЭЛЕКТРОННОЙ ФОРМЕ, А ТАКЖЕ ОСОБЕННОСТИ ВЫПОЛНЕНИЯ АДМИНИСТРАТИВНЫХ ПРОЦЕДУР В МФЦ</w:t>
      </w:r>
    </w:p>
    <w:p w:rsidR="00F14DC1" w:rsidRPr="00F14DC1" w:rsidRDefault="00F14DC1" w:rsidP="00F14DC1">
      <w:pPr>
        <w:keepNext/>
        <w:keepLines/>
        <w:autoSpaceDE w:val="0"/>
        <w:autoSpaceDN w:val="0"/>
        <w:adjustRightInd w:val="0"/>
        <w:jc w:val="both"/>
        <w:rPr>
          <w:rFonts w:eastAsia="Calibri"/>
          <w:kern w:val="2"/>
          <w:sz w:val="28"/>
          <w:szCs w:val="28"/>
        </w:rPr>
      </w:pPr>
    </w:p>
    <w:p w:rsidR="00F14DC1" w:rsidRPr="00F14DC1" w:rsidRDefault="00F14DC1" w:rsidP="00F14DC1">
      <w:pPr>
        <w:keepNext/>
        <w:keepLines/>
        <w:autoSpaceDE w:val="0"/>
        <w:autoSpaceDN w:val="0"/>
        <w:adjustRightInd w:val="0"/>
        <w:jc w:val="center"/>
        <w:outlineLvl w:val="2"/>
        <w:rPr>
          <w:rFonts w:eastAsia="Calibri"/>
          <w:kern w:val="2"/>
          <w:sz w:val="28"/>
          <w:szCs w:val="28"/>
        </w:rPr>
      </w:pPr>
      <w:bookmarkStart w:id="17" w:name="Par343"/>
      <w:bookmarkEnd w:id="17"/>
      <w:r w:rsidRPr="00F14DC1">
        <w:rPr>
          <w:rFonts w:eastAsia="Calibri"/>
          <w:kern w:val="2"/>
          <w:sz w:val="28"/>
          <w:szCs w:val="28"/>
        </w:rPr>
        <w:t>Глава 22. Состав и последовательность административных процедур</w:t>
      </w:r>
    </w:p>
    <w:p w:rsidR="00F14DC1" w:rsidRPr="00F14DC1" w:rsidRDefault="00F14DC1" w:rsidP="00F14DC1">
      <w:pPr>
        <w:keepNext/>
        <w:keepLines/>
        <w:autoSpaceDE w:val="0"/>
        <w:autoSpaceDN w:val="0"/>
        <w:adjustRightInd w:val="0"/>
        <w:jc w:val="both"/>
        <w:rPr>
          <w:rFonts w:eastAsia="Calibri"/>
          <w:color w:val="FF0000"/>
          <w:kern w:val="2"/>
          <w:sz w:val="28"/>
          <w:szCs w:val="28"/>
        </w:rPr>
      </w:pPr>
    </w:p>
    <w:p w:rsidR="00F14DC1" w:rsidRPr="00F14DC1" w:rsidRDefault="00F14DC1" w:rsidP="00F14DC1">
      <w:pPr>
        <w:autoSpaceDE w:val="0"/>
        <w:autoSpaceDN w:val="0"/>
        <w:adjustRightInd w:val="0"/>
        <w:jc w:val="both"/>
        <w:rPr>
          <w:rFonts w:eastAsia="Calibri"/>
          <w:kern w:val="2"/>
          <w:sz w:val="28"/>
          <w:szCs w:val="28"/>
        </w:rPr>
      </w:pPr>
      <w:r w:rsidRPr="00F14DC1">
        <w:rPr>
          <w:rFonts w:eastAsia="Calibri"/>
          <w:kern w:val="2"/>
          <w:sz w:val="28"/>
          <w:szCs w:val="28"/>
        </w:rPr>
        <w:t>77. Предоставление муниципальной услуги включает в себя следующие административные процедуры:</w:t>
      </w:r>
    </w:p>
    <w:p w:rsidR="00F14DC1" w:rsidRPr="00F14DC1" w:rsidRDefault="00F14DC1" w:rsidP="00F14DC1">
      <w:pPr>
        <w:autoSpaceDE w:val="0"/>
        <w:autoSpaceDN w:val="0"/>
        <w:adjustRightInd w:val="0"/>
        <w:jc w:val="both"/>
        <w:rPr>
          <w:rFonts w:eastAsia="Calibri"/>
          <w:kern w:val="2"/>
          <w:sz w:val="28"/>
          <w:szCs w:val="28"/>
        </w:rPr>
      </w:pPr>
      <w:r w:rsidRPr="00F14DC1">
        <w:rPr>
          <w:rFonts w:eastAsia="Calibri"/>
          <w:kern w:val="2"/>
          <w:sz w:val="28"/>
          <w:szCs w:val="28"/>
        </w:rPr>
        <w:t>1) прием, регистрация заявления и документов, представленных заявителем или его представителем;</w:t>
      </w:r>
    </w:p>
    <w:p w:rsidR="00F14DC1" w:rsidRPr="00F14DC1" w:rsidRDefault="00F14DC1" w:rsidP="00F14DC1">
      <w:pPr>
        <w:autoSpaceDE w:val="0"/>
        <w:autoSpaceDN w:val="0"/>
        <w:adjustRightInd w:val="0"/>
        <w:jc w:val="both"/>
        <w:rPr>
          <w:rFonts w:eastAsia="Calibri"/>
          <w:kern w:val="2"/>
          <w:sz w:val="28"/>
          <w:szCs w:val="28"/>
        </w:rPr>
      </w:pPr>
      <w:r w:rsidRPr="00F14DC1">
        <w:rPr>
          <w:rFonts w:eastAsia="Calibri"/>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rPr>
        <w:t xml:space="preserve">3) подготовка и </w:t>
      </w:r>
      <w:r w:rsidRPr="00F14DC1">
        <w:rPr>
          <w:rFonts w:eastAsia="Calibri"/>
          <w:kern w:val="2"/>
          <w:sz w:val="28"/>
          <w:szCs w:val="28"/>
          <w:lang w:eastAsia="en-US"/>
        </w:rPr>
        <w:t xml:space="preserve">принятие </w:t>
      </w:r>
      <w:r w:rsidRPr="00F14DC1">
        <w:rPr>
          <w:rFonts w:eastAsia="Calibri"/>
          <w:sz w:val="28"/>
          <w:szCs w:val="28"/>
          <w:lang w:eastAsia="en-US"/>
        </w:rPr>
        <w:t>решения о принятии гражданина на учет или решение об отказе в принятии гражданина на учет;</w:t>
      </w: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lang w:eastAsia="en-US"/>
        </w:rPr>
        <w:t xml:space="preserve">4) выдача (направление) заявителю или его представителю результата муниципальной услуги или уведомления </w:t>
      </w:r>
      <w:r w:rsidRPr="00F14DC1">
        <w:rPr>
          <w:rFonts w:eastAsia="Calibri"/>
          <w:kern w:val="2"/>
          <w:sz w:val="28"/>
          <w:szCs w:val="28"/>
        </w:rPr>
        <w:t>об отказе в принятии заявления к рассмотрению</w:t>
      </w:r>
      <w:r w:rsidRPr="00F14DC1">
        <w:rPr>
          <w:rFonts w:eastAsia="Calibri"/>
          <w:kern w:val="2"/>
          <w:sz w:val="28"/>
          <w:szCs w:val="28"/>
          <w:lang w:eastAsia="en-US"/>
        </w:rPr>
        <w:t>.</w:t>
      </w: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lang w:eastAsia="en-US"/>
        </w:rPr>
        <w:t>78. В электронной форме при предоставлении муниципальной услуги осуществляются следующие административные процедуры (действия):</w:t>
      </w: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lang w:eastAsia="en-US"/>
        </w:rPr>
        <w:t>1) прием заявления и документов, представленных заявителем или его представителем;</w:t>
      </w: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lang w:eastAsia="en-US"/>
        </w:rPr>
        <w:t>2) формирование и направление межведомственных запросов в органы (организации), участвующие в предоставлении муниципальной услуги.</w:t>
      </w:r>
    </w:p>
    <w:p w:rsidR="00F14DC1" w:rsidRPr="00F14DC1" w:rsidRDefault="00F14DC1" w:rsidP="00F14DC1">
      <w:pPr>
        <w:autoSpaceDE w:val="0"/>
        <w:autoSpaceDN w:val="0"/>
        <w:adjustRightInd w:val="0"/>
        <w:jc w:val="both"/>
        <w:rPr>
          <w:rFonts w:eastAsia="Calibri"/>
          <w:color w:val="FF0000"/>
          <w:kern w:val="2"/>
          <w:sz w:val="28"/>
          <w:szCs w:val="28"/>
        </w:rPr>
      </w:pPr>
    </w:p>
    <w:p w:rsidR="00F14DC1" w:rsidRPr="00F14DC1" w:rsidRDefault="00F14DC1" w:rsidP="00F14DC1">
      <w:pPr>
        <w:keepNext/>
        <w:keepLines/>
        <w:autoSpaceDE w:val="0"/>
        <w:autoSpaceDN w:val="0"/>
        <w:adjustRightInd w:val="0"/>
        <w:jc w:val="center"/>
        <w:outlineLvl w:val="2"/>
        <w:rPr>
          <w:rFonts w:eastAsia="Calibri"/>
          <w:kern w:val="2"/>
          <w:sz w:val="28"/>
          <w:szCs w:val="28"/>
        </w:rPr>
      </w:pPr>
      <w:r w:rsidRPr="00F14DC1">
        <w:rPr>
          <w:rFonts w:eastAsia="Calibri"/>
          <w:kern w:val="2"/>
          <w:sz w:val="28"/>
          <w:szCs w:val="28"/>
        </w:rPr>
        <w:t>Глава 23. Прием, регистрация заявления и документов,</w:t>
      </w:r>
    </w:p>
    <w:p w:rsidR="00F14DC1" w:rsidRPr="00F14DC1" w:rsidRDefault="00F14DC1" w:rsidP="00F14DC1">
      <w:pPr>
        <w:keepNext/>
        <w:keepLines/>
        <w:autoSpaceDE w:val="0"/>
        <w:autoSpaceDN w:val="0"/>
        <w:adjustRightInd w:val="0"/>
        <w:jc w:val="center"/>
        <w:outlineLvl w:val="2"/>
        <w:rPr>
          <w:rFonts w:eastAsia="Calibri"/>
          <w:kern w:val="2"/>
          <w:sz w:val="28"/>
          <w:szCs w:val="28"/>
        </w:rPr>
      </w:pPr>
      <w:r w:rsidRPr="00F14DC1">
        <w:rPr>
          <w:rFonts w:eastAsia="Calibri"/>
          <w:kern w:val="2"/>
          <w:sz w:val="28"/>
          <w:szCs w:val="28"/>
        </w:rPr>
        <w:t>представленных заявителем или его представителем</w:t>
      </w:r>
    </w:p>
    <w:p w:rsidR="00F14DC1" w:rsidRPr="00F14DC1" w:rsidRDefault="00F14DC1" w:rsidP="00F14DC1">
      <w:pPr>
        <w:keepNext/>
        <w:keepLines/>
        <w:autoSpaceDE w:val="0"/>
        <w:autoSpaceDN w:val="0"/>
        <w:adjustRightInd w:val="0"/>
        <w:jc w:val="both"/>
        <w:rPr>
          <w:rFonts w:eastAsia="Calibri"/>
          <w:color w:val="FF0000"/>
          <w:kern w:val="2"/>
          <w:sz w:val="28"/>
          <w:szCs w:val="28"/>
          <w:lang w:eastAsia="en-US"/>
        </w:rPr>
      </w:pPr>
      <w:bookmarkStart w:id="18" w:name="Par355"/>
      <w:bookmarkEnd w:id="18"/>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79.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w:t>
      </w:r>
    </w:p>
    <w:p w:rsidR="00F14DC1" w:rsidRPr="00F14DC1" w:rsidRDefault="00F14DC1" w:rsidP="00F14DC1">
      <w:pPr>
        <w:autoSpaceDE w:val="0"/>
        <w:autoSpaceDN w:val="0"/>
        <w:jc w:val="both"/>
        <w:rPr>
          <w:rFonts w:eastAsia="Calibri"/>
          <w:i/>
          <w:kern w:val="2"/>
          <w:sz w:val="28"/>
          <w:szCs w:val="28"/>
        </w:rPr>
      </w:pPr>
      <w:r w:rsidRPr="00F14DC1">
        <w:rPr>
          <w:rFonts w:eastAsia="Calibri"/>
          <w:kern w:val="2"/>
          <w:sz w:val="28"/>
          <w:szCs w:val="28"/>
        </w:rPr>
        <w:t>80. П</w:t>
      </w:r>
      <w:r w:rsidRPr="00F14DC1">
        <w:rPr>
          <w:rFonts w:eastAsia="Calibri"/>
          <w:sz w:val="28"/>
          <w:szCs w:val="28"/>
          <w:lang w:eastAsia="en-US"/>
        </w:rPr>
        <w:t>рием заявителей и их представителей в администрации осуществляется без предварительной записи.</w:t>
      </w:r>
    </w:p>
    <w:p w:rsidR="00F14DC1" w:rsidRPr="00F14DC1" w:rsidRDefault="00F14DC1" w:rsidP="00F14DC1">
      <w:pPr>
        <w:autoSpaceDE w:val="0"/>
        <w:autoSpaceDN w:val="0"/>
        <w:jc w:val="both"/>
        <w:rPr>
          <w:rFonts w:eastAsia="Calibri"/>
          <w:i/>
          <w:kern w:val="2"/>
          <w:sz w:val="28"/>
          <w:szCs w:val="28"/>
        </w:rPr>
      </w:pPr>
      <w:r w:rsidRPr="00F14DC1">
        <w:rPr>
          <w:rFonts w:eastAsia="Calibri"/>
          <w:kern w:val="2"/>
          <w:sz w:val="28"/>
          <w:szCs w:val="28"/>
        </w:rPr>
        <w:lastRenderedPageBreak/>
        <w:t xml:space="preserve">81.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 Книге регистрации заявлений граждан о принятии на учет в качестве нуждающихся в жилых помещениях, предоставляемых по договорам социального найма (далее – Книга регистрации заявлений граждан о принятии на учет), которая ведется по форме, установленной приложением 2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и в </w:t>
      </w:r>
      <w:r w:rsidRPr="00F14DC1">
        <w:rPr>
          <w:rFonts w:eastAsia="Calibri"/>
          <w:kern w:val="2"/>
          <w:sz w:val="28"/>
          <w:szCs w:val="28"/>
          <w:lang w:eastAsia="en-US"/>
        </w:rPr>
        <w:t>журнале входящей корреспонденции</w:t>
      </w:r>
      <w:r w:rsidRPr="00F14DC1">
        <w:rPr>
          <w:rFonts w:eastAsia="Calibri"/>
          <w:i/>
          <w:kern w:val="2"/>
          <w:sz w:val="28"/>
          <w:szCs w:val="28"/>
        </w:rPr>
        <w:t>.</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 xml:space="preserve">82. Срок регистрации представленных в </w:t>
      </w:r>
      <w:r w:rsidRPr="00F14DC1">
        <w:rPr>
          <w:rFonts w:eastAsia="Calibri"/>
          <w:sz w:val="28"/>
          <w:szCs w:val="28"/>
          <w:lang w:eastAsia="en-US"/>
        </w:rPr>
        <w:t xml:space="preserve">администрацию </w:t>
      </w:r>
      <w:r w:rsidRPr="00F14DC1">
        <w:rPr>
          <w:rFonts w:eastAsia="Calibri"/>
          <w:kern w:val="2"/>
          <w:sz w:val="28"/>
          <w:szCs w:val="28"/>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F14DC1">
        <w:rPr>
          <w:rFonts w:eastAsia="Calibri"/>
          <w:sz w:val="28"/>
          <w:szCs w:val="28"/>
          <w:lang w:eastAsia="en-US"/>
        </w:rPr>
        <w:t>администрацией</w:t>
      </w:r>
      <w:r w:rsidRPr="00F14DC1">
        <w:rPr>
          <w:rFonts w:eastAsia="Calibri"/>
          <w:kern w:val="2"/>
          <w:sz w:val="28"/>
          <w:szCs w:val="28"/>
        </w:rPr>
        <w:t xml:space="preserve"> указанных документов.</w:t>
      </w:r>
    </w:p>
    <w:p w:rsidR="00F14DC1" w:rsidRPr="00F14DC1" w:rsidRDefault="00F14DC1" w:rsidP="00F14DC1">
      <w:pPr>
        <w:autoSpaceDE w:val="0"/>
        <w:autoSpaceDN w:val="0"/>
        <w:jc w:val="both"/>
        <w:rPr>
          <w:rFonts w:eastAsia="Calibri"/>
          <w:sz w:val="28"/>
          <w:szCs w:val="28"/>
          <w:lang w:eastAsia="en-US"/>
        </w:rPr>
      </w:pPr>
      <w:r w:rsidRPr="00F14DC1">
        <w:rPr>
          <w:rFonts w:eastAsia="Calibri"/>
          <w:kern w:val="2"/>
          <w:sz w:val="28"/>
          <w:szCs w:val="28"/>
        </w:rPr>
        <w:t xml:space="preserve">83. Должностное лицо </w:t>
      </w:r>
      <w:r w:rsidRPr="00F14DC1">
        <w:rPr>
          <w:rFonts w:eastAsia="Calibri"/>
          <w:sz w:val="28"/>
          <w:szCs w:val="28"/>
          <w:lang w:eastAsia="en-US"/>
        </w:rPr>
        <w:t>администрации</w:t>
      </w:r>
      <w:r w:rsidRPr="00F14DC1">
        <w:rPr>
          <w:rFonts w:eastAsia="Calibri"/>
          <w:kern w:val="2"/>
          <w:sz w:val="28"/>
          <w:szCs w:val="28"/>
        </w:rPr>
        <w:t xml:space="preserve">, ответственное за прием и регистрацию заявления и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40 </w:t>
      </w:r>
      <w:r w:rsidRPr="00F14DC1">
        <w:rPr>
          <w:rFonts w:eastAsia="Calibri"/>
          <w:sz w:val="28"/>
          <w:szCs w:val="28"/>
          <w:lang w:eastAsia="en-US"/>
        </w:rPr>
        <w:t>настоящего административного регламента,</w:t>
      </w:r>
      <w:r w:rsidRPr="00F14DC1">
        <w:rPr>
          <w:rFonts w:eastAsia="Calibri"/>
          <w:kern w:val="2"/>
          <w:sz w:val="28"/>
          <w:szCs w:val="28"/>
        </w:rPr>
        <w:t xml:space="preserve"> в </w:t>
      </w:r>
      <w:r w:rsidRPr="00F14DC1">
        <w:rPr>
          <w:rFonts w:eastAsia="Calibri"/>
          <w:sz w:val="28"/>
          <w:szCs w:val="28"/>
          <w:lang w:eastAsia="en-US"/>
        </w:rPr>
        <w:t>день получения заявления и документов.</w:t>
      </w:r>
    </w:p>
    <w:p w:rsidR="00F14DC1" w:rsidRPr="00F14DC1" w:rsidRDefault="00F14DC1" w:rsidP="00F14DC1">
      <w:pPr>
        <w:autoSpaceDE w:val="0"/>
        <w:autoSpaceDN w:val="0"/>
        <w:jc w:val="both"/>
        <w:rPr>
          <w:rFonts w:eastAsia="Calibri"/>
          <w:sz w:val="28"/>
          <w:szCs w:val="28"/>
          <w:lang w:eastAsia="en-US"/>
        </w:rPr>
      </w:pPr>
      <w:r w:rsidRPr="00F14DC1">
        <w:rPr>
          <w:rFonts w:eastAsia="Calibri"/>
          <w:sz w:val="28"/>
          <w:szCs w:val="28"/>
          <w:lang w:eastAsia="en-US"/>
        </w:rPr>
        <w:t>84. Должностное лицо администрации, ответственное за прием и регистрацию документов, изготавливает и заверяет копии с оригиналов документов, указанных в подпунктах 1–3 пункта 27, подпункте 2 пункта 34 настоящего административного регламента.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F14DC1" w:rsidRPr="00F14DC1" w:rsidRDefault="00F14DC1" w:rsidP="00F14DC1">
      <w:pPr>
        <w:autoSpaceDE w:val="0"/>
        <w:autoSpaceDN w:val="0"/>
        <w:jc w:val="both"/>
        <w:rPr>
          <w:rFonts w:eastAsia="Calibri"/>
          <w:sz w:val="28"/>
          <w:szCs w:val="28"/>
          <w:lang w:eastAsia="en-US"/>
        </w:rPr>
      </w:pPr>
      <w:r w:rsidRPr="00F14DC1">
        <w:rPr>
          <w:rFonts w:eastAsia="Calibri"/>
          <w:sz w:val="28"/>
          <w:szCs w:val="28"/>
          <w:lang w:eastAsia="en-US"/>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rsidR="00F14DC1" w:rsidRPr="00F14DC1" w:rsidRDefault="00F14DC1" w:rsidP="00F14DC1">
      <w:pPr>
        <w:autoSpaceDE w:val="0"/>
        <w:autoSpaceDN w:val="0"/>
        <w:jc w:val="both"/>
        <w:rPr>
          <w:rFonts w:eastAsia="Calibri"/>
          <w:sz w:val="28"/>
          <w:szCs w:val="28"/>
          <w:lang w:eastAsia="en-US"/>
        </w:rPr>
      </w:pPr>
      <w:r w:rsidRPr="00F14DC1">
        <w:rPr>
          <w:rFonts w:eastAsia="Calibri"/>
          <w:sz w:val="28"/>
          <w:szCs w:val="28"/>
          <w:lang w:eastAsia="en-US"/>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F14DC1" w:rsidRPr="00F14DC1" w:rsidRDefault="00F14DC1" w:rsidP="00F14DC1">
      <w:pPr>
        <w:autoSpaceDE w:val="0"/>
        <w:autoSpaceDN w:val="0"/>
        <w:jc w:val="both"/>
        <w:rPr>
          <w:rFonts w:eastAsia="Calibri"/>
          <w:sz w:val="28"/>
          <w:szCs w:val="28"/>
          <w:lang w:eastAsia="en-US"/>
        </w:rPr>
      </w:pPr>
      <w:r w:rsidRPr="00F14DC1">
        <w:rPr>
          <w:rFonts w:eastAsia="Calibri"/>
          <w:sz w:val="28"/>
          <w:szCs w:val="28"/>
          <w:lang w:eastAsia="en-US"/>
        </w:rPr>
        <w:t>3) в случае, если заявление представлялось через МФЦ, – направляет оригиналы документов в МФЦ для передачи заявителю или его представителю.</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 xml:space="preserve">85. В случае поступления заявления, подписанного усиленной квалифицированной электронной подписью, должностным лицом </w:t>
      </w:r>
      <w:r w:rsidRPr="00F14DC1">
        <w:rPr>
          <w:rFonts w:eastAsia="Calibri"/>
          <w:sz w:val="28"/>
          <w:szCs w:val="28"/>
          <w:lang w:eastAsia="en-US"/>
        </w:rPr>
        <w:t>администрации</w:t>
      </w:r>
      <w:r w:rsidRPr="00F14DC1">
        <w:rPr>
          <w:rFonts w:eastAsia="Calibri"/>
          <w:kern w:val="2"/>
          <w:sz w:val="28"/>
          <w:szCs w:val="28"/>
        </w:rPr>
        <w:t xml:space="preserve">, ответственным за прием и регистрацию документов, в ходе </w:t>
      </w:r>
      <w:r w:rsidRPr="00F14DC1">
        <w:rPr>
          <w:rFonts w:eastAsia="Calibri"/>
          <w:kern w:val="2"/>
          <w:sz w:val="28"/>
          <w:szCs w:val="28"/>
        </w:rPr>
        <w:lastRenderedPageBreak/>
        <w:t>проверки, предусмотренной пунктом 83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75 настоящего административного регламента.</w:t>
      </w:r>
    </w:p>
    <w:p w:rsidR="00F14DC1" w:rsidRPr="00F14DC1" w:rsidRDefault="00F14DC1" w:rsidP="00F14DC1">
      <w:pPr>
        <w:autoSpaceDE w:val="0"/>
        <w:autoSpaceDN w:val="0"/>
        <w:adjustRightInd w:val="0"/>
        <w:jc w:val="both"/>
        <w:rPr>
          <w:rFonts w:eastAsia="Calibri"/>
          <w:kern w:val="2"/>
          <w:sz w:val="28"/>
          <w:szCs w:val="28"/>
        </w:rPr>
      </w:pPr>
      <w:r w:rsidRPr="00F14DC1">
        <w:rPr>
          <w:rFonts w:eastAsia="Calibri"/>
          <w:kern w:val="2"/>
          <w:sz w:val="28"/>
          <w:szCs w:val="28"/>
        </w:rPr>
        <w:t xml:space="preserve">86. Проверка усиленной квалифицированной электронной подписи может осуществляться должностным лицом </w:t>
      </w:r>
      <w:r w:rsidRPr="00F14DC1">
        <w:rPr>
          <w:rFonts w:eastAsia="Calibri"/>
          <w:sz w:val="28"/>
          <w:szCs w:val="28"/>
          <w:lang w:eastAsia="en-US"/>
        </w:rPr>
        <w:t>администрации</w:t>
      </w:r>
      <w:r w:rsidRPr="00F14DC1">
        <w:rPr>
          <w:rFonts w:eastAsia="Calibri"/>
          <w:kern w:val="2"/>
          <w:sz w:val="28"/>
          <w:szCs w:val="28"/>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F14DC1" w:rsidRPr="00F14DC1" w:rsidRDefault="00F14DC1" w:rsidP="00F14DC1">
      <w:pPr>
        <w:autoSpaceDE w:val="0"/>
        <w:autoSpaceDN w:val="0"/>
        <w:adjustRightInd w:val="0"/>
        <w:jc w:val="both"/>
        <w:rPr>
          <w:rFonts w:eastAsia="Calibri"/>
          <w:kern w:val="2"/>
          <w:sz w:val="28"/>
          <w:szCs w:val="28"/>
        </w:rPr>
      </w:pPr>
      <w:r w:rsidRPr="00F14DC1">
        <w:rPr>
          <w:rFonts w:eastAsia="Calibri"/>
          <w:kern w:val="2"/>
          <w:sz w:val="28"/>
          <w:szCs w:val="2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87. В случае выявления в представленных заявлении и</w:t>
      </w:r>
      <w:r w:rsidRPr="00F14DC1">
        <w:rPr>
          <w:rFonts w:eastAsia="Calibri"/>
          <w:kern w:val="2"/>
          <w:sz w:val="28"/>
          <w:szCs w:val="28"/>
          <w:u w:val="single"/>
        </w:rPr>
        <w:t xml:space="preserve"> </w:t>
      </w:r>
      <w:r w:rsidRPr="00F14DC1">
        <w:rPr>
          <w:rFonts w:eastAsia="Calibri"/>
          <w:kern w:val="2"/>
          <w:sz w:val="28"/>
          <w:szCs w:val="28"/>
        </w:rPr>
        <w:t>документах хотя бы одного из обстоятельств, предусмотренных пунктом 40</w:t>
      </w:r>
      <w:r w:rsidRPr="00F14DC1">
        <w:rPr>
          <w:rFonts w:eastAsia="Calibri"/>
          <w:sz w:val="28"/>
          <w:szCs w:val="28"/>
          <w:lang w:eastAsia="en-US"/>
        </w:rPr>
        <w:t>настоящего административного регламента,</w:t>
      </w:r>
      <w:r w:rsidRPr="00F14DC1">
        <w:rPr>
          <w:rFonts w:eastAsia="Calibri"/>
          <w:kern w:val="2"/>
          <w:sz w:val="28"/>
          <w:szCs w:val="28"/>
        </w:rPr>
        <w:t xml:space="preserve"> должностное лицо </w:t>
      </w:r>
      <w:r w:rsidRPr="00F14DC1">
        <w:rPr>
          <w:rFonts w:eastAsia="Calibri"/>
          <w:sz w:val="28"/>
          <w:szCs w:val="28"/>
          <w:lang w:eastAsia="en-US"/>
        </w:rPr>
        <w:t>администрации</w:t>
      </w:r>
      <w:r w:rsidRPr="00F14DC1">
        <w:rPr>
          <w:rFonts w:eastAsia="Calibri"/>
          <w:kern w:val="2"/>
          <w:sz w:val="28"/>
          <w:szCs w:val="28"/>
        </w:rPr>
        <w:t>, ответственное за прием и регистрацию документов, не позднее срока, предусмотренного пунктом 83 настоящего административного регламента, принимает решение об отказе в приеме документов.</w:t>
      </w:r>
    </w:p>
    <w:p w:rsidR="00F14DC1" w:rsidRPr="00F14DC1" w:rsidRDefault="00F14DC1" w:rsidP="00F14DC1">
      <w:pPr>
        <w:autoSpaceDE w:val="0"/>
        <w:autoSpaceDN w:val="0"/>
        <w:jc w:val="both"/>
        <w:rPr>
          <w:rFonts w:eastAsia="Calibri"/>
          <w:sz w:val="28"/>
          <w:szCs w:val="28"/>
          <w:lang w:eastAsia="en-US"/>
        </w:rPr>
      </w:pPr>
      <w:r w:rsidRPr="00F14DC1">
        <w:rPr>
          <w:rFonts w:eastAsia="Calibri"/>
          <w:sz w:val="28"/>
          <w:szCs w:val="28"/>
          <w:lang w:eastAsia="en-US"/>
        </w:rPr>
        <w:t xml:space="preserve">88. В случае отказа в приеме </w:t>
      </w:r>
      <w:r w:rsidRPr="00F14DC1">
        <w:rPr>
          <w:rFonts w:eastAsia="Calibri"/>
          <w:kern w:val="2"/>
          <w:sz w:val="28"/>
          <w:szCs w:val="28"/>
        </w:rPr>
        <w:t xml:space="preserve">заявления и </w:t>
      </w:r>
      <w:r w:rsidRPr="00F14DC1">
        <w:rPr>
          <w:rFonts w:eastAsia="Calibri"/>
          <w:sz w:val="28"/>
          <w:szCs w:val="28"/>
          <w:lang w:eastAsia="en-US"/>
        </w:rPr>
        <w:t xml:space="preserve">документов, поданных путем личного обращения, </w:t>
      </w:r>
      <w:r w:rsidRPr="00F14DC1">
        <w:rPr>
          <w:rFonts w:eastAsia="Calibri"/>
          <w:kern w:val="2"/>
          <w:sz w:val="28"/>
          <w:szCs w:val="28"/>
        </w:rPr>
        <w:t xml:space="preserve">должностное лицо </w:t>
      </w:r>
      <w:r w:rsidRPr="00F14DC1">
        <w:rPr>
          <w:rFonts w:eastAsia="Calibri"/>
          <w:sz w:val="28"/>
          <w:szCs w:val="28"/>
          <w:lang w:eastAsia="en-US"/>
        </w:rPr>
        <w:t>администрации</w:t>
      </w:r>
      <w:r w:rsidRPr="00F14DC1">
        <w:rPr>
          <w:rFonts w:eastAsia="Calibri"/>
          <w:kern w:val="2"/>
          <w:sz w:val="28"/>
          <w:szCs w:val="28"/>
        </w:rPr>
        <w:t>, ответственное за прием и регистрацию документов,</w:t>
      </w:r>
      <w:r w:rsidRPr="00F14DC1">
        <w:rPr>
          <w:rFonts w:eastAsia="Calibri"/>
          <w:sz w:val="28"/>
          <w:szCs w:val="28"/>
          <w:lang w:eastAsia="en-US"/>
        </w:rPr>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F14DC1" w:rsidRPr="00F14DC1" w:rsidRDefault="00F14DC1" w:rsidP="00F14DC1">
      <w:pPr>
        <w:autoSpaceDE w:val="0"/>
        <w:autoSpaceDN w:val="0"/>
        <w:jc w:val="both"/>
        <w:rPr>
          <w:rFonts w:eastAsia="Calibri"/>
          <w:sz w:val="28"/>
          <w:szCs w:val="28"/>
          <w:lang w:eastAsia="en-US"/>
        </w:rPr>
      </w:pPr>
      <w:r w:rsidRPr="00F14DC1">
        <w:rPr>
          <w:rFonts w:eastAsia="Calibri"/>
          <w:sz w:val="28"/>
          <w:szCs w:val="28"/>
          <w:lang w:eastAsia="en-US"/>
        </w:rPr>
        <w:t xml:space="preserve"> В случае отказа в приеме </w:t>
      </w:r>
      <w:r w:rsidRPr="00F14DC1">
        <w:rPr>
          <w:rFonts w:eastAsia="Calibri"/>
          <w:kern w:val="2"/>
          <w:sz w:val="28"/>
          <w:szCs w:val="28"/>
        </w:rPr>
        <w:t xml:space="preserve">заявления и </w:t>
      </w:r>
      <w:r w:rsidRPr="00F14DC1">
        <w:rPr>
          <w:rFonts w:eastAsia="Calibri"/>
          <w:sz w:val="28"/>
          <w:szCs w:val="28"/>
          <w:lang w:eastAsia="en-US"/>
        </w:rPr>
        <w:t xml:space="preserve">документов, поданных через организации почтовой связи, </w:t>
      </w:r>
      <w:r w:rsidRPr="00F14DC1">
        <w:rPr>
          <w:rFonts w:eastAsia="Calibri"/>
          <w:kern w:val="2"/>
          <w:sz w:val="28"/>
          <w:szCs w:val="28"/>
        </w:rPr>
        <w:t xml:space="preserve">должностное лицо </w:t>
      </w:r>
      <w:r w:rsidRPr="00F14DC1">
        <w:rPr>
          <w:rFonts w:eastAsia="Calibri"/>
          <w:sz w:val="28"/>
          <w:szCs w:val="28"/>
          <w:lang w:eastAsia="en-US"/>
        </w:rPr>
        <w:t>администрации</w:t>
      </w:r>
      <w:r w:rsidRPr="00F14DC1">
        <w:rPr>
          <w:rFonts w:eastAsia="Calibri"/>
          <w:kern w:val="2"/>
          <w:sz w:val="28"/>
          <w:szCs w:val="28"/>
        </w:rPr>
        <w:t>, ответственное за прием и регистрацию документов</w:t>
      </w:r>
      <w:r w:rsidRPr="00F14DC1">
        <w:rPr>
          <w:rFonts w:eastAsia="Calibri"/>
          <w:sz w:val="28"/>
          <w:szCs w:val="28"/>
          <w:lang w:eastAsia="en-US"/>
        </w:rPr>
        <w:t>,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
    <w:p w:rsidR="00F14DC1" w:rsidRPr="00F14DC1" w:rsidRDefault="00F14DC1" w:rsidP="00F14DC1">
      <w:pPr>
        <w:autoSpaceDE w:val="0"/>
        <w:autoSpaceDN w:val="0"/>
        <w:jc w:val="both"/>
        <w:rPr>
          <w:rFonts w:eastAsia="Calibri"/>
          <w:sz w:val="28"/>
          <w:szCs w:val="28"/>
          <w:lang w:eastAsia="en-US"/>
        </w:rPr>
      </w:pPr>
      <w:r w:rsidRPr="00F14DC1">
        <w:rPr>
          <w:rFonts w:eastAsia="Calibri"/>
          <w:sz w:val="28"/>
          <w:szCs w:val="28"/>
          <w:lang w:eastAsia="en-US"/>
        </w:rPr>
        <w:t xml:space="preserve">В случае отказа в приеме </w:t>
      </w:r>
      <w:r w:rsidRPr="00F14DC1">
        <w:rPr>
          <w:rFonts w:eastAsia="Calibri"/>
          <w:kern w:val="2"/>
          <w:sz w:val="28"/>
          <w:szCs w:val="28"/>
        </w:rPr>
        <w:t>заявления и</w:t>
      </w:r>
      <w:r w:rsidRPr="00F14DC1">
        <w:rPr>
          <w:rFonts w:eastAsia="Calibri"/>
          <w:kern w:val="2"/>
          <w:sz w:val="28"/>
          <w:szCs w:val="28"/>
          <w:u w:val="single"/>
        </w:rPr>
        <w:t xml:space="preserve"> </w:t>
      </w:r>
      <w:r w:rsidRPr="00F14DC1">
        <w:rPr>
          <w:rFonts w:eastAsia="Calibri"/>
          <w:sz w:val="28"/>
          <w:szCs w:val="28"/>
          <w:lang w:eastAsia="en-US"/>
        </w:rPr>
        <w:t xml:space="preserve">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F14DC1">
        <w:rPr>
          <w:rFonts w:eastAsia="Calibri"/>
          <w:kern w:val="2"/>
          <w:sz w:val="28"/>
          <w:szCs w:val="28"/>
        </w:rPr>
        <w:t>должностное лицо</w:t>
      </w:r>
      <w:r w:rsidRPr="00F14DC1">
        <w:rPr>
          <w:rFonts w:eastAsia="Calibri"/>
          <w:sz w:val="28"/>
          <w:szCs w:val="28"/>
          <w:lang w:eastAsia="en-US"/>
        </w:rPr>
        <w:t xml:space="preserve"> администрации</w:t>
      </w:r>
      <w:r w:rsidRPr="00F14DC1">
        <w:rPr>
          <w:rFonts w:eastAsia="Calibri"/>
          <w:kern w:val="2"/>
          <w:sz w:val="28"/>
          <w:szCs w:val="28"/>
        </w:rPr>
        <w:t>, ответственное за прием и регистрацию документов</w:t>
      </w:r>
      <w:r w:rsidRPr="00F14DC1">
        <w:rPr>
          <w:rFonts w:eastAsia="Calibri"/>
          <w:sz w:val="28"/>
          <w:szCs w:val="28"/>
          <w:lang w:eastAsia="en-US"/>
        </w:rPr>
        <w:t xml:space="preserve">, направляет уведомление об отказе в приеме </w:t>
      </w:r>
      <w:r w:rsidRPr="00F14DC1">
        <w:rPr>
          <w:rFonts w:eastAsia="Calibri"/>
          <w:kern w:val="2"/>
          <w:sz w:val="28"/>
          <w:szCs w:val="28"/>
        </w:rPr>
        <w:t>заявления и</w:t>
      </w:r>
      <w:r w:rsidRPr="00F14DC1">
        <w:rPr>
          <w:rFonts w:eastAsia="Calibri"/>
          <w:kern w:val="2"/>
          <w:sz w:val="28"/>
          <w:szCs w:val="28"/>
          <w:u w:val="single"/>
        </w:rPr>
        <w:t xml:space="preserve"> </w:t>
      </w:r>
      <w:r w:rsidRPr="00F14DC1">
        <w:rPr>
          <w:rFonts w:eastAsia="Calibri"/>
          <w:sz w:val="28"/>
          <w:szCs w:val="28"/>
          <w:lang w:eastAsia="en-US"/>
        </w:rPr>
        <w:t>документов с указанием причин отказа на адрес электронной почты, указанный в заявлении.</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 xml:space="preserve">89. При отсутствии в представленных заявителем или его представителем документах оснований, предусмотренных пунктом 40 </w:t>
      </w:r>
      <w:r w:rsidRPr="00F14DC1">
        <w:rPr>
          <w:rFonts w:eastAsia="Calibri"/>
          <w:sz w:val="28"/>
          <w:szCs w:val="28"/>
          <w:lang w:eastAsia="en-US"/>
        </w:rPr>
        <w:t>настоящего административного регламента</w:t>
      </w:r>
      <w:r w:rsidRPr="00F14DC1">
        <w:rPr>
          <w:rFonts w:eastAsia="Calibri"/>
          <w:kern w:val="2"/>
          <w:sz w:val="28"/>
          <w:szCs w:val="28"/>
        </w:rPr>
        <w:t xml:space="preserve">, должностное лицо </w:t>
      </w:r>
      <w:r w:rsidRPr="00F14DC1">
        <w:rPr>
          <w:rFonts w:eastAsia="Calibri"/>
          <w:sz w:val="28"/>
          <w:szCs w:val="28"/>
          <w:lang w:eastAsia="en-US"/>
        </w:rPr>
        <w:t>администрации</w:t>
      </w:r>
      <w:r w:rsidRPr="00F14DC1">
        <w:rPr>
          <w:rFonts w:eastAsia="Calibri"/>
          <w:kern w:val="2"/>
          <w:sz w:val="28"/>
          <w:szCs w:val="28"/>
        </w:rPr>
        <w:t xml:space="preserve">, ответственное за прием и регистрацию документов, не позднее срока, </w:t>
      </w:r>
      <w:r w:rsidRPr="00F14DC1">
        <w:rPr>
          <w:rFonts w:eastAsia="Calibri"/>
          <w:kern w:val="2"/>
          <w:sz w:val="28"/>
          <w:szCs w:val="28"/>
        </w:rPr>
        <w:lastRenderedPageBreak/>
        <w:t xml:space="preserve">предусмотренного пунктом 83 настоящего административного регламента, принимает решение о передаче представленных документов должностному лицу </w:t>
      </w:r>
      <w:r w:rsidRPr="00F14DC1">
        <w:rPr>
          <w:rFonts w:eastAsia="Calibri"/>
          <w:sz w:val="28"/>
          <w:szCs w:val="28"/>
          <w:lang w:eastAsia="en-US"/>
        </w:rPr>
        <w:t>администрации</w:t>
      </w:r>
      <w:r w:rsidRPr="00F14DC1">
        <w:rPr>
          <w:rFonts w:eastAsia="Calibri"/>
          <w:kern w:val="2"/>
          <w:sz w:val="28"/>
          <w:szCs w:val="28"/>
        </w:rPr>
        <w:t>, ответственному за предоставление муниципальной услуги.</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 xml:space="preserve">90. В случае принятия указанного в пункте 89 </w:t>
      </w:r>
      <w:r w:rsidRPr="00F14DC1">
        <w:rPr>
          <w:rFonts w:eastAsia="Calibri"/>
          <w:sz w:val="28"/>
          <w:szCs w:val="28"/>
          <w:lang w:eastAsia="en-US"/>
        </w:rPr>
        <w:t>настоящего административного регламента</w:t>
      </w:r>
      <w:r w:rsidRPr="00F14DC1">
        <w:rPr>
          <w:rFonts w:eastAsia="Calibri"/>
          <w:kern w:val="2"/>
          <w:sz w:val="28"/>
          <w:szCs w:val="28"/>
        </w:rPr>
        <w:t xml:space="preserve"> решения должностное лицо </w:t>
      </w:r>
      <w:r w:rsidRPr="00F14DC1">
        <w:rPr>
          <w:rFonts w:eastAsia="Calibri"/>
          <w:sz w:val="28"/>
          <w:szCs w:val="28"/>
          <w:lang w:eastAsia="en-US"/>
        </w:rPr>
        <w:t>администрации</w:t>
      </w:r>
      <w:r w:rsidRPr="00F14DC1">
        <w:rPr>
          <w:rFonts w:eastAsia="Calibri"/>
          <w:kern w:val="2"/>
          <w:sz w:val="28"/>
          <w:szCs w:val="28"/>
        </w:rPr>
        <w:t>, ответственное за прием и регистрацию документов, оформляет расписку в двух экземплярах в получении указанных документов с указанием их перечня и даты получения администрацией. В случае подачи заявления и документов</w:t>
      </w:r>
      <w:r w:rsidRPr="00F14DC1">
        <w:rPr>
          <w:rFonts w:eastAsia="Calibri"/>
          <w:kern w:val="2"/>
          <w:sz w:val="28"/>
          <w:szCs w:val="28"/>
          <w:u w:val="single"/>
        </w:rPr>
        <w:t xml:space="preserve"> </w:t>
      </w:r>
      <w:r w:rsidRPr="00F14DC1">
        <w:rPr>
          <w:rFonts w:eastAsia="Calibri"/>
          <w:kern w:val="2"/>
          <w:sz w:val="28"/>
          <w:szCs w:val="28"/>
        </w:rPr>
        <w:t xml:space="preserve">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w:t>
      </w:r>
      <w:r w:rsidRPr="00F14DC1">
        <w:rPr>
          <w:rFonts w:eastAsia="Calibri"/>
          <w:kern w:val="2"/>
          <w:sz w:val="28"/>
          <w:szCs w:val="28"/>
          <w:u w:val="single"/>
        </w:rPr>
        <w:t>двух</w:t>
      </w:r>
      <w:r w:rsidRPr="00F14DC1">
        <w:rPr>
          <w:rFonts w:eastAsia="Calibri"/>
          <w:kern w:val="2"/>
          <w:sz w:val="28"/>
          <w:szCs w:val="28"/>
        </w:rPr>
        <w:t xml:space="preserve"> рабочих дней со дня получения </w:t>
      </w:r>
      <w:r w:rsidRPr="00F14DC1">
        <w:rPr>
          <w:rFonts w:eastAsia="Calibri"/>
          <w:sz w:val="28"/>
          <w:szCs w:val="28"/>
          <w:lang w:eastAsia="en-US"/>
        </w:rPr>
        <w:t>администрацией</w:t>
      </w:r>
      <w:r w:rsidRPr="00F14DC1">
        <w:rPr>
          <w:rFonts w:eastAsia="Calibri"/>
          <w:kern w:val="2"/>
          <w:sz w:val="28"/>
          <w:szCs w:val="28"/>
        </w:rPr>
        <w:t xml:space="preserve"> документов. Второй экземпляр расписки приобщается к представленным в </w:t>
      </w:r>
      <w:r w:rsidRPr="00F14DC1">
        <w:rPr>
          <w:rFonts w:eastAsia="Calibri"/>
          <w:sz w:val="28"/>
          <w:szCs w:val="28"/>
          <w:lang w:eastAsia="en-US"/>
        </w:rPr>
        <w:t>администрацию</w:t>
      </w:r>
      <w:r w:rsidRPr="00F14DC1">
        <w:rPr>
          <w:rFonts w:eastAsia="Calibri"/>
          <w:kern w:val="2"/>
          <w:sz w:val="28"/>
          <w:szCs w:val="28"/>
        </w:rPr>
        <w:t xml:space="preserve"> документам.</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 xml:space="preserve">В случае поступления заявления и прилагаемых к нему документов в электронной форме должностное лицо </w:t>
      </w:r>
      <w:r w:rsidRPr="00F14DC1">
        <w:rPr>
          <w:rFonts w:eastAsia="Calibri"/>
          <w:sz w:val="28"/>
          <w:szCs w:val="28"/>
          <w:lang w:eastAsia="en-US"/>
        </w:rPr>
        <w:t>администрации</w:t>
      </w:r>
      <w:r w:rsidRPr="00F14DC1">
        <w:rPr>
          <w:rFonts w:eastAsia="Calibri"/>
          <w:kern w:val="2"/>
          <w:sz w:val="28"/>
          <w:szCs w:val="28"/>
        </w:rPr>
        <w:t xml:space="preserve">, ответственное за прием и регистрацию документов, направляет заявителю уведомление о поступлении в </w:t>
      </w:r>
      <w:r w:rsidRPr="00F14DC1">
        <w:rPr>
          <w:rFonts w:eastAsia="Calibri"/>
          <w:sz w:val="28"/>
          <w:szCs w:val="28"/>
          <w:lang w:eastAsia="en-US"/>
        </w:rPr>
        <w:t>администрацию</w:t>
      </w:r>
      <w:r w:rsidRPr="00F14DC1">
        <w:rPr>
          <w:rFonts w:eastAsia="Calibri"/>
          <w:kern w:val="2"/>
          <w:sz w:val="28"/>
          <w:szCs w:val="28"/>
        </w:rPr>
        <w:t xml:space="preserve"> заявления с указанием перечня документов, приложенных к заявлению, через личный кабинет на Портале (в случае поступления в </w:t>
      </w:r>
      <w:r w:rsidRPr="00F14DC1">
        <w:rPr>
          <w:rFonts w:eastAsia="Calibri"/>
          <w:sz w:val="28"/>
          <w:szCs w:val="28"/>
          <w:lang w:eastAsia="en-US"/>
        </w:rPr>
        <w:t>администрацию</w:t>
      </w:r>
      <w:r w:rsidRPr="00F14DC1">
        <w:rPr>
          <w:rFonts w:eastAsia="Calibri"/>
          <w:kern w:val="2"/>
          <w:sz w:val="28"/>
          <w:szCs w:val="28"/>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F14DC1">
        <w:rPr>
          <w:rFonts w:eastAsia="Calibri"/>
          <w:sz w:val="28"/>
          <w:szCs w:val="28"/>
          <w:lang w:eastAsia="en-US"/>
        </w:rPr>
        <w:t>администрации</w:t>
      </w:r>
      <w:r w:rsidRPr="00F14DC1">
        <w:rPr>
          <w:rFonts w:eastAsia="Calibri"/>
          <w:kern w:val="2"/>
          <w:sz w:val="28"/>
          <w:szCs w:val="28"/>
        </w:rPr>
        <w:t xml:space="preserve">) в течение двух рабочих дней со дня получения </w:t>
      </w:r>
      <w:r w:rsidRPr="00F14DC1">
        <w:rPr>
          <w:rFonts w:eastAsia="Calibri"/>
          <w:sz w:val="28"/>
          <w:szCs w:val="28"/>
          <w:lang w:eastAsia="en-US"/>
        </w:rPr>
        <w:t>администрацией</w:t>
      </w:r>
      <w:r w:rsidRPr="00F14DC1">
        <w:rPr>
          <w:rFonts w:eastAsia="Calibri"/>
          <w:kern w:val="2"/>
          <w:sz w:val="28"/>
          <w:szCs w:val="28"/>
        </w:rPr>
        <w:t xml:space="preserve"> документов.</w:t>
      </w:r>
    </w:p>
    <w:p w:rsidR="00F14DC1" w:rsidRPr="00F14DC1" w:rsidRDefault="00F14DC1" w:rsidP="00F14DC1">
      <w:pPr>
        <w:autoSpaceDE w:val="0"/>
        <w:autoSpaceDN w:val="0"/>
        <w:jc w:val="both"/>
        <w:rPr>
          <w:rFonts w:eastAsia="Calibri"/>
          <w:sz w:val="28"/>
          <w:szCs w:val="28"/>
          <w:lang w:eastAsia="en-US"/>
        </w:rPr>
      </w:pPr>
      <w:r w:rsidRPr="00F14DC1">
        <w:rPr>
          <w:rFonts w:eastAsia="Calibri"/>
          <w:kern w:val="2"/>
          <w:sz w:val="28"/>
          <w:szCs w:val="28"/>
        </w:rPr>
        <w:t xml:space="preserve">91. Результатом административной процедуры является прием </w:t>
      </w:r>
      <w:r w:rsidRPr="00F14DC1">
        <w:rPr>
          <w:rFonts w:eastAsia="Calibri"/>
          <w:sz w:val="28"/>
          <w:szCs w:val="28"/>
          <w:lang w:eastAsia="en-US"/>
        </w:rPr>
        <w:t xml:space="preserve">представленных заявителем или его представителем </w:t>
      </w:r>
      <w:r w:rsidRPr="00F14DC1">
        <w:rPr>
          <w:rFonts w:eastAsia="Calibri"/>
          <w:kern w:val="2"/>
          <w:sz w:val="28"/>
          <w:szCs w:val="28"/>
        </w:rPr>
        <w:t xml:space="preserve">заявления и </w:t>
      </w:r>
      <w:r w:rsidRPr="00F14DC1">
        <w:rPr>
          <w:rFonts w:eastAsia="Calibri"/>
          <w:sz w:val="28"/>
          <w:szCs w:val="28"/>
          <w:lang w:eastAsia="en-US"/>
        </w:rPr>
        <w:t xml:space="preserve">документов </w:t>
      </w:r>
      <w:r w:rsidRPr="00F14DC1">
        <w:rPr>
          <w:rFonts w:eastAsia="Calibri"/>
          <w:kern w:val="2"/>
          <w:sz w:val="28"/>
          <w:szCs w:val="28"/>
        </w:rPr>
        <w:t xml:space="preserve">и их </w:t>
      </w:r>
      <w:r w:rsidRPr="00F14DC1">
        <w:rPr>
          <w:rFonts w:eastAsia="Calibri"/>
          <w:sz w:val="28"/>
          <w:szCs w:val="28"/>
          <w:lang w:eastAsia="en-US"/>
        </w:rPr>
        <w:t xml:space="preserve">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w:t>
      </w:r>
      <w:r w:rsidRPr="00F14DC1">
        <w:rPr>
          <w:rFonts w:eastAsia="Calibri"/>
          <w:kern w:val="2"/>
          <w:sz w:val="28"/>
          <w:szCs w:val="28"/>
        </w:rPr>
        <w:t>заявления и</w:t>
      </w:r>
      <w:r w:rsidRPr="00F14DC1">
        <w:rPr>
          <w:rFonts w:eastAsia="Calibri"/>
          <w:kern w:val="2"/>
          <w:sz w:val="28"/>
          <w:szCs w:val="28"/>
          <w:u w:val="single"/>
        </w:rPr>
        <w:t xml:space="preserve"> </w:t>
      </w:r>
      <w:r w:rsidRPr="00F14DC1">
        <w:rPr>
          <w:rFonts w:eastAsia="Calibri"/>
          <w:sz w:val="28"/>
          <w:szCs w:val="28"/>
          <w:lang w:eastAsia="en-US"/>
        </w:rPr>
        <w:t>документов.</w:t>
      </w:r>
    </w:p>
    <w:p w:rsidR="00F14DC1" w:rsidRPr="00F14DC1" w:rsidRDefault="00F14DC1" w:rsidP="00F14DC1">
      <w:pPr>
        <w:autoSpaceDE w:val="0"/>
        <w:autoSpaceDN w:val="0"/>
        <w:jc w:val="both"/>
        <w:rPr>
          <w:rFonts w:eastAsia="Calibri"/>
          <w:sz w:val="28"/>
          <w:szCs w:val="28"/>
          <w:lang w:eastAsia="en-US"/>
        </w:rPr>
      </w:pPr>
      <w:r w:rsidRPr="00F14DC1">
        <w:rPr>
          <w:rFonts w:eastAsia="Calibri"/>
          <w:kern w:val="2"/>
          <w:sz w:val="28"/>
          <w:szCs w:val="28"/>
        </w:rPr>
        <w:t xml:space="preserve">92. Способом фиксации результата административной процедуры является регистрация должностным лицом </w:t>
      </w:r>
      <w:r w:rsidRPr="00F14DC1">
        <w:rPr>
          <w:rFonts w:eastAsia="Calibri"/>
          <w:sz w:val="28"/>
          <w:szCs w:val="28"/>
          <w:lang w:eastAsia="en-US"/>
        </w:rPr>
        <w:t>администрации</w:t>
      </w:r>
      <w:r w:rsidRPr="00F14DC1">
        <w:rPr>
          <w:rFonts w:eastAsia="Calibri"/>
          <w:kern w:val="2"/>
          <w:sz w:val="28"/>
          <w:szCs w:val="28"/>
        </w:rPr>
        <w:t xml:space="preserve">, ответственным за прием и регистрацию корреспонденции, факта передачи представленных заявления и документов должностному лицу </w:t>
      </w:r>
      <w:r w:rsidRPr="00F14DC1">
        <w:rPr>
          <w:rFonts w:eastAsia="Calibri"/>
          <w:sz w:val="28"/>
          <w:szCs w:val="28"/>
          <w:lang w:eastAsia="en-US"/>
        </w:rPr>
        <w:t>администрации</w:t>
      </w:r>
      <w:r w:rsidRPr="00F14DC1">
        <w:rPr>
          <w:rFonts w:eastAsia="Calibri"/>
          <w:kern w:val="2"/>
          <w:sz w:val="28"/>
          <w:szCs w:val="28"/>
        </w:rPr>
        <w:t xml:space="preserve">, ответственному за предоставление муниципальной услуги, </w:t>
      </w:r>
      <w:r w:rsidRPr="00F14DC1">
        <w:rPr>
          <w:rFonts w:eastAsia="Calibri"/>
          <w:sz w:val="28"/>
          <w:szCs w:val="28"/>
          <w:lang w:eastAsia="en-US"/>
        </w:rPr>
        <w:t xml:space="preserve">либо уведомления об отказе в приеме </w:t>
      </w:r>
      <w:r w:rsidRPr="00F14DC1">
        <w:rPr>
          <w:rFonts w:eastAsia="Calibri"/>
          <w:kern w:val="2"/>
          <w:sz w:val="28"/>
          <w:szCs w:val="28"/>
        </w:rPr>
        <w:t xml:space="preserve">заявления и </w:t>
      </w:r>
      <w:r w:rsidRPr="00F14DC1">
        <w:rPr>
          <w:rFonts w:eastAsia="Calibri"/>
          <w:sz w:val="28"/>
          <w:szCs w:val="28"/>
          <w:lang w:eastAsia="en-US"/>
        </w:rPr>
        <w:t xml:space="preserve">документов </w:t>
      </w:r>
      <w:r w:rsidRPr="00F14DC1">
        <w:rPr>
          <w:rFonts w:eastAsia="Calibri"/>
          <w:kern w:val="2"/>
          <w:sz w:val="28"/>
          <w:szCs w:val="28"/>
        </w:rPr>
        <w:t xml:space="preserve">в </w:t>
      </w:r>
      <w:r w:rsidRPr="00F14DC1">
        <w:rPr>
          <w:rFonts w:eastAsia="Calibri"/>
          <w:kern w:val="2"/>
          <w:sz w:val="28"/>
          <w:szCs w:val="28"/>
          <w:lang w:eastAsia="en-US"/>
        </w:rPr>
        <w:t>журнале входящей корреспонденции</w:t>
      </w:r>
      <w:r w:rsidRPr="00F14DC1">
        <w:rPr>
          <w:rFonts w:eastAsia="Calibri"/>
          <w:sz w:val="28"/>
          <w:szCs w:val="28"/>
          <w:lang w:eastAsia="en-US"/>
        </w:rPr>
        <w:t>.</w:t>
      </w:r>
    </w:p>
    <w:p w:rsidR="00F14DC1" w:rsidRPr="00F14DC1" w:rsidRDefault="00F14DC1" w:rsidP="00F14DC1">
      <w:pPr>
        <w:autoSpaceDE w:val="0"/>
        <w:autoSpaceDN w:val="0"/>
        <w:jc w:val="both"/>
        <w:rPr>
          <w:rFonts w:eastAsia="Calibri"/>
          <w:kern w:val="2"/>
          <w:sz w:val="28"/>
          <w:szCs w:val="28"/>
        </w:rPr>
      </w:pPr>
    </w:p>
    <w:p w:rsidR="00F14DC1" w:rsidRPr="00F14DC1" w:rsidRDefault="00F14DC1" w:rsidP="00F14DC1">
      <w:pPr>
        <w:keepNext/>
        <w:keepLines/>
        <w:autoSpaceDE w:val="0"/>
        <w:autoSpaceDN w:val="0"/>
        <w:adjustRightInd w:val="0"/>
        <w:jc w:val="center"/>
        <w:outlineLvl w:val="2"/>
        <w:rPr>
          <w:rFonts w:eastAsia="Calibri"/>
          <w:kern w:val="2"/>
          <w:sz w:val="28"/>
          <w:szCs w:val="28"/>
        </w:rPr>
      </w:pPr>
      <w:r w:rsidRPr="00F14DC1">
        <w:rPr>
          <w:rFonts w:eastAsia="Calibri"/>
          <w:kern w:val="2"/>
          <w:sz w:val="28"/>
          <w:szCs w:val="28"/>
        </w:rPr>
        <w:t>Глава 24. Формирование и направление межведомственных</w:t>
      </w:r>
      <w:r w:rsidRPr="00F14DC1">
        <w:rPr>
          <w:rFonts w:eastAsia="Calibri"/>
          <w:kern w:val="2"/>
          <w:sz w:val="28"/>
          <w:szCs w:val="28"/>
        </w:rPr>
        <w:br/>
        <w:t>запросов в органы (организации), участвующие</w:t>
      </w:r>
      <w:r w:rsidRPr="00F14DC1">
        <w:rPr>
          <w:rFonts w:eastAsia="Calibri"/>
          <w:kern w:val="2"/>
          <w:sz w:val="28"/>
          <w:szCs w:val="28"/>
        </w:rPr>
        <w:br/>
        <w:t>в предоставлении муниципальной услуги</w:t>
      </w:r>
    </w:p>
    <w:p w:rsidR="00F14DC1" w:rsidRPr="00F14DC1" w:rsidRDefault="00F14DC1" w:rsidP="00F14DC1">
      <w:pPr>
        <w:keepNext/>
        <w:keepLines/>
        <w:autoSpaceDE w:val="0"/>
        <w:autoSpaceDN w:val="0"/>
        <w:adjustRightInd w:val="0"/>
        <w:jc w:val="both"/>
        <w:rPr>
          <w:rFonts w:eastAsia="Calibri"/>
          <w:color w:val="FF0000"/>
          <w:kern w:val="2"/>
          <w:sz w:val="28"/>
          <w:szCs w:val="28"/>
          <w:lang w:eastAsia="en-US"/>
        </w:rPr>
      </w:pP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lang w:eastAsia="en-US"/>
        </w:rPr>
        <w:t>93. Основанием для начала административной процедуры является непредставление заявителем хотя бы одного из документов, указанных в пункте 34настоящего административного регламента, при условии его (их) отсутствия в распоряжении администрации.</w:t>
      </w:r>
    </w:p>
    <w:p w:rsidR="00F14DC1" w:rsidRPr="00F14DC1" w:rsidRDefault="00F14DC1" w:rsidP="00F14DC1">
      <w:pPr>
        <w:autoSpaceDE w:val="0"/>
        <w:autoSpaceDN w:val="0"/>
        <w:adjustRightInd w:val="0"/>
        <w:jc w:val="both"/>
        <w:rPr>
          <w:rFonts w:eastAsia="Calibri"/>
          <w:color w:val="FF0000"/>
          <w:kern w:val="2"/>
          <w:sz w:val="28"/>
          <w:szCs w:val="28"/>
          <w:lang w:eastAsia="en-US"/>
        </w:rPr>
      </w:pPr>
      <w:r w:rsidRPr="00F14DC1">
        <w:rPr>
          <w:rFonts w:eastAsia="Calibri"/>
          <w:kern w:val="2"/>
          <w:sz w:val="28"/>
          <w:szCs w:val="28"/>
          <w:lang w:eastAsia="en-US"/>
        </w:rPr>
        <w:lastRenderedPageBreak/>
        <w:t>94.</w:t>
      </w:r>
      <w:r w:rsidRPr="00F14DC1">
        <w:rPr>
          <w:rFonts w:eastAsia="Calibri"/>
          <w:color w:val="FF0000"/>
          <w:kern w:val="2"/>
          <w:sz w:val="28"/>
          <w:szCs w:val="28"/>
          <w:lang w:eastAsia="en-US"/>
        </w:rPr>
        <w:t> </w:t>
      </w:r>
      <w:r w:rsidRPr="00F14DC1">
        <w:rPr>
          <w:rFonts w:eastAsia="Calibri"/>
          <w:kern w:val="2"/>
          <w:sz w:val="28"/>
          <w:szCs w:val="28"/>
          <w:lang w:eastAsia="en-US"/>
        </w:rPr>
        <w:t xml:space="preserve">Должностное лицо </w:t>
      </w:r>
      <w:r w:rsidRPr="00F14DC1">
        <w:rPr>
          <w:rFonts w:eastAsia="Calibri"/>
          <w:sz w:val="28"/>
          <w:szCs w:val="28"/>
          <w:lang w:eastAsia="en-US"/>
        </w:rPr>
        <w:t>администрации</w:t>
      </w:r>
      <w:r w:rsidRPr="00F14DC1">
        <w:rPr>
          <w:rFonts w:eastAsia="Calibri"/>
          <w:kern w:val="2"/>
          <w:sz w:val="28"/>
          <w:szCs w:val="28"/>
          <w:lang w:eastAsia="en-US"/>
        </w:rPr>
        <w:t>, ответственное за предоставление муниципальной услуги, в день передачи ему документов, представленных заявителем или его представителем, формирует и направляет межведомственные запросы:</w:t>
      </w: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lang w:eastAsia="en-US"/>
        </w:rPr>
        <w:t xml:space="preserve">1) в </w:t>
      </w:r>
      <w:r w:rsidRPr="00F14DC1">
        <w:rPr>
          <w:rFonts w:eastAsia="Calibri"/>
          <w:sz w:val="28"/>
          <w:szCs w:val="28"/>
          <w:lang w:eastAsia="en-US"/>
        </w:rPr>
        <w:t>орган, осуществляющий государственный кадастровый учет и государственную регистрацию прав</w:t>
      </w:r>
      <w:r w:rsidRPr="00F14DC1">
        <w:rPr>
          <w:rFonts w:eastAsia="Calibri"/>
          <w:kern w:val="2"/>
          <w:sz w:val="28"/>
          <w:szCs w:val="28"/>
          <w:lang w:eastAsia="en-US"/>
        </w:rPr>
        <w:t xml:space="preserve"> – в целях получения выписки из ЕГРН о </w:t>
      </w:r>
      <w:r w:rsidRPr="00F14DC1">
        <w:rPr>
          <w:rFonts w:eastAsia="Calibri"/>
          <w:sz w:val="28"/>
          <w:szCs w:val="28"/>
          <w:lang w:eastAsia="en-US"/>
        </w:rPr>
        <w:t>наличии (отсутствии) жилых помещений в собственности заявителя и членов его семьи;</w:t>
      </w:r>
    </w:p>
    <w:p w:rsidR="00F14DC1" w:rsidRPr="00F14DC1" w:rsidRDefault="00F14DC1" w:rsidP="00F14DC1">
      <w:pPr>
        <w:autoSpaceDE w:val="0"/>
        <w:autoSpaceDN w:val="0"/>
        <w:adjustRightInd w:val="0"/>
        <w:jc w:val="both"/>
        <w:rPr>
          <w:rFonts w:eastAsia="Calibri"/>
          <w:sz w:val="28"/>
          <w:szCs w:val="28"/>
          <w:lang w:eastAsia="en-US"/>
        </w:rPr>
      </w:pPr>
      <w:r w:rsidRPr="00F14DC1">
        <w:rPr>
          <w:rFonts w:eastAsia="Calibri"/>
          <w:kern w:val="2"/>
          <w:sz w:val="28"/>
          <w:szCs w:val="28"/>
          <w:lang w:eastAsia="en-US"/>
        </w:rPr>
        <w:t>2)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Pr="00F14DC1">
        <w:rPr>
          <w:rFonts w:eastAsia="Calibri"/>
          <w:sz w:val="28"/>
          <w:szCs w:val="28"/>
          <w:lang w:eastAsia="en-US"/>
        </w:rPr>
        <w:t>налоговые декларации, справки о доходах физического лица и иные документы)</w:t>
      </w:r>
      <w:r w:rsidRPr="00F14DC1">
        <w:rPr>
          <w:rFonts w:eastAsia="Calibri"/>
          <w:kern w:val="2"/>
          <w:sz w:val="28"/>
          <w:szCs w:val="28"/>
          <w:lang w:eastAsia="en-US"/>
        </w:rPr>
        <w:t xml:space="preserve">; </w:t>
      </w:r>
      <w:r w:rsidRPr="00F14DC1">
        <w:rPr>
          <w:rFonts w:eastAsia="Calibri"/>
          <w:sz w:val="28"/>
          <w:szCs w:val="28"/>
          <w:lang w:eastAsia="en-US"/>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lang w:eastAsia="en-US"/>
        </w:rPr>
        <w:t>3) в Пенсионный фонд Российской Федерации, государственные учреждения службы занятости населения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lang w:eastAsia="en-US"/>
        </w:rPr>
        <w:t>4) в ОГКУ «Центр занятости населения города Тулуна»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lang w:eastAsia="en-US"/>
        </w:rPr>
        <w:t>5) в органы местного самоуправления</w:t>
      </w:r>
      <w:r w:rsidRPr="00F14DC1">
        <w:rPr>
          <w:rFonts w:eastAsia="Calibri"/>
          <w:sz w:val="28"/>
          <w:szCs w:val="28"/>
          <w:lang w:eastAsia="en-US"/>
        </w:rPr>
        <w:t>, осуществляющие исполнительно-распорядительные полномочия,</w:t>
      </w:r>
      <w:r w:rsidRPr="00F14DC1">
        <w:rPr>
          <w:rFonts w:eastAsia="Calibri"/>
          <w:kern w:val="2"/>
          <w:sz w:val="28"/>
          <w:szCs w:val="28"/>
          <w:lang w:eastAsia="en-US"/>
        </w:rPr>
        <w:t xml:space="preserve"> иных муниципальных образований –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lang w:eastAsia="en-US"/>
        </w:rPr>
        <w:t>95.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F14DC1">
        <w:rPr>
          <w:rFonts w:eastAsia="Calibri"/>
          <w:kern w:val="2"/>
          <w:sz w:val="28"/>
          <w:szCs w:val="28"/>
          <w:vertAlign w:val="superscript"/>
          <w:lang w:eastAsia="en-US"/>
        </w:rPr>
        <w:t>2</w:t>
      </w:r>
      <w:r w:rsidRPr="00F14DC1">
        <w:rPr>
          <w:rFonts w:eastAsia="Calibri"/>
          <w:kern w:val="2"/>
          <w:sz w:val="28"/>
          <w:szCs w:val="28"/>
          <w:lang w:eastAsia="en-US"/>
        </w:rPr>
        <w:t xml:space="preserve"> Федерального закона от 27 июля 2010 года № 210</w:t>
      </w:r>
      <w:r w:rsidRPr="00F14DC1">
        <w:rPr>
          <w:rFonts w:eastAsia="Calibri"/>
          <w:kern w:val="2"/>
          <w:sz w:val="28"/>
          <w:szCs w:val="28"/>
          <w:lang w:eastAsia="en-US"/>
        </w:rPr>
        <w:noBreakHyphen/>
        <w:t>ФЗ «Об организации предоставления государственных и муниципальных услуг».</w:t>
      </w: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lang w:eastAsia="en-US"/>
        </w:rPr>
        <w:t>96.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F14DC1" w:rsidRPr="00F14DC1" w:rsidRDefault="00F14DC1" w:rsidP="00F14DC1">
      <w:pPr>
        <w:autoSpaceDE w:val="0"/>
        <w:autoSpaceDN w:val="0"/>
        <w:adjustRightInd w:val="0"/>
        <w:jc w:val="both"/>
        <w:rPr>
          <w:rFonts w:eastAsia="Calibri"/>
          <w:color w:val="FF0000"/>
          <w:kern w:val="2"/>
          <w:sz w:val="28"/>
          <w:szCs w:val="28"/>
          <w:lang w:eastAsia="en-US"/>
        </w:rPr>
      </w:pPr>
      <w:r w:rsidRPr="00F14DC1">
        <w:rPr>
          <w:rFonts w:eastAsia="Calibri"/>
          <w:kern w:val="2"/>
          <w:sz w:val="28"/>
          <w:szCs w:val="28"/>
          <w:lang w:eastAsia="en-US"/>
        </w:rPr>
        <w:t xml:space="preserve">97. В день поступления ответа на межведомственный запрос должностное лицо администрации, ответственное за предоставление муниципальной </w:t>
      </w:r>
      <w:r w:rsidRPr="00F14DC1">
        <w:rPr>
          <w:rFonts w:eastAsia="Calibri"/>
          <w:kern w:val="2"/>
          <w:sz w:val="28"/>
          <w:szCs w:val="28"/>
          <w:lang w:eastAsia="en-US"/>
        </w:rPr>
        <w:lastRenderedPageBreak/>
        <w:t>услуги, регистрирует полученный ответ на межведомственный запрос в журнале входящей корреспонденции</w:t>
      </w:r>
      <w:r w:rsidRPr="00F14DC1">
        <w:rPr>
          <w:rFonts w:eastAsia="Calibri"/>
          <w:i/>
          <w:kern w:val="2"/>
          <w:sz w:val="28"/>
          <w:szCs w:val="28"/>
          <w:lang w:eastAsia="en-US"/>
        </w:rPr>
        <w:t>.</w:t>
      </w: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lang w:eastAsia="en-US"/>
        </w:rPr>
        <w:t>98. Результатом административной процедуры является получение в рамках межведомственного взаимодействия информации (документов), указанных в пункте 34 настоящего административного регламента.</w:t>
      </w: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lang w:eastAsia="en-US"/>
        </w:rPr>
        <w:t>99.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входящей корреспонденции.</w:t>
      </w:r>
    </w:p>
    <w:p w:rsidR="00F14DC1" w:rsidRPr="00F14DC1" w:rsidRDefault="00F14DC1" w:rsidP="00F14DC1">
      <w:pPr>
        <w:keepNext/>
        <w:keepLines/>
        <w:autoSpaceDE w:val="0"/>
        <w:autoSpaceDN w:val="0"/>
        <w:adjustRightInd w:val="0"/>
        <w:jc w:val="center"/>
        <w:outlineLvl w:val="2"/>
        <w:rPr>
          <w:rFonts w:eastAsia="Calibri"/>
          <w:kern w:val="2"/>
          <w:sz w:val="28"/>
          <w:szCs w:val="28"/>
        </w:rPr>
      </w:pPr>
    </w:p>
    <w:p w:rsidR="00F14DC1" w:rsidRPr="00F14DC1" w:rsidRDefault="00F14DC1" w:rsidP="00F14DC1">
      <w:pPr>
        <w:keepNext/>
        <w:keepLines/>
        <w:autoSpaceDE w:val="0"/>
        <w:autoSpaceDN w:val="0"/>
        <w:adjustRightInd w:val="0"/>
        <w:jc w:val="center"/>
        <w:outlineLvl w:val="2"/>
        <w:rPr>
          <w:rFonts w:eastAsia="Calibri"/>
          <w:kern w:val="2"/>
          <w:sz w:val="28"/>
          <w:szCs w:val="28"/>
          <w:lang w:eastAsia="en-US"/>
        </w:rPr>
      </w:pPr>
      <w:r w:rsidRPr="00F14DC1">
        <w:rPr>
          <w:rFonts w:eastAsia="Calibri"/>
          <w:kern w:val="2"/>
          <w:sz w:val="28"/>
          <w:szCs w:val="28"/>
        </w:rPr>
        <w:t>Глава 25. Подготовка и п</w:t>
      </w:r>
      <w:r w:rsidRPr="00F14DC1">
        <w:rPr>
          <w:rFonts w:eastAsia="Calibri"/>
          <w:kern w:val="2"/>
          <w:sz w:val="28"/>
          <w:szCs w:val="28"/>
          <w:lang w:eastAsia="en-US"/>
        </w:rPr>
        <w:t xml:space="preserve">ринятие </w:t>
      </w:r>
      <w:r w:rsidRPr="00F14DC1">
        <w:rPr>
          <w:rFonts w:eastAsia="Calibri"/>
          <w:sz w:val="28"/>
          <w:szCs w:val="28"/>
          <w:lang w:eastAsia="en-US"/>
        </w:rPr>
        <w:t>решения о принятии гражданина на учет или решение об отказе в принятии гражданина на учет</w:t>
      </w:r>
    </w:p>
    <w:p w:rsidR="00F14DC1" w:rsidRPr="00F14DC1" w:rsidRDefault="00F14DC1" w:rsidP="00F14DC1">
      <w:pPr>
        <w:keepNext/>
        <w:keepLines/>
        <w:autoSpaceDE w:val="0"/>
        <w:autoSpaceDN w:val="0"/>
        <w:adjustRightInd w:val="0"/>
        <w:jc w:val="center"/>
        <w:outlineLvl w:val="2"/>
        <w:rPr>
          <w:rFonts w:eastAsia="Calibri"/>
          <w:color w:val="FF0000"/>
          <w:kern w:val="2"/>
          <w:sz w:val="28"/>
          <w:szCs w:val="28"/>
        </w:rPr>
      </w:pP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rPr>
        <w:t xml:space="preserve">100.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F14DC1">
        <w:rPr>
          <w:rFonts w:eastAsia="Calibri"/>
          <w:kern w:val="2"/>
          <w:sz w:val="28"/>
          <w:szCs w:val="28"/>
          <w:lang w:eastAsia="en-US"/>
        </w:rPr>
        <w:t>документов, необходимых для предоставления муниципальной услуги, указанных в пунктах 26, 27 и 34 настоящего административного регламента.</w:t>
      </w:r>
    </w:p>
    <w:p w:rsidR="00F14DC1" w:rsidRPr="00F14DC1" w:rsidRDefault="00F14DC1" w:rsidP="00F14DC1">
      <w:pPr>
        <w:autoSpaceDE w:val="0"/>
        <w:autoSpaceDN w:val="0"/>
        <w:adjustRightInd w:val="0"/>
        <w:jc w:val="both"/>
        <w:rPr>
          <w:rFonts w:eastAsia="Calibri"/>
          <w:sz w:val="28"/>
          <w:szCs w:val="28"/>
          <w:lang w:eastAsia="en-US"/>
        </w:rPr>
      </w:pPr>
      <w:r w:rsidRPr="00F14DC1">
        <w:rPr>
          <w:rFonts w:eastAsia="Calibri"/>
          <w:kern w:val="2"/>
          <w:sz w:val="28"/>
          <w:szCs w:val="28"/>
        </w:rPr>
        <w:t>101. Должностное лицо администрации, ответственное за предоставление муниципальной услуги,</w:t>
      </w:r>
      <w:r w:rsidRPr="00F14DC1">
        <w:rPr>
          <w:rFonts w:eastAsia="Calibri"/>
          <w:kern w:val="2"/>
          <w:sz w:val="28"/>
          <w:szCs w:val="28"/>
          <w:lang w:eastAsia="en-US"/>
        </w:rPr>
        <w:t xml:space="preserve"> в день получения в рамках межведомственного взаимодействия информации (документов), указанных в пункте 34 настоящего административного регламента, но не позднее четырех рабочих дней со дня поступления заявления в администрацию,</w:t>
      </w:r>
      <w:r w:rsidRPr="00F14DC1">
        <w:rPr>
          <w:rFonts w:eastAsia="Calibri"/>
          <w:sz w:val="28"/>
          <w:szCs w:val="28"/>
          <w:lang w:eastAsia="en-US"/>
        </w:rPr>
        <w:t xml:space="preserve"> рассматривает поступившее </w:t>
      </w:r>
      <w:r w:rsidRPr="00F14DC1">
        <w:rPr>
          <w:rFonts w:eastAsia="Calibri"/>
          <w:kern w:val="2"/>
          <w:sz w:val="28"/>
          <w:szCs w:val="28"/>
          <w:lang w:eastAsia="en-US"/>
        </w:rPr>
        <w:t>заявление</w:t>
      </w:r>
      <w:r w:rsidRPr="00F14DC1">
        <w:rPr>
          <w:rFonts w:eastAsia="Calibri"/>
          <w:sz w:val="28"/>
          <w:szCs w:val="28"/>
          <w:lang w:eastAsia="en-US"/>
        </w:rPr>
        <w:t xml:space="preserve"> и документы,</w:t>
      </w:r>
    </w:p>
    <w:p w:rsidR="00F14DC1" w:rsidRPr="00F14DC1" w:rsidRDefault="00F14DC1" w:rsidP="00F14DC1">
      <w:pPr>
        <w:autoSpaceDE w:val="0"/>
        <w:autoSpaceDN w:val="0"/>
        <w:adjustRightInd w:val="0"/>
        <w:jc w:val="both"/>
        <w:rPr>
          <w:rFonts w:eastAsia="Calibri"/>
          <w:sz w:val="28"/>
          <w:szCs w:val="28"/>
          <w:lang w:eastAsia="en-US"/>
        </w:rPr>
      </w:pPr>
      <w:r w:rsidRPr="00F14DC1">
        <w:rPr>
          <w:rFonts w:eastAsia="Calibri"/>
          <w:sz w:val="28"/>
          <w:szCs w:val="28"/>
        </w:rPr>
        <w:t xml:space="preserve">102. В ходе </w:t>
      </w:r>
      <w:r w:rsidRPr="00F14DC1">
        <w:rPr>
          <w:rFonts w:eastAsia="Calibri"/>
          <w:sz w:val="28"/>
          <w:szCs w:val="28"/>
          <w:lang w:eastAsia="en-US"/>
        </w:rPr>
        <w:t xml:space="preserve">рассмотрения поступившего </w:t>
      </w:r>
      <w:r w:rsidRPr="00F14DC1">
        <w:rPr>
          <w:rFonts w:eastAsia="Calibri"/>
          <w:kern w:val="2"/>
          <w:sz w:val="28"/>
          <w:szCs w:val="28"/>
          <w:lang w:eastAsia="en-US"/>
        </w:rPr>
        <w:t>заявления</w:t>
      </w:r>
      <w:r w:rsidRPr="00F14DC1">
        <w:rPr>
          <w:rFonts w:eastAsia="Calibri"/>
          <w:sz w:val="28"/>
          <w:szCs w:val="28"/>
          <w:lang w:eastAsia="en-US"/>
        </w:rPr>
        <w:t xml:space="preserve"> и документов</w:t>
      </w:r>
      <w:r w:rsidRPr="00F14DC1">
        <w:rPr>
          <w:rFonts w:eastAsia="Calibri"/>
          <w:sz w:val="28"/>
          <w:szCs w:val="28"/>
        </w:rPr>
        <w:t xml:space="preserve"> д</w:t>
      </w:r>
      <w:r w:rsidRPr="00F14DC1">
        <w:rPr>
          <w:rFonts w:eastAsia="Calibri"/>
          <w:kern w:val="2"/>
          <w:sz w:val="28"/>
          <w:szCs w:val="28"/>
        </w:rPr>
        <w:t xml:space="preserve">олжностное лицо администрации, ответственное за предоставление муниципальной услуги, в срок, указанный в пункте 101 административного регламента, </w:t>
      </w:r>
      <w:r w:rsidRPr="00F14DC1">
        <w:rPr>
          <w:rFonts w:eastAsia="Calibri"/>
          <w:sz w:val="28"/>
          <w:szCs w:val="28"/>
        </w:rPr>
        <w:t>проверяет</w:t>
      </w:r>
      <w:r w:rsidRPr="00F14DC1">
        <w:rPr>
          <w:rFonts w:eastAsia="Calibri"/>
          <w:sz w:val="28"/>
          <w:szCs w:val="28"/>
          <w:lang w:eastAsia="en-US"/>
        </w:rPr>
        <w:t xml:space="preserve"> наличие или отсутствие оснований для отказа в принятии гражданина на учет, указанных в пункте 103</w:t>
      </w:r>
      <w:r w:rsidRPr="00F14DC1">
        <w:rPr>
          <w:rFonts w:eastAsia="Calibri"/>
          <w:kern w:val="2"/>
          <w:sz w:val="28"/>
          <w:szCs w:val="28"/>
          <w:lang w:eastAsia="en-US"/>
        </w:rPr>
        <w:t xml:space="preserve">настоящего </w:t>
      </w:r>
      <w:r w:rsidRPr="00F14DC1">
        <w:rPr>
          <w:rFonts w:eastAsia="Calibri"/>
          <w:sz w:val="28"/>
          <w:szCs w:val="28"/>
          <w:lang w:eastAsia="en-US"/>
        </w:rPr>
        <w:t xml:space="preserve">административного регламента, и по результатам проверки принимает решение о принятии гражданина на учет или при наличии оснований, указанных в пункте 103 </w:t>
      </w:r>
      <w:r w:rsidRPr="00F14DC1">
        <w:rPr>
          <w:rFonts w:eastAsia="Calibri"/>
          <w:kern w:val="2"/>
          <w:sz w:val="28"/>
          <w:szCs w:val="28"/>
          <w:lang w:eastAsia="en-US"/>
        </w:rPr>
        <w:t xml:space="preserve">настоящего </w:t>
      </w:r>
      <w:r w:rsidRPr="00F14DC1">
        <w:rPr>
          <w:rFonts w:eastAsia="Calibri"/>
          <w:sz w:val="28"/>
          <w:szCs w:val="28"/>
          <w:lang w:eastAsia="en-US"/>
        </w:rPr>
        <w:t>административного регламента, принимает решение об отказе в  принятии гражданина на учет.</w:t>
      </w:r>
    </w:p>
    <w:p w:rsidR="00F14DC1" w:rsidRPr="00F14DC1" w:rsidRDefault="00F14DC1" w:rsidP="00F14DC1">
      <w:pPr>
        <w:autoSpaceDE w:val="0"/>
        <w:autoSpaceDN w:val="0"/>
        <w:adjustRightInd w:val="0"/>
        <w:jc w:val="both"/>
        <w:rPr>
          <w:rFonts w:eastAsia="Calibri"/>
          <w:kern w:val="2"/>
          <w:sz w:val="28"/>
          <w:szCs w:val="28"/>
        </w:rPr>
      </w:pPr>
      <w:r w:rsidRPr="00F14DC1">
        <w:rPr>
          <w:rFonts w:eastAsia="Calibri"/>
          <w:sz w:val="28"/>
          <w:szCs w:val="28"/>
        </w:rPr>
        <w:t xml:space="preserve">103. </w:t>
      </w:r>
      <w:r w:rsidRPr="00F14DC1">
        <w:rPr>
          <w:rFonts w:eastAsia="Calibri"/>
          <w:kern w:val="2"/>
          <w:sz w:val="28"/>
          <w:szCs w:val="28"/>
        </w:rPr>
        <w:t>Основаниями для отказа в принятии на учет гражданина являются:</w:t>
      </w:r>
    </w:p>
    <w:p w:rsidR="00F14DC1" w:rsidRPr="00F14DC1" w:rsidRDefault="00F14DC1" w:rsidP="00F14DC1">
      <w:pPr>
        <w:autoSpaceDE w:val="0"/>
        <w:autoSpaceDN w:val="0"/>
        <w:adjustRightInd w:val="0"/>
        <w:jc w:val="both"/>
        <w:rPr>
          <w:rFonts w:eastAsia="Calibri"/>
          <w:sz w:val="28"/>
          <w:szCs w:val="28"/>
          <w:lang w:eastAsia="en-US"/>
        </w:rPr>
      </w:pPr>
      <w:r w:rsidRPr="00F14DC1">
        <w:rPr>
          <w:rFonts w:eastAsia="Calibri"/>
          <w:sz w:val="28"/>
          <w:szCs w:val="28"/>
          <w:lang w:eastAsia="en-US"/>
        </w:rPr>
        <w:t xml:space="preserve">1) не представлены документы, предусмотренные пунктами 26, 27 настоящего административного регламента; </w:t>
      </w:r>
    </w:p>
    <w:p w:rsidR="00F14DC1" w:rsidRPr="00F14DC1" w:rsidRDefault="00F14DC1" w:rsidP="00F14DC1">
      <w:pPr>
        <w:autoSpaceDE w:val="0"/>
        <w:autoSpaceDN w:val="0"/>
        <w:adjustRightInd w:val="0"/>
        <w:jc w:val="both"/>
        <w:rPr>
          <w:rFonts w:eastAsia="Calibri"/>
          <w:sz w:val="28"/>
          <w:szCs w:val="28"/>
          <w:lang w:eastAsia="en-US"/>
        </w:rPr>
      </w:pPr>
      <w:r w:rsidRPr="00F14DC1">
        <w:rPr>
          <w:rFonts w:eastAsia="Calibri"/>
          <w:sz w:val="28"/>
          <w:szCs w:val="28"/>
          <w:lang w:eastAsia="en-US"/>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 документа или информации в распоряжении </w:t>
      </w:r>
      <w:r w:rsidRPr="00F14DC1">
        <w:rPr>
          <w:rFonts w:eastAsia="Calibri"/>
          <w:sz w:val="28"/>
          <w:szCs w:val="28"/>
          <w:lang w:eastAsia="en-US"/>
        </w:rPr>
        <w:lastRenderedPageBreak/>
        <w:t>таких органов или организаций подтверждает право соответствующих граждан состоять на учете в качестве нуждающихся в жилых помещениях;</w:t>
      </w:r>
    </w:p>
    <w:p w:rsidR="00F14DC1" w:rsidRPr="00F14DC1" w:rsidRDefault="00F14DC1" w:rsidP="00F14DC1">
      <w:pPr>
        <w:autoSpaceDE w:val="0"/>
        <w:autoSpaceDN w:val="0"/>
        <w:adjustRightInd w:val="0"/>
        <w:jc w:val="both"/>
        <w:rPr>
          <w:rFonts w:eastAsia="Calibri"/>
          <w:sz w:val="28"/>
          <w:szCs w:val="28"/>
          <w:lang w:eastAsia="en-US"/>
        </w:rPr>
      </w:pPr>
      <w:r w:rsidRPr="00F14DC1">
        <w:rPr>
          <w:rFonts w:eastAsia="Calibri"/>
          <w:sz w:val="28"/>
          <w:szCs w:val="28"/>
          <w:lang w:eastAsia="en-US"/>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F14DC1" w:rsidRPr="00F14DC1" w:rsidRDefault="00F14DC1" w:rsidP="00F14DC1">
      <w:pPr>
        <w:autoSpaceDE w:val="0"/>
        <w:autoSpaceDN w:val="0"/>
        <w:adjustRightInd w:val="0"/>
        <w:jc w:val="both"/>
        <w:rPr>
          <w:rFonts w:eastAsia="Calibri"/>
          <w:sz w:val="28"/>
          <w:szCs w:val="28"/>
          <w:lang w:eastAsia="en-US"/>
        </w:rPr>
      </w:pPr>
      <w:r w:rsidRPr="00F14DC1">
        <w:rPr>
          <w:rFonts w:eastAsia="Calibri"/>
          <w:sz w:val="28"/>
          <w:szCs w:val="28"/>
          <w:lang w:eastAsia="en-US"/>
        </w:rPr>
        <w:t>4) не истек предусмотренный статьей 53 Жилищного кодекса Российской Федерации срок.</w:t>
      </w:r>
    </w:p>
    <w:p w:rsidR="00F14DC1" w:rsidRPr="00F14DC1" w:rsidRDefault="00F14DC1" w:rsidP="00F14DC1">
      <w:pPr>
        <w:autoSpaceDE w:val="0"/>
        <w:autoSpaceDN w:val="0"/>
        <w:adjustRightInd w:val="0"/>
        <w:jc w:val="both"/>
        <w:rPr>
          <w:rFonts w:eastAsia="Calibri"/>
          <w:sz w:val="28"/>
          <w:szCs w:val="28"/>
        </w:rPr>
      </w:pPr>
      <w:r w:rsidRPr="00F14DC1">
        <w:rPr>
          <w:rFonts w:eastAsia="Calibri"/>
          <w:kern w:val="2"/>
          <w:sz w:val="28"/>
          <w:szCs w:val="28"/>
        </w:rPr>
        <w:t>104. По результатам указанных в пункте 101</w:t>
      </w:r>
      <w:r w:rsidRPr="00F14DC1">
        <w:rPr>
          <w:rFonts w:eastAsia="Calibri"/>
          <w:kern w:val="2"/>
          <w:sz w:val="28"/>
          <w:szCs w:val="28"/>
          <w:lang w:eastAsia="en-US"/>
        </w:rPr>
        <w:t xml:space="preserve">настоящего </w:t>
      </w:r>
      <w:r w:rsidRPr="00F14DC1">
        <w:rPr>
          <w:rFonts w:eastAsia="Calibri"/>
          <w:kern w:val="2"/>
          <w:sz w:val="28"/>
          <w:szCs w:val="28"/>
        </w:rPr>
        <w:t xml:space="preserve">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пунктом 101 </w:t>
      </w:r>
      <w:r w:rsidRPr="00F14DC1">
        <w:rPr>
          <w:rFonts w:eastAsia="Calibri"/>
          <w:kern w:val="2"/>
          <w:sz w:val="28"/>
          <w:szCs w:val="28"/>
          <w:lang w:eastAsia="en-US"/>
        </w:rPr>
        <w:t xml:space="preserve">настоящего </w:t>
      </w:r>
      <w:r w:rsidRPr="00F14DC1">
        <w:rPr>
          <w:rFonts w:eastAsia="Calibri"/>
          <w:kern w:val="2"/>
          <w:sz w:val="28"/>
          <w:szCs w:val="28"/>
        </w:rPr>
        <w:t>административного регламента, подготавливает один из следующих документов (в двух экземплярах):</w:t>
      </w:r>
    </w:p>
    <w:p w:rsidR="00F14DC1" w:rsidRPr="00F14DC1" w:rsidRDefault="00F14DC1" w:rsidP="00F14DC1">
      <w:pPr>
        <w:autoSpaceDE w:val="0"/>
        <w:autoSpaceDN w:val="0"/>
        <w:adjustRightInd w:val="0"/>
        <w:jc w:val="both"/>
        <w:rPr>
          <w:rFonts w:eastAsia="Calibri"/>
          <w:kern w:val="2"/>
          <w:sz w:val="28"/>
          <w:szCs w:val="28"/>
        </w:rPr>
      </w:pPr>
      <w:r w:rsidRPr="00F14DC1">
        <w:rPr>
          <w:rFonts w:eastAsia="Calibri"/>
          <w:kern w:val="2"/>
          <w:sz w:val="28"/>
          <w:szCs w:val="28"/>
        </w:rPr>
        <w:t xml:space="preserve">1) </w:t>
      </w:r>
      <w:bookmarkStart w:id="19" w:name="OLE_LINK4"/>
      <w:bookmarkStart w:id="20" w:name="OLE_LINK3"/>
      <w:r w:rsidRPr="00F14DC1">
        <w:rPr>
          <w:rFonts w:eastAsia="Calibri"/>
          <w:sz w:val="28"/>
          <w:szCs w:val="28"/>
          <w:lang w:eastAsia="en-US"/>
        </w:rPr>
        <w:t>решение о принятии гражданина на учет</w:t>
      </w:r>
      <w:bookmarkEnd w:id="19"/>
      <w:bookmarkEnd w:id="20"/>
      <w:r w:rsidRPr="00F14DC1">
        <w:rPr>
          <w:rFonts w:eastAsia="Calibri"/>
          <w:kern w:val="2"/>
          <w:sz w:val="28"/>
          <w:szCs w:val="28"/>
        </w:rPr>
        <w:t>;</w:t>
      </w:r>
    </w:p>
    <w:p w:rsidR="00F14DC1" w:rsidRPr="00F14DC1" w:rsidRDefault="00F14DC1" w:rsidP="00F14DC1">
      <w:pPr>
        <w:autoSpaceDE w:val="0"/>
        <w:autoSpaceDN w:val="0"/>
        <w:adjustRightInd w:val="0"/>
        <w:jc w:val="both"/>
        <w:rPr>
          <w:rFonts w:eastAsia="Calibri"/>
          <w:kern w:val="2"/>
          <w:sz w:val="28"/>
          <w:szCs w:val="28"/>
        </w:rPr>
      </w:pPr>
      <w:r w:rsidRPr="00F14DC1">
        <w:rPr>
          <w:rFonts w:eastAsia="Calibri"/>
          <w:kern w:val="2"/>
          <w:sz w:val="28"/>
          <w:szCs w:val="28"/>
        </w:rPr>
        <w:t xml:space="preserve">2) </w:t>
      </w:r>
      <w:r w:rsidRPr="00F14DC1">
        <w:rPr>
          <w:rFonts w:eastAsia="Calibri"/>
          <w:sz w:val="28"/>
          <w:szCs w:val="28"/>
          <w:lang w:eastAsia="en-US"/>
        </w:rPr>
        <w:t>решение об отказе в принятии гражданина на учет.</w:t>
      </w:r>
    </w:p>
    <w:p w:rsidR="00F14DC1" w:rsidRPr="00F14DC1" w:rsidRDefault="00F14DC1" w:rsidP="00F14DC1">
      <w:pPr>
        <w:autoSpaceDE w:val="0"/>
        <w:autoSpaceDN w:val="0"/>
        <w:adjustRightInd w:val="0"/>
        <w:jc w:val="both"/>
        <w:rPr>
          <w:rFonts w:eastAsia="Calibri"/>
          <w:kern w:val="2"/>
          <w:sz w:val="28"/>
          <w:szCs w:val="28"/>
        </w:rPr>
      </w:pPr>
      <w:r w:rsidRPr="00F14DC1">
        <w:rPr>
          <w:rFonts w:eastAsia="Calibri"/>
          <w:kern w:val="2"/>
          <w:sz w:val="28"/>
          <w:szCs w:val="28"/>
        </w:rPr>
        <w:t xml:space="preserve">105. После подготовки документа, указанного в пункте 104 </w:t>
      </w:r>
      <w:r w:rsidRPr="00F14DC1">
        <w:rPr>
          <w:rFonts w:eastAsia="Calibri"/>
          <w:kern w:val="2"/>
          <w:sz w:val="28"/>
          <w:szCs w:val="28"/>
          <w:lang w:eastAsia="en-US"/>
        </w:rPr>
        <w:t xml:space="preserve">настоящего </w:t>
      </w:r>
      <w:r w:rsidRPr="00F14DC1">
        <w:rPr>
          <w:rFonts w:eastAsia="Calibri"/>
          <w:kern w:val="2"/>
          <w:sz w:val="28"/>
          <w:szCs w:val="28"/>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сельского поселения.</w:t>
      </w: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lang w:eastAsia="en-US"/>
        </w:rPr>
        <w:t>106. Критерием принятия решения о принятии гражданина на учет или об отказе в принятии гражданина на учет является наличие или отсутствие оснований, предусмотренных пунктом 103 настоящего административного регламента.</w:t>
      </w:r>
    </w:p>
    <w:p w:rsidR="00F14DC1" w:rsidRPr="00F14DC1" w:rsidRDefault="00F14DC1" w:rsidP="00F14DC1">
      <w:pPr>
        <w:tabs>
          <w:tab w:val="left" w:pos="993"/>
        </w:tabs>
        <w:autoSpaceDE w:val="0"/>
        <w:autoSpaceDN w:val="0"/>
        <w:adjustRightInd w:val="0"/>
        <w:jc w:val="both"/>
        <w:rPr>
          <w:rFonts w:eastAsia="Calibri"/>
          <w:kern w:val="2"/>
          <w:sz w:val="28"/>
          <w:szCs w:val="28"/>
          <w:lang w:eastAsia="en-US"/>
        </w:rPr>
      </w:pPr>
      <w:r w:rsidRPr="00F14DC1">
        <w:rPr>
          <w:rFonts w:eastAsia="Calibri"/>
          <w:kern w:val="2"/>
          <w:sz w:val="28"/>
          <w:szCs w:val="28"/>
          <w:lang w:eastAsia="en-US"/>
        </w:rPr>
        <w:t>107. </w:t>
      </w:r>
      <w:r w:rsidRPr="00F14DC1">
        <w:rPr>
          <w:rFonts w:eastAsia="Calibri"/>
          <w:kern w:val="2"/>
          <w:sz w:val="28"/>
          <w:szCs w:val="28"/>
        </w:rPr>
        <w:t>Должностное лицо администрации, ответственное за предоставление муниципальной услуги, в течение двух рабочих дней со дня</w:t>
      </w:r>
      <w:r w:rsidRPr="00F14DC1">
        <w:rPr>
          <w:rFonts w:eastAsia="Calibri"/>
          <w:kern w:val="2"/>
          <w:sz w:val="28"/>
          <w:szCs w:val="28"/>
          <w:lang w:eastAsia="en-US"/>
        </w:rPr>
        <w:t xml:space="preserve"> подписания решения, </w:t>
      </w:r>
      <w:r w:rsidRPr="00F14DC1">
        <w:rPr>
          <w:rFonts w:eastAsia="Calibri"/>
          <w:kern w:val="2"/>
          <w:sz w:val="28"/>
          <w:szCs w:val="28"/>
        </w:rPr>
        <w:t>предусмотренного пунктом 104 настоящего административного регламента</w:t>
      </w:r>
      <w:r w:rsidRPr="00F14DC1">
        <w:rPr>
          <w:rFonts w:eastAsia="Calibri"/>
          <w:kern w:val="2"/>
          <w:sz w:val="28"/>
          <w:szCs w:val="28"/>
          <w:lang w:eastAsia="en-US"/>
        </w:rPr>
        <w:t xml:space="preserve">, производит соответствующую отметку в Книге </w:t>
      </w:r>
      <w:r w:rsidRPr="00F14DC1">
        <w:rPr>
          <w:rFonts w:eastAsia="Calibri"/>
          <w:kern w:val="2"/>
          <w:sz w:val="28"/>
          <w:szCs w:val="28"/>
        </w:rPr>
        <w:t>регистрации заявлений граждан о принятии на учет</w:t>
      </w:r>
      <w:r w:rsidRPr="00F14DC1">
        <w:rPr>
          <w:rFonts w:eastAsia="Calibri"/>
          <w:kern w:val="2"/>
          <w:sz w:val="28"/>
          <w:szCs w:val="28"/>
          <w:lang w:eastAsia="en-US"/>
        </w:rPr>
        <w:t xml:space="preserve">, а в случае принятия решения, </w:t>
      </w:r>
      <w:r w:rsidRPr="00F14DC1">
        <w:rPr>
          <w:rFonts w:eastAsia="Calibri"/>
          <w:kern w:val="2"/>
          <w:sz w:val="28"/>
          <w:szCs w:val="28"/>
        </w:rPr>
        <w:t>предусмотренного подпунктом 1 пункта 104 настоящего административного регламента</w:t>
      </w:r>
      <w:r w:rsidRPr="00F14DC1">
        <w:rPr>
          <w:rFonts w:eastAsia="Calibri"/>
          <w:kern w:val="2"/>
          <w:sz w:val="28"/>
          <w:szCs w:val="28"/>
          <w:lang w:eastAsia="en-US"/>
        </w:rPr>
        <w:t>, – также выполняет запись о гражданине, принятом на учет, в Книге учета граждан в качестве нуждающихся в жилых помещениях, предоставляемых по договорам социального найма, в Иркутской области</w:t>
      </w:r>
      <w:r w:rsidRPr="00F14DC1">
        <w:rPr>
          <w:rFonts w:eastAsia="Calibri"/>
          <w:kern w:val="2"/>
          <w:sz w:val="28"/>
          <w:szCs w:val="28"/>
        </w:rPr>
        <w:t xml:space="preserve"> (далее – Книга учета граждан), которая ведется по форме, установленной приложением 3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Pr="00F14DC1">
        <w:rPr>
          <w:rFonts w:eastAsia="Calibri"/>
          <w:kern w:val="2"/>
          <w:sz w:val="28"/>
          <w:szCs w:val="28"/>
          <w:lang w:eastAsia="en-US"/>
        </w:rPr>
        <w:t>.</w:t>
      </w: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lang w:eastAsia="en-US"/>
        </w:rPr>
        <w:t xml:space="preserve">108. Результатом административной процедуры является </w:t>
      </w:r>
      <w:r w:rsidRPr="00F14DC1">
        <w:rPr>
          <w:rFonts w:eastAsia="Calibri"/>
          <w:sz w:val="28"/>
          <w:szCs w:val="28"/>
          <w:lang w:eastAsia="en-US"/>
        </w:rPr>
        <w:t>решение о принятии гражданина на учет или решение об отказе в принятии гражданина на учет</w:t>
      </w:r>
      <w:r w:rsidRPr="00F14DC1">
        <w:rPr>
          <w:rFonts w:eastAsia="Calibri"/>
          <w:kern w:val="2"/>
          <w:sz w:val="28"/>
          <w:szCs w:val="28"/>
          <w:lang w:eastAsia="en-US"/>
        </w:rPr>
        <w:t>.</w:t>
      </w: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lang w:eastAsia="en-US"/>
        </w:rPr>
        <w:t xml:space="preserve">109. Способом фиксации результата административной процедуры является подписание главой сельского поселения решения о принятии гражданина на </w:t>
      </w:r>
      <w:r w:rsidRPr="00F14DC1">
        <w:rPr>
          <w:rFonts w:eastAsia="Calibri"/>
          <w:kern w:val="2"/>
          <w:sz w:val="28"/>
          <w:szCs w:val="28"/>
          <w:lang w:eastAsia="en-US"/>
        </w:rPr>
        <w:lastRenderedPageBreak/>
        <w:t xml:space="preserve">учет или об отказе в принятии гражданина на учет и внесение отметки о принятом главой сельского поселения </w:t>
      </w:r>
      <w:r w:rsidRPr="00F14DC1">
        <w:rPr>
          <w:rFonts w:eastAsia="Calibri"/>
          <w:sz w:val="28"/>
          <w:szCs w:val="28"/>
          <w:lang w:eastAsia="en-US"/>
        </w:rPr>
        <w:t xml:space="preserve">решения </w:t>
      </w:r>
      <w:r w:rsidRPr="00F14DC1">
        <w:rPr>
          <w:rFonts w:eastAsia="Calibri"/>
          <w:kern w:val="2"/>
          <w:sz w:val="28"/>
          <w:szCs w:val="28"/>
          <w:lang w:eastAsia="en-US"/>
        </w:rPr>
        <w:t>в Книг</w:t>
      </w:r>
      <w:r w:rsidRPr="00F14DC1">
        <w:rPr>
          <w:rFonts w:eastAsia="Calibri"/>
          <w:kern w:val="2"/>
          <w:sz w:val="28"/>
          <w:szCs w:val="28"/>
        </w:rPr>
        <w:t>у регистрации заявлений граждан о принятии на учет</w:t>
      </w:r>
      <w:r w:rsidRPr="00F14DC1">
        <w:rPr>
          <w:rFonts w:eastAsia="Calibri"/>
          <w:kern w:val="2"/>
          <w:sz w:val="28"/>
          <w:szCs w:val="28"/>
          <w:lang w:eastAsia="en-US"/>
        </w:rPr>
        <w:t>.</w:t>
      </w:r>
    </w:p>
    <w:p w:rsidR="00F14DC1" w:rsidRPr="00F14DC1" w:rsidRDefault="00F14DC1" w:rsidP="00F14DC1">
      <w:pPr>
        <w:autoSpaceDE w:val="0"/>
        <w:autoSpaceDN w:val="0"/>
        <w:adjustRightInd w:val="0"/>
        <w:jc w:val="both"/>
        <w:rPr>
          <w:rFonts w:eastAsia="Calibri"/>
          <w:kern w:val="2"/>
          <w:sz w:val="28"/>
          <w:szCs w:val="28"/>
          <w:lang w:eastAsia="en-US"/>
        </w:rPr>
      </w:pPr>
    </w:p>
    <w:p w:rsidR="00F14DC1" w:rsidRPr="00F14DC1" w:rsidRDefault="00F14DC1" w:rsidP="00F14DC1">
      <w:pPr>
        <w:keepNext/>
        <w:keepLines/>
        <w:autoSpaceDE w:val="0"/>
        <w:autoSpaceDN w:val="0"/>
        <w:adjustRightInd w:val="0"/>
        <w:jc w:val="center"/>
        <w:outlineLvl w:val="2"/>
        <w:rPr>
          <w:rFonts w:eastAsia="Calibri"/>
          <w:kern w:val="2"/>
          <w:sz w:val="28"/>
          <w:szCs w:val="28"/>
        </w:rPr>
      </w:pPr>
      <w:r w:rsidRPr="00F14DC1">
        <w:rPr>
          <w:rFonts w:eastAsia="Calibri"/>
          <w:kern w:val="2"/>
          <w:sz w:val="28"/>
          <w:szCs w:val="28"/>
        </w:rPr>
        <w:t>Глава 26. Выдача (направление) заявителю или его представителю</w:t>
      </w:r>
      <w:r w:rsidRPr="00F14DC1">
        <w:rPr>
          <w:rFonts w:eastAsia="Calibri"/>
          <w:kern w:val="2"/>
          <w:sz w:val="28"/>
          <w:szCs w:val="28"/>
        </w:rPr>
        <w:br/>
        <w:t xml:space="preserve">результата муниципальной услуги </w:t>
      </w:r>
    </w:p>
    <w:p w:rsidR="00F14DC1" w:rsidRPr="00F14DC1" w:rsidRDefault="00F14DC1" w:rsidP="00F14DC1">
      <w:pPr>
        <w:keepNext/>
        <w:keepLines/>
        <w:autoSpaceDE w:val="0"/>
        <w:autoSpaceDN w:val="0"/>
        <w:adjustRightInd w:val="0"/>
        <w:jc w:val="both"/>
        <w:rPr>
          <w:rFonts w:eastAsia="Calibri"/>
          <w:color w:val="FF0000"/>
          <w:kern w:val="2"/>
          <w:sz w:val="28"/>
          <w:szCs w:val="28"/>
          <w:lang w:eastAsia="en-US"/>
        </w:rPr>
      </w:pP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lang w:eastAsia="en-US"/>
        </w:rPr>
        <w:t xml:space="preserve">110. Основанием для начала административной процедуры является подписание главой сельского поселения решения о принятии гражданина на учет или об отказе в принятии гражданина на учет и внесение отметки о принятом главой сельского поселения </w:t>
      </w:r>
      <w:r w:rsidRPr="00F14DC1">
        <w:rPr>
          <w:rFonts w:eastAsia="Calibri"/>
          <w:sz w:val="28"/>
          <w:szCs w:val="28"/>
          <w:lang w:eastAsia="en-US"/>
        </w:rPr>
        <w:t xml:space="preserve">решения </w:t>
      </w:r>
      <w:r w:rsidRPr="00F14DC1">
        <w:rPr>
          <w:rFonts w:eastAsia="Calibri"/>
          <w:kern w:val="2"/>
          <w:sz w:val="28"/>
          <w:szCs w:val="28"/>
          <w:lang w:eastAsia="en-US"/>
        </w:rPr>
        <w:t>в Книг</w:t>
      </w:r>
      <w:r w:rsidRPr="00F14DC1">
        <w:rPr>
          <w:rFonts w:eastAsia="Calibri"/>
          <w:kern w:val="2"/>
          <w:sz w:val="28"/>
          <w:szCs w:val="28"/>
        </w:rPr>
        <w:t>у регистрации заявлений граждан о принятии на учет</w:t>
      </w:r>
      <w:r w:rsidRPr="00F14DC1">
        <w:rPr>
          <w:rFonts w:eastAsia="Calibri"/>
          <w:kern w:val="2"/>
          <w:sz w:val="28"/>
          <w:szCs w:val="28"/>
          <w:lang w:eastAsia="en-US"/>
        </w:rPr>
        <w:t>.</w:t>
      </w: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lang w:eastAsia="en-US"/>
        </w:rPr>
        <w:t>111. Должностное лицо администрации, ответственное за в</w:t>
      </w:r>
      <w:r w:rsidRPr="00F14DC1">
        <w:rPr>
          <w:rFonts w:eastAsia="Calibri"/>
          <w:kern w:val="2"/>
          <w:sz w:val="28"/>
          <w:szCs w:val="28"/>
        </w:rPr>
        <w:t>ыдачу (направление)</w:t>
      </w:r>
      <w:r w:rsidRPr="00F14DC1">
        <w:rPr>
          <w:rFonts w:eastAsia="Calibri"/>
          <w:kern w:val="2"/>
          <w:sz w:val="28"/>
          <w:szCs w:val="28"/>
          <w:lang w:eastAsia="en-US"/>
        </w:rPr>
        <w:t xml:space="preserve"> заявителю </w:t>
      </w:r>
      <w:r w:rsidRPr="00F14DC1">
        <w:rPr>
          <w:rFonts w:eastAsia="Calibri"/>
          <w:kern w:val="2"/>
          <w:sz w:val="28"/>
          <w:szCs w:val="28"/>
        </w:rPr>
        <w:t xml:space="preserve">или его представителю </w:t>
      </w:r>
      <w:r w:rsidRPr="00F14DC1">
        <w:rPr>
          <w:rFonts w:eastAsia="Calibri"/>
          <w:kern w:val="2"/>
          <w:sz w:val="28"/>
          <w:szCs w:val="28"/>
          <w:lang w:eastAsia="en-US"/>
        </w:rPr>
        <w:t xml:space="preserve">результата муниципальной услуги, в не позднее чем через три рабочих дня со дня подписания главой сельского поселения решения о принятии гражданина на учет или об отказе в принятии гражданина на учет направляет заявителю или его представителю один из указанных документов почтовым отправлением по почтовому адресу, указанному в заявлении, либо по обращению заявителя или его представителя – вручает ему лично. </w:t>
      </w: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sz w:val="28"/>
          <w:szCs w:val="28"/>
        </w:rPr>
        <w:t xml:space="preserve">Решение </w:t>
      </w:r>
      <w:r w:rsidRPr="00F14DC1">
        <w:rPr>
          <w:rFonts w:eastAsia="Calibri"/>
          <w:kern w:val="2"/>
          <w:sz w:val="28"/>
          <w:szCs w:val="28"/>
          <w:lang w:eastAsia="en-US"/>
        </w:rPr>
        <w:t>о принятии гражданина на учет или об отказе в принятии гражданина на учет</w:t>
      </w:r>
      <w:r w:rsidRPr="00F14DC1">
        <w:rPr>
          <w:rFonts w:eastAsia="Calibri"/>
          <w:sz w:val="28"/>
          <w:szCs w:val="28"/>
        </w:rPr>
        <w:t xml:space="preserve"> направляется заявителю в форме электронного документа, подписанного электронной подписью,</w:t>
      </w:r>
      <w:r w:rsidRPr="00F14DC1">
        <w:rPr>
          <w:rFonts w:eastAsia="Calibri"/>
          <w:kern w:val="2"/>
          <w:sz w:val="28"/>
          <w:szCs w:val="28"/>
          <w:lang w:eastAsia="en-US"/>
        </w:rPr>
        <w:t xml:space="preserve"> по адресу электронной почты заявителя или его представителя либо в его личный кабинет на Портале</w:t>
      </w:r>
      <w:r w:rsidRPr="00F14DC1">
        <w:rPr>
          <w:rFonts w:eastAsia="Calibri"/>
          <w:sz w:val="28"/>
          <w:szCs w:val="28"/>
        </w:rPr>
        <w:t xml:space="preserve"> в случае, если это указано в заявлении о постановке гражданина на учет.</w:t>
      </w: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lang w:eastAsia="en-US"/>
        </w:rPr>
        <w:t xml:space="preserve">112. При личном получении решения о принятии гражданина на учет или об отказе в принятии на учет заявитель </w:t>
      </w:r>
      <w:r w:rsidRPr="00F14DC1">
        <w:rPr>
          <w:rFonts w:eastAsia="Calibri"/>
          <w:kern w:val="2"/>
          <w:sz w:val="28"/>
          <w:szCs w:val="28"/>
        </w:rPr>
        <w:t xml:space="preserve">или его представитель </w:t>
      </w:r>
      <w:r w:rsidRPr="00F14DC1">
        <w:rPr>
          <w:rFonts w:eastAsia="Calibri"/>
          <w:kern w:val="2"/>
          <w:sz w:val="28"/>
          <w:szCs w:val="28"/>
          <w:lang w:eastAsia="en-US"/>
        </w:rPr>
        <w:t>расписывается в их получении в журнале исходящей корреспонденции.</w:t>
      </w:r>
    </w:p>
    <w:p w:rsidR="00F14DC1" w:rsidRPr="00F14DC1" w:rsidRDefault="00F14DC1" w:rsidP="00F14DC1">
      <w:pPr>
        <w:jc w:val="both"/>
        <w:rPr>
          <w:rFonts w:eastAsia="Calibri"/>
          <w:kern w:val="2"/>
          <w:sz w:val="28"/>
          <w:szCs w:val="28"/>
          <w:lang w:eastAsia="en-US"/>
        </w:rPr>
      </w:pPr>
      <w:r w:rsidRPr="00F14DC1">
        <w:rPr>
          <w:rFonts w:eastAsia="Calibri"/>
          <w:kern w:val="2"/>
          <w:sz w:val="28"/>
          <w:szCs w:val="28"/>
          <w:lang w:eastAsia="en-US"/>
        </w:rPr>
        <w:t>113. Результатом административной процедуры является в</w:t>
      </w:r>
      <w:r w:rsidRPr="00F14DC1">
        <w:rPr>
          <w:rFonts w:eastAsia="Calibri"/>
          <w:kern w:val="2"/>
          <w:sz w:val="28"/>
          <w:szCs w:val="28"/>
        </w:rPr>
        <w:t>ыдача (направление)</w:t>
      </w:r>
      <w:r w:rsidRPr="00F14DC1">
        <w:rPr>
          <w:rFonts w:eastAsia="Calibri"/>
          <w:kern w:val="2"/>
          <w:sz w:val="28"/>
          <w:szCs w:val="28"/>
          <w:lang w:eastAsia="en-US"/>
        </w:rPr>
        <w:t xml:space="preserve"> заявителю </w:t>
      </w:r>
      <w:r w:rsidRPr="00F14DC1">
        <w:rPr>
          <w:rFonts w:eastAsia="Calibri"/>
          <w:kern w:val="2"/>
          <w:sz w:val="28"/>
          <w:szCs w:val="28"/>
        </w:rPr>
        <w:t xml:space="preserve">или его представителю </w:t>
      </w:r>
      <w:r w:rsidRPr="00F14DC1">
        <w:rPr>
          <w:rFonts w:eastAsia="Calibri"/>
          <w:kern w:val="2"/>
          <w:sz w:val="28"/>
          <w:szCs w:val="28"/>
          <w:lang w:eastAsia="en-US"/>
        </w:rPr>
        <w:t>решения о принятии гражданина на учет или об отказе в принятии на учет.</w:t>
      </w:r>
    </w:p>
    <w:p w:rsidR="00F14DC1" w:rsidRPr="00F14DC1" w:rsidRDefault="00F14DC1" w:rsidP="00F14DC1">
      <w:pPr>
        <w:jc w:val="both"/>
        <w:rPr>
          <w:rFonts w:eastAsia="Calibri"/>
          <w:kern w:val="2"/>
          <w:sz w:val="28"/>
          <w:szCs w:val="28"/>
          <w:lang w:eastAsia="en-US"/>
        </w:rPr>
      </w:pPr>
      <w:r w:rsidRPr="00F14DC1">
        <w:rPr>
          <w:rFonts w:eastAsia="Calibri"/>
          <w:kern w:val="2"/>
          <w:sz w:val="28"/>
          <w:szCs w:val="28"/>
          <w:lang w:eastAsia="en-US"/>
        </w:rPr>
        <w:t>114. Способом фиксации результата административной процедуры является занесение должностным лицом администрации, ответственным за в</w:t>
      </w:r>
      <w:r w:rsidRPr="00F14DC1">
        <w:rPr>
          <w:rFonts w:eastAsia="Calibri"/>
          <w:kern w:val="2"/>
          <w:sz w:val="28"/>
          <w:szCs w:val="28"/>
        </w:rPr>
        <w:t>ыдачу (направление)</w:t>
      </w:r>
      <w:r w:rsidRPr="00F14DC1">
        <w:rPr>
          <w:rFonts w:eastAsia="Calibri"/>
          <w:kern w:val="2"/>
          <w:sz w:val="28"/>
          <w:szCs w:val="28"/>
          <w:lang w:eastAsia="en-US"/>
        </w:rPr>
        <w:t xml:space="preserve"> заявителю </w:t>
      </w:r>
      <w:r w:rsidRPr="00F14DC1">
        <w:rPr>
          <w:rFonts w:eastAsia="Calibri"/>
          <w:kern w:val="2"/>
          <w:sz w:val="28"/>
          <w:szCs w:val="28"/>
        </w:rPr>
        <w:t xml:space="preserve">или его представителю </w:t>
      </w:r>
      <w:r w:rsidRPr="00F14DC1">
        <w:rPr>
          <w:rFonts w:eastAsia="Calibri"/>
          <w:kern w:val="2"/>
          <w:sz w:val="28"/>
          <w:szCs w:val="28"/>
          <w:lang w:eastAsia="en-US"/>
        </w:rPr>
        <w:t>результата муниципальной услуги, в журнале исходящей корреспонденции отметки о направлении заявителю или его представителю решения о принятии гражданина на учет или об отказе в принятии на учет, или о получении указанного документа лично заявителем или его представителем.</w:t>
      </w:r>
    </w:p>
    <w:p w:rsidR="00F14DC1" w:rsidRPr="00F14DC1" w:rsidRDefault="00F14DC1" w:rsidP="00F14DC1">
      <w:pPr>
        <w:autoSpaceDE w:val="0"/>
        <w:autoSpaceDN w:val="0"/>
        <w:adjustRightInd w:val="0"/>
        <w:jc w:val="both"/>
        <w:rPr>
          <w:rFonts w:eastAsia="Calibri"/>
          <w:color w:val="FF0000"/>
          <w:kern w:val="2"/>
          <w:sz w:val="28"/>
          <w:szCs w:val="28"/>
          <w:lang w:eastAsia="en-US"/>
        </w:rPr>
      </w:pPr>
    </w:p>
    <w:p w:rsidR="00F14DC1" w:rsidRPr="00F14DC1" w:rsidRDefault="00F14DC1" w:rsidP="00F14DC1">
      <w:pPr>
        <w:keepNext/>
        <w:keepLines/>
        <w:autoSpaceDE w:val="0"/>
        <w:autoSpaceDN w:val="0"/>
        <w:adjustRightInd w:val="0"/>
        <w:jc w:val="center"/>
        <w:outlineLvl w:val="2"/>
        <w:rPr>
          <w:rFonts w:eastAsia="Calibri"/>
          <w:kern w:val="2"/>
          <w:sz w:val="28"/>
          <w:szCs w:val="28"/>
        </w:rPr>
      </w:pPr>
      <w:r w:rsidRPr="00F14DC1">
        <w:rPr>
          <w:rFonts w:eastAsia="Calibri"/>
          <w:kern w:val="2"/>
          <w:sz w:val="28"/>
          <w:szCs w:val="28"/>
        </w:rPr>
        <w:t>Глава 27. Исправление допущенных опечаток и ошибок в выданных</w:t>
      </w:r>
      <w:r w:rsidRPr="00F14DC1">
        <w:rPr>
          <w:rFonts w:eastAsia="Calibri"/>
          <w:kern w:val="2"/>
          <w:sz w:val="28"/>
          <w:szCs w:val="28"/>
        </w:rPr>
        <w:br/>
        <w:t>в результате предоставления муниципальной услуги документах</w:t>
      </w:r>
    </w:p>
    <w:p w:rsidR="00F14DC1" w:rsidRPr="00F14DC1" w:rsidRDefault="00F14DC1" w:rsidP="00F14DC1">
      <w:pPr>
        <w:keepNext/>
        <w:keepLines/>
        <w:autoSpaceDE w:val="0"/>
        <w:autoSpaceDN w:val="0"/>
        <w:adjustRightInd w:val="0"/>
        <w:jc w:val="center"/>
        <w:outlineLvl w:val="2"/>
        <w:rPr>
          <w:rFonts w:eastAsia="Calibri"/>
          <w:kern w:val="2"/>
          <w:sz w:val="28"/>
          <w:szCs w:val="28"/>
        </w:rPr>
      </w:pP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 xml:space="preserve">115. Основанием для начала процедуры по исправлению опечаток и ошибок в выданном в результате предоставления муниципальной услуги </w:t>
      </w:r>
      <w:r w:rsidRPr="00F14DC1">
        <w:rPr>
          <w:rFonts w:eastAsia="Calibri"/>
          <w:sz w:val="28"/>
          <w:szCs w:val="28"/>
          <w:lang w:eastAsia="en-US"/>
        </w:rPr>
        <w:t xml:space="preserve">решении о принятии гражданина на учет или решении об отказе в принятии гражданина </w:t>
      </w:r>
      <w:r w:rsidRPr="00F14DC1">
        <w:rPr>
          <w:rFonts w:eastAsia="Calibri"/>
          <w:sz w:val="28"/>
          <w:szCs w:val="28"/>
          <w:lang w:eastAsia="en-US"/>
        </w:rPr>
        <w:lastRenderedPageBreak/>
        <w:t>на учет</w:t>
      </w:r>
      <w:r w:rsidRPr="00F14DC1">
        <w:rPr>
          <w:rFonts w:eastAsia="Calibri"/>
          <w:kern w:val="2"/>
          <w:sz w:val="28"/>
          <w:szCs w:val="28"/>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 xml:space="preserve">116.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117.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118.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1) об исправлении технической ошибки;</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2) об отсутствии технической ошибки.</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119. Критерием принятия решения, указанного в пункте 118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 xml:space="preserve">120. В случае принятия решения, указанного в подпункте 1 пункта 118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решения </w:t>
      </w:r>
      <w:r w:rsidRPr="00F14DC1">
        <w:rPr>
          <w:rFonts w:eastAsia="Calibri"/>
          <w:sz w:val="28"/>
          <w:szCs w:val="28"/>
          <w:lang w:eastAsia="en-US"/>
        </w:rPr>
        <w:t xml:space="preserve">о принятии гражданина на учет или об отказе в принятии гражданина на учет </w:t>
      </w:r>
      <w:r w:rsidRPr="00F14DC1">
        <w:rPr>
          <w:rFonts w:eastAsia="Calibri"/>
          <w:kern w:val="2"/>
          <w:sz w:val="28"/>
          <w:szCs w:val="28"/>
        </w:rPr>
        <w:t>с исправленной технической ошибкой.</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lang w:eastAsia="en-US"/>
        </w:rPr>
        <w:t xml:space="preserve">121. </w:t>
      </w:r>
      <w:r w:rsidRPr="00F14DC1">
        <w:rPr>
          <w:rFonts w:eastAsia="Calibri"/>
          <w:kern w:val="2"/>
          <w:sz w:val="28"/>
          <w:szCs w:val="28"/>
        </w:rPr>
        <w:t>В случае принятия решения, указанного в подпункте 2 пункта 118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 xml:space="preserve">122.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w:t>
      </w:r>
      <w:r w:rsidRPr="00F14DC1">
        <w:rPr>
          <w:rFonts w:eastAsia="Calibri"/>
          <w:kern w:val="2"/>
          <w:sz w:val="28"/>
          <w:szCs w:val="28"/>
          <w:lang w:eastAsia="en-US"/>
        </w:rPr>
        <w:t>сельского поселения</w:t>
      </w:r>
      <w:r w:rsidRPr="00F14DC1">
        <w:rPr>
          <w:rFonts w:eastAsia="Calibri"/>
          <w:kern w:val="2"/>
          <w:sz w:val="28"/>
          <w:szCs w:val="28"/>
        </w:rPr>
        <w:t xml:space="preserve"> проекта решения о принятии гражданина на учет или об отказе в принятии гражданина на учет правового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123. Глава сельского поселения немедленно после подписания документа, указанного в пункте 122 настоящего административного регламента, передает его:</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lastRenderedPageBreak/>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2) должностному лицу администрации, ответственному за выдачу (направление) заявителю результата муниципальной услуги, – в случае принятия решения об отказе в исправлении технической ошибки.</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124. Должностное лицо администрации, ответственное за предоставление муниципальной услуги, в течение одного рабочего дня со дня</w:t>
      </w:r>
      <w:r w:rsidRPr="00F14DC1">
        <w:rPr>
          <w:rFonts w:eastAsia="Calibri"/>
          <w:kern w:val="2"/>
          <w:sz w:val="28"/>
          <w:szCs w:val="28"/>
          <w:lang w:eastAsia="en-US"/>
        </w:rPr>
        <w:t xml:space="preserve"> получения им решения </w:t>
      </w:r>
      <w:r w:rsidRPr="00F14DC1">
        <w:rPr>
          <w:rFonts w:eastAsia="Calibri"/>
          <w:kern w:val="2"/>
          <w:sz w:val="28"/>
          <w:szCs w:val="28"/>
        </w:rPr>
        <w:t xml:space="preserve">об исправлении технической ошибки </w:t>
      </w:r>
      <w:r w:rsidRPr="00F14DC1">
        <w:rPr>
          <w:rFonts w:eastAsia="Calibri"/>
          <w:kern w:val="2"/>
          <w:sz w:val="28"/>
          <w:szCs w:val="28"/>
          <w:lang w:eastAsia="en-US"/>
        </w:rPr>
        <w:t xml:space="preserve">производит соответствующую отметку в Книге </w:t>
      </w:r>
      <w:r w:rsidRPr="00F14DC1">
        <w:rPr>
          <w:rFonts w:eastAsia="Calibri"/>
          <w:kern w:val="2"/>
          <w:sz w:val="28"/>
          <w:szCs w:val="28"/>
        </w:rPr>
        <w:t>регистрации заявлений граждан о принятии на учет</w:t>
      </w:r>
      <w:r w:rsidRPr="00F14DC1">
        <w:rPr>
          <w:rFonts w:eastAsia="Calibri"/>
          <w:kern w:val="2"/>
          <w:sz w:val="28"/>
          <w:szCs w:val="28"/>
          <w:lang w:eastAsia="en-US"/>
        </w:rPr>
        <w:t xml:space="preserve">, а в случае если гражданин ранее был поставлен на учет, также производит соответствующую отметку </w:t>
      </w:r>
      <w:r w:rsidRPr="00F14DC1">
        <w:rPr>
          <w:rFonts w:eastAsia="Calibri"/>
          <w:kern w:val="2"/>
          <w:sz w:val="28"/>
          <w:szCs w:val="28"/>
        </w:rPr>
        <w:t xml:space="preserve">в Книге учета граждан, после чего не позднее рабочего дня, следующего за днем внесения соответствующих отметок передает </w:t>
      </w:r>
      <w:r w:rsidRPr="00F14DC1">
        <w:rPr>
          <w:rFonts w:eastAsia="Calibri"/>
          <w:kern w:val="2"/>
          <w:sz w:val="28"/>
          <w:szCs w:val="28"/>
          <w:lang w:eastAsia="en-US"/>
        </w:rPr>
        <w:t xml:space="preserve">решение </w:t>
      </w:r>
      <w:r w:rsidRPr="00F14DC1">
        <w:rPr>
          <w:rFonts w:eastAsia="Calibri"/>
          <w:kern w:val="2"/>
          <w:sz w:val="28"/>
          <w:szCs w:val="28"/>
        </w:rPr>
        <w:t>об исправлении технической ошибки должностному лицу администрации, ответственному за выдачу (направление) заявителю результата муниципальной услуги.</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 xml:space="preserve">125.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сельского поселения документа, указанного в пункте 122 </w:t>
      </w:r>
      <w:r w:rsidRPr="00F14DC1">
        <w:rPr>
          <w:rFonts w:eastAsia="Calibri"/>
          <w:kern w:val="2"/>
          <w:sz w:val="28"/>
          <w:szCs w:val="28"/>
          <w:lang w:eastAsia="en-US"/>
        </w:rPr>
        <w:t xml:space="preserve">настоящего </w:t>
      </w:r>
      <w:r w:rsidRPr="00F14DC1">
        <w:rPr>
          <w:rFonts w:eastAsia="Calibri"/>
          <w:kern w:val="2"/>
          <w:sz w:val="28"/>
          <w:szCs w:val="28"/>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126.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1) в случае наличия технической ошибки в выданном в результате предоставления муниципальной услуги документе – решения о принятии гражданина на учет или об отказе в принятии гражданина на учет с исправленной технической ошибкой;</w:t>
      </w:r>
    </w:p>
    <w:p w:rsidR="00F14DC1" w:rsidRPr="00F14DC1" w:rsidRDefault="00F14DC1" w:rsidP="00F14DC1">
      <w:pPr>
        <w:autoSpaceDE w:val="0"/>
        <w:autoSpaceDN w:val="0"/>
        <w:jc w:val="both"/>
        <w:rPr>
          <w:rFonts w:eastAsia="Calibri"/>
          <w:kern w:val="2"/>
          <w:sz w:val="28"/>
          <w:szCs w:val="28"/>
        </w:rPr>
      </w:pPr>
      <w:r w:rsidRPr="00F14DC1">
        <w:rPr>
          <w:rFonts w:eastAsia="Calibri"/>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rPr>
        <w:t>127. Способом фиксации результата рассмотрения заявления об исправлении технической ошибки</w:t>
      </w:r>
      <w:r w:rsidRPr="00F14DC1">
        <w:rPr>
          <w:rFonts w:eastAsia="Calibri"/>
          <w:kern w:val="2"/>
          <w:sz w:val="28"/>
          <w:szCs w:val="28"/>
          <w:lang w:eastAsia="en-US"/>
        </w:rPr>
        <w:t xml:space="preserve"> является занесение должностным лицом администрации, ответственным за </w:t>
      </w:r>
      <w:r w:rsidRPr="00F14DC1">
        <w:rPr>
          <w:rFonts w:eastAsia="Calibri"/>
          <w:kern w:val="2"/>
          <w:sz w:val="28"/>
          <w:szCs w:val="28"/>
        </w:rPr>
        <w:t xml:space="preserve">выдачу (направление) </w:t>
      </w:r>
      <w:r w:rsidRPr="00F14DC1">
        <w:rPr>
          <w:rFonts w:eastAsia="Calibri"/>
          <w:kern w:val="2"/>
          <w:sz w:val="28"/>
          <w:szCs w:val="28"/>
          <w:lang w:eastAsia="en-US"/>
        </w:rPr>
        <w:t xml:space="preserve">заявителю результата муниципальной услуги, в журнале исходящей корреспонденции отметки о направлении </w:t>
      </w:r>
      <w:r w:rsidRPr="00F14DC1">
        <w:rPr>
          <w:rFonts w:eastAsia="Calibri"/>
          <w:kern w:val="2"/>
          <w:sz w:val="28"/>
          <w:szCs w:val="28"/>
        </w:rPr>
        <w:t>решения о принятии гражданина на учет или об отказе в принятии гражданина на учет с исправленной технической ошибкой</w:t>
      </w:r>
      <w:r w:rsidRPr="00F14DC1">
        <w:rPr>
          <w:rFonts w:eastAsia="Calibri"/>
          <w:kern w:val="2"/>
          <w:sz w:val="28"/>
          <w:szCs w:val="28"/>
          <w:lang w:eastAsia="en-US"/>
        </w:rPr>
        <w:t xml:space="preserve"> или уведомления об отсутствии технической ошибки в выданном в результате предоставления муниципальной услуги документе заявителю </w:t>
      </w:r>
      <w:r w:rsidRPr="00F14DC1">
        <w:rPr>
          <w:rFonts w:eastAsia="Calibri"/>
          <w:kern w:val="2"/>
          <w:sz w:val="28"/>
          <w:szCs w:val="28"/>
        </w:rPr>
        <w:t>или его представителю</w:t>
      </w:r>
      <w:r w:rsidRPr="00F14DC1">
        <w:rPr>
          <w:rFonts w:eastAsia="Calibri"/>
          <w:kern w:val="2"/>
          <w:sz w:val="28"/>
          <w:szCs w:val="28"/>
          <w:lang w:eastAsia="en-US"/>
        </w:rPr>
        <w:t xml:space="preserve"> или о получении указанного документа лично заявителем или его представителем.</w:t>
      </w:r>
    </w:p>
    <w:p w:rsidR="00F14DC1" w:rsidRPr="00F14DC1" w:rsidRDefault="00F14DC1" w:rsidP="00F14DC1">
      <w:pPr>
        <w:autoSpaceDE w:val="0"/>
        <w:autoSpaceDN w:val="0"/>
        <w:adjustRightInd w:val="0"/>
        <w:jc w:val="both"/>
        <w:rPr>
          <w:rFonts w:eastAsia="Calibri"/>
          <w:kern w:val="2"/>
          <w:sz w:val="28"/>
          <w:szCs w:val="28"/>
          <w:lang w:eastAsia="en-US"/>
        </w:rPr>
      </w:pPr>
    </w:p>
    <w:p w:rsidR="00F14DC1" w:rsidRPr="00F14DC1" w:rsidRDefault="00F14DC1" w:rsidP="00F14DC1">
      <w:pPr>
        <w:keepNext/>
        <w:keepLines/>
        <w:autoSpaceDE w:val="0"/>
        <w:autoSpaceDN w:val="0"/>
        <w:adjustRightInd w:val="0"/>
        <w:jc w:val="center"/>
        <w:outlineLvl w:val="2"/>
        <w:rPr>
          <w:rFonts w:eastAsia="Calibri"/>
          <w:kern w:val="2"/>
          <w:sz w:val="28"/>
          <w:szCs w:val="28"/>
        </w:rPr>
      </w:pPr>
      <w:r w:rsidRPr="00F14DC1">
        <w:rPr>
          <w:rFonts w:eastAsia="Calibri"/>
          <w:kern w:val="2"/>
          <w:sz w:val="28"/>
          <w:szCs w:val="28"/>
        </w:rPr>
        <w:lastRenderedPageBreak/>
        <w:t>РАЗДЕЛ IV. ФОРМЫ КОНТРОЛЯ ЗА ПРЕДОСТАВЛЕНИЕМ МУНИЦИПАЛЬНОЙ УСЛУГИ</w:t>
      </w:r>
    </w:p>
    <w:p w:rsidR="00F14DC1" w:rsidRPr="00F14DC1" w:rsidRDefault="00F14DC1" w:rsidP="00F14DC1">
      <w:pPr>
        <w:keepNext/>
        <w:keepLines/>
        <w:autoSpaceDE w:val="0"/>
        <w:autoSpaceDN w:val="0"/>
        <w:adjustRightInd w:val="0"/>
        <w:jc w:val="center"/>
        <w:outlineLvl w:val="2"/>
        <w:rPr>
          <w:rFonts w:eastAsia="Calibri"/>
          <w:kern w:val="2"/>
          <w:sz w:val="28"/>
          <w:szCs w:val="28"/>
        </w:rPr>
      </w:pPr>
    </w:p>
    <w:p w:rsidR="00F14DC1" w:rsidRPr="00F14DC1" w:rsidRDefault="00F14DC1" w:rsidP="00F14DC1">
      <w:pPr>
        <w:keepNext/>
        <w:keepLines/>
        <w:autoSpaceDE w:val="0"/>
        <w:autoSpaceDN w:val="0"/>
        <w:adjustRightInd w:val="0"/>
        <w:jc w:val="center"/>
        <w:outlineLvl w:val="2"/>
        <w:rPr>
          <w:rFonts w:eastAsia="Calibri"/>
          <w:kern w:val="2"/>
          <w:sz w:val="28"/>
          <w:szCs w:val="28"/>
        </w:rPr>
      </w:pPr>
      <w:bookmarkStart w:id="21" w:name="Par413"/>
      <w:bookmarkEnd w:id="21"/>
      <w:r w:rsidRPr="00F14DC1">
        <w:rPr>
          <w:rFonts w:eastAsia="Calibri"/>
          <w:kern w:val="2"/>
          <w:sz w:val="28"/>
          <w:szCs w:val="28"/>
        </w:rPr>
        <w:t>Глава 28. Порядок осуществления текущего контроля за соблюдением</w:t>
      </w:r>
      <w:r w:rsidRPr="00F14DC1">
        <w:rPr>
          <w:rFonts w:eastAsia="Calibri"/>
          <w:kern w:val="2"/>
          <w:sz w:val="28"/>
          <w:szCs w:val="28"/>
        </w:rPr>
        <w:br/>
        <w:t>и исполнением ответственными должностными лицами положений настоящего административного регламента и иных нормативных</w:t>
      </w:r>
      <w:r w:rsidRPr="00F14DC1">
        <w:rPr>
          <w:rFonts w:eastAsia="Calibri"/>
          <w:kern w:val="2"/>
          <w:sz w:val="28"/>
          <w:szCs w:val="28"/>
        </w:rPr>
        <w:br/>
        <w:t>правовых актов, устанавливающих требования к предоставлению муниципальной услуги, а также за принятием ими решений</w:t>
      </w:r>
    </w:p>
    <w:p w:rsidR="00F14DC1" w:rsidRPr="00F14DC1" w:rsidRDefault="00F14DC1" w:rsidP="00F14DC1">
      <w:pPr>
        <w:keepNext/>
        <w:keepLines/>
        <w:autoSpaceDE w:val="0"/>
        <w:autoSpaceDN w:val="0"/>
        <w:adjustRightInd w:val="0"/>
        <w:jc w:val="center"/>
        <w:outlineLvl w:val="2"/>
        <w:rPr>
          <w:rFonts w:eastAsia="Calibri"/>
          <w:kern w:val="2"/>
          <w:sz w:val="28"/>
          <w:szCs w:val="28"/>
        </w:rPr>
      </w:pPr>
    </w:p>
    <w:p w:rsidR="00F14DC1" w:rsidRPr="00F14DC1" w:rsidRDefault="00F14DC1" w:rsidP="00F14DC1">
      <w:pPr>
        <w:autoSpaceDE w:val="0"/>
        <w:autoSpaceDN w:val="0"/>
        <w:adjustRightInd w:val="0"/>
        <w:jc w:val="both"/>
        <w:rPr>
          <w:rFonts w:eastAsia="Calibri"/>
          <w:kern w:val="2"/>
          <w:sz w:val="28"/>
          <w:szCs w:val="28"/>
          <w:lang w:eastAsia="ko-KR"/>
        </w:rPr>
      </w:pPr>
      <w:r w:rsidRPr="00F14DC1">
        <w:rPr>
          <w:rFonts w:eastAsia="Calibri"/>
          <w:kern w:val="2"/>
          <w:sz w:val="28"/>
          <w:szCs w:val="28"/>
          <w:lang w:eastAsia="ko-KR"/>
        </w:rPr>
        <w:t>128.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F14DC1" w:rsidRPr="00F14DC1" w:rsidRDefault="00F14DC1" w:rsidP="00F14DC1">
      <w:pPr>
        <w:autoSpaceDE w:val="0"/>
        <w:autoSpaceDN w:val="0"/>
        <w:adjustRightInd w:val="0"/>
        <w:jc w:val="both"/>
        <w:rPr>
          <w:rFonts w:eastAsia="Calibri"/>
          <w:kern w:val="2"/>
          <w:sz w:val="28"/>
          <w:szCs w:val="28"/>
        </w:rPr>
      </w:pPr>
      <w:r w:rsidRPr="00F14DC1">
        <w:rPr>
          <w:rFonts w:eastAsia="Calibri"/>
          <w:kern w:val="2"/>
          <w:sz w:val="28"/>
          <w:szCs w:val="28"/>
          <w:lang w:eastAsia="ko-KR"/>
        </w:rPr>
        <w:t xml:space="preserve">129. </w:t>
      </w:r>
      <w:r w:rsidRPr="00F14DC1">
        <w:rPr>
          <w:rFonts w:eastAsia="Calibri"/>
          <w:kern w:val="2"/>
          <w:sz w:val="28"/>
          <w:szCs w:val="28"/>
        </w:rPr>
        <w:t>Основными задачами текущего контроля являются:</w:t>
      </w:r>
    </w:p>
    <w:p w:rsidR="00F14DC1" w:rsidRPr="00F14DC1" w:rsidRDefault="00F14DC1" w:rsidP="00F14DC1">
      <w:pPr>
        <w:autoSpaceDE w:val="0"/>
        <w:autoSpaceDN w:val="0"/>
        <w:adjustRightInd w:val="0"/>
        <w:jc w:val="both"/>
        <w:rPr>
          <w:rFonts w:eastAsia="Calibri"/>
          <w:kern w:val="2"/>
          <w:sz w:val="28"/>
          <w:szCs w:val="28"/>
        </w:rPr>
      </w:pPr>
      <w:r w:rsidRPr="00F14DC1">
        <w:rPr>
          <w:rFonts w:eastAsia="Calibri"/>
          <w:kern w:val="2"/>
          <w:sz w:val="28"/>
          <w:szCs w:val="28"/>
        </w:rPr>
        <w:t>1) обеспечение своевременного и качественного предоставления муниципальной услуги;</w:t>
      </w:r>
    </w:p>
    <w:p w:rsidR="00F14DC1" w:rsidRPr="00F14DC1" w:rsidRDefault="00F14DC1" w:rsidP="00F14DC1">
      <w:pPr>
        <w:autoSpaceDE w:val="0"/>
        <w:autoSpaceDN w:val="0"/>
        <w:adjustRightInd w:val="0"/>
        <w:jc w:val="both"/>
        <w:rPr>
          <w:rFonts w:eastAsia="Calibri"/>
          <w:kern w:val="2"/>
          <w:sz w:val="28"/>
          <w:szCs w:val="28"/>
        </w:rPr>
      </w:pPr>
      <w:r w:rsidRPr="00F14DC1">
        <w:rPr>
          <w:rFonts w:eastAsia="Calibri"/>
          <w:kern w:val="2"/>
          <w:sz w:val="28"/>
          <w:szCs w:val="28"/>
        </w:rPr>
        <w:t>2) выявление нарушений в сроках и качестве предоставления муниципальной услуги;</w:t>
      </w:r>
    </w:p>
    <w:p w:rsidR="00F14DC1" w:rsidRPr="00F14DC1" w:rsidRDefault="00F14DC1" w:rsidP="00F14DC1">
      <w:pPr>
        <w:autoSpaceDE w:val="0"/>
        <w:autoSpaceDN w:val="0"/>
        <w:adjustRightInd w:val="0"/>
        <w:jc w:val="both"/>
        <w:rPr>
          <w:rFonts w:eastAsia="Calibri"/>
          <w:kern w:val="2"/>
          <w:sz w:val="28"/>
          <w:szCs w:val="28"/>
        </w:rPr>
      </w:pPr>
      <w:r w:rsidRPr="00F14DC1">
        <w:rPr>
          <w:rFonts w:eastAsia="Calibri"/>
          <w:kern w:val="2"/>
          <w:sz w:val="28"/>
          <w:szCs w:val="28"/>
        </w:rPr>
        <w:t>3) выявление и устранение причин и условий, способствующих ненадлежащему предоставлению муниципальной услуги;</w:t>
      </w:r>
    </w:p>
    <w:p w:rsidR="00F14DC1" w:rsidRPr="00F14DC1" w:rsidRDefault="00F14DC1" w:rsidP="00F14DC1">
      <w:pPr>
        <w:autoSpaceDE w:val="0"/>
        <w:autoSpaceDN w:val="0"/>
        <w:adjustRightInd w:val="0"/>
        <w:jc w:val="both"/>
        <w:rPr>
          <w:rFonts w:eastAsia="Calibri"/>
          <w:kern w:val="2"/>
          <w:sz w:val="28"/>
          <w:szCs w:val="28"/>
        </w:rPr>
      </w:pPr>
      <w:r w:rsidRPr="00F14DC1">
        <w:rPr>
          <w:rFonts w:eastAsia="Calibri"/>
          <w:kern w:val="2"/>
          <w:sz w:val="28"/>
          <w:szCs w:val="28"/>
        </w:rPr>
        <w:t>4) принятие мер по надлежащему предоставлению муниципальной услуги.</w:t>
      </w:r>
    </w:p>
    <w:p w:rsidR="00F14DC1" w:rsidRPr="00F14DC1" w:rsidRDefault="00F14DC1" w:rsidP="00F14DC1">
      <w:pPr>
        <w:autoSpaceDE w:val="0"/>
        <w:autoSpaceDN w:val="0"/>
        <w:adjustRightInd w:val="0"/>
        <w:jc w:val="both"/>
        <w:rPr>
          <w:rFonts w:eastAsia="Calibri"/>
          <w:kern w:val="2"/>
          <w:sz w:val="28"/>
          <w:szCs w:val="28"/>
          <w:lang w:eastAsia="ko-KR"/>
        </w:rPr>
      </w:pPr>
      <w:r w:rsidRPr="00F14DC1">
        <w:rPr>
          <w:rFonts w:eastAsia="Calibri"/>
          <w:kern w:val="2"/>
          <w:sz w:val="28"/>
          <w:szCs w:val="28"/>
          <w:lang w:eastAsia="ko-KR"/>
        </w:rPr>
        <w:t>130. Текущий контроль осуществляется на постоянной основе.</w:t>
      </w:r>
    </w:p>
    <w:p w:rsidR="00F14DC1" w:rsidRPr="00F14DC1" w:rsidRDefault="00F14DC1" w:rsidP="00F14DC1">
      <w:pPr>
        <w:autoSpaceDE w:val="0"/>
        <w:autoSpaceDN w:val="0"/>
        <w:adjustRightInd w:val="0"/>
        <w:jc w:val="both"/>
        <w:rPr>
          <w:rFonts w:eastAsia="Calibri"/>
          <w:color w:val="FF0000"/>
          <w:kern w:val="2"/>
          <w:sz w:val="28"/>
          <w:szCs w:val="28"/>
          <w:lang w:eastAsia="ko-KR"/>
        </w:rPr>
      </w:pPr>
    </w:p>
    <w:p w:rsidR="00F14DC1" w:rsidRPr="00F14DC1" w:rsidRDefault="00F14DC1" w:rsidP="00F14DC1">
      <w:pPr>
        <w:keepNext/>
        <w:keepLines/>
        <w:autoSpaceDE w:val="0"/>
        <w:autoSpaceDN w:val="0"/>
        <w:adjustRightInd w:val="0"/>
        <w:jc w:val="center"/>
        <w:outlineLvl w:val="2"/>
        <w:rPr>
          <w:rFonts w:eastAsia="Calibri"/>
          <w:kern w:val="2"/>
          <w:sz w:val="28"/>
          <w:szCs w:val="28"/>
        </w:rPr>
      </w:pPr>
      <w:r w:rsidRPr="00F14DC1">
        <w:rPr>
          <w:rFonts w:eastAsia="Calibri"/>
          <w:kern w:val="2"/>
          <w:sz w:val="28"/>
          <w:szCs w:val="28"/>
        </w:rPr>
        <w:t>Глава 29. Порядок и периодичность осуществления плановых</w:t>
      </w:r>
      <w:r w:rsidRPr="00F14DC1">
        <w:rPr>
          <w:rFonts w:eastAsia="Calibri"/>
          <w:kern w:val="2"/>
          <w:sz w:val="28"/>
          <w:szCs w:val="28"/>
        </w:rPr>
        <w:br/>
        <w:t>и внеплановых проверок полноты и качества предоставления</w:t>
      </w:r>
      <w:r w:rsidRPr="00F14DC1">
        <w:rPr>
          <w:rFonts w:eastAsia="Calibri"/>
          <w:kern w:val="2"/>
          <w:sz w:val="28"/>
          <w:szCs w:val="28"/>
        </w:rPr>
        <w:br/>
        <w:t>муниципальной услуги, в том числе порядок и формы контроля</w:t>
      </w:r>
      <w:r w:rsidRPr="00F14DC1">
        <w:rPr>
          <w:rFonts w:eastAsia="Calibri"/>
          <w:kern w:val="2"/>
          <w:sz w:val="28"/>
          <w:szCs w:val="28"/>
        </w:rPr>
        <w:br/>
        <w:t>за полнотой и качеством предоставления муниципальной услуги</w:t>
      </w:r>
    </w:p>
    <w:p w:rsidR="00F14DC1" w:rsidRPr="00F14DC1" w:rsidRDefault="00F14DC1" w:rsidP="00F14DC1">
      <w:pPr>
        <w:keepNext/>
        <w:keepLines/>
        <w:autoSpaceDE w:val="0"/>
        <w:autoSpaceDN w:val="0"/>
        <w:adjustRightInd w:val="0"/>
        <w:jc w:val="center"/>
        <w:outlineLvl w:val="2"/>
        <w:rPr>
          <w:rFonts w:eastAsia="Calibri"/>
          <w:color w:val="FF0000"/>
          <w:kern w:val="2"/>
          <w:sz w:val="28"/>
          <w:szCs w:val="28"/>
        </w:rPr>
      </w:pPr>
    </w:p>
    <w:p w:rsidR="00F14DC1" w:rsidRPr="00F14DC1" w:rsidRDefault="00F14DC1" w:rsidP="00F14DC1">
      <w:pPr>
        <w:autoSpaceDE w:val="0"/>
        <w:autoSpaceDN w:val="0"/>
        <w:adjustRightInd w:val="0"/>
        <w:jc w:val="both"/>
        <w:rPr>
          <w:rFonts w:eastAsia="Calibri"/>
          <w:kern w:val="2"/>
          <w:sz w:val="28"/>
          <w:szCs w:val="28"/>
          <w:lang w:eastAsia="ko-KR"/>
        </w:rPr>
      </w:pPr>
      <w:r w:rsidRPr="00F14DC1">
        <w:rPr>
          <w:rFonts w:eastAsia="Calibri"/>
          <w:kern w:val="2"/>
          <w:sz w:val="28"/>
          <w:szCs w:val="28"/>
          <w:lang w:eastAsia="ko-KR"/>
        </w:rPr>
        <w:t>131. Контроль за полнотой и качеством предоставления должностными лицами администрации муниципальной услуги осуществляется в форме проверок.</w:t>
      </w:r>
    </w:p>
    <w:p w:rsidR="00F14DC1" w:rsidRPr="00F14DC1" w:rsidRDefault="00F14DC1" w:rsidP="00F14DC1">
      <w:pPr>
        <w:autoSpaceDE w:val="0"/>
        <w:autoSpaceDN w:val="0"/>
        <w:adjustRightInd w:val="0"/>
        <w:jc w:val="both"/>
        <w:rPr>
          <w:rFonts w:eastAsia="Calibri"/>
          <w:color w:val="000000"/>
          <w:kern w:val="2"/>
          <w:sz w:val="28"/>
          <w:szCs w:val="28"/>
        </w:rPr>
      </w:pPr>
      <w:r w:rsidRPr="00F14DC1">
        <w:rPr>
          <w:rFonts w:eastAsia="Calibri"/>
          <w:kern w:val="2"/>
          <w:sz w:val="28"/>
          <w:szCs w:val="28"/>
          <w:lang w:eastAsia="ko-KR"/>
        </w:rPr>
        <w:t xml:space="preserve">132. </w:t>
      </w:r>
      <w:r w:rsidRPr="00F14DC1">
        <w:rPr>
          <w:rFonts w:eastAsia="Calibri"/>
          <w:kern w:val="2"/>
          <w:sz w:val="28"/>
          <w:szCs w:val="28"/>
        </w:rPr>
        <w:t>Плановые</w:t>
      </w:r>
      <w:r w:rsidRPr="00F14DC1">
        <w:rPr>
          <w:rFonts w:eastAsia="Calibri"/>
          <w:color w:val="000000"/>
          <w:kern w:val="2"/>
          <w:sz w:val="28"/>
          <w:szCs w:val="28"/>
        </w:rPr>
        <w:t xml:space="preserve"> поверки осуществляются на основании пл</w:t>
      </w:r>
      <w:r w:rsidRPr="00F14DC1">
        <w:rPr>
          <w:rFonts w:eastAsia="Calibri"/>
          <w:kern w:val="2"/>
          <w:sz w:val="28"/>
          <w:szCs w:val="28"/>
        </w:rPr>
        <w:t>анов работы администрации. Внеплановые проверки осуществляются по решению главы сельского поселения в связи с проверкой устранения ранее выявленных нарушений, а также в случае получения жалоб на действия (безд</w:t>
      </w:r>
      <w:r w:rsidRPr="00F14DC1">
        <w:rPr>
          <w:rFonts w:eastAsia="Calibri"/>
          <w:color w:val="000000"/>
          <w:kern w:val="2"/>
          <w:sz w:val="28"/>
          <w:szCs w:val="28"/>
        </w:rPr>
        <w:t>ействие) должностных лиц администрации при предоставлении муниципальной услуги.</w:t>
      </w:r>
    </w:p>
    <w:p w:rsidR="00F14DC1" w:rsidRPr="00F14DC1" w:rsidRDefault="00F14DC1" w:rsidP="00F14DC1">
      <w:pPr>
        <w:autoSpaceDE w:val="0"/>
        <w:autoSpaceDN w:val="0"/>
        <w:adjustRightInd w:val="0"/>
        <w:jc w:val="both"/>
        <w:rPr>
          <w:rFonts w:eastAsia="Calibri"/>
          <w:kern w:val="2"/>
          <w:sz w:val="28"/>
          <w:szCs w:val="28"/>
          <w:lang w:eastAsia="ko-KR"/>
        </w:rPr>
      </w:pPr>
      <w:r w:rsidRPr="00F14DC1">
        <w:rPr>
          <w:rFonts w:eastAsia="Calibri"/>
          <w:kern w:val="2"/>
          <w:sz w:val="28"/>
          <w:szCs w:val="28"/>
          <w:lang w:eastAsia="ko-KR"/>
        </w:rPr>
        <w:t>133.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F14DC1" w:rsidRPr="00F14DC1" w:rsidRDefault="00F14DC1" w:rsidP="00F14DC1">
      <w:pPr>
        <w:autoSpaceDE w:val="0"/>
        <w:autoSpaceDN w:val="0"/>
        <w:adjustRightInd w:val="0"/>
        <w:jc w:val="both"/>
        <w:rPr>
          <w:rFonts w:eastAsia="Calibri"/>
          <w:color w:val="000000"/>
          <w:kern w:val="2"/>
          <w:sz w:val="28"/>
          <w:szCs w:val="28"/>
        </w:rPr>
      </w:pPr>
      <w:r w:rsidRPr="00F14DC1">
        <w:rPr>
          <w:rFonts w:eastAsia="Calibri"/>
          <w:color w:val="000000"/>
          <w:kern w:val="2"/>
          <w:sz w:val="28"/>
          <w:szCs w:val="28"/>
        </w:rPr>
        <w:lastRenderedPageBreak/>
        <w:t>134.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14DC1" w:rsidRPr="00F14DC1" w:rsidRDefault="00F14DC1" w:rsidP="00F14DC1">
      <w:pPr>
        <w:autoSpaceDE w:val="0"/>
        <w:autoSpaceDN w:val="0"/>
        <w:adjustRightInd w:val="0"/>
        <w:jc w:val="both"/>
        <w:rPr>
          <w:rFonts w:eastAsia="Calibri"/>
          <w:color w:val="000000"/>
          <w:kern w:val="2"/>
          <w:sz w:val="28"/>
          <w:szCs w:val="28"/>
        </w:rPr>
      </w:pPr>
      <w:r w:rsidRPr="00F14DC1">
        <w:rPr>
          <w:rFonts w:eastAsia="Calibri"/>
          <w:color w:val="000000"/>
          <w:kern w:val="2"/>
          <w:sz w:val="28"/>
          <w:szCs w:val="28"/>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w:t>
      </w:r>
      <w:r w:rsidRPr="00F14DC1">
        <w:rPr>
          <w:rFonts w:eastAsia="Calibri"/>
          <w:kern w:val="2"/>
          <w:sz w:val="28"/>
          <w:szCs w:val="28"/>
          <w:lang w:eastAsia="en-US"/>
        </w:rPr>
        <w:t>сельского поселения</w:t>
      </w:r>
      <w:r w:rsidRPr="00F14DC1">
        <w:rPr>
          <w:rFonts w:eastAsia="Calibri"/>
          <w:color w:val="000000"/>
          <w:kern w:val="2"/>
          <w:sz w:val="28"/>
          <w:szCs w:val="28"/>
        </w:rPr>
        <w:t xml:space="preserve">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F14DC1">
        <w:rPr>
          <w:rFonts w:eastAsia="Calibri"/>
          <w:color w:val="000000"/>
          <w:kern w:val="2"/>
          <w:sz w:val="28"/>
          <w:szCs w:val="28"/>
          <w:vertAlign w:val="superscript"/>
        </w:rPr>
        <w:t>2</w:t>
      </w:r>
      <w:r w:rsidRPr="00F14DC1">
        <w:rPr>
          <w:rFonts w:eastAsia="Calibri"/>
          <w:color w:val="000000"/>
          <w:kern w:val="2"/>
          <w:sz w:val="28"/>
          <w:szCs w:val="28"/>
        </w:rPr>
        <w:t xml:space="preserve"> Федерального закона от 27 июля 2010 года № 210</w:t>
      </w:r>
      <w:r w:rsidRPr="00F14DC1">
        <w:rPr>
          <w:rFonts w:eastAsia="Calibri"/>
          <w:color w:val="000000"/>
          <w:kern w:val="2"/>
          <w:sz w:val="28"/>
          <w:szCs w:val="28"/>
        </w:rPr>
        <w:noBreakHyphen/>
        <w:t>ФЗ «Об организации предоставления государственных и муниципальных услуг».</w:t>
      </w:r>
    </w:p>
    <w:p w:rsidR="00F14DC1" w:rsidRPr="00F14DC1" w:rsidRDefault="00F14DC1" w:rsidP="00F14DC1">
      <w:pPr>
        <w:autoSpaceDE w:val="0"/>
        <w:autoSpaceDN w:val="0"/>
        <w:adjustRightInd w:val="0"/>
        <w:jc w:val="both"/>
        <w:rPr>
          <w:rFonts w:eastAsia="Calibri"/>
          <w:kern w:val="2"/>
          <w:sz w:val="28"/>
          <w:szCs w:val="28"/>
        </w:rPr>
      </w:pPr>
      <w:r w:rsidRPr="00F14DC1">
        <w:rPr>
          <w:rFonts w:eastAsia="Calibri"/>
          <w:kern w:val="2"/>
          <w:sz w:val="28"/>
          <w:szCs w:val="28"/>
          <w:lang w:eastAsia="ko-KR"/>
        </w:rPr>
        <w:t>135.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14DC1" w:rsidRPr="00F14DC1" w:rsidRDefault="00F14DC1" w:rsidP="00F14DC1">
      <w:pPr>
        <w:autoSpaceDE w:val="0"/>
        <w:autoSpaceDN w:val="0"/>
        <w:adjustRightInd w:val="0"/>
        <w:jc w:val="both"/>
        <w:rPr>
          <w:rFonts w:eastAsia="Calibri"/>
          <w:color w:val="FF0000"/>
          <w:kern w:val="2"/>
          <w:sz w:val="28"/>
          <w:szCs w:val="28"/>
        </w:rPr>
      </w:pPr>
    </w:p>
    <w:p w:rsidR="00F14DC1" w:rsidRPr="00F14DC1" w:rsidRDefault="00F14DC1" w:rsidP="00F14DC1">
      <w:pPr>
        <w:keepNext/>
        <w:keepLines/>
        <w:autoSpaceDE w:val="0"/>
        <w:autoSpaceDN w:val="0"/>
        <w:adjustRightInd w:val="0"/>
        <w:jc w:val="center"/>
        <w:outlineLvl w:val="2"/>
        <w:rPr>
          <w:rFonts w:eastAsia="Calibri"/>
          <w:kern w:val="2"/>
          <w:sz w:val="28"/>
          <w:szCs w:val="28"/>
        </w:rPr>
      </w:pPr>
      <w:bookmarkStart w:id="22" w:name="Par439"/>
      <w:bookmarkEnd w:id="22"/>
      <w:r w:rsidRPr="00F14DC1">
        <w:rPr>
          <w:rFonts w:eastAsia="Calibri"/>
          <w:kern w:val="2"/>
          <w:sz w:val="28"/>
          <w:szCs w:val="28"/>
        </w:rPr>
        <w:t>Глава 30. Ответственность должностных лиц администрации</w:t>
      </w:r>
      <w:r w:rsidRPr="00F14DC1">
        <w:rPr>
          <w:rFonts w:eastAsia="Calibri"/>
          <w:kern w:val="2"/>
          <w:sz w:val="28"/>
          <w:szCs w:val="28"/>
        </w:rPr>
        <w:br/>
        <w:t>за решения и действия (бездействие), принимаемые (осуществляемые)</w:t>
      </w:r>
      <w:r w:rsidRPr="00F14DC1">
        <w:rPr>
          <w:rFonts w:eastAsia="Calibri"/>
          <w:kern w:val="2"/>
          <w:sz w:val="28"/>
          <w:szCs w:val="28"/>
        </w:rPr>
        <w:br/>
        <w:t>ими в ходе предоставления муниципальной услуги</w:t>
      </w:r>
    </w:p>
    <w:p w:rsidR="00F14DC1" w:rsidRPr="00F14DC1" w:rsidRDefault="00F14DC1" w:rsidP="00F14DC1">
      <w:pPr>
        <w:keepNext/>
        <w:keepLines/>
        <w:autoSpaceDE w:val="0"/>
        <w:autoSpaceDN w:val="0"/>
        <w:adjustRightInd w:val="0"/>
        <w:jc w:val="center"/>
        <w:outlineLvl w:val="2"/>
        <w:rPr>
          <w:rFonts w:eastAsia="Calibri"/>
          <w:color w:val="FF0000"/>
          <w:kern w:val="2"/>
          <w:sz w:val="28"/>
          <w:szCs w:val="28"/>
        </w:rPr>
      </w:pPr>
    </w:p>
    <w:p w:rsidR="00F14DC1" w:rsidRPr="00F14DC1" w:rsidRDefault="00F14DC1" w:rsidP="00F14DC1">
      <w:pPr>
        <w:autoSpaceDE w:val="0"/>
        <w:autoSpaceDN w:val="0"/>
        <w:adjustRightInd w:val="0"/>
        <w:jc w:val="both"/>
        <w:rPr>
          <w:rFonts w:eastAsia="Calibri"/>
          <w:kern w:val="2"/>
          <w:sz w:val="28"/>
          <w:szCs w:val="28"/>
          <w:lang w:eastAsia="ko-KR"/>
        </w:rPr>
      </w:pPr>
      <w:r w:rsidRPr="00F14DC1">
        <w:rPr>
          <w:rFonts w:eastAsia="Calibri"/>
          <w:kern w:val="2"/>
          <w:sz w:val="28"/>
          <w:szCs w:val="28"/>
          <w:lang w:eastAsia="ko-KR"/>
        </w:rPr>
        <w:t>136.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14DC1" w:rsidRPr="00F14DC1" w:rsidRDefault="00F14DC1" w:rsidP="00F14DC1">
      <w:pPr>
        <w:autoSpaceDE w:val="0"/>
        <w:autoSpaceDN w:val="0"/>
        <w:adjustRightInd w:val="0"/>
        <w:jc w:val="both"/>
        <w:rPr>
          <w:rFonts w:eastAsia="Calibri"/>
          <w:kern w:val="2"/>
          <w:sz w:val="28"/>
          <w:szCs w:val="28"/>
          <w:lang w:eastAsia="ko-KR"/>
        </w:rPr>
      </w:pPr>
      <w:r w:rsidRPr="00F14DC1">
        <w:rPr>
          <w:rFonts w:eastAsia="Calibri"/>
          <w:kern w:val="2"/>
          <w:sz w:val="28"/>
          <w:szCs w:val="28"/>
          <w:lang w:eastAsia="ko-KR"/>
        </w:rPr>
        <w:t>137.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14DC1" w:rsidRPr="00F14DC1" w:rsidRDefault="00F14DC1" w:rsidP="00F14DC1">
      <w:pPr>
        <w:autoSpaceDE w:val="0"/>
        <w:autoSpaceDN w:val="0"/>
        <w:adjustRightInd w:val="0"/>
        <w:jc w:val="both"/>
        <w:rPr>
          <w:rFonts w:eastAsia="Calibri"/>
          <w:color w:val="FF0000"/>
          <w:kern w:val="2"/>
          <w:sz w:val="28"/>
          <w:szCs w:val="28"/>
          <w:lang w:eastAsia="ko-KR"/>
        </w:rPr>
      </w:pPr>
    </w:p>
    <w:p w:rsidR="00F14DC1" w:rsidRPr="00F14DC1" w:rsidRDefault="00F14DC1" w:rsidP="00F14DC1">
      <w:pPr>
        <w:keepNext/>
        <w:autoSpaceDE w:val="0"/>
        <w:autoSpaceDN w:val="0"/>
        <w:adjustRightInd w:val="0"/>
        <w:jc w:val="center"/>
        <w:outlineLvl w:val="2"/>
        <w:rPr>
          <w:rFonts w:eastAsia="Calibri"/>
          <w:kern w:val="2"/>
          <w:sz w:val="28"/>
          <w:szCs w:val="28"/>
        </w:rPr>
      </w:pPr>
      <w:bookmarkStart w:id="23" w:name="Par447"/>
      <w:bookmarkEnd w:id="23"/>
      <w:r w:rsidRPr="00F14DC1">
        <w:rPr>
          <w:rFonts w:eastAsia="Calibri"/>
          <w:kern w:val="2"/>
          <w:sz w:val="28"/>
          <w:szCs w:val="28"/>
        </w:rPr>
        <w:t>Глава 31. Положения, характеризующие требования к порядку</w:t>
      </w:r>
      <w:r w:rsidRPr="00F14DC1">
        <w:rPr>
          <w:rFonts w:eastAsia="Calibri"/>
          <w:kern w:val="2"/>
          <w:sz w:val="28"/>
          <w:szCs w:val="28"/>
        </w:rPr>
        <w:br/>
        <w:t>и формам контроля за предоставлением муниципальной услуги,</w:t>
      </w:r>
      <w:r w:rsidRPr="00F14DC1">
        <w:rPr>
          <w:rFonts w:eastAsia="Calibri"/>
          <w:kern w:val="2"/>
          <w:sz w:val="28"/>
          <w:szCs w:val="28"/>
        </w:rPr>
        <w:br/>
        <w:t>в том числе со стороны граждан, их объединений и организаций</w:t>
      </w:r>
    </w:p>
    <w:p w:rsidR="00F14DC1" w:rsidRPr="00F14DC1" w:rsidRDefault="00F14DC1" w:rsidP="00F14DC1">
      <w:pPr>
        <w:keepNext/>
        <w:autoSpaceDE w:val="0"/>
        <w:autoSpaceDN w:val="0"/>
        <w:adjustRightInd w:val="0"/>
        <w:jc w:val="center"/>
        <w:outlineLvl w:val="2"/>
        <w:rPr>
          <w:rFonts w:eastAsia="Calibri"/>
          <w:kern w:val="2"/>
          <w:sz w:val="28"/>
          <w:szCs w:val="28"/>
        </w:rPr>
      </w:pPr>
    </w:p>
    <w:p w:rsidR="00F14DC1" w:rsidRPr="00F14DC1" w:rsidRDefault="00F14DC1" w:rsidP="00F14DC1">
      <w:pPr>
        <w:autoSpaceDE w:val="0"/>
        <w:autoSpaceDN w:val="0"/>
        <w:adjustRightInd w:val="0"/>
        <w:jc w:val="both"/>
        <w:rPr>
          <w:rFonts w:eastAsia="Calibri"/>
          <w:kern w:val="2"/>
          <w:sz w:val="28"/>
          <w:szCs w:val="28"/>
        </w:rPr>
      </w:pPr>
      <w:r w:rsidRPr="00F14DC1">
        <w:rPr>
          <w:rFonts w:eastAsia="Calibri"/>
          <w:kern w:val="2"/>
          <w:sz w:val="28"/>
          <w:szCs w:val="28"/>
          <w:lang w:eastAsia="ko-KR"/>
        </w:rPr>
        <w:t>138. </w:t>
      </w:r>
      <w:r w:rsidRPr="00F14DC1">
        <w:rPr>
          <w:rFonts w:eastAsia="Calibri"/>
          <w:kern w:val="2"/>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14DC1" w:rsidRPr="00F14DC1" w:rsidRDefault="00F14DC1" w:rsidP="00F14DC1">
      <w:pPr>
        <w:autoSpaceDE w:val="0"/>
        <w:autoSpaceDN w:val="0"/>
        <w:adjustRightInd w:val="0"/>
        <w:jc w:val="both"/>
        <w:rPr>
          <w:rFonts w:eastAsia="Calibri"/>
          <w:kern w:val="2"/>
          <w:sz w:val="28"/>
          <w:szCs w:val="28"/>
        </w:rPr>
      </w:pPr>
      <w:r w:rsidRPr="00F14DC1">
        <w:rPr>
          <w:rFonts w:eastAsia="Calibri"/>
          <w:kern w:val="2"/>
          <w:sz w:val="28"/>
          <w:szCs w:val="2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F14DC1" w:rsidRPr="00F14DC1" w:rsidRDefault="00F14DC1" w:rsidP="00F14DC1">
      <w:pPr>
        <w:autoSpaceDE w:val="0"/>
        <w:autoSpaceDN w:val="0"/>
        <w:adjustRightInd w:val="0"/>
        <w:jc w:val="both"/>
        <w:rPr>
          <w:rFonts w:eastAsia="Calibri"/>
          <w:kern w:val="2"/>
          <w:sz w:val="28"/>
          <w:szCs w:val="28"/>
        </w:rPr>
      </w:pPr>
      <w:r w:rsidRPr="00F14DC1">
        <w:rPr>
          <w:rFonts w:eastAsia="Calibri"/>
          <w:kern w:val="2"/>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14DC1" w:rsidRPr="00F14DC1" w:rsidRDefault="00F14DC1" w:rsidP="00F14DC1">
      <w:pPr>
        <w:autoSpaceDE w:val="0"/>
        <w:autoSpaceDN w:val="0"/>
        <w:adjustRightInd w:val="0"/>
        <w:jc w:val="both"/>
        <w:rPr>
          <w:rFonts w:eastAsia="Calibri"/>
          <w:kern w:val="2"/>
          <w:sz w:val="28"/>
          <w:szCs w:val="28"/>
        </w:rPr>
      </w:pPr>
      <w:r w:rsidRPr="00F14DC1">
        <w:rPr>
          <w:rFonts w:eastAsia="Calibri"/>
          <w:kern w:val="2"/>
          <w:sz w:val="28"/>
          <w:szCs w:val="28"/>
        </w:rPr>
        <w:t>3) некорректного поведения должностных лиц</w:t>
      </w:r>
      <w:r w:rsidRPr="00F14DC1">
        <w:rPr>
          <w:rFonts w:eastAsia="Calibri"/>
          <w:kern w:val="2"/>
          <w:sz w:val="28"/>
          <w:szCs w:val="28"/>
          <w:lang w:eastAsia="ko-KR"/>
        </w:rPr>
        <w:t xml:space="preserve"> администрации</w:t>
      </w:r>
      <w:r w:rsidRPr="00F14DC1">
        <w:rPr>
          <w:rFonts w:eastAsia="Calibri"/>
          <w:kern w:val="2"/>
          <w:sz w:val="28"/>
          <w:szCs w:val="28"/>
        </w:rPr>
        <w:t>, нарушения правил служебной этики при предоставлении муниципальной услуги.</w:t>
      </w:r>
    </w:p>
    <w:p w:rsidR="00F14DC1" w:rsidRPr="00F14DC1" w:rsidRDefault="00F14DC1" w:rsidP="00F14DC1">
      <w:pPr>
        <w:autoSpaceDE w:val="0"/>
        <w:autoSpaceDN w:val="0"/>
        <w:adjustRightInd w:val="0"/>
        <w:jc w:val="both"/>
        <w:rPr>
          <w:rFonts w:eastAsia="Calibri"/>
          <w:kern w:val="2"/>
          <w:sz w:val="28"/>
          <w:szCs w:val="28"/>
        </w:rPr>
      </w:pPr>
      <w:r w:rsidRPr="00F14DC1">
        <w:rPr>
          <w:rFonts w:eastAsia="Calibri"/>
          <w:kern w:val="2"/>
          <w:sz w:val="28"/>
          <w:szCs w:val="28"/>
        </w:rPr>
        <w:t xml:space="preserve">139. Информацию, указанную в пункте 138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w:t>
      </w:r>
      <w:r w:rsidRPr="00F14DC1">
        <w:rPr>
          <w:rFonts w:eastAsia="Calibri"/>
          <w:kern w:val="2"/>
          <w:sz w:val="28"/>
          <w:szCs w:val="28"/>
        </w:rPr>
        <w:lastRenderedPageBreak/>
        <w:t>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F14DC1" w:rsidRPr="00F14DC1" w:rsidRDefault="00F14DC1" w:rsidP="00F14DC1">
      <w:pPr>
        <w:autoSpaceDE w:val="0"/>
        <w:autoSpaceDN w:val="0"/>
        <w:adjustRightInd w:val="0"/>
        <w:jc w:val="both"/>
        <w:rPr>
          <w:rFonts w:eastAsia="Calibri"/>
          <w:kern w:val="2"/>
          <w:sz w:val="28"/>
          <w:szCs w:val="28"/>
          <w:lang w:eastAsia="ko-KR"/>
        </w:rPr>
      </w:pPr>
      <w:r w:rsidRPr="00F14DC1">
        <w:rPr>
          <w:rFonts w:eastAsia="Calibri"/>
          <w:kern w:val="2"/>
          <w:sz w:val="28"/>
          <w:szCs w:val="28"/>
          <w:lang w:eastAsia="ko-KR"/>
        </w:rPr>
        <w:t xml:space="preserve">140. Контроль за предоставлением муниципальной услуги </w:t>
      </w:r>
      <w:r w:rsidRPr="00F14DC1">
        <w:rPr>
          <w:rFonts w:eastAsia="Calibri"/>
          <w:kern w:val="2"/>
          <w:sz w:val="28"/>
          <w:szCs w:val="28"/>
        </w:rPr>
        <w:t xml:space="preserve">со стороны граждан, их объединений и организаций </w:t>
      </w:r>
      <w:r w:rsidRPr="00F14DC1">
        <w:rPr>
          <w:rFonts w:eastAsia="Calibri"/>
          <w:kern w:val="2"/>
          <w:sz w:val="28"/>
          <w:szCs w:val="28"/>
          <w:lang w:eastAsia="ko-KR"/>
        </w:rPr>
        <w:t>осуществляется в соответствии с действующим законодательством.</w:t>
      </w:r>
    </w:p>
    <w:p w:rsidR="00F14DC1" w:rsidRPr="00F14DC1" w:rsidRDefault="00F14DC1" w:rsidP="00F14DC1">
      <w:pPr>
        <w:autoSpaceDE w:val="0"/>
        <w:autoSpaceDN w:val="0"/>
        <w:adjustRightInd w:val="0"/>
        <w:jc w:val="both"/>
        <w:rPr>
          <w:rFonts w:eastAsia="Calibri"/>
          <w:color w:val="FF0000"/>
          <w:kern w:val="2"/>
          <w:sz w:val="28"/>
          <w:szCs w:val="28"/>
          <w:lang w:eastAsia="ko-KR"/>
        </w:rPr>
      </w:pPr>
      <w:r w:rsidRPr="00F14DC1">
        <w:rPr>
          <w:rFonts w:eastAsia="Calibri"/>
          <w:kern w:val="2"/>
          <w:sz w:val="28"/>
          <w:szCs w:val="28"/>
          <w:lang w:eastAsia="ko-KR"/>
        </w:rPr>
        <w:t xml:space="preserve">141. </w:t>
      </w:r>
      <w:r w:rsidRPr="00F14DC1">
        <w:rPr>
          <w:rFonts w:eastAsia="Calibri"/>
          <w:kern w:val="2"/>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rsidR="00F14DC1" w:rsidRPr="00F14DC1" w:rsidRDefault="00F14DC1" w:rsidP="00F14DC1">
      <w:pPr>
        <w:autoSpaceDE w:val="0"/>
        <w:autoSpaceDN w:val="0"/>
        <w:adjustRightInd w:val="0"/>
        <w:jc w:val="both"/>
        <w:rPr>
          <w:rFonts w:eastAsia="Calibri"/>
          <w:kern w:val="2"/>
          <w:sz w:val="28"/>
          <w:szCs w:val="28"/>
          <w:lang w:eastAsia="ko-KR"/>
        </w:rPr>
      </w:pPr>
      <w:r w:rsidRPr="00F14DC1">
        <w:rPr>
          <w:rFonts w:eastAsia="Calibri"/>
          <w:kern w:val="2"/>
          <w:sz w:val="28"/>
          <w:szCs w:val="2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F14DC1" w:rsidRPr="00F14DC1" w:rsidRDefault="00F14DC1" w:rsidP="00F14DC1">
      <w:pPr>
        <w:autoSpaceDE w:val="0"/>
        <w:autoSpaceDN w:val="0"/>
        <w:adjustRightInd w:val="0"/>
        <w:jc w:val="both"/>
        <w:rPr>
          <w:rFonts w:eastAsia="Calibri"/>
          <w:color w:val="FF0000"/>
          <w:kern w:val="2"/>
          <w:sz w:val="28"/>
          <w:szCs w:val="28"/>
        </w:rPr>
      </w:pPr>
    </w:p>
    <w:p w:rsidR="00F14DC1" w:rsidRPr="00F14DC1" w:rsidRDefault="00F14DC1" w:rsidP="00F14DC1">
      <w:pPr>
        <w:keepNext/>
        <w:keepLines/>
        <w:autoSpaceDE w:val="0"/>
        <w:autoSpaceDN w:val="0"/>
        <w:adjustRightInd w:val="0"/>
        <w:jc w:val="center"/>
        <w:outlineLvl w:val="2"/>
        <w:rPr>
          <w:rFonts w:eastAsia="Calibri"/>
          <w:kern w:val="2"/>
          <w:sz w:val="28"/>
          <w:szCs w:val="28"/>
        </w:rPr>
      </w:pPr>
      <w:r w:rsidRPr="00F14DC1">
        <w:rPr>
          <w:rFonts w:eastAsia="Calibri"/>
          <w:kern w:val="2"/>
          <w:sz w:val="28"/>
          <w:szCs w:val="28"/>
        </w:rPr>
        <w:t>РАЗДЕЛ V. ДОСУДЕБНЫЙ (ВНЕСУДЕБНЫЙ) ПОРЯДОК</w:t>
      </w:r>
      <w:r w:rsidRPr="00F14DC1">
        <w:rPr>
          <w:rFonts w:eastAsia="Calibri"/>
          <w:kern w:val="2"/>
          <w:sz w:val="28"/>
          <w:szCs w:val="28"/>
        </w:rPr>
        <w:br/>
        <w:t>ОБЖАЛОВАНИЯ РЕШЕНИЙ И ДЕЙСТВИЙ (БЕЗДЕЙСТВИЯ)</w:t>
      </w:r>
      <w:r w:rsidRPr="00F14DC1">
        <w:rPr>
          <w:rFonts w:eastAsia="Calibri"/>
          <w:kern w:val="2"/>
          <w:sz w:val="28"/>
          <w:szCs w:val="28"/>
        </w:rPr>
        <w:br/>
        <w:t>АДМИНИСТРАЦИИ, А ТАКЖЕ ЕЕ ДОЛЖНОСТНЫХ ЛИЦ</w:t>
      </w:r>
    </w:p>
    <w:p w:rsidR="00F14DC1" w:rsidRPr="00F14DC1" w:rsidRDefault="00F14DC1" w:rsidP="00F14DC1">
      <w:pPr>
        <w:keepNext/>
        <w:keepLines/>
        <w:autoSpaceDE w:val="0"/>
        <w:autoSpaceDN w:val="0"/>
        <w:adjustRightInd w:val="0"/>
        <w:jc w:val="center"/>
        <w:outlineLvl w:val="2"/>
        <w:rPr>
          <w:rFonts w:eastAsia="Calibri"/>
          <w:kern w:val="2"/>
          <w:sz w:val="28"/>
          <w:szCs w:val="28"/>
        </w:rPr>
      </w:pPr>
    </w:p>
    <w:p w:rsidR="00F14DC1" w:rsidRPr="00F14DC1" w:rsidRDefault="00F14DC1" w:rsidP="00F14DC1">
      <w:pPr>
        <w:keepNext/>
        <w:keepLines/>
        <w:autoSpaceDE w:val="0"/>
        <w:autoSpaceDN w:val="0"/>
        <w:adjustRightInd w:val="0"/>
        <w:jc w:val="center"/>
        <w:outlineLvl w:val="2"/>
        <w:rPr>
          <w:rFonts w:eastAsia="Calibri"/>
          <w:kern w:val="2"/>
          <w:sz w:val="28"/>
          <w:szCs w:val="28"/>
        </w:rPr>
      </w:pPr>
      <w:r w:rsidRPr="00F14DC1">
        <w:rPr>
          <w:rFonts w:eastAsia="Calibri"/>
          <w:kern w:val="2"/>
          <w:sz w:val="28"/>
          <w:szCs w:val="28"/>
        </w:rPr>
        <w:t>Глава 32. Информация для заинтересованных лиц</w:t>
      </w:r>
      <w:r w:rsidRPr="00F14DC1">
        <w:rPr>
          <w:rFonts w:eastAsia="Calibri"/>
          <w:kern w:val="2"/>
          <w:sz w:val="28"/>
          <w:szCs w:val="28"/>
        </w:rPr>
        <w:br/>
        <w:t>об их праве на досудебное (внесудебное) обжалование действий (бездействия) и (или) решений, принятых (осуществленных)</w:t>
      </w:r>
      <w:r w:rsidRPr="00F14DC1">
        <w:rPr>
          <w:rFonts w:eastAsia="Calibri"/>
          <w:kern w:val="2"/>
          <w:sz w:val="28"/>
          <w:szCs w:val="28"/>
        </w:rPr>
        <w:br/>
        <w:t>в ходе предоставления муниципальной услуги</w:t>
      </w:r>
    </w:p>
    <w:p w:rsidR="00F14DC1" w:rsidRPr="00F14DC1" w:rsidRDefault="00F14DC1" w:rsidP="00F14DC1">
      <w:pPr>
        <w:keepNext/>
        <w:keepLines/>
        <w:autoSpaceDE w:val="0"/>
        <w:autoSpaceDN w:val="0"/>
        <w:adjustRightInd w:val="0"/>
        <w:jc w:val="center"/>
        <w:outlineLvl w:val="2"/>
        <w:rPr>
          <w:rFonts w:eastAsia="Calibri"/>
          <w:kern w:val="2"/>
          <w:sz w:val="28"/>
          <w:szCs w:val="28"/>
        </w:rPr>
      </w:pP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lang w:eastAsia="en-US"/>
        </w:rPr>
        <w:t>142. Заявитель или его представитель вправе подать жалобу на решение и (или) действие (бездействие) администрации, а также ее муниципальных служащих (далее – жалоба).</w:t>
      </w: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lang w:eastAsia="en-US"/>
        </w:rPr>
        <w:t>143. Заявитель или его представитель может обратиться с жалобой, в том числе в следующих случаях:</w:t>
      </w: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lang w:eastAsia="en-US"/>
        </w:rPr>
        <w:t>1) нарушение срока регистрации заявления о предоставлении муниципальной услуги;</w:t>
      </w: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lang w:eastAsia="en-US"/>
        </w:rPr>
        <w:t>2) нарушение срока предоставления муниципальной услуги;</w:t>
      </w: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lang w:eastAsia="en-US"/>
        </w:rPr>
        <w:t xml:space="preserve">3) требование у заявителя </w:t>
      </w:r>
      <w:r w:rsidRPr="00F14DC1">
        <w:rPr>
          <w:rFonts w:eastAsia="Calibri"/>
          <w:kern w:val="2"/>
          <w:sz w:val="28"/>
          <w:szCs w:val="28"/>
        </w:rPr>
        <w:t xml:space="preserve">или его представителя </w:t>
      </w:r>
      <w:r w:rsidRPr="00F14DC1">
        <w:rPr>
          <w:rFonts w:eastAsia="Calibri"/>
          <w:kern w:val="2"/>
          <w:sz w:val="28"/>
          <w:szCs w:val="28"/>
          <w:lang w:eastAsia="en-US"/>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F14DC1">
        <w:rPr>
          <w:rFonts w:eastAsia="Calibri"/>
          <w:kern w:val="2"/>
          <w:sz w:val="28"/>
          <w:szCs w:val="28"/>
        </w:rPr>
        <w:t>или его представителя</w:t>
      </w:r>
      <w:r w:rsidRPr="00F14DC1">
        <w:rPr>
          <w:rFonts w:eastAsia="Calibri"/>
          <w:kern w:val="2"/>
          <w:sz w:val="28"/>
          <w:szCs w:val="28"/>
          <w:lang w:eastAsia="en-US"/>
        </w:rPr>
        <w:t>;</w:t>
      </w: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lang w:eastAsia="en-US"/>
        </w:rPr>
        <w:t>5) отказ в предоставлении муниципальной услуги,</w:t>
      </w:r>
      <w:r w:rsidRPr="00F14DC1">
        <w:rPr>
          <w:rFonts w:eastAsia="Calibri"/>
          <w:sz w:val="28"/>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F14DC1">
        <w:rPr>
          <w:rFonts w:eastAsia="Calibri"/>
          <w:kern w:val="2"/>
          <w:sz w:val="28"/>
          <w:szCs w:val="28"/>
          <w:lang w:eastAsia="en-US"/>
        </w:rPr>
        <w:t>;</w:t>
      </w:r>
    </w:p>
    <w:p w:rsidR="00F14DC1" w:rsidRPr="00F14DC1" w:rsidRDefault="00F14DC1" w:rsidP="00F14DC1">
      <w:pPr>
        <w:autoSpaceDE w:val="0"/>
        <w:autoSpaceDN w:val="0"/>
        <w:adjustRightInd w:val="0"/>
        <w:jc w:val="both"/>
        <w:rPr>
          <w:rFonts w:eastAsia="Calibri"/>
          <w:sz w:val="28"/>
          <w:szCs w:val="28"/>
        </w:rPr>
      </w:pPr>
      <w:r w:rsidRPr="00F14DC1">
        <w:rPr>
          <w:rFonts w:eastAsia="Calibri"/>
          <w:kern w:val="2"/>
          <w:sz w:val="28"/>
          <w:szCs w:val="28"/>
          <w:lang w:eastAsia="en-US"/>
        </w:rPr>
        <w:lastRenderedPageBreak/>
        <w:t xml:space="preserve">6) </w:t>
      </w:r>
      <w:r w:rsidRPr="00F14DC1">
        <w:rPr>
          <w:rFonts w:eastAsia="Calibri"/>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lang w:eastAsia="en-US"/>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lang w:eastAsia="en-US"/>
        </w:rPr>
        <w:t>8) нарушение срока или порядка выдачи документов по результатам предоставления муниципальной услуги;</w:t>
      </w: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lang w:eastAsia="en-US"/>
        </w:rPr>
        <w:t xml:space="preserve">9) приостановление предоставления муниципальной услуги, </w:t>
      </w:r>
      <w:r w:rsidRPr="00F14DC1">
        <w:rPr>
          <w:rFonts w:eastAsia="Calibri"/>
          <w:sz w:val="28"/>
          <w:szCs w:val="28"/>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F14DC1">
        <w:rPr>
          <w:rFonts w:eastAsia="Calibri"/>
          <w:kern w:val="2"/>
          <w:sz w:val="28"/>
          <w:szCs w:val="28"/>
          <w:lang w:eastAsia="en-US"/>
        </w:rPr>
        <w:t>;</w:t>
      </w: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lang w:eastAsia="en-US"/>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F14DC1">
        <w:rPr>
          <w:rFonts w:eastAsia="Calibri"/>
          <w:kern w:val="2"/>
          <w:sz w:val="28"/>
          <w:szCs w:val="28"/>
          <w:lang w:eastAsia="en-US"/>
        </w:rPr>
        <w:noBreakHyphen/>
        <w:t>ФЗ «Об организации предоставления государственных и муниципальных услуг».</w:t>
      </w: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lang w:eastAsia="en-US"/>
        </w:rPr>
        <w:t>144. Рассмотрение жалобы осуществляется в порядке и сроки, установленные статьей 11</w:t>
      </w:r>
      <w:r w:rsidRPr="00F14DC1">
        <w:rPr>
          <w:rFonts w:eastAsia="Calibri"/>
          <w:kern w:val="2"/>
          <w:sz w:val="28"/>
          <w:szCs w:val="28"/>
          <w:vertAlign w:val="superscript"/>
          <w:lang w:eastAsia="en-US"/>
        </w:rPr>
        <w:t>2</w:t>
      </w:r>
      <w:r w:rsidRPr="00F14DC1">
        <w:rPr>
          <w:rFonts w:eastAsia="Calibri"/>
          <w:kern w:val="2"/>
          <w:sz w:val="28"/>
          <w:szCs w:val="28"/>
          <w:lang w:eastAsia="en-US"/>
        </w:rPr>
        <w:t xml:space="preserve"> Федерального закона от 27 июля 2010 года № 210</w:t>
      </w:r>
      <w:r w:rsidRPr="00F14DC1">
        <w:rPr>
          <w:rFonts w:eastAsia="Calibri"/>
          <w:kern w:val="2"/>
          <w:sz w:val="28"/>
          <w:szCs w:val="28"/>
          <w:lang w:eastAsia="en-US"/>
        </w:rPr>
        <w:noBreakHyphen/>
        <w:t>ФЗ «Об организации предоставления государственных и муниципальных услуг».</w:t>
      </w:r>
    </w:p>
    <w:p w:rsidR="00F14DC1" w:rsidRPr="00F14DC1" w:rsidRDefault="00F14DC1" w:rsidP="00F14DC1">
      <w:pPr>
        <w:autoSpaceDE w:val="0"/>
        <w:autoSpaceDN w:val="0"/>
        <w:adjustRightInd w:val="0"/>
        <w:jc w:val="both"/>
        <w:rPr>
          <w:rFonts w:eastAsia="Calibri"/>
          <w:color w:val="FF0000"/>
          <w:kern w:val="2"/>
          <w:sz w:val="28"/>
          <w:szCs w:val="28"/>
          <w:lang w:eastAsia="en-US"/>
        </w:rPr>
      </w:pPr>
    </w:p>
    <w:p w:rsidR="00F14DC1" w:rsidRPr="00F14DC1" w:rsidRDefault="00F14DC1" w:rsidP="00F14DC1">
      <w:pPr>
        <w:keepNext/>
        <w:keepLines/>
        <w:autoSpaceDE w:val="0"/>
        <w:autoSpaceDN w:val="0"/>
        <w:adjustRightInd w:val="0"/>
        <w:jc w:val="center"/>
        <w:outlineLvl w:val="2"/>
        <w:rPr>
          <w:rFonts w:eastAsia="Calibri"/>
          <w:kern w:val="2"/>
          <w:sz w:val="28"/>
          <w:szCs w:val="28"/>
        </w:rPr>
      </w:pPr>
      <w:r w:rsidRPr="00F14DC1">
        <w:rPr>
          <w:rFonts w:eastAsia="Calibri"/>
          <w:kern w:val="2"/>
          <w:sz w:val="28"/>
          <w:szCs w:val="28"/>
        </w:rPr>
        <w:t>Глава 33. Органы государственной власти, органы местного самоуправления, организации и уполномоченные на рассмотрение жалобы лица,</w:t>
      </w:r>
    </w:p>
    <w:p w:rsidR="00F14DC1" w:rsidRPr="00F14DC1" w:rsidRDefault="00F14DC1" w:rsidP="00F14DC1">
      <w:pPr>
        <w:keepNext/>
        <w:keepLines/>
        <w:autoSpaceDE w:val="0"/>
        <w:autoSpaceDN w:val="0"/>
        <w:adjustRightInd w:val="0"/>
        <w:jc w:val="center"/>
        <w:outlineLvl w:val="2"/>
        <w:rPr>
          <w:rFonts w:eastAsia="Calibri"/>
          <w:kern w:val="2"/>
          <w:sz w:val="28"/>
          <w:szCs w:val="28"/>
        </w:rPr>
      </w:pPr>
      <w:r w:rsidRPr="00F14DC1">
        <w:rPr>
          <w:rFonts w:eastAsia="Calibri"/>
          <w:kern w:val="2"/>
          <w:sz w:val="28"/>
          <w:szCs w:val="28"/>
        </w:rPr>
        <w:t>которым может быть направлена жалоба заявителя или</w:t>
      </w:r>
    </w:p>
    <w:p w:rsidR="00F14DC1" w:rsidRPr="00F14DC1" w:rsidRDefault="00F14DC1" w:rsidP="00F14DC1">
      <w:pPr>
        <w:keepNext/>
        <w:keepLines/>
        <w:autoSpaceDE w:val="0"/>
        <w:autoSpaceDN w:val="0"/>
        <w:adjustRightInd w:val="0"/>
        <w:jc w:val="center"/>
        <w:outlineLvl w:val="2"/>
        <w:rPr>
          <w:rFonts w:eastAsia="Calibri"/>
          <w:kern w:val="2"/>
          <w:sz w:val="28"/>
          <w:szCs w:val="28"/>
        </w:rPr>
      </w:pPr>
      <w:r w:rsidRPr="00F14DC1">
        <w:rPr>
          <w:rFonts w:eastAsia="Calibri"/>
          <w:kern w:val="2"/>
          <w:sz w:val="28"/>
          <w:szCs w:val="28"/>
        </w:rPr>
        <w:t>его представителя в досудебном (внесудебном) порядке</w:t>
      </w:r>
    </w:p>
    <w:p w:rsidR="00F14DC1" w:rsidRPr="00F14DC1" w:rsidRDefault="00F14DC1" w:rsidP="00F14DC1">
      <w:pPr>
        <w:keepNext/>
        <w:keepLines/>
        <w:autoSpaceDE w:val="0"/>
        <w:autoSpaceDN w:val="0"/>
        <w:adjustRightInd w:val="0"/>
        <w:jc w:val="both"/>
        <w:rPr>
          <w:rFonts w:eastAsia="Calibri"/>
          <w:color w:val="FF0000"/>
          <w:kern w:val="2"/>
          <w:sz w:val="28"/>
          <w:szCs w:val="28"/>
          <w:lang w:eastAsia="en-US"/>
        </w:rPr>
      </w:pP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lang w:eastAsia="en-US"/>
        </w:rPr>
        <w:t>145. Жалобы на решения и действия (бездействие) главы сельского поселения подаются главе сельского поселения.</w:t>
      </w: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lang w:eastAsia="en-US"/>
        </w:rPr>
        <w:t>146. Жалобы на решения и действия (бездействие) должностных лиц и муниципальных служащих администрации подаются главе сельского поселения.</w:t>
      </w:r>
    </w:p>
    <w:p w:rsidR="00F14DC1" w:rsidRPr="00F14DC1" w:rsidRDefault="00F14DC1" w:rsidP="00F14DC1">
      <w:pPr>
        <w:autoSpaceDE w:val="0"/>
        <w:autoSpaceDN w:val="0"/>
        <w:adjustRightInd w:val="0"/>
        <w:jc w:val="center"/>
        <w:outlineLvl w:val="0"/>
        <w:rPr>
          <w:rFonts w:eastAsia="Calibri"/>
          <w:b/>
          <w:bCs/>
          <w:color w:val="FF0000"/>
          <w:kern w:val="2"/>
          <w:sz w:val="28"/>
          <w:szCs w:val="28"/>
          <w:lang w:eastAsia="en-US"/>
        </w:rPr>
      </w:pPr>
    </w:p>
    <w:p w:rsidR="00F14DC1" w:rsidRPr="00F14DC1" w:rsidRDefault="00F14DC1" w:rsidP="00F14DC1">
      <w:pPr>
        <w:keepNext/>
        <w:keepLines/>
        <w:autoSpaceDE w:val="0"/>
        <w:autoSpaceDN w:val="0"/>
        <w:adjustRightInd w:val="0"/>
        <w:jc w:val="center"/>
        <w:outlineLvl w:val="2"/>
        <w:rPr>
          <w:rFonts w:eastAsia="Calibri"/>
          <w:kern w:val="2"/>
          <w:sz w:val="28"/>
          <w:szCs w:val="28"/>
        </w:rPr>
      </w:pPr>
      <w:r w:rsidRPr="00F14DC1">
        <w:rPr>
          <w:rFonts w:eastAsia="Calibri"/>
          <w:kern w:val="2"/>
          <w:sz w:val="28"/>
          <w:szCs w:val="28"/>
        </w:rPr>
        <w:t>Глава 34. Способы информирования заявителей или их представителей</w:t>
      </w:r>
    </w:p>
    <w:p w:rsidR="00F14DC1" w:rsidRPr="00F14DC1" w:rsidRDefault="00F14DC1" w:rsidP="00F14DC1">
      <w:pPr>
        <w:keepNext/>
        <w:keepLines/>
        <w:autoSpaceDE w:val="0"/>
        <w:autoSpaceDN w:val="0"/>
        <w:adjustRightInd w:val="0"/>
        <w:jc w:val="center"/>
        <w:outlineLvl w:val="2"/>
        <w:rPr>
          <w:rFonts w:eastAsia="Calibri"/>
          <w:kern w:val="2"/>
          <w:sz w:val="28"/>
          <w:szCs w:val="28"/>
        </w:rPr>
      </w:pPr>
      <w:r w:rsidRPr="00F14DC1">
        <w:rPr>
          <w:rFonts w:eastAsia="Calibri"/>
          <w:kern w:val="2"/>
          <w:sz w:val="28"/>
          <w:szCs w:val="28"/>
        </w:rPr>
        <w:t>о порядке подачи и рассмотрения жалобы, в том числе с использованием</w:t>
      </w:r>
      <w:r w:rsidRPr="00F14DC1">
        <w:rPr>
          <w:rFonts w:eastAsia="Calibri"/>
          <w:kern w:val="2"/>
          <w:sz w:val="28"/>
          <w:szCs w:val="28"/>
        </w:rPr>
        <w:br/>
        <w:t>единого портала государственных и муниципальных услуг (функций)</w:t>
      </w:r>
    </w:p>
    <w:p w:rsidR="00F14DC1" w:rsidRPr="00F14DC1" w:rsidRDefault="00F14DC1" w:rsidP="00F14DC1">
      <w:pPr>
        <w:keepNext/>
        <w:keepLines/>
        <w:autoSpaceDE w:val="0"/>
        <w:autoSpaceDN w:val="0"/>
        <w:adjustRightInd w:val="0"/>
        <w:jc w:val="center"/>
        <w:outlineLvl w:val="2"/>
        <w:rPr>
          <w:rFonts w:eastAsia="Calibri"/>
          <w:color w:val="FF0000"/>
          <w:kern w:val="2"/>
          <w:sz w:val="28"/>
          <w:szCs w:val="28"/>
        </w:rPr>
      </w:pP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lang w:eastAsia="en-US"/>
        </w:rPr>
        <w:t>147. Информацию о порядке подачи и рассмотрения жалобы заявитель и его представитель могут получить:</w:t>
      </w: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lang w:eastAsia="en-US"/>
        </w:rPr>
        <w:t>1) на информационных стендах, расположенных в помещениях, занимаемых администрацией</w:t>
      </w:r>
      <w:r w:rsidRPr="00F14DC1">
        <w:rPr>
          <w:rFonts w:eastAsia="Calibri"/>
          <w:sz w:val="28"/>
          <w:szCs w:val="28"/>
          <w:lang w:eastAsia="en-US"/>
        </w:rPr>
        <w:t>;</w:t>
      </w: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lang w:eastAsia="en-US"/>
        </w:rPr>
        <w:lastRenderedPageBreak/>
        <w:t>2) на официальном сайте администрации;</w:t>
      </w: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lang w:eastAsia="en-US"/>
        </w:rPr>
        <w:t>3) на Портале;</w:t>
      </w: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lang w:eastAsia="en-US"/>
        </w:rPr>
        <w:t xml:space="preserve">4) </w:t>
      </w:r>
      <w:r w:rsidRPr="00F14DC1">
        <w:rPr>
          <w:rFonts w:eastAsia="Calibri"/>
          <w:sz w:val="28"/>
          <w:szCs w:val="28"/>
          <w:lang w:eastAsia="en-US"/>
        </w:rPr>
        <w:t>лично у муниципального служащего администрации</w:t>
      </w:r>
      <w:r w:rsidRPr="00F14DC1">
        <w:rPr>
          <w:rFonts w:eastAsia="Calibri"/>
          <w:kern w:val="2"/>
          <w:sz w:val="28"/>
          <w:szCs w:val="28"/>
          <w:lang w:eastAsia="en-US"/>
        </w:rPr>
        <w:t>;</w:t>
      </w: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lang w:eastAsia="en-US"/>
        </w:rPr>
        <w:t xml:space="preserve">5) </w:t>
      </w:r>
      <w:r w:rsidRPr="00F14DC1">
        <w:rPr>
          <w:rFonts w:eastAsia="Calibri"/>
          <w:sz w:val="28"/>
          <w:szCs w:val="28"/>
          <w:lang w:eastAsia="en-US"/>
        </w:rPr>
        <w:t>путем обращения заявителя или его представителя в администрацию, с использованием средств телефонной связи</w:t>
      </w:r>
      <w:r w:rsidRPr="00F14DC1">
        <w:rPr>
          <w:rFonts w:eastAsia="Calibri"/>
          <w:kern w:val="2"/>
          <w:sz w:val="28"/>
          <w:szCs w:val="28"/>
          <w:lang w:eastAsia="en-US"/>
        </w:rPr>
        <w:t>;</w:t>
      </w:r>
    </w:p>
    <w:p w:rsidR="00F14DC1" w:rsidRPr="00F14DC1" w:rsidRDefault="00F14DC1" w:rsidP="00F14DC1">
      <w:pPr>
        <w:autoSpaceDE w:val="0"/>
        <w:autoSpaceDN w:val="0"/>
        <w:adjustRightInd w:val="0"/>
        <w:jc w:val="both"/>
        <w:rPr>
          <w:rFonts w:eastAsia="Calibri"/>
          <w:sz w:val="28"/>
          <w:szCs w:val="28"/>
          <w:lang w:eastAsia="en-US"/>
        </w:rPr>
      </w:pPr>
      <w:r w:rsidRPr="00F14DC1">
        <w:rPr>
          <w:rFonts w:eastAsia="Calibri"/>
          <w:kern w:val="2"/>
          <w:sz w:val="28"/>
          <w:szCs w:val="28"/>
          <w:lang w:eastAsia="en-US"/>
        </w:rPr>
        <w:t xml:space="preserve">6) </w:t>
      </w:r>
      <w:r w:rsidRPr="00F14DC1">
        <w:rPr>
          <w:rFonts w:eastAsia="Calibri"/>
          <w:sz w:val="28"/>
          <w:szCs w:val="28"/>
          <w:lang w:eastAsia="en-US"/>
        </w:rPr>
        <w:t>путем обращения заявителя или его представителя через организации почтовой связи в администрацию;</w:t>
      </w: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sz w:val="28"/>
          <w:szCs w:val="28"/>
          <w:lang w:eastAsia="en-US"/>
        </w:rPr>
        <w:t>7) по электронной почте администрации</w:t>
      </w:r>
      <w:r w:rsidRPr="00F14DC1">
        <w:rPr>
          <w:rFonts w:eastAsia="Calibri"/>
          <w:lang w:eastAsia="en-US"/>
        </w:rPr>
        <w:t>.</w:t>
      </w: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lang w:eastAsia="en-US"/>
        </w:rPr>
        <w:t>148.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 – 13 настоящего административного регламента.</w:t>
      </w:r>
    </w:p>
    <w:p w:rsidR="00F14DC1" w:rsidRPr="00F14DC1" w:rsidRDefault="00F14DC1" w:rsidP="00F14DC1">
      <w:pPr>
        <w:autoSpaceDE w:val="0"/>
        <w:autoSpaceDN w:val="0"/>
        <w:adjustRightInd w:val="0"/>
        <w:jc w:val="center"/>
        <w:outlineLvl w:val="0"/>
        <w:rPr>
          <w:rFonts w:eastAsia="Calibri"/>
          <w:b/>
          <w:bCs/>
          <w:color w:val="FF0000"/>
          <w:kern w:val="2"/>
          <w:sz w:val="28"/>
          <w:szCs w:val="28"/>
          <w:lang w:eastAsia="en-US"/>
        </w:rPr>
      </w:pPr>
    </w:p>
    <w:p w:rsidR="00F14DC1" w:rsidRPr="00F14DC1" w:rsidRDefault="00F14DC1" w:rsidP="00F14DC1">
      <w:pPr>
        <w:keepNext/>
        <w:keepLines/>
        <w:autoSpaceDE w:val="0"/>
        <w:autoSpaceDN w:val="0"/>
        <w:adjustRightInd w:val="0"/>
        <w:jc w:val="center"/>
        <w:outlineLvl w:val="0"/>
        <w:rPr>
          <w:rFonts w:eastAsia="Calibri"/>
          <w:kern w:val="2"/>
          <w:sz w:val="28"/>
          <w:szCs w:val="28"/>
        </w:rPr>
      </w:pPr>
      <w:r w:rsidRPr="00F14DC1">
        <w:rPr>
          <w:rFonts w:eastAsia="Calibri"/>
          <w:kern w:val="2"/>
          <w:sz w:val="28"/>
          <w:szCs w:val="28"/>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F14DC1">
        <w:rPr>
          <w:rFonts w:eastAsia="Calibri"/>
          <w:kern w:val="2"/>
          <w:sz w:val="28"/>
          <w:szCs w:val="28"/>
        </w:rPr>
        <w:br/>
        <w:t>в ходе предоставления муниципальной услуги</w:t>
      </w:r>
    </w:p>
    <w:p w:rsidR="00F14DC1" w:rsidRPr="00F14DC1" w:rsidRDefault="00F14DC1" w:rsidP="00F14DC1">
      <w:pPr>
        <w:keepNext/>
        <w:keepLines/>
        <w:autoSpaceDE w:val="0"/>
        <w:autoSpaceDN w:val="0"/>
        <w:adjustRightInd w:val="0"/>
        <w:jc w:val="both"/>
        <w:rPr>
          <w:rFonts w:eastAsia="Calibri"/>
          <w:color w:val="FF0000"/>
          <w:kern w:val="2"/>
          <w:sz w:val="28"/>
          <w:szCs w:val="28"/>
          <w:lang w:eastAsia="en-US"/>
        </w:rPr>
      </w:pPr>
    </w:p>
    <w:p w:rsidR="00F14DC1" w:rsidRPr="00F14DC1" w:rsidRDefault="00F14DC1" w:rsidP="00F14DC1">
      <w:pPr>
        <w:autoSpaceDE w:val="0"/>
        <w:autoSpaceDN w:val="0"/>
        <w:adjustRightInd w:val="0"/>
        <w:jc w:val="both"/>
        <w:rPr>
          <w:rFonts w:eastAsia="Calibri"/>
          <w:kern w:val="2"/>
          <w:sz w:val="28"/>
          <w:szCs w:val="28"/>
          <w:lang w:eastAsia="en-US"/>
        </w:rPr>
      </w:pPr>
      <w:bookmarkStart w:id="24" w:name="Par28"/>
      <w:bookmarkEnd w:id="24"/>
      <w:r w:rsidRPr="00F14DC1">
        <w:rPr>
          <w:rFonts w:eastAsia="Calibri"/>
          <w:kern w:val="2"/>
          <w:sz w:val="28"/>
          <w:szCs w:val="28"/>
          <w:lang w:eastAsia="en-US"/>
        </w:rPr>
        <w:t>149.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14DC1" w:rsidRPr="00F14DC1" w:rsidRDefault="00F14DC1" w:rsidP="00F14DC1">
      <w:pPr>
        <w:autoSpaceDE w:val="0"/>
        <w:autoSpaceDN w:val="0"/>
        <w:adjustRightInd w:val="0"/>
        <w:jc w:val="both"/>
        <w:rPr>
          <w:rFonts w:eastAsia="Calibri"/>
          <w:i/>
          <w:kern w:val="2"/>
          <w:sz w:val="28"/>
          <w:szCs w:val="28"/>
          <w:lang w:eastAsia="en-US"/>
        </w:rPr>
      </w:pPr>
      <w:r w:rsidRPr="00F14DC1">
        <w:rPr>
          <w:rFonts w:eastAsia="Calibri"/>
          <w:kern w:val="2"/>
          <w:sz w:val="28"/>
          <w:szCs w:val="28"/>
          <w:lang w:eastAsia="en-US"/>
        </w:rPr>
        <w:t>1) Федеральный закон от 27 июля 2010 года № 210-ФЗ «Об организации предоставления государственных и муниципальных услуг».</w:t>
      </w:r>
    </w:p>
    <w:p w:rsidR="00F14DC1" w:rsidRPr="00F14DC1" w:rsidRDefault="00F14DC1" w:rsidP="00F14DC1">
      <w:pPr>
        <w:autoSpaceDE w:val="0"/>
        <w:autoSpaceDN w:val="0"/>
        <w:adjustRightInd w:val="0"/>
        <w:jc w:val="both"/>
        <w:rPr>
          <w:rFonts w:eastAsia="Calibri"/>
          <w:kern w:val="2"/>
          <w:sz w:val="28"/>
          <w:szCs w:val="28"/>
          <w:lang w:eastAsia="en-US"/>
        </w:rPr>
      </w:pPr>
      <w:r w:rsidRPr="00F14DC1">
        <w:rPr>
          <w:rFonts w:eastAsia="Calibri"/>
          <w:kern w:val="2"/>
          <w:sz w:val="28"/>
          <w:szCs w:val="28"/>
          <w:lang w:eastAsia="en-US"/>
        </w:rPr>
        <w:t>150. Информация, содержащаяся в настоящем разделе, подлежит размещению на Портале.</w:t>
      </w:r>
    </w:p>
    <w:p w:rsidR="00F14DC1" w:rsidRPr="00F14DC1" w:rsidRDefault="00F14DC1" w:rsidP="00F14DC1">
      <w:pPr>
        <w:rPr>
          <w:rFonts w:eastAsia="Calibri"/>
          <w:kern w:val="2"/>
          <w:sz w:val="28"/>
          <w:szCs w:val="28"/>
        </w:rPr>
      </w:pPr>
    </w:p>
    <w:p w:rsidR="00F14DC1" w:rsidRPr="00F14DC1" w:rsidRDefault="00F14DC1" w:rsidP="00F14DC1">
      <w:pPr>
        <w:rPr>
          <w:rFonts w:eastAsia="Calibri"/>
          <w:kern w:val="2"/>
          <w:sz w:val="28"/>
          <w:szCs w:val="28"/>
        </w:rPr>
        <w:sectPr w:rsidR="00F14DC1" w:rsidRPr="00F14DC1" w:rsidSect="00F14DC1">
          <w:footnotePr>
            <w:numRestart w:val="eachPage"/>
          </w:footnotePr>
          <w:pgSz w:w="11906" w:h="16838"/>
          <w:pgMar w:top="1134" w:right="850" w:bottom="1134" w:left="1701" w:header="708" w:footer="708" w:gutter="0"/>
          <w:pgNumType w:start="1"/>
          <w:cols w:space="720"/>
          <w:titlePg/>
          <w:docGrid w:linePitch="299"/>
        </w:sectPr>
      </w:pPr>
    </w:p>
    <w:p w:rsidR="00F14DC1" w:rsidRPr="00F14DC1" w:rsidRDefault="00F14DC1" w:rsidP="00F14DC1">
      <w:pPr>
        <w:ind w:right="-143"/>
        <w:rPr>
          <w:rFonts w:eastAsia="Calibri"/>
          <w:lang w:eastAsia="en-US"/>
        </w:rPr>
      </w:pPr>
      <w:r w:rsidRPr="00F14DC1">
        <w:rPr>
          <w:rFonts w:eastAsia="Calibri"/>
          <w:lang w:eastAsia="en-US"/>
        </w:rPr>
        <w:lastRenderedPageBreak/>
        <w:t>Приложение</w:t>
      </w:r>
    </w:p>
    <w:p w:rsidR="00F14DC1" w:rsidRPr="00F14DC1" w:rsidRDefault="00F14DC1" w:rsidP="00F14DC1">
      <w:pPr>
        <w:ind w:right="-143"/>
        <w:rPr>
          <w:rFonts w:eastAsia="Calibri"/>
          <w:lang w:eastAsia="en-US"/>
        </w:rPr>
      </w:pPr>
      <w:r w:rsidRPr="00F14DC1">
        <w:rPr>
          <w:rFonts w:eastAsia="Calibri"/>
          <w:lang w:eastAsia="en-US"/>
        </w:rPr>
        <w:t>к административному регламенту предоставления муниципальной услуги «</w:t>
      </w:r>
      <w:r w:rsidRPr="00F14DC1">
        <w:rPr>
          <w:rFonts w:eastAsia="Calibri"/>
          <w:bCs/>
          <w:kern w:val="2"/>
          <w:lang w:eastAsia="en-US"/>
        </w:rPr>
        <w:t>П</w:t>
      </w:r>
      <w:r w:rsidRPr="00F14DC1">
        <w:rPr>
          <w:rFonts w:eastAsia="Calibri"/>
          <w:lang w:eastAsia="en-US"/>
        </w:rPr>
        <w:t>ринятие граждан на учет в качестве нуждающихся в жилых помещениях</w:t>
      </w:r>
      <w:r w:rsidRPr="00F14DC1">
        <w:rPr>
          <w:rFonts w:eastAsia="Calibri"/>
          <w:bCs/>
          <w:lang w:eastAsia="en-US"/>
        </w:rPr>
        <w:t xml:space="preserve"> муниципального жилищного фонда</w:t>
      </w:r>
      <w:r w:rsidRPr="00F14DC1">
        <w:rPr>
          <w:rFonts w:eastAsia="Calibri"/>
          <w:lang w:eastAsia="en-US"/>
        </w:rPr>
        <w:t>, предоставляемых по договорам социального найма»</w:t>
      </w:r>
    </w:p>
    <w:p w:rsidR="00F14DC1" w:rsidRPr="00F14DC1" w:rsidRDefault="00F14DC1" w:rsidP="00F14DC1">
      <w:pPr>
        <w:ind w:right="-1"/>
        <w:rPr>
          <w:rFonts w:eastAsia="Calibri"/>
          <w:color w:val="FF0000"/>
          <w:sz w:val="28"/>
          <w:szCs w:val="28"/>
          <w:lang w:eastAsia="en-US"/>
        </w:rPr>
      </w:pPr>
    </w:p>
    <w:tbl>
      <w:tblPr>
        <w:tblW w:w="0" w:type="auto"/>
        <w:jc w:val="right"/>
        <w:tblLook w:val="00A0" w:firstRow="1" w:lastRow="0" w:firstColumn="1" w:lastColumn="0" w:noHBand="0" w:noVBand="0"/>
      </w:tblPr>
      <w:tblGrid>
        <w:gridCol w:w="4927"/>
      </w:tblGrid>
      <w:tr w:rsidR="00F14DC1" w:rsidRPr="00F14DC1" w:rsidTr="00F14DC1">
        <w:trPr>
          <w:jc w:val="right"/>
        </w:trPr>
        <w:tc>
          <w:tcPr>
            <w:tcW w:w="4927" w:type="dxa"/>
          </w:tcPr>
          <w:p w:rsidR="00F14DC1" w:rsidRPr="00F14DC1" w:rsidRDefault="00F14DC1" w:rsidP="00F14DC1">
            <w:pPr>
              <w:jc w:val="both"/>
              <w:rPr>
                <w:rFonts w:eastAsia="Calibri"/>
                <w:bCs/>
                <w:kern w:val="2"/>
              </w:rPr>
            </w:pPr>
            <w:r w:rsidRPr="00F14DC1">
              <w:rPr>
                <w:rFonts w:eastAsia="Calibri"/>
                <w:bCs/>
                <w:kern w:val="2"/>
              </w:rPr>
              <w:t>Главе Евдокимовского сельского поселения</w:t>
            </w:r>
          </w:p>
          <w:p w:rsidR="00F14DC1" w:rsidRPr="00F14DC1" w:rsidRDefault="00F14DC1" w:rsidP="00F14DC1">
            <w:pPr>
              <w:jc w:val="both"/>
              <w:rPr>
                <w:rFonts w:eastAsia="Calibri"/>
                <w:bCs/>
                <w:kern w:val="2"/>
              </w:rPr>
            </w:pPr>
            <w:r w:rsidRPr="00F14DC1">
              <w:rPr>
                <w:rFonts w:eastAsia="Calibri"/>
                <w:bCs/>
                <w:kern w:val="2"/>
              </w:rPr>
              <w:t>_______________________________________</w:t>
            </w:r>
          </w:p>
        </w:tc>
      </w:tr>
      <w:tr w:rsidR="00F14DC1" w:rsidRPr="00F14DC1" w:rsidTr="00F14DC1">
        <w:trPr>
          <w:jc w:val="right"/>
        </w:trPr>
        <w:tc>
          <w:tcPr>
            <w:tcW w:w="4927" w:type="dxa"/>
          </w:tcPr>
          <w:p w:rsidR="00F14DC1" w:rsidRPr="00F14DC1" w:rsidRDefault="00F14DC1" w:rsidP="00F14DC1">
            <w:pPr>
              <w:jc w:val="both"/>
              <w:rPr>
                <w:rFonts w:eastAsia="Calibri"/>
                <w:bCs/>
                <w:kern w:val="2"/>
              </w:rPr>
            </w:pPr>
          </w:p>
          <w:p w:rsidR="00F14DC1" w:rsidRPr="00F14DC1" w:rsidRDefault="00F14DC1" w:rsidP="00F14DC1">
            <w:pPr>
              <w:jc w:val="both"/>
              <w:rPr>
                <w:rFonts w:eastAsia="Calibri"/>
                <w:bCs/>
                <w:kern w:val="2"/>
              </w:rPr>
            </w:pPr>
            <w:r w:rsidRPr="00F14DC1">
              <w:rPr>
                <w:rFonts w:eastAsia="Calibri"/>
                <w:bCs/>
                <w:kern w:val="2"/>
              </w:rPr>
              <w:t>От ____________________________________</w:t>
            </w:r>
          </w:p>
          <w:p w:rsidR="00F14DC1" w:rsidRPr="00F14DC1" w:rsidRDefault="00F14DC1" w:rsidP="00F14DC1">
            <w:pPr>
              <w:jc w:val="both"/>
              <w:rPr>
                <w:rFonts w:eastAsia="Calibri"/>
                <w:bCs/>
                <w:kern w:val="2"/>
              </w:rPr>
            </w:pPr>
            <w:r w:rsidRPr="00F14DC1">
              <w:rPr>
                <w:rFonts w:eastAsia="Calibri"/>
                <w:bCs/>
                <w:kern w:val="2"/>
              </w:rPr>
              <w:t>_______________________________________</w:t>
            </w:r>
          </w:p>
          <w:p w:rsidR="00F14DC1" w:rsidRPr="00F14DC1" w:rsidRDefault="00F14DC1" w:rsidP="00F14DC1">
            <w:pPr>
              <w:jc w:val="center"/>
              <w:rPr>
                <w:rFonts w:eastAsia="Calibri"/>
                <w:sz w:val="18"/>
                <w:szCs w:val="18"/>
                <w:lang w:eastAsia="en-US"/>
              </w:rPr>
            </w:pPr>
            <w:r w:rsidRPr="00F14DC1">
              <w:rPr>
                <w:rFonts w:eastAsia="Calibri"/>
                <w:sz w:val="18"/>
                <w:szCs w:val="18"/>
                <w:lang w:eastAsia="en-US"/>
              </w:rPr>
              <w:t>(фамилия, имя отчество)</w:t>
            </w:r>
          </w:p>
          <w:p w:rsidR="00F14DC1" w:rsidRPr="00F14DC1" w:rsidRDefault="00F14DC1" w:rsidP="00F14DC1">
            <w:pPr>
              <w:jc w:val="center"/>
              <w:rPr>
                <w:rFonts w:eastAsia="Calibri"/>
                <w:bCs/>
                <w:kern w:val="2"/>
              </w:rPr>
            </w:pPr>
            <w:r w:rsidRPr="00F14DC1">
              <w:rPr>
                <w:rFonts w:eastAsia="Calibri"/>
                <w:sz w:val="22"/>
                <w:szCs w:val="22"/>
                <w:lang w:eastAsia="en-US"/>
              </w:rPr>
              <w:t>__________________________________________</w:t>
            </w:r>
          </w:p>
          <w:p w:rsidR="00F14DC1" w:rsidRPr="00F14DC1" w:rsidRDefault="00F14DC1" w:rsidP="00F14DC1">
            <w:pPr>
              <w:jc w:val="both"/>
              <w:rPr>
                <w:rFonts w:eastAsia="Calibri"/>
                <w:bCs/>
                <w:kern w:val="2"/>
              </w:rPr>
            </w:pPr>
            <w:r w:rsidRPr="00F14DC1">
              <w:rPr>
                <w:rFonts w:eastAsia="Calibri"/>
                <w:bCs/>
                <w:kern w:val="2"/>
              </w:rPr>
              <w:t>_______________________________________</w:t>
            </w:r>
          </w:p>
          <w:p w:rsidR="00F14DC1" w:rsidRPr="00F14DC1" w:rsidRDefault="00F14DC1" w:rsidP="00F14DC1">
            <w:pPr>
              <w:jc w:val="both"/>
              <w:rPr>
                <w:rFonts w:eastAsia="Calibri"/>
                <w:bCs/>
                <w:kern w:val="2"/>
              </w:rPr>
            </w:pPr>
            <w:r w:rsidRPr="00F14DC1">
              <w:rPr>
                <w:rFonts w:eastAsia="Calibri"/>
                <w:bCs/>
                <w:kern w:val="2"/>
              </w:rPr>
              <w:t>_______________________________________</w:t>
            </w:r>
          </w:p>
          <w:p w:rsidR="00F14DC1" w:rsidRPr="00F14DC1" w:rsidRDefault="00F14DC1" w:rsidP="00F14DC1">
            <w:pPr>
              <w:jc w:val="both"/>
              <w:rPr>
                <w:rFonts w:eastAsia="Calibri"/>
                <w:sz w:val="18"/>
                <w:szCs w:val="18"/>
                <w:lang w:eastAsia="en-US"/>
              </w:rPr>
            </w:pPr>
            <w:r w:rsidRPr="00F14DC1">
              <w:rPr>
                <w:rFonts w:eastAsia="Calibri"/>
                <w:bCs/>
                <w:kern w:val="2"/>
                <w:sz w:val="18"/>
                <w:szCs w:val="18"/>
              </w:rPr>
              <w:t>(</w:t>
            </w:r>
            <w:r w:rsidRPr="00F14DC1">
              <w:rPr>
                <w:rFonts w:eastAsia="Calibri"/>
                <w:sz w:val="18"/>
                <w:szCs w:val="18"/>
                <w:lang w:eastAsia="en-US"/>
              </w:rPr>
              <w:t>документ, удостоверяющий личность: вид, серия, номер, кем и когда выдан)</w:t>
            </w:r>
          </w:p>
          <w:p w:rsidR="00F14DC1" w:rsidRPr="00F14DC1" w:rsidRDefault="00F14DC1" w:rsidP="00F14DC1">
            <w:pPr>
              <w:jc w:val="both"/>
              <w:rPr>
                <w:rFonts w:eastAsia="Calibri"/>
                <w:sz w:val="22"/>
                <w:szCs w:val="22"/>
                <w:lang w:eastAsia="en-US"/>
              </w:rPr>
            </w:pPr>
            <w:r w:rsidRPr="00F14DC1">
              <w:rPr>
                <w:rFonts w:eastAsia="Calibri"/>
                <w:sz w:val="22"/>
                <w:szCs w:val="22"/>
                <w:lang w:eastAsia="en-US"/>
              </w:rPr>
              <w:t>__________________________________________</w:t>
            </w:r>
          </w:p>
          <w:p w:rsidR="00F14DC1" w:rsidRPr="00F14DC1" w:rsidRDefault="00F14DC1" w:rsidP="00F14DC1">
            <w:pPr>
              <w:jc w:val="both"/>
              <w:rPr>
                <w:rFonts w:eastAsia="Calibri"/>
                <w:sz w:val="22"/>
                <w:szCs w:val="22"/>
                <w:lang w:eastAsia="en-US"/>
              </w:rPr>
            </w:pPr>
            <w:r w:rsidRPr="00F14DC1">
              <w:rPr>
                <w:rFonts w:eastAsia="Calibri"/>
                <w:sz w:val="22"/>
                <w:szCs w:val="22"/>
                <w:lang w:eastAsia="en-US"/>
              </w:rPr>
              <w:t>__________________________________________</w:t>
            </w:r>
          </w:p>
          <w:p w:rsidR="00F14DC1" w:rsidRPr="00F14DC1" w:rsidRDefault="00F14DC1" w:rsidP="00F14DC1">
            <w:pPr>
              <w:jc w:val="center"/>
              <w:rPr>
                <w:rFonts w:eastAsia="Calibri"/>
                <w:sz w:val="18"/>
                <w:szCs w:val="18"/>
                <w:lang w:eastAsia="en-US"/>
              </w:rPr>
            </w:pPr>
            <w:r w:rsidRPr="00F14DC1">
              <w:rPr>
                <w:rFonts w:eastAsia="Calibri"/>
                <w:sz w:val="18"/>
                <w:szCs w:val="18"/>
                <w:lang w:eastAsia="en-US"/>
              </w:rPr>
              <w:t>(место жительства, почтовый адрес)</w:t>
            </w:r>
          </w:p>
          <w:p w:rsidR="00F14DC1" w:rsidRPr="00F14DC1" w:rsidRDefault="00F14DC1" w:rsidP="00F14DC1">
            <w:pPr>
              <w:jc w:val="both"/>
              <w:rPr>
                <w:rFonts w:eastAsia="Calibri"/>
                <w:sz w:val="22"/>
                <w:szCs w:val="22"/>
                <w:lang w:eastAsia="en-US"/>
              </w:rPr>
            </w:pPr>
            <w:r w:rsidRPr="00F14DC1">
              <w:rPr>
                <w:rFonts w:eastAsia="Calibri"/>
                <w:sz w:val="22"/>
                <w:szCs w:val="22"/>
                <w:lang w:eastAsia="en-US"/>
              </w:rPr>
              <w:t>__________________________________________</w:t>
            </w:r>
          </w:p>
          <w:p w:rsidR="00F14DC1" w:rsidRPr="00F14DC1" w:rsidRDefault="00F14DC1" w:rsidP="00F14DC1">
            <w:pPr>
              <w:jc w:val="center"/>
              <w:rPr>
                <w:rFonts w:eastAsia="Calibri"/>
                <w:sz w:val="18"/>
                <w:szCs w:val="18"/>
                <w:lang w:eastAsia="en-US"/>
              </w:rPr>
            </w:pPr>
            <w:r w:rsidRPr="00F14DC1">
              <w:rPr>
                <w:rFonts w:eastAsia="Calibri"/>
                <w:sz w:val="18"/>
                <w:szCs w:val="18"/>
                <w:lang w:eastAsia="en-US"/>
              </w:rPr>
              <w:t>(номер телефона)</w:t>
            </w:r>
          </w:p>
          <w:p w:rsidR="00F14DC1" w:rsidRPr="00F14DC1" w:rsidRDefault="00F14DC1" w:rsidP="00F14DC1">
            <w:pPr>
              <w:jc w:val="center"/>
              <w:rPr>
                <w:rFonts w:eastAsia="Calibri"/>
                <w:sz w:val="22"/>
                <w:szCs w:val="22"/>
                <w:lang w:eastAsia="en-US"/>
              </w:rPr>
            </w:pPr>
            <w:r w:rsidRPr="00F14DC1">
              <w:rPr>
                <w:rFonts w:eastAsia="Calibri"/>
                <w:sz w:val="22"/>
                <w:szCs w:val="22"/>
                <w:lang w:eastAsia="en-US"/>
              </w:rPr>
              <w:t>__________________________________________</w:t>
            </w:r>
          </w:p>
          <w:p w:rsidR="00F14DC1" w:rsidRPr="00F14DC1" w:rsidRDefault="00F14DC1" w:rsidP="00F14DC1">
            <w:pPr>
              <w:jc w:val="center"/>
              <w:rPr>
                <w:rFonts w:eastAsia="Calibri"/>
                <w:bCs/>
                <w:kern w:val="2"/>
              </w:rPr>
            </w:pPr>
            <w:r w:rsidRPr="00F14DC1">
              <w:rPr>
                <w:rFonts w:eastAsia="Calibri"/>
                <w:sz w:val="18"/>
                <w:szCs w:val="18"/>
                <w:lang w:eastAsia="en-US"/>
              </w:rPr>
              <w:t>(адрес электронной почты (при наличии))</w:t>
            </w:r>
          </w:p>
        </w:tc>
      </w:tr>
    </w:tbl>
    <w:p w:rsidR="00F14DC1" w:rsidRPr="00F14DC1" w:rsidRDefault="00F14DC1" w:rsidP="00F14DC1">
      <w:pPr>
        <w:jc w:val="both"/>
        <w:rPr>
          <w:rFonts w:eastAsia="Calibri"/>
          <w:color w:val="FF0000"/>
          <w:sz w:val="28"/>
          <w:szCs w:val="28"/>
          <w:lang w:eastAsia="en-US"/>
        </w:rPr>
      </w:pPr>
    </w:p>
    <w:p w:rsidR="00F14DC1" w:rsidRPr="00F14DC1" w:rsidRDefault="00F14DC1" w:rsidP="00F14DC1">
      <w:pPr>
        <w:jc w:val="center"/>
        <w:rPr>
          <w:rFonts w:eastAsia="Calibri"/>
          <w:b/>
          <w:lang w:eastAsia="en-US"/>
        </w:rPr>
      </w:pPr>
      <w:r w:rsidRPr="00F14DC1">
        <w:rPr>
          <w:rFonts w:eastAsia="Calibri"/>
          <w:b/>
          <w:lang w:eastAsia="en-US"/>
        </w:rPr>
        <w:t>ЗАЯВЛЕНИЕ</w:t>
      </w:r>
    </w:p>
    <w:p w:rsidR="00F14DC1" w:rsidRPr="00F14DC1" w:rsidRDefault="00F14DC1" w:rsidP="00F14DC1">
      <w:pPr>
        <w:jc w:val="center"/>
        <w:rPr>
          <w:rFonts w:eastAsia="Calibri"/>
          <w:b/>
          <w:lang w:eastAsia="en-US"/>
        </w:rPr>
      </w:pPr>
      <w:r w:rsidRPr="00F14DC1">
        <w:rPr>
          <w:rFonts w:eastAsia="Calibri"/>
          <w:b/>
          <w:lang w:eastAsia="en-US"/>
        </w:rPr>
        <w:t>о постановке на учет в качестве нуждающегося</w:t>
      </w:r>
    </w:p>
    <w:p w:rsidR="00F14DC1" w:rsidRPr="00F14DC1" w:rsidRDefault="00F14DC1" w:rsidP="00F14DC1">
      <w:pPr>
        <w:jc w:val="center"/>
        <w:rPr>
          <w:rFonts w:eastAsia="Calibri"/>
          <w:b/>
          <w:lang w:eastAsia="en-US"/>
        </w:rPr>
      </w:pPr>
      <w:r w:rsidRPr="00F14DC1">
        <w:rPr>
          <w:rFonts w:eastAsia="Calibri"/>
          <w:b/>
          <w:lang w:eastAsia="en-US"/>
        </w:rPr>
        <w:t>в жилых помещениях</w:t>
      </w:r>
      <w:r w:rsidRPr="00F14DC1">
        <w:rPr>
          <w:rFonts w:eastAsia="Calibri"/>
          <w:b/>
          <w:bCs/>
          <w:lang w:eastAsia="en-US"/>
        </w:rPr>
        <w:t xml:space="preserve"> муниципального жилищного фонда</w:t>
      </w:r>
      <w:r w:rsidRPr="00F14DC1">
        <w:rPr>
          <w:rFonts w:eastAsia="Calibri"/>
          <w:b/>
          <w:lang w:eastAsia="en-US"/>
        </w:rPr>
        <w:t>,</w:t>
      </w:r>
    </w:p>
    <w:p w:rsidR="00F14DC1" w:rsidRPr="00F14DC1" w:rsidRDefault="00F14DC1" w:rsidP="00F14DC1">
      <w:pPr>
        <w:jc w:val="center"/>
        <w:rPr>
          <w:rFonts w:eastAsia="Calibri"/>
          <w:b/>
          <w:lang w:eastAsia="en-US"/>
        </w:rPr>
      </w:pPr>
      <w:r w:rsidRPr="00F14DC1">
        <w:rPr>
          <w:rFonts w:eastAsia="Calibri"/>
          <w:b/>
          <w:lang w:eastAsia="en-US"/>
        </w:rPr>
        <w:t>предоставляемых по договорам социального найма</w:t>
      </w:r>
    </w:p>
    <w:p w:rsidR="00F14DC1" w:rsidRPr="00F14DC1" w:rsidRDefault="00F14DC1" w:rsidP="00F14DC1">
      <w:pPr>
        <w:autoSpaceDE w:val="0"/>
        <w:autoSpaceDN w:val="0"/>
        <w:adjustRightInd w:val="0"/>
        <w:spacing w:line="276" w:lineRule="auto"/>
        <w:jc w:val="both"/>
        <w:rPr>
          <w:rFonts w:eastAsia="Calibri"/>
          <w:lang w:eastAsia="en-US"/>
        </w:rPr>
      </w:pPr>
    </w:p>
    <w:p w:rsidR="00F14DC1" w:rsidRPr="00F14DC1" w:rsidRDefault="00F14DC1" w:rsidP="00F14DC1">
      <w:pPr>
        <w:autoSpaceDE w:val="0"/>
        <w:autoSpaceDN w:val="0"/>
        <w:adjustRightInd w:val="0"/>
        <w:jc w:val="both"/>
        <w:rPr>
          <w:rFonts w:eastAsia="Calibri"/>
          <w:lang w:eastAsia="en-US"/>
        </w:rPr>
      </w:pPr>
      <w:r w:rsidRPr="00F14DC1">
        <w:rPr>
          <w:rFonts w:eastAsia="Calibri"/>
          <w:lang w:eastAsia="en-US"/>
        </w:rPr>
        <w:t>Прошу поставить меня на учет в качестве нуждающегося в жилых помещениях, предоставляемых по договорам социального найма.</w:t>
      </w:r>
    </w:p>
    <w:p w:rsidR="00F14DC1" w:rsidRPr="00F14DC1" w:rsidRDefault="00F14DC1" w:rsidP="00F14DC1">
      <w:pPr>
        <w:jc w:val="both"/>
        <w:rPr>
          <w:rFonts w:eastAsia="Calibri"/>
          <w:lang w:eastAsia="en-US"/>
        </w:rPr>
      </w:pPr>
    </w:p>
    <w:p w:rsidR="00F14DC1" w:rsidRPr="00F14DC1" w:rsidRDefault="00F14DC1" w:rsidP="00F14DC1">
      <w:pPr>
        <w:jc w:val="both"/>
        <w:rPr>
          <w:rFonts w:eastAsia="Calibri"/>
          <w:lang w:eastAsia="en-US"/>
        </w:rPr>
      </w:pPr>
      <w:r w:rsidRPr="00F14DC1">
        <w:rPr>
          <w:rFonts w:eastAsia="Calibri"/>
          <w:lang w:eastAsia="en-US"/>
        </w:rPr>
        <w:t xml:space="preserve">К заявлению прилагаются: </w:t>
      </w:r>
    </w:p>
    <w:p w:rsidR="00F14DC1" w:rsidRPr="00F14DC1" w:rsidRDefault="00F14DC1" w:rsidP="00F14DC1">
      <w:pPr>
        <w:jc w:val="both"/>
        <w:rPr>
          <w:rFonts w:eastAsia="Calibri"/>
          <w:lang w:eastAsia="en-US"/>
        </w:rPr>
      </w:pPr>
      <w:r w:rsidRPr="00F14DC1">
        <w:rPr>
          <w:rFonts w:eastAsia="Calibri"/>
          <w:lang w:eastAsia="en-US"/>
        </w:rPr>
        <w:t xml:space="preserve">1) ___________________________________________________________; </w:t>
      </w:r>
    </w:p>
    <w:p w:rsidR="00F14DC1" w:rsidRPr="00F14DC1" w:rsidRDefault="00F14DC1" w:rsidP="00F14DC1">
      <w:pPr>
        <w:jc w:val="both"/>
        <w:rPr>
          <w:rFonts w:eastAsia="Calibri"/>
          <w:lang w:eastAsia="en-US"/>
        </w:rPr>
      </w:pPr>
      <w:r w:rsidRPr="00F14DC1">
        <w:rPr>
          <w:rFonts w:eastAsia="Calibri"/>
          <w:lang w:eastAsia="en-US"/>
        </w:rPr>
        <w:t>2) _____________________________________________________________________;</w:t>
      </w:r>
    </w:p>
    <w:p w:rsidR="00F14DC1" w:rsidRPr="00F14DC1" w:rsidRDefault="00F14DC1" w:rsidP="00F14DC1">
      <w:pPr>
        <w:jc w:val="both"/>
        <w:rPr>
          <w:rFonts w:eastAsia="Calibri"/>
          <w:lang w:eastAsia="en-US"/>
        </w:rPr>
      </w:pPr>
      <w:r w:rsidRPr="00F14DC1">
        <w:rPr>
          <w:rFonts w:eastAsia="Calibri"/>
          <w:lang w:eastAsia="en-US"/>
        </w:rPr>
        <w:t xml:space="preserve">3) _____________________________________________________________________. </w:t>
      </w:r>
    </w:p>
    <w:p w:rsidR="00F14DC1" w:rsidRPr="00F14DC1" w:rsidRDefault="00F14DC1" w:rsidP="00F14DC1">
      <w:pPr>
        <w:jc w:val="right"/>
        <w:rPr>
          <w:rFonts w:eastAsia="Calibri"/>
          <w:lang w:eastAsia="en-US"/>
        </w:rPr>
      </w:pPr>
    </w:p>
    <w:p w:rsidR="00F14DC1" w:rsidRPr="00F14DC1" w:rsidRDefault="00F14DC1" w:rsidP="00F14DC1">
      <w:pPr>
        <w:jc w:val="right"/>
        <w:rPr>
          <w:rFonts w:eastAsia="Calibri"/>
          <w:lang w:eastAsia="en-US"/>
        </w:rPr>
      </w:pPr>
    </w:p>
    <w:p w:rsidR="00F14DC1" w:rsidRPr="00F14DC1" w:rsidRDefault="00F14DC1" w:rsidP="00F14DC1">
      <w:pPr>
        <w:jc w:val="both"/>
        <w:rPr>
          <w:rFonts w:eastAsia="Calibri"/>
          <w:lang w:eastAsia="en-US"/>
        </w:rPr>
      </w:pPr>
      <w:r w:rsidRPr="00F14DC1">
        <w:rPr>
          <w:rFonts w:eastAsia="Calibri"/>
          <w:lang w:eastAsia="en-US"/>
        </w:rPr>
        <w:t>«____»  _____________ 20___г.                 ____________________________________</w:t>
      </w:r>
    </w:p>
    <w:p w:rsidR="00F14DC1" w:rsidRPr="00F14DC1" w:rsidRDefault="00F14DC1" w:rsidP="00F14DC1">
      <w:pPr>
        <w:jc w:val="right"/>
        <w:rPr>
          <w:rFonts w:eastAsia="Calibri"/>
          <w:lang w:eastAsia="en-US"/>
        </w:rPr>
      </w:pPr>
      <w:r w:rsidRPr="00F14DC1">
        <w:rPr>
          <w:rFonts w:eastAsia="Calibri"/>
          <w:kern w:val="2"/>
          <w:sz w:val="18"/>
          <w:szCs w:val="18"/>
        </w:rPr>
        <w:t>(подпись заявителя или представителя заявителя)</w:t>
      </w:r>
    </w:p>
    <w:p w:rsidR="00F14DC1" w:rsidRPr="00F14DC1" w:rsidRDefault="00F14DC1" w:rsidP="00F14DC1">
      <w:pPr>
        <w:autoSpaceDE w:val="0"/>
        <w:autoSpaceDN w:val="0"/>
        <w:adjustRightInd w:val="0"/>
        <w:rPr>
          <w:rFonts w:eastAsia="Calibri"/>
          <w:sz w:val="22"/>
          <w:szCs w:val="22"/>
          <w:lang w:eastAsia="en-US"/>
        </w:rPr>
      </w:pPr>
    </w:p>
    <w:p w:rsidR="00F14DC1" w:rsidRPr="003A42F1" w:rsidRDefault="00F14DC1" w:rsidP="00A206BF">
      <w:pPr>
        <w:pStyle w:val="ConsPlusTitle"/>
        <w:jc w:val="both"/>
        <w:rPr>
          <w:rFonts w:ascii="Times New Roman" w:hAnsi="Times New Roman" w:cs="Times New Roman"/>
          <w:b w:val="0"/>
          <w:sz w:val="24"/>
          <w:szCs w:val="24"/>
        </w:rPr>
      </w:pPr>
    </w:p>
    <w:p w:rsidR="00DC64F3" w:rsidRPr="00A206BF" w:rsidRDefault="00DC64F3" w:rsidP="00A206BF">
      <w:pPr>
        <w:pStyle w:val="ConsPlusTitle"/>
        <w:jc w:val="both"/>
        <w:rPr>
          <w:b w:val="0"/>
          <w:sz w:val="28"/>
          <w:szCs w:val="28"/>
        </w:rPr>
      </w:pPr>
    </w:p>
    <w:p w:rsidR="00DC64F3" w:rsidRDefault="00DC64F3" w:rsidP="00193B0A">
      <w:pPr>
        <w:autoSpaceDE w:val="0"/>
        <w:autoSpaceDN w:val="0"/>
        <w:adjustRightInd w:val="0"/>
        <w:ind w:right="-144"/>
        <w:jc w:val="both"/>
        <w:rPr>
          <w:sz w:val="28"/>
          <w:szCs w:val="28"/>
        </w:rPr>
      </w:pPr>
    </w:p>
    <w:p w:rsidR="00DC64F3" w:rsidRDefault="00DC64F3" w:rsidP="00193B0A">
      <w:pPr>
        <w:autoSpaceDE w:val="0"/>
        <w:autoSpaceDN w:val="0"/>
        <w:adjustRightInd w:val="0"/>
        <w:ind w:right="-144"/>
        <w:jc w:val="both"/>
        <w:rPr>
          <w:sz w:val="28"/>
          <w:szCs w:val="28"/>
        </w:rPr>
      </w:pPr>
    </w:p>
    <w:p w:rsidR="00DC64F3" w:rsidRDefault="00DC64F3" w:rsidP="00193B0A">
      <w:pPr>
        <w:autoSpaceDE w:val="0"/>
        <w:autoSpaceDN w:val="0"/>
        <w:adjustRightInd w:val="0"/>
        <w:ind w:right="-144"/>
        <w:jc w:val="both"/>
        <w:rPr>
          <w:sz w:val="28"/>
          <w:szCs w:val="28"/>
        </w:rPr>
      </w:pPr>
    </w:p>
    <w:p w:rsidR="00DC64F3" w:rsidRDefault="00DC64F3" w:rsidP="00193B0A">
      <w:pPr>
        <w:autoSpaceDE w:val="0"/>
        <w:autoSpaceDN w:val="0"/>
        <w:adjustRightInd w:val="0"/>
        <w:ind w:right="-144"/>
        <w:jc w:val="both"/>
        <w:rPr>
          <w:sz w:val="28"/>
          <w:szCs w:val="28"/>
        </w:rPr>
      </w:pPr>
    </w:p>
    <w:sectPr w:rsidR="00DC64F3" w:rsidSect="005E5D51">
      <w:pgSz w:w="11906" w:h="16838"/>
      <w:pgMar w:top="142" w:right="567" w:bottom="170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24F" w:rsidRDefault="005C124F">
      <w:r>
        <w:separator/>
      </w:r>
    </w:p>
  </w:endnote>
  <w:endnote w:type="continuationSeparator" w:id="0">
    <w:p w:rsidR="005C124F" w:rsidRDefault="005C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24F" w:rsidRDefault="005C124F">
      <w:r>
        <w:separator/>
      </w:r>
    </w:p>
  </w:footnote>
  <w:footnote w:type="continuationSeparator" w:id="0">
    <w:p w:rsidR="005C124F" w:rsidRDefault="005C12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2"/>
    <w:multiLevelType w:val="multilevel"/>
    <w:tmpl w:val="00000002"/>
    <w:name w:val="WW8Num2"/>
    <w:lvl w:ilvl="0">
      <w:start w:val="3"/>
      <w:numFmt w:val="decimal"/>
      <w:lvlText w:val="%1"/>
      <w:lvlJc w:val="left"/>
      <w:pPr>
        <w:tabs>
          <w:tab w:val="num" w:pos="570"/>
        </w:tabs>
        <w:ind w:left="570" w:hanging="570"/>
      </w:pPr>
      <w:rPr>
        <w:szCs w:val="28"/>
      </w:rPr>
    </w:lvl>
    <w:lvl w:ilvl="1">
      <w:start w:val="1"/>
      <w:numFmt w:val="decimal"/>
      <w:lvlText w:val="%1.%2"/>
      <w:lvlJc w:val="left"/>
      <w:pPr>
        <w:tabs>
          <w:tab w:val="num" w:pos="1110"/>
        </w:tabs>
        <w:ind w:left="1110" w:hanging="570"/>
      </w:pPr>
      <w:rPr>
        <w:szCs w:val="28"/>
      </w:rPr>
    </w:lvl>
    <w:lvl w:ilvl="2">
      <w:start w:val="1"/>
      <w:numFmt w:val="decimal"/>
      <w:lvlText w:val="%1.%2.%3"/>
      <w:lvlJc w:val="left"/>
      <w:pPr>
        <w:tabs>
          <w:tab w:val="num" w:pos="708"/>
        </w:tabs>
        <w:ind w:left="720" w:hanging="720"/>
      </w:pPr>
      <w:rPr>
        <w:szCs w:val="28"/>
      </w:rPr>
    </w:lvl>
    <w:lvl w:ilvl="3">
      <w:start w:val="1"/>
      <w:numFmt w:val="decimal"/>
      <w:lvlText w:val="%1.%2.%3.%4"/>
      <w:lvlJc w:val="left"/>
      <w:pPr>
        <w:tabs>
          <w:tab w:val="num" w:pos="1080"/>
        </w:tabs>
        <w:ind w:left="1080" w:hanging="1080"/>
      </w:pPr>
      <w:rPr>
        <w:szCs w:val="28"/>
      </w:rPr>
    </w:lvl>
    <w:lvl w:ilvl="4">
      <w:start w:val="1"/>
      <w:numFmt w:val="decimal"/>
      <w:lvlText w:val="%1.%2.%3.%4.%5"/>
      <w:lvlJc w:val="left"/>
      <w:pPr>
        <w:tabs>
          <w:tab w:val="num" w:pos="1080"/>
        </w:tabs>
        <w:ind w:left="1080" w:hanging="1080"/>
      </w:pPr>
      <w:rPr>
        <w:szCs w:val="28"/>
      </w:rPr>
    </w:lvl>
    <w:lvl w:ilvl="5">
      <w:start w:val="1"/>
      <w:numFmt w:val="decimal"/>
      <w:lvlText w:val="%1.%2.%3.%4.%5.%6"/>
      <w:lvlJc w:val="left"/>
      <w:pPr>
        <w:tabs>
          <w:tab w:val="num" w:pos="1440"/>
        </w:tabs>
        <w:ind w:left="1440" w:hanging="1440"/>
      </w:pPr>
      <w:rPr>
        <w:szCs w:val="28"/>
      </w:rPr>
    </w:lvl>
    <w:lvl w:ilvl="6">
      <w:start w:val="1"/>
      <w:numFmt w:val="decimal"/>
      <w:lvlText w:val="%1.%2.%3.%4.%5.%6.%7"/>
      <w:lvlJc w:val="left"/>
      <w:pPr>
        <w:tabs>
          <w:tab w:val="num" w:pos="1440"/>
        </w:tabs>
        <w:ind w:left="1440" w:hanging="1440"/>
      </w:pPr>
      <w:rPr>
        <w:szCs w:val="28"/>
      </w:rPr>
    </w:lvl>
    <w:lvl w:ilvl="7">
      <w:start w:val="1"/>
      <w:numFmt w:val="decimal"/>
      <w:lvlText w:val="%1.%2.%3.%4.%5.%6.%7.%8"/>
      <w:lvlJc w:val="left"/>
      <w:pPr>
        <w:tabs>
          <w:tab w:val="num" w:pos="1800"/>
        </w:tabs>
        <w:ind w:left="1800" w:hanging="1800"/>
      </w:pPr>
      <w:rPr>
        <w:szCs w:val="28"/>
      </w:rPr>
    </w:lvl>
    <w:lvl w:ilvl="8">
      <w:start w:val="1"/>
      <w:numFmt w:val="decimal"/>
      <w:lvlText w:val="%1.%2.%3.%4.%5.%6.%7.%8.%9"/>
      <w:lvlJc w:val="left"/>
      <w:pPr>
        <w:tabs>
          <w:tab w:val="num" w:pos="2160"/>
        </w:tabs>
        <w:ind w:left="2160" w:hanging="2160"/>
      </w:pPr>
      <w:rPr>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5" w15:restartNumberingAfterBreak="0">
    <w:nsid w:val="00000006"/>
    <w:multiLevelType w:val="singleLevel"/>
    <w:tmpl w:val="00000006"/>
    <w:name w:val="WW8Num6"/>
    <w:lvl w:ilvl="0">
      <w:start w:val="6"/>
      <w:numFmt w:val="decimal"/>
      <w:lvlText w:val="%1."/>
      <w:lvlJc w:val="left"/>
      <w:pPr>
        <w:tabs>
          <w:tab w:val="num" w:pos="720"/>
        </w:tabs>
        <w:ind w:left="720" w:hanging="360"/>
      </w:pPr>
      <w:rPr>
        <w:b/>
        <w:bCs/>
        <w:color w:val="auto"/>
        <w:sz w:val="28"/>
        <w:szCs w:val="2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multilevel"/>
    <w:tmpl w:val="00000008"/>
    <w:name w:val="WWNum9"/>
    <w:lvl w:ilvl="0">
      <w:start w:val="1"/>
      <w:numFmt w:val="decimal"/>
      <w:lvlText w:val="%1."/>
      <w:lvlJc w:val="left"/>
      <w:pPr>
        <w:tabs>
          <w:tab w:val="num" w:pos="28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hint="default"/>
        <w:sz w:val="28"/>
        <w:szCs w:val="28"/>
      </w:rPr>
    </w:lvl>
  </w:abstractNum>
  <w:abstractNum w:abstractNumId="9" w15:restartNumberingAfterBreak="0">
    <w:nsid w:val="0000000A"/>
    <w:multiLevelType w:val="multilevel"/>
    <w:tmpl w:val="38D23A60"/>
    <w:name w:val="WW8Num10"/>
    <w:lvl w:ilvl="0">
      <w:start w:val="2"/>
      <w:numFmt w:val="decimal"/>
      <w:lvlText w:val="%1"/>
      <w:lvlJc w:val="left"/>
      <w:pPr>
        <w:tabs>
          <w:tab w:val="num" w:pos="360"/>
        </w:tabs>
        <w:ind w:left="360" w:hanging="360"/>
      </w:pPr>
      <w:rPr>
        <w:rFonts w:ascii="Times New Roman" w:hAnsi="Times New Roman" w:cs="Times New Roman" w:hint="default"/>
        <w:i/>
        <w:sz w:val="28"/>
        <w:szCs w:val="28"/>
      </w:rPr>
    </w:lvl>
    <w:lvl w:ilvl="1">
      <w:start w:val="1"/>
      <w:numFmt w:val="decimal"/>
      <w:lvlText w:val="%1.%2"/>
      <w:lvlJc w:val="left"/>
      <w:pPr>
        <w:tabs>
          <w:tab w:val="num" w:pos="360"/>
        </w:tabs>
        <w:ind w:left="360" w:hanging="360"/>
      </w:pPr>
      <w:rPr>
        <w:rFonts w:ascii="Times New Roman" w:hAnsi="Times New Roman" w:cs="Times New Roman" w:hint="default"/>
        <w:i/>
        <w:kern w:val="28"/>
        <w:sz w:val="28"/>
        <w:szCs w:val="24"/>
      </w:rPr>
    </w:lvl>
    <w:lvl w:ilvl="2">
      <w:start w:val="1"/>
      <w:numFmt w:val="decimal"/>
      <w:lvlText w:val="%1.%2.%3"/>
      <w:lvlJc w:val="left"/>
      <w:pPr>
        <w:tabs>
          <w:tab w:val="num" w:pos="3981"/>
        </w:tabs>
        <w:ind w:left="3981" w:hanging="720"/>
      </w:pPr>
      <w:rPr>
        <w:rFonts w:ascii="Times New Roman" w:hAnsi="Times New Roman" w:cs="Times New Roman" w:hint="default"/>
        <w:i/>
        <w:sz w:val="28"/>
        <w:szCs w:val="24"/>
      </w:rPr>
    </w:lvl>
    <w:lvl w:ilvl="3">
      <w:start w:val="1"/>
      <w:numFmt w:val="decimal"/>
      <w:lvlText w:val="%1.%2.%3.%4"/>
      <w:lvlJc w:val="left"/>
      <w:pPr>
        <w:tabs>
          <w:tab w:val="num" w:pos="2160"/>
        </w:tabs>
        <w:ind w:left="2160" w:hanging="1080"/>
      </w:pPr>
      <w:rPr>
        <w:rFonts w:ascii="Times New Roman" w:hAnsi="Times New Roman" w:cs="Times New Roman" w:hint="default"/>
        <w:i/>
        <w:sz w:val="28"/>
        <w:szCs w:val="28"/>
      </w:rPr>
    </w:lvl>
    <w:lvl w:ilvl="4">
      <w:start w:val="1"/>
      <w:numFmt w:val="decimal"/>
      <w:lvlText w:val="%1.%2.%3.%4.%5"/>
      <w:lvlJc w:val="left"/>
      <w:pPr>
        <w:tabs>
          <w:tab w:val="num" w:pos="2520"/>
        </w:tabs>
        <w:ind w:left="2520" w:hanging="1080"/>
      </w:pPr>
      <w:rPr>
        <w:rFonts w:ascii="Times New Roman" w:hAnsi="Times New Roman" w:cs="Times New Roman" w:hint="default"/>
        <w:i/>
        <w:sz w:val="28"/>
        <w:szCs w:val="28"/>
      </w:rPr>
    </w:lvl>
    <w:lvl w:ilvl="5">
      <w:start w:val="1"/>
      <w:numFmt w:val="decimal"/>
      <w:lvlText w:val="%1.%2.%3.%4.%5.%6"/>
      <w:lvlJc w:val="left"/>
      <w:pPr>
        <w:tabs>
          <w:tab w:val="num" w:pos="3240"/>
        </w:tabs>
        <w:ind w:left="3240" w:hanging="1440"/>
      </w:pPr>
      <w:rPr>
        <w:rFonts w:ascii="Times New Roman" w:hAnsi="Times New Roman" w:cs="Times New Roman" w:hint="default"/>
        <w:i/>
        <w:sz w:val="28"/>
        <w:szCs w:val="28"/>
      </w:rPr>
    </w:lvl>
    <w:lvl w:ilvl="6">
      <w:start w:val="1"/>
      <w:numFmt w:val="decimal"/>
      <w:lvlText w:val="%1.%2.%3.%4.%5.%6.%7"/>
      <w:lvlJc w:val="left"/>
      <w:pPr>
        <w:tabs>
          <w:tab w:val="num" w:pos="3600"/>
        </w:tabs>
        <w:ind w:left="3600" w:hanging="1440"/>
      </w:pPr>
      <w:rPr>
        <w:rFonts w:ascii="Times New Roman" w:hAnsi="Times New Roman" w:cs="Times New Roman" w:hint="default"/>
        <w:i/>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i/>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i/>
        <w:sz w:val="28"/>
        <w:szCs w:val="28"/>
      </w:rPr>
    </w:lvl>
  </w:abstractNum>
  <w:abstractNum w:abstractNumId="10"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2" w15:restartNumberingAfterBreak="0">
    <w:nsid w:val="0000000D"/>
    <w:multiLevelType w:val="multilevel"/>
    <w:tmpl w:val="0B3430AC"/>
    <w:name w:val="WW8Num13"/>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decimal"/>
      <w:lvlText w:val="%1.%2."/>
      <w:lvlJc w:val="left"/>
      <w:pPr>
        <w:tabs>
          <w:tab w:val="num" w:pos="1283"/>
        </w:tabs>
        <w:ind w:left="1283" w:hanging="432"/>
      </w:pPr>
      <w:rPr>
        <w:rFonts w:ascii="Times New Roman" w:hAnsi="Times New Roman" w:cs="Times New Roman"/>
        <w:sz w:val="28"/>
        <w:szCs w:val="24"/>
      </w:rPr>
    </w:lvl>
    <w:lvl w:ilvl="2">
      <w:start w:val="1"/>
      <w:numFmt w:val="decimal"/>
      <w:lvlText w:val="%1.%2.%3."/>
      <w:lvlJc w:val="left"/>
      <w:pPr>
        <w:tabs>
          <w:tab w:val="num" w:pos="1224"/>
        </w:tabs>
        <w:ind w:left="1224" w:hanging="504"/>
      </w:pPr>
      <w:rPr>
        <w:rFonts w:ascii="Times New Roman" w:hAnsi="Times New Roman" w:cs="Times New Roman"/>
        <w:sz w:val="28"/>
        <w:szCs w:val="28"/>
      </w:rPr>
    </w:lvl>
    <w:lvl w:ilvl="3">
      <w:start w:val="1"/>
      <w:numFmt w:val="decimal"/>
      <w:lvlText w:val="%1.%2.%3.%4."/>
      <w:lvlJc w:val="left"/>
      <w:pPr>
        <w:tabs>
          <w:tab w:val="num" w:pos="1728"/>
        </w:tabs>
        <w:ind w:left="1728" w:hanging="648"/>
      </w:pPr>
      <w:rPr>
        <w:rFonts w:ascii="Times New Roman" w:hAnsi="Times New Roman" w:cs="Times New Roman"/>
        <w:sz w:val="28"/>
        <w:szCs w:val="28"/>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i/>
        <w:sz w:val="28"/>
        <w:szCs w:val="28"/>
      </w:rPr>
    </w:lvl>
    <w:lvl w:ilvl="1">
      <w:start w:val="2"/>
      <w:numFmt w:val="decimal"/>
      <w:lvlText w:val="%1.%2"/>
      <w:lvlJc w:val="left"/>
      <w:pPr>
        <w:tabs>
          <w:tab w:val="num" w:pos="930"/>
        </w:tabs>
        <w:ind w:left="930" w:hanging="57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950"/>
        </w:tabs>
        <w:ind w:left="1950" w:hanging="105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rPr>
        <w:rFonts w:hint="default"/>
        <w:b/>
        <w:bCs/>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9"/>
    <w:multiLevelType w:val="multilevel"/>
    <w:tmpl w:val="00000019"/>
    <w:name w:val="WW8Num25"/>
    <w:lvl w:ilvl="0">
      <w:start w:val="1"/>
      <w:numFmt w:val="decimal"/>
      <w:lvlText w:val="%1."/>
      <w:lvlJc w:val="left"/>
      <w:pPr>
        <w:tabs>
          <w:tab w:val="num" w:pos="420"/>
        </w:tabs>
        <w:ind w:left="4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7"/>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28"/>
    <w:lvl w:ilvl="0">
      <w:start w:val="17"/>
      <w:numFmt w:val="decimal"/>
      <w:lvlText w:val="%1."/>
      <w:lvlJc w:val="left"/>
      <w:pPr>
        <w:tabs>
          <w:tab w:val="num" w:pos="930"/>
        </w:tabs>
        <w:ind w:left="930" w:hanging="57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D"/>
    <w:multiLevelType w:val="multilevel"/>
    <w:tmpl w:val="0000001D"/>
    <w:name w:val="WW8Num29"/>
    <w:lvl w:ilvl="0">
      <w:start w:val="20"/>
      <w:numFmt w:val="decimal"/>
      <w:lvlText w:val="%1."/>
      <w:lvlJc w:val="left"/>
      <w:pPr>
        <w:tabs>
          <w:tab w:val="num" w:pos="480"/>
        </w:tabs>
        <w:ind w:left="480" w:hanging="48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3A4E88"/>
    <w:multiLevelType w:val="hybridMultilevel"/>
    <w:tmpl w:val="9B1038EA"/>
    <w:lvl w:ilvl="0" w:tplc="E0D4AB72">
      <w:start w:val="1"/>
      <w:numFmt w:val="decimal"/>
      <w:lvlText w:val="%1"/>
      <w:lvlJc w:val="left"/>
      <w:pPr>
        <w:ind w:left="495" w:hanging="360"/>
      </w:pPr>
      <w:rPr>
        <w:rFonts w:ascii="Times New Roman" w:eastAsia="Times New Roman" w:hAnsi="Times New Roman" w:cs="Times New Roman"/>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9" w15:restartNumberingAfterBreak="0">
    <w:nsid w:val="037849BA"/>
    <w:multiLevelType w:val="hybridMultilevel"/>
    <w:tmpl w:val="322ADE24"/>
    <w:lvl w:ilvl="0" w:tplc="C6BEE534">
      <w:start w:val="1"/>
      <w:numFmt w:val="decimal"/>
      <w:lvlText w:val="%1."/>
      <w:lvlJc w:val="left"/>
      <w:pPr>
        <w:tabs>
          <w:tab w:val="num" w:pos="540"/>
        </w:tabs>
        <w:ind w:left="540" w:hanging="360"/>
      </w:pPr>
      <w:rPr>
        <w:b/>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3D53A78"/>
    <w:multiLevelType w:val="hybridMultilevel"/>
    <w:tmpl w:val="69C65B24"/>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0B461F68"/>
    <w:multiLevelType w:val="hybridMultilevel"/>
    <w:tmpl w:val="88D859F2"/>
    <w:lvl w:ilvl="0" w:tplc="27868AF0">
      <w:start w:val="13"/>
      <w:numFmt w:val="decimal"/>
      <w:lvlText w:val="%1."/>
      <w:lvlJc w:val="left"/>
      <w:pPr>
        <w:tabs>
          <w:tab w:val="num" w:pos="7200"/>
        </w:tabs>
        <w:ind w:left="7200" w:hanging="360"/>
      </w:pPr>
      <w:rPr>
        <w:rFonts w:hint="default"/>
        <w:b/>
        <w:lang w:val="x-none"/>
      </w:rPr>
    </w:lvl>
    <w:lvl w:ilvl="1" w:tplc="04190005">
      <w:start w:val="1"/>
      <w:numFmt w:val="bullet"/>
      <w:lvlText w:val=""/>
      <w:lvlJc w:val="left"/>
      <w:pPr>
        <w:tabs>
          <w:tab w:val="num" w:pos="1440"/>
        </w:tabs>
        <w:ind w:left="1440" w:hanging="360"/>
      </w:pPr>
      <w:rPr>
        <w:rFonts w:ascii="Wingdings" w:hAnsi="Wingding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3" w15:restartNumberingAfterBreak="0">
    <w:nsid w:val="0D7F6A7E"/>
    <w:multiLevelType w:val="hybridMultilevel"/>
    <w:tmpl w:val="D4FAF77C"/>
    <w:lvl w:ilvl="0" w:tplc="E57A07EC">
      <w:start w:val="15"/>
      <w:numFmt w:val="decimal"/>
      <w:lvlText w:val="%1."/>
      <w:lvlJc w:val="left"/>
      <w:pPr>
        <w:tabs>
          <w:tab w:val="num" w:pos="1070"/>
        </w:tabs>
        <w:ind w:left="1070" w:hanging="360"/>
      </w:pPr>
      <w:rPr>
        <w:rFonts w:hint="default"/>
        <w:b/>
        <w:lang w:val="x-none"/>
      </w:rPr>
    </w:lvl>
    <w:lvl w:ilvl="1" w:tplc="04190019" w:tentative="1">
      <w:start w:val="1"/>
      <w:numFmt w:val="lowerLetter"/>
      <w:lvlText w:val="%2."/>
      <w:lvlJc w:val="left"/>
      <w:pPr>
        <w:ind w:left="1970" w:hanging="360"/>
      </w:pPr>
    </w:lvl>
    <w:lvl w:ilvl="2" w:tplc="0419001B" w:tentative="1">
      <w:start w:val="1"/>
      <w:numFmt w:val="lowerRoman"/>
      <w:lvlText w:val="%3."/>
      <w:lvlJc w:val="right"/>
      <w:pPr>
        <w:ind w:left="2690" w:hanging="180"/>
      </w:pPr>
    </w:lvl>
    <w:lvl w:ilvl="3" w:tplc="0419000F" w:tentative="1">
      <w:start w:val="1"/>
      <w:numFmt w:val="decimal"/>
      <w:lvlText w:val="%4."/>
      <w:lvlJc w:val="left"/>
      <w:pPr>
        <w:ind w:left="3410" w:hanging="360"/>
      </w:pPr>
    </w:lvl>
    <w:lvl w:ilvl="4" w:tplc="04190019" w:tentative="1">
      <w:start w:val="1"/>
      <w:numFmt w:val="lowerLetter"/>
      <w:lvlText w:val="%5."/>
      <w:lvlJc w:val="left"/>
      <w:pPr>
        <w:ind w:left="4130" w:hanging="360"/>
      </w:pPr>
    </w:lvl>
    <w:lvl w:ilvl="5" w:tplc="0419001B" w:tentative="1">
      <w:start w:val="1"/>
      <w:numFmt w:val="lowerRoman"/>
      <w:lvlText w:val="%6."/>
      <w:lvlJc w:val="right"/>
      <w:pPr>
        <w:ind w:left="4850" w:hanging="180"/>
      </w:pPr>
    </w:lvl>
    <w:lvl w:ilvl="6" w:tplc="0419000F" w:tentative="1">
      <w:start w:val="1"/>
      <w:numFmt w:val="decimal"/>
      <w:lvlText w:val="%7."/>
      <w:lvlJc w:val="left"/>
      <w:pPr>
        <w:ind w:left="5570" w:hanging="360"/>
      </w:pPr>
    </w:lvl>
    <w:lvl w:ilvl="7" w:tplc="04190019" w:tentative="1">
      <w:start w:val="1"/>
      <w:numFmt w:val="lowerLetter"/>
      <w:lvlText w:val="%8."/>
      <w:lvlJc w:val="left"/>
      <w:pPr>
        <w:ind w:left="6290" w:hanging="360"/>
      </w:pPr>
    </w:lvl>
    <w:lvl w:ilvl="8" w:tplc="0419001B" w:tentative="1">
      <w:start w:val="1"/>
      <w:numFmt w:val="lowerRoman"/>
      <w:lvlText w:val="%9."/>
      <w:lvlJc w:val="right"/>
      <w:pPr>
        <w:ind w:left="7010" w:hanging="180"/>
      </w:pPr>
    </w:lvl>
  </w:abstractNum>
  <w:abstractNum w:abstractNumId="34" w15:restartNumberingAfterBreak="0">
    <w:nsid w:val="0DA77260"/>
    <w:multiLevelType w:val="hybridMultilevel"/>
    <w:tmpl w:val="4FDAF1AE"/>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5" w15:restartNumberingAfterBreak="0">
    <w:nsid w:val="11D6632A"/>
    <w:multiLevelType w:val="hybridMultilevel"/>
    <w:tmpl w:val="8162F1F8"/>
    <w:lvl w:ilvl="0" w:tplc="E63C2418">
      <w:start w:val="13"/>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8A10D92"/>
    <w:multiLevelType w:val="hybridMultilevel"/>
    <w:tmpl w:val="ABDC84D6"/>
    <w:lvl w:ilvl="0" w:tplc="C356313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18C877ED"/>
    <w:multiLevelType w:val="hybridMultilevel"/>
    <w:tmpl w:val="1ABC0786"/>
    <w:lvl w:ilvl="0" w:tplc="3900149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D236BD2"/>
    <w:multiLevelType w:val="hybridMultilevel"/>
    <w:tmpl w:val="D3D07C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D712A8D"/>
    <w:multiLevelType w:val="multilevel"/>
    <w:tmpl w:val="E8FA77A8"/>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42" w15:restartNumberingAfterBreak="0">
    <w:nsid w:val="1F6945F5"/>
    <w:multiLevelType w:val="hybridMultilevel"/>
    <w:tmpl w:val="AB4866E4"/>
    <w:lvl w:ilvl="0" w:tplc="FFFFFFFF">
      <w:start w:val="1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28EE6C01"/>
    <w:multiLevelType w:val="multilevel"/>
    <w:tmpl w:val="6E86ABC0"/>
    <w:lvl w:ilvl="0">
      <w:start w:val="1"/>
      <w:numFmt w:val="bullet"/>
      <w:lvlText w:val=""/>
      <w:lvlJc w:val="left"/>
      <w:pPr>
        <w:tabs>
          <w:tab w:val="num" w:pos="1407"/>
        </w:tabs>
        <w:ind w:left="1407" w:hanging="360"/>
      </w:pPr>
      <w:rPr>
        <w:rFonts w:ascii="Wingdings" w:hAnsi="Wingdings" w:hint="default"/>
      </w:rPr>
    </w:lvl>
    <w:lvl w:ilvl="1">
      <w:start w:val="1"/>
      <w:numFmt w:val="bullet"/>
      <w:lvlText w:val="o"/>
      <w:lvlJc w:val="left"/>
      <w:pPr>
        <w:tabs>
          <w:tab w:val="num" w:pos="2127"/>
        </w:tabs>
        <w:ind w:left="2127" w:hanging="360"/>
      </w:pPr>
      <w:rPr>
        <w:rFonts w:ascii="Courier New" w:hAnsi="Courier New" w:cs="Courier New" w:hint="default"/>
      </w:rPr>
    </w:lvl>
    <w:lvl w:ilvl="2">
      <w:start w:val="1"/>
      <w:numFmt w:val="bullet"/>
      <w:lvlText w:val=""/>
      <w:lvlJc w:val="left"/>
      <w:pPr>
        <w:tabs>
          <w:tab w:val="num" w:pos="2847"/>
        </w:tabs>
        <w:ind w:left="2847" w:hanging="360"/>
      </w:pPr>
      <w:rPr>
        <w:rFonts w:ascii="Wingdings" w:hAnsi="Wingdings" w:hint="default"/>
      </w:rPr>
    </w:lvl>
    <w:lvl w:ilvl="3">
      <w:start w:val="1"/>
      <w:numFmt w:val="bullet"/>
      <w:lvlText w:val=""/>
      <w:lvlJc w:val="left"/>
      <w:pPr>
        <w:tabs>
          <w:tab w:val="num" w:pos="3567"/>
        </w:tabs>
        <w:ind w:left="3567" w:hanging="360"/>
      </w:pPr>
      <w:rPr>
        <w:rFonts w:ascii="Symbol" w:hAnsi="Symbol" w:hint="default"/>
      </w:rPr>
    </w:lvl>
    <w:lvl w:ilvl="4">
      <w:start w:val="1"/>
      <w:numFmt w:val="bullet"/>
      <w:lvlText w:val="o"/>
      <w:lvlJc w:val="left"/>
      <w:pPr>
        <w:tabs>
          <w:tab w:val="num" w:pos="4287"/>
        </w:tabs>
        <w:ind w:left="4287" w:hanging="360"/>
      </w:pPr>
      <w:rPr>
        <w:rFonts w:ascii="Courier New" w:hAnsi="Courier New" w:cs="Courier New" w:hint="default"/>
      </w:rPr>
    </w:lvl>
    <w:lvl w:ilvl="5">
      <w:start w:val="1"/>
      <w:numFmt w:val="bullet"/>
      <w:lvlText w:val=""/>
      <w:lvlJc w:val="left"/>
      <w:pPr>
        <w:tabs>
          <w:tab w:val="num" w:pos="5007"/>
        </w:tabs>
        <w:ind w:left="5007" w:hanging="360"/>
      </w:pPr>
      <w:rPr>
        <w:rFonts w:ascii="Wingdings" w:hAnsi="Wingdings" w:hint="default"/>
      </w:rPr>
    </w:lvl>
    <w:lvl w:ilvl="6">
      <w:start w:val="1"/>
      <w:numFmt w:val="bullet"/>
      <w:lvlText w:val=""/>
      <w:lvlJc w:val="left"/>
      <w:pPr>
        <w:tabs>
          <w:tab w:val="num" w:pos="5727"/>
        </w:tabs>
        <w:ind w:left="5727" w:hanging="360"/>
      </w:pPr>
      <w:rPr>
        <w:rFonts w:ascii="Symbol" w:hAnsi="Symbol" w:hint="default"/>
      </w:rPr>
    </w:lvl>
    <w:lvl w:ilvl="7">
      <w:start w:val="1"/>
      <w:numFmt w:val="bullet"/>
      <w:lvlText w:val="o"/>
      <w:lvlJc w:val="left"/>
      <w:pPr>
        <w:tabs>
          <w:tab w:val="num" w:pos="6447"/>
        </w:tabs>
        <w:ind w:left="6447" w:hanging="360"/>
      </w:pPr>
      <w:rPr>
        <w:rFonts w:ascii="Courier New" w:hAnsi="Courier New" w:cs="Courier New" w:hint="default"/>
      </w:rPr>
    </w:lvl>
    <w:lvl w:ilvl="8">
      <w:start w:val="1"/>
      <w:numFmt w:val="bullet"/>
      <w:lvlText w:val=""/>
      <w:lvlJc w:val="left"/>
      <w:pPr>
        <w:tabs>
          <w:tab w:val="num" w:pos="7167"/>
        </w:tabs>
        <w:ind w:left="7167" w:hanging="360"/>
      </w:pPr>
      <w:rPr>
        <w:rFonts w:ascii="Wingdings" w:hAnsi="Wingdings" w:hint="default"/>
      </w:rPr>
    </w:lvl>
  </w:abstractNum>
  <w:abstractNum w:abstractNumId="44" w15:restartNumberingAfterBreak="0">
    <w:nsid w:val="2BE2466D"/>
    <w:multiLevelType w:val="hybridMultilevel"/>
    <w:tmpl w:val="E924C55A"/>
    <w:lvl w:ilvl="0" w:tplc="EF681AA2">
      <w:start w:val="13"/>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C5F7C9C"/>
    <w:multiLevelType w:val="hybridMultilevel"/>
    <w:tmpl w:val="5FA46D48"/>
    <w:lvl w:ilvl="0" w:tplc="FDBCD482">
      <w:start w:val="1"/>
      <w:numFmt w:val="bullet"/>
      <w:lvlText w:val=""/>
      <w:lvlJc w:val="left"/>
      <w:pPr>
        <w:tabs>
          <w:tab w:val="num" w:pos="1260"/>
        </w:tabs>
        <w:ind w:left="1260" w:hanging="360"/>
      </w:pPr>
      <w:rPr>
        <w:rFonts w:ascii="Symbol" w:hAnsi="Symbol" w:hint="default"/>
      </w:rPr>
    </w:lvl>
    <w:lvl w:ilvl="1" w:tplc="FDBCD48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CDE0D18"/>
    <w:multiLevelType w:val="hybridMultilevel"/>
    <w:tmpl w:val="FD94B3C2"/>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540"/>
        </w:tabs>
        <w:ind w:left="540" w:hanging="360"/>
      </w:pPr>
      <w:rPr>
        <w:rFonts w:ascii="Symbol" w:hAnsi="Symbol"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8" w15:restartNumberingAfterBreak="0">
    <w:nsid w:val="357E4F38"/>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3A725C3D"/>
    <w:multiLevelType w:val="hybridMultilevel"/>
    <w:tmpl w:val="DA765F06"/>
    <w:lvl w:ilvl="0" w:tplc="35EAA926">
      <w:start w:val="1"/>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BE0416B"/>
    <w:multiLevelType w:val="hybridMultilevel"/>
    <w:tmpl w:val="88B27748"/>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40EE1DF4"/>
    <w:multiLevelType w:val="hybridMultilevel"/>
    <w:tmpl w:val="32F4002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460F5DC4"/>
    <w:multiLevelType w:val="hybridMultilevel"/>
    <w:tmpl w:val="E8FA77A8"/>
    <w:lvl w:ilvl="0" w:tplc="FDBCD482">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BE97882"/>
    <w:multiLevelType w:val="hybridMultilevel"/>
    <w:tmpl w:val="A0569692"/>
    <w:lvl w:ilvl="0" w:tplc="04190011">
      <w:start w:val="1"/>
      <w:numFmt w:val="decimal"/>
      <w:lvlText w:val="%1)"/>
      <w:lvlJc w:val="left"/>
      <w:pPr>
        <w:tabs>
          <w:tab w:val="num" w:pos="720"/>
        </w:tabs>
        <w:ind w:left="720" w:hanging="360"/>
      </w:pPr>
    </w:lvl>
    <w:lvl w:ilvl="1" w:tplc="07CC6EE8">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59C22A45"/>
    <w:multiLevelType w:val="hybridMultilevel"/>
    <w:tmpl w:val="B3568B84"/>
    <w:lvl w:ilvl="0" w:tplc="BEDC9D08">
      <w:start w:val="14"/>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D067DEE"/>
    <w:multiLevelType w:val="multilevel"/>
    <w:tmpl w:val="A334801E"/>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6" w15:restartNumberingAfterBreak="0">
    <w:nsid w:val="5D8F09E8"/>
    <w:multiLevelType w:val="hybridMultilevel"/>
    <w:tmpl w:val="1A72FAF4"/>
    <w:lvl w:ilvl="0" w:tplc="EF681AA2">
      <w:start w:val="13"/>
      <w:numFmt w:val="decimal"/>
      <w:lvlText w:val="%1."/>
      <w:lvlJc w:val="left"/>
      <w:pPr>
        <w:tabs>
          <w:tab w:val="num" w:pos="900"/>
        </w:tabs>
        <w:ind w:left="90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E7C068A"/>
    <w:multiLevelType w:val="multilevel"/>
    <w:tmpl w:val="76086A6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8" w15:restartNumberingAfterBreak="0">
    <w:nsid w:val="64AF57AE"/>
    <w:multiLevelType w:val="hybridMultilevel"/>
    <w:tmpl w:val="E86C2BE6"/>
    <w:lvl w:ilvl="0" w:tplc="E7C41186">
      <w:start w:val="21"/>
      <w:numFmt w:val="decimal"/>
      <w:lvlText w:val="%1."/>
      <w:lvlJc w:val="left"/>
      <w:pPr>
        <w:tabs>
          <w:tab w:val="num" w:pos="7200"/>
        </w:tabs>
        <w:ind w:left="720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59F58A8"/>
    <w:multiLevelType w:val="hybridMultilevel"/>
    <w:tmpl w:val="4D8C4466"/>
    <w:lvl w:ilvl="0" w:tplc="AEF459AE">
      <w:start w:val="1"/>
      <w:numFmt w:val="decimal"/>
      <w:lvlText w:val="%1."/>
      <w:lvlJc w:val="left"/>
      <w:pPr>
        <w:tabs>
          <w:tab w:val="num" w:pos="720"/>
        </w:tabs>
        <w:ind w:left="720" w:hanging="360"/>
      </w:pPr>
      <w:rPr>
        <w:b/>
      </w:rPr>
    </w:lvl>
    <w:lvl w:ilvl="1" w:tplc="E0CA6308">
      <w:start w:val="2"/>
      <w:numFmt w:val="decimal"/>
      <w:lvlText w:val="%2."/>
      <w:lvlJc w:val="left"/>
      <w:pPr>
        <w:tabs>
          <w:tab w:val="num" w:pos="540"/>
        </w:tabs>
        <w:ind w:left="540" w:hanging="360"/>
      </w:pPr>
      <w:rPr>
        <w:rFonts w:hint="default"/>
        <w:b/>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6792251F"/>
    <w:multiLevelType w:val="hybridMultilevel"/>
    <w:tmpl w:val="BD70EC02"/>
    <w:lvl w:ilvl="0" w:tplc="11704162">
      <w:start w:val="23"/>
      <w:numFmt w:val="decimal"/>
      <w:lvlText w:val="%1."/>
      <w:lvlJc w:val="left"/>
      <w:pPr>
        <w:tabs>
          <w:tab w:val="num" w:pos="7200"/>
        </w:tabs>
        <w:ind w:left="720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89C7992"/>
    <w:multiLevelType w:val="hybridMultilevel"/>
    <w:tmpl w:val="636E07CC"/>
    <w:lvl w:ilvl="0" w:tplc="EF681AA2">
      <w:start w:val="13"/>
      <w:numFmt w:val="decimal"/>
      <w:lvlText w:val="%1."/>
      <w:lvlJc w:val="left"/>
      <w:pPr>
        <w:ind w:left="720" w:hanging="360"/>
      </w:pPr>
      <w:rPr>
        <w:rFonts w:hint="default"/>
        <w:b/>
      </w:rPr>
    </w:lvl>
    <w:lvl w:ilvl="1" w:tplc="AEF459AE">
      <w:start w:val="1"/>
      <w:numFmt w:val="decimal"/>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F8F1C24"/>
    <w:multiLevelType w:val="hybridMultilevel"/>
    <w:tmpl w:val="6E86ABC0"/>
    <w:lvl w:ilvl="0" w:tplc="0419000D">
      <w:start w:val="1"/>
      <w:numFmt w:val="bullet"/>
      <w:lvlText w:val=""/>
      <w:lvlJc w:val="left"/>
      <w:pPr>
        <w:tabs>
          <w:tab w:val="num" w:pos="1407"/>
        </w:tabs>
        <w:ind w:left="1407" w:hanging="360"/>
      </w:pPr>
      <w:rPr>
        <w:rFonts w:ascii="Wingdings" w:hAnsi="Wingdings"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64" w15:restartNumberingAfterBreak="0">
    <w:nsid w:val="701C43C2"/>
    <w:multiLevelType w:val="hybridMultilevel"/>
    <w:tmpl w:val="654EEA4A"/>
    <w:lvl w:ilvl="0" w:tplc="C6BEE534">
      <w:start w:val="1"/>
      <w:numFmt w:val="decimal"/>
      <w:lvlText w:val="%1."/>
      <w:lvlJc w:val="left"/>
      <w:pPr>
        <w:tabs>
          <w:tab w:val="num" w:pos="966"/>
        </w:tabs>
        <w:ind w:left="966" w:hanging="360"/>
      </w:pPr>
      <w:rPr>
        <w:b/>
        <w:lang w:val="ru-RU"/>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5" w15:restartNumberingAfterBreak="0">
    <w:nsid w:val="75FE6748"/>
    <w:multiLevelType w:val="hybridMultilevel"/>
    <w:tmpl w:val="954037FA"/>
    <w:lvl w:ilvl="0" w:tplc="B30EAE4E">
      <w:start w:val="1"/>
      <w:numFmt w:val="decimal"/>
      <w:lvlText w:val="%1."/>
      <w:lvlJc w:val="left"/>
      <w:pPr>
        <w:ind w:left="1211" w:hanging="360"/>
      </w:pPr>
      <w:rPr>
        <w:b w:val="0"/>
      </w:rPr>
    </w:lvl>
    <w:lvl w:ilvl="1" w:tplc="04190019">
      <w:start w:val="1"/>
      <w:numFmt w:val="lowerLetter"/>
      <w:lvlText w:val="%2."/>
      <w:lvlJc w:val="left"/>
      <w:pPr>
        <w:ind w:left="1014" w:hanging="360"/>
      </w:pPr>
    </w:lvl>
    <w:lvl w:ilvl="2" w:tplc="0419001B">
      <w:start w:val="1"/>
      <w:numFmt w:val="lowerRoman"/>
      <w:lvlText w:val="%3."/>
      <w:lvlJc w:val="right"/>
      <w:pPr>
        <w:ind w:left="1734" w:hanging="180"/>
      </w:pPr>
    </w:lvl>
    <w:lvl w:ilvl="3" w:tplc="0419000F">
      <w:start w:val="1"/>
      <w:numFmt w:val="decimal"/>
      <w:lvlText w:val="%4."/>
      <w:lvlJc w:val="left"/>
      <w:pPr>
        <w:ind w:left="2454" w:hanging="360"/>
      </w:pPr>
    </w:lvl>
    <w:lvl w:ilvl="4" w:tplc="04190019">
      <w:start w:val="1"/>
      <w:numFmt w:val="lowerLetter"/>
      <w:lvlText w:val="%5."/>
      <w:lvlJc w:val="left"/>
      <w:pPr>
        <w:ind w:left="3174" w:hanging="360"/>
      </w:pPr>
    </w:lvl>
    <w:lvl w:ilvl="5" w:tplc="0419001B">
      <w:start w:val="1"/>
      <w:numFmt w:val="lowerRoman"/>
      <w:lvlText w:val="%6."/>
      <w:lvlJc w:val="right"/>
      <w:pPr>
        <w:ind w:left="3894" w:hanging="180"/>
      </w:pPr>
    </w:lvl>
    <w:lvl w:ilvl="6" w:tplc="0419000F">
      <w:start w:val="1"/>
      <w:numFmt w:val="decimal"/>
      <w:lvlText w:val="%7."/>
      <w:lvlJc w:val="left"/>
      <w:pPr>
        <w:ind w:left="4614" w:hanging="360"/>
      </w:pPr>
    </w:lvl>
    <w:lvl w:ilvl="7" w:tplc="04190019">
      <w:start w:val="1"/>
      <w:numFmt w:val="lowerLetter"/>
      <w:lvlText w:val="%8."/>
      <w:lvlJc w:val="left"/>
      <w:pPr>
        <w:ind w:left="5334" w:hanging="360"/>
      </w:pPr>
    </w:lvl>
    <w:lvl w:ilvl="8" w:tplc="0419001B">
      <w:start w:val="1"/>
      <w:numFmt w:val="lowerRoman"/>
      <w:lvlText w:val="%9."/>
      <w:lvlJc w:val="right"/>
      <w:pPr>
        <w:ind w:left="6054" w:hanging="180"/>
      </w:pPr>
    </w:lvl>
  </w:abstractNum>
  <w:abstractNum w:abstractNumId="66" w15:restartNumberingAfterBreak="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15:restartNumberingAfterBreak="0">
    <w:nsid w:val="77CB7562"/>
    <w:multiLevelType w:val="singleLevel"/>
    <w:tmpl w:val="21AC03B0"/>
    <w:lvl w:ilvl="0">
      <w:start w:val="8"/>
      <w:numFmt w:val="bullet"/>
      <w:lvlText w:val="-"/>
      <w:lvlJc w:val="left"/>
      <w:pPr>
        <w:tabs>
          <w:tab w:val="num" w:pos="360"/>
        </w:tabs>
        <w:ind w:left="360" w:hanging="360"/>
      </w:pPr>
    </w:lvl>
  </w:abstractNum>
  <w:abstractNum w:abstractNumId="68" w15:restartNumberingAfterBreak="0">
    <w:nsid w:val="781F0F0B"/>
    <w:multiLevelType w:val="hybridMultilevel"/>
    <w:tmpl w:val="784C65AC"/>
    <w:lvl w:ilvl="0" w:tplc="FFFFFFFF">
      <w:start w:val="1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0" w15:restartNumberingAfterBreak="0">
    <w:nsid w:val="7FFD5758"/>
    <w:multiLevelType w:val="hybridMultilevel"/>
    <w:tmpl w:val="69C65B24"/>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8"/>
  </w:num>
  <w:num w:numId="2">
    <w:abstractNumId w:val="48"/>
  </w:num>
  <w:num w:numId="3">
    <w:abstractNumId w:val="65"/>
  </w:num>
  <w:num w:numId="4">
    <w:abstractNumId w:val="69"/>
  </w:num>
  <w:num w:numId="5">
    <w:abstractNumId w:val="3"/>
  </w:num>
  <w:num w:numId="6">
    <w:abstractNumId w:val="32"/>
  </w:num>
  <w:num w:numId="7">
    <w:abstractNumId w:val="66"/>
  </w:num>
  <w:num w:numId="8">
    <w:abstractNumId w:val="60"/>
  </w:num>
  <w:num w:numId="9">
    <w:abstractNumId w:val="47"/>
  </w:num>
  <w:num w:numId="10">
    <w:abstractNumId w:val="67"/>
  </w:num>
  <w:num w:numId="11">
    <w:abstractNumId w:val="59"/>
  </w:num>
  <w:num w:numId="12">
    <w:abstractNumId w:val="46"/>
  </w:num>
  <w:num w:numId="13">
    <w:abstractNumId w:val="50"/>
  </w:num>
  <w:num w:numId="14">
    <w:abstractNumId w:val="70"/>
  </w:num>
  <w:num w:numId="15">
    <w:abstractNumId w:val="34"/>
  </w:num>
  <w:num w:numId="16">
    <w:abstractNumId w:val="53"/>
  </w:num>
  <w:num w:numId="17">
    <w:abstractNumId w:val="57"/>
  </w:num>
  <w:num w:numId="18">
    <w:abstractNumId w:val="31"/>
  </w:num>
  <w:num w:numId="19">
    <w:abstractNumId w:val="68"/>
  </w:num>
  <w:num w:numId="20">
    <w:abstractNumId w:val="56"/>
  </w:num>
  <w:num w:numId="21">
    <w:abstractNumId w:val="42"/>
  </w:num>
  <w:num w:numId="22">
    <w:abstractNumId w:val="52"/>
  </w:num>
  <w:num w:numId="23">
    <w:abstractNumId w:val="40"/>
  </w:num>
  <w:num w:numId="24">
    <w:abstractNumId w:val="45"/>
  </w:num>
  <w:num w:numId="25">
    <w:abstractNumId w:val="44"/>
  </w:num>
  <w:num w:numId="26">
    <w:abstractNumId w:val="62"/>
  </w:num>
  <w:num w:numId="27">
    <w:abstractNumId w:val="58"/>
  </w:num>
  <w:num w:numId="28">
    <w:abstractNumId w:val="61"/>
  </w:num>
  <w:num w:numId="29">
    <w:abstractNumId w:val="63"/>
  </w:num>
  <w:num w:numId="30">
    <w:abstractNumId w:val="43"/>
  </w:num>
  <w:num w:numId="31">
    <w:abstractNumId w:val="41"/>
  </w:num>
  <w:num w:numId="32">
    <w:abstractNumId w:val="51"/>
  </w:num>
  <w:num w:numId="33">
    <w:abstractNumId w:val="54"/>
  </w:num>
  <w:num w:numId="34">
    <w:abstractNumId w:val="33"/>
  </w:num>
  <w:num w:numId="35">
    <w:abstractNumId w:val="35"/>
  </w:num>
  <w:num w:numId="36">
    <w:abstractNumId w:val="64"/>
  </w:num>
  <w:num w:numId="37">
    <w:abstractNumId w:val="29"/>
  </w:num>
  <w:num w:numId="38">
    <w:abstractNumId w:val="30"/>
  </w:num>
  <w:num w:numId="39">
    <w:abstractNumId w:val="55"/>
  </w:num>
  <w:num w:numId="40">
    <w:abstractNumId w:val="37"/>
  </w:num>
  <w:num w:numId="41">
    <w:abstractNumId w:val="49"/>
  </w:num>
  <w:num w:numId="42">
    <w:abstractNumId w:val="36"/>
  </w:num>
  <w:num w:numId="43">
    <w:abstractNumId w:val="28"/>
  </w:num>
  <w:num w:numId="44">
    <w:abstractNumId w:val="3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05EC5"/>
    <w:rsid w:val="000100C8"/>
    <w:rsid w:val="0001293D"/>
    <w:rsid w:val="00014104"/>
    <w:rsid w:val="000159ED"/>
    <w:rsid w:val="00025BED"/>
    <w:rsid w:val="00025D4D"/>
    <w:rsid w:val="00027077"/>
    <w:rsid w:val="00032C0D"/>
    <w:rsid w:val="00036F3F"/>
    <w:rsid w:val="00040D7E"/>
    <w:rsid w:val="000414D2"/>
    <w:rsid w:val="000415A5"/>
    <w:rsid w:val="00041995"/>
    <w:rsid w:val="00042690"/>
    <w:rsid w:val="00042A2D"/>
    <w:rsid w:val="00042DC8"/>
    <w:rsid w:val="00043F6B"/>
    <w:rsid w:val="000450AB"/>
    <w:rsid w:val="0004547A"/>
    <w:rsid w:val="0005167E"/>
    <w:rsid w:val="00052FB8"/>
    <w:rsid w:val="000548F8"/>
    <w:rsid w:val="00054F9F"/>
    <w:rsid w:val="00056D20"/>
    <w:rsid w:val="000607FA"/>
    <w:rsid w:val="000714D5"/>
    <w:rsid w:val="00076605"/>
    <w:rsid w:val="0007678A"/>
    <w:rsid w:val="00077156"/>
    <w:rsid w:val="00082A79"/>
    <w:rsid w:val="00082E50"/>
    <w:rsid w:val="00083E17"/>
    <w:rsid w:val="00086AD9"/>
    <w:rsid w:val="00090602"/>
    <w:rsid w:val="00094153"/>
    <w:rsid w:val="0009480E"/>
    <w:rsid w:val="0009622D"/>
    <w:rsid w:val="00097BCB"/>
    <w:rsid w:val="00097EFB"/>
    <w:rsid w:val="000A0C6D"/>
    <w:rsid w:val="000A1D66"/>
    <w:rsid w:val="000A4BE0"/>
    <w:rsid w:val="000A6119"/>
    <w:rsid w:val="000A6A39"/>
    <w:rsid w:val="000B3B1E"/>
    <w:rsid w:val="000B6F0F"/>
    <w:rsid w:val="000B70E3"/>
    <w:rsid w:val="000B7AA6"/>
    <w:rsid w:val="000C459F"/>
    <w:rsid w:val="000C5D36"/>
    <w:rsid w:val="000D0408"/>
    <w:rsid w:val="000E0124"/>
    <w:rsid w:val="000E0A8A"/>
    <w:rsid w:val="000E619B"/>
    <w:rsid w:val="000F0369"/>
    <w:rsid w:val="000F2A79"/>
    <w:rsid w:val="000F4A23"/>
    <w:rsid w:val="000F6CE7"/>
    <w:rsid w:val="00100A04"/>
    <w:rsid w:val="00100C4E"/>
    <w:rsid w:val="00105260"/>
    <w:rsid w:val="00112BAD"/>
    <w:rsid w:val="00113C95"/>
    <w:rsid w:val="00115353"/>
    <w:rsid w:val="00116AD0"/>
    <w:rsid w:val="00117EBC"/>
    <w:rsid w:val="0012130B"/>
    <w:rsid w:val="0012587B"/>
    <w:rsid w:val="00126981"/>
    <w:rsid w:val="001316EF"/>
    <w:rsid w:val="00134CBB"/>
    <w:rsid w:val="00137092"/>
    <w:rsid w:val="00140875"/>
    <w:rsid w:val="00141222"/>
    <w:rsid w:val="00143F6A"/>
    <w:rsid w:val="001458C8"/>
    <w:rsid w:val="00147D54"/>
    <w:rsid w:val="001550C5"/>
    <w:rsid w:val="001573B0"/>
    <w:rsid w:val="0016006C"/>
    <w:rsid w:val="001631E6"/>
    <w:rsid w:val="00164836"/>
    <w:rsid w:val="00164AD7"/>
    <w:rsid w:val="00165983"/>
    <w:rsid w:val="00166942"/>
    <w:rsid w:val="00167B7E"/>
    <w:rsid w:val="00172B6D"/>
    <w:rsid w:val="00175D09"/>
    <w:rsid w:val="00177B4C"/>
    <w:rsid w:val="001801FE"/>
    <w:rsid w:val="00181206"/>
    <w:rsid w:val="00181219"/>
    <w:rsid w:val="001812F9"/>
    <w:rsid w:val="0018139C"/>
    <w:rsid w:val="00182650"/>
    <w:rsid w:val="00183D79"/>
    <w:rsid w:val="00184680"/>
    <w:rsid w:val="001849FA"/>
    <w:rsid w:val="00186197"/>
    <w:rsid w:val="00187E81"/>
    <w:rsid w:val="0019131F"/>
    <w:rsid w:val="00192CF6"/>
    <w:rsid w:val="00193B0A"/>
    <w:rsid w:val="00195381"/>
    <w:rsid w:val="001A1A72"/>
    <w:rsid w:val="001A33E6"/>
    <w:rsid w:val="001A3412"/>
    <w:rsid w:val="001A45E6"/>
    <w:rsid w:val="001B20BF"/>
    <w:rsid w:val="001C231C"/>
    <w:rsid w:val="001C4C5C"/>
    <w:rsid w:val="001D290A"/>
    <w:rsid w:val="001D41E0"/>
    <w:rsid w:val="001D4687"/>
    <w:rsid w:val="001D4CB6"/>
    <w:rsid w:val="001D4F3D"/>
    <w:rsid w:val="001D54DC"/>
    <w:rsid w:val="001D5AC6"/>
    <w:rsid w:val="001D7300"/>
    <w:rsid w:val="001D773B"/>
    <w:rsid w:val="001D7B4B"/>
    <w:rsid w:val="001E0062"/>
    <w:rsid w:val="001F2428"/>
    <w:rsid w:val="001F3B48"/>
    <w:rsid w:val="001F513A"/>
    <w:rsid w:val="001F5DEB"/>
    <w:rsid w:val="001F7AEE"/>
    <w:rsid w:val="001F7DAE"/>
    <w:rsid w:val="002013AD"/>
    <w:rsid w:val="00205135"/>
    <w:rsid w:val="0020762B"/>
    <w:rsid w:val="0021042D"/>
    <w:rsid w:val="002224CF"/>
    <w:rsid w:val="0022252E"/>
    <w:rsid w:val="002236E5"/>
    <w:rsid w:val="00224982"/>
    <w:rsid w:val="00227B37"/>
    <w:rsid w:val="00230EA4"/>
    <w:rsid w:val="00230F30"/>
    <w:rsid w:val="002345DA"/>
    <w:rsid w:val="002407B1"/>
    <w:rsid w:val="002410C2"/>
    <w:rsid w:val="00242E38"/>
    <w:rsid w:val="002464BD"/>
    <w:rsid w:val="00246CCB"/>
    <w:rsid w:val="00251399"/>
    <w:rsid w:val="0025282B"/>
    <w:rsid w:val="00256FA0"/>
    <w:rsid w:val="00262348"/>
    <w:rsid w:val="00264056"/>
    <w:rsid w:val="00274176"/>
    <w:rsid w:val="00280CEE"/>
    <w:rsid w:val="00286C6C"/>
    <w:rsid w:val="002878EF"/>
    <w:rsid w:val="002906C6"/>
    <w:rsid w:val="0029459F"/>
    <w:rsid w:val="002A681B"/>
    <w:rsid w:val="002A6B3D"/>
    <w:rsid w:val="002A6D7F"/>
    <w:rsid w:val="002A7D26"/>
    <w:rsid w:val="002B2ED1"/>
    <w:rsid w:val="002B4E2D"/>
    <w:rsid w:val="002B704A"/>
    <w:rsid w:val="002B7B40"/>
    <w:rsid w:val="002C3CB2"/>
    <w:rsid w:val="002C613F"/>
    <w:rsid w:val="002D2509"/>
    <w:rsid w:val="002D58E9"/>
    <w:rsid w:val="002D6099"/>
    <w:rsid w:val="002E3019"/>
    <w:rsid w:val="002E41CD"/>
    <w:rsid w:val="002E737C"/>
    <w:rsid w:val="00301412"/>
    <w:rsid w:val="00301ED3"/>
    <w:rsid w:val="00303214"/>
    <w:rsid w:val="003100D7"/>
    <w:rsid w:val="0031366F"/>
    <w:rsid w:val="003154C0"/>
    <w:rsid w:val="0031704D"/>
    <w:rsid w:val="003171F3"/>
    <w:rsid w:val="003200E1"/>
    <w:rsid w:val="003223BB"/>
    <w:rsid w:val="003250A0"/>
    <w:rsid w:val="00331265"/>
    <w:rsid w:val="00332BCE"/>
    <w:rsid w:val="00332CE4"/>
    <w:rsid w:val="00335675"/>
    <w:rsid w:val="00336D1B"/>
    <w:rsid w:val="00340832"/>
    <w:rsid w:val="00341ADF"/>
    <w:rsid w:val="00352DCC"/>
    <w:rsid w:val="00355CE0"/>
    <w:rsid w:val="00355D96"/>
    <w:rsid w:val="00363193"/>
    <w:rsid w:val="0036603A"/>
    <w:rsid w:val="003741EA"/>
    <w:rsid w:val="00374EFE"/>
    <w:rsid w:val="00381150"/>
    <w:rsid w:val="003811AB"/>
    <w:rsid w:val="00381698"/>
    <w:rsid w:val="00390A2F"/>
    <w:rsid w:val="00390DA8"/>
    <w:rsid w:val="00392F5F"/>
    <w:rsid w:val="003932A5"/>
    <w:rsid w:val="00397C37"/>
    <w:rsid w:val="003A1FAB"/>
    <w:rsid w:val="003A42F1"/>
    <w:rsid w:val="003B1DB7"/>
    <w:rsid w:val="003B220A"/>
    <w:rsid w:val="003B7253"/>
    <w:rsid w:val="003B77C2"/>
    <w:rsid w:val="003C0D3D"/>
    <w:rsid w:val="003C1217"/>
    <w:rsid w:val="003C1913"/>
    <w:rsid w:val="003C671A"/>
    <w:rsid w:val="003D463F"/>
    <w:rsid w:val="003D4E94"/>
    <w:rsid w:val="003E1AC7"/>
    <w:rsid w:val="003E339B"/>
    <w:rsid w:val="003E650D"/>
    <w:rsid w:val="003F02FB"/>
    <w:rsid w:val="003F1383"/>
    <w:rsid w:val="003F3881"/>
    <w:rsid w:val="003F5A08"/>
    <w:rsid w:val="00400DBD"/>
    <w:rsid w:val="004016D4"/>
    <w:rsid w:val="00403BF3"/>
    <w:rsid w:val="00404423"/>
    <w:rsid w:val="00407C9C"/>
    <w:rsid w:val="0041679F"/>
    <w:rsid w:val="00416C82"/>
    <w:rsid w:val="00416DBC"/>
    <w:rsid w:val="00420DD8"/>
    <w:rsid w:val="00424F1C"/>
    <w:rsid w:val="00425E82"/>
    <w:rsid w:val="00426E80"/>
    <w:rsid w:val="00427F4B"/>
    <w:rsid w:val="00436510"/>
    <w:rsid w:val="00437CF4"/>
    <w:rsid w:val="004421FF"/>
    <w:rsid w:val="00450085"/>
    <w:rsid w:val="004529FF"/>
    <w:rsid w:val="0045373D"/>
    <w:rsid w:val="0045475E"/>
    <w:rsid w:val="004548AC"/>
    <w:rsid w:val="004551C9"/>
    <w:rsid w:val="0046045E"/>
    <w:rsid w:val="0046057E"/>
    <w:rsid w:val="00462006"/>
    <w:rsid w:val="00464F2A"/>
    <w:rsid w:val="00465124"/>
    <w:rsid w:val="00472024"/>
    <w:rsid w:val="00472330"/>
    <w:rsid w:val="00472D37"/>
    <w:rsid w:val="0047416A"/>
    <w:rsid w:val="00474814"/>
    <w:rsid w:val="00476F25"/>
    <w:rsid w:val="00480498"/>
    <w:rsid w:val="00483FA9"/>
    <w:rsid w:val="00492091"/>
    <w:rsid w:val="00496B2D"/>
    <w:rsid w:val="004979B0"/>
    <w:rsid w:val="004A5478"/>
    <w:rsid w:val="004B0471"/>
    <w:rsid w:val="004B1049"/>
    <w:rsid w:val="004B7B21"/>
    <w:rsid w:val="004C0561"/>
    <w:rsid w:val="004C064E"/>
    <w:rsid w:val="004C230C"/>
    <w:rsid w:val="004C3A39"/>
    <w:rsid w:val="004C49F7"/>
    <w:rsid w:val="004C6DF7"/>
    <w:rsid w:val="004D08EC"/>
    <w:rsid w:val="004D2058"/>
    <w:rsid w:val="004D33D3"/>
    <w:rsid w:val="004E498B"/>
    <w:rsid w:val="004E5883"/>
    <w:rsid w:val="004E643F"/>
    <w:rsid w:val="004E73E7"/>
    <w:rsid w:val="00504575"/>
    <w:rsid w:val="005073FC"/>
    <w:rsid w:val="0051157E"/>
    <w:rsid w:val="005161DD"/>
    <w:rsid w:val="005211A8"/>
    <w:rsid w:val="005233DA"/>
    <w:rsid w:val="00526338"/>
    <w:rsid w:val="005263AD"/>
    <w:rsid w:val="00527519"/>
    <w:rsid w:val="005310DD"/>
    <w:rsid w:val="00534DDA"/>
    <w:rsid w:val="005411C4"/>
    <w:rsid w:val="005440C5"/>
    <w:rsid w:val="00544407"/>
    <w:rsid w:val="00544D11"/>
    <w:rsid w:val="0054533C"/>
    <w:rsid w:val="00547C81"/>
    <w:rsid w:val="0055077C"/>
    <w:rsid w:val="00551B7D"/>
    <w:rsid w:val="00555892"/>
    <w:rsid w:val="00555DEE"/>
    <w:rsid w:val="00560280"/>
    <w:rsid w:val="00561388"/>
    <w:rsid w:val="0056177A"/>
    <w:rsid w:val="00567DF4"/>
    <w:rsid w:val="00570AE6"/>
    <w:rsid w:val="00572275"/>
    <w:rsid w:val="0057540D"/>
    <w:rsid w:val="00583F68"/>
    <w:rsid w:val="00584AF4"/>
    <w:rsid w:val="0059235C"/>
    <w:rsid w:val="00595B91"/>
    <w:rsid w:val="00596B09"/>
    <w:rsid w:val="005A1960"/>
    <w:rsid w:val="005A2174"/>
    <w:rsid w:val="005A53F0"/>
    <w:rsid w:val="005A677A"/>
    <w:rsid w:val="005C124F"/>
    <w:rsid w:val="005C5ED4"/>
    <w:rsid w:val="005D3375"/>
    <w:rsid w:val="005D35B3"/>
    <w:rsid w:val="005D44C1"/>
    <w:rsid w:val="005D63CC"/>
    <w:rsid w:val="005E4946"/>
    <w:rsid w:val="005E5D51"/>
    <w:rsid w:val="005F0B74"/>
    <w:rsid w:val="005F0B90"/>
    <w:rsid w:val="005F0E7B"/>
    <w:rsid w:val="005F3F79"/>
    <w:rsid w:val="005F5176"/>
    <w:rsid w:val="005F7FEB"/>
    <w:rsid w:val="00601769"/>
    <w:rsid w:val="00603C07"/>
    <w:rsid w:val="006042FD"/>
    <w:rsid w:val="006078D8"/>
    <w:rsid w:val="00607EA7"/>
    <w:rsid w:val="00607EC2"/>
    <w:rsid w:val="00610644"/>
    <w:rsid w:val="00611834"/>
    <w:rsid w:val="00613E1E"/>
    <w:rsid w:val="00620BC3"/>
    <w:rsid w:val="00623551"/>
    <w:rsid w:val="00624B08"/>
    <w:rsid w:val="00624B88"/>
    <w:rsid w:val="00630C57"/>
    <w:rsid w:val="00631EA3"/>
    <w:rsid w:val="00632529"/>
    <w:rsid w:val="00635186"/>
    <w:rsid w:val="0063548E"/>
    <w:rsid w:val="0063782D"/>
    <w:rsid w:val="00643004"/>
    <w:rsid w:val="00645110"/>
    <w:rsid w:val="00647BEC"/>
    <w:rsid w:val="00650B6F"/>
    <w:rsid w:val="00650F76"/>
    <w:rsid w:val="006520A7"/>
    <w:rsid w:val="0065233F"/>
    <w:rsid w:val="00656F11"/>
    <w:rsid w:val="00660BE2"/>
    <w:rsid w:val="00666DE1"/>
    <w:rsid w:val="00666EAA"/>
    <w:rsid w:val="0066714E"/>
    <w:rsid w:val="0067035D"/>
    <w:rsid w:val="006721FC"/>
    <w:rsid w:val="00674CD3"/>
    <w:rsid w:val="00675002"/>
    <w:rsid w:val="006759F4"/>
    <w:rsid w:val="00675C91"/>
    <w:rsid w:val="0068119F"/>
    <w:rsid w:val="00683A56"/>
    <w:rsid w:val="00687EB5"/>
    <w:rsid w:val="006926F0"/>
    <w:rsid w:val="006931EC"/>
    <w:rsid w:val="00693D97"/>
    <w:rsid w:val="00695C40"/>
    <w:rsid w:val="00697AB0"/>
    <w:rsid w:val="006A0468"/>
    <w:rsid w:val="006A144A"/>
    <w:rsid w:val="006A2501"/>
    <w:rsid w:val="006A2869"/>
    <w:rsid w:val="006A2DBB"/>
    <w:rsid w:val="006B006D"/>
    <w:rsid w:val="006B1862"/>
    <w:rsid w:val="006B3670"/>
    <w:rsid w:val="006B37D7"/>
    <w:rsid w:val="006B42BE"/>
    <w:rsid w:val="006B63ED"/>
    <w:rsid w:val="006B7D64"/>
    <w:rsid w:val="006C078D"/>
    <w:rsid w:val="006C4C9E"/>
    <w:rsid w:val="006D0E8F"/>
    <w:rsid w:val="006D3DBC"/>
    <w:rsid w:val="006E14D7"/>
    <w:rsid w:val="006E523F"/>
    <w:rsid w:val="006E5775"/>
    <w:rsid w:val="006E60EF"/>
    <w:rsid w:val="00703980"/>
    <w:rsid w:val="0070488C"/>
    <w:rsid w:val="007061AF"/>
    <w:rsid w:val="00712AEC"/>
    <w:rsid w:val="0071364F"/>
    <w:rsid w:val="00716910"/>
    <w:rsid w:val="007213D1"/>
    <w:rsid w:val="007340FD"/>
    <w:rsid w:val="007373C2"/>
    <w:rsid w:val="00740196"/>
    <w:rsid w:val="00746CA4"/>
    <w:rsid w:val="00746EC4"/>
    <w:rsid w:val="00747FAD"/>
    <w:rsid w:val="0075090F"/>
    <w:rsid w:val="0075455B"/>
    <w:rsid w:val="00756D8A"/>
    <w:rsid w:val="00761283"/>
    <w:rsid w:val="00761C4A"/>
    <w:rsid w:val="00765AEB"/>
    <w:rsid w:val="00765CB7"/>
    <w:rsid w:val="00772751"/>
    <w:rsid w:val="00775DE3"/>
    <w:rsid w:val="00790805"/>
    <w:rsid w:val="007A0766"/>
    <w:rsid w:val="007A1B2F"/>
    <w:rsid w:val="007A2EC0"/>
    <w:rsid w:val="007A7DAF"/>
    <w:rsid w:val="007B5570"/>
    <w:rsid w:val="007B7DFE"/>
    <w:rsid w:val="007C431D"/>
    <w:rsid w:val="007C4E83"/>
    <w:rsid w:val="007D0508"/>
    <w:rsid w:val="007D3AA6"/>
    <w:rsid w:val="007D56B1"/>
    <w:rsid w:val="007D6E43"/>
    <w:rsid w:val="007E0E25"/>
    <w:rsid w:val="007E1347"/>
    <w:rsid w:val="007E58C1"/>
    <w:rsid w:val="007E6008"/>
    <w:rsid w:val="007E7B56"/>
    <w:rsid w:val="007F1601"/>
    <w:rsid w:val="007F5374"/>
    <w:rsid w:val="0080374E"/>
    <w:rsid w:val="00805888"/>
    <w:rsid w:val="00807C51"/>
    <w:rsid w:val="00812B1E"/>
    <w:rsid w:val="0081494A"/>
    <w:rsid w:val="00814A06"/>
    <w:rsid w:val="00814A76"/>
    <w:rsid w:val="00815150"/>
    <w:rsid w:val="0081555F"/>
    <w:rsid w:val="00817BCB"/>
    <w:rsid w:val="00823EB0"/>
    <w:rsid w:val="008257BA"/>
    <w:rsid w:val="0082626A"/>
    <w:rsid w:val="00826BEF"/>
    <w:rsid w:val="00826E3B"/>
    <w:rsid w:val="0083061B"/>
    <w:rsid w:val="008324BA"/>
    <w:rsid w:val="0083489D"/>
    <w:rsid w:val="00841242"/>
    <w:rsid w:val="008417F2"/>
    <w:rsid w:val="00843C8A"/>
    <w:rsid w:val="00843E29"/>
    <w:rsid w:val="008562C0"/>
    <w:rsid w:val="0085728E"/>
    <w:rsid w:val="008604DA"/>
    <w:rsid w:val="00860528"/>
    <w:rsid w:val="0086244A"/>
    <w:rsid w:val="00875F26"/>
    <w:rsid w:val="00876235"/>
    <w:rsid w:val="00884BCC"/>
    <w:rsid w:val="00893C4A"/>
    <w:rsid w:val="008A055F"/>
    <w:rsid w:val="008A0F8E"/>
    <w:rsid w:val="008A2A11"/>
    <w:rsid w:val="008A4621"/>
    <w:rsid w:val="008A5F44"/>
    <w:rsid w:val="008A66FB"/>
    <w:rsid w:val="008B7E43"/>
    <w:rsid w:val="008C2D50"/>
    <w:rsid w:val="008C5A08"/>
    <w:rsid w:val="008C747B"/>
    <w:rsid w:val="008D3AB4"/>
    <w:rsid w:val="008D4B6A"/>
    <w:rsid w:val="008D5C70"/>
    <w:rsid w:val="008D79A7"/>
    <w:rsid w:val="008E1C8C"/>
    <w:rsid w:val="008E2BE3"/>
    <w:rsid w:val="008E7B33"/>
    <w:rsid w:val="008F0409"/>
    <w:rsid w:val="008F074F"/>
    <w:rsid w:val="008F106B"/>
    <w:rsid w:val="008F38EB"/>
    <w:rsid w:val="008F46D6"/>
    <w:rsid w:val="008F4844"/>
    <w:rsid w:val="008F7479"/>
    <w:rsid w:val="00903DCD"/>
    <w:rsid w:val="00904CBF"/>
    <w:rsid w:val="00905063"/>
    <w:rsid w:val="00905E41"/>
    <w:rsid w:val="009070CC"/>
    <w:rsid w:val="0090781B"/>
    <w:rsid w:val="00910183"/>
    <w:rsid w:val="009203D6"/>
    <w:rsid w:val="00922E58"/>
    <w:rsid w:val="00932FE9"/>
    <w:rsid w:val="00936121"/>
    <w:rsid w:val="00940B16"/>
    <w:rsid w:val="00942876"/>
    <w:rsid w:val="00943D73"/>
    <w:rsid w:val="00946340"/>
    <w:rsid w:val="00946961"/>
    <w:rsid w:val="00946DD8"/>
    <w:rsid w:val="00946E07"/>
    <w:rsid w:val="00950473"/>
    <w:rsid w:val="00950B0C"/>
    <w:rsid w:val="00951835"/>
    <w:rsid w:val="00951974"/>
    <w:rsid w:val="00951E91"/>
    <w:rsid w:val="00953649"/>
    <w:rsid w:val="00954A35"/>
    <w:rsid w:val="00956A1E"/>
    <w:rsid w:val="00961EB4"/>
    <w:rsid w:val="00963321"/>
    <w:rsid w:val="00965E30"/>
    <w:rsid w:val="00967055"/>
    <w:rsid w:val="0097128F"/>
    <w:rsid w:val="00971653"/>
    <w:rsid w:val="009734ED"/>
    <w:rsid w:val="00973C0D"/>
    <w:rsid w:val="009778EE"/>
    <w:rsid w:val="0098134F"/>
    <w:rsid w:val="00981EA4"/>
    <w:rsid w:val="00983416"/>
    <w:rsid w:val="00993E6A"/>
    <w:rsid w:val="009A2543"/>
    <w:rsid w:val="009A2FF2"/>
    <w:rsid w:val="009A5595"/>
    <w:rsid w:val="009A5E78"/>
    <w:rsid w:val="009A6B60"/>
    <w:rsid w:val="009A6C5F"/>
    <w:rsid w:val="009B1880"/>
    <w:rsid w:val="009B6CCB"/>
    <w:rsid w:val="009C5707"/>
    <w:rsid w:val="009C766C"/>
    <w:rsid w:val="009D7C76"/>
    <w:rsid w:val="009E048B"/>
    <w:rsid w:val="009E34B3"/>
    <w:rsid w:val="009E4E65"/>
    <w:rsid w:val="009E7074"/>
    <w:rsid w:val="00A07176"/>
    <w:rsid w:val="00A160F8"/>
    <w:rsid w:val="00A206BF"/>
    <w:rsid w:val="00A20C38"/>
    <w:rsid w:val="00A22250"/>
    <w:rsid w:val="00A22D87"/>
    <w:rsid w:val="00A23A57"/>
    <w:rsid w:val="00A23E88"/>
    <w:rsid w:val="00A24720"/>
    <w:rsid w:val="00A26A31"/>
    <w:rsid w:val="00A26E75"/>
    <w:rsid w:val="00A27B83"/>
    <w:rsid w:val="00A30F5A"/>
    <w:rsid w:val="00A32738"/>
    <w:rsid w:val="00A3345F"/>
    <w:rsid w:val="00A34F7A"/>
    <w:rsid w:val="00A351F7"/>
    <w:rsid w:val="00A36DE5"/>
    <w:rsid w:val="00A37129"/>
    <w:rsid w:val="00A42292"/>
    <w:rsid w:val="00A51812"/>
    <w:rsid w:val="00A55FDF"/>
    <w:rsid w:val="00A57FEC"/>
    <w:rsid w:val="00A60B72"/>
    <w:rsid w:val="00A623E6"/>
    <w:rsid w:val="00A6645E"/>
    <w:rsid w:val="00A676CE"/>
    <w:rsid w:val="00A708EA"/>
    <w:rsid w:val="00A73FE3"/>
    <w:rsid w:val="00A75353"/>
    <w:rsid w:val="00A75850"/>
    <w:rsid w:val="00A76100"/>
    <w:rsid w:val="00A778E5"/>
    <w:rsid w:val="00A77F20"/>
    <w:rsid w:val="00A800A8"/>
    <w:rsid w:val="00A805EA"/>
    <w:rsid w:val="00A8172D"/>
    <w:rsid w:val="00A83F49"/>
    <w:rsid w:val="00A978F0"/>
    <w:rsid w:val="00AA0F1A"/>
    <w:rsid w:val="00AA11EE"/>
    <w:rsid w:val="00AA1B7C"/>
    <w:rsid w:val="00AA2C21"/>
    <w:rsid w:val="00AB1A14"/>
    <w:rsid w:val="00AB1D72"/>
    <w:rsid w:val="00AB1FF9"/>
    <w:rsid w:val="00AB2FA6"/>
    <w:rsid w:val="00AB30DB"/>
    <w:rsid w:val="00AC1AB2"/>
    <w:rsid w:val="00AC2864"/>
    <w:rsid w:val="00AC2C8F"/>
    <w:rsid w:val="00AC52C1"/>
    <w:rsid w:val="00AC591B"/>
    <w:rsid w:val="00AD25EE"/>
    <w:rsid w:val="00AD2B6D"/>
    <w:rsid w:val="00AD3E44"/>
    <w:rsid w:val="00AD485E"/>
    <w:rsid w:val="00AD6041"/>
    <w:rsid w:val="00AE2077"/>
    <w:rsid w:val="00AE586F"/>
    <w:rsid w:val="00AE6A4C"/>
    <w:rsid w:val="00AE6B58"/>
    <w:rsid w:val="00AE7448"/>
    <w:rsid w:val="00AF040F"/>
    <w:rsid w:val="00AF0C3A"/>
    <w:rsid w:val="00AF0E10"/>
    <w:rsid w:val="00AF31D2"/>
    <w:rsid w:val="00AF5343"/>
    <w:rsid w:val="00B01092"/>
    <w:rsid w:val="00B05CA2"/>
    <w:rsid w:val="00B11ADB"/>
    <w:rsid w:val="00B2013C"/>
    <w:rsid w:val="00B218D4"/>
    <w:rsid w:val="00B21DB3"/>
    <w:rsid w:val="00B22127"/>
    <w:rsid w:val="00B232E7"/>
    <w:rsid w:val="00B256F3"/>
    <w:rsid w:val="00B27408"/>
    <w:rsid w:val="00B3422D"/>
    <w:rsid w:val="00B35ED2"/>
    <w:rsid w:val="00B3762A"/>
    <w:rsid w:val="00B41E11"/>
    <w:rsid w:val="00B47514"/>
    <w:rsid w:val="00B5029E"/>
    <w:rsid w:val="00B52DC7"/>
    <w:rsid w:val="00B53557"/>
    <w:rsid w:val="00B56C58"/>
    <w:rsid w:val="00B57431"/>
    <w:rsid w:val="00B635D3"/>
    <w:rsid w:val="00B70BA9"/>
    <w:rsid w:val="00B71262"/>
    <w:rsid w:val="00B71C3B"/>
    <w:rsid w:val="00B74A37"/>
    <w:rsid w:val="00B74B0D"/>
    <w:rsid w:val="00B84447"/>
    <w:rsid w:val="00B906FF"/>
    <w:rsid w:val="00B9121C"/>
    <w:rsid w:val="00B9130E"/>
    <w:rsid w:val="00B91CF8"/>
    <w:rsid w:val="00B949C6"/>
    <w:rsid w:val="00B95E93"/>
    <w:rsid w:val="00B976FD"/>
    <w:rsid w:val="00B97BB5"/>
    <w:rsid w:val="00BA248E"/>
    <w:rsid w:val="00BA30A1"/>
    <w:rsid w:val="00BA6275"/>
    <w:rsid w:val="00BB5C9F"/>
    <w:rsid w:val="00BC140F"/>
    <w:rsid w:val="00BC18AB"/>
    <w:rsid w:val="00BC29EC"/>
    <w:rsid w:val="00BC573B"/>
    <w:rsid w:val="00BC5992"/>
    <w:rsid w:val="00BD2779"/>
    <w:rsid w:val="00BD3905"/>
    <w:rsid w:val="00BD5127"/>
    <w:rsid w:val="00BD61B5"/>
    <w:rsid w:val="00BE79AF"/>
    <w:rsid w:val="00BE7C23"/>
    <w:rsid w:val="00BF1494"/>
    <w:rsid w:val="00BF233C"/>
    <w:rsid w:val="00BF4872"/>
    <w:rsid w:val="00BF6232"/>
    <w:rsid w:val="00C10EE3"/>
    <w:rsid w:val="00C14482"/>
    <w:rsid w:val="00C17139"/>
    <w:rsid w:val="00C220A8"/>
    <w:rsid w:val="00C27D32"/>
    <w:rsid w:val="00C33ECE"/>
    <w:rsid w:val="00C421A2"/>
    <w:rsid w:val="00C43D8A"/>
    <w:rsid w:val="00C4703C"/>
    <w:rsid w:val="00C526C5"/>
    <w:rsid w:val="00C55DEA"/>
    <w:rsid w:val="00C560AD"/>
    <w:rsid w:val="00C60A17"/>
    <w:rsid w:val="00C63427"/>
    <w:rsid w:val="00C646AD"/>
    <w:rsid w:val="00C67E93"/>
    <w:rsid w:val="00C75C71"/>
    <w:rsid w:val="00C77259"/>
    <w:rsid w:val="00C8229D"/>
    <w:rsid w:val="00C844FD"/>
    <w:rsid w:val="00C916A1"/>
    <w:rsid w:val="00C94496"/>
    <w:rsid w:val="00C948C2"/>
    <w:rsid w:val="00C94923"/>
    <w:rsid w:val="00C96010"/>
    <w:rsid w:val="00CA10EE"/>
    <w:rsid w:val="00CB0A56"/>
    <w:rsid w:val="00CB488B"/>
    <w:rsid w:val="00CB6C6B"/>
    <w:rsid w:val="00CB6E89"/>
    <w:rsid w:val="00CC1271"/>
    <w:rsid w:val="00CC2313"/>
    <w:rsid w:val="00CC3941"/>
    <w:rsid w:val="00CC518C"/>
    <w:rsid w:val="00CC62E6"/>
    <w:rsid w:val="00CC7A0B"/>
    <w:rsid w:val="00CC7FDD"/>
    <w:rsid w:val="00CD1D23"/>
    <w:rsid w:val="00CD44AA"/>
    <w:rsid w:val="00CD7DAE"/>
    <w:rsid w:val="00CE088D"/>
    <w:rsid w:val="00CE32C1"/>
    <w:rsid w:val="00CE7715"/>
    <w:rsid w:val="00CF0226"/>
    <w:rsid w:val="00CF227B"/>
    <w:rsid w:val="00CF6DC9"/>
    <w:rsid w:val="00CF6E4B"/>
    <w:rsid w:val="00D01D70"/>
    <w:rsid w:val="00D0485A"/>
    <w:rsid w:val="00D04B15"/>
    <w:rsid w:val="00D10780"/>
    <w:rsid w:val="00D1250C"/>
    <w:rsid w:val="00D13F3A"/>
    <w:rsid w:val="00D16ECA"/>
    <w:rsid w:val="00D177B1"/>
    <w:rsid w:val="00D21C46"/>
    <w:rsid w:val="00D32E67"/>
    <w:rsid w:val="00D415B8"/>
    <w:rsid w:val="00D425B5"/>
    <w:rsid w:val="00D537D3"/>
    <w:rsid w:val="00D56D43"/>
    <w:rsid w:val="00D56E33"/>
    <w:rsid w:val="00D57D2F"/>
    <w:rsid w:val="00D624C1"/>
    <w:rsid w:val="00D65EB7"/>
    <w:rsid w:val="00D72B1C"/>
    <w:rsid w:val="00D72D27"/>
    <w:rsid w:val="00D7344A"/>
    <w:rsid w:val="00D77388"/>
    <w:rsid w:val="00D77B1A"/>
    <w:rsid w:val="00D81688"/>
    <w:rsid w:val="00D86425"/>
    <w:rsid w:val="00D90755"/>
    <w:rsid w:val="00D92D3C"/>
    <w:rsid w:val="00D954DF"/>
    <w:rsid w:val="00DA0205"/>
    <w:rsid w:val="00DA4D40"/>
    <w:rsid w:val="00DA5BA9"/>
    <w:rsid w:val="00DB07B1"/>
    <w:rsid w:val="00DB661B"/>
    <w:rsid w:val="00DB6EBB"/>
    <w:rsid w:val="00DB7B33"/>
    <w:rsid w:val="00DC09B6"/>
    <w:rsid w:val="00DC64F3"/>
    <w:rsid w:val="00DC7021"/>
    <w:rsid w:val="00DD0FDE"/>
    <w:rsid w:val="00DD4F3D"/>
    <w:rsid w:val="00DD6EB8"/>
    <w:rsid w:val="00DF0CBA"/>
    <w:rsid w:val="00DF0F7A"/>
    <w:rsid w:val="00DF1A84"/>
    <w:rsid w:val="00DF288D"/>
    <w:rsid w:val="00DF2A2F"/>
    <w:rsid w:val="00DF3692"/>
    <w:rsid w:val="00DF428C"/>
    <w:rsid w:val="00DF4AF2"/>
    <w:rsid w:val="00E0002B"/>
    <w:rsid w:val="00E05660"/>
    <w:rsid w:val="00E07E6B"/>
    <w:rsid w:val="00E11AFF"/>
    <w:rsid w:val="00E121F4"/>
    <w:rsid w:val="00E15793"/>
    <w:rsid w:val="00E20225"/>
    <w:rsid w:val="00E20D9D"/>
    <w:rsid w:val="00E23402"/>
    <w:rsid w:val="00E235CD"/>
    <w:rsid w:val="00E2414C"/>
    <w:rsid w:val="00E24FA9"/>
    <w:rsid w:val="00E26E95"/>
    <w:rsid w:val="00E45D6F"/>
    <w:rsid w:val="00E500C6"/>
    <w:rsid w:val="00E5107B"/>
    <w:rsid w:val="00E51A63"/>
    <w:rsid w:val="00E61CF0"/>
    <w:rsid w:val="00E7259D"/>
    <w:rsid w:val="00E72917"/>
    <w:rsid w:val="00E77EF7"/>
    <w:rsid w:val="00E81E5E"/>
    <w:rsid w:val="00E83998"/>
    <w:rsid w:val="00E90C5C"/>
    <w:rsid w:val="00E911C0"/>
    <w:rsid w:val="00E92747"/>
    <w:rsid w:val="00E95546"/>
    <w:rsid w:val="00E972A0"/>
    <w:rsid w:val="00EA0693"/>
    <w:rsid w:val="00EA1F57"/>
    <w:rsid w:val="00EA7535"/>
    <w:rsid w:val="00EB2700"/>
    <w:rsid w:val="00EB30E5"/>
    <w:rsid w:val="00EB4D76"/>
    <w:rsid w:val="00EB5CA5"/>
    <w:rsid w:val="00EB611C"/>
    <w:rsid w:val="00EC13AE"/>
    <w:rsid w:val="00EC180B"/>
    <w:rsid w:val="00EC4908"/>
    <w:rsid w:val="00EC5699"/>
    <w:rsid w:val="00ED11B5"/>
    <w:rsid w:val="00ED1348"/>
    <w:rsid w:val="00ED3682"/>
    <w:rsid w:val="00ED3903"/>
    <w:rsid w:val="00EE1B8D"/>
    <w:rsid w:val="00EE35E8"/>
    <w:rsid w:val="00EE4265"/>
    <w:rsid w:val="00EE5E75"/>
    <w:rsid w:val="00EE6431"/>
    <w:rsid w:val="00EE6DD7"/>
    <w:rsid w:val="00EF3EC6"/>
    <w:rsid w:val="00EF584C"/>
    <w:rsid w:val="00EF7F92"/>
    <w:rsid w:val="00F00080"/>
    <w:rsid w:val="00F00A46"/>
    <w:rsid w:val="00F07CC1"/>
    <w:rsid w:val="00F11B50"/>
    <w:rsid w:val="00F14DC1"/>
    <w:rsid w:val="00F15EBE"/>
    <w:rsid w:val="00F17152"/>
    <w:rsid w:val="00F17BF4"/>
    <w:rsid w:val="00F25B43"/>
    <w:rsid w:val="00F26BBD"/>
    <w:rsid w:val="00F339DB"/>
    <w:rsid w:val="00F34FD7"/>
    <w:rsid w:val="00F37D89"/>
    <w:rsid w:val="00F454E0"/>
    <w:rsid w:val="00F52E22"/>
    <w:rsid w:val="00F53342"/>
    <w:rsid w:val="00F56BDA"/>
    <w:rsid w:val="00F62E06"/>
    <w:rsid w:val="00F63234"/>
    <w:rsid w:val="00F64361"/>
    <w:rsid w:val="00F72018"/>
    <w:rsid w:val="00F767FA"/>
    <w:rsid w:val="00F76877"/>
    <w:rsid w:val="00F837F6"/>
    <w:rsid w:val="00F86060"/>
    <w:rsid w:val="00F8636D"/>
    <w:rsid w:val="00F86A2D"/>
    <w:rsid w:val="00F932A1"/>
    <w:rsid w:val="00F94E38"/>
    <w:rsid w:val="00F95ECA"/>
    <w:rsid w:val="00F97689"/>
    <w:rsid w:val="00FA421C"/>
    <w:rsid w:val="00FA7A02"/>
    <w:rsid w:val="00FA7BB2"/>
    <w:rsid w:val="00FB2C0A"/>
    <w:rsid w:val="00FB2C99"/>
    <w:rsid w:val="00FB3B9C"/>
    <w:rsid w:val="00FB3E79"/>
    <w:rsid w:val="00FB7830"/>
    <w:rsid w:val="00FB789E"/>
    <w:rsid w:val="00FC4728"/>
    <w:rsid w:val="00FC4CAF"/>
    <w:rsid w:val="00FD1107"/>
    <w:rsid w:val="00FD1D40"/>
    <w:rsid w:val="00FD2E4D"/>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FC5A6"/>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nhideWhenUsed/>
    <w:qFormat/>
    <w:rsid w:val="0067035D"/>
    <w:pPr>
      <w:keepNext/>
      <w:spacing w:before="240" w:after="60"/>
      <w:outlineLvl w:val="3"/>
    </w:pPr>
    <w:rPr>
      <w:b/>
      <w:bCs/>
      <w:sz w:val="28"/>
      <w:szCs w:val="28"/>
    </w:rPr>
  </w:style>
  <w:style w:type="paragraph" w:styleId="5">
    <w:name w:val="heading 5"/>
    <w:basedOn w:val="a"/>
    <w:link w:val="50"/>
    <w:unhideWhenUsed/>
    <w:qFormat/>
    <w:rsid w:val="0067035D"/>
    <w:pPr>
      <w:outlineLvl w:val="4"/>
    </w:pPr>
    <w:rPr>
      <w:b/>
      <w:bCs/>
      <w:sz w:val="20"/>
      <w:szCs w:val="20"/>
    </w:rPr>
  </w:style>
  <w:style w:type="paragraph" w:styleId="6">
    <w:name w:val="heading 6"/>
    <w:basedOn w:val="a"/>
    <w:next w:val="a"/>
    <w:link w:val="60"/>
    <w:unhideWhenUsed/>
    <w:qFormat/>
    <w:rsid w:val="0067035D"/>
    <w:pPr>
      <w:spacing w:before="240" w:after="60"/>
      <w:outlineLvl w:val="5"/>
    </w:pPr>
    <w:rPr>
      <w:b/>
      <w:bCs/>
      <w:sz w:val="22"/>
      <w:szCs w:val="22"/>
    </w:rPr>
  </w:style>
  <w:style w:type="paragraph" w:styleId="7">
    <w:name w:val="heading 7"/>
    <w:basedOn w:val="a"/>
    <w:next w:val="a"/>
    <w:link w:val="70"/>
    <w:uiPriority w:val="9"/>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67035D"/>
    <w:pPr>
      <w:spacing w:before="240" w:after="60"/>
      <w:outlineLvl w:val="7"/>
    </w:pPr>
    <w:rPr>
      <w:i/>
      <w:iCs/>
    </w:rPr>
  </w:style>
  <w:style w:type="paragraph" w:styleId="9">
    <w:name w:val="heading 9"/>
    <w:basedOn w:val="a"/>
    <w:next w:val="a"/>
    <w:link w:val="90"/>
    <w:unhideWhenUsed/>
    <w:qFormat/>
    <w:rsid w:val="006703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A421C"/>
    <w:pPr>
      <w:spacing w:after="200" w:line="276" w:lineRule="auto"/>
      <w:ind w:left="720"/>
      <w:contextualSpacing/>
    </w:pPr>
    <w:rPr>
      <w:rFonts w:ascii="Calibri" w:eastAsia="Calibri" w:hAnsi="Calibri"/>
      <w:sz w:val="22"/>
      <w:szCs w:val="22"/>
      <w:lang w:eastAsia="en-US"/>
    </w:rPr>
  </w:style>
  <w:style w:type="paragraph" w:customStyle="1" w:styleId="a5">
    <w:name w:val="Шапка (герб)"/>
    <w:basedOn w:val="a"/>
    <w:qFormat/>
    <w:rsid w:val="00FA421C"/>
    <w:pPr>
      <w:overflowPunct w:val="0"/>
      <w:autoSpaceDE w:val="0"/>
      <w:autoSpaceDN w:val="0"/>
      <w:adjustRightInd w:val="0"/>
      <w:jc w:val="right"/>
    </w:pPr>
    <w:rPr>
      <w:rFonts w:ascii="Century Schoolbook" w:hAnsi="Century Schoolbook"/>
      <w:szCs w:val="20"/>
    </w:rPr>
  </w:style>
  <w:style w:type="paragraph" w:styleId="a6">
    <w:name w:val="Balloon Text"/>
    <w:basedOn w:val="a"/>
    <w:link w:val="a7"/>
    <w:unhideWhenUsed/>
    <w:rsid w:val="005A677A"/>
    <w:rPr>
      <w:rFonts w:ascii="Segoe UI" w:hAnsi="Segoe UI" w:cs="Segoe UI"/>
      <w:sz w:val="18"/>
      <w:szCs w:val="18"/>
    </w:rPr>
  </w:style>
  <w:style w:type="character" w:customStyle="1" w:styleId="a7">
    <w:name w:val="Текст выноски Знак"/>
    <w:basedOn w:val="a1"/>
    <w:link w:val="a6"/>
    <w:uiPriority w:val="99"/>
    <w:rsid w:val="005A677A"/>
    <w:rPr>
      <w:rFonts w:ascii="Segoe UI" w:eastAsia="Times New Roman" w:hAnsi="Segoe UI" w:cs="Segoe UI"/>
      <w:sz w:val="18"/>
      <w:szCs w:val="18"/>
      <w:lang w:eastAsia="ru-RU"/>
    </w:rPr>
  </w:style>
  <w:style w:type="paragraph" w:customStyle="1" w:styleId="ConsPlusNormal">
    <w:name w:val="ConsPlusNormal"/>
    <w:link w:val="ConsPlusNormal0"/>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uiPriority w:val="99"/>
    <w:rsid w:val="00DF1A84"/>
    <w:pPr>
      <w:spacing w:before="100" w:beforeAutospacing="1" w:after="100" w:afterAutospacing="1"/>
    </w:pPr>
  </w:style>
  <w:style w:type="numbering" w:customStyle="1" w:styleId="12">
    <w:name w:val="Нет списка1"/>
    <w:next w:val="a3"/>
    <w:uiPriority w:val="99"/>
    <w:semiHidden/>
    <w:rsid w:val="009778EE"/>
  </w:style>
  <w:style w:type="paragraph" w:customStyle="1" w:styleId="ConsPlusNonformat">
    <w:name w:val="ConsPlusNonformat"/>
    <w:uiPriority w:val="99"/>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3">
    <w:name w:val="Абзац списка1"/>
    <w:basedOn w:val="a"/>
    <w:rsid w:val="009778EE"/>
    <w:pPr>
      <w:spacing w:after="200" w:line="276" w:lineRule="auto"/>
      <w:ind w:left="720"/>
      <w:contextualSpacing/>
    </w:pPr>
    <w:rPr>
      <w:rFonts w:ascii="Calibri" w:hAnsi="Calibri"/>
      <w:sz w:val="22"/>
      <w:szCs w:val="22"/>
      <w:lang w:eastAsia="en-US"/>
    </w:rPr>
  </w:style>
  <w:style w:type="character" w:styleId="a9">
    <w:name w:val="Hyperlink"/>
    <w:uiPriority w:val="99"/>
    <w:rsid w:val="009778EE"/>
    <w:rPr>
      <w:rFonts w:cs="Times New Roman"/>
      <w:color w:val="0000FF"/>
      <w:u w:val="single"/>
    </w:rPr>
  </w:style>
  <w:style w:type="paragraph" w:styleId="aa">
    <w:name w:val="No Spacing"/>
    <w:link w:val="ab"/>
    <w:uiPriority w:val="1"/>
    <w:qFormat/>
    <w:rsid w:val="009778EE"/>
    <w:pPr>
      <w:spacing w:after="0" w:line="240" w:lineRule="auto"/>
    </w:pPr>
    <w:rPr>
      <w:rFonts w:ascii="Calibri" w:eastAsia="Times New Roman" w:hAnsi="Calibri" w:cs="Calibri"/>
      <w:lang w:eastAsia="ru-RU"/>
    </w:rPr>
  </w:style>
  <w:style w:type="character" w:styleId="ac">
    <w:name w:val="Emphasis"/>
    <w:uiPriority w:val="20"/>
    <w:qFormat/>
    <w:rsid w:val="009778EE"/>
    <w:rPr>
      <w:rFonts w:cs="Times New Roman"/>
      <w:i/>
      <w:iCs/>
    </w:rPr>
  </w:style>
  <w:style w:type="character" w:customStyle="1" w:styleId="11">
    <w:name w:val="Заголовок 1 Знак"/>
    <w:basedOn w:val="a1"/>
    <w:link w:val="10"/>
    <w:uiPriority w:val="9"/>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B3422D"/>
    <w:rPr>
      <w:rFonts w:ascii="Tahoma" w:eastAsia="Times New Roman" w:hAnsi="Tahoma" w:cs="Tahoma"/>
      <w:kern w:val="1"/>
      <w:sz w:val="29"/>
      <w:szCs w:val="29"/>
      <w:lang w:eastAsia="ar-SA"/>
    </w:rPr>
  </w:style>
  <w:style w:type="paragraph" w:styleId="a0">
    <w:name w:val="Body Text"/>
    <w:basedOn w:val="a"/>
    <w:link w:val="ad"/>
    <w:rsid w:val="00B3422D"/>
    <w:pPr>
      <w:suppressAutoHyphens/>
      <w:spacing w:after="120" w:line="276" w:lineRule="auto"/>
    </w:pPr>
    <w:rPr>
      <w:rFonts w:ascii="Calibri" w:eastAsia="Calibri" w:hAnsi="Calibri"/>
      <w:kern w:val="1"/>
      <w:sz w:val="22"/>
      <w:szCs w:val="22"/>
      <w:lang w:eastAsia="ar-SA"/>
    </w:rPr>
  </w:style>
  <w:style w:type="character" w:customStyle="1" w:styleId="ad">
    <w:name w:val="Основной текст Знак"/>
    <w:basedOn w:val="a1"/>
    <w:link w:val="a0"/>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e">
    <w:name w:val="Table Grid"/>
    <w:basedOn w:val="a2"/>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B3422D"/>
    <w:pPr>
      <w:suppressAutoHyphens/>
      <w:spacing w:after="120" w:line="276" w:lineRule="auto"/>
      <w:ind w:left="283"/>
    </w:pPr>
    <w:rPr>
      <w:rFonts w:ascii="Calibri" w:eastAsia="Calibri" w:hAnsi="Calibri"/>
      <w:kern w:val="1"/>
      <w:sz w:val="22"/>
      <w:szCs w:val="22"/>
      <w:lang w:eastAsia="ar-SA"/>
    </w:rPr>
  </w:style>
  <w:style w:type="character" w:customStyle="1" w:styleId="af0">
    <w:name w:val="Основной текст с отступом Знак"/>
    <w:basedOn w:val="a1"/>
    <w:link w:val="af"/>
    <w:rsid w:val="00B3422D"/>
    <w:rPr>
      <w:rFonts w:ascii="Calibri" w:eastAsia="Calibri" w:hAnsi="Calibri" w:cs="Times New Roman"/>
      <w:kern w:val="1"/>
      <w:lang w:eastAsia="ar-SA"/>
    </w:rPr>
  </w:style>
  <w:style w:type="table" w:customStyle="1" w:styleId="130">
    <w:name w:val="Сетка таблицы13"/>
    <w:basedOn w:val="a2"/>
    <w:next w:val="ae"/>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1">
    <w:name w:val="header"/>
    <w:basedOn w:val="a"/>
    <w:link w:val="af2"/>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1"/>
    <w:link w:val="af1"/>
    <w:uiPriority w:val="99"/>
    <w:rsid w:val="00B3422D"/>
  </w:style>
  <w:style w:type="paragraph" w:styleId="af3">
    <w:name w:val="footer"/>
    <w:basedOn w:val="a"/>
    <w:link w:val="af4"/>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Нижний колонтитул Знак"/>
    <w:basedOn w:val="a1"/>
    <w:link w:val="af3"/>
    <w:uiPriority w:val="99"/>
    <w:rsid w:val="00B3422D"/>
  </w:style>
  <w:style w:type="table" w:customStyle="1" w:styleId="15">
    <w:name w:val="Сетка таблицы1"/>
    <w:basedOn w:val="a2"/>
    <w:next w:val="ae"/>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next w:val="ae"/>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3"/>
    <w:semiHidden/>
    <w:rsid w:val="00B3422D"/>
  </w:style>
  <w:style w:type="paragraph" w:styleId="23">
    <w:name w:val="Body Text Indent 2"/>
    <w:basedOn w:val="a"/>
    <w:link w:val="24"/>
    <w:rsid w:val="00B3422D"/>
    <w:pPr>
      <w:ind w:left="720"/>
    </w:pPr>
  </w:style>
  <w:style w:type="character" w:customStyle="1" w:styleId="24">
    <w:name w:val="Основной текст с отступом 2 Знак"/>
    <w:basedOn w:val="a1"/>
    <w:link w:val="23"/>
    <w:rsid w:val="00B3422D"/>
    <w:rPr>
      <w:rFonts w:ascii="Times New Roman" w:eastAsia="Times New Roman" w:hAnsi="Times New Roman" w:cs="Times New Roman"/>
      <w:sz w:val="24"/>
      <w:szCs w:val="24"/>
      <w:lang w:eastAsia="ru-RU"/>
    </w:rPr>
  </w:style>
  <w:style w:type="paragraph" w:styleId="31">
    <w:name w:val="Body Text Indent 3"/>
    <w:basedOn w:val="a"/>
    <w:link w:val="32"/>
    <w:rsid w:val="00B3422D"/>
    <w:pPr>
      <w:ind w:left="900" w:hanging="480"/>
    </w:pPr>
  </w:style>
  <w:style w:type="character" w:customStyle="1" w:styleId="32">
    <w:name w:val="Основной текст с отступом 3 Знак"/>
    <w:basedOn w:val="a1"/>
    <w:link w:val="31"/>
    <w:rsid w:val="00B3422D"/>
    <w:rPr>
      <w:rFonts w:ascii="Times New Roman" w:eastAsia="Times New Roman" w:hAnsi="Times New Roman" w:cs="Times New Roman"/>
      <w:sz w:val="24"/>
      <w:szCs w:val="24"/>
      <w:lang w:eastAsia="ru-RU"/>
    </w:rPr>
  </w:style>
  <w:style w:type="paragraph" w:styleId="af5">
    <w:name w:val="Document Map"/>
    <w:basedOn w:val="a"/>
    <w:link w:val="af6"/>
    <w:semiHidden/>
    <w:rsid w:val="00B3422D"/>
    <w:pPr>
      <w:shd w:val="clear" w:color="auto" w:fill="000080"/>
    </w:pPr>
    <w:rPr>
      <w:rFonts w:ascii="Tahoma" w:hAnsi="Tahoma" w:cs="Tahoma"/>
    </w:rPr>
  </w:style>
  <w:style w:type="character" w:customStyle="1" w:styleId="af6">
    <w:name w:val="Схема документа Знак"/>
    <w:basedOn w:val="a1"/>
    <w:link w:val="af5"/>
    <w:semiHidden/>
    <w:rsid w:val="00B3422D"/>
    <w:rPr>
      <w:rFonts w:ascii="Tahoma" w:eastAsia="Times New Roman" w:hAnsi="Tahoma" w:cs="Tahoma"/>
      <w:sz w:val="24"/>
      <w:szCs w:val="24"/>
      <w:shd w:val="clear" w:color="auto" w:fill="000080"/>
      <w:lang w:eastAsia="ru-RU"/>
    </w:rPr>
  </w:style>
  <w:style w:type="character" w:styleId="af7">
    <w:name w:val="page number"/>
    <w:basedOn w:val="a1"/>
    <w:rsid w:val="00B3422D"/>
  </w:style>
  <w:style w:type="table" w:customStyle="1" w:styleId="33">
    <w:name w:val="Сетка таблицы3"/>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ED3903"/>
  </w:style>
  <w:style w:type="table" w:customStyle="1" w:styleId="41">
    <w:name w:val="Сетка таблицы4"/>
    <w:basedOn w:val="a2"/>
    <w:next w:val="ae"/>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w:basedOn w:val="a"/>
    <w:link w:val="af9"/>
    <w:rsid w:val="00ED3903"/>
    <w:rPr>
      <w:rFonts w:ascii="Verdana" w:hAnsi="Verdana" w:cs="Verdana"/>
      <w:sz w:val="20"/>
      <w:szCs w:val="20"/>
      <w:lang w:val="en-US" w:eastAsia="en-US"/>
    </w:rPr>
  </w:style>
  <w:style w:type="character" w:customStyle="1" w:styleId="af9">
    <w:name w:val="Знак Знак Знак Знак"/>
    <w:link w:val="af8"/>
    <w:rsid w:val="00ED3903"/>
    <w:rPr>
      <w:rFonts w:ascii="Verdana" w:eastAsia="Times New Roman" w:hAnsi="Verdana" w:cs="Verdana"/>
      <w:sz w:val="20"/>
      <w:szCs w:val="20"/>
      <w:lang w:val="en-US"/>
    </w:rPr>
  </w:style>
  <w:style w:type="character" w:styleId="afa">
    <w:name w:val="FollowedHyperlink"/>
    <w:uiPriority w:val="99"/>
    <w:unhideWhenUsed/>
    <w:rsid w:val="00ED3903"/>
    <w:rPr>
      <w:color w:val="800080"/>
      <w:u w:val="single"/>
    </w:rPr>
  </w:style>
  <w:style w:type="character" w:customStyle="1" w:styleId="70">
    <w:name w:val="Заголовок 7 Знак"/>
    <w:basedOn w:val="a1"/>
    <w:link w:val="7"/>
    <w:uiPriority w:val="9"/>
    <w:semiHidden/>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3"/>
    <w:semiHidden/>
    <w:unhideWhenUsed/>
    <w:rsid w:val="00027077"/>
  </w:style>
  <w:style w:type="character" w:customStyle="1" w:styleId="40">
    <w:name w:val="Заголовок 4 Знак"/>
    <w:basedOn w:val="a1"/>
    <w:link w:val="4"/>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rsid w:val="0067035D"/>
    <w:rPr>
      <w:rFonts w:ascii="Times New Roman" w:eastAsia="Times New Roman" w:hAnsi="Times New Roman" w:cs="Times New Roman"/>
      <w:b/>
      <w:bCs/>
      <w:lang w:eastAsia="ru-RU"/>
    </w:rPr>
  </w:style>
  <w:style w:type="character" w:customStyle="1" w:styleId="80">
    <w:name w:val="Заголовок 8 Знак"/>
    <w:basedOn w:val="a1"/>
    <w:link w:val="8"/>
    <w:uiPriority w:val="9"/>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1"/>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
    <w:link w:val="HTML1"/>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rsid w:val="0067035D"/>
    <w:rPr>
      <w:rFonts w:ascii="Courier New" w:eastAsia="Times New Roman" w:hAnsi="Courier New" w:cs="Courier New"/>
      <w:sz w:val="20"/>
      <w:szCs w:val="20"/>
      <w:lang w:eastAsia="ru-RU"/>
    </w:rPr>
  </w:style>
  <w:style w:type="paragraph" w:customStyle="1" w:styleId="msonormal0">
    <w:name w:val="msonormal"/>
    <w:basedOn w:val="a"/>
    <w:rsid w:val="0067035D"/>
    <w:pPr>
      <w:spacing w:before="100" w:beforeAutospacing="1" w:after="100" w:afterAutospacing="1"/>
    </w:pPr>
  </w:style>
  <w:style w:type="paragraph" w:styleId="16">
    <w:name w:val="toc 1"/>
    <w:basedOn w:val="a"/>
    <w:next w:val="a"/>
    <w:autoRedefine/>
    <w:unhideWhenUsed/>
    <w:rsid w:val="0067035D"/>
  </w:style>
  <w:style w:type="paragraph" w:styleId="25">
    <w:name w:val="toc 2"/>
    <w:basedOn w:val="a"/>
    <w:next w:val="a"/>
    <w:autoRedefine/>
    <w:unhideWhenUsed/>
    <w:rsid w:val="0067035D"/>
    <w:pPr>
      <w:ind w:left="240"/>
    </w:pPr>
  </w:style>
  <w:style w:type="paragraph" w:styleId="35">
    <w:name w:val="toc 3"/>
    <w:basedOn w:val="a"/>
    <w:next w:val="a"/>
    <w:autoRedefine/>
    <w:unhideWhenUsed/>
    <w:rsid w:val="0067035D"/>
    <w:pPr>
      <w:ind w:left="480"/>
    </w:pPr>
  </w:style>
  <w:style w:type="paragraph" w:styleId="81">
    <w:name w:val="toc 8"/>
    <w:basedOn w:val="a"/>
    <w:next w:val="a"/>
    <w:autoRedefine/>
    <w:unhideWhenUsed/>
    <w:rsid w:val="0067035D"/>
    <w:pPr>
      <w:ind w:left="1680"/>
    </w:pPr>
  </w:style>
  <w:style w:type="paragraph" w:styleId="afb">
    <w:name w:val="footnote text"/>
    <w:basedOn w:val="a"/>
    <w:link w:val="afc"/>
    <w:uiPriority w:val="99"/>
    <w:unhideWhenUsed/>
    <w:rsid w:val="0067035D"/>
    <w:rPr>
      <w:rFonts w:asciiTheme="minorHAnsi" w:eastAsiaTheme="minorHAnsi" w:hAnsiTheme="minorHAnsi" w:cstheme="minorBidi"/>
      <w:sz w:val="20"/>
      <w:szCs w:val="20"/>
      <w:lang w:eastAsia="en-US"/>
    </w:rPr>
  </w:style>
  <w:style w:type="character" w:customStyle="1" w:styleId="afc">
    <w:name w:val="Текст сноски Знак"/>
    <w:basedOn w:val="a1"/>
    <w:link w:val="afb"/>
    <w:uiPriority w:val="99"/>
    <w:rsid w:val="0067035D"/>
    <w:rPr>
      <w:sz w:val="20"/>
      <w:szCs w:val="20"/>
    </w:rPr>
  </w:style>
  <w:style w:type="paragraph" w:styleId="36">
    <w:name w:val="List 3"/>
    <w:basedOn w:val="a"/>
    <w:unhideWhenUsed/>
    <w:rsid w:val="0067035D"/>
    <w:pPr>
      <w:ind w:left="849" w:hanging="283"/>
    </w:pPr>
    <w:rPr>
      <w:szCs w:val="20"/>
    </w:rPr>
  </w:style>
  <w:style w:type="character" w:customStyle="1" w:styleId="afd">
    <w:name w:val="Заголовок Знак"/>
    <w:aliases w:val="Знак1 Знак, Знак1 Знак"/>
    <w:basedOn w:val="a1"/>
    <w:link w:val="afe"/>
    <w:locked/>
    <w:rsid w:val="0067035D"/>
    <w:rPr>
      <w:rFonts w:ascii="Times New Roman" w:eastAsia="Times New Roman" w:hAnsi="Times New Roman" w:cs="Times New Roman"/>
      <w:sz w:val="28"/>
      <w:szCs w:val="20"/>
    </w:rPr>
  </w:style>
  <w:style w:type="paragraph" w:styleId="afe">
    <w:name w:val="Title"/>
    <w:aliases w:val="Знак1, Знак1"/>
    <w:basedOn w:val="a"/>
    <w:link w:val="afd"/>
    <w:qFormat/>
    <w:rsid w:val="0067035D"/>
    <w:pPr>
      <w:jc w:val="center"/>
    </w:pPr>
    <w:rPr>
      <w:sz w:val="28"/>
      <w:szCs w:val="20"/>
      <w:lang w:eastAsia="en-US"/>
    </w:rPr>
  </w:style>
  <w:style w:type="character" w:customStyle="1" w:styleId="17">
    <w:name w:val="Заголовок Знак1"/>
    <w:aliases w:val="Знак1 Знак1"/>
    <w:basedOn w:val="a1"/>
    <w:rsid w:val="0067035D"/>
    <w:rPr>
      <w:rFonts w:asciiTheme="majorHAnsi" w:eastAsiaTheme="majorEastAsia" w:hAnsiTheme="majorHAnsi" w:cstheme="majorBidi"/>
      <w:spacing w:val="-10"/>
      <w:kern w:val="28"/>
      <w:sz w:val="56"/>
      <w:szCs w:val="56"/>
      <w:lang w:eastAsia="ru-RU"/>
    </w:rPr>
  </w:style>
  <w:style w:type="paragraph" w:styleId="aff">
    <w:name w:val="Subtitle"/>
    <w:basedOn w:val="a"/>
    <w:link w:val="aff0"/>
    <w:qFormat/>
    <w:rsid w:val="0067035D"/>
    <w:pPr>
      <w:spacing w:before="100" w:beforeAutospacing="1" w:after="100" w:afterAutospacing="1"/>
    </w:pPr>
  </w:style>
  <w:style w:type="character" w:customStyle="1" w:styleId="aff0">
    <w:name w:val="Подзаголовок Знак"/>
    <w:basedOn w:val="a1"/>
    <w:link w:val="aff"/>
    <w:uiPriority w:val="11"/>
    <w:rsid w:val="0067035D"/>
    <w:rPr>
      <w:rFonts w:ascii="Times New Roman" w:eastAsia="Times New Roman" w:hAnsi="Times New Roman" w:cs="Times New Roman"/>
      <w:sz w:val="24"/>
      <w:szCs w:val="24"/>
      <w:lang w:eastAsia="ru-RU"/>
    </w:rPr>
  </w:style>
  <w:style w:type="paragraph" w:styleId="26">
    <w:name w:val="Body Text 2"/>
    <w:basedOn w:val="a"/>
    <w:link w:val="27"/>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rsid w:val="0067035D"/>
    <w:rPr>
      <w:rFonts w:eastAsiaTheme="minorEastAsia"/>
      <w:lang w:eastAsia="ru-RU"/>
    </w:rPr>
  </w:style>
  <w:style w:type="paragraph" w:styleId="aff1">
    <w:name w:val="Plain Text"/>
    <w:basedOn w:val="a"/>
    <w:link w:val="aff2"/>
    <w:unhideWhenUsed/>
    <w:rsid w:val="0067035D"/>
    <w:rPr>
      <w:rFonts w:ascii="Courier New" w:hAnsi="Courier New" w:cs="Courier New"/>
      <w:sz w:val="20"/>
      <w:szCs w:val="20"/>
    </w:rPr>
  </w:style>
  <w:style w:type="character" w:customStyle="1" w:styleId="aff2">
    <w:name w:val="Текст Знак"/>
    <w:basedOn w:val="a1"/>
    <w:link w:val="aff1"/>
    <w:rsid w:val="0067035D"/>
    <w:rPr>
      <w:rFonts w:ascii="Courier New" w:eastAsia="Times New Roman" w:hAnsi="Courier New" w:cs="Courier New"/>
      <w:sz w:val="20"/>
      <w:szCs w:val="20"/>
      <w:lang w:eastAsia="ru-RU"/>
    </w:rPr>
  </w:style>
  <w:style w:type="character" w:customStyle="1" w:styleId="ab">
    <w:name w:val="Без интервала Знак"/>
    <w:link w:val="aa"/>
    <w:locked/>
    <w:rsid w:val="0067035D"/>
    <w:rPr>
      <w:rFonts w:ascii="Calibri" w:eastAsia="Times New Roman" w:hAnsi="Calibri" w:cs="Calibri"/>
      <w:lang w:eastAsia="ru-RU"/>
    </w:rPr>
  </w:style>
  <w:style w:type="paragraph" w:customStyle="1" w:styleId="211">
    <w:name w:val="Основной текст 21"/>
    <w:basedOn w:val="a"/>
    <w:rsid w:val="0067035D"/>
    <w:pPr>
      <w:jc w:val="center"/>
    </w:pPr>
    <w:rPr>
      <w:b/>
      <w:bCs/>
      <w:caps/>
      <w:sz w:val="28"/>
      <w:szCs w:val="28"/>
    </w:rPr>
  </w:style>
  <w:style w:type="paragraph" w:customStyle="1" w:styleId="310">
    <w:name w:val="Основной текст с отступом 31"/>
    <w:basedOn w:val="a"/>
    <w:rsid w:val="0067035D"/>
    <w:pPr>
      <w:ind w:firstLine="709"/>
      <w:jc w:val="both"/>
    </w:pPr>
    <w:rPr>
      <w:sz w:val="26"/>
      <w:szCs w:val="26"/>
    </w:rPr>
  </w:style>
  <w:style w:type="paragraph" w:customStyle="1" w:styleId="oaenoniinee">
    <w:name w:val="oaeno niinee"/>
    <w:basedOn w:val="a"/>
    <w:rsid w:val="0067035D"/>
    <w:pPr>
      <w:jc w:val="both"/>
    </w:pPr>
  </w:style>
  <w:style w:type="paragraph" w:customStyle="1" w:styleId="BodyTextIndent31">
    <w:name w:val="Body Text Indent 31"/>
    <w:basedOn w:val="a"/>
    <w:rsid w:val="0067035D"/>
    <w:pPr>
      <w:ind w:firstLine="709"/>
      <w:jc w:val="both"/>
    </w:pPr>
    <w:rPr>
      <w:sz w:val="26"/>
      <w:szCs w:val="26"/>
    </w:rPr>
  </w:style>
  <w:style w:type="paragraph" w:customStyle="1" w:styleId="18">
    <w:name w:val="заголовок 1"/>
    <w:basedOn w:val="a"/>
    <w:next w:val="a"/>
    <w:rsid w:val="0067035D"/>
    <w:pPr>
      <w:keepNext/>
    </w:pPr>
    <w:rPr>
      <w:b/>
      <w:bCs/>
      <w:sz w:val="28"/>
      <w:szCs w:val="28"/>
      <w:lang w:eastAsia="en-US"/>
    </w:rPr>
  </w:style>
  <w:style w:type="paragraph" w:customStyle="1" w:styleId="xl43">
    <w:name w:val="xl43"/>
    <w:basedOn w:val="a"/>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3">
    <w:name w:val="Знак"/>
    <w:basedOn w:val="a"/>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
    <w:link w:val="143"/>
    <w:autoRedefine/>
    <w:rsid w:val="0067035D"/>
    <w:pPr>
      <w:jc w:val="center"/>
    </w:pPr>
    <w:rPr>
      <w:b/>
      <w:i/>
      <w:sz w:val="28"/>
      <w:szCs w:val="28"/>
      <w:lang w:eastAsia="en-US"/>
    </w:rPr>
  </w:style>
  <w:style w:type="paragraph" w:customStyle="1" w:styleId="100">
    <w:name w:val="Текст 10(таблица)"/>
    <w:basedOn w:val="a"/>
    <w:rsid w:val="0067035D"/>
    <w:pPr>
      <w:jc w:val="both"/>
    </w:pPr>
    <w:rPr>
      <w:sz w:val="20"/>
      <w:lang w:val="en-US"/>
    </w:rPr>
  </w:style>
  <w:style w:type="paragraph" w:customStyle="1" w:styleId="120">
    <w:name w:val="Текст 12(таблица)"/>
    <w:basedOn w:val="a"/>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4">
    <w:name w:val="Основной текст_"/>
    <w:link w:val="200"/>
    <w:locked/>
    <w:rsid w:val="0067035D"/>
    <w:rPr>
      <w:sz w:val="21"/>
      <w:szCs w:val="21"/>
      <w:shd w:val="clear" w:color="auto" w:fill="FFFFFF"/>
    </w:rPr>
  </w:style>
  <w:style w:type="paragraph" w:customStyle="1" w:styleId="200">
    <w:name w:val="Основной текст200"/>
    <w:basedOn w:val="a"/>
    <w:link w:val="aff4"/>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
    <w:rsid w:val="0067035D"/>
    <w:pPr>
      <w:spacing w:after="240"/>
    </w:pPr>
    <w:rPr>
      <w:sz w:val="26"/>
      <w:szCs w:val="26"/>
    </w:rPr>
  </w:style>
  <w:style w:type="paragraph" w:customStyle="1" w:styleId="19">
    <w:name w:val="Дата1"/>
    <w:basedOn w:val="a"/>
    <w:rsid w:val="0067035D"/>
    <w:pPr>
      <w:spacing w:after="240"/>
    </w:pPr>
    <w:rPr>
      <w:sz w:val="26"/>
      <w:szCs w:val="26"/>
    </w:rPr>
  </w:style>
  <w:style w:type="paragraph" w:customStyle="1" w:styleId="rboxtl">
    <w:name w:val="rbox_tl"/>
    <w:basedOn w:val="a"/>
    <w:rsid w:val="0067035D"/>
    <w:pPr>
      <w:spacing w:after="240"/>
    </w:pPr>
    <w:rPr>
      <w:sz w:val="26"/>
      <w:szCs w:val="26"/>
    </w:rPr>
  </w:style>
  <w:style w:type="paragraph" w:customStyle="1" w:styleId="rboxtr">
    <w:name w:val="rbox_tr"/>
    <w:basedOn w:val="a"/>
    <w:rsid w:val="0067035D"/>
    <w:pPr>
      <w:spacing w:after="240"/>
    </w:pPr>
    <w:rPr>
      <w:sz w:val="26"/>
      <w:szCs w:val="26"/>
    </w:rPr>
  </w:style>
  <w:style w:type="paragraph" w:customStyle="1" w:styleId="rboxbl">
    <w:name w:val="rbox_bl"/>
    <w:basedOn w:val="a"/>
    <w:rsid w:val="0067035D"/>
    <w:pPr>
      <w:ind w:left="-150"/>
    </w:pPr>
    <w:rPr>
      <w:sz w:val="2"/>
      <w:szCs w:val="2"/>
    </w:rPr>
  </w:style>
  <w:style w:type="paragraph" w:customStyle="1" w:styleId="rboxbr">
    <w:name w:val="rbox_br"/>
    <w:basedOn w:val="a"/>
    <w:rsid w:val="0067035D"/>
    <w:pPr>
      <w:spacing w:after="240"/>
    </w:pPr>
    <w:rPr>
      <w:sz w:val="26"/>
      <w:szCs w:val="26"/>
    </w:rPr>
  </w:style>
  <w:style w:type="paragraph" w:customStyle="1" w:styleId="rboxheader">
    <w:name w:val="rbox_header"/>
    <w:basedOn w:val="a"/>
    <w:rsid w:val="0067035D"/>
    <w:rPr>
      <w:sz w:val="26"/>
      <w:szCs w:val="26"/>
    </w:rPr>
  </w:style>
  <w:style w:type="paragraph" w:customStyle="1" w:styleId="clear">
    <w:name w:val="clear"/>
    <w:basedOn w:val="a"/>
    <w:rsid w:val="0067035D"/>
    <w:pPr>
      <w:spacing w:after="240"/>
    </w:pPr>
    <w:rPr>
      <w:sz w:val="26"/>
      <w:szCs w:val="26"/>
    </w:rPr>
  </w:style>
  <w:style w:type="paragraph" w:customStyle="1" w:styleId="rightalign">
    <w:name w:val="rightalign"/>
    <w:basedOn w:val="a"/>
    <w:rsid w:val="0067035D"/>
    <w:pPr>
      <w:spacing w:after="240"/>
      <w:jc w:val="right"/>
    </w:pPr>
    <w:rPr>
      <w:sz w:val="26"/>
      <w:szCs w:val="26"/>
    </w:rPr>
  </w:style>
  <w:style w:type="paragraph" w:customStyle="1" w:styleId="centeralign">
    <w:name w:val="centeralign"/>
    <w:basedOn w:val="a"/>
    <w:rsid w:val="0067035D"/>
    <w:pPr>
      <w:spacing w:after="240"/>
      <w:jc w:val="center"/>
    </w:pPr>
    <w:rPr>
      <w:sz w:val="26"/>
      <w:szCs w:val="26"/>
    </w:rPr>
  </w:style>
  <w:style w:type="paragraph" w:customStyle="1" w:styleId="even">
    <w:name w:val="even"/>
    <w:basedOn w:val="a"/>
    <w:rsid w:val="0067035D"/>
    <w:pPr>
      <w:shd w:val="clear" w:color="auto" w:fill="E6E6E6"/>
      <w:spacing w:after="240"/>
    </w:pPr>
    <w:rPr>
      <w:sz w:val="26"/>
      <w:szCs w:val="26"/>
    </w:rPr>
  </w:style>
  <w:style w:type="paragraph" w:customStyle="1" w:styleId="odd">
    <w:name w:val="odd"/>
    <w:basedOn w:val="a"/>
    <w:rsid w:val="0067035D"/>
    <w:pPr>
      <w:shd w:val="clear" w:color="auto" w:fill="FFFFFF"/>
      <w:spacing w:after="240"/>
    </w:pPr>
    <w:rPr>
      <w:sz w:val="26"/>
      <w:szCs w:val="26"/>
    </w:rPr>
  </w:style>
  <w:style w:type="paragraph" w:customStyle="1" w:styleId="hdr">
    <w:name w:val="hdr"/>
    <w:basedOn w:val="a"/>
    <w:rsid w:val="0067035D"/>
    <w:pPr>
      <w:spacing w:after="240"/>
    </w:pPr>
    <w:rPr>
      <w:b/>
      <w:bCs/>
      <w:sz w:val="26"/>
      <w:szCs w:val="26"/>
    </w:rPr>
  </w:style>
  <w:style w:type="paragraph" w:customStyle="1" w:styleId="metadata">
    <w:name w:val="metadata"/>
    <w:basedOn w:val="a"/>
    <w:rsid w:val="0067035D"/>
    <w:pPr>
      <w:spacing w:after="240"/>
    </w:pPr>
    <w:rPr>
      <w:color w:val="666666"/>
      <w:sz w:val="26"/>
      <w:szCs w:val="26"/>
    </w:rPr>
  </w:style>
  <w:style w:type="paragraph" w:customStyle="1" w:styleId="topvalign">
    <w:name w:val="topvalign"/>
    <w:basedOn w:val="a"/>
    <w:rsid w:val="0067035D"/>
    <w:pPr>
      <w:spacing w:after="240"/>
    </w:pPr>
    <w:rPr>
      <w:sz w:val="26"/>
      <w:szCs w:val="26"/>
    </w:rPr>
  </w:style>
  <w:style w:type="paragraph" w:customStyle="1" w:styleId="contentheaderlinks">
    <w:name w:val="content_header_links"/>
    <w:basedOn w:val="a"/>
    <w:rsid w:val="0067035D"/>
    <w:pPr>
      <w:shd w:val="clear" w:color="auto" w:fill="FFFFFF"/>
      <w:spacing w:after="240"/>
      <w:ind w:left="5460"/>
    </w:pPr>
    <w:rPr>
      <w:sz w:val="26"/>
      <w:szCs w:val="26"/>
    </w:rPr>
  </w:style>
  <w:style w:type="paragraph" w:customStyle="1" w:styleId="toplink">
    <w:name w:val="toplink"/>
    <w:basedOn w:val="a"/>
    <w:rsid w:val="0067035D"/>
    <w:pPr>
      <w:spacing w:after="240"/>
      <w:jc w:val="right"/>
    </w:pPr>
    <w:rPr>
      <w:sz w:val="26"/>
      <w:szCs w:val="26"/>
    </w:rPr>
  </w:style>
  <w:style w:type="paragraph" w:customStyle="1" w:styleId="note">
    <w:name w:val="note"/>
    <w:basedOn w:val="a"/>
    <w:rsid w:val="0067035D"/>
    <w:pPr>
      <w:spacing w:after="240"/>
    </w:pPr>
    <w:rPr>
      <w:color w:val="990000"/>
      <w:sz w:val="26"/>
      <w:szCs w:val="26"/>
    </w:rPr>
  </w:style>
  <w:style w:type="paragraph" w:customStyle="1" w:styleId="code">
    <w:name w:val="code"/>
    <w:basedOn w:val="a"/>
    <w:rsid w:val="0067035D"/>
    <w:pPr>
      <w:spacing w:after="240"/>
    </w:pPr>
    <w:rPr>
      <w:rFonts w:ascii="Courier" w:hAnsi="Courier"/>
    </w:rPr>
  </w:style>
  <w:style w:type="paragraph" w:customStyle="1" w:styleId="imgleft">
    <w:name w:val="img_left"/>
    <w:basedOn w:val="a"/>
    <w:rsid w:val="0067035D"/>
    <w:pPr>
      <w:spacing w:after="150"/>
      <w:ind w:right="150"/>
    </w:pPr>
    <w:rPr>
      <w:sz w:val="26"/>
      <w:szCs w:val="26"/>
    </w:rPr>
  </w:style>
  <w:style w:type="paragraph" w:customStyle="1" w:styleId="imgleftlargermargin20px">
    <w:name w:val="img_left_larger_margin_20px"/>
    <w:basedOn w:val="a"/>
    <w:rsid w:val="0067035D"/>
    <w:pPr>
      <w:spacing w:after="180"/>
      <w:ind w:right="300"/>
    </w:pPr>
    <w:rPr>
      <w:sz w:val="26"/>
      <w:szCs w:val="26"/>
    </w:rPr>
  </w:style>
  <w:style w:type="paragraph" w:customStyle="1" w:styleId="imgright">
    <w:name w:val="img_right"/>
    <w:basedOn w:val="a"/>
    <w:rsid w:val="0067035D"/>
    <w:pPr>
      <w:spacing w:after="150"/>
      <w:ind w:left="150"/>
    </w:pPr>
    <w:rPr>
      <w:sz w:val="26"/>
      <w:szCs w:val="26"/>
    </w:rPr>
  </w:style>
  <w:style w:type="paragraph" w:customStyle="1" w:styleId="imgleftlargermargin">
    <w:name w:val="img_left_larger_margin"/>
    <w:basedOn w:val="a"/>
    <w:rsid w:val="0067035D"/>
    <w:pPr>
      <w:spacing w:after="180"/>
      <w:ind w:right="450"/>
    </w:pPr>
    <w:rPr>
      <w:sz w:val="26"/>
      <w:szCs w:val="26"/>
    </w:rPr>
  </w:style>
  <w:style w:type="paragraph" w:customStyle="1" w:styleId="rightmargin10px">
    <w:name w:val="rightmargin10px"/>
    <w:basedOn w:val="a"/>
    <w:rsid w:val="0067035D"/>
    <w:pPr>
      <w:spacing w:after="240"/>
      <w:ind w:right="150"/>
    </w:pPr>
    <w:rPr>
      <w:sz w:val="26"/>
      <w:szCs w:val="26"/>
    </w:rPr>
  </w:style>
  <w:style w:type="paragraph" w:customStyle="1" w:styleId="leftmargin10px">
    <w:name w:val="leftmargin10px"/>
    <w:basedOn w:val="a"/>
    <w:rsid w:val="0067035D"/>
    <w:pPr>
      <w:spacing w:after="240"/>
      <w:ind w:left="150"/>
    </w:pPr>
    <w:rPr>
      <w:sz w:val="26"/>
      <w:szCs w:val="26"/>
    </w:rPr>
  </w:style>
  <w:style w:type="paragraph" w:customStyle="1" w:styleId="redtext">
    <w:name w:val="red_text"/>
    <w:basedOn w:val="a"/>
    <w:rsid w:val="0067035D"/>
    <w:pPr>
      <w:spacing w:after="240"/>
    </w:pPr>
    <w:rPr>
      <w:color w:val="990000"/>
      <w:sz w:val="26"/>
      <w:szCs w:val="26"/>
    </w:rPr>
  </w:style>
  <w:style w:type="paragraph" w:customStyle="1" w:styleId="preserve">
    <w:name w:val="preserve"/>
    <w:basedOn w:val="a"/>
    <w:rsid w:val="0067035D"/>
    <w:pPr>
      <w:spacing w:after="240"/>
    </w:pPr>
    <w:rPr>
      <w:rFonts w:ascii="Arial" w:hAnsi="Arial" w:cs="Arial"/>
    </w:rPr>
  </w:style>
  <w:style w:type="paragraph" w:customStyle="1" w:styleId="sidebarbottom">
    <w:name w:val="sidebarbottom"/>
    <w:basedOn w:val="a"/>
    <w:rsid w:val="0067035D"/>
    <w:pPr>
      <w:spacing w:after="240"/>
      <w:ind w:right="150"/>
    </w:pPr>
    <w:rPr>
      <w:sz w:val="26"/>
      <w:szCs w:val="26"/>
    </w:rPr>
  </w:style>
  <w:style w:type="paragraph" w:customStyle="1" w:styleId="clistimgl195">
    <w:name w:val="clistimgl_195"/>
    <w:basedOn w:val="a"/>
    <w:rsid w:val="0067035D"/>
    <w:pPr>
      <w:spacing w:after="240"/>
    </w:pPr>
    <w:rPr>
      <w:sz w:val="26"/>
      <w:szCs w:val="26"/>
    </w:rPr>
  </w:style>
  <w:style w:type="paragraph" w:customStyle="1" w:styleId="contentsubnavi">
    <w:name w:val="contentsubnavi"/>
    <w:basedOn w:val="a"/>
    <w:rsid w:val="0067035D"/>
    <w:pPr>
      <w:spacing w:after="240"/>
    </w:pPr>
    <w:rPr>
      <w:sz w:val="26"/>
      <w:szCs w:val="26"/>
    </w:rPr>
  </w:style>
  <w:style w:type="paragraph" w:customStyle="1" w:styleId="contentsubnavir">
    <w:name w:val="contentsubnavir"/>
    <w:basedOn w:val="a"/>
    <w:rsid w:val="0067035D"/>
    <w:pPr>
      <w:spacing w:after="240"/>
    </w:pPr>
    <w:rPr>
      <w:sz w:val="26"/>
      <w:szCs w:val="26"/>
    </w:rPr>
  </w:style>
  <w:style w:type="paragraph" w:customStyle="1" w:styleId="twocolumn5050">
    <w:name w:val="two_column_50_50"/>
    <w:basedOn w:val="a"/>
    <w:rsid w:val="0067035D"/>
    <w:pPr>
      <w:spacing w:after="240"/>
    </w:pPr>
    <w:rPr>
      <w:sz w:val="26"/>
      <w:szCs w:val="26"/>
    </w:rPr>
  </w:style>
  <w:style w:type="paragraph" w:customStyle="1" w:styleId="twocolumn4949">
    <w:name w:val="two_column_49_49"/>
    <w:basedOn w:val="a"/>
    <w:rsid w:val="0067035D"/>
    <w:pPr>
      <w:spacing w:after="240"/>
    </w:pPr>
    <w:rPr>
      <w:sz w:val="26"/>
      <w:szCs w:val="26"/>
    </w:rPr>
  </w:style>
  <w:style w:type="paragraph" w:customStyle="1" w:styleId="genericdatatable">
    <w:name w:val="genericdatatable"/>
    <w:basedOn w:val="a"/>
    <w:rsid w:val="0067035D"/>
    <w:pPr>
      <w:spacing w:after="240"/>
    </w:pPr>
    <w:rPr>
      <w:sz w:val="26"/>
      <w:szCs w:val="26"/>
    </w:rPr>
  </w:style>
  <w:style w:type="paragraph" w:customStyle="1" w:styleId="datatablenb">
    <w:name w:val="datatable_nb"/>
    <w:basedOn w:val="a"/>
    <w:rsid w:val="0067035D"/>
    <w:pPr>
      <w:spacing w:before="240" w:after="240"/>
    </w:pPr>
    <w:rPr>
      <w:sz w:val="26"/>
      <w:szCs w:val="26"/>
    </w:rPr>
  </w:style>
  <w:style w:type="paragraph" w:customStyle="1" w:styleId="datatable">
    <w:name w:val="datatable"/>
    <w:basedOn w:val="a"/>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
    <w:rsid w:val="0067035D"/>
    <w:pPr>
      <w:spacing w:before="240" w:after="240"/>
    </w:pPr>
    <w:rPr>
      <w:sz w:val="26"/>
      <w:szCs w:val="26"/>
    </w:rPr>
  </w:style>
  <w:style w:type="paragraph" w:customStyle="1" w:styleId="toolsareaselection">
    <w:name w:val="toolsareaselection"/>
    <w:basedOn w:val="a"/>
    <w:rsid w:val="0067035D"/>
    <w:pPr>
      <w:spacing w:after="240"/>
      <w:jc w:val="right"/>
    </w:pPr>
    <w:rPr>
      <w:sz w:val="26"/>
      <w:szCs w:val="26"/>
    </w:rPr>
  </w:style>
  <w:style w:type="paragraph" w:customStyle="1" w:styleId="toolslist">
    <w:name w:val="toolslist"/>
    <w:basedOn w:val="a"/>
    <w:rsid w:val="0067035D"/>
    <w:pPr>
      <w:spacing w:before="240" w:after="240"/>
    </w:pPr>
    <w:rPr>
      <w:sz w:val="26"/>
      <w:szCs w:val="26"/>
    </w:rPr>
  </w:style>
  <w:style w:type="paragraph" w:customStyle="1" w:styleId="version">
    <w:name w:val="version"/>
    <w:basedOn w:val="a"/>
    <w:rsid w:val="0067035D"/>
    <w:pPr>
      <w:spacing w:after="240"/>
      <w:jc w:val="right"/>
    </w:pPr>
    <w:rPr>
      <w:b/>
      <w:bCs/>
      <w:sz w:val="26"/>
      <w:szCs w:val="26"/>
    </w:rPr>
  </w:style>
  <w:style w:type="paragraph" w:customStyle="1" w:styleId="linkbox">
    <w:name w:val="linkbox"/>
    <w:basedOn w:val="a"/>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rsid w:val="0067035D"/>
    <w:pPr>
      <w:spacing w:after="240"/>
    </w:pPr>
    <w:rPr>
      <w:sz w:val="26"/>
      <w:szCs w:val="26"/>
    </w:rPr>
  </w:style>
  <w:style w:type="paragraph" w:customStyle="1" w:styleId="printlink">
    <w:name w:val="printlink"/>
    <w:basedOn w:val="a"/>
    <w:rsid w:val="0067035D"/>
    <w:pPr>
      <w:spacing w:after="240"/>
    </w:pPr>
    <w:rPr>
      <w:sz w:val="26"/>
      <w:szCs w:val="26"/>
    </w:rPr>
  </w:style>
  <w:style w:type="paragraph" w:customStyle="1" w:styleId="infotable">
    <w:name w:val="infotable"/>
    <w:basedOn w:val="a"/>
    <w:rsid w:val="0067035D"/>
    <w:pPr>
      <w:spacing w:before="240" w:after="240"/>
    </w:pPr>
    <w:rPr>
      <w:sz w:val="26"/>
      <w:szCs w:val="26"/>
    </w:rPr>
  </w:style>
  <w:style w:type="paragraph" w:customStyle="1" w:styleId="aglistbasicinfopic">
    <w:name w:val="aglistbasicinfopic"/>
    <w:basedOn w:val="a"/>
    <w:rsid w:val="0067035D"/>
    <w:pPr>
      <w:spacing w:before="240" w:after="240"/>
    </w:pPr>
    <w:rPr>
      <w:sz w:val="26"/>
      <w:szCs w:val="26"/>
    </w:rPr>
  </w:style>
  <w:style w:type="paragraph" w:customStyle="1" w:styleId="cnt">
    <w:name w:val="cnt"/>
    <w:basedOn w:val="a"/>
    <w:rsid w:val="0067035D"/>
    <w:pPr>
      <w:spacing w:after="240"/>
    </w:pPr>
    <w:rPr>
      <w:sz w:val="26"/>
      <w:szCs w:val="26"/>
    </w:rPr>
  </w:style>
  <w:style w:type="paragraph" w:customStyle="1" w:styleId="i">
    <w:name w:val="i"/>
    <w:basedOn w:val="a"/>
    <w:rsid w:val="0067035D"/>
    <w:pPr>
      <w:spacing w:after="240"/>
    </w:pPr>
    <w:rPr>
      <w:sz w:val="26"/>
      <w:szCs w:val="26"/>
    </w:rPr>
  </w:style>
  <w:style w:type="paragraph" w:customStyle="1" w:styleId="c">
    <w:name w:val="c"/>
    <w:basedOn w:val="a"/>
    <w:rsid w:val="0067035D"/>
    <w:pPr>
      <w:spacing w:after="240"/>
    </w:pPr>
    <w:rPr>
      <w:sz w:val="26"/>
      <w:szCs w:val="26"/>
    </w:rPr>
  </w:style>
  <w:style w:type="paragraph" w:customStyle="1" w:styleId="n">
    <w:name w:val="n"/>
    <w:basedOn w:val="a"/>
    <w:rsid w:val="0067035D"/>
    <w:pPr>
      <w:spacing w:after="240"/>
    </w:pPr>
    <w:rPr>
      <w:sz w:val="26"/>
      <w:szCs w:val="26"/>
    </w:rPr>
  </w:style>
  <w:style w:type="paragraph" w:customStyle="1" w:styleId="column">
    <w:name w:val="column"/>
    <w:basedOn w:val="a"/>
    <w:rsid w:val="0067035D"/>
    <w:pPr>
      <w:spacing w:after="240"/>
    </w:pPr>
    <w:rPr>
      <w:sz w:val="26"/>
      <w:szCs w:val="26"/>
    </w:rPr>
  </w:style>
  <w:style w:type="paragraph" w:customStyle="1" w:styleId="left">
    <w:name w:val="left"/>
    <w:basedOn w:val="a"/>
    <w:rsid w:val="0067035D"/>
    <w:pPr>
      <w:spacing w:after="240"/>
    </w:pPr>
    <w:rPr>
      <w:sz w:val="26"/>
      <w:szCs w:val="26"/>
    </w:rPr>
  </w:style>
  <w:style w:type="paragraph" w:customStyle="1" w:styleId="location">
    <w:name w:val="location"/>
    <w:basedOn w:val="a"/>
    <w:rsid w:val="0067035D"/>
    <w:pPr>
      <w:spacing w:after="240"/>
    </w:pPr>
    <w:rPr>
      <w:sz w:val="26"/>
      <w:szCs w:val="26"/>
    </w:rPr>
  </w:style>
  <w:style w:type="paragraph" w:customStyle="1" w:styleId="place">
    <w:name w:val="place"/>
    <w:basedOn w:val="a"/>
    <w:rsid w:val="0067035D"/>
    <w:pPr>
      <w:spacing w:after="240"/>
    </w:pPr>
    <w:rPr>
      <w:sz w:val="26"/>
      <w:szCs w:val="26"/>
    </w:rPr>
  </w:style>
  <w:style w:type="paragraph" w:customStyle="1" w:styleId="tablehdr">
    <w:name w:val="tablehdr"/>
    <w:basedOn w:val="a"/>
    <w:rsid w:val="0067035D"/>
    <w:pPr>
      <w:spacing w:after="240"/>
    </w:pPr>
    <w:rPr>
      <w:sz w:val="26"/>
      <w:szCs w:val="26"/>
    </w:rPr>
  </w:style>
  <w:style w:type="paragraph" w:customStyle="1" w:styleId="tablesubhdr">
    <w:name w:val="tablesubhdr"/>
    <w:basedOn w:val="a"/>
    <w:rsid w:val="0067035D"/>
    <w:pPr>
      <w:spacing w:after="240"/>
    </w:pPr>
    <w:rPr>
      <w:sz w:val="26"/>
      <w:szCs w:val="26"/>
    </w:rPr>
  </w:style>
  <w:style w:type="paragraph" w:customStyle="1" w:styleId="colhdr">
    <w:name w:val="colhdr"/>
    <w:basedOn w:val="a"/>
    <w:rsid w:val="0067035D"/>
    <w:pPr>
      <w:spacing w:after="240"/>
    </w:pPr>
    <w:rPr>
      <w:sz w:val="26"/>
      <w:szCs w:val="26"/>
    </w:rPr>
  </w:style>
  <w:style w:type="paragraph" w:customStyle="1" w:styleId="colhdr-nob">
    <w:name w:val="colhdr-nob"/>
    <w:basedOn w:val="a"/>
    <w:rsid w:val="0067035D"/>
    <w:pPr>
      <w:spacing w:after="240"/>
    </w:pPr>
    <w:rPr>
      <w:sz w:val="26"/>
      <w:szCs w:val="26"/>
    </w:rPr>
  </w:style>
  <w:style w:type="paragraph" w:customStyle="1" w:styleId="item">
    <w:name w:val="item"/>
    <w:basedOn w:val="a"/>
    <w:rsid w:val="0067035D"/>
    <w:pPr>
      <w:spacing w:after="240"/>
    </w:pPr>
    <w:rPr>
      <w:sz w:val="26"/>
      <w:szCs w:val="26"/>
    </w:rPr>
  </w:style>
  <w:style w:type="paragraph" w:customStyle="1" w:styleId="technology">
    <w:name w:val="technology"/>
    <w:basedOn w:val="a"/>
    <w:rsid w:val="0067035D"/>
    <w:pPr>
      <w:spacing w:after="240"/>
    </w:pPr>
    <w:rPr>
      <w:sz w:val="26"/>
      <w:szCs w:val="26"/>
    </w:rPr>
  </w:style>
  <w:style w:type="paragraph" w:customStyle="1" w:styleId="publisher">
    <w:name w:val="publisher"/>
    <w:basedOn w:val="a"/>
    <w:rsid w:val="0067035D"/>
    <w:pPr>
      <w:spacing w:after="240"/>
    </w:pPr>
    <w:rPr>
      <w:sz w:val="26"/>
      <w:szCs w:val="26"/>
    </w:rPr>
  </w:style>
  <w:style w:type="paragraph" w:customStyle="1" w:styleId="time">
    <w:name w:val="time"/>
    <w:basedOn w:val="a"/>
    <w:rsid w:val="0067035D"/>
    <w:pPr>
      <w:spacing w:after="240"/>
    </w:pPr>
    <w:rPr>
      <w:sz w:val="26"/>
      <w:szCs w:val="26"/>
    </w:rPr>
  </w:style>
  <w:style w:type="paragraph" w:customStyle="1" w:styleId="req">
    <w:name w:val="req"/>
    <w:basedOn w:val="a"/>
    <w:rsid w:val="0067035D"/>
    <w:pPr>
      <w:spacing w:after="240"/>
    </w:pPr>
    <w:rPr>
      <w:sz w:val="26"/>
      <w:szCs w:val="26"/>
    </w:rPr>
  </w:style>
  <w:style w:type="paragraph" w:customStyle="1" w:styleId="chk">
    <w:name w:val="chk"/>
    <w:basedOn w:val="a"/>
    <w:rsid w:val="0067035D"/>
    <w:pPr>
      <w:spacing w:after="240"/>
    </w:pPr>
    <w:rPr>
      <w:sz w:val="26"/>
      <w:szCs w:val="26"/>
    </w:rPr>
  </w:style>
  <w:style w:type="paragraph" w:customStyle="1" w:styleId="rad">
    <w:name w:val="rad"/>
    <w:basedOn w:val="a"/>
    <w:rsid w:val="0067035D"/>
    <w:pPr>
      <w:spacing w:after="240"/>
    </w:pPr>
    <w:rPr>
      <w:sz w:val="26"/>
      <w:szCs w:val="26"/>
    </w:rPr>
  </w:style>
  <w:style w:type="paragraph" w:customStyle="1" w:styleId="btn">
    <w:name w:val="btn"/>
    <w:basedOn w:val="a"/>
    <w:rsid w:val="0067035D"/>
    <w:pPr>
      <w:spacing w:after="240"/>
    </w:pPr>
    <w:rPr>
      <w:sz w:val="26"/>
      <w:szCs w:val="26"/>
    </w:rPr>
  </w:style>
  <w:style w:type="paragraph" w:customStyle="1" w:styleId="buttons">
    <w:name w:val="buttons"/>
    <w:basedOn w:val="a"/>
    <w:rsid w:val="0067035D"/>
    <w:pPr>
      <w:spacing w:after="240"/>
    </w:pPr>
    <w:rPr>
      <w:sz w:val="26"/>
      <w:szCs w:val="26"/>
    </w:rPr>
  </w:style>
  <w:style w:type="paragraph" w:customStyle="1" w:styleId="buttonsl">
    <w:name w:val="buttonsl"/>
    <w:basedOn w:val="a"/>
    <w:rsid w:val="0067035D"/>
    <w:pPr>
      <w:spacing w:after="240"/>
    </w:pPr>
    <w:rPr>
      <w:sz w:val="26"/>
      <w:szCs w:val="26"/>
    </w:rPr>
  </w:style>
  <w:style w:type="paragraph" w:customStyle="1" w:styleId="downloadbutton">
    <w:name w:val="downloadbutton"/>
    <w:basedOn w:val="a"/>
    <w:rsid w:val="0067035D"/>
    <w:pPr>
      <w:spacing w:after="240"/>
    </w:pPr>
    <w:rPr>
      <w:sz w:val="26"/>
      <w:szCs w:val="26"/>
    </w:rPr>
  </w:style>
  <w:style w:type="paragraph" w:customStyle="1" w:styleId="infopic">
    <w:name w:val="infopic"/>
    <w:basedOn w:val="a"/>
    <w:rsid w:val="0067035D"/>
    <w:pPr>
      <w:spacing w:after="240"/>
    </w:pPr>
    <w:rPr>
      <w:sz w:val="26"/>
      <w:szCs w:val="26"/>
    </w:rPr>
  </w:style>
  <w:style w:type="paragraph" w:customStyle="1" w:styleId="audiencedate">
    <w:name w:val="audience_date"/>
    <w:basedOn w:val="a"/>
    <w:rsid w:val="0067035D"/>
    <w:pPr>
      <w:spacing w:after="240"/>
    </w:pPr>
    <w:rPr>
      <w:sz w:val="26"/>
      <w:szCs w:val="26"/>
    </w:rPr>
  </w:style>
  <w:style w:type="paragraph" w:customStyle="1" w:styleId="itemlogos">
    <w:name w:val="item_logos"/>
    <w:basedOn w:val="a"/>
    <w:rsid w:val="0067035D"/>
    <w:pPr>
      <w:spacing w:after="240"/>
    </w:pPr>
    <w:rPr>
      <w:sz w:val="26"/>
      <w:szCs w:val="26"/>
    </w:rPr>
  </w:style>
  <w:style w:type="paragraph" w:customStyle="1" w:styleId="inforow">
    <w:name w:val="inforow"/>
    <w:basedOn w:val="a"/>
    <w:rsid w:val="0067035D"/>
    <w:pPr>
      <w:spacing w:after="240"/>
    </w:pPr>
    <w:rPr>
      <w:sz w:val="26"/>
      <w:szCs w:val="26"/>
    </w:rPr>
  </w:style>
  <w:style w:type="paragraph" w:customStyle="1" w:styleId="adate">
    <w:name w:val="a_date"/>
    <w:basedOn w:val="a"/>
    <w:rsid w:val="0067035D"/>
    <w:pPr>
      <w:spacing w:after="240"/>
    </w:pPr>
    <w:rPr>
      <w:sz w:val="26"/>
      <w:szCs w:val="26"/>
    </w:rPr>
  </w:style>
  <w:style w:type="paragraph" w:customStyle="1" w:styleId="bottoml">
    <w:name w:val="bottom_l"/>
    <w:basedOn w:val="a"/>
    <w:rsid w:val="0067035D"/>
    <w:pPr>
      <w:spacing w:after="240"/>
    </w:pPr>
    <w:rPr>
      <w:sz w:val="26"/>
      <w:szCs w:val="26"/>
    </w:rPr>
  </w:style>
  <w:style w:type="paragraph" w:customStyle="1" w:styleId="bottomr">
    <w:name w:val="bottom_r"/>
    <w:basedOn w:val="a"/>
    <w:rsid w:val="0067035D"/>
    <w:pPr>
      <w:spacing w:after="240"/>
    </w:pPr>
    <w:rPr>
      <w:sz w:val="26"/>
      <w:szCs w:val="26"/>
    </w:rPr>
  </w:style>
  <w:style w:type="paragraph" w:customStyle="1" w:styleId="block">
    <w:name w:val="block"/>
    <w:basedOn w:val="a"/>
    <w:rsid w:val="0067035D"/>
    <w:pPr>
      <w:spacing w:after="240"/>
    </w:pPr>
    <w:rPr>
      <w:sz w:val="26"/>
      <w:szCs w:val="26"/>
    </w:rPr>
  </w:style>
  <w:style w:type="paragraph" w:customStyle="1" w:styleId="greyline">
    <w:name w:val="greyline"/>
    <w:basedOn w:val="a"/>
    <w:rsid w:val="0067035D"/>
    <w:pPr>
      <w:spacing w:after="240"/>
    </w:pPr>
    <w:rPr>
      <w:sz w:val="26"/>
      <w:szCs w:val="26"/>
    </w:rPr>
  </w:style>
  <w:style w:type="paragraph" w:customStyle="1" w:styleId="greylinelast">
    <w:name w:val="greylinelast"/>
    <w:basedOn w:val="a"/>
    <w:rsid w:val="0067035D"/>
    <w:pPr>
      <w:spacing w:after="240"/>
    </w:pPr>
    <w:rPr>
      <w:sz w:val="26"/>
      <w:szCs w:val="26"/>
    </w:rPr>
  </w:style>
  <w:style w:type="paragraph" w:customStyle="1" w:styleId="highlightsteaser">
    <w:name w:val="highlightsteaser"/>
    <w:basedOn w:val="a"/>
    <w:rsid w:val="0067035D"/>
    <w:pPr>
      <w:spacing w:after="240"/>
    </w:pPr>
    <w:rPr>
      <w:sz w:val="26"/>
      <w:szCs w:val="26"/>
    </w:rPr>
  </w:style>
  <w:style w:type="paragraph" w:customStyle="1" w:styleId="tsrimage">
    <w:name w:val="tsr_image"/>
    <w:basedOn w:val="a"/>
    <w:rsid w:val="0067035D"/>
    <w:pPr>
      <w:spacing w:after="240"/>
    </w:pPr>
    <w:rPr>
      <w:sz w:val="26"/>
      <w:szCs w:val="26"/>
    </w:rPr>
  </w:style>
  <w:style w:type="paragraph" w:customStyle="1" w:styleId="envelopeicon">
    <w:name w:val="envelopeicon"/>
    <w:basedOn w:val="a"/>
    <w:rsid w:val="0067035D"/>
    <w:pPr>
      <w:spacing w:after="240"/>
    </w:pPr>
    <w:rPr>
      <w:sz w:val="26"/>
      <w:szCs w:val="26"/>
    </w:rPr>
  </w:style>
  <w:style w:type="paragraph" w:customStyle="1" w:styleId="rssfeeds">
    <w:name w:val="rssfeeds"/>
    <w:basedOn w:val="a"/>
    <w:rsid w:val="0067035D"/>
    <w:pPr>
      <w:spacing w:after="240"/>
    </w:pPr>
    <w:rPr>
      <w:sz w:val="26"/>
      <w:szCs w:val="26"/>
    </w:rPr>
  </w:style>
  <w:style w:type="paragraph" w:customStyle="1" w:styleId="sbdivider">
    <w:name w:val="sb_divider"/>
    <w:basedOn w:val="a"/>
    <w:rsid w:val="0067035D"/>
    <w:pPr>
      <w:spacing w:after="240"/>
    </w:pPr>
    <w:rPr>
      <w:sz w:val="26"/>
      <w:szCs w:val="26"/>
    </w:rPr>
  </w:style>
  <w:style w:type="paragraph" w:customStyle="1" w:styleId="highlightsicon">
    <w:name w:val="highlightsicon"/>
    <w:basedOn w:val="a"/>
    <w:rsid w:val="0067035D"/>
    <w:pPr>
      <w:spacing w:after="240"/>
    </w:pPr>
    <w:rPr>
      <w:sz w:val="26"/>
      <w:szCs w:val="26"/>
    </w:rPr>
  </w:style>
  <w:style w:type="paragraph" w:customStyle="1" w:styleId="highlightsiconbottom">
    <w:name w:val="highlightsiconbottom"/>
    <w:basedOn w:val="a"/>
    <w:rsid w:val="0067035D"/>
    <w:pPr>
      <w:spacing w:after="240"/>
    </w:pPr>
    <w:rPr>
      <w:sz w:val="26"/>
      <w:szCs w:val="26"/>
    </w:rPr>
  </w:style>
  <w:style w:type="paragraph" w:customStyle="1" w:styleId="siteinfoseparator">
    <w:name w:val="siteinfoseparator"/>
    <w:basedOn w:val="a"/>
    <w:rsid w:val="0067035D"/>
    <w:pPr>
      <w:spacing w:after="240"/>
    </w:pPr>
    <w:rPr>
      <w:sz w:val="26"/>
      <w:szCs w:val="26"/>
    </w:rPr>
  </w:style>
  <w:style w:type="paragraph" w:customStyle="1" w:styleId="bolded">
    <w:name w:val="bolded"/>
    <w:basedOn w:val="a"/>
    <w:rsid w:val="0067035D"/>
    <w:pPr>
      <w:spacing w:after="240"/>
    </w:pPr>
    <w:rPr>
      <w:sz w:val="26"/>
      <w:szCs w:val="26"/>
    </w:rPr>
  </w:style>
  <w:style w:type="paragraph" w:customStyle="1" w:styleId="logo">
    <w:name w:val="logo"/>
    <w:basedOn w:val="a"/>
    <w:rsid w:val="0067035D"/>
    <w:pPr>
      <w:spacing w:after="240"/>
    </w:pPr>
    <w:rPr>
      <w:sz w:val="26"/>
      <w:szCs w:val="26"/>
    </w:rPr>
  </w:style>
  <w:style w:type="paragraph" w:customStyle="1" w:styleId="box">
    <w:name w:val="box"/>
    <w:basedOn w:val="a"/>
    <w:rsid w:val="0067035D"/>
    <w:pPr>
      <w:spacing w:after="240"/>
    </w:pPr>
    <w:rPr>
      <w:sz w:val="26"/>
      <w:szCs w:val="26"/>
    </w:rPr>
  </w:style>
  <w:style w:type="paragraph" w:customStyle="1" w:styleId="fbandmail">
    <w:name w:val="fb_and_mail"/>
    <w:basedOn w:val="a"/>
    <w:rsid w:val="0067035D"/>
    <w:pPr>
      <w:spacing w:after="240"/>
    </w:pPr>
    <w:rPr>
      <w:sz w:val="26"/>
      <w:szCs w:val="26"/>
    </w:rPr>
  </w:style>
  <w:style w:type="paragraph" w:customStyle="1" w:styleId="intro">
    <w:name w:val="intro"/>
    <w:basedOn w:val="a"/>
    <w:rsid w:val="0067035D"/>
    <w:pPr>
      <w:spacing w:after="240"/>
    </w:pPr>
    <w:rPr>
      <w:sz w:val="26"/>
      <w:szCs w:val="26"/>
    </w:rPr>
  </w:style>
  <w:style w:type="paragraph" w:customStyle="1" w:styleId="topics">
    <w:name w:val="topics"/>
    <w:basedOn w:val="a"/>
    <w:rsid w:val="0067035D"/>
    <w:pPr>
      <w:spacing w:after="240"/>
    </w:pPr>
    <w:rPr>
      <w:sz w:val="26"/>
      <w:szCs w:val="26"/>
    </w:rPr>
  </w:style>
  <w:style w:type="paragraph" w:customStyle="1" w:styleId="emph">
    <w:name w:val="emph"/>
    <w:basedOn w:val="a"/>
    <w:rsid w:val="0067035D"/>
    <w:pPr>
      <w:spacing w:after="240"/>
    </w:pPr>
    <w:rPr>
      <w:sz w:val="26"/>
      <w:szCs w:val="26"/>
    </w:rPr>
  </w:style>
  <w:style w:type="paragraph" w:customStyle="1" w:styleId="colored">
    <w:name w:val="colored"/>
    <w:basedOn w:val="a"/>
    <w:rsid w:val="0067035D"/>
    <w:pPr>
      <w:spacing w:after="240"/>
    </w:pPr>
    <w:rPr>
      <w:sz w:val="26"/>
      <w:szCs w:val="26"/>
    </w:rPr>
  </w:style>
  <w:style w:type="paragraph" w:customStyle="1" w:styleId="event">
    <w:name w:val="event"/>
    <w:basedOn w:val="a"/>
    <w:rsid w:val="0067035D"/>
    <w:pPr>
      <w:spacing w:after="240"/>
    </w:pPr>
    <w:rPr>
      <w:sz w:val="26"/>
      <w:szCs w:val="26"/>
    </w:rPr>
  </w:style>
  <w:style w:type="paragraph" w:customStyle="1" w:styleId="placetime">
    <w:name w:val="placetime"/>
    <w:basedOn w:val="a"/>
    <w:rsid w:val="0067035D"/>
    <w:pPr>
      <w:spacing w:after="240"/>
    </w:pPr>
    <w:rPr>
      <w:sz w:val="26"/>
      <w:szCs w:val="26"/>
    </w:rPr>
  </w:style>
  <w:style w:type="paragraph" w:customStyle="1" w:styleId="navparent">
    <w:name w:val="navparent"/>
    <w:basedOn w:val="a"/>
    <w:rsid w:val="0067035D"/>
    <w:pPr>
      <w:spacing w:after="240"/>
    </w:pPr>
    <w:rPr>
      <w:sz w:val="26"/>
      <w:szCs w:val="26"/>
    </w:rPr>
  </w:style>
  <w:style w:type="paragraph" w:customStyle="1" w:styleId="1a">
    <w:name w:val="Список1"/>
    <w:basedOn w:val="a"/>
    <w:rsid w:val="0067035D"/>
    <w:pPr>
      <w:spacing w:after="240"/>
    </w:pPr>
    <w:rPr>
      <w:sz w:val="26"/>
      <w:szCs w:val="26"/>
    </w:rPr>
  </w:style>
  <w:style w:type="paragraph" w:customStyle="1" w:styleId="iconfb">
    <w:name w:val="icon_fb"/>
    <w:basedOn w:val="a"/>
    <w:rsid w:val="0067035D"/>
    <w:pPr>
      <w:spacing w:after="240"/>
    </w:pPr>
    <w:rPr>
      <w:sz w:val="26"/>
      <w:szCs w:val="26"/>
    </w:rPr>
  </w:style>
  <w:style w:type="paragraph" w:customStyle="1" w:styleId="iconemail">
    <w:name w:val="icon_email"/>
    <w:basedOn w:val="a"/>
    <w:rsid w:val="0067035D"/>
    <w:pPr>
      <w:spacing w:after="240"/>
    </w:pPr>
    <w:rPr>
      <w:sz w:val="26"/>
      <w:szCs w:val="26"/>
    </w:rPr>
  </w:style>
  <w:style w:type="paragraph" w:customStyle="1" w:styleId="rboxtr1">
    <w:name w:val="rbox_tr1"/>
    <w:basedOn w:val="a"/>
    <w:rsid w:val="0067035D"/>
    <w:pPr>
      <w:spacing w:after="240"/>
    </w:pPr>
    <w:rPr>
      <w:sz w:val="26"/>
      <w:szCs w:val="26"/>
    </w:rPr>
  </w:style>
  <w:style w:type="paragraph" w:customStyle="1" w:styleId="rboxbl1">
    <w:name w:val="rbox_bl1"/>
    <w:basedOn w:val="a"/>
    <w:rsid w:val="0067035D"/>
    <w:pPr>
      <w:ind w:left="-150"/>
    </w:pPr>
    <w:rPr>
      <w:sz w:val="2"/>
      <w:szCs w:val="2"/>
    </w:rPr>
  </w:style>
  <w:style w:type="paragraph" w:customStyle="1" w:styleId="rboxtr2">
    <w:name w:val="rbox_tr2"/>
    <w:basedOn w:val="a"/>
    <w:rsid w:val="0067035D"/>
    <w:rPr>
      <w:sz w:val="26"/>
      <w:szCs w:val="26"/>
    </w:rPr>
  </w:style>
  <w:style w:type="paragraph" w:customStyle="1" w:styleId="rboxbl2">
    <w:name w:val="rbox_bl2"/>
    <w:basedOn w:val="a"/>
    <w:rsid w:val="0067035D"/>
    <w:pPr>
      <w:ind w:left="-150"/>
    </w:pPr>
    <w:rPr>
      <w:sz w:val="2"/>
      <w:szCs w:val="2"/>
    </w:rPr>
  </w:style>
  <w:style w:type="paragraph" w:customStyle="1" w:styleId="cnt1">
    <w:name w:val="cnt1"/>
    <w:basedOn w:val="a"/>
    <w:rsid w:val="0067035D"/>
    <w:pPr>
      <w:shd w:val="clear" w:color="auto" w:fill="FFFFFF"/>
      <w:ind w:left="-150"/>
    </w:pPr>
    <w:rPr>
      <w:sz w:val="26"/>
      <w:szCs w:val="26"/>
    </w:rPr>
  </w:style>
  <w:style w:type="paragraph" w:customStyle="1" w:styleId="bottoml1">
    <w:name w:val="bottom_l1"/>
    <w:basedOn w:val="a"/>
    <w:rsid w:val="0067035D"/>
    <w:pPr>
      <w:shd w:val="clear" w:color="auto" w:fill="FFFFFF"/>
      <w:spacing w:line="45" w:lineRule="atLeast"/>
      <w:ind w:left="-75"/>
    </w:pPr>
    <w:rPr>
      <w:sz w:val="26"/>
      <w:szCs w:val="26"/>
    </w:rPr>
  </w:style>
  <w:style w:type="paragraph" w:customStyle="1" w:styleId="bottomr1">
    <w:name w:val="bottom_r1"/>
    <w:basedOn w:val="a"/>
    <w:rsid w:val="0067035D"/>
    <w:pPr>
      <w:shd w:val="clear" w:color="auto" w:fill="FFFFFF"/>
      <w:ind w:left="-75"/>
    </w:pPr>
    <w:rPr>
      <w:sz w:val="5"/>
      <w:szCs w:val="5"/>
    </w:rPr>
  </w:style>
  <w:style w:type="paragraph" w:customStyle="1" w:styleId="block1">
    <w:name w:val="block1"/>
    <w:basedOn w:val="a"/>
    <w:rsid w:val="0067035D"/>
    <w:pPr>
      <w:spacing w:after="240"/>
    </w:pPr>
    <w:rPr>
      <w:sz w:val="26"/>
      <w:szCs w:val="26"/>
    </w:rPr>
  </w:style>
  <w:style w:type="paragraph" w:customStyle="1" w:styleId="cnt2">
    <w:name w:val="cnt2"/>
    <w:basedOn w:val="a"/>
    <w:rsid w:val="0067035D"/>
    <w:pPr>
      <w:shd w:val="clear" w:color="auto" w:fill="FFFFFF"/>
      <w:spacing w:after="120"/>
      <w:ind w:left="150"/>
    </w:pPr>
    <w:rPr>
      <w:sz w:val="26"/>
      <w:szCs w:val="26"/>
    </w:rPr>
  </w:style>
  <w:style w:type="paragraph" w:customStyle="1" w:styleId="greyline1">
    <w:name w:val="greyline1"/>
    <w:basedOn w:val="a"/>
    <w:rsid w:val="0067035D"/>
    <w:pPr>
      <w:pBdr>
        <w:bottom w:val="single" w:sz="6" w:space="0" w:color="CCCCCC"/>
      </w:pBdr>
      <w:spacing w:before="90" w:after="90"/>
    </w:pPr>
    <w:rPr>
      <w:sz w:val="26"/>
      <w:szCs w:val="26"/>
    </w:rPr>
  </w:style>
  <w:style w:type="paragraph" w:customStyle="1" w:styleId="greylinelast1">
    <w:name w:val="greylinelast1"/>
    <w:basedOn w:val="a"/>
    <w:rsid w:val="0067035D"/>
    <w:pPr>
      <w:pBdr>
        <w:bottom w:val="single" w:sz="6" w:space="0" w:color="CCCCCC"/>
      </w:pBdr>
      <w:spacing w:before="120"/>
    </w:pPr>
    <w:rPr>
      <w:sz w:val="26"/>
      <w:szCs w:val="26"/>
    </w:rPr>
  </w:style>
  <w:style w:type="paragraph" w:customStyle="1" w:styleId="highlightsteaser1">
    <w:name w:val="highlightsteaser1"/>
    <w:basedOn w:val="a"/>
    <w:rsid w:val="0067035D"/>
    <w:pPr>
      <w:spacing w:before="120" w:after="120"/>
      <w:ind w:left="150"/>
    </w:pPr>
    <w:rPr>
      <w:sz w:val="26"/>
      <w:szCs w:val="26"/>
    </w:rPr>
  </w:style>
  <w:style w:type="paragraph" w:customStyle="1" w:styleId="tsrimage1">
    <w:name w:val="tsr_image1"/>
    <w:basedOn w:val="a"/>
    <w:rsid w:val="0067035D"/>
    <w:pPr>
      <w:spacing w:before="120" w:after="120"/>
    </w:pPr>
    <w:rPr>
      <w:sz w:val="26"/>
      <w:szCs w:val="26"/>
    </w:rPr>
  </w:style>
  <w:style w:type="paragraph" w:customStyle="1" w:styleId="envelopeicon1">
    <w:name w:val="envelopeicon1"/>
    <w:basedOn w:val="a"/>
    <w:rsid w:val="0067035D"/>
    <w:pPr>
      <w:spacing w:before="120" w:after="120"/>
      <w:ind w:left="150"/>
    </w:pPr>
    <w:rPr>
      <w:position w:val="-9"/>
      <w:sz w:val="26"/>
      <w:szCs w:val="26"/>
    </w:rPr>
  </w:style>
  <w:style w:type="paragraph" w:customStyle="1" w:styleId="rssfeeds1">
    <w:name w:val="rssfeeds1"/>
    <w:basedOn w:val="a"/>
    <w:rsid w:val="0067035D"/>
    <w:pPr>
      <w:spacing w:before="75" w:after="75"/>
      <w:ind w:left="150" w:right="150"/>
    </w:pPr>
    <w:rPr>
      <w:sz w:val="26"/>
      <w:szCs w:val="26"/>
    </w:rPr>
  </w:style>
  <w:style w:type="paragraph" w:customStyle="1" w:styleId="sbdivider1">
    <w:name w:val="sb_divider1"/>
    <w:basedOn w:val="a"/>
    <w:rsid w:val="0067035D"/>
    <w:pPr>
      <w:pBdr>
        <w:bottom w:val="dashed" w:sz="6" w:space="0" w:color="999999"/>
      </w:pBdr>
    </w:pPr>
    <w:rPr>
      <w:sz w:val="26"/>
      <w:szCs w:val="26"/>
    </w:rPr>
  </w:style>
  <w:style w:type="paragraph" w:customStyle="1" w:styleId="highlightsicon1">
    <w:name w:val="highlightsicon1"/>
    <w:basedOn w:val="a"/>
    <w:rsid w:val="0067035D"/>
    <w:pPr>
      <w:ind w:left="150"/>
    </w:pPr>
    <w:rPr>
      <w:position w:val="-9"/>
      <w:sz w:val="26"/>
      <w:szCs w:val="26"/>
    </w:rPr>
  </w:style>
  <w:style w:type="paragraph" w:customStyle="1" w:styleId="highlightsiconbottom1">
    <w:name w:val="highlightsiconbottom1"/>
    <w:basedOn w:val="a"/>
    <w:rsid w:val="0067035D"/>
    <w:pPr>
      <w:ind w:left="150" w:right="150"/>
    </w:pPr>
    <w:rPr>
      <w:position w:val="-9"/>
      <w:sz w:val="26"/>
      <w:szCs w:val="26"/>
    </w:rPr>
  </w:style>
  <w:style w:type="paragraph" w:customStyle="1" w:styleId="rboxbl3">
    <w:name w:val="rbox_bl3"/>
    <w:basedOn w:val="a"/>
    <w:rsid w:val="0067035D"/>
    <w:pPr>
      <w:spacing w:before="120" w:after="120"/>
      <w:ind w:left="2"/>
    </w:pPr>
    <w:rPr>
      <w:sz w:val="2"/>
      <w:szCs w:val="2"/>
    </w:rPr>
  </w:style>
  <w:style w:type="paragraph" w:customStyle="1" w:styleId="siteinfoseparator1">
    <w:name w:val="siteinfoseparator1"/>
    <w:basedOn w:val="a"/>
    <w:rsid w:val="0067035D"/>
    <w:pPr>
      <w:ind w:left="60" w:right="60"/>
    </w:pPr>
    <w:rPr>
      <w:color w:val="1144DD"/>
    </w:rPr>
  </w:style>
  <w:style w:type="paragraph" w:customStyle="1" w:styleId="cnt3">
    <w:name w:val="cnt3"/>
    <w:basedOn w:val="a"/>
    <w:rsid w:val="0067035D"/>
    <w:pPr>
      <w:shd w:val="clear" w:color="auto" w:fill="FFFFFF"/>
      <w:spacing w:after="240"/>
    </w:pPr>
    <w:rPr>
      <w:sz w:val="26"/>
      <w:szCs w:val="26"/>
    </w:rPr>
  </w:style>
  <w:style w:type="paragraph" w:customStyle="1" w:styleId="cnt4">
    <w:name w:val="cnt4"/>
    <w:basedOn w:val="a"/>
    <w:rsid w:val="0067035D"/>
    <w:pPr>
      <w:shd w:val="clear" w:color="auto" w:fill="FFFFFF"/>
      <w:spacing w:after="240"/>
    </w:pPr>
    <w:rPr>
      <w:sz w:val="26"/>
      <w:szCs w:val="26"/>
    </w:rPr>
  </w:style>
  <w:style w:type="paragraph" w:customStyle="1" w:styleId="cnt5">
    <w:name w:val="cnt5"/>
    <w:basedOn w:val="a"/>
    <w:rsid w:val="0067035D"/>
    <w:pPr>
      <w:spacing w:after="240"/>
    </w:pPr>
    <w:rPr>
      <w:sz w:val="26"/>
      <w:szCs w:val="26"/>
    </w:rPr>
  </w:style>
  <w:style w:type="paragraph" w:customStyle="1" w:styleId="even1">
    <w:name w:val="even1"/>
    <w:basedOn w:val="a"/>
    <w:rsid w:val="0067035D"/>
    <w:pPr>
      <w:shd w:val="clear" w:color="auto" w:fill="FFFFFF"/>
      <w:spacing w:after="240"/>
    </w:pPr>
    <w:rPr>
      <w:sz w:val="26"/>
      <w:szCs w:val="26"/>
    </w:rPr>
  </w:style>
  <w:style w:type="paragraph" w:customStyle="1" w:styleId="bolded1">
    <w:name w:val="bolded1"/>
    <w:basedOn w:val="a"/>
    <w:rsid w:val="0067035D"/>
    <w:pPr>
      <w:spacing w:after="240"/>
    </w:pPr>
    <w:rPr>
      <w:b/>
      <w:bCs/>
      <w:sz w:val="26"/>
      <w:szCs w:val="26"/>
    </w:rPr>
  </w:style>
  <w:style w:type="paragraph" w:customStyle="1" w:styleId="i1">
    <w:name w:val="i1"/>
    <w:basedOn w:val="a"/>
    <w:rsid w:val="0067035D"/>
    <w:pPr>
      <w:spacing w:after="240"/>
    </w:pPr>
    <w:rPr>
      <w:sz w:val="26"/>
      <w:szCs w:val="26"/>
    </w:rPr>
  </w:style>
  <w:style w:type="paragraph" w:customStyle="1" w:styleId="c1">
    <w:name w:val="c1"/>
    <w:basedOn w:val="a"/>
    <w:rsid w:val="0067035D"/>
    <w:pPr>
      <w:spacing w:after="240"/>
      <w:ind w:left="3075"/>
    </w:pPr>
    <w:rPr>
      <w:sz w:val="26"/>
      <w:szCs w:val="26"/>
    </w:rPr>
  </w:style>
  <w:style w:type="paragraph" w:customStyle="1" w:styleId="n1">
    <w:name w:val="n1"/>
    <w:basedOn w:val="a"/>
    <w:rsid w:val="0067035D"/>
    <w:pPr>
      <w:spacing w:after="240"/>
    </w:pPr>
    <w:rPr>
      <w:sz w:val="26"/>
      <w:szCs w:val="26"/>
    </w:rPr>
  </w:style>
  <w:style w:type="paragraph" w:customStyle="1" w:styleId="c2">
    <w:name w:val="c2"/>
    <w:basedOn w:val="a"/>
    <w:rsid w:val="0067035D"/>
    <w:pPr>
      <w:spacing w:after="240"/>
      <w:ind w:left="3300"/>
    </w:pPr>
    <w:rPr>
      <w:sz w:val="26"/>
      <w:szCs w:val="26"/>
    </w:rPr>
  </w:style>
  <w:style w:type="paragraph" w:customStyle="1" w:styleId="n2">
    <w:name w:val="n2"/>
    <w:basedOn w:val="a"/>
    <w:rsid w:val="0067035D"/>
    <w:pPr>
      <w:spacing w:after="240"/>
    </w:pPr>
    <w:rPr>
      <w:sz w:val="26"/>
      <w:szCs w:val="26"/>
    </w:rPr>
  </w:style>
  <w:style w:type="paragraph" w:customStyle="1" w:styleId="c3">
    <w:name w:val="c3"/>
    <w:basedOn w:val="a"/>
    <w:rsid w:val="0067035D"/>
    <w:pPr>
      <w:spacing w:after="240"/>
      <w:ind w:right="3450"/>
    </w:pPr>
    <w:rPr>
      <w:sz w:val="26"/>
      <w:szCs w:val="26"/>
    </w:rPr>
  </w:style>
  <w:style w:type="paragraph" w:customStyle="1" w:styleId="column1">
    <w:name w:val="column1"/>
    <w:basedOn w:val="a"/>
    <w:rsid w:val="0067035D"/>
    <w:pPr>
      <w:spacing w:after="240"/>
    </w:pPr>
    <w:rPr>
      <w:sz w:val="26"/>
      <w:szCs w:val="26"/>
    </w:rPr>
  </w:style>
  <w:style w:type="paragraph" w:customStyle="1" w:styleId="column2">
    <w:name w:val="column2"/>
    <w:basedOn w:val="a"/>
    <w:rsid w:val="0067035D"/>
    <w:pPr>
      <w:spacing w:after="240"/>
    </w:pPr>
    <w:rPr>
      <w:sz w:val="26"/>
      <w:szCs w:val="26"/>
    </w:rPr>
  </w:style>
  <w:style w:type="paragraph" w:customStyle="1" w:styleId="left1">
    <w:name w:val="left1"/>
    <w:basedOn w:val="a"/>
    <w:rsid w:val="0067035D"/>
    <w:pPr>
      <w:spacing w:after="240"/>
      <w:ind w:right="244"/>
    </w:pPr>
    <w:rPr>
      <w:sz w:val="26"/>
      <w:szCs w:val="26"/>
    </w:rPr>
  </w:style>
  <w:style w:type="paragraph" w:customStyle="1" w:styleId="date1">
    <w:name w:val="date1"/>
    <w:basedOn w:val="a"/>
    <w:rsid w:val="0067035D"/>
    <w:pPr>
      <w:spacing w:after="240"/>
    </w:pPr>
    <w:rPr>
      <w:sz w:val="26"/>
      <w:szCs w:val="26"/>
    </w:rPr>
  </w:style>
  <w:style w:type="paragraph" w:customStyle="1" w:styleId="location1">
    <w:name w:val="location1"/>
    <w:basedOn w:val="a"/>
    <w:rsid w:val="0067035D"/>
    <w:pPr>
      <w:spacing w:after="240"/>
    </w:pPr>
    <w:rPr>
      <w:sz w:val="26"/>
      <w:szCs w:val="26"/>
    </w:rPr>
  </w:style>
  <w:style w:type="paragraph" w:customStyle="1" w:styleId="place1">
    <w:name w:val="place1"/>
    <w:basedOn w:val="a"/>
    <w:rsid w:val="0067035D"/>
    <w:pPr>
      <w:spacing w:after="240"/>
    </w:pPr>
    <w:rPr>
      <w:sz w:val="26"/>
      <w:szCs w:val="26"/>
    </w:rPr>
  </w:style>
  <w:style w:type="paragraph" w:customStyle="1" w:styleId="tablehdr1">
    <w:name w:val="tablehdr1"/>
    <w:basedOn w:val="a"/>
    <w:rsid w:val="0067035D"/>
    <w:pPr>
      <w:shd w:val="clear" w:color="auto" w:fill="D7DADB"/>
      <w:spacing w:after="240"/>
    </w:pPr>
    <w:rPr>
      <w:b/>
      <w:bCs/>
      <w:sz w:val="26"/>
      <w:szCs w:val="26"/>
    </w:rPr>
  </w:style>
  <w:style w:type="paragraph" w:customStyle="1" w:styleId="tablehdr2">
    <w:name w:val="tablehdr2"/>
    <w:basedOn w:val="a"/>
    <w:rsid w:val="0067035D"/>
    <w:pPr>
      <w:shd w:val="clear" w:color="auto" w:fill="D7DADB"/>
      <w:spacing w:after="240"/>
    </w:pPr>
    <w:rPr>
      <w:b/>
      <w:bCs/>
      <w:sz w:val="26"/>
      <w:szCs w:val="26"/>
    </w:rPr>
  </w:style>
  <w:style w:type="paragraph" w:customStyle="1" w:styleId="tablesubhdr1">
    <w:name w:val="tablesubhdr1"/>
    <w:basedOn w:val="a"/>
    <w:rsid w:val="0067035D"/>
    <w:pPr>
      <w:shd w:val="clear" w:color="auto" w:fill="D7DADB"/>
      <w:spacing w:after="240"/>
    </w:pPr>
    <w:rPr>
      <w:b/>
      <w:bCs/>
      <w:sz w:val="26"/>
      <w:szCs w:val="26"/>
    </w:rPr>
  </w:style>
  <w:style w:type="paragraph" w:customStyle="1" w:styleId="colhdr1">
    <w:name w:val="colhdr1"/>
    <w:basedOn w:val="a"/>
    <w:rsid w:val="0067035D"/>
    <w:pPr>
      <w:shd w:val="clear" w:color="auto" w:fill="D7DADB"/>
      <w:spacing w:after="240"/>
    </w:pPr>
    <w:rPr>
      <w:b/>
      <w:bCs/>
      <w:sz w:val="26"/>
      <w:szCs w:val="26"/>
    </w:rPr>
  </w:style>
  <w:style w:type="paragraph" w:customStyle="1" w:styleId="colhdr-nob1">
    <w:name w:val="colhdr-nob1"/>
    <w:basedOn w:val="a"/>
    <w:rsid w:val="0067035D"/>
    <w:pPr>
      <w:shd w:val="clear" w:color="auto" w:fill="D7DADB"/>
      <w:spacing w:after="240"/>
    </w:pPr>
    <w:rPr>
      <w:sz w:val="26"/>
      <w:szCs w:val="26"/>
    </w:rPr>
  </w:style>
  <w:style w:type="paragraph" w:customStyle="1" w:styleId="item1">
    <w:name w:val="item1"/>
    <w:basedOn w:val="a"/>
    <w:rsid w:val="0067035D"/>
    <w:pPr>
      <w:pBdr>
        <w:bottom w:val="dashed" w:sz="6" w:space="5" w:color="999999"/>
      </w:pBdr>
    </w:pPr>
    <w:rPr>
      <w:sz w:val="26"/>
      <w:szCs w:val="26"/>
    </w:rPr>
  </w:style>
  <w:style w:type="paragraph" w:customStyle="1" w:styleId="date2">
    <w:name w:val="date2"/>
    <w:basedOn w:val="a"/>
    <w:rsid w:val="0067035D"/>
    <w:pPr>
      <w:spacing w:after="240"/>
      <w:ind w:right="75"/>
    </w:pPr>
    <w:rPr>
      <w:sz w:val="26"/>
      <w:szCs w:val="26"/>
    </w:rPr>
  </w:style>
  <w:style w:type="paragraph" w:customStyle="1" w:styleId="technology1">
    <w:name w:val="technology1"/>
    <w:basedOn w:val="a"/>
    <w:rsid w:val="0067035D"/>
    <w:pPr>
      <w:spacing w:after="240"/>
      <w:ind w:right="75"/>
    </w:pPr>
    <w:rPr>
      <w:color w:val="666666"/>
      <w:sz w:val="26"/>
      <w:szCs w:val="26"/>
    </w:rPr>
  </w:style>
  <w:style w:type="paragraph" w:customStyle="1" w:styleId="publisher1">
    <w:name w:val="publisher1"/>
    <w:basedOn w:val="a"/>
    <w:rsid w:val="0067035D"/>
    <w:pPr>
      <w:spacing w:after="240"/>
    </w:pPr>
    <w:rPr>
      <w:color w:val="666666"/>
      <w:sz w:val="26"/>
      <w:szCs w:val="26"/>
    </w:rPr>
  </w:style>
  <w:style w:type="paragraph" w:customStyle="1" w:styleId="item2">
    <w:name w:val="item2"/>
    <w:basedOn w:val="a"/>
    <w:rsid w:val="0067035D"/>
    <w:pPr>
      <w:spacing w:after="240"/>
      <w:ind w:left="-135" w:right="-135"/>
    </w:pPr>
    <w:rPr>
      <w:sz w:val="26"/>
      <w:szCs w:val="26"/>
    </w:rPr>
  </w:style>
  <w:style w:type="paragraph" w:customStyle="1" w:styleId="itemlogos1">
    <w:name w:val="item_logos1"/>
    <w:basedOn w:val="a"/>
    <w:rsid w:val="0067035D"/>
    <w:pPr>
      <w:spacing w:before="90"/>
      <w:ind w:left="360" w:right="330"/>
    </w:pPr>
    <w:rPr>
      <w:sz w:val="26"/>
      <w:szCs w:val="26"/>
    </w:rPr>
  </w:style>
  <w:style w:type="paragraph" w:customStyle="1" w:styleId="date3">
    <w:name w:val="date3"/>
    <w:basedOn w:val="a"/>
    <w:rsid w:val="0067035D"/>
    <w:pPr>
      <w:pBdr>
        <w:bottom w:val="single" w:sz="6" w:space="8" w:color="E9EAEB"/>
      </w:pBdr>
      <w:ind w:left="360" w:right="360"/>
      <w:jc w:val="right"/>
    </w:pPr>
    <w:rPr>
      <w:b/>
      <w:bCs/>
      <w:sz w:val="12"/>
      <w:szCs w:val="12"/>
    </w:rPr>
  </w:style>
  <w:style w:type="paragraph" w:customStyle="1" w:styleId="item3">
    <w:name w:val="item3"/>
    <w:basedOn w:val="a"/>
    <w:rsid w:val="0067035D"/>
    <w:pPr>
      <w:spacing w:after="240"/>
    </w:pPr>
    <w:rPr>
      <w:sz w:val="26"/>
      <w:szCs w:val="26"/>
    </w:rPr>
  </w:style>
  <w:style w:type="paragraph" w:customStyle="1" w:styleId="itemlogos2">
    <w:name w:val="item_logos2"/>
    <w:basedOn w:val="a"/>
    <w:rsid w:val="0067035D"/>
    <w:pPr>
      <w:spacing w:before="105"/>
      <w:ind w:left="360" w:right="360"/>
    </w:pPr>
    <w:rPr>
      <w:sz w:val="26"/>
      <w:szCs w:val="26"/>
    </w:rPr>
  </w:style>
  <w:style w:type="paragraph" w:customStyle="1" w:styleId="date4">
    <w:name w:val="date4"/>
    <w:basedOn w:val="a"/>
    <w:rsid w:val="0067035D"/>
    <w:pPr>
      <w:pBdr>
        <w:bottom w:val="single" w:sz="6" w:space="0" w:color="E9EAEB"/>
      </w:pBdr>
      <w:ind w:left="360" w:right="360"/>
      <w:jc w:val="right"/>
    </w:pPr>
    <w:rPr>
      <w:sz w:val="26"/>
      <w:szCs w:val="26"/>
    </w:rPr>
  </w:style>
  <w:style w:type="paragraph" w:customStyle="1" w:styleId="list1">
    <w:name w:val="list1"/>
    <w:basedOn w:val="a"/>
    <w:rsid w:val="0067035D"/>
    <w:pPr>
      <w:spacing w:after="240"/>
    </w:pPr>
    <w:rPr>
      <w:sz w:val="26"/>
      <w:szCs w:val="26"/>
    </w:rPr>
  </w:style>
  <w:style w:type="paragraph" w:customStyle="1" w:styleId="item4">
    <w:name w:val="item4"/>
    <w:basedOn w:val="a"/>
    <w:rsid w:val="0067035D"/>
    <w:pPr>
      <w:pBdr>
        <w:bottom w:val="dashed" w:sz="6" w:space="6" w:color="999999"/>
      </w:pBdr>
    </w:pPr>
    <w:rPr>
      <w:sz w:val="26"/>
      <w:szCs w:val="26"/>
    </w:rPr>
  </w:style>
  <w:style w:type="paragraph" w:customStyle="1" w:styleId="list2">
    <w:name w:val="list2"/>
    <w:basedOn w:val="a"/>
    <w:rsid w:val="0067035D"/>
    <w:pPr>
      <w:spacing w:after="240"/>
    </w:pPr>
    <w:rPr>
      <w:sz w:val="26"/>
      <w:szCs w:val="26"/>
    </w:rPr>
  </w:style>
  <w:style w:type="paragraph" w:customStyle="1" w:styleId="item5">
    <w:name w:val="item5"/>
    <w:basedOn w:val="a"/>
    <w:rsid w:val="0067035D"/>
    <w:pPr>
      <w:pBdr>
        <w:bottom w:val="dashed" w:sz="6" w:space="6" w:color="999999"/>
      </w:pBdr>
    </w:pPr>
    <w:rPr>
      <w:sz w:val="26"/>
      <w:szCs w:val="26"/>
    </w:rPr>
  </w:style>
  <w:style w:type="paragraph" w:customStyle="1" w:styleId="item6">
    <w:name w:val="item6"/>
    <w:basedOn w:val="a"/>
    <w:rsid w:val="0067035D"/>
    <w:pPr>
      <w:pBdr>
        <w:bottom w:val="dashed" w:sz="6" w:space="6" w:color="999999"/>
      </w:pBdr>
    </w:pPr>
    <w:rPr>
      <w:sz w:val="26"/>
      <w:szCs w:val="26"/>
    </w:rPr>
  </w:style>
  <w:style w:type="paragraph" w:customStyle="1" w:styleId="even2">
    <w:name w:val="even2"/>
    <w:basedOn w:val="a"/>
    <w:rsid w:val="0067035D"/>
    <w:pPr>
      <w:shd w:val="clear" w:color="auto" w:fill="D7DADB"/>
      <w:spacing w:after="240"/>
    </w:pPr>
    <w:rPr>
      <w:sz w:val="26"/>
      <w:szCs w:val="26"/>
    </w:rPr>
  </w:style>
  <w:style w:type="paragraph" w:customStyle="1" w:styleId="odd1">
    <w:name w:val="odd1"/>
    <w:basedOn w:val="a"/>
    <w:rsid w:val="0067035D"/>
    <w:pPr>
      <w:shd w:val="clear" w:color="auto" w:fill="EBF1F5"/>
      <w:spacing w:after="240"/>
    </w:pPr>
    <w:rPr>
      <w:sz w:val="26"/>
      <w:szCs w:val="26"/>
    </w:rPr>
  </w:style>
  <w:style w:type="paragraph" w:customStyle="1" w:styleId="inforow1">
    <w:name w:val="inforow1"/>
    <w:basedOn w:val="a"/>
    <w:rsid w:val="0067035D"/>
    <w:pPr>
      <w:spacing w:before="120"/>
      <w:ind w:left="240" w:right="240"/>
    </w:pPr>
    <w:rPr>
      <w:sz w:val="26"/>
      <w:szCs w:val="26"/>
    </w:rPr>
  </w:style>
  <w:style w:type="paragraph" w:customStyle="1" w:styleId="date5">
    <w:name w:val="date5"/>
    <w:basedOn w:val="a"/>
    <w:rsid w:val="0067035D"/>
    <w:pPr>
      <w:ind w:left="240" w:right="525"/>
    </w:pPr>
    <w:rPr>
      <w:sz w:val="26"/>
      <w:szCs w:val="26"/>
    </w:rPr>
  </w:style>
  <w:style w:type="paragraph" w:customStyle="1" w:styleId="technology2">
    <w:name w:val="technology2"/>
    <w:basedOn w:val="a"/>
    <w:rsid w:val="0067035D"/>
    <w:pPr>
      <w:ind w:left="240" w:right="525"/>
    </w:pPr>
    <w:rPr>
      <w:sz w:val="26"/>
      <w:szCs w:val="26"/>
    </w:rPr>
  </w:style>
  <w:style w:type="paragraph" w:customStyle="1" w:styleId="publisher2">
    <w:name w:val="publisher2"/>
    <w:basedOn w:val="a"/>
    <w:rsid w:val="0067035D"/>
    <w:pPr>
      <w:ind w:left="240" w:right="150"/>
    </w:pPr>
    <w:rPr>
      <w:sz w:val="26"/>
      <w:szCs w:val="26"/>
    </w:rPr>
  </w:style>
  <w:style w:type="paragraph" w:customStyle="1" w:styleId="logo1">
    <w:name w:val="logo1"/>
    <w:basedOn w:val="a"/>
    <w:rsid w:val="0067035D"/>
    <w:pPr>
      <w:spacing w:after="300"/>
      <w:ind w:right="135"/>
    </w:pPr>
    <w:rPr>
      <w:sz w:val="26"/>
      <w:szCs w:val="26"/>
    </w:rPr>
  </w:style>
  <w:style w:type="paragraph" w:customStyle="1" w:styleId="box1">
    <w:name w:val="box1"/>
    <w:basedOn w:val="a"/>
    <w:rsid w:val="0067035D"/>
    <w:pPr>
      <w:pBdr>
        <w:left w:val="single" w:sz="6" w:space="0" w:color="CCCCCC"/>
        <w:right w:val="single" w:sz="6" w:space="0" w:color="CCCCCC"/>
      </w:pBdr>
      <w:spacing w:after="240"/>
    </w:pPr>
    <w:rPr>
      <w:sz w:val="22"/>
      <w:szCs w:val="22"/>
    </w:rPr>
  </w:style>
  <w:style w:type="paragraph" w:customStyle="1" w:styleId="even3">
    <w:name w:val="even3"/>
    <w:basedOn w:val="a"/>
    <w:rsid w:val="0067035D"/>
    <w:pPr>
      <w:pBdr>
        <w:bottom w:val="single" w:sz="6" w:space="0" w:color="CCCCCC"/>
      </w:pBdr>
      <w:shd w:val="clear" w:color="auto" w:fill="F5F5F5"/>
    </w:pPr>
    <w:rPr>
      <w:sz w:val="26"/>
      <w:szCs w:val="26"/>
    </w:rPr>
  </w:style>
  <w:style w:type="paragraph" w:customStyle="1" w:styleId="odd2">
    <w:name w:val="odd2"/>
    <w:basedOn w:val="a"/>
    <w:rsid w:val="0067035D"/>
    <w:pPr>
      <w:pBdr>
        <w:bottom w:val="single" w:sz="6" w:space="0" w:color="CCCCCC"/>
      </w:pBdr>
      <w:shd w:val="clear" w:color="auto" w:fill="EFEFEF"/>
    </w:pPr>
    <w:rPr>
      <w:sz w:val="26"/>
      <w:szCs w:val="26"/>
    </w:rPr>
  </w:style>
  <w:style w:type="paragraph" w:customStyle="1" w:styleId="fbandmail1">
    <w:name w:val="fb_and_mail1"/>
    <w:basedOn w:val="a"/>
    <w:rsid w:val="0067035D"/>
    <w:pPr>
      <w:spacing w:after="240"/>
    </w:pPr>
    <w:rPr>
      <w:sz w:val="22"/>
      <w:szCs w:val="22"/>
    </w:rPr>
  </w:style>
  <w:style w:type="paragraph" w:customStyle="1" w:styleId="iconfb1">
    <w:name w:val="icon_fb1"/>
    <w:basedOn w:val="a"/>
    <w:rsid w:val="0067035D"/>
    <w:pPr>
      <w:spacing w:after="240"/>
      <w:ind w:right="150"/>
    </w:pPr>
    <w:rPr>
      <w:sz w:val="26"/>
      <w:szCs w:val="26"/>
    </w:rPr>
  </w:style>
  <w:style w:type="paragraph" w:customStyle="1" w:styleId="iconemail1">
    <w:name w:val="icon_email1"/>
    <w:basedOn w:val="a"/>
    <w:rsid w:val="0067035D"/>
    <w:pPr>
      <w:spacing w:before="75"/>
      <w:ind w:right="210"/>
    </w:pPr>
    <w:rPr>
      <w:sz w:val="26"/>
      <w:szCs w:val="26"/>
    </w:rPr>
  </w:style>
  <w:style w:type="paragraph" w:customStyle="1" w:styleId="cnt6">
    <w:name w:val="cnt6"/>
    <w:basedOn w:val="a"/>
    <w:rsid w:val="0067035D"/>
    <w:rPr>
      <w:sz w:val="26"/>
      <w:szCs w:val="26"/>
    </w:rPr>
  </w:style>
  <w:style w:type="paragraph" w:customStyle="1" w:styleId="item7">
    <w:name w:val="item7"/>
    <w:basedOn w:val="a"/>
    <w:rsid w:val="0067035D"/>
    <w:rPr>
      <w:sz w:val="26"/>
      <w:szCs w:val="26"/>
    </w:rPr>
  </w:style>
  <w:style w:type="paragraph" w:customStyle="1" w:styleId="even4">
    <w:name w:val="even4"/>
    <w:basedOn w:val="a"/>
    <w:rsid w:val="0067035D"/>
    <w:pPr>
      <w:shd w:val="clear" w:color="auto" w:fill="E6E6E6"/>
    </w:pPr>
    <w:rPr>
      <w:sz w:val="26"/>
      <w:szCs w:val="26"/>
    </w:rPr>
  </w:style>
  <w:style w:type="paragraph" w:customStyle="1" w:styleId="odd3">
    <w:name w:val="odd3"/>
    <w:basedOn w:val="a"/>
    <w:rsid w:val="0067035D"/>
    <w:pPr>
      <w:shd w:val="clear" w:color="auto" w:fill="E6E6E6"/>
    </w:pPr>
    <w:rPr>
      <w:sz w:val="26"/>
      <w:szCs w:val="26"/>
    </w:rPr>
  </w:style>
  <w:style w:type="paragraph" w:customStyle="1" w:styleId="intro1">
    <w:name w:val="intro1"/>
    <w:basedOn w:val="a"/>
    <w:rsid w:val="0067035D"/>
    <w:rPr>
      <w:b/>
      <w:bCs/>
      <w:sz w:val="26"/>
      <w:szCs w:val="26"/>
    </w:rPr>
  </w:style>
  <w:style w:type="paragraph" w:customStyle="1" w:styleId="date6">
    <w:name w:val="date6"/>
    <w:basedOn w:val="a"/>
    <w:rsid w:val="0067035D"/>
    <w:pPr>
      <w:jc w:val="right"/>
    </w:pPr>
    <w:rPr>
      <w:b/>
      <w:bCs/>
      <w:sz w:val="12"/>
      <w:szCs w:val="12"/>
    </w:rPr>
  </w:style>
  <w:style w:type="paragraph" w:customStyle="1" w:styleId="cnt7">
    <w:name w:val="cnt7"/>
    <w:basedOn w:val="a"/>
    <w:rsid w:val="0067035D"/>
    <w:rPr>
      <w:sz w:val="26"/>
      <w:szCs w:val="26"/>
    </w:rPr>
  </w:style>
  <w:style w:type="paragraph" w:customStyle="1" w:styleId="item8">
    <w:name w:val="item8"/>
    <w:basedOn w:val="a"/>
    <w:rsid w:val="0067035D"/>
    <w:rPr>
      <w:sz w:val="26"/>
      <w:szCs w:val="26"/>
    </w:rPr>
  </w:style>
  <w:style w:type="paragraph" w:customStyle="1" w:styleId="intro2">
    <w:name w:val="intro2"/>
    <w:basedOn w:val="a"/>
    <w:rsid w:val="0067035D"/>
    <w:rPr>
      <w:b/>
      <w:bCs/>
      <w:sz w:val="26"/>
      <w:szCs w:val="26"/>
    </w:rPr>
  </w:style>
  <w:style w:type="paragraph" w:customStyle="1" w:styleId="date7">
    <w:name w:val="date7"/>
    <w:basedOn w:val="a"/>
    <w:rsid w:val="0067035D"/>
    <w:pPr>
      <w:jc w:val="right"/>
    </w:pPr>
    <w:rPr>
      <w:sz w:val="26"/>
      <w:szCs w:val="26"/>
    </w:rPr>
  </w:style>
  <w:style w:type="paragraph" w:customStyle="1" w:styleId="topics1">
    <w:name w:val="topics1"/>
    <w:basedOn w:val="a"/>
    <w:rsid w:val="0067035D"/>
    <w:pPr>
      <w:spacing w:after="240"/>
    </w:pPr>
    <w:rPr>
      <w:color w:val="666666"/>
      <w:sz w:val="26"/>
      <w:szCs w:val="26"/>
    </w:rPr>
  </w:style>
  <w:style w:type="paragraph" w:customStyle="1" w:styleId="emph1">
    <w:name w:val="emph1"/>
    <w:basedOn w:val="a"/>
    <w:rsid w:val="0067035D"/>
    <w:pPr>
      <w:spacing w:after="240"/>
    </w:pPr>
    <w:rPr>
      <w:color w:val="666666"/>
      <w:sz w:val="26"/>
      <w:szCs w:val="26"/>
    </w:rPr>
  </w:style>
  <w:style w:type="paragraph" w:customStyle="1" w:styleId="colored1">
    <w:name w:val="colored1"/>
    <w:basedOn w:val="a"/>
    <w:rsid w:val="0067035D"/>
    <w:pPr>
      <w:spacing w:after="240"/>
    </w:pPr>
    <w:rPr>
      <w:color w:val="0033CC"/>
      <w:sz w:val="26"/>
      <w:szCs w:val="26"/>
    </w:rPr>
  </w:style>
  <w:style w:type="paragraph" w:customStyle="1" w:styleId="time1">
    <w:name w:val="time1"/>
    <w:basedOn w:val="a"/>
    <w:rsid w:val="0067035D"/>
    <w:pPr>
      <w:spacing w:after="240"/>
    </w:pPr>
    <w:rPr>
      <w:sz w:val="26"/>
      <w:szCs w:val="26"/>
    </w:rPr>
  </w:style>
  <w:style w:type="paragraph" w:customStyle="1" w:styleId="event1">
    <w:name w:val="event1"/>
    <w:basedOn w:val="a"/>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
    <w:rsid w:val="0067035D"/>
    <w:pPr>
      <w:spacing w:after="240"/>
    </w:pPr>
    <w:rPr>
      <w:sz w:val="26"/>
      <w:szCs w:val="26"/>
    </w:rPr>
  </w:style>
  <w:style w:type="paragraph" w:customStyle="1" w:styleId="req1">
    <w:name w:val="req1"/>
    <w:basedOn w:val="a"/>
    <w:rsid w:val="0067035D"/>
    <w:rPr>
      <w:color w:val="990000"/>
      <w:sz w:val="26"/>
      <w:szCs w:val="26"/>
    </w:rPr>
  </w:style>
  <w:style w:type="paragraph" w:customStyle="1" w:styleId="chk1">
    <w:name w:val="chk1"/>
    <w:basedOn w:val="a"/>
    <w:rsid w:val="0067035D"/>
    <w:rPr>
      <w:sz w:val="26"/>
      <w:szCs w:val="26"/>
    </w:rPr>
  </w:style>
  <w:style w:type="paragraph" w:customStyle="1" w:styleId="rad1">
    <w:name w:val="rad1"/>
    <w:basedOn w:val="a"/>
    <w:rsid w:val="0067035D"/>
    <w:rPr>
      <w:sz w:val="26"/>
      <w:szCs w:val="26"/>
    </w:rPr>
  </w:style>
  <w:style w:type="paragraph" w:customStyle="1" w:styleId="btn1">
    <w:name w:val="btn1"/>
    <w:basedOn w:val="a"/>
    <w:rsid w:val="0067035D"/>
    <w:pPr>
      <w:ind w:left="75" w:right="75"/>
    </w:pPr>
    <w:rPr>
      <w:sz w:val="26"/>
      <w:szCs w:val="26"/>
    </w:rPr>
  </w:style>
  <w:style w:type="paragraph" w:customStyle="1" w:styleId="chk2">
    <w:name w:val="chk2"/>
    <w:basedOn w:val="a"/>
    <w:rsid w:val="0067035D"/>
    <w:pPr>
      <w:ind w:right="75"/>
    </w:pPr>
    <w:rPr>
      <w:sz w:val="26"/>
      <w:szCs w:val="26"/>
    </w:rPr>
  </w:style>
  <w:style w:type="paragraph" w:customStyle="1" w:styleId="rad2">
    <w:name w:val="rad2"/>
    <w:basedOn w:val="a"/>
    <w:rsid w:val="0067035D"/>
    <w:pPr>
      <w:ind w:right="75"/>
    </w:pPr>
    <w:rPr>
      <w:sz w:val="26"/>
      <w:szCs w:val="26"/>
    </w:rPr>
  </w:style>
  <w:style w:type="paragraph" w:customStyle="1" w:styleId="buttons1">
    <w:name w:val="buttons1"/>
    <w:basedOn w:val="a"/>
    <w:rsid w:val="0067035D"/>
    <w:pPr>
      <w:spacing w:before="240" w:after="240"/>
      <w:jc w:val="center"/>
    </w:pPr>
    <w:rPr>
      <w:sz w:val="26"/>
      <w:szCs w:val="26"/>
    </w:rPr>
  </w:style>
  <w:style w:type="paragraph" w:customStyle="1" w:styleId="buttonsl1">
    <w:name w:val="buttonsl1"/>
    <w:basedOn w:val="a"/>
    <w:rsid w:val="0067035D"/>
    <w:pPr>
      <w:spacing w:before="240" w:after="240"/>
    </w:pPr>
    <w:rPr>
      <w:sz w:val="26"/>
      <w:szCs w:val="26"/>
    </w:rPr>
  </w:style>
  <w:style w:type="paragraph" w:customStyle="1" w:styleId="navparent1">
    <w:name w:val="navparent1"/>
    <w:basedOn w:val="a"/>
    <w:rsid w:val="0067035D"/>
    <w:pPr>
      <w:spacing w:before="150"/>
    </w:pPr>
    <w:rPr>
      <w:b/>
      <w:bCs/>
      <w:sz w:val="26"/>
      <w:szCs w:val="26"/>
    </w:rPr>
  </w:style>
  <w:style w:type="paragraph" w:customStyle="1" w:styleId="downloadbutton1">
    <w:name w:val="downloadbutton1"/>
    <w:basedOn w:val="a"/>
    <w:rsid w:val="0067035D"/>
    <w:pPr>
      <w:spacing w:before="150" w:after="240"/>
    </w:pPr>
    <w:rPr>
      <w:sz w:val="26"/>
      <w:szCs w:val="26"/>
    </w:rPr>
  </w:style>
  <w:style w:type="paragraph" w:customStyle="1" w:styleId="item9">
    <w:name w:val="item9"/>
    <w:basedOn w:val="a"/>
    <w:rsid w:val="0067035D"/>
    <w:pPr>
      <w:pBdr>
        <w:bottom w:val="dashed" w:sz="6" w:space="5" w:color="999999"/>
      </w:pBdr>
    </w:pPr>
    <w:rPr>
      <w:sz w:val="26"/>
      <w:szCs w:val="26"/>
    </w:rPr>
  </w:style>
  <w:style w:type="paragraph" w:customStyle="1" w:styleId="date8">
    <w:name w:val="date8"/>
    <w:basedOn w:val="a"/>
    <w:rsid w:val="0067035D"/>
    <w:pPr>
      <w:spacing w:after="240"/>
      <w:ind w:right="450"/>
    </w:pPr>
    <w:rPr>
      <w:sz w:val="26"/>
      <w:szCs w:val="26"/>
    </w:rPr>
  </w:style>
  <w:style w:type="paragraph" w:customStyle="1" w:styleId="infopic1">
    <w:name w:val="infopic1"/>
    <w:basedOn w:val="a"/>
    <w:rsid w:val="0067035D"/>
    <w:pPr>
      <w:spacing w:after="240"/>
      <w:ind w:right="150"/>
    </w:pPr>
    <w:rPr>
      <w:sz w:val="26"/>
      <w:szCs w:val="26"/>
    </w:rPr>
  </w:style>
  <w:style w:type="paragraph" w:customStyle="1" w:styleId="technology3">
    <w:name w:val="technology3"/>
    <w:basedOn w:val="a"/>
    <w:rsid w:val="0067035D"/>
    <w:pPr>
      <w:spacing w:after="240"/>
      <w:ind w:right="75"/>
    </w:pPr>
    <w:rPr>
      <w:color w:val="666666"/>
      <w:sz w:val="26"/>
      <w:szCs w:val="26"/>
    </w:rPr>
  </w:style>
  <w:style w:type="paragraph" w:customStyle="1" w:styleId="publisher3">
    <w:name w:val="publisher3"/>
    <w:basedOn w:val="a"/>
    <w:rsid w:val="0067035D"/>
    <w:pPr>
      <w:spacing w:after="240"/>
    </w:pPr>
    <w:rPr>
      <w:color w:val="666666"/>
      <w:sz w:val="26"/>
      <w:szCs w:val="26"/>
    </w:rPr>
  </w:style>
  <w:style w:type="paragraph" w:customStyle="1" w:styleId="audiencedate1">
    <w:name w:val="audience_date1"/>
    <w:basedOn w:val="a"/>
    <w:rsid w:val="0067035D"/>
    <w:pPr>
      <w:spacing w:after="240"/>
      <w:ind w:right="75"/>
    </w:pPr>
    <w:rPr>
      <w:sz w:val="26"/>
      <w:szCs w:val="26"/>
    </w:rPr>
  </w:style>
  <w:style w:type="paragraph" w:customStyle="1" w:styleId="adate1">
    <w:name w:val="a_date1"/>
    <w:basedOn w:val="a"/>
    <w:rsid w:val="0067035D"/>
    <w:pPr>
      <w:spacing w:after="240"/>
      <w:jc w:val="center"/>
    </w:pPr>
    <w:rPr>
      <w:sz w:val="26"/>
      <w:szCs w:val="26"/>
    </w:rPr>
  </w:style>
  <w:style w:type="paragraph" w:customStyle="1" w:styleId="style1">
    <w:name w:val="style1"/>
    <w:basedOn w:val="a"/>
    <w:rsid w:val="0067035D"/>
    <w:pPr>
      <w:spacing w:before="100" w:beforeAutospacing="1" w:after="100" w:afterAutospacing="1"/>
    </w:pPr>
    <w:rPr>
      <w:b/>
      <w:bCs/>
      <w:color w:val="000099"/>
    </w:rPr>
  </w:style>
  <w:style w:type="paragraph" w:customStyle="1" w:styleId="style4">
    <w:name w:val="style4"/>
    <w:basedOn w:val="a"/>
    <w:rsid w:val="0067035D"/>
    <w:pPr>
      <w:spacing w:before="100" w:beforeAutospacing="1" w:after="100" w:afterAutospacing="1"/>
    </w:pPr>
  </w:style>
  <w:style w:type="paragraph" w:customStyle="1" w:styleId="style10">
    <w:name w:val="style10"/>
    <w:basedOn w:val="a"/>
    <w:rsid w:val="0067035D"/>
    <w:pPr>
      <w:spacing w:before="100" w:beforeAutospacing="1" w:after="100" w:afterAutospacing="1"/>
    </w:pPr>
    <w:rPr>
      <w:color w:val="003300"/>
    </w:rPr>
  </w:style>
  <w:style w:type="paragraph" w:customStyle="1" w:styleId="style11">
    <w:name w:val="style11"/>
    <w:basedOn w:val="a"/>
    <w:rsid w:val="0067035D"/>
    <w:pPr>
      <w:spacing w:before="100" w:beforeAutospacing="1" w:after="100" w:afterAutospacing="1"/>
    </w:pPr>
    <w:rPr>
      <w:b/>
      <w:bCs/>
      <w:color w:val="006600"/>
    </w:rPr>
  </w:style>
  <w:style w:type="paragraph" w:customStyle="1" w:styleId="1b">
    <w:name w:val="1"/>
    <w:basedOn w:val="a"/>
    <w:rsid w:val="0067035D"/>
    <w:rPr>
      <w:sz w:val="20"/>
      <w:szCs w:val="20"/>
      <w:lang w:val="en-US" w:eastAsia="en-US"/>
    </w:rPr>
  </w:style>
  <w:style w:type="paragraph" w:customStyle="1" w:styleId="170">
    <w:name w:val="Стиль17"/>
    <w:basedOn w:val="a"/>
    <w:rsid w:val="0067035D"/>
    <w:pPr>
      <w:spacing w:after="200"/>
    </w:pPr>
    <w:rPr>
      <w:color w:val="000000"/>
      <w:szCs w:val="22"/>
      <w:lang w:eastAsia="en-US"/>
    </w:rPr>
  </w:style>
  <w:style w:type="character" w:customStyle="1" w:styleId="apple-style-span">
    <w:name w:val="apple-style-span"/>
    <w:basedOn w:val="a1"/>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5">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
    <w:next w:val="a"/>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67035D"/>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1"/>
    <w:rsid w:val="0067035D"/>
  </w:style>
  <w:style w:type="table" w:customStyle="1" w:styleId="51">
    <w:name w:val="Сетка таблицы5"/>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uiPriority w:val="22"/>
    <w:qFormat/>
    <w:rsid w:val="00DF0F7A"/>
    <w:rPr>
      <w:b/>
      <w:bCs/>
    </w:rPr>
  </w:style>
  <w:style w:type="numbering" w:customStyle="1" w:styleId="52">
    <w:name w:val="Нет списка5"/>
    <w:next w:val="a3"/>
    <w:uiPriority w:val="99"/>
    <w:semiHidden/>
    <w:rsid w:val="00DF0F7A"/>
  </w:style>
  <w:style w:type="table" w:customStyle="1" w:styleId="190">
    <w:name w:val="Сетка таблицы19"/>
    <w:basedOn w:val="a2"/>
    <w:next w:val="ae"/>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semiHidden/>
    <w:unhideWhenUsed/>
    <w:rsid w:val="00624B88"/>
  </w:style>
  <w:style w:type="table" w:customStyle="1" w:styleId="201">
    <w:name w:val="Сетка таблицы20"/>
    <w:basedOn w:val="a2"/>
    <w:next w:val="ae"/>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uiPriority w:val="99"/>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1"/>
    <w:uiPriority w:val="99"/>
    <w:rsid w:val="002C613F"/>
    <w:rPr>
      <w:rFonts w:ascii="Times New Roman" w:hAnsi="Times New Roman" w:cs="Times New Roman"/>
      <w:sz w:val="22"/>
      <w:szCs w:val="22"/>
    </w:rPr>
  </w:style>
  <w:style w:type="character" w:customStyle="1" w:styleId="FontStyle14">
    <w:name w:val="Font Style14"/>
    <w:basedOn w:val="a1"/>
    <w:rsid w:val="002C613F"/>
    <w:rPr>
      <w:rFonts w:ascii="Times New Roman" w:hAnsi="Times New Roman" w:cs="Times New Roman"/>
      <w:sz w:val="22"/>
      <w:szCs w:val="22"/>
    </w:rPr>
  </w:style>
  <w:style w:type="paragraph" w:customStyle="1" w:styleId="xl65">
    <w:name w:val="xl65"/>
    <w:basedOn w:val="a"/>
    <w:rsid w:val="002C613F"/>
    <w:pPr>
      <w:spacing w:before="100" w:beforeAutospacing="1" w:after="100" w:afterAutospacing="1"/>
    </w:pPr>
  </w:style>
  <w:style w:type="paragraph" w:customStyle="1" w:styleId="xl66">
    <w:name w:val="xl66"/>
    <w:basedOn w:val="a"/>
    <w:rsid w:val="002C613F"/>
    <w:pPr>
      <w:spacing w:before="100" w:beforeAutospacing="1" w:after="100" w:afterAutospacing="1"/>
      <w:jc w:val="center"/>
    </w:pPr>
  </w:style>
  <w:style w:type="paragraph" w:customStyle="1" w:styleId="xl67">
    <w:name w:val="xl67"/>
    <w:basedOn w:val="a"/>
    <w:rsid w:val="002C613F"/>
    <w:pPr>
      <w:shd w:val="clear" w:color="000000" w:fill="FFFFFF"/>
      <w:spacing w:before="100" w:beforeAutospacing="1" w:after="100" w:afterAutospacing="1"/>
    </w:pPr>
  </w:style>
  <w:style w:type="paragraph" w:customStyle="1" w:styleId="xl68">
    <w:name w:val="xl6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7">
    <w:name w:val="caption"/>
    <w:basedOn w:val="a"/>
    <w:next w:val="a"/>
    <w:qFormat/>
    <w:rsid w:val="008A5F44"/>
    <w:pPr>
      <w:spacing w:line="360" w:lineRule="auto"/>
      <w:jc w:val="center"/>
    </w:pPr>
    <w:rPr>
      <w:b/>
      <w:bCs/>
      <w:sz w:val="28"/>
    </w:rPr>
  </w:style>
  <w:style w:type="numbering" w:customStyle="1" w:styleId="72">
    <w:name w:val="Нет списка7"/>
    <w:next w:val="a3"/>
    <w:uiPriority w:val="99"/>
    <w:semiHidden/>
    <w:unhideWhenUsed/>
    <w:rsid w:val="001C231C"/>
  </w:style>
  <w:style w:type="table" w:customStyle="1" w:styleId="212">
    <w:name w:val="Сетка таблицы21"/>
    <w:basedOn w:val="a2"/>
    <w:next w:val="ae"/>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
    <w:uiPriority w:val="99"/>
    <w:rsid w:val="001C231C"/>
    <w:pPr>
      <w:widowControl w:val="0"/>
      <w:autoSpaceDE w:val="0"/>
      <w:autoSpaceDN w:val="0"/>
      <w:adjustRightInd w:val="0"/>
      <w:jc w:val="right"/>
    </w:pPr>
  </w:style>
  <w:style w:type="paragraph" w:customStyle="1" w:styleId="Style100">
    <w:name w:val="Style10"/>
    <w:basedOn w:val="a"/>
    <w:uiPriority w:val="99"/>
    <w:rsid w:val="00404423"/>
    <w:pPr>
      <w:widowControl w:val="0"/>
      <w:autoSpaceDE w:val="0"/>
      <w:autoSpaceDN w:val="0"/>
      <w:adjustRightInd w:val="0"/>
      <w:spacing w:line="319" w:lineRule="exact"/>
    </w:pPr>
  </w:style>
  <w:style w:type="character" w:customStyle="1" w:styleId="FontStyle28">
    <w:name w:val="Font Style28"/>
    <w:basedOn w:val="a1"/>
    <w:rsid w:val="00404423"/>
    <w:rPr>
      <w:rFonts w:ascii="Times New Roman" w:hAnsi="Times New Roman" w:cs="Times New Roman" w:hint="default"/>
      <w:sz w:val="26"/>
      <w:szCs w:val="26"/>
    </w:rPr>
  </w:style>
  <w:style w:type="paragraph" w:customStyle="1" w:styleId="28">
    <w:name w:val="Абзац списка2"/>
    <w:basedOn w:val="a"/>
    <w:rsid w:val="002410C2"/>
    <w:pPr>
      <w:spacing w:after="200" w:line="276" w:lineRule="auto"/>
      <w:ind w:left="720"/>
      <w:contextualSpacing/>
    </w:pPr>
    <w:rPr>
      <w:szCs w:val="22"/>
      <w:lang w:eastAsia="en-US"/>
    </w:rPr>
  </w:style>
  <w:style w:type="character" w:customStyle="1" w:styleId="NoSpacingChar">
    <w:name w:val="No Spacing Char"/>
    <w:link w:val="1c"/>
    <w:locked/>
    <w:rsid w:val="002410C2"/>
    <w:rPr>
      <w:rFonts w:ascii="Times New Roman" w:eastAsia="Times New Roman" w:hAnsi="Times New Roman" w:cs="Times New Roman"/>
    </w:rPr>
  </w:style>
  <w:style w:type="paragraph" w:customStyle="1" w:styleId="1c">
    <w:name w:val="Без интервала1"/>
    <w:link w:val="NoSpacingChar"/>
    <w:rsid w:val="002410C2"/>
    <w:pPr>
      <w:spacing w:after="0" w:line="240" w:lineRule="auto"/>
    </w:pPr>
    <w:rPr>
      <w:rFonts w:ascii="Times New Roman" w:eastAsia="Times New Roman" w:hAnsi="Times New Roman" w:cs="Times New Roman"/>
    </w:rPr>
  </w:style>
  <w:style w:type="numbering" w:customStyle="1" w:styleId="83">
    <w:name w:val="Нет списка8"/>
    <w:next w:val="a3"/>
    <w:uiPriority w:val="99"/>
    <w:semiHidden/>
    <w:rsid w:val="004E5883"/>
  </w:style>
  <w:style w:type="table" w:customStyle="1" w:styleId="220">
    <w:name w:val="Сетка таблицы22"/>
    <w:basedOn w:val="a2"/>
    <w:next w:val="ae"/>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Цветовое выделение"/>
    <w:uiPriority w:val="99"/>
    <w:rsid w:val="00437CF4"/>
    <w:rPr>
      <w:b/>
      <w:color w:val="26282F"/>
    </w:rPr>
  </w:style>
  <w:style w:type="paragraph" w:customStyle="1" w:styleId="aff9">
    <w:name w:val="Нормальный (таблица)"/>
    <w:basedOn w:val="a"/>
    <w:next w:val="a"/>
    <w:uiPriority w:val="99"/>
    <w:rsid w:val="00437CF4"/>
    <w:pPr>
      <w:widowControl w:val="0"/>
      <w:autoSpaceDE w:val="0"/>
      <w:autoSpaceDN w:val="0"/>
      <w:adjustRightInd w:val="0"/>
      <w:jc w:val="both"/>
    </w:pPr>
    <w:rPr>
      <w:rFonts w:ascii="Arial" w:hAnsi="Arial" w:cs="Arial"/>
    </w:rPr>
  </w:style>
  <w:style w:type="paragraph" w:customStyle="1" w:styleId="affa">
    <w:name w:val="Таблицы (моноширинный)"/>
    <w:basedOn w:val="a"/>
    <w:next w:val="a"/>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3"/>
    <w:uiPriority w:val="99"/>
    <w:semiHidden/>
    <w:rsid w:val="009C5707"/>
  </w:style>
  <w:style w:type="table" w:customStyle="1" w:styleId="230">
    <w:name w:val="Сетка таблицы23"/>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
    <w:rsid w:val="009C5707"/>
    <w:rPr>
      <w:rFonts w:ascii="Verdana" w:hAnsi="Verdana" w:cs="Verdana"/>
      <w:sz w:val="20"/>
      <w:szCs w:val="20"/>
      <w:lang w:val="en-US" w:eastAsia="en-US"/>
    </w:rPr>
  </w:style>
  <w:style w:type="numbering" w:customStyle="1" w:styleId="102">
    <w:name w:val="Нет списка10"/>
    <w:next w:val="a3"/>
    <w:semiHidden/>
    <w:rsid w:val="009C5707"/>
  </w:style>
  <w:style w:type="paragraph" w:customStyle="1" w:styleId="1H1">
    <w:name w:val="Заголовок 1.Раздел Договора.H1.&quot;Алмаз&quot;"/>
    <w:basedOn w:val="a"/>
    <w:next w:val="a"/>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9C5707"/>
  </w:style>
  <w:style w:type="table" w:customStyle="1" w:styleId="250">
    <w:name w:val="Сетка таблицы25"/>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611834"/>
    <w:pPr>
      <w:spacing w:before="100" w:beforeAutospacing="1" w:after="100" w:afterAutospacing="1"/>
    </w:pPr>
    <w:rPr>
      <w:b/>
      <w:bCs/>
      <w:sz w:val="22"/>
      <w:szCs w:val="22"/>
    </w:rPr>
  </w:style>
  <w:style w:type="paragraph" w:customStyle="1" w:styleId="font6">
    <w:name w:val="font6"/>
    <w:basedOn w:val="a"/>
    <w:rsid w:val="00611834"/>
    <w:pPr>
      <w:spacing w:before="100" w:beforeAutospacing="1" w:after="100" w:afterAutospacing="1"/>
    </w:pPr>
    <w:rPr>
      <w:color w:val="000000"/>
    </w:rPr>
  </w:style>
  <w:style w:type="paragraph" w:customStyle="1" w:styleId="font7">
    <w:name w:val="font7"/>
    <w:basedOn w:val="a"/>
    <w:rsid w:val="00611834"/>
    <w:pPr>
      <w:spacing w:before="100" w:beforeAutospacing="1" w:after="100" w:afterAutospacing="1"/>
    </w:pPr>
    <w:rPr>
      <w:b/>
      <w:bCs/>
      <w:color w:val="000000"/>
    </w:rPr>
  </w:style>
  <w:style w:type="paragraph" w:customStyle="1" w:styleId="font8">
    <w:name w:val="font8"/>
    <w:basedOn w:val="a"/>
    <w:rsid w:val="00611834"/>
    <w:pPr>
      <w:spacing w:before="100" w:beforeAutospacing="1" w:after="100" w:afterAutospacing="1"/>
    </w:pPr>
    <w:rPr>
      <w:b/>
      <w:bCs/>
    </w:rPr>
  </w:style>
  <w:style w:type="paragraph" w:customStyle="1" w:styleId="font9">
    <w:name w:val="font9"/>
    <w:basedOn w:val="a"/>
    <w:rsid w:val="00611834"/>
    <w:pPr>
      <w:spacing w:before="100" w:beforeAutospacing="1" w:after="100" w:afterAutospacing="1"/>
    </w:pPr>
    <w:rPr>
      <w:b/>
      <w:bCs/>
      <w:color w:val="000000"/>
      <w:sz w:val="22"/>
      <w:szCs w:val="22"/>
    </w:rPr>
  </w:style>
  <w:style w:type="paragraph" w:customStyle="1" w:styleId="font10">
    <w:name w:val="font10"/>
    <w:basedOn w:val="a"/>
    <w:rsid w:val="00611834"/>
    <w:pPr>
      <w:spacing w:before="100" w:beforeAutospacing="1" w:after="100" w:afterAutospacing="1"/>
    </w:pPr>
    <w:rPr>
      <w:b/>
      <w:bCs/>
      <w:color w:val="FF00FF"/>
    </w:rPr>
  </w:style>
  <w:style w:type="paragraph" w:customStyle="1" w:styleId="font11">
    <w:name w:val="font11"/>
    <w:basedOn w:val="a"/>
    <w:rsid w:val="00611834"/>
    <w:pPr>
      <w:spacing w:before="100" w:beforeAutospacing="1" w:after="100" w:afterAutospacing="1"/>
    </w:pPr>
    <w:rPr>
      <w:b/>
      <w:bCs/>
      <w:color w:val="000000"/>
    </w:rPr>
  </w:style>
  <w:style w:type="paragraph" w:customStyle="1" w:styleId="font12">
    <w:name w:val="font12"/>
    <w:basedOn w:val="a"/>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
    <w:rsid w:val="00611834"/>
    <w:pPr>
      <w:shd w:val="clear" w:color="000000" w:fill="FFFFFF"/>
      <w:spacing w:before="100" w:beforeAutospacing="1" w:after="100" w:afterAutospacing="1"/>
    </w:pPr>
    <w:rPr>
      <w:b/>
      <w:bCs/>
      <w:color w:val="000000"/>
    </w:rPr>
  </w:style>
  <w:style w:type="paragraph" w:customStyle="1" w:styleId="xl147">
    <w:name w:val="xl147"/>
    <w:basedOn w:val="a"/>
    <w:rsid w:val="00611834"/>
    <w:pPr>
      <w:shd w:val="clear" w:color="000000" w:fill="FFFFFF"/>
      <w:spacing w:before="100" w:beforeAutospacing="1" w:after="100" w:afterAutospacing="1"/>
      <w:jc w:val="center"/>
    </w:pPr>
    <w:rPr>
      <w:b/>
      <w:bCs/>
      <w:color w:val="000000"/>
    </w:rPr>
  </w:style>
  <w:style w:type="paragraph" w:customStyle="1" w:styleId="xl148">
    <w:name w:val="xl148"/>
    <w:basedOn w:val="a"/>
    <w:rsid w:val="00611834"/>
    <w:pPr>
      <w:shd w:val="clear" w:color="000000" w:fill="FFFFFF"/>
      <w:spacing w:before="100" w:beforeAutospacing="1" w:after="100" w:afterAutospacing="1"/>
    </w:pPr>
    <w:rPr>
      <w:color w:val="000000"/>
    </w:rPr>
  </w:style>
  <w:style w:type="paragraph" w:customStyle="1" w:styleId="xl149">
    <w:name w:val="xl14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
    <w:rsid w:val="00611834"/>
    <w:pPr>
      <w:spacing w:before="100" w:beforeAutospacing="1" w:after="100" w:afterAutospacing="1"/>
      <w:jc w:val="both"/>
    </w:pPr>
    <w:rPr>
      <w:i/>
      <w:iCs/>
      <w:color w:val="000000"/>
    </w:rPr>
  </w:style>
  <w:style w:type="paragraph" w:customStyle="1" w:styleId="xl172">
    <w:name w:val="xl1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
    <w:rsid w:val="00611834"/>
    <w:pPr>
      <w:shd w:val="clear" w:color="000000" w:fill="FFFFFF"/>
      <w:spacing w:before="100" w:beforeAutospacing="1" w:after="100" w:afterAutospacing="1"/>
    </w:pPr>
    <w:rPr>
      <w:b/>
      <w:bCs/>
      <w:color w:val="000000"/>
    </w:rPr>
  </w:style>
  <w:style w:type="paragraph" w:customStyle="1" w:styleId="xl178">
    <w:name w:val="xl178"/>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
    <w:rsid w:val="00611834"/>
    <w:pPr>
      <w:spacing w:before="100" w:beforeAutospacing="1" w:after="100" w:afterAutospacing="1"/>
      <w:textAlignment w:val="top"/>
    </w:pPr>
    <w:rPr>
      <w:color w:val="000000"/>
    </w:rPr>
  </w:style>
  <w:style w:type="paragraph" w:customStyle="1" w:styleId="xl180">
    <w:name w:val="xl180"/>
    <w:basedOn w:val="a"/>
    <w:rsid w:val="00611834"/>
    <w:pPr>
      <w:shd w:val="clear" w:color="000000" w:fill="FFFFFF"/>
      <w:spacing w:before="100" w:beforeAutospacing="1" w:after="100" w:afterAutospacing="1"/>
    </w:pPr>
    <w:rPr>
      <w:b/>
      <w:bCs/>
      <w:color w:val="000000"/>
    </w:rPr>
  </w:style>
  <w:style w:type="paragraph" w:customStyle="1" w:styleId="xl181">
    <w:name w:val="xl18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
    <w:rsid w:val="00611834"/>
    <w:pPr>
      <w:spacing w:before="100" w:beforeAutospacing="1" w:after="100" w:afterAutospacing="1"/>
    </w:pPr>
    <w:rPr>
      <w:color w:val="000000"/>
    </w:rPr>
  </w:style>
  <w:style w:type="paragraph" w:customStyle="1" w:styleId="xl186">
    <w:name w:val="xl186"/>
    <w:basedOn w:val="a"/>
    <w:rsid w:val="00611834"/>
    <w:pPr>
      <w:spacing w:before="100" w:beforeAutospacing="1" w:after="100" w:afterAutospacing="1"/>
      <w:ind w:firstLineChars="100" w:firstLine="100"/>
      <w:textAlignment w:val="top"/>
    </w:pPr>
    <w:rPr>
      <w:color w:val="000000"/>
    </w:rPr>
  </w:style>
  <w:style w:type="paragraph" w:customStyle="1" w:styleId="xl187">
    <w:name w:val="xl18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
    <w:rsid w:val="00611834"/>
    <w:pPr>
      <w:shd w:val="clear" w:color="000000" w:fill="FFFFFF"/>
      <w:spacing w:before="100" w:beforeAutospacing="1" w:after="100" w:afterAutospacing="1"/>
      <w:jc w:val="center"/>
    </w:pPr>
    <w:rPr>
      <w:color w:val="000000"/>
    </w:rPr>
  </w:style>
  <w:style w:type="paragraph" w:customStyle="1" w:styleId="xl204">
    <w:name w:val="xl20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
    <w:rsid w:val="00611834"/>
    <w:pPr>
      <w:spacing w:before="100" w:beforeAutospacing="1" w:after="100" w:afterAutospacing="1"/>
    </w:pPr>
    <w:rPr>
      <w:sz w:val="18"/>
      <w:szCs w:val="18"/>
    </w:rPr>
  </w:style>
  <w:style w:type="paragraph" w:customStyle="1" w:styleId="xl207">
    <w:name w:val="xl207"/>
    <w:basedOn w:val="a"/>
    <w:rsid w:val="00611834"/>
    <w:pPr>
      <w:spacing w:before="100" w:beforeAutospacing="1" w:after="100" w:afterAutospacing="1"/>
      <w:textAlignment w:val="top"/>
    </w:pPr>
    <w:rPr>
      <w:sz w:val="18"/>
      <w:szCs w:val="18"/>
    </w:rPr>
  </w:style>
  <w:style w:type="paragraph" w:customStyle="1" w:styleId="xl208">
    <w:name w:val="xl208"/>
    <w:basedOn w:val="a"/>
    <w:rsid w:val="00611834"/>
    <w:pPr>
      <w:spacing w:before="100" w:beforeAutospacing="1" w:after="100" w:afterAutospacing="1"/>
    </w:pPr>
    <w:rPr>
      <w:color w:val="000000"/>
      <w:sz w:val="28"/>
      <w:szCs w:val="28"/>
    </w:rPr>
  </w:style>
  <w:style w:type="paragraph" w:customStyle="1" w:styleId="xl209">
    <w:name w:val="xl209"/>
    <w:basedOn w:val="a"/>
    <w:rsid w:val="00611834"/>
    <w:pPr>
      <w:spacing w:before="100" w:beforeAutospacing="1" w:after="100" w:afterAutospacing="1"/>
    </w:pPr>
    <w:rPr>
      <w:color w:val="000000"/>
    </w:rPr>
  </w:style>
  <w:style w:type="paragraph" w:customStyle="1" w:styleId="xl210">
    <w:name w:val="xl210"/>
    <w:basedOn w:val="a"/>
    <w:rsid w:val="00611834"/>
    <w:pPr>
      <w:spacing w:before="100" w:beforeAutospacing="1" w:after="100" w:afterAutospacing="1"/>
      <w:textAlignment w:val="center"/>
    </w:pPr>
    <w:rPr>
      <w:color w:val="000000"/>
      <w:sz w:val="20"/>
      <w:szCs w:val="20"/>
    </w:rPr>
  </w:style>
  <w:style w:type="paragraph" w:customStyle="1" w:styleId="xl211">
    <w:name w:val="xl211"/>
    <w:basedOn w:val="a"/>
    <w:rsid w:val="00611834"/>
    <w:pPr>
      <w:spacing w:before="100" w:beforeAutospacing="1" w:after="100" w:afterAutospacing="1"/>
    </w:pPr>
    <w:rPr>
      <w:b/>
      <w:bCs/>
      <w:color w:val="000000"/>
    </w:rPr>
  </w:style>
  <w:style w:type="paragraph" w:customStyle="1" w:styleId="xl212">
    <w:name w:val="xl212"/>
    <w:basedOn w:val="a"/>
    <w:rsid w:val="00611834"/>
    <w:pPr>
      <w:spacing w:before="100" w:beforeAutospacing="1" w:after="100" w:afterAutospacing="1"/>
      <w:jc w:val="center"/>
    </w:pPr>
  </w:style>
  <w:style w:type="paragraph" w:customStyle="1" w:styleId="xl213">
    <w:name w:val="xl213"/>
    <w:basedOn w:val="a"/>
    <w:rsid w:val="00611834"/>
    <w:pPr>
      <w:spacing w:before="100" w:beforeAutospacing="1" w:after="100" w:afterAutospacing="1"/>
      <w:jc w:val="both"/>
    </w:pPr>
    <w:rPr>
      <w:color w:val="000000"/>
    </w:rPr>
  </w:style>
  <w:style w:type="paragraph" w:customStyle="1" w:styleId="xl214">
    <w:name w:val="xl214"/>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
    <w:rsid w:val="00611834"/>
    <w:pPr>
      <w:spacing w:before="100" w:beforeAutospacing="1" w:after="100" w:afterAutospacing="1"/>
      <w:textAlignment w:val="top"/>
    </w:pPr>
    <w:rPr>
      <w:color w:val="000000"/>
    </w:rPr>
  </w:style>
  <w:style w:type="paragraph" w:customStyle="1" w:styleId="xl225">
    <w:name w:val="xl225"/>
    <w:basedOn w:val="a"/>
    <w:rsid w:val="00611834"/>
    <w:pPr>
      <w:spacing w:before="100" w:beforeAutospacing="1" w:after="100" w:afterAutospacing="1"/>
      <w:jc w:val="right"/>
      <w:textAlignment w:val="top"/>
    </w:pPr>
    <w:rPr>
      <w:color w:val="000000"/>
    </w:rPr>
  </w:style>
  <w:style w:type="paragraph" w:customStyle="1" w:styleId="xl226">
    <w:name w:val="xl226"/>
    <w:basedOn w:val="a"/>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
    <w:rsid w:val="00611834"/>
    <w:pPr>
      <w:spacing w:before="100" w:beforeAutospacing="1" w:after="100" w:afterAutospacing="1"/>
    </w:pPr>
    <w:rPr>
      <w:color w:val="000000"/>
      <w:sz w:val="20"/>
      <w:szCs w:val="20"/>
    </w:rPr>
  </w:style>
  <w:style w:type="paragraph" w:customStyle="1" w:styleId="xl230">
    <w:name w:val="xl23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
    <w:rsid w:val="00611834"/>
    <w:pPr>
      <w:shd w:val="clear" w:color="000000" w:fill="FFFFFF"/>
      <w:spacing w:before="100" w:beforeAutospacing="1" w:after="100" w:afterAutospacing="1"/>
      <w:textAlignment w:val="top"/>
    </w:pPr>
    <w:rPr>
      <w:color w:val="000000"/>
    </w:rPr>
  </w:style>
  <w:style w:type="paragraph" w:customStyle="1" w:styleId="xl234">
    <w:name w:val="xl234"/>
    <w:basedOn w:val="a"/>
    <w:rsid w:val="00611834"/>
    <w:pPr>
      <w:shd w:val="clear" w:color="000000" w:fill="FFFFFF"/>
      <w:spacing w:before="100" w:beforeAutospacing="1" w:after="100" w:afterAutospacing="1"/>
      <w:textAlignment w:val="top"/>
    </w:pPr>
    <w:rPr>
      <w:color w:val="000000"/>
    </w:rPr>
  </w:style>
  <w:style w:type="paragraph" w:customStyle="1" w:styleId="xl235">
    <w:name w:val="xl235"/>
    <w:basedOn w:val="a"/>
    <w:rsid w:val="00611834"/>
    <w:pPr>
      <w:shd w:val="clear" w:color="000000" w:fill="FFFFFF"/>
      <w:spacing w:before="100" w:beforeAutospacing="1" w:after="100" w:afterAutospacing="1"/>
    </w:pPr>
    <w:rPr>
      <w:color w:val="000000"/>
    </w:rPr>
  </w:style>
  <w:style w:type="paragraph" w:customStyle="1" w:styleId="xl236">
    <w:name w:val="xl23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
    <w:rsid w:val="00611834"/>
    <w:pPr>
      <w:spacing w:before="100" w:beforeAutospacing="1" w:after="100" w:afterAutospacing="1"/>
      <w:jc w:val="center"/>
      <w:textAlignment w:val="top"/>
    </w:pPr>
    <w:rPr>
      <w:color w:val="000000"/>
    </w:rPr>
  </w:style>
  <w:style w:type="paragraph" w:customStyle="1" w:styleId="xl245">
    <w:name w:val="xl24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
    <w:rsid w:val="00611834"/>
    <w:pPr>
      <w:shd w:val="clear" w:color="000000" w:fill="FFFFFF"/>
      <w:spacing w:before="100" w:beforeAutospacing="1" w:after="100" w:afterAutospacing="1"/>
    </w:pPr>
    <w:rPr>
      <w:b/>
      <w:bCs/>
      <w:color w:val="000000"/>
    </w:rPr>
  </w:style>
  <w:style w:type="paragraph" w:customStyle="1" w:styleId="xl252">
    <w:name w:val="xl252"/>
    <w:basedOn w:val="a"/>
    <w:rsid w:val="00611834"/>
    <w:pPr>
      <w:shd w:val="clear" w:color="000000" w:fill="FFFFFF"/>
      <w:spacing w:before="100" w:beforeAutospacing="1" w:after="100" w:afterAutospacing="1"/>
      <w:jc w:val="center"/>
    </w:pPr>
    <w:rPr>
      <w:b/>
      <w:bCs/>
      <w:color w:val="000000"/>
    </w:rPr>
  </w:style>
  <w:style w:type="paragraph" w:customStyle="1" w:styleId="xl253">
    <w:name w:val="xl25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
    <w:rsid w:val="00611834"/>
    <w:pPr>
      <w:spacing w:before="100" w:beforeAutospacing="1" w:after="100" w:afterAutospacing="1"/>
      <w:jc w:val="both"/>
    </w:pPr>
    <w:rPr>
      <w:i/>
      <w:iCs/>
      <w:color w:val="000000"/>
    </w:rPr>
  </w:style>
  <w:style w:type="paragraph" w:customStyle="1" w:styleId="xl255">
    <w:name w:val="xl255"/>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
    <w:rsid w:val="00611834"/>
    <w:pPr>
      <w:spacing w:before="100" w:beforeAutospacing="1" w:after="100" w:afterAutospacing="1"/>
      <w:jc w:val="right"/>
    </w:pPr>
    <w:rPr>
      <w:color w:val="000000"/>
    </w:rPr>
  </w:style>
  <w:style w:type="paragraph" w:customStyle="1" w:styleId="xl257">
    <w:name w:val="xl257"/>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
    <w:rsid w:val="00611834"/>
    <w:pPr>
      <w:spacing w:before="100" w:beforeAutospacing="1" w:after="100" w:afterAutospacing="1"/>
    </w:pPr>
    <w:rPr>
      <w:color w:val="000000"/>
    </w:rPr>
  </w:style>
  <w:style w:type="paragraph" w:customStyle="1" w:styleId="xl267">
    <w:name w:val="xl267"/>
    <w:basedOn w:val="a"/>
    <w:rsid w:val="00611834"/>
    <w:pPr>
      <w:pBdr>
        <w:bottom w:val="single" w:sz="4" w:space="0" w:color="auto"/>
      </w:pBdr>
      <w:spacing w:before="100" w:beforeAutospacing="1" w:after="100" w:afterAutospacing="1"/>
    </w:pPr>
    <w:rPr>
      <w:color w:val="000000"/>
    </w:rPr>
  </w:style>
  <w:style w:type="paragraph" w:customStyle="1" w:styleId="xl268">
    <w:name w:val="xl268"/>
    <w:basedOn w:val="a"/>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
    <w:rsid w:val="00611834"/>
    <w:pPr>
      <w:spacing w:before="100" w:beforeAutospacing="1" w:after="100" w:afterAutospacing="1"/>
    </w:pPr>
    <w:rPr>
      <w:color w:val="000000"/>
    </w:rPr>
  </w:style>
  <w:style w:type="paragraph" w:customStyle="1" w:styleId="xl270">
    <w:name w:val="xl270"/>
    <w:basedOn w:val="a"/>
    <w:rsid w:val="00611834"/>
    <w:pPr>
      <w:spacing w:before="100" w:beforeAutospacing="1" w:after="100" w:afterAutospacing="1"/>
      <w:jc w:val="both"/>
    </w:pPr>
    <w:rPr>
      <w:color w:val="000000"/>
    </w:rPr>
  </w:style>
  <w:style w:type="paragraph" w:customStyle="1" w:styleId="xl271">
    <w:name w:val="xl27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
    <w:rsid w:val="00611834"/>
    <w:pPr>
      <w:spacing w:before="100" w:beforeAutospacing="1" w:after="100" w:afterAutospacing="1"/>
      <w:jc w:val="center"/>
      <w:textAlignment w:val="center"/>
    </w:pPr>
  </w:style>
  <w:style w:type="paragraph" w:customStyle="1" w:styleId="xl274">
    <w:name w:val="xl274"/>
    <w:basedOn w:val="a"/>
    <w:rsid w:val="00611834"/>
    <w:pPr>
      <w:spacing w:before="100" w:beforeAutospacing="1" w:after="100" w:afterAutospacing="1"/>
    </w:pPr>
    <w:rPr>
      <w:b/>
      <w:bCs/>
      <w:i/>
      <w:iCs/>
    </w:rPr>
  </w:style>
  <w:style w:type="paragraph" w:customStyle="1" w:styleId="xl275">
    <w:name w:val="xl2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
    <w:rsid w:val="00611834"/>
    <w:pPr>
      <w:spacing w:before="100" w:beforeAutospacing="1" w:after="100" w:afterAutospacing="1"/>
      <w:jc w:val="center"/>
    </w:pPr>
  </w:style>
  <w:style w:type="paragraph" w:customStyle="1" w:styleId="xl281">
    <w:name w:val="xl281"/>
    <w:basedOn w:val="a"/>
    <w:rsid w:val="00611834"/>
    <w:pPr>
      <w:spacing w:before="100" w:beforeAutospacing="1" w:after="100" w:afterAutospacing="1"/>
      <w:jc w:val="center"/>
    </w:pPr>
    <w:rPr>
      <w:b/>
      <w:bCs/>
      <w:i/>
      <w:iCs/>
    </w:rPr>
  </w:style>
  <w:style w:type="paragraph" w:customStyle="1" w:styleId="xl282">
    <w:name w:val="xl282"/>
    <w:basedOn w:val="a"/>
    <w:rsid w:val="00611834"/>
    <w:pPr>
      <w:shd w:val="clear" w:color="000000" w:fill="FFFFFF"/>
      <w:spacing w:before="100" w:beforeAutospacing="1" w:after="100" w:afterAutospacing="1"/>
      <w:jc w:val="center"/>
    </w:pPr>
    <w:rPr>
      <w:b/>
      <w:bCs/>
      <w:i/>
      <w:iCs/>
    </w:rPr>
  </w:style>
  <w:style w:type="paragraph" w:customStyle="1" w:styleId="xl283">
    <w:name w:val="xl283"/>
    <w:basedOn w:val="a"/>
    <w:rsid w:val="00611834"/>
    <w:pPr>
      <w:shd w:val="clear" w:color="000000" w:fill="FFFFFF"/>
      <w:spacing w:before="100" w:beforeAutospacing="1" w:after="100" w:afterAutospacing="1"/>
      <w:jc w:val="center"/>
    </w:pPr>
  </w:style>
  <w:style w:type="paragraph" w:customStyle="1" w:styleId="xl284">
    <w:name w:val="xl284"/>
    <w:basedOn w:val="a"/>
    <w:rsid w:val="00611834"/>
    <w:pPr>
      <w:shd w:val="clear" w:color="000000" w:fill="FFFFFF"/>
      <w:spacing w:before="100" w:beforeAutospacing="1" w:after="100" w:afterAutospacing="1"/>
      <w:jc w:val="center"/>
      <w:textAlignment w:val="center"/>
    </w:pPr>
  </w:style>
  <w:style w:type="paragraph" w:customStyle="1" w:styleId="xl285">
    <w:name w:val="xl285"/>
    <w:basedOn w:val="a"/>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
    <w:rsid w:val="00611834"/>
    <w:pPr>
      <w:shd w:val="clear" w:color="000000" w:fill="FFFFFF"/>
      <w:spacing w:before="100" w:beforeAutospacing="1" w:after="100" w:afterAutospacing="1"/>
      <w:jc w:val="both"/>
    </w:pPr>
    <w:rPr>
      <w:color w:val="000000"/>
    </w:rPr>
  </w:style>
  <w:style w:type="paragraph" w:customStyle="1" w:styleId="xl288">
    <w:name w:val="xl288"/>
    <w:basedOn w:val="a"/>
    <w:rsid w:val="00611834"/>
    <w:pPr>
      <w:shd w:val="clear" w:color="000000" w:fill="FFFFFF"/>
      <w:spacing w:before="100" w:beforeAutospacing="1" w:after="100" w:afterAutospacing="1"/>
    </w:pPr>
    <w:rPr>
      <w:color w:val="000000"/>
    </w:rPr>
  </w:style>
  <w:style w:type="paragraph" w:customStyle="1" w:styleId="xl289">
    <w:name w:val="xl289"/>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
    <w:rsid w:val="00611834"/>
    <w:pPr>
      <w:spacing w:before="100" w:beforeAutospacing="1" w:after="100" w:afterAutospacing="1"/>
      <w:jc w:val="right"/>
      <w:textAlignment w:val="top"/>
    </w:pPr>
    <w:rPr>
      <w:sz w:val="18"/>
      <w:szCs w:val="18"/>
    </w:rPr>
  </w:style>
  <w:style w:type="paragraph" w:customStyle="1" w:styleId="xl299">
    <w:name w:val="xl299"/>
    <w:basedOn w:val="a"/>
    <w:rsid w:val="00611834"/>
    <w:pPr>
      <w:spacing w:before="100" w:beforeAutospacing="1" w:after="100" w:afterAutospacing="1"/>
      <w:jc w:val="center"/>
    </w:pPr>
    <w:rPr>
      <w:color w:val="000000"/>
    </w:rPr>
  </w:style>
  <w:style w:type="paragraph" w:customStyle="1" w:styleId="xl300">
    <w:name w:val="xl300"/>
    <w:basedOn w:val="a"/>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
    <w:rsid w:val="00611834"/>
    <w:pPr>
      <w:spacing w:before="100" w:beforeAutospacing="1" w:after="100" w:afterAutospacing="1"/>
    </w:pPr>
    <w:rPr>
      <w:color w:val="000000"/>
    </w:rPr>
  </w:style>
  <w:style w:type="paragraph" w:customStyle="1" w:styleId="xl303">
    <w:name w:val="xl303"/>
    <w:basedOn w:val="a"/>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
    <w:rsid w:val="00611834"/>
    <w:pPr>
      <w:spacing w:before="100" w:beforeAutospacing="1" w:after="100" w:afterAutospacing="1"/>
      <w:jc w:val="center"/>
    </w:pPr>
    <w:rPr>
      <w:b/>
      <w:bCs/>
      <w:color w:val="000000"/>
    </w:rPr>
  </w:style>
  <w:style w:type="paragraph" w:customStyle="1" w:styleId="xl305">
    <w:name w:val="xl305"/>
    <w:basedOn w:val="a"/>
    <w:rsid w:val="00611834"/>
    <w:pPr>
      <w:pBdr>
        <w:top w:val="single" w:sz="4" w:space="0" w:color="auto"/>
      </w:pBdr>
      <w:spacing w:before="100" w:beforeAutospacing="1" w:after="100" w:afterAutospacing="1"/>
    </w:pPr>
    <w:rPr>
      <w:color w:val="000000"/>
    </w:rPr>
  </w:style>
  <w:style w:type="paragraph" w:customStyle="1" w:styleId="xl306">
    <w:name w:val="xl306"/>
    <w:basedOn w:val="a"/>
    <w:rsid w:val="00611834"/>
    <w:pPr>
      <w:spacing w:before="100" w:beforeAutospacing="1" w:after="100" w:afterAutospacing="1"/>
      <w:jc w:val="center"/>
      <w:textAlignment w:val="center"/>
    </w:pPr>
    <w:rPr>
      <w:color w:val="000000"/>
      <w:sz w:val="20"/>
      <w:szCs w:val="20"/>
    </w:rPr>
  </w:style>
  <w:style w:type="paragraph" w:customStyle="1" w:styleId="xl307">
    <w:name w:val="xl307"/>
    <w:basedOn w:val="a"/>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
    <w:rsid w:val="00611834"/>
    <w:pPr>
      <w:spacing w:before="100" w:beforeAutospacing="1" w:after="100" w:afterAutospacing="1"/>
    </w:pPr>
    <w:rPr>
      <w:b/>
      <w:bCs/>
      <w:color w:val="000000"/>
    </w:rPr>
  </w:style>
  <w:style w:type="paragraph" w:customStyle="1" w:styleId="xl313">
    <w:name w:val="xl313"/>
    <w:basedOn w:val="a"/>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
    <w:rsid w:val="00611834"/>
    <w:pPr>
      <w:spacing w:before="100" w:beforeAutospacing="1" w:after="100" w:afterAutospacing="1"/>
    </w:pPr>
    <w:rPr>
      <w:i/>
      <w:iCs/>
      <w:color w:val="000000"/>
    </w:rPr>
  </w:style>
  <w:style w:type="paragraph" w:customStyle="1" w:styleId="xl317">
    <w:name w:val="xl317"/>
    <w:basedOn w:val="a"/>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3"/>
    <w:semiHidden/>
    <w:rsid w:val="00B5029E"/>
  </w:style>
  <w:style w:type="table" w:customStyle="1" w:styleId="260">
    <w:name w:val="Сетка таблицы26"/>
    <w:basedOn w:val="a2"/>
    <w:next w:val="ae"/>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semiHidden/>
    <w:rsid w:val="00E07E6B"/>
  </w:style>
  <w:style w:type="table" w:customStyle="1" w:styleId="270">
    <w:name w:val="Сетка таблицы27"/>
    <w:basedOn w:val="a2"/>
    <w:next w:val="ae"/>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3"/>
    <w:uiPriority w:val="99"/>
    <w:semiHidden/>
    <w:unhideWhenUsed/>
    <w:rsid w:val="00181206"/>
  </w:style>
  <w:style w:type="table" w:customStyle="1" w:styleId="280">
    <w:name w:val="Сетка таблицы28"/>
    <w:basedOn w:val="a2"/>
    <w:next w:val="ae"/>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e"/>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e"/>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rsid w:val="008F38EB"/>
  </w:style>
  <w:style w:type="numbering" w:customStyle="1" w:styleId="161">
    <w:name w:val="Нет списка16"/>
    <w:next w:val="a3"/>
    <w:uiPriority w:val="99"/>
    <w:semiHidden/>
    <w:unhideWhenUsed/>
    <w:rsid w:val="00374EFE"/>
  </w:style>
  <w:style w:type="table" w:customStyle="1" w:styleId="311">
    <w:name w:val="Сетка таблицы31"/>
    <w:basedOn w:val="a2"/>
    <w:next w:val="ae"/>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3"/>
    <w:semiHidden/>
    <w:unhideWhenUsed/>
    <w:rsid w:val="00AC2C8F"/>
  </w:style>
  <w:style w:type="table" w:customStyle="1" w:styleId="321">
    <w:name w:val="Сетка таблицы32"/>
    <w:basedOn w:val="a2"/>
    <w:next w:val="ae"/>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230EA4"/>
  </w:style>
  <w:style w:type="table" w:customStyle="1" w:styleId="330">
    <w:name w:val="Сетка таблицы33"/>
    <w:basedOn w:val="a2"/>
    <w:next w:val="ae"/>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
    <w:rsid w:val="00A36DE5"/>
    <w:pPr>
      <w:jc w:val="right"/>
    </w:pPr>
    <w:rPr>
      <w:rFonts w:ascii="Century Schoolbook" w:hAnsi="Century Schoolbook"/>
      <w:szCs w:val="20"/>
    </w:rPr>
  </w:style>
  <w:style w:type="paragraph" w:customStyle="1" w:styleId="132">
    <w:name w:val="Обычный + 13 пт"/>
    <w:basedOn w:val="a"/>
    <w:uiPriority w:val="99"/>
    <w:rsid w:val="00A36DE5"/>
    <w:pPr>
      <w:autoSpaceDE w:val="0"/>
      <w:autoSpaceDN w:val="0"/>
      <w:adjustRightInd w:val="0"/>
      <w:ind w:firstLine="540"/>
      <w:jc w:val="both"/>
    </w:pPr>
    <w:rPr>
      <w:sz w:val="28"/>
      <w:szCs w:val="28"/>
    </w:rPr>
  </w:style>
  <w:style w:type="numbering" w:customStyle="1" w:styleId="192">
    <w:name w:val="Нет списка19"/>
    <w:next w:val="a3"/>
    <w:uiPriority w:val="99"/>
    <w:semiHidden/>
    <w:rsid w:val="001C4C5C"/>
  </w:style>
  <w:style w:type="table" w:customStyle="1" w:styleId="340">
    <w:name w:val="Сетка таблицы34"/>
    <w:basedOn w:val="a2"/>
    <w:next w:val="ae"/>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EE35E8"/>
  </w:style>
  <w:style w:type="paragraph" w:customStyle="1" w:styleId="14">
    <w:name w:val="Обычный + 14 пт"/>
    <w:basedOn w:val="a"/>
    <w:rsid w:val="00FC4CAF"/>
    <w:pPr>
      <w:numPr>
        <w:numId w:val="1"/>
      </w:numPr>
    </w:pPr>
    <w:rPr>
      <w:sz w:val="28"/>
      <w:szCs w:val="28"/>
    </w:rPr>
  </w:style>
  <w:style w:type="table" w:customStyle="1" w:styleId="350">
    <w:name w:val="Сетка таблицы35"/>
    <w:basedOn w:val="a2"/>
    <w:next w:val="ae"/>
    <w:rsid w:val="00FB7830"/>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rsid w:val="009A5E78"/>
  </w:style>
  <w:style w:type="numbering" w:customStyle="1" w:styleId="221">
    <w:name w:val="Нет списка22"/>
    <w:next w:val="a3"/>
    <w:uiPriority w:val="99"/>
    <w:semiHidden/>
    <w:unhideWhenUsed/>
    <w:rsid w:val="009A5E78"/>
  </w:style>
  <w:style w:type="table" w:customStyle="1" w:styleId="360">
    <w:name w:val="Сетка таблицы36"/>
    <w:basedOn w:val="a2"/>
    <w:next w:val="ae"/>
    <w:rsid w:val="009A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Стиль"/>
    <w:rsid w:val="00A26A3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7">
    <w:name w:val="Body Text 3"/>
    <w:basedOn w:val="a"/>
    <w:link w:val="38"/>
    <w:unhideWhenUsed/>
    <w:rsid w:val="0097128F"/>
    <w:pPr>
      <w:spacing w:after="120"/>
    </w:pPr>
    <w:rPr>
      <w:sz w:val="16"/>
      <w:szCs w:val="16"/>
    </w:rPr>
  </w:style>
  <w:style w:type="character" w:customStyle="1" w:styleId="38">
    <w:name w:val="Основной текст 3 Знак"/>
    <w:basedOn w:val="a1"/>
    <w:link w:val="37"/>
    <w:rsid w:val="0097128F"/>
    <w:rPr>
      <w:rFonts w:ascii="Times New Roman" w:eastAsia="Times New Roman" w:hAnsi="Times New Roman" w:cs="Times New Roman"/>
      <w:sz w:val="16"/>
      <w:szCs w:val="16"/>
      <w:lang w:eastAsia="ru-RU"/>
    </w:rPr>
  </w:style>
  <w:style w:type="table" w:customStyle="1" w:styleId="370">
    <w:name w:val="Сетка таблицы37"/>
    <w:basedOn w:val="a2"/>
    <w:next w:val="ae"/>
    <w:rsid w:val="00AD2B6D"/>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Гипертекстовая ссылка"/>
    <w:basedOn w:val="a1"/>
    <w:rsid w:val="003E339B"/>
    <w:rPr>
      <w:rFonts w:cs="Times New Roman"/>
      <w:b/>
      <w:bCs/>
      <w:color w:val="auto"/>
    </w:rPr>
  </w:style>
  <w:style w:type="paragraph" w:customStyle="1" w:styleId="Standard">
    <w:name w:val="Standard"/>
    <w:uiPriority w:val="99"/>
    <w:rsid w:val="003E339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231">
    <w:name w:val="Нет списка23"/>
    <w:next w:val="a3"/>
    <w:uiPriority w:val="99"/>
    <w:semiHidden/>
    <w:unhideWhenUsed/>
    <w:rsid w:val="001A3412"/>
  </w:style>
  <w:style w:type="numbering" w:customStyle="1" w:styleId="241">
    <w:name w:val="Нет списка24"/>
    <w:next w:val="a3"/>
    <w:semiHidden/>
    <w:rsid w:val="001A3412"/>
  </w:style>
  <w:style w:type="paragraph" w:customStyle="1" w:styleId="39">
    <w:name w:val="Абзац списка3"/>
    <w:basedOn w:val="a"/>
    <w:rsid w:val="001A3412"/>
    <w:pPr>
      <w:spacing w:before="280" w:after="200" w:line="276" w:lineRule="auto"/>
      <w:ind w:left="720"/>
      <w:contextualSpacing/>
      <w:jc w:val="both"/>
    </w:pPr>
    <w:rPr>
      <w:rFonts w:ascii="Calibri" w:hAnsi="Calibri"/>
      <w:sz w:val="22"/>
      <w:szCs w:val="22"/>
      <w:lang w:eastAsia="en-US"/>
    </w:rPr>
  </w:style>
  <w:style w:type="numbering" w:customStyle="1" w:styleId="1100">
    <w:name w:val="Нет списка110"/>
    <w:next w:val="a3"/>
    <w:uiPriority w:val="99"/>
    <w:semiHidden/>
    <w:unhideWhenUsed/>
    <w:rsid w:val="001A3412"/>
  </w:style>
  <w:style w:type="paragraph" w:customStyle="1" w:styleId="ConsPlusDocList">
    <w:name w:val="ConsPlusDocList"/>
    <w:uiPriority w:val="99"/>
    <w:rsid w:val="001A3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51">
    <w:name w:val="Нет списка25"/>
    <w:next w:val="a3"/>
    <w:uiPriority w:val="99"/>
    <w:semiHidden/>
    <w:rsid w:val="000A6119"/>
  </w:style>
  <w:style w:type="numbering" w:customStyle="1" w:styleId="261">
    <w:name w:val="Нет списка26"/>
    <w:next w:val="a3"/>
    <w:semiHidden/>
    <w:rsid w:val="000A6119"/>
  </w:style>
  <w:style w:type="table" w:customStyle="1" w:styleId="1310">
    <w:name w:val="Сетка таблицы131"/>
    <w:basedOn w:val="a2"/>
    <w:next w:val="ae"/>
    <w:uiPriority w:val="59"/>
    <w:rsid w:val="00B52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e"/>
    <w:uiPriority w:val="59"/>
    <w:rsid w:val="00B52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e"/>
    <w:rsid w:val="00B52DC7"/>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Нормальный стиль"/>
    <w:basedOn w:val="a"/>
    <w:link w:val="affe"/>
    <w:qFormat/>
    <w:rsid w:val="00397C37"/>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fe">
    <w:name w:val="Нормальный стиль Знак"/>
    <w:basedOn w:val="a1"/>
    <w:link w:val="affd"/>
    <w:rsid w:val="00397C37"/>
    <w:rPr>
      <w:rFonts w:ascii="Times New Roman" w:eastAsia="Times New Roman" w:hAnsi="Times New Roman" w:cs="Times New Roman"/>
      <w:color w:val="000000"/>
      <w:sz w:val="28"/>
      <w:szCs w:val="28"/>
      <w:lang w:eastAsia="ru-RU"/>
    </w:rPr>
  </w:style>
  <w:style w:type="paragraph" w:customStyle="1" w:styleId="Style8">
    <w:name w:val="Style8"/>
    <w:basedOn w:val="a"/>
    <w:uiPriority w:val="99"/>
    <w:rsid w:val="00474814"/>
    <w:pPr>
      <w:widowControl w:val="0"/>
      <w:autoSpaceDE w:val="0"/>
      <w:autoSpaceDN w:val="0"/>
      <w:adjustRightInd w:val="0"/>
      <w:spacing w:line="314" w:lineRule="exact"/>
    </w:pPr>
  </w:style>
  <w:style w:type="character" w:customStyle="1" w:styleId="FontStyle19">
    <w:name w:val="Font Style19"/>
    <w:rsid w:val="00474814"/>
    <w:rPr>
      <w:rFonts w:ascii="Times New Roman" w:hAnsi="Times New Roman" w:cs="Times New Roman"/>
      <w:b/>
      <w:bCs/>
      <w:i/>
      <w:iCs/>
      <w:sz w:val="26"/>
      <w:szCs w:val="26"/>
    </w:rPr>
  </w:style>
  <w:style w:type="numbering" w:customStyle="1" w:styleId="271">
    <w:name w:val="Нет списка27"/>
    <w:next w:val="a3"/>
    <w:uiPriority w:val="99"/>
    <w:semiHidden/>
    <w:unhideWhenUsed/>
    <w:rsid w:val="00474814"/>
  </w:style>
  <w:style w:type="numbering" w:customStyle="1" w:styleId="281">
    <w:name w:val="Нет списка28"/>
    <w:next w:val="a3"/>
    <w:uiPriority w:val="99"/>
    <w:semiHidden/>
    <w:unhideWhenUsed/>
    <w:rsid w:val="00D21C46"/>
  </w:style>
  <w:style w:type="numbering" w:customStyle="1" w:styleId="291">
    <w:name w:val="Нет списка29"/>
    <w:next w:val="a3"/>
    <w:uiPriority w:val="99"/>
    <w:semiHidden/>
    <w:unhideWhenUsed/>
    <w:rsid w:val="00A805EA"/>
  </w:style>
  <w:style w:type="table" w:customStyle="1" w:styleId="390">
    <w:name w:val="Сетка таблицы39"/>
    <w:basedOn w:val="a2"/>
    <w:next w:val="ae"/>
    <w:rsid w:val="00A80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993E6A"/>
  </w:style>
  <w:style w:type="numbering" w:customStyle="1" w:styleId="312">
    <w:name w:val="Нет списка31"/>
    <w:next w:val="a3"/>
    <w:uiPriority w:val="99"/>
    <w:semiHidden/>
    <w:rsid w:val="00286C6C"/>
  </w:style>
  <w:style w:type="table" w:customStyle="1" w:styleId="400">
    <w:name w:val="Сетка таблицы40"/>
    <w:basedOn w:val="a2"/>
    <w:next w:val="ae"/>
    <w:rsid w:val="00286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3"/>
    <w:uiPriority w:val="99"/>
    <w:semiHidden/>
    <w:rsid w:val="003200E1"/>
  </w:style>
  <w:style w:type="character" w:customStyle="1" w:styleId="WW8Num1z0">
    <w:name w:val="WW8Num1z0"/>
    <w:rsid w:val="003200E1"/>
    <w:rPr>
      <w:rFonts w:ascii="Times New Roman" w:hAnsi="Times New Roman" w:cs="Times New Roman"/>
      <w:sz w:val="28"/>
      <w:szCs w:val="28"/>
    </w:rPr>
  </w:style>
  <w:style w:type="character" w:customStyle="1" w:styleId="WW8Num1z1">
    <w:name w:val="WW8Num1z1"/>
    <w:rsid w:val="003200E1"/>
  </w:style>
  <w:style w:type="character" w:customStyle="1" w:styleId="WW8Num1z2">
    <w:name w:val="WW8Num1z2"/>
    <w:rsid w:val="003200E1"/>
  </w:style>
  <w:style w:type="character" w:customStyle="1" w:styleId="WW8Num1z3">
    <w:name w:val="WW8Num1z3"/>
    <w:rsid w:val="003200E1"/>
  </w:style>
  <w:style w:type="character" w:customStyle="1" w:styleId="WW8Num1z4">
    <w:name w:val="WW8Num1z4"/>
    <w:rsid w:val="003200E1"/>
    <w:rPr>
      <w:sz w:val="20"/>
      <w:szCs w:val="20"/>
    </w:rPr>
  </w:style>
  <w:style w:type="character" w:customStyle="1" w:styleId="WW8Num1z5">
    <w:name w:val="WW8Num1z5"/>
    <w:rsid w:val="003200E1"/>
  </w:style>
  <w:style w:type="character" w:customStyle="1" w:styleId="WW8Num1z6">
    <w:name w:val="WW8Num1z6"/>
    <w:rsid w:val="003200E1"/>
  </w:style>
  <w:style w:type="character" w:customStyle="1" w:styleId="WW8Num1z7">
    <w:name w:val="WW8Num1z7"/>
    <w:rsid w:val="003200E1"/>
  </w:style>
  <w:style w:type="character" w:customStyle="1" w:styleId="WW8Num1z8">
    <w:name w:val="WW8Num1z8"/>
    <w:rsid w:val="003200E1"/>
  </w:style>
  <w:style w:type="character" w:customStyle="1" w:styleId="WW8Num2z0">
    <w:name w:val="WW8Num2z0"/>
    <w:rsid w:val="003200E1"/>
    <w:rPr>
      <w:szCs w:val="28"/>
    </w:rPr>
  </w:style>
  <w:style w:type="character" w:customStyle="1" w:styleId="WW8Num3z0">
    <w:name w:val="WW8Num3z0"/>
    <w:rsid w:val="003200E1"/>
  </w:style>
  <w:style w:type="character" w:customStyle="1" w:styleId="WW8Num4z0">
    <w:name w:val="WW8Num4z0"/>
    <w:rsid w:val="003200E1"/>
  </w:style>
  <w:style w:type="character" w:customStyle="1" w:styleId="WW8Num5z0">
    <w:name w:val="WW8Num5z0"/>
    <w:rsid w:val="003200E1"/>
    <w:rPr>
      <w:szCs w:val="28"/>
    </w:rPr>
  </w:style>
  <w:style w:type="character" w:customStyle="1" w:styleId="WW8Num6z0">
    <w:name w:val="WW8Num6z0"/>
    <w:rsid w:val="003200E1"/>
    <w:rPr>
      <w:b/>
      <w:bCs/>
      <w:color w:val="auto"/>
      <w:sz w:val="28"/>
      <w:szCs w:val="28"/>
    </w:rPr>
  </w:style>
  <w:style w:type="character" w:customStyle="1" w:styleId="WW8Num7z0">
    <w:name w:val="WW8Num7z0"/>
    <w:rsid w:val="003200E1"/>
  </w:style>
  <w:style w:type="character" w:customStyle="1" w:styleId="WW8Num8z0">
    <w:name w:val="WW8Num8z0"/>
    <w:rsid w:val="003200E1"/>
  </w:style>
  <w:style w:type="character" w:customStyle="1" w:styleId="WW8Num9z0">
    <w:name w:val="WW8Num9z0"/>
    <w:rsid w:val="003200E1"/>
    <w:rPr>
      <w:rFonts w:hint="default"/>
      <w:sz w:val="28"/>
      <w:szCs w:val="28"/>
    </w:rPr>
  </w:style>
  <w:style w:type="character" w:customStyle="1" w:styleId="WW8Num10z0">
    <w:name w:val="WW8Num10z0"/>
    <w:rsid w:val="003200E1"/>
    <w:rPr>
      <w:rFonts w:ascii="Times New Roman" w:hAnsi="Times New Roman" w:cs="Times New Roman" w:hint="default"/>
      <w:i/>
      <w:sz w:val="28"/>
      <w:szCs w:val="28"/>
    </w:rPr>
  </w:style>
  <w:style w:type="character" w:customStyle="1" w:styleId="WW8Num11z0">
    <w:name w:val="WW8Num11z0"/>
    <w:rsid w:val="003200E1"/>
    <w:rPr>
      <w:rFonts w:ascii="Symbol" w:hAnsi="Symbol" w:cs="Symbol" w:hint="default"/>
    </w:rPr>
  </w:style>
  <w:style w:type="character" w:customStyle="1" w:styleId="WW8Num11z1">
    <w:name w:val="WW8Num11z1"/>
    <w:rsid w:val="003200E1"/>
  </w:style>
  <w:style w:type="character" w:customStyle="1" w:styleId="WW8Num11z2">
    <w:name w:val="WW8Num11z2"/>
    <w:rsid w:val="003200E1"/>
    <w:rPr>
      <w:szCs w:val="28"/>
    </w:rPr>
  </w:style>
  <w:style w:type="character" w:customStyle="1" w:styleId="WW8Num11z4">
    <w:name w:val="WW8Num11z4"/>
    <w:rsid w:val="003200E1"/>
  </w:style>
  <w:style w:type="character" w:customStyle="1" w:styleId="WW8Num11z5">
    <w:name w:val="WW8Num11z5"/>
    <w:rsid w:val="003200E1"/>
  </w:style>
  <w:style w:type="character" w:customStyle="1" w:styleId="WW8Num11z6">
    <w:name w:val="WW8Num11z6"/>
    <w:rsid w:val="003200E1"/>
  </w:style>
  <w:style w:type="character" w:customStyle="1" w:styleId="WW8Num11z7">
    <w:name w:val="WW8Num11z7"/>
    <w:rsid w:val="003200E1"/>
  </w:style>
  <w:style w:type="character" w:customStyle="1" w:styleId="WW8Num11z8">
    <w:name w:val="WW8Num11z8"/>
    <w:rsid w:val="003200E1"/>
  </w:style>
  <w:style w:type="character" w:customStyle="1" w:styleId="WW8Num12z0">
    <w:name w:val="WW8Num12z0"/>
    <w:rsid w:val="003200E1"/>
    <w:rPr>
      <w:rFonts w:ascii="Symbol" w:hAnsi="Symbol" w:cs="Symbol" w:hint="default"/>
      <w:sz w:val="28"/>
      <w:szCs w:val="28"/>
    </w:rPr>
  </w:style>
  <w:style w:type="character" w:customStyle="1" w:styleId="WW8Num13z0">
    <w:name w:val="WW8Num13z0"/>
    <w:rsid w:val="003200E1"/>
    <w:rPr>
      <w:rFonts w:ascii="Times New Roman" w:hAnsi="Times New Roman" w:cs="Times New Roman"/>
      <w:sz w:val="28"/>
      <w:szCs w:val="28"/>
    </w:rPr>
  </w:style>
  <w:style w:type="character" w:customStyle="1" w:styleId="WW8Num13z4">
    <w:name w:val="WW8Num13z4"/>
    <w:rsid w:val="003200E1"/>
  </w:style>
  <w:style w:type="character" w:customStyle="1" w:styleId="WW8Num13z5">
    <w:name w:val="WW8Num13z5"/>
    <w:rsid w:val="003200E1"/>
  </w:style>
  <w:style w:type="character" w:customStyle="1" w:styleId="WW8Num13z6">
    <w:name w:val="WW8Num13z6"/>
    <w:rsid w:val="003200E1"/>
  </w:style>
  <w:style w:type="character" w:customStyle="1" w:styleId="WW8Num13z7">
    <w:name w:val="WW8Num13z7"/>
    <w:rsid w:val="003200E1"/>
  </w:style>
  <w:style w:type="character" w:customStyle="1" w:styleId="WW8Num13z8">
    <w:name w:val="WW8Num13z8"/>
    <w:rsid w:val="003200E1"/>
  </w:style>
  <w:style w:type="character" w:customStyle="1" w:styleId="WW8Num14z0">
    <w:name w:val="WW8Num14z0"/>
    <w:rsid w:val="003200E1"/>
    <w:rPr>
      <w:i/>
      <w:sz w:val="28"/>
      <w:szCs w:val="28"/>
    </w:rPr>
  </w:style>
  <w:style w:type="character" w:customStyle="1" w:styleId="WW8Num14z1">
    <w:name w:val="WW8Num14z1"/>
    <w:rsid w:val="003200E1"/>
  </w:style>
  <w:style w:type="character" w:customStyle="1" w:styleId="WW8Num14z2">
    <w:name w:val="WW8Num14z2"/>
    <w:rsid w:val="003200E1"/>
  </w:style>
  <w:style w:type="character" w:customStyle="1" w:styleId="WW8Num14z3">
    <w:name w:val="WW8Num14z3"/>
    <w:rsid w:val="003200E1"/>
  </w:style>
  <w:style w:type="character" w:customStyle="1" w:styleId="WW8Num14z4">
    <w:name w:val="WW8Num14z4"/>
    <w:rsid w:val="003200E1"/>
  </w:style>
  <w:style w:type="character" w:customStyle="1" w:styleId="WW8Num14z5">
    <w:name w:val="WW8Num14z5"/>
    <w:rsid w:val="003200E1"/>
  </w:style>
  <w:style w:type="character" w:customStyle="1" w:styleId="WW8Num14z6">
    <w:name w:val="WW8Num14z6"/>
    <w:rsid w:val="003200E1"/>
  </w:style>
  <w:style w:type="character" w:customStyle="1" w:styleId="WW8Num14z7">
    <w:name w:val="WW8Num14z7"/>
    <w:rsid w:val="003200E1"/>
  </w:style>
  <w:style w:type="character" w:customStyle="1" w:styleId="WW8Num14z8">
    <w:name w:val="WW8Num14z8"/>
    <w:rsid w:val="003200E1"/>
  </w:style>
  <w:style w:type="character" w:customStyle="1" w:styleId="WW8Num15z0">
    <w:name w:val="WW8Num15z0"/>
    <w:rsid w:val="003200E1"/>
    <w:rPr>
      <w:rFonts w:hint="default"/>
      <w:sz w:val="28"/>
      <w:szCs w:val="28"/>
    </w:rPr>
  </w:style>
  <w:style w:type="character" w:customStyle="1" w:styleId="WW8Num15z1">
    <w:name w:val="WW8Num15z1"/>
    <w:rsid w:val="003200E1"/>
  </w:style>
  <w:style w:type="character" w:customStyle="1" w:styleId="WW8Num15z2">
    <w:name w:val="WW8Num15z2"/>
    <w:rsid w:val="003200E1"/>
  </w:style>
  <w:style w:type="character" w:customStyle="1" w:styleId="WW8Num15z3">
    <w:name w:val="WW8Num15z3"/>
    <w:rsid w:val="003200E1"/>
  </w:style>
  <w:style w:type="character" w:customStyle="1" w:styleId="WW8Num15z4">
    <w:name w:val="WW8Num15z4"/>
    <w:rsid w:val="003200E1"/>
  </w:style>
  <w:style w:type="character" w:customStyle="1" w:styleId="WW8Num15z5">
    <w:name w:val="WW8Num15z5"/>
    <w:rsid w:val="003200E1"/>
  </w:style>
  <w:style w:type="character" w:customStyle="1" w:styleId="WW8Num15z6">
    <w:name w:val="WW8Num15z6"/>
    <w:rsid w:val="003200E1"/>
  </w:style>
  <w:style w:type="character" w:customStyle="1" w:styleId="WW8Num15z7">
    <w:name w:val="WW8Num15z7"/>
    <w:rsid w:val="003200E1"/>
  </w:style>
  <w:style w:type="character" w:customStyle="1" w:styleId="WW8Num15z8">
    <w:name w:val="WW8Num15z8"/>
    <w:rsid w:val="003200E1"/>
  </w:style>
  <w:style w:type="character" w:customStyle="1" w:styleId="WW8Num16z0">
    <w:name w:val="WW8Num16z0"/>
    <w:rsid w:val="003200E1"/>
  </w:style>
  <w:style w:type="character" w:customStyle="1" w:styleId="WW8Num16z1">
    <w:name w:val="WW8Num16z1"/>
    <w:rsid w:val="003200E1"/>
  </w:style>
  <w:style w:type="character" w:customStyle="1" w:styleId="WW8Num16z2">
    <w:name w:val="WW8Num16z2"/>
    <w:rsid w:val="003200E1"/>
  </w:style>
  <w:style w:type="character" w:customStyle="1" w:styleId="WW8Num16z3">
    <w:name w:val="WW8Num16z3"/>
    <w:rsid w:val="003200E1"/>
  </w:style>
  <w:style w:type="character" w:customStyle="1" w:styleId="WW8Num16z4">
    <w:name w:val="WW8Num16z4"/>
    <w:rsid w:val="003200E1"/>
  </w:style>
  <w:style w:type="character" w:customStyle="1" w:styleId="WW8Num16z5">
    <w:name w:val="WW8Num16z5"/>
    <w:rsid w:val="003200E1"/>
  </w:style>
  <w:style w:type="character" w:customStyle="1" w:styleId="WW8Num16z6">
    <w:name w:val="WW8Num16z6"/>
    <w:rsid w:val="003200E1"/>
  </w:style>
  <w:style w:type="character" w:customStyle="1" w:styleId="WW8Num16z7">
    <w:name w:val="WW8Num16z7"/>
    <w:rsid w:val="003200E1"/>
  </w:style>
  <w:style w:type="character" w:customStyle="1" w:styleId="WW8Num16z8">
    <w:name w:val="WW8Num16z8"/>
    <w:rsid w:val="003200E1"/>
  </w:style>
  <w:style w:type="character" w:customStyle="1" w:styleId="WW8Num17z0">
    <w:name w:val="WW8Num17z0"/>
    <w:rsid w:val="003200E1"/>
    <w:rPr>
      <w:rFonts w:hint="default"/>
    </w:rPr>
  </w:style>
  <w:style w:type="character" w:customStyle="1" w:styleId="WW8Num17z1">
    <w:name w:val="WW8Num17z1"/>
    <w:rsid w:val="003200E1"/>
  </w:style>
  <w:style w:type="character" w:customStyle="1" w:styleId="WW8Num17z2">
    <w:name w:val="WW8Num17z2"/>
    <w:rsid w:val="003200E1"/>
  </w:style>
  <w:style w:type="character" w:customStyle="1" w:styleId="WW8Num17z3">
    <w:name w:val="WW8Num17z3"/>
    <w:rsid w:val="003200E1"/>
  </w:style>
  <w:style w:type="character" w:customStyle="1" w:styleId="WW8Num17z4">
    <w:name w:val="WW8Num17z4"/>
    <w:rsid w:val="003200E1"/>
  </w:style>
  <w:style w:type="character" w:customStyle="1" w:styleId="WW8Num17z5">
    <w:name w:val="WW8Num17z5"/>
    <w:rsid w:val="003200E1"/>
  </w:style>
  <w:style w:type="character" w:customStyle="1" w:styleId="WW8Num17z6">
    <w:name w:val="WW8Num17z6"/>
    <w:rsid w:val="003200E1"/>
  </w:style>
  <w:style w:type="character" w:customStyle="1" w:styleId="WW8Num17z7">
    <w:name w:val="WW8Num17z7"/>
    <w:rsid w:val="003200E1"/>
  </w:style>
  <w:style w:type="character" w:customStyle="1" w:styleId="WW8Num17z8">
    <w:name w:val="WW8Num17z8"/>
    <w:rsid w:val="003200E1"/>
  </w:style>
  <w:style w:type="character" w:customStyle="1" w:styleId="WW8Num18z0">
    <w:name w:val="WW8Num18z0"/>
    <w:rsid w:val="003200E1"/>
    <w:rPr>
      <w:rFonts w:hint="default"/>
      <w:sz w:val="28"/>
      <w:szCs w:val="28"/>
    </w:rPr>
  </w:style>
  <w:style w:type="character" w:customStyle="1" w:styleId="WW8Num18z1">
    <w:name w:val="WW8Num18z1"/>
    <w:rsid w:val="003200E1"/>
  </w:style>
  <w:style w:type="character" w:customStyle="1" w:styleId="WW8Num18z2">
    <w:name w:val="WW8Num18z2"/>
    <w:rsid w:val="003200E1"/>
  </w:style>
  <w:style w:type="character" w:customStyle="1" w:styleId="WW8Num18z3">
    <w:name w:val="WW8Num18z3"/>
    <w:rsid w:val="003200E1"/>
  </w:style>
  <w:style w:type="character" w:customStyle="1" w:styleId="WW8Num18z4">
    <w:name w:val="WW8Num18z4"/>
    <w:rsid w:val="003200E1"/>
  </w:style>
  <w:style w:type="character" w:customStyle="1" w:styleId="WW8Num18z5">
    <w:name w:val="WW8Num18z5"/>
    <w:rsid w:val="003200E1"/>
  </w:style>
  <w:style w:type="character" w:customStyle="1" w:styleId="WW8Num18z6">
    <w:name w:val="WW8Num18z6"/>
    <w:rsid w:val="003200E1"/>
  </w:style>
  <w:style w:type="character" w:customStyle="1" w:styleId="WW8Num18z7">
    <w:name w:val="WW8Num18z7"/>
    <w:rsid w:val="003200E1"/>
  </w:style>
  <w:style w:type="character" w:customStyle="1" w:styleId="WW8Num18z8">
    <w:name w:val="WW8Num18z8"/>
    <w:rsid w:val="003200E1"/>
  </w:style>
  <w:style w:type="character" w:customStyle="1" w:styleId="WW8Num19z0">
    <w:name w:val="WW8Num19z0"/>
    <w:rsid w:val="003200E1"/>
  </w:style>
  <w:style w:type="character" w:customStyle="1" w:styleId="WW8Num19z1">
    <w:name w:val="WW8Num19z1"/>
    <w:rsid w:val="003200E1"/>
  </w:style>
  <w:style w:type="character" w:customStyle="1" w:styleId="WW8Num19z2">
    <w:name w:val="WW8Num19z2"/>
    <w:rsid w:val="003200E1"/>
  </w:style>
  <w:style w:type="character" w:customStyle="1" w:styleId="WW8Num19z3">
    <w:name w:val="WW8Num19z3"/>
    <w:rsid w:val="003200E1"/>
  </w:style>
  <w:style w:type="character" w:customStyle="1" w:styleId="WW8Num19z4">
    <w:name w:val="WW8Num19z4"/>
    <w:rsid w:val="003200E1"/>
  </w:style>
  <w:style w:type="character" w:customStyle="1" w:styleId="WW8Num19z5">
    <w:name w:val="WW8Num19z5"/>
    <w:rsid w:val="003200E1"/>
  </w:style>
  <w:style w:type="character" w:customStyle="1" w:styleId="WW8Num19z6">
    <w:name w:val="WW8Num19z6"/>
    <w:rsid w:val="003200E1"/>
  </w:style>
  <w:style w:type="character" w:customStyle="1" w:styleId="WW8Num19z7">
    <w:name w:val="WW8Num19z7"/>
    <w:rsid w:val="003200E1"/>
  </w:style>
  <w:style w:type="character" w:customStyle="1" w:styleId="WW8Num19z8">
    <w:name w:val="WW8Num19z8"/>
    <w:rsid w:val="003200E1"/>
  </w:style>
  <w:style w:type="character" w:customStyle="1" w:styleId="WW8Num20z0">
    <w:name w:val="WW8Num20z0"/>
    <w:rsid w:val="003200E1"/>
    <w:rPr>
      <w:rFonts w:hint="default"/>
      <w:b/>
      <w:bCs/>
      <w:color w:val="000000"/>
    </w:rPr>
  </w:style>
  <w:style w:type="character" w:customStyle="1" w:styleId="WW8Num20z1">
    <w:name w:val="WW8Num20z1"/>
    <w:rsid w:val="003200E1"/>
  </w:style>
  <w:style w:type="character" w:customStyle="1" w:styleId="WW8Num20z2">
    <w:name w:val="WW8Num20z2"/>
    <w:rsid w:val="003200E1"/>
  </w:style>
  <w:style w:type="character" w:customStyle="1" w:styleId="WW8Num20z3">
    <w:name w:val="WW8Num20z3"/>
    <w:rsid w:val="003200E1"/>
  </w:style>
  <w:style w:type="character" w:customStyle="1" w:styleId="WW8Num20z4">
    <w:name w:val="WW8Num20z4"/>
    <w:rsid w:val="003200E1"/>
  </w:style>
  <w:style w:type="character" w:customStyle="1" w:styleId="WW8Num20z5">
    <w:name w:val="WW8Num20z5"/>
    <w:rsid w:val="003200E1"/>
  </w:style>
  <w:style w:type="character" w:customStyle="1" w:styleId="WW8Num20z6">
    <w:name w:val="WW8Num20z6"/>
    <w:rsid w:val="003200E1"/>
  </w:style>
  <w:style w:type="character" w:customStyle="1" w:styleId="WW8Num20z7">
    <w:name w:val="WW8Num20z7"/>
    <w:rsid w:val="003200E1"/>
  </w:style>
  <w:style w:type="character" w:customStyle="1" w:styleId="WW8Num20z8">
    <w:name w:val="WW8Num20z8"/>
    <w:rsid w:val="003200E1"/>
  </w:style>
  <w:style w:type="character" w:customStyle="1" w:styleId="WW8Num21z0">
    <w:name w:val="WW8Num21z0"/>
    <w:rsid w:val="003200E1"/>
  </w:style>
  <w:style w:type="character" w:customStyle="1" w:styleId="WW8Num21z1">
    <w:name w:val="WW8Num21z1"/>
    <w:rsid w:val="003200E1"/>
  </w:style>
  <w:style w:type="character" w:customStyle="1" w:styleId="WW8Num21z2">
    <w:name w:val="WW8Num21z2"/>
    <w:rsid w:val="003200E1"/>
  </w:style>
  <w:style w:type="character" w:customStyle="1" w:styleId="WW8Num21z3">
    <w:name w:val="WW8Num21z3"/>
    <w:rsid w:val="003200E1"/>
  </w:style>
  <w:style w:type="character" w:customStyle="1" w:styleId="WW8Num21z4">
    <w:name w:val="WW8Num21z4"/>
    <w:rsid w:val="003200E1"/>
  </w:style>
  <w:style w:type="character" w:customStyle="1" w:styleId="WW8Num21z5">
    <w:name w:val="WW8Num21z5"/>
    <w:rsid w:val="003200E1"/>
  </w:style>
  <w:style w:type="character" w:customStyle="1" w:styleId="WW8Num21z6">
    <w:name w:val="WW8Num21z6"/>
    <w:rsid w:val="003200E1"/>
  </w:style>
  <w:style w:type="character" w:customStyle="1" w:styleId="WW8Num21z7">
    <w:name w:val="WW8Num21z7"/>
    <w:rsid w:val="003200E1"/>
  </w:style>
  <w:style w:type="character" w:customStyle="1" w:styleId="WW8Num21z8">
    <w:name w:val="WW8Num21z8"/>
    <w:rsid w:val="003200E1"/>
  </w:style>
  <w:style w:type="character" w:customStyle="1" w:styleId="WW8Num22z0">
    <w:name w:val="WW8Num22z0"/>
    <w:rsid w:val="003200E1"/>
  </w:style>
  <w:style w:type="character" w:customStyle="1" w:styleId="WW8Num22z1">
    <w:name w:val="WW8Num22z1"/>
    <w:rsid w:val="003200E1"/>
  </w:style>
  <w:style w:type="character" w:customStyle="1" w:styleId="WW8Num22z2">
    <w:name w:val="WW8Num22z2"/>
    <w:rsid w:val="003200E1"/>
  </w:style>
  <w:style w:type="character" w:customStyle="1" w:styleId="WW8Num22z3">
    <w:name w:val="WW8Num22z3"/>
    <w:rsid w:val="003200E1"/>
  </w:style>
  <w:style w:type="character" w:customStyle="1" w:styleId="WW8Num22z4">
    <w:name w:val="WW8Num22z4"/>
    <w:rsid w:val="003200E1"/>
  </w:style>
  <w:style w:type="character" w:customStyle="1" w:styleId="WW8Num22z5">
    <w:name w:val="WW8Num22z5"/>
    <w:rsid w:val="003200E1"/>
  </w:style>
  <w:style w:type="character" w:customStyle="1" w:styleId="WW8Num22z6">
    <w:name w:val="WW8Num22z6"/>
    <w:rsid w:val="003200E1"/>
  </w:style>
  <w:style w:type="character" w:customStyle="1" w:styleId="WW8Num22z7">
    <w:name w:val="WW8Num22z7"/>
    <w:rsid w:val="003200E1"/>
  </w:style>
  <w:style w:type="character" w:customStyle="1" w:styleId="WW8Num22z8">
    <w:name w:val="WW8Num22z8"/>
    <w:rsid w:val="003200E1"/>
  </w:style>
  <w:style w:type="character" w:customStyle="1" w:styleId="WW8Num23z0">
    <w:name w:val="WW8Num23z0"/>
    <w:rsid w:val="003200E1"/>
    <w:rPr>
      <w:rFonts w:ascii="Symbol" w:hAnsi="Symbol" w:cs="Symbol" w:hint="default"/>
      <w:sz w:val="28"/>
      <w:szCs w:val="28"/>
    </w:rPr>
  </w:style>
  <w:style w:type="character" w:customStyle="1" w:styleId="WW8Num23z1">
    <w:name w:val="WW8Num23z1"/>
    <w:rsid w:val="003200E1"/>
  </w:style>
  <w:style w:type="character" w:customStyle="1" w:styleId="WW8Num23z2">
    <w:name w:val="WW8Num23z2"/>
    <w:rsid w:val="003200E1"/>
  </w:style>
  <w:style w:type="character" w:customStyle="1" w:styleId="WW8Num23z3">
    <w:name w:val="WW8Num23z3"/>
    <w:rsid w:val="003200E1"/>
  </w:style>
  <w:style w:type="character" w:customStyle="1" w:styleId="WW8Num23z4">
    <w:name w:val="WW8Num23z4"/>
    <w:rsid w:val="003200E1"/>
  </w:style>
  <w:style w:type="character" w:customStyle="1" w:styleId="WW8Num23z5">
    <w:name w:val="WW8Num23z5"/>
    <w:rsid w:val="003200E1"/>
  </w:style>
  <w:style w:type="character" w:customStyle="1" w:styleId="WW8Num23z6">
    <w:name w:val="WW8Num23z6"/>
    <w:rsid w:val="003200E1"/>
  </w:style>
  <w:style w:type="character" w:customStyle="1" w:styleId="WW8Num23z7">
    <w:name w:val="WW8Num23z7"/>
    <w:rsid w:val="003200E1"/>
  </w:style>
  <w:style w:type="character" w:customStyle="1" w:styleId="WW8Num23z8">
    <w:name w:val="WW8Num23z8"/>
    <w:rsid w:val="003200E1"/>
  </w:style>
  <w:style w:type="character" w:customStyle="1" w:styleId="WW8Num24z0">
    <w:name w:val="WW8Num24z0"/>
    <w:rsid w:val="003200E1"/>
    <w:rPr>
      <w:rFonts w:ascii="Arial" w:hAnsi="Arial" w:cs="Times New Roman" w:hint="default"/>
    </w:rPr>
  </w:style>
  <w:style w:type="character" w:customStyle="1" w:styleId="WW8Num24z1">
    <w:name w:val="WW8Num24z1"/>
    <w:rsid w:val="003200E1"/>
  </w:style>
  <w:style w:type="character" w:customStyle="1" w:styleId="WW8Num24z2">
    <w:name w:val="WW8Num24z2"/>
    <w:rsid w:val="003200E1"/>
  </w:style>
  <w:style w:type="character" w:customStyle="1" w:styleId="WW8Num24z3">
    <w:name w:val="WW8Num24z3"/>
    <w:rsid w:val="003200E1"/>
  </w:style>
  <w:style w:type="character" w:customStyle="1" w:styleId="WW8Num24z4">
    <w:name w:val="WW8Num24z4"/>
    <w:rsid w:val="003200E1"/>
  </w:style>
  <w:style w:type="character" w:customStyle="1" w:styleId="WW8Num24z5">
    <w:name w:val="WW8Num24z5"/>
    <w:rsid w:val="003200E1"/>
  </w:style>
  <w:style w:type="character" w:customStyle="1" w:styleId="WW8Num24z6">
    <w:name w:val="WW8Num24z6"/>
    <w:rsid w:val="003200E1"/>
  </w:style>
  <w:style w:type="character" w:customStyle="1" w:styleId="WW8Num24z7">
    <w:name w:val="WW8Num24z7"/>
    <w:rsid w:val="003200E1"/>
  </w:style>
  <w:style w:type="character" w:customStyle="1" w:styleId="WW8Num24z8">
    <w:name w:val="WW8Num24z8"/>
    <w:rsid w:val="003200E1"/>
  </w:style>
  <w:style w:type="character" w:customStyle="1" w:styleId="WW8Num25z0">
    <w:name w:val="WW8Num25z0"/>
    <w:rsid w:val="003200E1"/>
    <w:rPr>
      <w:rFonts w:ascii="Symbol" w:hAnsi="Symbol" w:cs="Symbol" w:hint="default"/>
      <w:sz w:val="28"/>
      <w:szCs w:val="28"/>
    </w:rPr>
  </w:style>
  <w:style w:type="character" w:customStyle="1" w:styleId="WW8Num25z1">
    <w:name w:val="WW8Num25z1"/>
    <w:rsid w:val="003200E1"/>
  </w:style>
  <w:style w:type="character" w:customStyle="1" w:styleId="WW8Num25z2">
    <w:name w:val="WW8Num25z2"/>
    <w:rsid w:val="003200E1"/>
  </w:style>
  <w:style w:type="character" w:customStyle="1" w:styleId="WW8Num25z3">
    <w:name w:val="WW8Num25z3"/>
    <w:rsid w:val="003200E1"/>
  </w:style>
  <w:style w:type="character" w:customStyle="1" w:styleId="WW8Num25z4">
    <w:name w:val="WW8Num25z4"/>
    <w:rsid w:val="003200E1"/>
  </w:style>
  <w:style w:type="character" w:customStyle="1" w:styleId="WW8Num25z5">
    <w:name w:val="WW8Num25z5"/>
    <w:rsid w:val="003200E1"/>
  </w:style>
  <w:style w:type="character" w:customStyle="1" w:styleId="WW8Num25z6">
    <w:name w:val="WW8Num25z6"/>
    <w:rsid w:val="003200E1"/>
  </w:style>
  <w:style w:type="character" w:customStyle="1" w:styleId="WW8Num25z7">
    <w:name w:val="WW8Num25z7"/>
    <w:rsid w:val="003200E1"/>
  </w:style>
  <w:style w:type="character" w:customStyle="1" w:styleId="WW8Num25z8">
    <w:name w:val="WW8Num25z8"/>
    <w:rsid w:val="003200E1"/>
  </w:style>
  <w:style w:type="character" w:customStyle="1" w:styleId="WW8Num26z0">
    <w:name w:val="WW8Num26z0"/>
    <w:rsid w:val="003200E1"/>
  </w:style>
  <w:style w:type="character" w:customStyle="1" w:styleId="WW8Num26z1">
    <w:name w:val="WW8Num26z1"/>
    <w:rsid w:val="003200E1"/>
  </w:style>
  <w:style w:type="character" w:customStyle="1" w:styleId="WW8Num26z2">
    <w:name w:val="WW8Num26z2"/>
    <w:rsid w:val="003200E1"/>
  </w:style>
  <w:style w:type="character" w:customStyle="1" w:styleId="WW8Num26z3">
    <w:name w:val="WW8Num26z3"/>
    <w:rsid w:val="003200E1"/>
  </w:style>
  <w:style w:type="character" w:customStyle="1" w:styleId="WW8Num26z4">
    <w:name w:val="WW8Num26z4"/>
    <w:rsid w:val="003200E1"/>
  </w:style>
  <w:style w:type="character" w:customStyle="1" w:styleId="WW8Num26z5">
    <w:name w:val="WW8Num26z5"/>
    <w:rsid w:val="003200E1"/>
  </w:style>
  <w:style w:type="character" w:customStyle="1" w:styleId="WW8Num26z6">
    <w:name w:val="WW8Num26z6"/>
    <w:rsid w:val="003200E1"/>
  </w:style>
  <w:style w:type="character" w:customStyle="1" w:styleId="WW8Num26z7">
    <w:name w:val="WW8Num26z7"/>
    <w:rsid w:val="003200E1"/>
  </w:style>
  <w:style w:type="character" w:customStyle="1" w:styleId="WW8Num26z8">
    <w:name w:val="WW8Num26z8"/>
    <w:rsid w:val="003200E1"/>
  </w:style>
  <w:style w:type="character" w:customStyle="1" w:styleId="WW8Num27z0">
    <w:name w:val="WW8Num27z0"/>
    <w:rsid w:val="003200E1"/>
    <w:rPr>
      <w:rFonts w:ascii="Times New Roman" w:hAnsi="Times New Roman" w:cs="Times New Roman" w:hint="default"/>
      <w:sz w:val="28"/>
      <w:szCs w:val="28"/>
    </w:rPr>
  </w:style>
  <w:style w:type="character" w:customStyle="1" w:styleId="WW8Num27z1">
    <w:name w:val="WW8Num27z1"/>
    <w:rsid w:val="003200E1"/>
  </w:style>
  <w:style w:type="character" w:customStyle="1" w:styleId="WW8Num27z2">
    <w:name w:val="WW8Num27z2"/>
    <w:rsid w:val="003200E1"/>
  </w:style>
  <w:style w:type="character" w:customStyle="1" w:styleId="WW8Num27z3">
    <w:name w:val="WW8Num27z3"/>
    <w:rsid w:val="003200E1"/>
  </w:style>
  <w:style w:type="character" w:customStyle="1" w:styleId="WW8Num27z4">
    <w:name w:val="WW8Num27z4"/>
    <w:rsid w:val="003200E1"/>
  </w:style>
  <w:style w:type="character" w:customStyle="1" w:styleId="WW8Num27z5">
    <w:name w:val="WW8Num27z5"/>
    <w:rsid w:val="003200E1"/>
  </w:style>
  <w:style w:type="character" w:customStyle="1" w:styleId="WW8Num27z6">
    <w:name w:val="WW8Num27z6"/>
    <w:rsid w:val="003200E1"/>
  </w:style>
  <w:style w:type="character" w:customStyle="1" w:styleId="WW8Num27z7">
    <w:name w:val="WW8Num27z7"/>
    <w:rsid w:val="003200E1"/>
  </w:style>
  <w:style w:type="character" w:customStyle="1" w:styleId="WW8Num27z8">
    <w:name w:val="WW8Num27z8"/>
    <w:rsid w:val="003200E1"/>
  </w:style>
  <w:style w:type="character" w:customStyle="1" w:styleId="WW8Num28z0">
    <w:name w:val="WW8Num28z0"/>
    <w:rsid w:val="003200E1"/>
  </w:style>
  <w:style w:type="character" w:customStyle="1" w:styleId="WW8Num28z1">
    <w:name w:val="WW8Num28z1"/>
    <w:rsid w:val="003200E1"/>
  </w:style>
  <w:style w:type="character" w:customStyle="1" w:styleId="WW8Num28z2">
    <w:name w:val="WW8Num28z2"/>
    <w:rsid w:val="003200E1"/>
  </w:style>
  <w:style w:type="character" w:customStyle="1" w:styleId="WW8Num28z3">
    <w:name w:val="WW8Num28z3"/>
    <w:rsid w:val="003200E1"/>
  </w:style>
  <w:style w:type="character" w:customStyle="1" w:styleId="WW8Num28z4">
    <w:name w:val="WW8Num28z4"/>
    <w:rsid w:val="003200E1"/>
  </w:style>
  <w:style w:type="character" w:customStyle="1" w:styleId="WW8Num28z5">
    <w:name w:val="WW8Num28z5"/>
    <w:rsid w:val="003200E1"/>
  </w:style>
  <w:style w:type="character" w:customStyle="1" w:styleId="WW8Num28z6">
    <w:name w:val="WW8Num28z6"/>
    <w:rsid w:val="003200E1"/>
  </w:style>
  <w:style w:type="character" w:customStyle="1" w:styleId="WW8Num28z7">
    <w:name w:val="WW8Num28z7"/>
    <w:rsid w:val="003200E1"/>
  </w:style>
  <w:style w:type="character" w:customStyle="1" w:styleId="WW8Num28z8">
    <w:name w:val="WW8Num28z8"/>
    <w:rsid w:val="003200E1"/>
  </w:style>
  <w:style w:type="character" w:customStyle="1" w:styleId="WW8Num29z0">
    <w:name w:val="WW8Num29z0"/>
    <w:rsid w:val="003200E1"/>
    <w:rPr>
      <w:rFonts w:ascii="Times New Roman" w:hAnsi="Times New Roman" w:cs="Times New Roman" w:hint="default"/>
      <w:sz w:val="28"/>
    </w:rPr>
  </w:style>
  <w:style w:type="character" w:customStyle="1" w:styleId="WW8Num29z1">
    <w:name w:val="WW8Num29z1"/>
    <w:rsid w:val="003200E1"/>
  </w:style>
  <w:style w:type="character" w:customStyle="1" w:styleId="WW8Num29z2">
    <w:name w:val="WW8Num29z2"/>
    <w:rsid w:val="003200E1"/>
  </w:style>
  <w:style w:type="character" w:customStyle="1" w:styleId="WW8Num29z3">
    <w:name w:val="WW8Num29z3"/>
    <w:rsid w:val="003200E1"/>
  </w:style>
  <w:style w:type="character" w:customStyle="1" w:styleId="WW8Num29z4">
    <w:name w:val="WW8Num29z4"/>
    <w:rsid w:val="003200E1"/>
  </w:style>
  <w:style w:type="character" w:customStyle="1" w:styleId="WW8Num29z5">
    <w:name w:val="WW8Num29z5"/>
    <w:rsid w:val="003200E1"/>
  </w:style>
  <w:style w:type="character" w:customStyle="1" w:styleId="WW8Num29z6">
    <w:name w:val="WW8Num29z6"/>
    <w:rsid w:val="003200E1"/>
  </w:style>
  <w:style w:type="character" w:customStyle="1" w:styleId="WW8Num29z7">
    <w:name w:val="WW8Num29z7"/>
    <w:rsid w:val="003200E1"/>
  </w:style>
  <w:style w:type="character" w:customStyle="1" w:styleId="WW8Num29z8">
    <w:name w:val="WW8Num29z8"/>
    <w:rsid w:val="003200E1"/>
  </w:style>
  <w:style w:type="character" w:customStyle="1" w:styleId="WW8Num11z3">
    <w:name w:val="WW8Num11z3"/>
    <w:rsid w:val="003200E1"/>
    <w:rPr>
      <w:szCs w:val="28"/>
    </w:rPr>
  </w:style>
  <w:style w:type="character" w:customStyle="1" w:styleId="2a">
    <w:name w:val="Основной шрифт абзаца2"/>
    <w:rsid w:val="003200E1"/>
  </w:style>
  <w:style w:type="character" w:customStyle="1" w:styleId="WW8Num2z4">
    <w:name w:val="WW8Num2z4"/>
    <w:rsid w:val="003200E1"/>
    <w:rPr>
      <w:sz w:val="20"/>
      <w:szCs w:val="20"/>
    </w:rPr>
  </w:style>
  <w:style w:type="character" w:customStyle="1" w:styleId="WW8Num2z6">
    <w:name w:val="WW8Num2z6"/>
    <w:rsid w:val="003200E1"/>
  </w:style>
  <w:style w:type="character" w:customStyle="1" w:styleId="WW8Num2z7">
    <w:name w:val="WW8Num2z7"/>
    <w:rsid w:val="003200E1"/>
  </w:style>
  <w:style w:type="character" w:customStyle="1" w:styleId="WW8Num2z8">
    <w:name w:val="WW8Num2z8"/>
    <w:rsid w:val="003200E1"/>
  </w:style>
  <w:style w:type="character" w:customStyle="1" w:styleId="WW8Num13z1">
    <w:name w:val="WW8Num13z1"/>
    <w:rsid w:val="003200E1"/>
    <w:rPr>
      <w:rFonts w:hint="default"/>
    </w:rPr>
  </w:style>
  <w:style w:type="character" w:customStyle="1" w:styleId="WW8Num30z0">
    <w:name w:val="WW8Num30z0"/>
    <w:rsid w:val="003200E1"/>
    <w:rPr>
      <w:rFonts w:ascii="Symbol" w:hAnsi="Symbol" w:cs="Symbol" w:hint="default"/>
    </w:rPr>
  </w:style>
  <w:style w:type="character" w:customStyle="1" w:styleId="WW8Num30z1">
    <w:name w:val="WW8Num30z1"/>
    <w:rsid w:val="003200E1"/>
  </w:style>
  <w:style w:type="character" w:customStyle="1" w:styleId="WW8Num30z2">
    <w:name w:val="WW8Num30z2"/>
    <w:rsid w:val="003200E1"/>
  </w:style>
  <w:style w:type="character" w:customStyle="1" w:styleId="WW8Num30z3">
    <w:name w:val="WW8Num30z3"/>
    <w:rsid w:val="003200E1"/>
  </w:style>
  <w:style w:type="character" w:customStyle="1" w:styleId="WW8Num30z4">
    <w:name w:val="WW8Num30z4"/>
    <w:rsid w:val="003200E1"/>
  </w:style>
  <w:style w:type="character" w:customStyle="1" w:styleId="WW8Num30z5">
    <w:name w:val="WW8Num30z5"/>
    <w:rsid w:val="003200E1"/>
  </w:style>
  <w:style w:type="character" w:customStyle="1" w:styleId="WW8Num30z6">
    <w:name w:val="WW8Num30z6"/>
    <w:rsid w:val="003200E1"/>
  </w:style>
  <w:style w:type="character" w:customStyle="1" w:styleId="WW8Num30z7">
    <w:name w:val="WW8Num30z7"/>
    <w:rsid w:val="003200E1"/>
  </w:style>
  <w:style w:type="character" w:customStyle="1" w:styleId="WW8Num30z8">
    <w:name w:val="WW8Num30z8"/>
    <w:rsid w:val="003200E1"/>
  </w:style>
  <w:style w:type="character" w:customStyle="1" w:styleId="WW8Num31z0">
    <w:name w:val="WW8Num31z0"/>
    <w:rsid w:val="003200E1"/>
    <w:rPr>
      <w:rFonts w:ascii="Times New Roman" w:hAnsi="Times New Roman" w:cs="Times New Roman"/>
      <w:sz w:val="28"/>
      <w:szCs w:val="28"/>
    </w:rPr>
  </w:style>
  <w:style w:type="character" w:customStyle="1" w:styleId="WW8Num31z4">
    <w:name w:val="WW8Num31z4"/>
    <w:rsid w:val="003200E1"/>
  </w:style>
  <w:style w:type="character" w:customStyle="1" w:styleId="WW8Num31z6">
    <w:name w:val="WW8Num31z6"/>
    <w:rsid w:val="003200E1"/>
  </w:style>
  <w:style w:type="character" w:customStyle="1" w:styleId="WW8Num31z7">
    <w:name w:val="WW8Num31z7"/>
    <w:rsid w:val="003200E1"/>
  </w:style>
  <w:style w:type="character" w:customStyle="1" w:styleId="WW8Num31z8">
    <w:name w:val="WW8Num31z8"/>
    <w:rsid w:val="003200E1"/>
  </w:style>
  <w:style w:type="character" w:customStyle="1" w:styleId="WW8Num32z0">
    <w:name w:val="WW8Num32z0"/>
    <w:rsid w:val="003200E1"/>
    <w:rPr>
      <w:i/>
      <w:sz w:val="28"/>
      <w:szCs w:val="28"/>
    </w:rPr>
  </w:style>
  <w:style w:type="character" w:customStyle="1" w:styleId="WW8Num32z1">
    <w:name w:val="WW8Num32z1"/>
    <w:rsid w:val="003200E1"/>
  </w:style>
  <w:style w:type="character" w:customStyle="1" w:styleId="WW8Num33z0">
    <w:name w:val="WW8Num33z0"/>
    <w:rsid w:val="003200E1"/>
    <w:rPr>
      <w:sz w:val="28"/>
      <w:szCs w:val="28"/>
    </w:rPr>
  </w:style>
  <w:style w:type="character" w:customStyle="1" w:styleId="WW8Num33z1">
    <w:name w:val="WW8Num33z1"/>
    <w:rsid w:val="003200E1"/>
  </w:style>
  <w:style w:type="character" w:customStyle="1" w:styleId="WW8Num33z2">
    <w:name w:val="WW8Num33z2"/>
    <w:rsid w:val="003200E1"/>
  </w:style>
  <w:style w:type="character" w:customStyle="1" w:styleId="WW8Num33z3">
    <w:name w:val="WW8Num33z3"/>
    <w:rsid w:val="003200E1"/>
  </w:style>
  <w:style w:type="character" w:customStyle="1" w:styleId="WW8Num33z4">
    <w:name w:val="WW8Num33z4"/>
    <w:rsid w:val="003200E1"/>
  </w:style>
  <w:style w:type="character" w:customStyle="1" w:styleId="WW8Num33z5">
    <w:name w:val="WW8Num33z5"/>
    <w:rsid w:val="003200E1"/>
  </w:style>
  <w:style w:type="character" w:customStyle="1" w:styleId="WW8Num33z6">
    <w:name w:val="WW8Num33z6"/>
    <w:rsid w:val="003200E1"/>
  </w:style>
  <w:style w:type="character" w:customStyle="1" w:styleId="WW8Num33z7">
    <w:name w:val="WW8Num33z7"/>
    <w:rsid w:val="003200E1"/>
  </w:style>
  <w:style w:type="character" w:customStyle="1" w:styleId="WW8Num33z8">
    <w:name w:val="WW8Num33z8"/>
    <w:rsid w:val="003200E1"/>
  </w:style>
  <w:style w:type="character" w:customStyle="1" w:styleId="WW8Num34z0">
    <w:name w:val="WW8Num34z0"/>
    <w:rsid w:val="003200E1"/>
  </w:style>
  <w:style w:type="character" w:customStyle="1" w:styleId="WW8Num34z1">
    <w:name w:val="WW8Num34z1"/>
    <w:rsid w:val="003200E1"/>
  </w:style>
  <w:style w:type="character" w:customStyle="1" w:styleId="WW8Num34z2">
    <w:name w:val="WW8Num34z2"/>
    <w:rsid w:val="003200E1"/>
  </w:style>
  <w:style w:type="character" w:customStyle="1" w:styleId="WW8Num34z3">
    <w:name w:val="WW8Num34z3"/>
    <w:rsid w:val="003200E1"/>
  </w:style>
  <w:style w:type="character" w:customStyle="1" w:styleId="WW8Num34z4">
    <w:name w:val="WW8Num34z4"/>
    <w:rsid w:val="003200E1"/>
  </w:style>
  <w:style w:type="character" w:customStyle="1" w:styleId="WW8Num34z5">
    <w:name w:val="WW8Num34z5"/>
    <w:rsid w:val="003200E1"/>
  </w:style>
  <w:style w:type="character" w:customStyle="1" w:styleId="WW8Num34z6">
    <w:name w:val="WW8Num34z6"/>
    <w:rsid w:val="003200E1"/>
  </w:style>
  <w:style w:type="character" w:customStyle="1" w:styleId="WW8Num34z7">
    <w:name w:val="WW8Num34z7"/>
    <w:rsid w:val="003200E1"/>
  </w:style>
  <w:style w:type="character" w:customStyle="1" w:styleId="WW8Num34z8">
    <w:name w:val="WW8Num34z8"/>
    <w:rsid w:val="003200E1"/>
  </w:style>
  <w:style w:type="character" w:customStyle="1" w:styleId="WW8Num35z0">
    <w:name w:val="WW8Num35z0"/>
    <w:rsid w:val="003200E1"/>
  </w:style>
  <w:style w:type="character" w:customStyle="1" w:styleId="WW8Num35z1">
    <w:name w:val="WW8Num35z1"/>
    <w:rsid w:val="003200E1"/>
  </w:style>
  <w:style w:type="character" w:customStyle="1" w:styleId="WW8Num35z2">
    <w:name w:val="WW8Num35z2"/>
    <w:rsid w:val="003200E1"/>
  </w:style>
  <w:style w:type="character" w:customStyle="1" w:styleId="WW8Num35z3">
    <w:name w:val="WW8Num35z3"/>
    <w:rsid w:val="003200E1"/>
  </w:style>
  <w:style w:type="character" w:customStyle="1" w:styleId="WW8Num35z4">
    <w:name w:val="WW8Num35z4"/>
    <w:rsid w:val="003200E1"/>
  </w:style>
  <w:style w:type="character" w:customStyle="1" w:styleId="WW8Num35z5">
    <w:name w:val="WW8Num35z5"/>
    <w:rsid w:val="003200E1"/>
  </w:style>
  <w:style w:type="character" w:customStyle="1" w:styleId="WW8Num35z6">
    <w:name w:val="WW8Num35z6"/>
    <w:rsid w:val="003200E1"/>
  </w:style>
  <w:style w:type="character" w:customStyle="1" w:styleId="WW8Num35z7">
    <w:name w:val="WW8Num35z7"/>
    <w:rsid w:val="003200E1"/>
  </w:style>
  <w:style w:type="character" w:customStyle="1" w:styleId="WW8Num35z8">
    <w:name w:val="WW8Num35z8"/>
    <w:rsid w:val="003200E1"/>
  </w:style>
  <w:style w:type="character" w:customStyle="1" w:styleId="WW8Num36z0">
    <w:name w:val="WW8Num36z0"/>
    <w:rsid w:val="003200E1"/>
  </w:style>
  <w:style w:type="character" w:customStyle="1" w:styleId="WW8Num36z1">
    <w:name w:val="WW8Num36z1"/>
    <w:rsid w:val="003200E1"/>
  </w:style>
  <w:style w:type="character" w:customStyle="1" w:styleId="WW8Num36z2">
    <w:name w:val="WW8Num36z2"/>
    <w:rsid w:val="003200E1"/>
  </w:style>
  <w:style w:type="character" w:customStyle="1" w:styleId="WW8Num36z3">
    <w:name w:val="WW8Num36z3"/>
    <w:rsid w:val="003200E1"/>
  </w:style>
  <w:style w:type="character" w:customStyle="1" w:styleId="WW8Num36z4">
    <w:name w:val="WW8Num36z4"/>
    <w:rsid w:val="003200E1"/>
  </w:style>
  <w:style w:type="character" w:customStyle="1" w:styleId="WW8Num36z5">
    <w:name w:val="WW8Num36z5"/>
    <w:rsid w:val="003200E1"/>
  </w:style>
  <w:style w:type="character" w:customStyle="1" w:styleId="WW8Num36z6">
    <w:name w:val="WW8Num36z6"/>
    <w:rsid w:val="003200E1"/>
  </w:style>
  <w:style w:type="character" w:customStyle="1" w:styleId="WW8Num36z7">
    <w:name w:val="WW8Num36z7"/>
    <w:rsid w:val="003200E1"/>
  </w:style>
  <w:style w:type="character" w:customStyle="1" w:styleId="WW8Num36z8">
    <w:name w:val="WW8Num36z8"/>
    <w:rsid w:val="003200E1"/>
  </w:style>
  <w:style w:type="character" w:customStyle="1" w:styleId="WW8Num37z0">
    <w:name w:val="WW8Num37z0"/>
    <w:rsid w:val="003200E1"/>
  </w:style>
  <w:style w:type="character" w:customStyle="1" w:styleId="WW8Num37z1">
    <w:name w:val="WW8Num37z1"/>
    <w:rsid w:val="003200E1"/>
  </w:style>
  <w:style w:type="character" w:customStyle="1" w:styleId="WW8Num37z2">
    <w:name w:val="WW8Num37z2"/>
    <w:rsid w:val="003200E1"/>
  </w:style>
  <w:style w:type="character" w:customStyle="1" w:styleId="WW8Num37z3">
    <w:name w:val="WW8Num37z3"/>
    <w:rsid w:val="003200E1"/>
  </w:style>
  <w:style w:type="character" w:customStyle="1" w:styleId="WW8Num37z4">
    <w:name w:val="WW8Num37z4"/>
    <w:rsid w:val="003200E1"/>
  </w:style>
  <w:style w:type="character" w:customStyle="1" w:styleId="WW8Num37z5">
    <w:name w:val="WW8Num37z5"/>
    <w:rsid w:val="003200E1"/>
  </w:style>
  <w:style w:type="character" w:customStyle="1" w:styleId="WW8Num37z6">
    <w:name w:val="WW8Num37z6"/>
    <w:rsid w:val="003200E1"/>
  </w:style>
  <w:style w:type="character" w:customStyle="1" w:styleId="WW8Num37z7">
    <w:name w:val="WW8Num37z7"/>
    <w:rsid w:val="003200E1"/>
  </w:style>
  <w:style w:type="character" w:customStyle="1" w:styleId="WW8Num37z8">
    <w:name w:val="WW8Num37z8"/>
    <w:rsid w:val="003200E1"/>
  </w:style>
  <w:style w:type="character" w:customStyle="1" w:styleId="WW8Num38z0">
    <w:name w:val="WW8Num38z0"/>
    <w:rsid w:val="003200E1"/>
  </w:style>
  <w:style w:type="character" w:customStyle="1" w:styleId="WW8Num38z1">
    <w:name w:val="WW8Num38z1"/>
    <w:rsid w:val="003200E1"/>
  </w:style>
  <w:style w:type="character" w:customStyle="1" w:styleId="WW8Num38z2">
    <w:name w:val="WW8Num38z2"/>
    <w:rsid w:val="003200E1"/>
  </w:style>
  <w:style w:type="character" w:customStyle="1" w:styleId="WW8Num38z3">
    <w:name w:val="WW8Num38z3"/>
    <w:rsid w:val="003200E1"/>
  </w:style>
  <w:style w:type="character" w:customStyle="1" w:styleId="WW8Num38z4">
    <w:name w:val="WW8Num38z4"/>
    <w:rsid w:val="003200E1"/>
  </w:style>
  <w:style w:type="character" w:customStyle="1" w:styleId="WW8Num38z5">
    <w:name w:val="WW8Num38z5"/>
    <w:rsid w:val="003200E1"/>
  </w:style>
  <w:style w:type="character" w:customStyle="1" w:styleId="WW8Num38z6">
    <w:name w:val="WW8Num38z6"/>
    <w:rsid w:val="003200E1"/>
  </w:style>
  <w:style w:type="character" w:customStyle="1" w:styleId="WW8Num38z7">
    <w:name w:val="WW8Num38z7"/>
    <w:rsid w:val="003200E1"/>
  </w:style>
  <w:style w:type="character" w:customStyle="1" w:styleId="WW8Num38z8">
    <w:name w:val="WW8Num38z8"/>
    <w:rsid w:val="003200E1"/>
  </w:style>
  <w:style w:type="character" w:customStyle="1" w:styleId="WW8Num39z0">
    <w:name w:val="WW8Num39z0"/>
    <w:rsid w:val="003200E1"/>
  </w:style>
  <w:style w:type="character" w:customStyle="1" w:styleId="WW8Num39z1">
    <w:name w:val="WW8Num39z1"/>
    <w:rsid w:val="003200E1"/>
  </w:style>
  <w:style w:type="character" w:customStyle="1" w:styleId="WW8Num39z2">
    <w:name w:val="WW8Num39z2"/>
    <w:rsid w:val="003200E1"/>
  </w:style>
  <w:style w:type="character" w:customStyle="1" w:styleId="WW8Num39z3">
    <w:name w:val="WW8Num39z3"/>
    <w:rsid w:val="003200E1"/>
  </w:style>
  <w:style w:type="character" w:customStyle="1" w:styleId="WW8Num39z4">
    <w:name w:val="WW8Num39z4"/>
    <w:rsid w:val="003200E1"/>
  </w:style>
  <w:style w:type="character" w:customStyle="1" w:styleId="WW8Num39z5">
    <w:name w:val="WW8Num39z5"/>
    <w:rsid w:val="003200E1"/>
  </w:style>
  <w:style w:type="character" w:customStyle="1" w:styleId="WW8Num39z6">
    <w:name w:val="WW8Num39z6"/>
    <w:rsid w:val="003200E1"/>
  </w:style>
  <w:style w:type="character" w:customStyle="1" w:styleId="WW8Num39z7">
    <w:name w:val="WW8Num39z7"/>
    <w:rsid w:val="003200E1"/>
  </w:style>
  <w:style w:type="character" w:customStyle="1" w:styleId="WW8Num39z8">
    <w:name w:val="WW8Num39z8"/>
    <w:rsid w:val="003200E1"/>
  </w:style>
  <w:style w:type="character" w:customStyle="1" w:styleId="WW8Num40z0">
    <w:name w:val="WW8Num40z0"/>
    <w:rsid w:val="003200E1"/>
  </w:style>
  <w:style w:type="character" w:customStyle="1" w:styleId="WW8Num40z1">
    <w:name w:val="WW8Num40z1"/>
    <w:rsid w:val="003200E1"/>
  </w:style>
  <w:style w:type="character" w:customStyle="1" w:styleId="WW8Num40z2">
    <w:name w:val="WW8Num40z2"/>
    <w:rsid w:val="003200E1"/>
  </w:style>
  <w:style w:type="character" w:customStyle="1" w:styleId="WW8Num40z3">
    <w:name w:val="WW8Num40z3"/>
    <w:rsid w:val="003200E1"/>
  </w:style>
  <w:style w:type="character" w:customStyle="1" w:styleId="WW8Num40z4">
    <w:name w:val="WW8Num40z4"/>
    <w:rsid w:val="003200E1"/>
  </w:style>
  <w:style w:type="character" w:customStyle="1" w:styleId="WW8Num40z5">
    <w:name w:val="WW8Num40z5"/>
    <w:rsid w:val="003200E1"/>
  </w:style>
  <w:style w:type="character" w:customStyle="1" w:styleId="WW8Num40z6">
    <w:name w:val="WW8Num40z6"/>
    <w:rsid w:val="003200E1"/>
  </w:style>
  <w:style w:type="character" w:customStyle="1" w:styleId="WW8Num40z7">
    <w:name w:val="WW8Num40z7"/>
    <w:rsid w:val="003200E1"/>
  </w:style>
  <w:style w:type="character" w:customStyle="1" w:styleId="WW8Num40z8">
    <w:name w:val="WW8Num40z8"/>
    <w:rsid w:val="003200E1"/>
  </w:style>
  <w:style w:type="character" w:customStyle="1" w:styleId="WW8Num41z0">
    <w:name w:val="WW8Num41z0"/>
    <w:rsid w:val="003200E1"/>
  </w:style>
  <w:style w:type="character" w:customStyle="1" w:styleId="WW8Num41z1">
    <w:name w:val="WW8Num41z1"/>
    <w:rsid w:val="003200E1"/>
  </w:style>
  <w:style w:type="character" w:customStyle="1" w:styleId="WW8Num41z2">
    <w:name w:val="WW8Num41z2"/>
    <w:rsid w:val="003200E1"/>
  </w:style>
  <w:style w:type="character" w:customStyle="1" w:styleId="WW8Num41z3">
    <w:name w:val="WW8Num41z3"/>
    <w:rsid w:val="003200E1"/>
  </w:style>
  <w:style w:type="character" w:customStyle="1" w:styleId="WW8Num41z4">
    <w:name w:val="WW8Num41z4"/>
    <w:rsid w:val="003200E1"/>
  </w:style>
  <w:style w:type="character" w:customStyle="1" w:styleId="WW8Num41z5">
    <w:name w:val="WW8Num41z5"/>
    <w:rsid w:val="003200E1"/>
  </w:style>
  <w:style w:type="character" w:customStyle="1" w:styleId="WW8Num41z6">
    <w:name w:val="WW8Num41z6"/>
    <w:rsid w:val="003200E1"/>
  </w:style>
  <w:style w:type="character" w:customStyle="1" w:styleId="WW8Num41z7">
    <w:name w:val="WW8Num41z7"/>
    <w:rsid w:val="003200E1"/>
  </w:style>
  <w:style w:type="character" w:customStyle="1" w:styleId="WW8Num41z8">
    <w:name w:val="WW8Num41z8"/>
    <w:rsid w:val="003200E1"/>
  </w:style>
  <w:style w:type="character" w:customStyle="1" w:styleId="WW8Num42z0">
    <w:name w:val="WW8Num42z0"/>
    <w:rsid w:val="003200E1"/>
  </w:style>
  <w:style w:type="character" w:customStyle="1" w:styleId="WW8Num42z1">
    <w:name w:val="WW8Num42z1"/>
    <w:rsid w:val="003200E1"/>
  </w:style>
  <w:style w:type="character" w:customStyle="1" w:styleId="WW8Num42z2">
    <w:name w:val="WW8Num42z2"/>
    <w:rsid w:val="003200E1"/>
  </w:style>
  <w:style w:type="character" w:customStyle="1" w:styleId="WW8Num42z3">
    <w:name w:val="WW8Num42z3"/>
    <w:rsid w:val="003200E1"/>
  </w:style>
  <w:style w:type="character" w:customStyle="1" w:styleId="WW8Num42z4">
    <w:name w:val="WW8Num42z4"/>
    <w:rsid w:val="003200E1"/>
  </w:style>
  <w:style w:type="character" w:customStyle="1" w:styleId="WW8Num42z5">
    <w:name w:val="WW8Num42z5"/>
    <w:rsid w:val="003200E1"/>
  </w:style>
  <w:style w:type="character" w:customStyle="1" w:styleId="WW8Num42z6">
    <w:name w:val="WW8Num42z6"/>
    <w:rsid w:val="003200E1"/>
  </w:style>
  <w:style w:type="character" w:customStyle="1" w:styleId="WW8Num42z7">
    <w:name w:val="WW8Num42z7"/>
    <w:rsid w:val="003200E1"/>
  </w:style>
  <w:style w:type="character" w:customStyle="1" w:styleId="WW8Num42z8">
    <w:name w:val="WW8Num42z8"/>
    <w:rsid w:val="003200E1"/>
  </w:style>
  <w:style w:type="character" w:customStyle="1" w:styleId="WW8Num43z0">
    <w:name w:val="WW8Num43z0"/>
    <w:rsid w:val="003200E1"/>
  </w:style>
  <w:style w:type="character" w:customStyle="1" w:styleId="WW8Num43z1">
    <w:name w:val="WW8Num43z1"/>
    <w:rsid w:val="003200E1"/>
  </w:style>
  <w:style w:type="character" w:customStyle="1" w:styleId="WW8Num43z2">
    <w:name w:val="WW8Num43z2"/>
    <w:rsid w:val="003200E1"/>
  </w:style>
  <w:style w:type="character" w:customStyle="1" w:styleId="WW8Num43z3">
    <w:name w:val="WW8Num43z3"/>
    <w:rsid w:val="003200E1"/>
  </w:style>
  <w:style w:type="character" w:customStyle="1" w:styleId="WW8Num43z4">
    <w:name w:val="WW8Num43z4"/>
    <w:rsid w:val="003200E1"/>
  </w:style>
  <w:style w:type="character" w:customStyle="1" w:styleId="WW8Num43z5">
    <w:name w:val="WW8Num43z5"/>
    <w:rsid w:val="003200E1"/>
  </w:style>
  <w:style w:type="character" w:customStyle="1" w:styleId="WW8Num43z6">
    <w:name w:val="WW8Num43z6"/>
    <w:rsid w:val="003200E1"/>
  </w:style>
  <w:style w:type="character" w:customStyle="1" w:styleId="WW8Num43z7">
    <w:name w:val="WW8Num43z7"/>
    <w:rsid w:val="003200E1"/>
  </w:style>
  <w:style w:type="character" w:customStyle="1" w:styleId="WW8Num43z8">
    <w:name w:val="WW8Num43z8"/>
    <w:rsid w:val="003200E1"/>
  </w:style>
  <w:style w:type="character" w:customStyle="1" w:styleId="WW8Num44z0">
    <w:name w:val="WW8Num44z0"/>
    <w:rsid w:val="003200E1"/>
  </w:style>
  <w:style w:type="character" w:customStyle="1" w:styleId="WW8Num44z1">
    <w:name w:val="WW8Num44z1"/>
    <w:rsid w:val="003200E1"/>
  </w:style>
  <w:style w:type="character" w:customStyle="1" w:styleId="WW8Num44z2">
    <w:name w:val="WW8Num44z2"/>
    <w:rsid w:val="003200E1"/>
  </w:style>
  <w:style w:type="character" w:customStyle="1" w:styleId="WW8Num44z3">
    <w:name w:val="WW8Num44z3"/>
    <w:rsid w:val="003200E1"/>
  </w:style>
  <w:style w:type="character" w:customStyle="1" w:styleId="WW8Num44z4">
    <w:name w:val="WW8Num44z4"/>
    <w:rsid w:val="003200E1"/>
  </w:style>
  <w:style w:type="character" w:customStyle="1" w:styleId="WW8Num44z5">
    <w:name w:val="WW8Num44z5"/>
    <w:rsid w:val="003200E1"/>
  </w:style>
  <w:style w:type="character" w:customStyle="1" w:styleId="WW8Num44z6">
    <w:name w:val="WW8Num44z6"/>
    <w:rsid w:val="003200E1"/>
  </w:style>
  <w:style w:type="character" w:customStyle="1" w:styleId="WW8Num44z7">
    <w:name w:val="WW8Num44z7"/>
    <w:rsid w:val="003200E1"/>
  </w:style>
  <w:style w:type="character" w:customStyle="1" w:styleId="WW8Num44z8">
    <w:name w:val="WW8Num44z8"/>
    <w:rsid w:val="003200E1"/>
  </w:style>
  <w:style w:type="character" w:customStyle="1" w:styleId="WW8Num45z0">
    <w:name w:val="WW8Num45z0"/>
    <w:rsid w:val="003200E1"/>
    <w:rPr>
      <w:sz w:val="28"/>
      <w:szCs w:val="28"/>
    </w:rPr>
  </w:style>
  <w:style w:type="character" w:customStyle="1" w:styleId="WW8Num45z1">
    <w:name w:val="WW8Num45z1"/>
    <w:rsid w:val="003200E1"/>
  </w:style>
  <w:style w:type="character" w:customStyle="1" w:styleId="WW8Num45z2">
    <w:name w:val="WW8Num45z2"/>
    <w:rsid w:val="003200E1"/>
  </w:style>
  <w:style w:type="character" w:customStyle="1" w:styleId="WW8Num45z3">
    <w:name w:val="WW8Num45z3"/>
    <w:rsid w:val="003200E1"/>
  </w:style>
  <w:style w:type="character" w:customStyle="1" w:styleId="WW8Num45z4">
    <w:name w:val="WW8Num45z4"/>
    <w:rsid w:val="003200E1"/>
  </w:style>
  <w:style w:type="character" w:customStyle="1" w:styleId="WW8Num45z5">
    <w:name w:val="WW8Num45z5"/>
    <w:rsid w:val="003200E1"/>
  </w:style>
  <w:style w:type="character" w:customStyle="1" w:styleId="WW8Num45z6">
    <w:name w:val="WW8Num45z6"/>
    <w:rsid w:val="003200E1"/>
  </w:style>
  <w:style w:type="character" w:customStyle="1" w:styleId="WW8Num45z7">
    <w:name w:val="WW8Num45z7"/>
    <w:rsid w:val="003200E1"/>
  </w:style>
  <w:style w:type="character" w:customStyle="1" w:styleId="WW8Num45z8">
    <w:name w:val="WW8Num45z8"/>
    <w:rsid w:val="003200E1"/>
  </w:style>
  <w:style w:type="character" w:customStyle="1" w:styleId="WW8Num46z0">
    <w:name w:val="WW8Num46z0"/>
    <w:rsid w:val="003200E1"/>
  </w:style>
  <w:style w:type="character" w:customStyle="1" w:styleId="WW8Num46z1">
    <w:name w:val="WW8Num46z1"/>
    <w:rsid w:val="003200E1"/>
  </w:style>
  <w:style w:type="character" w:customStyle="1" w:styleId="WW8Num46z2">
    <w:name w:val="WW8Num46z2"/>
    <w:rsid w:val="003200E1"/>
  </w:style>
  <w:style w:type="character" w:customStyle="1" w:styleId="WW8Num46z3">
    <w:name w:val="WW8Num46z3"/>
    <w:rsid w:val="003200E1"/>
  </w:style>
  <w:style w:type="character" w:customStyle="1" w:styleId="WW8Num46z4">
    <w:name w:val="WW8Num46z4"/>
    <w:rsid w:val="003200E1"/>
  </w:style>
  <w:style w:type="character" w:customStyle="1" w:styleId="WW8Num46z5">
    <w:name w:val="WW8Num46z5"/>
    <w:rsid w:val="003200E1"/>
  </w:style>
  <w:style w:type="character" w:customStyle="1" w:styleId="WW8Num46z6">
    <w:name w:val="WW8Num46z6"/>
    <w:rsid w:val="003200E1"/>
  </w:style>
  <w:style w:type="character" w:customStyle="1" w:styleId="WW8Num46z7">
    <w:name w:val="WW8Num46z7"/>
    <w:rsid w:val="003200E1"/>
  </w:style>
  <w:style w:type="character" w:customStyle="1" w:styleId="WW8Num46z8">
    <w:name w:val="WW8Num46z8"/>
    <w:rsid w:val="003200E1"/>
  </w:style>
  <w:style w:type="character" w:customStyle="1" w:styleId="WW8Num47z0">
    <w:name w:val="WW8Num47z0"/>
    <w:rsid w:val="003200E1"/>
  </w:style>
  <w:style w:type="character" w:customStyle="1" w:styleId="WW8Num47z1">
    <w:name w:val="WW8Num47z1"/>
    <w:rsid w:val="003200E1"/>
  </w:style>
  <w:style w:type="character" w:customStyle="1" w:styleId="WW8Num47z2">
    <w:name w:val="WW8Num47z2"/>
    <w:rsid w:val="003200E1"/>
  </w:style>
  <w:style w:type="character" w:customStyle="1" w:styleId="WW8Num47z3">
    <w:name w:val="WW8Num47z3"/>
    <w:rsid w:val="003200E1"/>
  </w:style>
  <w:style w:type="character" w:customStyle="1" w:styleId="WW8Num47z4">
    <w:name w:val="WW8Num47z4"/>
    <w:rsid w:val="003200E1"/>
  </w:style>
  <w:style w:type="character" w:customStyle="1" w:styleId="WW8Num47z5">
    <w:name w:val="WW8Num47z5"/>
    <w:rsid w:val="003200E1"/>
  </w:style>
  <w:style w:type="character" w:customStyle="1" w:styleId="WW8Num47z6">
    <w:name w:val="WW8Num47z6"/>
    <w:rsid w:val="003200E1"/>
  </w:style>
  <w:style w:type="character" w:customStyle="1" w:styleId="WW8Num47z7">
    <w:name w:val="WW8Num47z7"/>
    <w:rsid w:val="003200E1"/>
  </w:style>
  <w:style w:type="character" w:customStyle="1" w:styleId="WW8Num47z8">
    <w:name w:val="WW8Num47z8"/>
    <w:rsid w:val="003200E1"/>
  </w:style>
  <w:style w:type="character" w:customStyle="1" w:styleId="WW8Num4z1">
    <w:name w:val="WW8Num4z1"/>
    <w:rsid w:val="003200E1"/>
  </w:style>
  <w:style w:type="character" w:customStyle="1" w:styleId="WW8Num4z2">
    <w:name w:val="WW8Num4z2"/>
    <w:rsid w:val="003200E1"/>
  </w:style>
  <w:style w:type="character" w:customStyle="1" w:styleId="WW8Num4z3">
    <w:name w:val="WW8Num4z3"/>
    <w:rsid w:val="003200E1"/>
  </w:style>
  <w:style w:type="character" w:customStyle="1" w:styleId="WW8Num4z4">
    <w:name w:val="WW8Num4z4"/>
    <w:rsid w:val="003200E1"/>
  </w:style>
  <w:style w:type="character" w:customStyle="1" w:styleId="WW8Num4z5">
    <w:name w:val="WW8Num4z5"/>
    <w:rsid w:val="003200E1"/>
  </w:style>
  <w:style w:type="character" w:customStyle="1" w:styleId="WW8Num4z6">
    <w:name w:val="WW8Num4z6"/>
    <w:rsid w:val="003200E1"/>
  </w:style>
  <w:style w:type="character" w:customStyle="1" w:styleId="WW8Num4z7">
    <w:name w:val="WW8Num4z7"/>
    <w:rsid w:val="003200E1"/>
  </w:style>
  <w:style w:type="character" w:customStyle="1" w:styleId="WW8Num4z8">
    <w:name w:val="WW8Num4z8"/>
    <w:rsid w:val="003200E1"/>
  </w:style>
  <w:style w:type="character" w:customStyle="1" w:styleId="WW8Num6z1">
    <w:name w:val="WW8Num6z1"/>
    <w:rsid w:val="003200E1"/>
  </w:style>
  <w:style w:type="character" w:customStyle="1" w:styleId="WW8Num6z2">
    <w:name w:val="WW8Num6z2"/>
    <w:rsid w:val="003200E1"/>
  </w:style>
  <w:style w:type="character" w:customStyle="1" w:styleId="WW8Num6z3">
    <w:name w:val="WW8Num6z3"/>
    <w:rsid w:val="003200E1"/>
  </w:style>
  <w:style w:type="character" w:customStyle="1" w:styleId="WW8Num6z4">
    <w:name w:val="WW8Num6z4"/>
    <w:rsid w:val="003200E1"/>
  </w:style>
  <w:style w:type="character" w:customStyle="1" w:styleId="WW8Num6z5">
    <w:name w:val="WW8Num6z5"/>
    <w:rsid w:val="003200E1"/>
  </w:style>
  <w:style w:type="character" w:customStyle="1" w:styleId="WW8Num6z6">
    <w:name w:val="WW8Num6z6"/>
    <w:rsid w:val="003200E1"/>
  </w:style>
  <w:style w:type="character" w:customStyle="1" w:styleId="WW8Num6z7">
    <w:name w:val="WW8Num6z7"/>
    <w:rsid w:val="003200E1"/>
  </w:style>
  <w:style w:type="character" w:customStyle="1" w:styleId="WW8Num6z8">
    <w:name w:val="WW8Num6z8"/>
    <w:rsid w:val="003200E1"/>
  </w:style>
  <w:style w:type="character" w:customStyle="1" w:styleId="WW8Num7z1">
    <w:name w:val="WW8Num7z1"/>
    <w:rsid w:val="003200E1"/>
  </w:style>
  <w:style w:type="character" w:customStyle="1" w:styleId="WW8Num7z2">
    <w:name w:val="WW8Num7z2"/>
    <w:rsid w:val="003200E1"/>
  </w:style>
  <w:style w:type="character" w:customStyle="1" w:styleId="WW8Num7z3">
    <w:name w:val="WW8Num7z3"/>
    <w:rsid w:val="003200E1"/>
  </w:style>
  <w:style w:type="character" w:customStyle="1" w:styleId="WW8Num7z4">
    <w:name w:val="WW8Num7z4"/>
    <w:rsid w:val="003200E1"/>
  </w:style>
  <w:style w:type="character" w:customStyle="1" w:styleId="WW8Num7z5">
    <w:name w:val="WW8Num7z5"/>
    <w:rsid w:val="003200E1"/>
  </w:style>
  <w:style w:type="character" w:customStyle="1" w:styleId="WW8Num7z6">
    <w:name w:val="WW8Num7z6"/>
    <w:rsid w:val="003200E1"/>
  </w:style>
  <w:style w:type="character" w:customStyle="1" w:styleId="WW8Num7z7">
    <w:name w:val="WW8Num7z7"/>
    <w:rsid w:val="003200E1"/>
  </w:style>
  <w:style w:type="character" w:customStyle="1" w:styleId="WW8Num7z8">
    <w:name w:val="WW8Num7z8"/>
    <w:rsid w:val="003200E1"/>
  </w:style>
  <w:style w:type="character" w:customStyle="1" w:styleId="WW8Num8z1">
    <w:name w:val="WW8Num8z1"/>
    <w:rsid w:val="003200E1"/>
  </w:style>
  <w:style w:type="character" w:customStyle="1" w:styleId="WW8Num8z2">
    <w:name w:val="WW8Num8z2"/>
    <w:rsid w:val="003200E1"/>
  </w:style>
  <w:style w:type="character" w:customStyle="1" w:styleId="WW8Num8z3">
    <w:name w:val="WW8Num8z3"/>
    <w:rsid w:val="003200E1"/>
  </w:style>
  <w:style w:type="character" w:customStyle="1" w:styleId="WW8Num8z4">
    <w:name w:val="WW8Num8z4"/>
    <w:rsid w:val="003200E1"/>
  </w:style>
  <w:style w:type="character" w:customStyle="1" w:styleId="WW8Num8z5">
    <w:name w:val="WW8Num8z5"/>
    <w:rsid w:val="003200E1"/>
  </w:style>
  <w:style w:type="character" w:customStyle="1" w:styleId="WW8Num8z6">
    <w:name w:val="WW8Num8z6"/>
    <w:rsid w:val="003200E1"/>
  </w:style>
  <w:style w:type="character" w:customStyle="1" w:styleId="WW8Num8z7">
    <w:name w:val="WW8Num8z7"/>
    <w:rsid w:val="003200E1"/>
  </w:style>
  <w:style w:type="character" w:customStyle="1" w:styleId="WW8Num8z8">
    <w:name w:val="WW8Num8z8"/>
    <w:rsid w:val="003200E1"/>
  </w:style>
  <w:style w:type="character" w:customStyle="1" w:styleId="WW8Num12z1">
    <w:name w:val="WW8Num12z1"/>
    <w:rsid w:val="003200E1"/>
  </w:style>
  <w:style w:type="character" w:customStyle="1" w:styleId="WW8Num12z2">
    <w:name w:val="WW8Num12z2"/>
    <w:rsid w:val="003200E1"/>
  </w:style>
  <w:style w:type="character" w:customStyle="1" w:styleId="WW8Num12z3">
    <w:name w:val="WW8Num12z3"/>
    <w:rsid w:val="003200E1"/>
  </w:style>
  <w:style w:type="character" w:customStyle="1" w:styleId="WW8Num12z4">
    <w:name w:val="WW8Num12z4"/>
    <w:rsid w:val="003200E1"/>
  </w:style>
  <w:style w:type="character" w:customStyle="1" w:styleId="WW8Num12z5">
    <w:name w:val="WW8Num12z5"/>
    <w:rsid w:val="003200E1"/>
  </w:style>
  <w:style w:type="character" w:customStyle="1" w:styleId="WW8Num12z6">
    <w:name w:val="WW8Num12z6"/>
    <w:rsid w:val="003200E1"/>
  </w:style>
  <w:style w:type="character" w:customStyle="1" w:styleId="WW8Num12z7">
    <w:name w:val="WW8Num12z7"/>
    <w:rsid w:val="003200E1"/>
  </w:style>
  <w:style w:type="character" w:customStyle="1" w:styleId="WW8Num12z8">
    <w:name w:val="WW8Num12z8"/>
    <w:rsid w:val="003200E1"/>
  </w:style>
  <w:style w:type="character" w:customStyle="1" w:styleId="WW8Num31z1">
    <w:name w:val="WW8Num31z1"/>
    <w:rsid w:val="003200E1"/>
  </w:style>
  <w:style w:type="character" w:customStyle="1" w:styleId="WW8Num31z2">
    <w:name w:val="WW8Num31z2"/>
    <w:rsid w:val="003200E1"/>
  </w:style>
  <w:style w:type="character" w:customStyle="1" w:styleId="WW8Num31z3">
    <w:name w:val="WW8Num31z3"/>
    <w:rsid w:val="003200E1"/>
  </w:style>
  <w:style w:type="character" w:customStyle="1" w:styleId="WW8Num31z5">
    <w:name w:val="WW8Num31z5"/>
    <w:rsid w:val="003200E1"/>
  </w:style>
  <w:style w:type="character" w:customStyle="1" w:styleId="WW8Num32z2">
    <w:name w:val="WW8Num32z2"/>
    <w:rsid w:val="003200E1"/>
  </w:style>
  <w:style w:type="character" w:customStyle="1" w:styleId="WW8Num32z3">
    <w:name w:val="WW8Num32z3"/>
    <w:rsid w:val="003200E1"/>
  </w:style>
  <w:style w:type="character" w:customStyle="1" w:styleId="WW8Num32z4">
    <w:name w:val="WW8Num32z4"/>
    <w:rsid w:val="003200E1"/>
  </w:style>
  <w:style w:type="character" w:customStyle="1" w:styleId="WW8Num32z5">
    <w:name w:val="WW8Num32z5"/>
    <w:rsid w:val="003200E1"/>
  </w:style>
  <w:style w:type="character" w:customStyle="1" w:styleId="WW8Num32z6">
    <w:name w:val="WW8Num32z6"/>
    <w:rsid w:val="003200E1"/>
  </w:style>
  <w:style w:type="character" w:customStyle="1" w:styleId="WW8Num32z7">
    <w:name w:val="WW8Num32z7"/>
    <w:rsid w:val="003200E1"/>
  </w:style>
  <w:style w:type="character" w:customStyle="1" w:styleId="WW8Num32z8">
    <w:name w:val="WW8Num32z8"/>
    <w:rsid w:val="003200E1"/>
  </w:style>
  <w:style w:type="character" w:customStyle="1" w:styleId="1d">
    <w:name w:val="Основной шрифт абзаца1"/>
    <w:rsid w:val="003200E1"/>
  </w:style>
  <w:style w:type="character" w:customStyle="1" w:styleId="afff">
    <w:name w:val="Символ сноски"/>
    <w:rsid w:val="003200E1"/>
    <w:rPr>
      <w:vertAlign w:val="superscript"/>
    </w:rPr>
  </w:style>
  <w:style w:type="character" w:customStyle="1" w:styleId="1e">
    <w:name w:val="Знак сноски1"/>
    <w:rsid w:val="003200E1"/>
    <w:rPr>
      <w:vertAlign w:val="superscript"/>
    </w:rPr>
  </w:style>
  <w:style w:type="character" w:customStyle="1" w:styleId="afff0">
    <w:name w:val="Символ нумерации"/>
    <w:rsid w:val="003200E1"/>
  </w:style>
  <w:style w:type="character" w:customStyle="1" w:styleId="afff1">
    <w:name w:val="Символы концевой сноски"/>
    <w:rsid w:val="003200E1"/>
    <w:rPr>
      <w:vertAlign w:val="superscript"/>
    </w:rPr>
  </w:style>
  <w:style w:type="character" w:customStyle="1" w:styleId="WW-">
    <w:name w:val="WW-Символы концевой сноски"/>
    <w:rsid w:val="003200E1"/>
  </w:style>
  <w:style w:type="character" w:customStyle="1" w:styleId="1f">
    <w:name w:val="Знак концевой сноски1"/>
    <w:rsid w:val="003200E1"/>
    <w:rPr>
      <w:vertAlign w:val="superscript"/>
    </w:rPr>
  </w:style>
  <w:style w:type="character" w:styleId="afff2">
    <w:name w:val="footnote reference"/>
    <w:uiPriority w:val="99"/>
    <w:rsid w:val="003200E1"/>
    <w:rPr>
      <w:vertAlign w:val="superscript"/>
    </w:rPr>
  </w:style>
  <w:style w:type="character" w:styleId="afff3">
    <w:name w:val="endnote reference"/>
    <w:uiPriority w:val="99"/>
    <w:rsid w:val="003200E1"/>
    <w:rPr>
      <w:vertAlign w:val="superscript"/>
    </w:rPr>
  </w:style>
  <w:style w:type="paragraph" w:styleId="afff4">
    <w:name w:val="List"/>
    <w:basedOn w:val="a0"/>
    <w:rsid w:val="003200E1"/>
    <w:pPr>
      <w:spacing w:line="240" w:lineRule="auto"/>
    </w:pPr>
    <w:rPr>
      <w:rFonts w:ascii="Times New Roman" w:eastAsia="Times New Roman" w:hAnsi="Times New Roman" w:cs="Mangal"/>
      <w:kern w:val="0"/>
      <w:sz w:val="24"/>
      <w:szCs w:val="24"/>
    </w:rPr>
  </w:style>
  <w:style w:type="paragraph" w:customStyle="1" w:styleId="2b">
    <w:name w:val="Название2"/>
    <w:basedOn w:val="a"/>
    <w:rsid w:val="003200E1"/>
    <w:pPr>
      <w:suppressLineNumbers/>
      <w:suppressAutoHyphens/>
      <w:spacing w:before="120" w:after="120"/>
    </w:pPr>
    <w:rPr>
      <w:rFonts w:cs="Mangal"/>
      <w:i/>
      <w:iCs/>
      <w:lang w:eastAsia="ar-SA"/>
    </w:rPr>
  </w:style>
  <w:style w:type="paragraph" w:customStyle="1" w:styleId="2c">
    <w:name w:val="Указатель2"/>
    <w:basedOn w:val="a"/>
    <w:rsid w:val="003200E1"/>
    <w:pPr>
      <w:suppressLineNumbers/>
      <w:suppressAutoHyphens/>
    </w:pPr>
    <w:rPr>
      <w:rFonts w:cs="Mangal"/>
      <w:lang w:eastAsia="ar-SA"/>
    </w:rPr>
  </w:style>
  <w:style w:type="paragraph" w:customStyle="1" w:styleId="1f0">
    <w:name w:val="Название1"/>
    <w:basedOn w:val="a"/>
    <w:rsid w:val="003200E1"/>
    <w:pPr>
      <w:suppressLineNumbers/>
      <w:suppressAutoHyphens/>
      <w:spacing w:before="120" w:after="120"/>
    </w:pPr>
    <w:rPr>
      <w:rFonts w:cs="Mangal"/>
      <w:i/>
      <w:iCs/>
      <w:lang w:eastAsia="ar-SA"/>
    </w:rPr>
  </w:style>
  <w:style w:type="paragraph" w:customStyle="1" w:styleId="1f1">
    <w:name w:val="Указатель1"/>
    <w:basedOn w:val="a"/>
    <w:rsid w:val="003200E1"/>
    <w:pPr>
      <w:suppressLineNumbers/>
      <w:suppressAutoHyphens/>
    </w:pPr>
    <w:rPr>
      <w:rFonts w:cs="Mangal"/>
      <w:lang w:eastAsia="ar-SA"/>
    </w:rPr>
  </w:style>
  <w:style w:type="paragraph" w:customStyle="1" w:styleId="313">
    <w:name w:val="Основной текст 31"/>
    <w:basedOn w:val="a"/>
    <w:rsid w:val="003200E1"/>
    <w:pPr>
      <w:suppressAutoHyphens/>
      <w:spacing w:after="120"/>
    </w:pPr>
    <w:rPr>
      <w:sz w:val="16"/>
      <w:szCs w:val="16"/>
      <w:lang w:eastAsia="ar-SA"/>
    </w:rPr>
  </w:style>
  <w:style w:type="paragraph" w:customStyle="1" w:styleId="TableParagraph">
    <w:name w:val="Table Paragraph"/>
    <w:basedOn w:val="a"/>
    <w:rsid w:val="003200E1"/>
    <w:pPr>
      <w:widowControl w:val="0"/>
      <w:suppressAutoHyphens/>
    </w:pPr>
    <w:rPr>
      <w:rFonts w:eastAsia="Calibri"/>
      <w:sz w:val="22"/>
      <w:szCs w:val="22"/>
      <w:lang w:val="en-US" w:eastAsia="ar-SA"/>
    </w:rPr>
  </w:style>
  <w:style w:type="paragraph" w:styleId="43">
    <w:name w:val="toc 4"/>
    <w:basedOn w:val="1f1"/>
    <w:rsid w:val="003200E1"/>
    <w:pPr>
      <w:tabs>
        <w:tab w:val="right" w:leader="dot" w:pos="8789"/>
      </w:tabs>
      <w:ind w:left="849"/>
    </w:pPr>
  </w:style>
  <w:style w:type="paragraph" w:styleId="53">
    <w:name w:val="toc 5"/>
    <w:basedOn w:val="1f1"/>
    <w:rsid w:val="003200E1"/>
    <w:pPr>
      <w:tabs>
        <w:tab w:val="right" w:leader="dot" w:pos="8506"/>
      </w:tabs>
      <w:ind w:left="1132"/>
    </w:pPr>
  </w:style>
  <w:style w:type="paragraph" w:styleId="63">
    <w:name w:val="toc 6"/>
    <w:basedOn w:val="1f1"/>
    <w:rsid w:val="003200E1"/>
    <w:pPr>
      <w:tabs>
        <w:tab w:val="right" w:leader="dot" w:pos="8223"/>
      </w:tabs>
      <w:ind w:left="1415"/>
    </w:pPr>
  </w:style>
  <w:style w:type="paragraph" w:styleId="73">
    <w:name w:val="toc 7"/>
    <w:basedOn w:val="1f1"/>
    <w:rsid w:val="003200E1"/>
    <w:pPr>
      <w:tabs>
        <w:tab w:val="right" w:leader="dot" w:pos="7940"/>
      </w:tabs>
      <w:ind w:left="1698"/>
    </w:pPr>
  </w:style>
  <w:style w:type="paragraph" w:styleId="93">
    <w:name w:val="toc 9"/>
    <w:basedOn w:val="1f1"/>
    <w:rsid w:val="003200E1"/>
    <w:pPr>
      <w:tabs>
        <w:tab w:val="right" w:leader="dot" w:pos="7374"/>
      </w:tabs>
      <w:ind w:left="2264"/>
    </w:pPr>
  </w:style>
  <w:style w:type="paragraph" w:customStyle="1" w:styleId="103">
    <w:name w:val="Оглавление 10"/>
    <w:basedOn w:val="1f1"/>
    <w:rsid w:val="003200E1"/>
    <w:pPr>
      <w:tabs>
        <w:tab w:val="right" w:leader="dot" w:pos="7091"/>
      </w:tabs>
      <w:ind w:left="2547"/>
    </w:pPr>
  </w:style>
  <w:style w:type="paragraph" w:customStyle="1" w:styleId="afff5">
    <w:name w:val="Содержимое таблицы"/>
    <w:basedOn w:val="a"/>
    <w:rsid w:val="003200E1"/>
    <w:pPr>
      <w:suppressLineNumbers/>
      <w:suppressAutoHyphens/>
    </w:pPr>
    <w:rPr>
      <w:lang w:eastAsia="ar-SA"/>
    </w:rPr>
  </w:style>
  <w:style w:type="paragraph" w:customStyle="1" w:styleId="afff6">
    <w:name w:val="Заголовок таблицы"/>
    <w:basedOn w:val="afff5"/>
    <w:rsid w:val="003200E1"/>
    <w:pPr>
      <w:jc w:val="center"/>
    </w:pPr>
    <w:rPr>
      <w:b/>
      <w:bCs/>
    </w:rPr>
  </w:style>
  <w:style w:type="paragraph" w:customStyle="1" w:styleId="afff7">
    <w:name w:val="Содержимое врезки"/>
    <w:basedOn w:val="a0"/>
    <w:rsid w:val="003200E1"/>
    <w:pPr>
      <w:spacing w:line="240" w:lineRule="auto"/>
    </w:pPr>
    <w:rPr>
      <w:rFonts w:ascii="Times New Roman" w:eastAsia="Times New Roman" w:hAnsi="Times New Roman"/>
      <w:kern w:val="0"/>
      <w:sz w:val="24"/>
      <w:szCs w:val="24"/>
    </w:rPr>
  </w:style>
  <w:style w:type="table" w:customStyle="1" w:styleId="410">
    <w:name w:val="Сетка таблицы41"/>
    <w:basedOn w:val="a2"/>
    <w:next w:val="ae"/>
    <w:rsid w:val="003200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basedOn w:val="a"/>
    <w:next w:val="afe"/>
    <w:link w:val="afff9"/>
    <w:qFormat/>
    <w:rsid w:val="003200E1"/>
    <w:pPr>
      <w:jc w:val="center"/>
    </w:pPr>
    <w:rPr>
      <w:rFonts w:asciiTheme="minorHAnsi" w:eastAsiaTheme="minorHAnsi" w:hAnsiTheme="minorHAnsi" w:cstheme="minorBidi"/>
      <w:b/>
      <w:sz w:val="28"/>
      <w:szCs w:val="28"/>
      <w:lang w:eastAsia="en-US"/>
    </w:rPr>
  </w:style>
  <w:style w:type="character" w:customStyle="1" w:styleId="afff9">
    <w:name w:val="Название Знак"/>
    <w:link w:val="afff8"/>
    <w:rsid w:val="003200E1"/>
    <w:rPr>
      <w:b/>
      <w:sz w:val="28"/>
      <w:szCs w:val="28"/>
    </w:rPr>
  </w:style>
  <w:style w:type="character" w:customStyle="1" w:styleId="2d">
    <w:name w:val="Основной текст (2)_"/>
    <w:link w:val="2e"/>
    <w:rsid w:val="003200E1"/>
    <w:rPr>
      <w:sz w:val="28"/>
      <w:szCs w:val="28"/>
      <w:shd w:val="clear" w:color="auto" w:fill="FFFFFF"/>
    </w:rPr>
  </w:style>
  <w:style w:type="paragraph" w:customStyle="1" w:styleId="2e">
    <w:name w:val="Основной текст (2)"/>
    <w:basedOn w:val="a"/>
    <w:link w:val="2d"/>
    <w:rsid w:val="003200E1"/>
    <w:pPr>
      <w:widowControl w:val="0"/>
      <w:shd w:val="clear" w:color="auto" w:fill="FFFFFF"/>
      <w:spacing w:before="480" w:line="322" w:lineRule="exact"/>
      <w:ind w:hanging="360"/>
      <w:jc w:val="both"/>
    </w:pPr>
    <w:rPr>
      <w:rFonts w:asciiTheme="minorHAnsi" w:eastAsiaTheme="minorHAnsi" w:hAnsiTheme="minorHAnsi" w:cstheme="minorBidi"/>
      <w:sz w:val="28"/>
      <w:szCs w:val="28"/>
      <w:lang w:eastAsia="en-US"/>
    </w:rPr>
  </w:style>
  <w:style w:type="character" w:customStyle="1" w:styleId="84">
    <w:name w:val="Заголовок №8_"/>
    <w:link w:val="85"/>
    <w:rsid w:val="003200E1"/>
    <w:rPr>
      <w:b/>
      <w:bCs/>
      <w:sz w:val="28"/>
      <w:szCs w:val="28"/>
      <w:shd w:val="clear" w:color="auto" w:fill="FFFFFF"/>
    </w:rPr>
  </w:style>
  <w:style w:type="paragraph" w:customStyle="1" w:styleId="85">
    <w:name w:val="Заголовок №8"/>
    <w:basedOn w:val="a"/>
    <w:link w:val="84"/>
    <w:rsid w:val="003200E1"/>
    <w:pPr>
      <w:widowControl w:val="0"/>
      <w:shd w:val="clear" w:color="auto" w:fill="FFFFFF"/>
      <w:spacing w:after="420" w:line="0" w:lineRule="atLeast"/>
      <w:ind w:hanging="1460"/>
      <w:jc w:val="both"/>
      <w:outlineLvl w:val="7"/>
    </w:pPr>
    <w:rPr>
      <w:rFonts w:asciiTheme="minorHAnsi" w:eastAsiaTheme="minorHAnsi" w:hAnsiTheme="minorHAnsi" w:cstheme="minorBidi"/>
      <w:b/>
      <w:bCs/>
      <w:sz w:val="28"/>
      <w:szCs w:val="28"/>
      <w:lang w:eastAsia="en-US"/>
    </w:rPr>
  </w:style>
  <w:style w:type="numbering" w:customStyle="1" w:styleId="331">
    <w:name w:val="Нет списка33"/>
    <w:next w:val="a3"/>
    <w:uiPriority w:val="99"/>
    <w:semiHidden/>
    <w:unhideWhenUsed/>
    <w:rsid w:val="00AA11EE"/>
  </w:style>
  <w:style w:type="table" w:customStyle="1" w:styleId="420">
    <w:name w:val="Сетка таблицы42"/>
    <w:basedOn w:val="a2"/>
    <w:next w:val="ae"/>
    <w:rsid w:val="00AA1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unhideWhenUsed/>
    <w:rsid w:val="00EB4D76"/>
  </w:style>
  <w:style w:type="paragraph" w:customStyle="1" w:styleId="afffa">
    <w:name w:val="Знак Знак Знак Знак Знак Знак"/>
    <w:basedOn w:val="a"/>
    <w:rsid w:val="00EB4D76"/>
    <w:pPr>
      <w:spacing w:after="160" w:line="240" w:lineRule="exact"/>
    </w:pPr>
    <w:rPr>
      <w:rFonts w:ascii="Verdana" w:hAnsi="Verdana"/>
      <w:lang w:val="en-US" w:eastAsia="en-US"/>
    </w:rPr>
  </w:style>
  <w:style w:type="paragraph" w:customStyle="1" w:styleId="222">
    <w:name w:val="Основной текст 22"/>
    <w:basedOn w:val="a"/>
    <w:rsid w:val="00EB4D76"/>
    <w:pPr>
      <w:suppressAutoHyphens/>
    </w:pPr>
    <w:rPr>
      <w:szCs w:val="20"/>
      <w:lang w:eastAsia="ar-SA"/>
    </w:rPr>
  </w:style>
  <w:style w:type="character" w:customStyle="1" w:styleId="1f2">
    <w:name w:val="Основной текст Знак1"/>
    <w:link w:val="214"/>
    <w:uiPriority w:val="99"/>
    <w:rsid w:val="00EB4D76"/>
    <w:rPr>
      <w:rFonts w:ascii="Times New Roman" w:eastAsia="Times New Roman" w:hAnsi="Times New Roman"/>
      <w:sz w:val="28"/>
    </w:rPr>
  </w:style>
  <w:style w:type="paragraph" w:customStyle="1" w:styleId="1f3">
    <w:name w:val="Основной текст + Первая строка:  1"/>
    <w:aliases w:val="25 см,Междустр.интервал:  множитель 1,2 ин"/>
    <w:basedOn w:val="a0"/>
    <w:rsid w:val="00EB4D76"/>
    <w:pPr>
      <w:suppressAutoHyphens w:val="0"/>
      <w:spacing w:after="0" w:line="288" w:lineRule="auto"/>
      <w:ind w:firstLine="709"/>
      <w:jc w:val="both"/>
    </w:pPr>
    <w:rPr>
      <w:rFonts w:ascii="Times New Roman" w:eastAsia="Times New Roman" w:hAnsi="Times New Roman"/>
      <w:kern w:val="0"/>
      <w:sz w:val="28"/>
      <w:szCs w:val="28"/>
      <w:lang w:eastAsia="ru-RU"/>
    </w:rPr>
  </w:style>
  <w:style w:type="paragraph" w:customStyle="1" w:styleId="14pt">
    <w:name w:val="Обычный + 14 pt"/>
    <w:aliases w:val="по ширине,Первая строка:  1,27 см"/>
    <w:basedOn w:val="a"/>
    <w:rsid w:val="00EB4D76"/>
    <w:pPr>
      <w:overflowPunct w:val="0"/>
      <w:autoSpaceDE w:val="0"/>
      <w:autoSpaceDN w:val="0"/>
      <w:adjustRightInd w:val="0"/>
      <w:ind w:firstLine="720"/>
      <w:jc w:val="both"/>
      <w:textAlignment w:val="baseline"/>
    </w:pPr>
    <w:rPr>
      <w:rFonts w:eastAsia="Calibri"/>
      <w:sz w:val="28"/>
      <w:szCs w:val="20"/>
    </w:rPr>
  </w:style>
  <w:style w:type="table" w:customStyle="1" w:styleId="430">
    <w:name w:val="Сетка таблицы43"/>
    <w:basedOn w:val="a2"/>
    <w:next w:val="ae"/>
    <w:uiPriority w:val="39"/>
    <w:rsid w:val="00D9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rsid w:val="0046045E"/>
  </w:style>
  <w:style w:type="table" w:customStyle="1" w:styleId="44">
    <w:name w:val="Сетка таблицы44"/>
    <w:basedOn w:val="a2"/>
    <w:next w:val="ae"/>
    <w:rsid w:val="004604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semiHidden/>
    <w:rsid w:val="0046045E"/>
  </w:style>
  <w:style w:type="paragraph" w:customStyle="1" w:styleId="afffb">
    <w:name w:val="Знак Знак Знак Знак Знак Знак"/>
    <w:basedOn w:val="a"/>
    <w:rsid w:val="0046045E"/>
    <w:pPr>
      <w:spacing w:after="160" w:line="240" w:lineRule="exact"/>
    </w:pPr>
    <w:rPr>
      <w:rFonts w:ascii="Verdana" w:hAnsi="Verdana"/>
      <w:lang w:val="en-US" w:eastAsia="en-US"/>
    </w:rPr>
  </w:style>
  <w:style w:type="numbering" w:customStyle="1" w:styleId="361">
    <w:name w:val="Нет списка36"/>
    <w:next w:val="a3"/>
    <w:uiPriority w:val="99"/>
    <w:semiHidden/>
    <w:rsid w:val="003250A0"/>
  </w:style>
  <w:style w:type="paragraph" w:customStyle="1" w:styleId="Style13">
    <w:name w:val="Style1"/>
    <w:basedOn w:val="a"/>
    <w:uiPriority w:val="99"/>
    <w:rsid w:val="006B63ED"/>
    <w:pPr>
      <w:widowControl w:val="0"/>
      <w:autoSpaceDE w:val="0"/>
      <w:autoSpaceDN w:val="0"/>
      <w:adjustRightInd w:val="0"/>
      <w:spacing w:line="322" w:lineRule="exact"/>
      <w:jc w:val="right"/>
    </w:pPr>
  </w:style>
  <w:style w:type="paragraph" w:customStyle="1" w:styleId="Style16">
    <w:name w:val="Style16"/>
    <w:basedOn w:val="a"/>
    <w:uiPriority w:val="99"/>
    <w:rsid w:val="006B63ED"/>
    <w:pPr>
      <w:widowControl w:val="0"/>
      <w:autoSpaceDE w:val="0"/>
      <w:autoSpaceDN w:val="0"/>
      <w:adjustRightInd w:val="0"/>
      <w:spacing w:line="324" w:lineRule="exact"/>
      <w:ind w:hanging="110"/>
    </w:pPr>
  </w:style>
  <w:style w:type="paragraph" w:customStyle="1" w:styleId="Style15">
    <w:name w:val="Style15"/>
    <w:basedOn w:val="a"/>
    <w:uiPriority w:val="99"/>
    <w:rsid w:val="006B63ED"/>
    <w:pPr>
      <w:widowControl w:val="0"/>
      <w:autoSpaceDE w:val="0"/>
      <w:autoSpaceDN w:val="0"/>
      <w:adjustRightInd w:val="0"/>
    </w:pPr>
  </w:style>
  <w:style w:type="character" w:customStyle="1" w:styleId="FontStyle20">
    <w:name w:val="Font Style20"/>
    <w:uiPriority w:val="99"/>
    <w:rsid w:val="006B63ED"/>
    <w:rPr>
      <w:rFonts w:ascii="Times New Roman" w:hAnsi="Times New Roman" w:cs="Times New Roman" w:hint="default"/>
      <w:sz w:val="26"/>
      <w:szCs w:val="26"/>
    </w:rPr>
  </w:style>
  <w:style w:type="character" w:customStyle="1" w:styleId="FontStyle22">
    <w:name w:val="Font Style22"/>
    <w:uiPriority w:val="99"/>
    <w:rsid w:val="006B63ED"/>
    <w:rPr>
      <w:rFonts w:ascii="Times New Roman" w:hAnsi="Times New Roman" w:cs="Times New Roman" w:hint="default"/>
      <w:b/>
      <w:bCs/>
      <w:sz w:val="30"/>
      <w:szCs w:val="30"/>
    </w:rPr>
  </w:style>
  <w:style w:type="numbering" w:customStyle="1" w:styleId="371">
    <w:name w:val="Нет списка37"/>
    <w:next w:val="a3"/>
    <w:uiPriority w:val="99"/>
    <w:semiHidden/>
    <w:unhideWhenUsed/>
    <w:rsid w:val="006B63ED"/>
  </w:style>
  <w:style w:type="table" w:customStyle="1" w:styleId="45">
    <w:name w:val="Сетка таблицы45"/>
    <w:basedOn w:val="a2"/>
    <w:next w:val="ae"/>
    <w:uiPriority w:val="59"/>
    <w:rsid w:val="006B63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endnote text"/>
    <w:basedOn w:val="a"/>
    <w:link w:val="afffd"/>
    <w:uiPriority w:val="99"/>
    <w:semiHidden/>
    <w:unhideWhenUsed/>
    <w:rsid w:val="006B63ED"/>
    <w:pPr>
      <w:spacing w:after="200" w:line="276" w:lineRule="auto"/>
    </w:pPr>
    <w:rPr>
      <w:rFonts w:ascii="Calibri" w:hAnsi="Calibri"/>
      <w:sz w:val="20"/>
      <w:szCs w:val="20"/>
      <w:lang w:val="x-none"/>
    </w:rPr>
  </w:style>
  <w:style w:type="character" w:customStyle="1" w:styleId="afffd">
    <w:name w:val="Текст концевой сноски Знак"/>
    <w:basedOn w:val="a1"/>
    <w:link w:val="afffc"/>
    <w:uiPriority w:val="99"/>
    <w:semiHidden/>
    <w:rsid w:val="006B63ED"/>
    <w:rPr>
      <w:rFonts w:ascii="Calibri" w:eastAsia="Times New Roman" w:hAnsi="Calibri" w:cs="Times New Roman"/>
      <w:sz w:val="20"/>
      <w:szCs w:val="20"/>
      <w:lang w:val="x-none" w:eastAsia="ru-RU"/>
    </w:rPr>
  </w:style>
  <w:style w:type="paragraph" w:customStyle="1" w:styleId="afffe">
    <w:basedOn w:val="a"/>
    <w:next w:val="a"/>
    <w:uiPriority w:val="10"/>
    <w:qFormat/>
    <w:rsid w:val="006B63ED"/>
    <w:pPr>
      <w:pBdr>
        <w:bottom w:val="single" w:sz="8" w:space="4" w:color="5B9BD5"/>
      </w:pBdr>
      <w:spacing w:after="300"/>
      <w:contextualSpacing/>
    </w:pPr>
    <w:rPr>
      <w:rFonts w:ascii="Calibri Light" w:eastAsia="SimSun" w:hAnsi="Calibri Light"/>
      <w:color w:val="323E4F"/>
      <w:spacing w:val="5"/>
      <w:sz w:val="52"/>
      <w:szCs w:val="52"/>
    </w:rPr>
  </w:style>
  <w:style w:type="paragraph" w:styleId="2f">
    <w:name w:val="Quote"/>
    <w:basedOn w:val="a"/>
    <w:next w:val="a"/>
    <w:link w:val="2f0"/>
    <w:uiPriority w:val="29"/>
    <w:qFormat/>
    <w:rsid w:val="006B63ED"/>
    <w:pPr>
      <w:spacing w:after="200" w:line="276" w:lineRule="auto"/>
    </w:pPr>
    <w:rPr>
      <w:rFonts w:ascii="Calibri" w:hAnsi="Calibri"/>
      <w:i/>
      <w:iCs/>
      <w:color w:val="000000"/>
      <w:sz w:val="22"/>
      <w:szCs w:val="22"/>
    </w:rPr>
  </w:style>
  <w:style w:type="character" w:customStyle="1" w:styleId="2f0">
    <w:name w:val="Цитата 2 Знак"/>
    <w:basedOn w:val="a1"/>
    <w:link w:val="2f"/>
    <w:uiPriority w:val="29"/>
    <w:rsid w:val="006B63ED"/>
    <w:rPr>
      <w:rFonts w:ascii="Calibri" w:eastAsia="Times New Roman" w:hAnsi="Calibri" w:cs="Times New Roman"/>
      <w:i/>
      <w:iCs/>
      <w:color w:val="000000"/>
      <w:lang w:eastAsia="ru-RU"/>
    </w:rPr>
  </w:style>
  <w:style w:type="paragraph" w:styleId="affff">
    <w:name w:val="Intense Quote"/>
    <w:basedOn w:val="a"/>
    <w:next w:val="a"/>
    <w:link w:val="affff0"/>
    <w:uiPriority w:val="30"/>
    <w:qFormat/>
    <w:rsid w:val="006B63ED"/>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0">
    <w:name w:val="Выделенная цитата Знак"/>
    <w:basedOn w:val="a1"/>
    <w:link w:val="affff"/>
    <w:uiPriority w:val="30"/>
    <w:rsid w:val="006B63ED"/>
    <w:rPr>
      <w:rFonts w:ascii="Calibri" w:eastAsia="Times New Roman" w:hAnsi="Calibri" w:cs="Times New Roman"/>
      <w:b/>
      <w:bCs/>
      <w:i/>
      <w:iCs/>
      <w:color w:val="5B9BD5"/>
      <w:lang w:eastAsia="ru-RU"/>
    </w:rPr>
  </w:style>
  <w:style w:type="character" w:styleId="affff1">
    <w:name w:val="Subtle Emphasis"/>
    <w:uiPriority w:val="19"/>
    <w:qFormat/>
    <w:rsid w:val="006B63ED"/>
    <w:rPr>
      <w:i/>
      <w:iCs/>
      <w:color w:val="808080"/>
    </w:rPr>
  </w:style>
  <w:style w:type="character" w:styleId="affff2">
    <w:name w:val="Intense Emphasis"/>
    <w:uiPriority w:val="21"/>
    <w:qFormat/>
    <w:rsid w:val="006B63ED"/>
    <w:rPr>
      <w:b/>
      <w:bCs/>
      <w:i/>
      <w:iCs/>
      <w:color w:val="5B9BD5"/>
    </w:rPr>
  </w:style>
  <w:style w:type="character" w:styleId="affff3">
    <w:name w:val="Subtle Reference"/>
    <w:uiPriority w:val="31"/>
    <w:qFormat/>
    <w:rsid w:val="006B63ED"/>
    <w:rPr>
      <w:smallCaps/>
      <w:color w:val="ED7D31"/>
      <w:u w:val="single"/>
    </w:rPr>
  </w:style>
  <w:style w:type="character" w:styleId="affff4">
    <w:name w:val="Intense Reference"/>
    <w:uiPriority w:val="32"/>
    <w:qFormat/>
    <w:rsid w:val="006B63ED"/>
    <w:rPr>
      <w:b/>
      <w:bCs/>
      <w:smallCaps/>
      <w:color w:val="ED7D31"/>
      <w:spacing w:val="5"/>
      <w:u w:val="single"/>
    </w:rPr>
  </w:style>
  <w:style w:type="character" w:styleId="affff5">
    <w:name w:val="Book Title"/>
    <w:uiPriority w:val="33"/>
    <w:qFormat/>
    <w:rsid w:val="006B63ED"/>
    <w:rPr>
      <w:b/>
      <w:bCs/>
      <w:smallCaps/>
      <w:spacing w:val="5"/>
    </w:rPr>
  </w:style>
  <w:style w:type="paragraph" w:styleId="affff6">
    <w:name w:val="TOC Heading"/>
    <w:basedOn w:val="10"/>
    <w:next w:val="a"/>
    <w:uiPriority w:val="39"/>
    <w:semiHidden/>
    <w:unhideWhenUsed/>
    <w:qFormat/>
    <w:rsid w:val="006B63ED"/>
    <w:pPr>
      <w:outlineLvl w:val="9"/>
    </w:pPr>
    <w:rPr>
      <w:rFonts w:ascii="Calibri Light" w:eastAsia="SimSun" w:hAnsi="Calibri Light" w:cs="Times New Roman"/>
      <w:color w:val="2E74B5"/>
      <w:lang w:eastAsia="ru-RU"/>
    </w:rPr>
  </w:style>
  <w:style w:type="numbering" w:customStyle="1" w:styleId="381">
    <w:name w:val="Нет списка38"/>
    <w:next w:val="a3"/>
    <w:uiPriority w:val="99"/>
    <w:semiHidden/>
    <w:rsid w:val="00056D20"/>
  </w:style>
  <w:style w:type="numbering" w:customStyle="1" w:styleId="391">
    <w:name w:val="Нет списка39"/>
    <w:next w:val="a3"/>
    <w:uiPriority w:val="99"/>
    <w:semiHidden/>
    <w:rsid w:val="008257BA"/>
  </w:style>
  <w:style w:type="table" w:customStyle="1" w:styleId="46">
    <w:name w:val="Сетка таблицы46"/>
    <w:basedOn w:val="a2"/>
    <w:next w:val="ae"/>
    <w:rsid w:val="00825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rsid w:val="00951974"/>
  </w:style>
  <w:style w:type="numbering" w:customStyle="1" w:styleId="411">
    <w:name w:val="Нет списка41"/>
    <w:next w:val="a3"/>
    <w:uiPriority w:val="99"/>
    <w:semiHidden/>
    <w:rsid w:val="00951974"/>
  </w:style>
  <w:style w:type="numbering" w:customStyle="1" w:styleId="421">
    <w:name w:val="Нет списка42"/>
    <w:next w:val="a3"/>
    <w:uiPriority w:val="99"/>
    <w:semiHidden/>
    <w:rsid w:val="006A0468"/>
  </w:style>
  <w:style w:type="numbering" w:customStyle="1" w:styleId="431">
    <w:name w:val="Нет списка43"/>
    <w:next w:val="a3"/>
    <w:uiPriority w:val="99"/>
    <w:semiHidden/>
    <w:unhideWhenUsed/>
    <w:rsid w:val="002345DA"/>
  </w:style>
  <w:style w:type="paragraph" w:customStyle="1" w:styleId="Style2">
    <w:name w:val="Style2"/>
    <w:basedOn w:val="a"/>
    <w:uiPriority w:val="99"/>
    <w:rsid w:val="002345DA"/>
    <w:pPr>
      <w:widowControl w:val="0"/>
      <w:autoSpaceDE w:val="0"/>
      <w:autoSpaceDN w:val="0"/>
      <w:adjustRightInd w:val="0"/>
      <w:spacing w:line="323" w:lineRule="exact"/>
      <w:ind w:firstLine="584"/>
      <w:jc w:val="both"/>
    </w:pPr>
  </w:style>
  <w:style w:type="paragraph" w:customStyle="1" w:styleId="Style3">
    <w:name w:val="Style3"/>
    <w:basedOn w:val="a"/>
    <w:uiPriority w:val="99"/>
    <w:rsid w:val="002345DA"/>
    <w:pPr>
      <w:widowControl w:val="0"/>
      <w:autoSpaceDE w:val="0"/>
      <w:autoSpaceDN w:val="0"/>
      <w:adjustRightInd w:val="0"/>
      <w:spacing w:line="274" w:lineRule="exact"/>
      <w:jc w:val="right"/>
    </w:pPr>
  </w:style>
  <w:style w:type="paragraph" w:customStyle="1" w:styleId="Style5">
    <w:name w:val="Style5"/>
    <w:basedOn w:val="a"/>
    <w:uiPriority w:val="99"/>
    <w:rsid w:val="002345DA"/>
    <w:pPr>
      <w:widowControl w:val="0"/>
      <w:autoSpaceDE w:val="0"/>
      <w:autoSpaceDN w:val="0"/>
      <w:adjustRightInd w:val="0"/>
      <w:spacing w:line="324" w:lineRule="exact"/>
      <w:ind w:firstLine="710"/>
      <w:jc w:val="both"/>
    </w:pPr>
  </w:style>
  <w:style w:type="paragraph" w:customStyle="1" w:styleId="Style6">
    <w:name w:val="Style6"/>
    <w:basedOn w:val="a"/>
    <w:uiPriority w:val="99"/>
    <w:rsid w:val="002345DA"/>
    <w:pPr>
      <w:widowControl w:val="0"/>
      <w:autoSpaceDE w:val="0"/>
      <w:autoSpaceDN w:val="0"/>
      <w:adjustRightInd w:val="0"/>
      <w:spacing w:line="323" w:lineRule="exact"/>
      <w:jc w:val="center"/>
    </w:pPr>
  </w:style>
  <w:style w:type="paragraph" w:customStyle="1" w:styleId="Style7">
    <w:name w:val="Style7"/>
    <w:basedOn w:val="a"/>
    <w:uiPriority w:val="99"/>
    <w:rsid w:val="002345DA"/>
    <w:pPr>
      <w:widowControl w:val="0"/>
      <w:autoSpaceDE w:val="0"/>
      <w:autoSpaceDN w:val="0"/>
      <w:adjustRightInd w:val="0"/>
      <w:spacing w:line="322" w:lineRule="exact"/>
      <w:ind w:firstLine="547"/>
      <w:jc w:val="both"/>
    </w:pPr>
  </w:style>
  <w:style w:type="paragraph" w:customStyle="1" w:styleId="Style120">
    <w:name w:val="Style12"/>
    <w:basedOn w:val="a"/>
    <w:uiPriority w:val="99"/>
    <w:rsid w:val="002345DA"/>
    <w:pPr>
      <w:widowControl w:val="0"/>
      <w:autoSpaceDE w:val="0"/>
      <w:autoSpaceDN w:val="0"/>
      <w:adjustRightInd w:val="0"/>
      <w:spacing w:line="324" w:lineRule="exact"/>
      <w:jc w:val="both"/>
    </w:pPr>
  </w:style>
  <w:style w:type="paragraph" w:customStyle="1" w:styleId="Style130">
    <w:name w:val="Style13"/>
    <w:basedOn w:val="a"/>
    <w:uiPriority w:val="99"/>
    <w:rsid w:val="002345DA"/>
    <w:pPr>
      <w:widowControl w:val="0"/>
      <w:autoSpaceDE w:val="0"/>
      <w:autoSpaceDN w:val="0"/>
      <w:adjustRightInd w:val="0"/>
    </w:pPr>
  </w:style>
  <w:style w:type="paragraph" w:customStyle="1" w:styleId="Style14">
    <w:name w:val="Style14"/>
    <w:basedOn w:val="a"/>
    <w:uiPriority w:val="99"/>
    <w:rsid w:val="002345DA"/>
    <w:pPr>
      <w:widowControl w:val="0"/>
      <w:autoSpaceDE w:val="0"/>
      <w:autoSpaceDN w:val="0"/>
      <w:adjustRightInd w:val="0"/>
      <w:spacing w:line="409" w:lineRule="exact"/>
      <w:jc w:val="center"/>
    </w:pPr>
  </w:style>
  <w:style w:type="paragraph" w:customStyle="1" w:styleId="Style17">
    <w:name w:val="Style17"/>
    <w:basedOn w:val="a"/>
    <w:uiPriority w:val="99"/>
    <w:rsid w:val="002345DA"/>
    <w:pPr>
      <w:widowControl w:val="0"/>
      <w:autoSpaceDE w:val="0"/>
      <w:autoSpaceDN w:val="0"/>
      <w:adjustRightInd w:val="0"/>
    </w:pPr>
  </w:style>
  <w:style w:type="paragraph" w:customStyle="1" w:styleId="Style18">
    <w:name w:val="Style18"/>
    <w:basedOn w:val="a"/>
    <w:uiPriority w:val="99"/>
    <w:rsid w:val="002345DA"/>
    <w:pPr>
      <w:widowControl w:val="0"/>
      <w:autoSpaceDE w:val="0"/>
      <w:autoSpaceDN w:val="0"/>
      <w:adjustRightInd w:val="0"/>
      <w:spacing w:line="323" w:lineRule="exact"/>
      <w:ind w:firstLine="584"/>
      <w:jc w:val="both"/>
    </w:pPr>
  </w:style>
  <w:style w:type="paragraph" w:customStyle="1" w:styleId="Style19">
    <w:name w:val="Style19"/>
    <w:basedOn w:val="a"/>
    <w:uiPriority w:val="99"/>
    <w:rsid w:val="002345DA"/>
    <w:pPr>
      <w:widowControl w:val="0"/>
      <w:autoSpaceDE w:val="0"/>
      <w:autoSpaceDN w:val="0"/>
      <w:adjustRightInd w:val="0"/>
      <w:spacing w:line="322" w:lineRule="exact"/>
      <w:ind w:firstLine="571"/>
      <w:jc w:val="both"/>
    </w:pPr>
  </w:style>
  <w:style w:type="paragraph" w:customStyle="1" w:styleId="Style20">
    <w:name w:val="Style20"/>
    <w:basedOn w:val="a"/>
    <w:uiPriority w:val="99"/>
    <w:rsid w:val="002345DA"/>
    <w:pPr>
      <w:widowControl w:val="0"/>
      <w:autoSpaceDE w:val="0"/>
      <w:autoSpaceDN w:val="0"/>
      <w:adjustRightInd w:val="0"/>
      <w:spacing w:line="324" w:lineRule="exact"/>
      <w:ind w:firstLine="710"/>
    </w:pPr>
  </w:style>
  <w:style w:type="paragraph" w:customStyle="1" w:styleId="Style21">
    <w:name w:val="Style21"/>
    <w:basedOn w:val="a"/>
    <w:uiPriority w:val="99"/>
    <w:rsid w:val="002345DA"/>
    <w:pPr>
      <w:widowControl w:val="0"/>
      <w:autoSpaceDE w:val="0"/>
      <w:autoSpaceDN w:val="0"/>
      <w:adjustRightInd w:val="0"/>
      <w:spacing w:line="324" w:lineRule="exact"/>
      <w:ind w:firstLine="706"/>
      <w:jc w:val="both"/>
    </w:pPr>
  </w:style>
  <w:style w:type="paragraph" w:customStyle="1" w:styleId="Style22">
    <w:name w:val="Style22"/>
    <w:basedOn w:val="a"/>
    <w:uiPriority w:val="99"/>
    <w:rsid w:val="002345DA"/>
    <w:pPr>
      <w:widowControl w:val="0"/>
      <w:autoSpaceDE w:val="0"/>
      <w:autoSpaceDN w:val="0"/>
      <w:adjustRightInd w:val="0"/>
      <w:spacing w:line="322" w:lineRule="exact"/>
      <w:ind w:firstLine="739"/>
      <w:jc w:val="both"/>
    </w:pPr>
  </w:style>
  <w:style w:type="paragraph" w:customStyle="1" w:styleId="Style23">
    <w:name w:val="Style23"/>
    <w:basedOn w:val="a"/>
    <w:uiPriority w:val="99"/>
    <w:rsid w:val="002345DA"/>
    <w:pPr>
      <w:widowControl w:val="0"/>
      <w:autoSpaceDE w:val="0"/>
      <w:autoSpaceDN w:val="0"/>
      <w:adjustRightInd w:val="0"/>
      <w:spacing w:line="322" w:lineRule="exact"/>
      <w:ind w:firstLine="739"/>
      <w:jc w:val="both"/>
    </w:pPr>
  </w:style>
  <w:style w:type="paragraph" w:customStyle="1" w:styleId="Style24">
    <w:name w:val="Style24"/>
    <w:basedOn w:val="a"/>
    <w:uiPriority w:val="99"/>
    <w:rsid w:val="002345DA"/>
    <w:pPr>
      <w:widowControl w:val="0"/>
      <w:autoSpaceDE w:val="0"/>
      <w:autoSpaceDN w:val="0"/>
      <w:adjustRightInd w:val="0"/>
      <w:spacing w:line="322" w:lineRule="exact"/>
      <w:ind w:firstLine="739"/>
      <w:jc w:val="both"/>
    </w:pPr>
  </w:style>
  <w:style w:type="paragraph" w:customStyle="1" w:styleId="Style25">
    <w:name w:val="Style25"/>
    <w:basedOn w:val="a"/>
    <w:uiPriority w:val="99"/>
    <w:rsid w:val="002345DA"/>
    <w:pPr>
      <w:widowControl w:val="0"/>
      <w:autoSpaceDE w:val="0"/>
      <w:autoSpaceDN w:val="0"/>
      <w:adjustRightInd w:val="0"/>
      <w:spacing w:line="322" w:lineRule="exact"/>
    </w:pPr>
  </w:style>
  <w:style w:type="paragraph" w:customStyle="1" w:styleId="Style26">
    <w:name w:val="Style26"/>
    <w:basedOn w:val="a"/>
    <w:uiPriority w:val="99"/>
    <w:rsid w:val="002345DA"/>
    <w:pPr>
      <w:widowControl w:val="0"/>
      <w:autoSpaceDE w:val="0"/>
      <w:autoSpaceDN w:val="0"/>
      <w:adjustRightInd w:val="0"/>
      <w:spacing w:line="322" w:lineRule="exact"/>
      <w:ind w:firstLine="706"/>
      <w:jc w:val="both"/>
    </w:pPr>
  </w:style>
  <w:style w:type="paragraph" w:customStyle="1" w:styleId="Style27">
    <w:name w:val="Style27"/>
    <w:basedOn w:val="a"/>
    <w:uiPriority w:val="99"/>
    <w:rsid w:val="002345DA"/>
    <w:pPr>
      <w:widowControl w:val="0"/>
      <w:autoSpaceDE w:val="0"/>
      <w:autoSpaceDN w:val="0"/>
      <w:adjustRightInd w:val="0"/>
      <w:spacing w:line="322" w:lineRule="exact"/>
      <w:ind w:firstLine="710"/>
      <w:jc w:val="both"/>
    </w:pPr>
  </w:style>
  <w:style w:type="paragraph" w:customStyle="1" w:styleId="Style28">
    <w:name w:val="Style28"/>
    <w:basedOn w:val="a"/>
    <w:uiPriority w:val="99"/>
    <w:rsid w:val="002345DA"/>
    <w:pPr>
      <w:widowControl w:val="0"/>
      <w:autoSpaceDE w:val="0"/>
      <w:autoSpaceDN w:val="0"/>
      <w:adjustRightInd w:val="0"/>
      <w:spacing w:line="322" w:lineRule="exact"/>
      <w:ind w:firstLine="571"/>
      <w:jc w:val="both"/>
    </w:pPr>
  </w:style>
  <w:style w:type="paragraph" w:customStyle="1" w:styleId="Style29">
    <w:name w:val="Style29"/>
    <w:basedOn w:val="a"/>
    <w:uiPriority w:val="99"/>
    <w:rsid w:val="002345DA"/>
    <w:pPr>
      <w:widowControl w:val="0"/>
      <w:autoSpaceDE w:val="0"/>
      <w:autoSpaceDN w:val="0"/>
      <w:adjustRightInd w:val="0"/>
      <w:spacing w:line="322" w:lineRule="exact"/>
      <w:ind w:firstLine="538"/>
      <w:jc w:val="both"/>
    </w:pPr>
  </w:style>
  <w:style w:type="paragraph" w:customStyle="1" w:styleId="Style30">
    <w:name w:val="Style30"/>
    <w:basedOn w:val="a"/>
    <w:uiPriority w:val="99"/>
    <w:rsid w:val="002345DA"/>
    <w:pPr>
      <w:widowControl w:val="0"/>
      <w:autoSpaceDE w:val="0"/>
      <w:autoSpaceDN w:val="0"/>
      <w:adjustRightInd w:val="0"/>
      <w:spacing w:line="323" w:lineRule="exact"/>
      <w:ind w:firstLine="538"/>
      <w:jc w:val="both"/>
    </w:pPr>
  </w:style>
  <w:style w:type="paragraph" w:customStyle="1" w:styleId="Style31">
    <w:name w:val="Style31"/>
    <w:basedOn w:val="a"/>
    <w:uiPriority w:val="99"/>
    <w:rsid w:val="002345DA"/>
    <w:pPr>
      <w:widowControl w:val="0"/>
      <w:autoSpaceDE w:val="0"/>
      <w:autoSpaceDN w:val="0"/>
      <w:adjustRightInd w:val="0"/>
      <w:spacing w:line="326" w:lineRule="exact"/>
      <w:ind w:firstLine="542"/>
      <w:jc w:val="both"/>
    </w:pPr>
  </w:style>
  <w:style w:type="paragraph" w:customStyle="1" w:styleId="Style32">
    <w:name w:val="Style32"/>
    <w:basedOn w:val="a"/>
    <w:uiPriority w:val="99"/>
    <w:rsid w:val="002345DA"/>
    <w:pPr>
      <w:widowControl w:val="0"/>
      <w:autoSpaceDE w:val="0"/>
      <w:autoSpaceDN w:val="0"/>
      <w:adjustRightInd w:val="0"/>
      <w:spacing w:line="322" w:lineRule="exact"/>
      <w:jc w:val="both"/>
    </w:pPr>
  </w:style>
  <w:style w:type="paragraph" w:customStyle="1" w:styleId="Style33">
    <w:name w:val="Style33"/>
    <w:basedOn w:val="a"/>
    <w:uiPriority w:val="99"/>
    <w:rsid w:val="002345DA"/>
    <w:pPr>
      <w:widowControl w:val="0"/>
      <w:autoSpaceDE w:val="0"/>
      <w:autoSpaceDN w:val="0"/>
      <w:adjustRightInd w:val="0"/>
      <w:spacing w:line="322" w:lineRule="exact"/>
      <w:ind w:firstLine="542"/>
      <w:jc w:val="both"/>
    </w:pPr>
  </w:style>
  <w:style w:type="paragraph" w:customStyle="1" w:styleId="Style34">
    <w:name w:val="Style34"/>
    <w:basedOn w:val="a"/>
    <w:uiPriority w:val="99"/>
    <w:rsid w:val="002345DA"/>
    <w:pPr>
      <w:widowControl w:val="0"/>
      <w:autoSpaceDE w:val="0"/>
      <w:autoSpaceDN w:val="0"/>
      <w:adjustRightInd w:val="0"/>
      <w:spacing w:line="322" w:lineRule="exact"/>
      <w:ind w:firstLine="542"/>
      <w:jc w:val="both"/>
    </w:pPr>
  </w:style>
  <w:style w:type="paragraph" w:customStyle="1" w:styleId="Style35">
    <w:name w:val="Style35"/>
    <w:basedOn w:val="a"/>
    <w:uiPriority w:val="99"/>
    <w:rsid w:val="002345DA"/>
    <w:pPr>
      <w:widowControl w:val="0"/>
      <w:autoSpaceDE w:val="0"/>
      <w:autoSpaceDN w:val="0"/>
      <w:adjustRightInd w:val="0"/>
      <w:spacing w:line="322" w:lineRule="exact"/>
      <w:ind w:firstLine="547"/>
      <w:jc w:val="both"/>
    </w:pPr>
  </w:style>
  <w:style w:type="paragraph" w:customStyle="1" w:styleId="Style36">
    <w:name w:val="Style36"/>
    <w:basedOn w:val="a"/>
    <w:uiPriority w:val="99"/>
    <w:rsid w:val="002345DA"/>
    <w:pPr>
      <w:widowControl w:val="0"/>
      <w:autoSpaceDE w:val="0"/>
      <w:autoSpaceDN w:val="0"/>
      <w:adjustRightInd w:val="0"/>
      <w:spacing w:line="322" w:lineRule="exact"/>
      <w:ind w:firstLine="547"/>
      <w:jc w:val="both"/>
    </w:pPr>
  </w:style>
  <w:style w:type="paragraph" w:customStyle="1" w:styleId="Style37">
    <w:name w:val="Style37"/>
    <w:basedOn w:val="a"/>
    <w:uiPriority w:val="99"/>
    <w:rsid w:val="002345DA"/>
    <w:pPr>
      <w:widowControl w:val="0"/>
      <w:autoSpaceDE w:val="0"/>
      <w:autoSpaceDN w:val="0"/>
      <w:adjustRightInd w:val="0"/>
      <w:spacing w:line="322" w:lineRule="exact"/>
      <w:ind w:firstLine="547"/>
      <w:jc w:val="both"/>
    </w:pPr>
  </w:style>
  <w:style w:type="paragraph" w:customStyle="1" w:styleId="Style38">
    <w:name w:val="Style38"/>
    <w:basedOn w:val="a"/>
    <w:uiPriority w:val="99"/>
    <w:rsid w:val="002345DA"/>
    <w:pPr>
      <w:widowControl w:val="0"/>
      <w:autoSpaceDE w:val="0"/>
      <w:autoSpaceDN w:val="0"/>
      <w:adjustRightInd w:val="0"/>
      <w:spacing w:line="324" w:lineRule="exact"/>
      <w:ind w:firstLine="547"/>
      <w:jc w:val="both"/>
    </w:pPr>
  </w:style>
  <w:style w:type="paragraph" w:customStyle="1" w:styleId="Style39">
    <w:name w:val="Style39"/>
    <w:basedOn w:val="a"/>
    <w:uiPriority w:val="99"/>
    <w:rsid w:val="002345DA"/>
    <w:pPr>
      <w:widowControl w:val="0"/>
      <w:autoSpaceDE w:val="0"/>
      <w:autoSpaceDN w:val="0"/>
      <w:adjustRightInd w:val="0"/>
      <w:spacing w:line="322" w:lineRule="exact"/>
      <w:ind w:firstLine="542"/>
      <w:jc w:val="both"/>
    </w:pPr>
  </w:style>
  <w:style w:type="paragraph" w:customStyle="1" w:styleId="Style400">
    <w:name w:val="Style40"/>
    <w:basedOn w:val="a"/>
    <w:uiPriority w:val="99"/>
    <w:rsid w:val="002345DA"/>
    <w:pPr>
      <w:widowControl w:val="0"/>
      <w:autoSpaceDE w:val="0"/>
      <w:autoSpaceDN w:val="0"/>
      <w:adjustRightInd w:val="0"/>
      <w:spacing w:line="322" w:lineRule="exact"/>
      <w:ind w:firstLine="547"/>
      <w:jc w:val="both"/>
    </w:pPr>
  </w:style>
  <w:style w:type="paragraph" w:customStyle="1" w:styleId="Style410">
    <w:name w:val="Style41"/>
    <w:basedOn w:val="a"/>
    <w:uiPriority w:val="99"/>
    <w:rsid w:val="002345DA"/>
    <w:pPr>
      <w:widowControl w:val="0"/>
      <w:autoSpaceDE w:val="0"/>
      <w:autoSpaceDN w:val="0"/>
      <w:adjustRightInd w:val="0"/>
      <w:spacing w:line="322" w:lineRule="exact"/>
      <w:ind w:firstLine="542"/>
      <w:jc w:val="both"/>
    </w:pPr>
  </w:style>
  <w:style w:type="paragraph" w:customStyle="1" w:styleId="Style42">
    <w:name w:val="Style42"/>
    <w:basedOn w:val="a"/>
    <w:uiPriority w:val="99"/>
    <w:rsid w:val="002345DA"/>
    <w:pPr>
      <w:widowControl w:val="0"/>
      <w:autoSpaceDE w:val="0"/>
      <w:autoSpaceDN w:val="0"/>
      <w:adjustRightInd w:val="0"/>
      <w:spacing w:line="322" w:lineRule="exact"/>
      <w:ind w:firstLine="542"/>
      <w:jc w:val="both"/>
    </w:pPr>
  </w:style>
  <w:style w:type="paragraph" w:customStyle="1" w:styleId="Style43">
    <w:name w:val="Style43"/>
    <w:basedOn w:val="a"/>
    <w:uiPriority w:val="99"/>
    <w:rsid w:val="002345DA"/>
    <w:pPr>
      <w:widowControl w:val="0"/>
      <w:autoSpaceDE w:val="0"/>
      <w:autoSpaceDN w:val="0"/>
      <w:adjustRightInd w:val="0"/>
      <w:spacing w:line="322" w:lineRule="exact"/>
      <w:ind w:firstLine="552"/>
      <w:jc w:val="both"/>
    </w:pPr>
  </w:style>
  <w:style w:type="paragraph" w:customStyle="1" w:styleId="Style44">
    <w:name w:val="Style44"/>
    <w:basedOn w:val="a"/>
    <w:uiPriority w:val="99"/>
    <w:rsid w:val="002345DA"/>
    <w:pPr>
      <w:widowControl w:val="0"/>
      <w:autoSpaceDE w:val="0"/>
      <w:autoSpaceDN w:val="0"/>
      <w:adjustRightInd w:val="0"/>
      <w:spacing w:line="322" w:lineRule="exact"/>
      <w:ind w:firstLine="547"/>
      <w:jc w:val="both"/>
    </w:pPr>
  </w:style>
  <w:style w:type="paragraph" w:customStyle="1" w:styleId="Style45">
    <w:name w:val="Style45"/>
    <w:basedOn w:val="a"/>
    <w:uiPriority w:val="99"/>
    <w:rsid w:val="002345DA"/>
    <w:pPr>
      <w:widowControl w:val="0"/>
      <w:autoSpaceDE w:val="0"/>
      <w:autoSpaceDN w:val="0"/>
      <w:adjustRightInd w:val="0"/>
    </w:pPr>
  </w:style>
  <w:style w:type="paragraph" w:customStyle="1" w:styleId="Style46">
    <w:name w:val="Style46"/>
    <w:basedOn w:val="a"/>
    <w:uiPriority w:val="99"/>
    <w:rsid w:val="002345DA"/>
    <w:pPr>
      <w:widowControl w:val="0"/>
      <w:autoSpaceDE w:val="0"/>
      <w:autoSpaceDN w:val="0"/>
      <w:adjustRightInd w:val="0"/>
      <w:spacing w:line="182" w:lineRule="exact"/>
      <w:jc w:val="both"/>
    </w:pPr>
  </w:style>
  <w:style w:type="paragraph" w:customStyle="1" w:styleId="Style47">
    <w:name w:val="Style47"/>
    <w:basedOn w:val="a"/>
    <w:uiPriority w:val="99"/>
    <w:rsid w:val="002345DA"/>
    <w:pPr>
      <w:widowControl w:val="0"/>
      <w:autoSpaceDE w:val="0"/>
      <w:autoSpaceDN w:val="0"/>
      <w:adjustRightInd w:val="0"/>
      <w:spacing w:line="185" w:lineRule="exact"/>
      <w:ind w:firstLine="322"/>
      <w:jc w:val="both"/>
    </w:pPr>
  </w:style>
  <w:style w:type="paragraph" w:customStyle="1" w:styleId="Style48">
    <w:name w:val="Style48"/>
    <w:basedOn w:val="a"/>
    <w:uiPriority w:val="99"/>
    <w:rsid w:val="002345DA"/>
    <w:pPr>
      <w:widowControl w:val="0"/>
      <w:autoSpaceDE w:val="0"/>
      <w:autoSpaceDN w:val="0"/>
      <w:adjustRightInd w:val="0"/>
      <w:spacing w:line="182" w:lineRule="exact"/>
      <w:jc w:val="center"/>
    </w:pPr>
  </w:style>
  <w:style w:type="paragraph" w:customStyle="1" w:styleId="Style49">
    <w:name w:val="Style49"/>
    <w:basedOn w:val="a"/>
    <w:uiPriority w:val="99"/>
    <w:rsid w:val="002345DA"/>
    <w:pPr>
      <w:widowControl w:val="0"/>
      <w:autoSpaceDE w:val="0"/>
      <w:autoSpaceDN w:val="0"/>
      <w:adjustRightInd w:val="0"/>
    </w:pPr>
  </w:style>
  <w:style w:type="paragraph" w:customStyle="1" w:styleId="Style50">
    <w:name w:val="Style50"/>
    <w:basedOn w:val="a"/>
    <w:uiPriority w:val="99"/>
    <w:rsid w:val="002345DA"/>
    <w:pPr>
      <w:widowControl w:val="0"/>
      <w:autoSpaceDE w:val="0"/>
      <w:autoSpaceDN w:val="0"/>
      <w:adjustRightInd w:val="0"/>
      <w:spacing w:line="187" w:lineRule="exact"/>
      <w:ind w:hanging="53"/>
      <w:jc w:val="both"/>
    </w:pPr>
  </w:style>
  <w:style w:type="paragraph" w:customStyle="1" w:styleId="Style51">
    <w:name w:val="Style51"/>
    <w:basedOn w:val="a"/>
    <w:uiPriority w:val="99"/>
    <w:rsid w:val="002345DA"/>
    <w:pPr>
      <w:widowControl w:val="0"/>
      <w:autoSpaceDE w:val="0"/>
      <w:autoSpaceDN w:val="0"/>
      <w:adjustRightInd w:val="0"/>
      <w:spacing w:line="184" w:lineRule="exact"/>
    </w:pPr>
  </w:style>
  <w:style w:type="paragraph" w:customStyle="1" w:styleId="Style52">
    <w:name w:val="Style52"/>
    <w:basedOn w:val="a"/>
    <w:uiPriority w:val="99"/>
    <w:rsid w:val="002345DA"/>
    <w:pPr>
      <w:widowControl w:val="0"/>
      <w:autoSpaceDE w:val="0"/>
      <w:autoSpaceDN w:val="0"/>
      <w:adjustRightInd w:val="0"/>
    </w:pPr>
  </w:style>
  <w:style w:type="paragraph" w:customStyle="1" w:styleId="Style53">
    <w:name w:val="Style53"/>
    <w:basedOn w:val="a"/>
    <w:uiPriority w:val="99"/>
    <w:rsid w:val="002345DA"/>
    <w:pPr>
      <w:widowControl w:val="0"/>
      <w:autoSpaceDE w:val="0"/>
      <w:autoSpaceDN w:val="0"/>
      <w:adjustRightInd w:val="0"/>
      <w:spacing w:line="326" w:lineRule="exact"/>
      <w:ind w:firstLine="1133"/>
    </w:pPr>
  </w:style>
  <w:style w:type="paragraph" w:customStyle="1" w:styleId="Style54">
    <w:name w:val="Style54"/>
    <w:basedOn w:val="a"/>
    <w:uiPriority w:val="99"/>
    <w:rsid w:val="002345DA"/>
    <w:pPr>
      <w:widowControl w:val="0"/>
      <w:autoSpaceDE w:val="0"/>
      <w:autoSpaceDN w:val="0"/>
      <w:adjustRightInd w:val="0"/>
      <w:spacing w:line="324" w:lineRule="exact"/>
      <w:ind w:firstLine="854"/>
    </w:pPr>
  </w:style>
  <w:style w:type="character" w:customStyle="1" w:styleId="FontStyle56">
    <w:name w:val="Font Style56"/>
    <w:uiPriority w:val="99"/>
    <w:rsid w:val="002345DA"/>
    <w:rPr>
      <w:rFonts w:ascii="Times New Roman" w:hAnsi="Times New Roman" w:cs="Times New Roman"/>
      <w:b/>
      <w:bCs/>
      <w:sz w:val="26"/>
      <w:szCs w:val="26"/>
    </w:rPr>
  </w:style>
  <w:style w:type="character" w:customStyle="1" w:styleId="FontStyle57">
    <w:name w:val="Font Style57"/>
    <w:uiPriority w:val="99"/>
    <w:rsid w:val="002345DA"/>
    <w:rPr>
      <w:rFonts w:ascii="Times New Roman" w:hAnsi="Times New Roman" w:cs="Times New Roman"/>
      <w:sz w:val="26"/>
      <w:szCs w:val="26"/>
    </w:rPr>
  </w:style>
  <w:style w:type="character" w:customStyle="1" w:styleId="FontStyle58">
    <w:name w:val="Font Style58"/>
    <w:uiPriority w:val="99"/>
    <w:rsid w:val="002345DA"/>
    <w:rPr>
      <w:rFonts w:ascii="Times New Roman" w:hAnsi="Times New Roman" w:cs="Times New Roman"/>
      <w:sz w:val="22"/>
      <w:szCs w:val="22"/>
    </w:rPr>
  </w:style>
  <w:style w:type="character" w:customStyle="1" w:styleId="FontStyle59">
    <w:name w:val="Font Style59"/>
    <w:uiPriority w:val="99"/>
    <w:rsid w:val="002345DA"/>
    <w:rPr>
      <w:rFonts w:ascii="Times New Roman" w:hAnsi="Times New Roman" w:cs="Times New Roman"/>
      <w:sz w:val="20"/>
      <w:szCs w:val="20"/>
    </w:rPr>
  </w:style>
  <w:style w:type="character" w:customStyle="1" w:styleId="FontStyle60">
    <w:name w:val="Font Style60"/>
    <w:uiPriority w:val="99"/>
    <w:rsid w:val="002345DA"/>
    <w:rPr>
      <w:rFonts w:ascii="Times New Roman" w:hAnsi="Times New Roman" w:cs="Times New Roman"/>
      <w:i/>
      <w:iCs/>
      <w:sz w:val="26"/>
      <w:szCs w:val="26"/>
    </w:rPr>
  </w:style>
  <w:style w:type="character" w:customStyle="1" w:styleId="FontStyle61">
    <w:name w:val="Font Style61"/>
    <w:uiPriority w:val="99"/>
    <w:rsid w:val="002345DA"/>
    <w:rPr>
      <w:rFonts w:ascii="Times New Roman" w:hAnsi="Times New Roman" w:cs="Times New Roman"/>
      <w:sz w:val="32"/>
      <w:szCs w:val="32"/>
    </w:rPr>
  </w:style>
  <w:style w:type="character" w:customStyle="1" w:styleId="FontStyle62">
    <w:name w:val="Font Style62"/>
    <w:uiPriority w:val="99"/>
    <w:rsid w:val="002345DA"/>
    <w:rPr>
      <w:rFonts w:ascii="Times New Roman" w:hAnsi="Times New Roman" w:cs="Times New Roman"/>
      <w:b/>
      <w:bCs/>
      <w:sz w:val="34"/>
      <w:szCs w:val="34"/>
    </w:rPr>
  </w:style>
  <w:style w:type="character" w:customStyle="1" w:styleId="FontStyle63">
    <w:name w:val="Font Style63"/>
    <w:uiPriority w:val="99"/>
    <w:rsid w:val="002345DA"/>
    <w:rPr>
      <w:rFonts w:ascii="Constantia" w:hAnsi="Constantia" w:cs="Constantia"/>
      <w:sz w:val="26"/>
      <w:szCs w:val="26"/>
    </w:rPr>
  </w:style>
  <w:style w:type="character" w:customStyle="1" w:styleId="FontStyle64">
    <w:name w:val="Font Style64"/>
    <w:uiPriority w:val="99"/>
    <w:rsid w:val="002345DA"/>
    <w:rPr>
      <w:rFonts w:ascii="Times New Roman" w:hAnsi="Times New Roman" w:cs="Times New Roman"/>
      <w:b/>
      <w:bCs/>
      <w:sz w:val="8"/>
      <w:szCs w:val="8"/>
    </w:rPr>
  </w:style>
  <w:style w:type="character" w:customStyle="1" w:styleId="FontStyle65">
    <w:name w:val="Font Style65"/>
    <w:uiPriority w:val="99"/>
    <w:rsid w:val="002345DA"/>
    <w:rPr>
      <w:rFonts w:ascii="Times New Roman" w:hAnsi="Times New Roman" w:cs="Times New Roman"/>
      <w:sz w:val="16"/>
      <w:szCs w:val="16"/>
    </w:rPr>
  </w:style>
  <w:style w:type="character" w:customStyle="1" w:styleId="FontStyle66">
    <w:name w:val="Font Style66"/>
    <w:uiPriority w:val="99"/>
    <w:rsid w:val="002345DA"/>
    <w:rPr>
      <w:rFonts w:ascii="Century Gothic" w:hAnsi="Century Gothic" w:cs="Century Gothic"/>
      <w:sz w:val="66"/>
      <w:szCs w:val="66"/>
    </w:rPr>
  </w:style>
  <w:style w:type="paragraph" w:customStyle="1" w:styleId="affff7">
    <w:name w:val="Комментарий"/>
    <w:basedOn w:val="a"/>
    <w:next w:val="a"/>
    <w:uiPriority w:val="99"/>
    <w:rsid w:val="002345DA"/>
    <w:pPr>
      <w:autoSpaceDE w:val="0"/>
      <w:autoSpaceDN w:val="0"/>
      <w:adjustRightInd w:val="0"/>
      <w:spacing w:before="75"/>
      <w:ind w:left="170"/>
      <w:jc w:val="both"/>
    </w:pPr>
    <w:rPr>
      <w:rFonts w:ascii="Arial" w:eastAsia="Calibri" w:hAnsi="Arial" w:cs="Arial"/>
      <w:color w:val="353842"/>
      <w:shd w:val="clear" w:color="auto" w:fill="F0F0F0"/>
    </w:rPr>
  </w:style>
  <w:style w:type="paragraph" w:styleId="affff8">
    <w:name w:val="annotation text"/>
    <w:basedOn w:val="a"/>
    <w:link w:val="affff9"/>
    <w:uiPriority w:val="99"/>
    <w:semiHidden/>
    <w:rsid w:val="002345DA"/>
    <w:pPr>
      <w:ind w:firstLine="720"/>
      <w:jc w:val="both"/>
    </w:pPr>
    <w:rPr>
      <w:rFonts w:ascii="Tms Rmn" w:hAnsi="Tms Rmn"/>
      <w:sz w:val="20"/>
      <w:szCs w:val="20"/>
      <w:lang w:val="x-none" w:eastAsia="x-none"/>
    </w:rPr>
  </w:style>
  <w:style w:type="character" w:customStyle="1" w:styleId="affff9">
    <w:name w:val="Текст примечания Знак"/>
    <w:basedOn w:val="a1"/>
    <w:link w:val="affff8"/>
    <w:uiPriority w:val="99"/>
    <w:semiHidden/>
    <w:rsid w:val="002345DA"/>
    <w:rPr>
      <w:rFonts w:ascii="Tms Rmn" w:eastAsia="Times New Roman" w:hAnsi="Tms Rmn" w:cs="Times New Roman"/>
      <w:sz w:val="20"/>
      <w:szCs w:val="20"/>
      <w:lang w:val="x-none" w:eastAsia="x-none"/>
    </w:rPr>
  </w:style>
  <w:style w:type="numbering" w:customStyle="1" w:styleId="440">
    <w:name w:val="Нет списка44"/>
    <w:next w:val="a3"/>
    <w:uiPriority w:val="99"/>
    <w:semiHidden/>
    <w:unhideWhenUsed/>
    <w:rsid w:val="002345DA"/>
  </w:style>
  <w:style w:type="paragraph" w:customStyle="1" w:styleId="unformattext">
    <w:name w:val="unformattext"/>
    <w:basedOn w:val="a"/>
    <w:rsid w:val="002345DA"/>
    <w:pPr>
      <w:spacing w:before="100" w:beforeAutospacing="1" w:after="100" w:afterAutospacing="1"/>
    </w:pPr>
  </w:style>
  <w:style w:type="numbering" w:customStyle="1" w:styleId="450">
    <w:name w:val="Нет списка45"/>
    <w:next w:val="a3"/>
    <w:uiPriority w:val="99"/>
    <w:semiHidden/>
    <w:rsid w:val="004C064E"/>
  </w:style>
  <w:style w:type="table" w:customStyle="1" w:styleId="47">
    <w:name w:val="Сетка таблицы47"/>
    <w:basedOn w:val="a2"/>
    <w:next w:val="ae"/>
    <w:rsid w:val="004C06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3"/>
    <w:uiPriority w:val="99"/>
    <w:semiHidden/>
    <w:rsid w:val="00F72018"/>
  </w:style>
  <w:style w:type="numbering" w:customStyle="1" w:styleId="470">
    <w:name w:val="Нет списка47"/>
    <w:next w:val="a3"/>
    <w:uiPriority w:val="99"/>
    <w:semiHidden/>
    <w:rsid w:val="00F72018"/>
  </w:style>
  <w:style w:type="numbering" w:customStyle="1" w:styleId="48">
    <w:name w:val="Нет списка48"/>
    <w:next w:val="a3"/>
    <w:uiPriority w:val="99"/>
    <w:semiHidden/>
    <w:unhideWhenUsed/>
    <w:rsid w:val="00332BCE"/>
  </w:style>
  <w:style w:type="numbering" w:customStyle="1" w:styleId="49">
    <w:name w:val="Нет списка49"/>
    <w:next w:val="a3"/>
    <w:uiPriority w:val="99"/>
    <w:semiHidden/>
    <w:unhideWhenUsed/>
    <w:rsid w:val="00AA0F1A"/>
  </w:style>
  <w:style w:type="character" w:customStyle="1" w:styleId="1f4">
    <w:name w:val="Текст концевой сноски Знак1"/>
    <w:basedOn w:val="a1"/>
    <w:uiPriority w:val="99"/>
    <w:semiHidden/>
    <w:rsid w:val="00AA0F1A"/>
    <w:rPr>
      <w:rFonts w:hAnsi="Times New Roman"/>
    </w:rPr>
  </w:style>
  <w:style w:type="numbering" w:customStyle="1" w:styleId="500">
    <w:name w:val="Нет списка50"/>
    <w:next w:val="a3"/>
    <w:uiPriority w:val="99"/>
    <w:semiHidden/>
    <w:rsid w:val="00126981"/>
  </w:style>
  <w:style w:type="table" w:customStyle="1" w:styleId="480">
    <w:name w:val="Сетка таблицы48"/>
    <w:basedOn w:val="a2"/>
    <w:next w:val="ae"/>
    <w:rsid w:val="001269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2D6099"/>
    <w:pPr>
      <w:ind w:firstLine="720"/>
      <w:jc w:val="both"/>
    </w:pPr>
    <w:rPr>
      <w:rFonts w:ascii="Arial" w:hAnsi="Arial" w:cs="Arial"/>
      <w:sz w:val="26"/>
      <w:szCs w:val="26"/>
    </w:rPr>
  </w:style>
  <w:style w:type="numbering" w:customStyle="1" w:styleId="510">
    <w:name w:val="Нет списка51"/>
    <w:next w:val="a3"/>
    <w:uiPriority w:val="99"/>
    <w:semiHidden/>
    <w:rsid w:val="00CC2313"/>
  </w:style>
  <w:style w:type="table" w:customStyle="1" w:styleId="490">
    <w:name w:val="Сетка таблицы49"/>
    <w:basedOn w:val="a2"/>
    <w:next w:val="ae"/>
    <w:rsid w:val="00CC23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3"/>
    <w:semiHidden/>
    <w:rsid w:val="00CC2313"/>
  </w:style>
  <w:style w:type="paragraph" w:customStyle="1" w:styleId="affffa">
    <w:name w:val="Знак Знак Знак Знак Знак Знак"/>
    <w:basedOn w:val="a"/>
    <w:rsid w:val="00CC2313"/>
    <w:pPr>
      <w:spacing w:after="160" w:line="240" w:lineRule="exact"/>
    </w:pPr>
    <w:rPr>
      <w:rFonts w:ascii="Verdana" w:hAnsi="Verdana"/>
      <w:lang w:val="en-US" w:eastAsia="en-US"/>
    </w:rPr>
  </w:style>
  <w:style w:type="character" w:customStyle="1" w:styleId="2f1">
    <w:name w:val="Заголовок №2_"/>
    <w:link w:val="2f2"/>
    <w:uiPriority w:val="99"/>
    <w:locked/>
    <w:rsid w:val="00EE6431"/>
    <w:rPr>
      <w:rFonts w:ascii="Times New Roman" w:hAnsi="Times New Roman" w:cs="Times New Roman"/>
      <w:b/>
      <w:bCs/>
      <w:spacing w:val="20"/>
      <w:sz w:val="28"/>
      <w:szCs w:val="28"/>
      <w:shd w:val="clear" w:color="auto" w:fill="FFFFFF"/>
    </w:rPr>
  </w:style>
  <w:style w:type="paragraph" w:customStyle="1" w:styleId="2f2">
    <w:name w:val="Заголовок №2"/>
    <w:basedOn w:val="a"/>
    <w:link w:val="2f1"/>
    <w:uiPriority w:val="99"/>
    <w:rsid w:val="00EE6431"/>
    <w:pPr>
      <w:widowControl w:val="0"/>
      <w:shd w:val="clear" w:color="auto" w:fill="FFFFFF"/>
      <w:spacing w:line="240" w:lineRule="atLeast"/>
      <w:outlineLvl w:val="1"/>
    </w:pPr>
    <w:rPr>
      <w:rFonts w:eastAsiaTheme="minorHAnsi"/>
      <w:b/>
      <w:bCs/>
      <w:spacing w:val="20"/>
      <w:sz w:val="28"/>
      <w:szCs w:val="28"/>
      <w:lang w:eastAsia="en-US"/>
    </w:rPr>
  </w:style>
  <w:style w:type="character" w:customStyle="1" w:styleId="54">
    <w:name w:val="Основной текст (5)_"/>
    <w:link w:val="55"/>
    <w:locked/>
    <w:rsid w:val="00EE6431"/>
    <w:rPr>
      <w:rFonts w:ascii="Times New Roman" w:hAnsi="Times New Roman" w:cs="Times New Roman"/>
      <w:shd w:val="clear" w:color="auto" w:fill="FFFFFF"/>
    </w:rPr>
  </w:style>
  <w:style w:type="paragraph" w:customStyle="1" w:styleId="55">
    <w:name w:val="Основной текст (5)"/>
    <w:basedOn w:val="a"/>
    <w:link w:val="54"/>
    <w:rsid w:val="00EE6431"/>
    <w:pPr>
      <w:widowControl w:val="0"/>
      <w:shd w:val="clear" w:color="auto" w:fill="FFFFFF"/>
      <w:spacing w:line="274" w:lineRule="exact"/>
    </w:pPr>
    <w:rPr>
      <w:rFonts w:eastAsiaTheme="minorHAnsi"/>
      <w:sz w:val="22"/>
      <w:szCs w:val="22"/>
      <w:lang w:eastAsia="en-US"/>
    </w:rPr>
  </w:style>
  <w:style w:type="character" w:customStyle="1" w:styleId="64">
    <w:name w:val="Основной текст (6)_"/>
    <w:link w:val="610"/>
    <w:locked/>
    <w:rsid w:val="00EE6431"/>
    <w:rPr>
      <w:rFonts w:ascii="Times New Roman" w:hAnsi="Times New Roman" w:cs="Times New Roman"/>
      <w:sz w:val="28"/>
      <w:szCs w:val="28"/>
      <w:shd w:val="clear" w:color="auto" w:fill="FFFFFF"/>
    </w:rPr>
  </w:style>
  <w:style w:type="paragraph" w:customStyle="1" w:styleId="610">
    <w:name w:val="Основной текст (6)1"/>
    <w:basedOn w:val="a"/>
    <w:link w:val="64"/>
    <w:uiPriority w:val="99"/>
    <w:rsid w:val="00EE6431"/>
    <w:pPr>
      <w:widowControl w:val="0"/>
      <w:shd w:val="clear" w:color="auto" w:fill="FFFFFF"/>
      <w:spacing w:line="324" w:lineRule="exact"/>
      <w:jc w:val="both"/>
    </w:pPr>
    <w:rPr>
      <w:rFonts w:eastAsiaTheme="minorHAnsi"/>
      <w:sz w:val="28"/>
      <w:szCs w:val="28"/>
      <w:lang w:eastAsia="en-US"/>
    </w:rPr>
  </w:style>
  <w:style w:type="paragraph" w:customStyle="1" w:styleId="affffb">
    <w:name w:val="Прижатый влево"/>
    <w:basedOn w:val="a"/>
    <w:next w:val="a"/>
    <w:uiPriority w:val="99"/>
    <w:rsid w:val="00EE6431"/>
    <w:pPr>
      <w:autoSpaceDE w:val="0"/>
      <w:autoSpaceDN w:val="0"/>
      <w:adjustRightInd w:val="0"/>
    </w:pPr>
    <w:rPr>
      <w:rFonts w:ascii="Arial" w:eastAsia="Arial Unicode MS" w:hAnsi="Arial" w:cs="Arial"/>
      <w:lang w:eastAsia="en-US"/>
    </w:rPr>
  </w:style>
  <w:style w:type="character" w:customStyle="1" w:styleId="3a">
    <w:name w:val="Основной текст (3)_"/>
    <w:basedOn w:val="a1"/>
    <w:link w:val="3b"/>
    <w:rsid w:val="001D773B"/>
    <w:rPr>
      <w:rFonts w:ascii="Times New Roman" w:eastAsia="Times New Roman" w:hAnsi="Times New Roman" w:cs="Times New Roman"/>
      <w:b/>
      <w:bCs/>
      <w:spacing w:val="20"/>
      <w:sz w:val="28"/>
      <w:szCs w:val="28"/>
      <w:shd w:val="clear" w:color="auto" w:fill="FFFFFF"/>
    </w:rPr>
  </w:style>
  <w:style w:type="character" w:customStyle="1" w:styleId="123">
    <w:name w:val="Заголовок №1 (2)_"/>
    <w:basedOn w:val="a1"/>
    <w:link w:val="124"/>
    <w:rsid w:val="001D773B"/>
    <w:rPr>
      <w:rFonts w:ascii="Times New Roman" w:eastAsia="Times New Roman" w:hAnsi="Times New Roman" w:cs="Times New Roman"/>
      <w:b/>
      <w:bCs/>
      <w:spacing w:val="160"/>
      <w:sz w:val="38"/>
      <w:szCs w:val="38"/>
      <w:shd w:val="clear" w:color="auto" w:fill="FFFFFF"/>
    </w:rPr>
  </w:style>
  <w:style w:type="paragraph" w:customStyle="1" w:styleId="65">
    <w:name w:val="Основной текст (6)"/>
    <w:basedOn w:val="a"/>
    <w:rsid w:val="001D773B"/>
    <w:pPr>
      <w:widowControl w:val="0"/>
      <w:shd w:val="clear" w:color="auto" w:fill="FFFFFF"/>
      <w:spacing w:line="324" w:lineRule="exact"/>
      <w:jc w:val="both"/>
    </w:pPr>
    <w:rPr>
      <w:color w:val="000000"/>
      <w:sz w:val="28"/>
      <w:szCs w:val="28"/>
      <w:lang w:bidi="ru-RU"/>
    </w:rPr>
  </w:style>
  <w:style w:type="paragraph" w:customStyle="1" w:styleId="3b">
    <w:name w:val="Основной текст (3)"/>
    <w:basedOn w:val="a"/>
    <w:link w:val="3a"/>
    <w:rsid w:val="001D773B"/>
    <w:pPr>
      <w:widowControl w:val="0"/>
      <w:shd w:val="clear" w:color="auto" w:fill="FFFFFF"/>
      <w:spacing w:line="328" w:lineRule="exact"/>
      <w:jc w:val="center"/>
    </w:pPr>
    <w:rPr>
      <w:b/>
      <w:bCs/>
      <w:spacing w:val="20"/>
      <w:sz w:val="28"/>
      <w:szCs w:val="28"/>
      <w:lang w:eastAsia="en-US"/>
    </w:rPr>
  </w:style>
  <w:style w:type="paragraph" w:customStyle="1" w:styleId="124">
    <w:name w:val="Заголовок №1 (2)"/>
    <w:basedOn w:val="a"/>
    <w:link w:val="123"/>
    <w:rsid w:val="001D773B"/>
    <w:pPr>
      <w:widowControl w:val="0"/>
      <w:shd w:val="clear" w:color="auto" w:fill="FFFFFF"/>
      <w:spacing w:line="0" w:lineRule="atLeast"/>
      <w:outlineLvl w:val="0"/>
    </w:pPr>
    <w:rPr>
      <w:b/>
      <w:bCs/>
      <w:spacing w:val="160"/>
      <w:sz w:val="38"/>
      <w:szCs w:val="38"/>
      <w:lang w:eastAsia="en-US"/>
    </w:rPr>
  </w:style>
  <w:style w:type="character" w:customStyle="1" w:styleId="affffc">
    <w:name w:val="Другое_"/>
    <w:basedOn w:val="a1"/>
    <w:link w:val="affffd"/>
    <w:rsid w:val="001D773B"/>
    <w:rPr>
      <w:rFonts w:ascii="Times New Roman" w:eastAsia="Times New Roman" w:hAnsi="Times New Roman" w:cs="Times New Roman"/>
      <w:sz w:val="26"/>
      <w:szCs w:val="26"/>
      <w:shd w:val="clear" w:color="auto" w:fill="FFFFFF"/>
    </w:rPr>
  </w:style>
  <w:style w:type="paragraph" w:customStyle="1" w:styleId="1f5">
    <w:name w:val="Основной текст1"/>
    <w:basedOn w:val="a"/>
    <w:rsid w:val="001D773B"/>
    <w:pPr>
      <w:widowControl w:val="0"/>
      <w:shd w:val="clear" w:color="auto" w:fill="FFFFFF"/>
      <w:spacing w:line="257" w:lineRule="auto"/>
      <w:ind w:firstLine="400"/>
    </w:pPr>
    <w:rPr>
      <w:sz w:val="26"/>
      <w:szCs w:val="26"/>
      <w:lang w:bidi="ru-RU"/>
    </w:rPr>
  </w:style>
  <w:style w:type="paragraph" w:customStyle="1" w:styleId="affffd">
    <w:name w:val="Другое"/>
    <w:basedOn w:val="a"/>
    <w:link w:val="affffc"/>
    <w:rsid w:val="001D773B"/>
    <w:pPr>
      <w:widowControl w:val="0"/>
      <w:shd w:val="clear" w:color="auto" w:fill="FFFFFF"/>
      <w:spacing w:line="254" w:lineRule="auto"/>
      <w:jc w:val="center"/>
    </w:pPr>
    <w:rPr>
      <w:sz w:val="26"/>
      <w:szCs w:val="26"/>
      <w:lang w:eastAsia="en-US"/>
    </w:rPr>
  </w:style>
  <w:style w:type="numbering" w:customStyle="1" w:styleId="520">
    <w:name w:val="Нет списка52"/>
    <w:next w:val="a3"/>
    <w:uiPriority w:val="99"/>
    <w:semiHidden/>
    <w:rsid w:val="006A2501"/>
  </w:style>
  <w:style w:type="table" w:customStyle="1" w:styleId="501">
    <w:name w:val="Сетка таблицы50"/>
    <w:basedOn w:val="a2"/>
    <w:next w:val="ae"/>
    <w:rsid w:val="006A25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3"/>
    <w:uiPriority w:val="99"/>
    <w:semiHidden/>
    <w:rsid w:val="00C948C2"/>
  </w:style>
  <w:style w:type="numbering" w:customStyle="1" w:styleId="540">
    <w:name w:val="Нет списка54"/>
    <w:next w:val="a3"/>
    <w:uiPriority w:val="99"/>
    <w:semiHidden/>
    <w:rsid w:val="00C948C2"/>
  </w:style>
  <w:style w:type="table" w:customStyle="1" w:styleId="511">
    <w:name w:val="Сетка таблицы51"/>
    <w:basedOn w:val="a2"/>
    <w:next w:val="ae"/>
    <w:rsid w:val="00C948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rsid w:val="00A708EA"/>
  </w:style>
  <w:style w:type="table" w:customStyle="1" w:styleId="521">
    <w:name w:val="Сетка таблицы52"/>
    <w:basedOn w:val="a2"/>
    <w:next w:val="ae"/>
    <w:rsid w:val="00A708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e">
    <w:name w:val="Колонтитул_"/>
    <w:link w:val="afffff"/>
    <w:uiPriority w:val="99"/>
    <w:locked/>
    <w:rsid w:val="00AA1B7C"/>
    <w:rPr>
      <w:rFonts w:ascii="Times New Roman" w:hAnsi="Times New Roman" w:cs="Times New Roman"/>
      <w:noProof/>
      <w:sz w:val="20"/>
      <w:szCs w:val="20"/>
      <w:shd w:val="clear" w:color="auto" w:fill="FFFFFF"/>
    </w:rPr>
  </w:style>
  <w:style w:type="character" w:customStyle="1" w:styleId="104">
    <w:name w:val="Колонтитул + 10"/>
    <w:aliases w:val="5 pt,Полужирный"/>
    <w:uiPriority w:val="99"/>
    <w:rsid w:val="00AA1B7C"/>
    <w:rPr>
      <w:rFonts w:ascii="Times New Roman" w:hAnsi="Times New Roman" w:cs="Times New Roman"/>
      <w:b/>
      <w:bCs/>
      <w:noProof/>
      <w:spacing w:val="0"/>
      <w:sz w:val="21"/>
      <w:szCs w:val="21"/>
      <w:shd w:val="clear" w:color="auto" w:fill="FFFFFF"/>
    </w:rPr>
  </w:style>
  <w:style w:type="character" w:customStyle="1" w:styleId="113">
    <w:name w:val="Колонтитул + 11"/>
    <w:aliases w:val="5 pt7,Полужирный2"/>
    <w:uiPriority w:val="99"/>
    <w:rsid w:val="00AA1B7C"/>
    <w:rPr>
      <w:rFonts w:ascii="Times New Roman" w:hAnsi="Times New Roman" w:cs="Times New Roman"/>
      <w:b/>
      <w:bCs/>
      <w:noProof/>
      <w:spacing w:val="0"/>
      <w:sz w:val="23"/>
      <w:szCs w:val="23"/>
      <w:shd w:val="clear" w:color="auto" w:fill="FFFFFF"/>
    </w:rPr>
  </w:style>
  <w:style w:type="character" w:customStyle="1" w:styleId="282">
    <w:name w:val="Заголовок №28"/>
    <w:uiPriority w:val="99"/>
    <w:rsid w:val="00AA1B7C"/>
    <w:rPr>
      <w:rFonts w:ascii="Times New Roman" w:hAnsi="Times New Roman" w:cs="Times New Roman"/>
      <w:b/>
      <w:bCs/>
      <w:sz w:val="27"/>
      <w:szCs w:val="27"/>
      <w:shd w:val="clear" w:color="auto" w:fill="FFFFFF"/>
    </w:rPr>
  </w:style>
  <w:style w:type="character" w:customStyle="1" w:styleId="272">
    <w:name w:val="Заголовок №27"/>
    <w:uiPriority w:val="99"/>
    <w:rsid w:val="00AA1B7C"/>
    <w:rPr>
      <w:rFonts w:ascii="Times New Roman" w:hAnsi="Times New Roman" w:cs="Times New Roman"/>
      <w:b/>
      <w:bCs/>
      <w:noProof/>
      <w:sz w:val="27"/>
      <w:szCs w:val="27"/>
      <w:shd w:val="clear" w:color="auto" w:fill="FFFFFF"/>
    </w:rPr>
  </w:style>
  <w:style w:type="character" w:customStyle="1" w:styleId="4a">
    <w:name w:val="Основной текст (4)_"/>
    <w:link w:val="412"/>
    <w:uiPriority w:val="99"/>
    <w:locked/>
    <w:rsid w:val="00AA1B7C"/>
    <w:rPr>
      <w:rFonts w:ascii="Times New Roman" w:hAnsi="Times New Roman" w:cs="Times New Roman"/>
      <w:b/>
      <w:bCs/>
      <w:sz w:val="27"/>
      <w:szCs w:val="27"/>
      <w:shd w:val="clear" w:color="auto" w:fill="FFFFFF"/>
    </w:rPr>
  </w:style>
  <w:style w:type="character" w:customStyle="1" w:styleId="4b">
    <w:name w:val="Основной текст (4)"/>
    <w:uiPriority w:val="99"/>
    <w:rsid w:val="00AA1B7C"/>
    <w:rPr>
      <w:rFonts w:ascii="Times New Roman" w:hAnsi="Times New Roman" w:cs="Times New Roman"/>
      <w:b/>
      <w:bCs/>
      <w:sz w:val="27"/>
      <w:szCs w:val="27"/>
      <w:shd w:val="clear" w:color="auto" w:fill="FFFFFF"/>
    </w:rPr>
  </w:style>
  <w:style w:type="character" w:customStyle="1" w:styleId="422">
    <w:name w:val="Основной текст (4)2"/>
    <w:uiPriority w:val="99"/>
    <w:rsid w:val="00AA1B7C"/>
    <w:rPr>
      <w:rFonts w:ascii="Times New Roman" w:hAnsi="Times New Roman" w:cs="Times New Roman"/>
      <w:b/>
      <w:bCs/>
      <w:noProof/>
      <w:sz w:val="27"/>
      <w:szCs w:val="27"/>
      <w:shd w:val="clear" w:color="auto" w:fill="FFFFFF"/>
    </w:rPr>
  </w:style>
  <w:style w:type="character" w:customStyle="1" w:styleId="262">
    <w:name w:val="Заголовок №26"/>
    <w:uiPriority w:val="99"/>
    <w:rsid w:val="00AA1B7C"/>
    <w:rPr>
      <w:rFonts w:ascii="Times New Roman" w:hAnsi="Times New Roman" w:cs="Times New Roman"/>
      <w:b/>
      <w:bCs/>
      <w:sz w:val="27"/>
      <w:szCs w:val="27"/>
      <w:shd w:val="clear" w:color="auto" w:fill="FFFFFF"/>
    </w:rPr>
  </w:style>
  <w:style w:type="character" w:customStyle="1" w:styleId="252">
    <w:name w:val="Заголовок №25"/>
    <w:uiPriority w:val="99"/>
    <w:rsid w:val="00AA1B7C"/>
    <w:rPr>
      <w:rFonts w:ascii="Times New Roman" w:hAnsi="Times New Roman" w:cs="Times New Roman"/>
      <w:b/>
      <w:bCs/>
      <w:sz w:val="27"/>
      <w:szCs w:val="27"/>
      <w:shd w:val="clear" w:color="auto" w:fill="FFFFFF"/>
    </w:rPr>
  </w:style>
  <w:style w:type="character" w:customStyle="1" w:styleId="242">
    <w:name w:val="Заголовок №24"/>
    <w:uiPriority w:val="99"/>
    <w:rsid w:val="00AA1B7C"/>
    <w:rPr>
      <w:rFonts w:ascii="Times New Roman" w:hAnsi="Times New Roman" w:cs="Times New Roman"/>
      <w:b/>
      <w:bCs/>
      <w:noProof/>
      <w:sz w:val="27"/>
      <w:szCs w:val="27"/>
      <w:shd w:val="clear" w:color="auto" w:fill="FFFFFF"/>
    </w:rPr>
  </w:style>
  <w:style w:type="character" w:customStyle="1" w:styleId="1f6">
    <w:name w:val="Заголовок №1_"/>
    <w:link w:val="114"/>
    <w:uiPriority w:val="99"/>
    <w:locked/>
    <w:rsid w:val="00AA1B7C"/>
    <w:rPr>
      <w:rFonts w:ascii="Times New Roman" w:hAnsi="Times New Roman" w:cs="Times New Roman"/>
      <w:sz w:val="28"/>
      <w:szCs w:val="28"/>
      <w:shd w:val="clear" w:color="auto" w:fill="FFFFFF"/>
    </w:rPr>
  </w:style>
  <w:style w:type="character" w:customStyle="1" w:styleId="1f7">
    <w:name w:val="Заголовок №1"/>
    <w:uiPriority w:val="99"/>
    <w:rsid w:val="00AA1B7C"/>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AA1B7C"/>
    <w:rPr>
      <w:rFonts w:ascii="Times New Roman" w:hAnsi="Times New Roman" w:cs="Times New Roman"/>
      <w:b/>
      <w:bCs/>
      <w:spacing w:val="30"/>
      <w:sz w:val="27"/>
      <w:szCs w:val="27"/>
      <w:shd w:val="clear" w:color="auto" w:fill="FFFFFF"/>
    </w:rPr>
  </w:style>
  <w:style w:type="character" w:customStyle="1" w:styleId="115">
    <w:name w:val="Основной текст + 11"/>
    <w:aliases w:val="5 pt5"/>
    <w:uiPriority w:val="99"/>
    <w:rsid w:val="00AA1B7C"/>
    <w:rPr>
      <w:rFonts w:ascii="Times New Roman" w:hAnsi="Times New Roman" w:cs="Times New Roman"/>
      <w:b/>
      <w:bCs/>
      <w:sz w:val="23"/>
      <w:szCs w:val="23"/>
      <w:shd w:val="clear" w:color="auto" w:fill="FFFFFF"/>
    </w:rPr>
  </w:style>
  <w:style w:type="character" w:customStyle="1" w:styleId="1111">
    <w:name w:val="Основной текст + 111"/>
    <w:aliases w:val="5 pt4"/>
    <w:uiPriority w:val="99"/>
    <w:rsid w:val="00AA1B7C"/>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AA1B7C"/>
    <w:rPr>
      <w:rFonts w:ascii="Times New Roman" w:hAnsi="Times New Roman" w:cs="Times New Roman"/>
      <w:b/>
      <w:bCs/>
      <w:sz w:val="18"/>
      <w:szCs w:val="18"/>
      <w:shd w:val="clear" w:color="auto" w:fill="FFFFFF"/>
    </w:rPr>
  </w:style>
  <w:style w:type="character" w:customStyle="1" w:styleId="232">
    <w:name w:val="Заголовок №23"/>
    <w:uiPriority w:val="99"/>
    <w:rsid w:val="00AA1B7C"/>
    <w:rPr>
      <w:rFonts w:ascii="Times New Roman" w:hAnsi="Times New Roman" w:cs="Times New Roman"/>
      <w:b/>
      <w:bCs/>
      <w:sz w:val="27"/>
      <w:szCs w:val="27"/>
      <w:shd w:val="clear" w:color="auto" w:fill="FFFFFF"/>
    </w:rPr>
  </w:style>
  <w:style w:type="character" w:customStyle="1" w:styleId="223">
    <w:name w:val="Заголовок №22"/>
    <w:uiPriority w:val="99"/>
    <w:rsid w:val="00AA1B7C"/>
    <w:rPr>
      <w:rFonts w:ascii="Times New Roman" w:hAnsi="Times New Roman" w:cs="Times New Roman"/>
      <w:b/>
      <w:bCs/>
      <w:noProof/>
      <w:sz w:val="27"/>
      <w:szCs w:val="27"/>
      <w:shd w:val="clear" w:color="auto" w:fill="FFFFFF"/>
    </w:rPr>
  </w:style>
  <w:style w:type="paragraph" w:customStyle="1" w:styleId="214">
    <w:name w:val="Заголовок №21"/>
    <w:basedOn w:val="a"/>
    <w:link w:val="1f2"/>
    <w:uiPriority w:val="99"/>
    <w:rsid w:val="00AA1B7C"/>
    <w:pPr>
      <w:shd w:val="clear" w:color="auto" w:fill="FFFFFF"/>
      <w:spacing w:line="442" w:lineRule="exact"/>
      <w:outlineLvl w:val="1"/>
    </w:pPr>
    <w:rPr>
      <w:rFonts w:cstheme="minorBidi"/>
      <w:sz w:val="28"/>
      <w:szCs w:val="22"/>
      <w:lang w:eastAsia="en-US"/>
    </w:rPr>
  </w:style>
  <w:style w:type="paragraph" w:customStyle="1" w:styleId="afffff">
    <w:name w:val="Колонтитул"/>
    <w:basedOn w:val="a"/>
    <w:link w:val="affffe"/>
    <w:uiPriority w:val="99"/>
    <w:rsid w:val="00AA1B7C"/>
    <w:pPr>
      <w:shd w:val="clear" w:color="auto" w:fill="FFFFFF"/>
    </w:pPr>
    <w:rPr>
      <w:rFonts w:eastAsiaTheme="minorHAnsi"/>
      <w:noProof/>
      <w:sz w:val="20"/>
      <w:szCs w:val="20"/>
      <w:lang w:eastAsia="en-US"/>
    </w:rPr>
  </w:style>
  <w:style w:type="paragraph" w:customStyle="1" w:styleId="412">
    <w:name w:val="Основной текст (4)1"/>
    <w:basedOn w:val="a"/>
    <w:link w:val="4a"/>
    <w:uiPriority w:val="99"/>
    <w:rsid w:val="00AA1B7C"/>
    <w:pPr>
      <w:shd w:val="clear" w:color="auto" w:fill="FFFFFF"/>
      <w:spacing w:line="331" w:lineRule="exact"/>
      <w:ind w:firstLine="540"/>
      <w:jc w:val="both"/>
    </w:pPr>
    <w:rPr>
      <w:rFonts w:eastAsiaTheme="minorHAnsi"/>
      <w:b/>
      <w:bCs/>
      <w:sz w:val="27"/>
      <w:szCs w:val="27"/>
      <w:lang w:eastAsia="en-US"/>
    </w:rPr>
  </w:style>
  <w:style w:type="paragraph" w:customStyle="1" w:styleId="114">
    <w:name w:val="Заголовок №11"/>
    <w:basedOn w:val="a"/>
    <w:link w:val="1f6"/>
    <w:uiPriority w:val="99"/>
    <w:rsid w:val="00AA1B7C"/>
    <w:pPr>
      <w:shd w:val="clear" w:color="auto" w:fill="FFFFFF"/>
      <w:spacing w:before="240" w:after="360" w:line="240" w:lineRule="atLeast"/>
      <w:outlineLvl w:val="0"/>
    </w:pPr>
    <w:rPr>
      <w:rFonts w:eastAsiaTheme="minorHAnsi"/>
      <w:sz w:val="28"/>
      <w:szCs w:val="28"/>
      <w:lang w:eastAsia="en-US"/>
    </w:rPr>
  </w:style>
  <w:style w:type="paragraph" w:customStyle="1" w:styleId="headertext">
    <w:name w:val="headertext"/>
    <w:basedOn w:val="a"/>
    <w:rsid w:val="00AA1B7C"/>
    <w:pPr>
      <w:spacing w:before="100" w:beforeAutospacing="1" w:after="100" w:afterAutospacing="1"/>
    </w:pPr>
  </w:style>
  <w:style w:type="paragraph" w:customStyle="1" w:styleId="formattext">
    <w:name w:val="formattext"/>
    <w:basedOn w:val="a"/>
    <w:rsid w:val="00AA1B7C"/>
    <w:pPr>
      <w:spacing w:before="100" w:beforeAutospacing="1" w:after="100" w:afterAutospacing="1"/>
    </w:pPr>
  </w:style>
  <w:style w:type="character" w:customStyle="1" w:styleId="1f8">
    <w:name w:val="Текст сноски Знак1"/>
    <w:basedOn w:val="a1"/>
    <w:uiPriority w:val="99"/>
    <w:semiHidden/>
    <w:rsid w:val="00AA1B7C"/>
    <w:rPr>
      <w:sz w:val="20"/>
      <w:szCs w:val="20"/>
    </w:rPr>
  </w:style>
  <w:style w:type="numbering" w:customStyle="1" w:styleId="56">
    <w:name w:val="Нет списка56"/>
    <w:next w:val="a3"/>
    <w:uiPriority w:val="99"/>
    <w:semiHidden/>
    <w:rsid w:val="00936121"/>
  </w:style>
  <w:style w:type="character" w:customStyle="1" w:styleId="3c">
    <w:name w:val="Основной шрифт абзаца3"/>
    <w:rsid w:val="00936121"/>
  </w:style>
  <w:style w:type="character" w:customStyle="1" w:styleId="afffff0">
    <w:name w:val="Красная строка Знак"/>
    <w:rsid w:val="00936121"/>
    <w:rPr>
      <w:rFonts w:ascii="Times New Roman" w:eastAsia="Times New Roman" w:hAnsi="Times New Roman" w:cs="Times New Roman"/>
      <w:sz w:val="24"/>
      <w:szCs w:val="24"/>
    </w:rPr>
  </w:style>
  <w:style w:type="character" w:customStyle="1" w:styleId="WW-Absatz-Standardschriftart111111111">
    <w:name w:val="WW-Absatz-Standardschriftart111111111"/>
    <w:rsid w:val="00936121"/>
  </w:style>
  <w:style w:type="character" w:customStyle="1" w:styleId="S">
    <w:name w:val="S_Обычный Знак"/>
    <w:rsid w:val="00936121"/>
    <w:rPr>
      <w:sz w:val="24"/>
      <w:szCs w:val="24"/>
      <w:lang w:val="ru-RU" w:eastAsia="ar-SA" w:bidi="ar-SA"/>
    </w:rPr>
  </w:style>
  <w:style w:type="character" w:customStyle="1" w:styleId="1f9">
    <w:name w:val="Номер страницы1"/>
    <w:rsid w:val="00936121"/>
    <w:rPr>
      <w:rFonts w:cs="Times New Roman"/>
    </w:rPr>
  </w:style>
  <w:style w:type="character" w:customStyle="1" w:styleId="afffff1">
    <w:name w:val="Маркеры списка"/>
    <w:rsid w:val="00936121"/>
    <w:rPr>
      <w:rFonts w:ascii="OpenSymbol" w:eastAsia="OpenSymbol" w:hAnsi="OpenSymbol" w:cs="OpenSymbol"/>
    </w:rPr>
  </w:style>
  <w:style w:type="character" w:customStyle="1" w:styleId="ListLabel1">
    <w:name w:val="ListLabel 1"/>
    <w:rsid w:val="00936121"/>
    <w:rPr>
      <w:rFonts w:cs="Symbol"/>
    </w:rPr>
  </w:style>
  <w:style w:type="character" w:customStyle="1" w:styleId="ListLabel2">
    <w:name w:val="ListLabel 2"/>
    <w:rsid w:val="00936121"/>
    <w:rPr>
      <w:rFonts w:cs="Times New Roman"/>
    </w:rPr>
  </w:style>
  <w:style w:type="character" w:customStyle="1" w:styleId="ListLabel3">
    <w:name w:val="ListLabel 3"/>
    <w:rsid w:val="00936121"/>
    <w:rPr>
      <w:rFonts w:cs="OpenSymbol"/>
    </w:rPr>
  </w:style>
  <w:style w:type="paragraph" w:customStyle="1" w:styleId="1fa">
    <w:name w:val="Заголовок1"/>
    <w:basedOn w:val="a"/>
    <w:next w:val="a0"/>
    <w:rsid w:val="00936121"/>
    <w:pPr>
      <w:keepNext/>
      <w:suppressAutoHyphens/>
      <w:spacing w:before="240" w:after="120" w:line="276" w:lineRule="auto"/>
    </w:pPr>
    <w:rPr>
      <w:rFonts w:ascii="Arial" w:eastAsia="Microsoft YaHei" w:hAnsi="Arial" w:cs="Mangal"/>
      <w:kern w:val="1"/>
      <w:sz w:val="28"/>
      <w:szCs w:val="28"/>
      <w:lang w:eastAsia="ar-SA"/>
    </w:rPr>
  </w:style>
  <w:style w:type="paragraph" w:customStyle="1" w:styleId="3d">
    <w:name w:val="Название3"/>
    <w:basedOn w:val="a"/>
    <w:rsid w:val="00936121"/>
    <w:pPr>
      <w:suppressLineNumbers/>
      <w:suppressAutoHyphens/>
      <w:spacing w:before="120" w:after="120" w:line="276" w:lineRule="auto"/>
    </w:pPr>
    <w:rPr>
      <w:rFonts w:ascii="Calibri" w:eastAsia="Calibri" w:hAnsi="Calibri" w:cs="Mangal"/>
      <w:i/>
      <w:iCs/>
      <w:kern w:val="1"/>
      <w:lang w:eastAsia="ar-SA"/>
    </w:rPr>
  </w:style>
  <w:style w:type="paragraph" w:customStyle="1" w:styleId="3e">
    <w:name w:val="Указатель3"/>
    <w:basedOn w:val="a"/>
    <w:rsid w:val="00936121"/>
    <w:pPr>
      <w:suppressLineNumbers/>
      <w:suppressAutoHyphens/>
      <w:spacing w:after="200" w:line="276" w:lineRule="auto"/>
    </w:pPr>
    <w:rPr>
      <w:rFonts w:ascii="Calibri" w:eastAsia="Calibri" w:hAnsi="Calibri" w:cs="Mangal"/>
      <w:kern w:val="1"/>
      <w:sz w:val="22"/>
      <w:szCs w:val="22"/>
      <w:lang w:eastAsia="ar-SA"/>
    </w:rPr>
  </w:style>
  <w:style w:type="paragraph" w:customStyle="1" w:styleId="HTML10">
    <w:name w:val="Стандартный HTML1"/>
    <w:basedOn w:val="a"/>
    <w:rsid w:val="00936121"/>
    <w:pPr>
      <w:suppressAutoHyphens/>
      <w:spacing w:line="100" w:lineRule="atLeast"/>
    </w:pPr>
    <w:rPr>
      <w:rFonts w:ascii="Courier New" w:hAnsi="Courier New" w:cs="Courier New"/>
      <w:kern w:val="1"/>
      <w:sz w:val="20"/>
      <w:szCs w:val="20"/>
      <w:lang w:eastAsia="ar-SA"/>
    </w:rPr>
  </w:style>
  <w:style w:type="paragraph" w:customStyle="1" w:styleId="1fb">
    <w:name w:val="Обычный (веб)1"/>
    <w:basedOn w:val="a"/>
    <w:rsid w:val="00936121"/>
    <w:pPr>
      <w:suppressAutoHyphens/>
      <w:spacing w:before="280" w:after="280" w:line="100" w:lineRule="atLeast"/>
    </w:pPr>
    <w:rPr>
      <w:kern w:val="1"/>
      <w:lang w:eastAsia="ar-SA"/>
    </w:rPr>
  </w:style>
  <w:style w:type="paragraph" w:customStyle="1" w:styleId="1fc">
    <w:name w:val="Красная строка1"/>
    <w:basedOn w:val="a0"/>
    <w:rsid w:val="00936121"/>
    <w:pPr>
      <w:spacing w:after="0" w:line="100" w:lineRule="atLeast"/>
      <w:ind w:firstLine="210"/>
    </w:pPr>
    <w:rPr>
      <w:rFonts w:ascii="Times New Roman" w:eastAsia="Times New Roman" w:hAnsi="Times New Roman"/>
      <w:sz w:val="24"/>
      <w:szCs w:val="24"/>
    </w:rPr>
  </w:style>
  <w:style w:type="paragraph" w:customStyle="1" w:styleId="afffff2">
    <w:name w:val="Знак Знак Знак Знак Знак Знак Знак"/>
    <w:basedOn w:val="a"/>
    <w:rsid w:val="00936121"/>
    <w:pPr>
      <w:suppressAutoHyphens/>
      <w:spacing w:after="160" w:line="240" w:lineRule="exact"/>
    </w:pPr>
    <w:rPr>
      <w:rFonts w:ascii="Verdana" w:hAnsi="Verdana" w:cs="Verdana"/>
      <w:kern w:val="1"/>
      <w:sz w:val="20"/>
      <w:szCs w:val="20"/>
      <w:lang w:val="en-US" w:eastAsia="ar-SA"/>
    </w:rPr>
  </w:style>
  <w:style w:type="paragraph" w:customStyle="1" w:styleId="text">
    <w:name w:val="text"/>
    <w:basedOn w:val="a"/>
    <w:rsid w:val="00936121"/>
    <w:pPr>
      <w:suppressAutoHyphens/>
      <w:spacing w:before="280" w:after="280" w:line="100" w:lineRule="atLeast"/>
    </w:pPr>
    <w:rPr>
      <w:kern w:val="1"/>
      <w:lang w:eastAsia="ar-SA"/>
    </w:rPr>
  </w:style>
  <w:style w:type="paragraph" w:customStyle="1" w:styleId="S0">
    <w:name w:val="S_Обычный"/>
    <w:basedOn w:val="a"/>
    <w:rsid w:val="00936121"/>
    <w:pPr>
      <w:suppressAutoHyphens/>
      <w:spacing w:line="360" w:lineRule="auto"/>
      <w:ind w:firstLine="709"/>
      <w:jc w:val="both"/>
    </w:pPr>
    <w:rPr>
      <w:rFonts w:ascii="Calibri" w:eastAsia="Calibri" w:hAnsi="Calibri"/>
      <w:kern w:val="1"/>
      <w:lang w:eastAsia="ar-SA"/>
    </w:rPr>
  </w:style>
  <w:style w:type="paragraph" w:customStyle="1" w:styleId="215">
    <w:name w:val="Основной текст с отступом 21"/>
    <w:basedOn w:val="a"/>
    <w:rsid w:val="00936121"/>
    <w:pPr>
      <w:suppressAutoHyphens/>
      <w:spacing w:after="120" w:line="480" w:lineRule="auto"/>
      <w:ind w:left="283"/>
    </w:pPr>
    <w:rPr>
      <w:rFonts w:ascii="Calibri" w:eastAsia="Calibri" w:hAnsi="Calibri"/>
      <w:kern w:val="1"/>
      <w:lang w:eastAsia="ar-SA"/>
    </w:rPr>
  </w:style>
  <w:style w:type="paragraph" w:customStyle="1" w:styleId="1fd">
    <w:name w:val="Текст сноски1"/>
    <w:basedOn w:val="a"/>
    <w:rsid w:val="00936121"/>
    <w:pPr>
      <w:suppressAutoHyphens/>
      <w:spacing w:line="100" w:lineRule="atLeast"/>
    </w:pPr>
    <w:rPr>
      <w:rFonts w:ascii="Calibri" w:eastAsia="Calibri" w:hAnsi="Calibri"/>
      <w:kern w:val="1"/>
      <w:sz w:val="20"/>
      <w:szCs w:val="20"/>
      <w:lang w:eastAsia="ar-SA"/>
    </w:rPr>
  </w:style>
  <w:style w:type="paragraph" w:customStyle="1" w:styleId="2f3">
    <w:name w:val="Список_маркир.2"/>
    <w:basedOn w:val="a"/>
    <w:rsid w:val="00936121"/>
    <w:pPr>
      <w:tabs>
        <w:tab w:val="left" w:pos="1021"/>
      </w:tabs>
      <w:suppressAutoHyphens/>
      <w:spacing w:line="360" w:lineRule="auto"/>
      <w:ind w:firstLine="567"/>
      <w:jc w:val="both"/>
    </w:pPr>
    <w:rPr>
      <w:kern w:val="1"/>
      <w:lang w:eastAsia="ar-SA"/>
    </w:rPr>
  </w:style>
  <w:style w:type="paragraph" w:customStyle="1" w:styleId="1fe">
    <w:name w:val="Текст выноски1"/>
    <w:basedOn w:val="a"/>
    <w:rsid w:val="00936121"/>
    <w:pPr>
      <w:suppressAutoHyphens/>
      <w:spacing w:line="100" w:lineRule="atLeast"/>
    </w:pPr>
    <w:rPr>
      <w:rFonts w:ascii="Tahoma" w:eastAsia="Calibri" w:hAnsi="Tahoma" w:cs="Tahoma"/>
      <w:kern w:val="1"/>
      <w:sz w:val="16"/>
      <w:szCs w:val="16"/>
      <w:lang w:eastAsia="ar-SA"/>
    </w:rPr>
  </w:style>
  <w:style w:type="paragraph" w:customStyle="1" w:styleId="Left0">
    <w:name w:val="Left"/>
    <w:rsid w:val="00936121"/>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1ff">
    <w:name w:val="Текст выноски Знак1"/>
    <w:rsid w:val="00936121"/>
    <w:rPr>
      <w:rFonts w:ascii="Tahoma" w:eastAsia="Calibri" w:hAnsi="Tahoma" w:cs="Tahoma"/>
      <w:kern w:val="1"/>
      <w:sz w:val="16"/>
      <w:szCs w:val="16"/>
      <w:lang w:eastAsia="ar-SA"/>
    </w:rPr>
  </w:style>
  <w:style w:type="paragraph" w:customStyle="1" w:styleId="S2">
    <w:name w:val="S_Заголовок 2"/>
    <w:basedOn w:val="2"/>
    <w:link w:val="S20"/>
    <w:autoRedefine/>
    <w:rsid w:val="00936121"/>
    <w:pPr>
      <w:keepNext w:val="0"/>
      <w:keepLines w:val="0"/>
      <w:spacing w:before="0" w:after="120"/>
      <w:ind w:left="709"/>
      <w:jc w:val="center"/>
    </w:pPr>
    <w:rPr>
      <w:rFonts w:ascii="Times New Roman" w:eastAsia="Times New Roman" w:hAnsi="Times New Roman" w:cs="Times New Roman"/>
      <w:b/>
      <w:color w:val="auto"/>
      <w:sz w:val="24"/>
      <w:szCs w:val="24"/>
      <w:lang w:eastAsia="ar-SA"/>
    </w:rPr>
  </w:style>
  <w:style w:type="character" w:customStyle="1" w:styleId="S20">
    <w:name w:val="S_Заголовок 2 Знак Знак"/>
    <w:link w:val="S2"/>
    <w:rsid w:val="00936121"/>
    <w:rPr>
      <w:rFonts w:ascii="Times New Roman" w:eastAsia="Times New Roman" w:hAnsi="Times New Roman" w:cs="Times New Roman"/>
      <w:b/>
      <w:sz w:val="24"/>
      <w:szCs w:val="24"/>
      <w:lang w:eastAsia="ar-SA"/>
    </w:rPr>
  </w:style>
  <w:style w:type="paragraph" w:customStyle="1" w:styleId="afffff3">
    <w:name w:val="основной текст"/>
    <w:basedOn w:val="a"/>
    <w:rsid w:val="00936121"/>
    <w:pPr>
      <w:spacing w:after="120"/>
      <w:ind w:firstLine="851"/>
      <w:jc w:val="both"/>
    </w:pPr>
    <w:rPr>
      <w:rFonts w:ascii="Arial" w:hAnsi="Arial"/>
      <w:sz w:val="28"/>
      <w:szCs w:val="20"/>
    </w:rPr>
  </w:style>
  <w:style w:type="paragraph" w:customStyle="1" w:styleId="1ff0">
    <w:name w:val="Знак Знак Знак Знак Знак1 Знак"/>
    <w:basedOn w:val="a"/>
    <w:rsid w:val="00936121"/>
    <w:pPr>
      <w:spacing w:after="160" w:line="240" w:lineRule="exact"/>
    </w:pPr>
    <w:rPr>
      <w:rFonts w:ascii="Verdana" w:hAnsi="Verdana"/>
      <w:lang w:val="en-US" w:eastAsia="en-US"/>
    </w:rPr>
  </w:style>
  <w:style w:type="numbering" w:customStyle="1" w:styleId="1">
    <w:name w:val="Стиль1"/>
    <w:rsid w:val="00936121"/>
    <w:pPr>
      <w:numPr>
        <w:numId w:val="2"/>
      </w:numPr>
    </w:pPr>
  </w:style>
  <w:style w:type="paragraph" w:customStyle="1" w:styleId="afffff4">
    <w:name w:val="Таблица"/>
    <w:basedOn w:val="a"/>
    <w:rsid w:val="00936121"/>
    <w:pPr>
      <w:suppressAutoHyphens/>
      <w:jc w:val="both"/>
    </w:pPr>
    <w:rPr>
      <w:rFonts w:eastAsia="Calibri"/>
      <w:b/>
      <w:szCs w:val="22"/>
      <w:lang w:eastAsia="ar-SA"/>
    </w:rPr>
  </w:style>
  <w:style w:type="paragraph" w:customStyle="1" w:styleId="1ff1">
    <w:name w:val="Верхний колонтитул1"/>
    <w:basedOn w:val="a"/>
    <w:rsid w:val="00936121"/>
    <w:pPr>
      <w:spacing w:before="100" w:beforeAutospacing="1" w:after="100" w:afterAutospacing="1"/>
    </w:pPr>
  </w:style>
  <w:style w:type="paragraph" w:customStyle="1" w:styleId="consplustitle0">
    <w:name w:val="consplustitle"/>
    <w:basedOn w:val="a"/>
    <w:rsid w:val="00936121"/>
    <w:pPr>
      <w:spacing w:before="100" w:beforeAutospacing="1" w:after="100" w:afterAutospacing="1"/>
    </w:pPr>
  </w:style>
  <w:style w:type="paragraph" w:customStyle="1" w:styleId="consplusnormal1">
    <w:name w:val="consplusnormal"/>
    <w:basedOn w:val="a"/>
    <w:rsid w:val="00936121"/>
    <w:pPr>
      <w:spacing w:before="100" w:beforeAutospacing="1" w:after="100" w:afterAutospacing="1"/>
    </w:pPr>
  </w:style>
  <w:style w:type="numbering" w:customStyle="1" w:styleId="57">
    <w:name w:val="Нет списка57"/>
    <w:next w:val="a3"/>
    <w:uiPriority w:val="99"/>
    <w:semiHidden/>
    <w:unhideWhenUsed/>
    <w:rsid w:val="00B9121C"/>
  </w:style>
  <w:style w:type="table" w:customStyle="1" w:styleId="531">
    <w:name w:val="Сетка таблицы53"/>
    <w:basedOn w:val="a2"/>
    <w:next w:val="ae"/>
    <w:rsid w:val="00B912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
    <w:name w:val="Нет списка58"/>
    <w:next w:val="a3"/>
    <w:uiPriority w:val="99"/>
    <w:semiHidden/>
    <w:rsid w:val="0075090F"/>
  </w:style>
  <w:style w:type="numbering" w:customStyle="1" w:styleId="59">
    <w:name w:val="Нет списка59"/>
    <w:next w:val="a3"/>
    <w:uiPriority w:val="99"/>
    <w:semiHidden/>
    <w:rsid w:val="0075090F"/>
  </w:style>
  <w:style w:type="numbering" w:customStyle="1" w:styleId="600">
    <w:name w:val="Нет списка60"/>
    <w:next w:val="a3"/>
    <w:uiPriority w:val="99"/>
    <w:semiHidden/>
    <w:rsid w:val="0090781B"/>
  </w:style>
  <w:style w:type="table" w:customStyle="1" w:styleId="541">
    <w:name w:val="Сетка таблицы54"/>
    <w:basedOn w:val="a2"/>
    <w:next w:val="ae"/>
    <w:rsid w:val="0090781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5A1960"/>
  </w:style>
  <w:style w:type="table" w:customStyle="1" w:styleId="551">
    <w:name w:val="Сетка таблицы55"/>
    <w:basedOn w:val="a2"/>
    <w:next w:val="ae"/>
    <w:uiPriority w:val="59"/>
    <w:rsid w:val="005A19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uiPriority w:val="99"/>
    <w:semiHidden/>
    <w:unhideWhenUsed/>
    <w:rsid w:val="004C230C"/>
  </w:style>
  <w:style w:type="table" w:customStyle="1" w:styleId="560">
    <w:name w:val="Сетка таблицы56"/>
    <w:basedOn w:val="a2"/>
    <w:next w:val="ae"/>
    <w:uiPriority w:val="59"/>
    <w:rsid w:val="004C23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line number"/>
    <w:uiPriority w:val="99"/>
    <w:semiHidden/>
    <w:unhideWhenUsed/>
    <w:rsid w:val="004C230C"/>
  </w:style>
  <w:style w:type="numbering" w:customStyle="1" w:styleId="630">
    <w:name w:val="Нет списка63"/>
    <w:next w:val="a3"/>
    <w:uiPriority w:val="99"/>
    <w:semiHidden/>
    <w:rsid w:val="00D425B5"/>
  </w:style>
  <w:style w:type="table" w:customStyle="1" w:styleId="570">
    <w:name w:val="Сетка таблицы57"/>
    <w:basedOn w:val="a2"/>
    <w:next w:val="ae"/>
    <w:rsid w:val="00D425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3"/>
    <w:uiPriority w:val="99"/>
    <w:semiHidden/>
    <w:rsid w:val="00262348"/>
  </w:style>
  <w:style w:type="numbering" w:customStyle="1" w:styleId="650">
    <w:name w:val="Нет списка65"/>
    <w:next w:val="a3"/>
    <w:uiPriority w:val="99"/>
    <w:semiHidden/>
    <w:unhideWhenUsed/>
    <w:rsid w:val="00F14DC1"/>
  </w:style>
  <w:style w:type="paragraph" w:customStyle="1" w:styleId="NoSpacing">
    <w:name w:val="No Spacing"/>
    <w:rsid w:val="00F14DC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4270">
      <w:bodyDiv w:val="1"/>
      <w:marLeft w:val="0"/>
      <w:marRight w:val="0"/>
      <w:marTop w:val="0"/>
      <w:marBottom w:val="0"/>
      <w:divBdr>
        <w:top w:val="none" w:sz="0" w:space="0" w:color="auto"/>
        <w:left w:val="none" w:sz="0" w:space="0" w:color="auto"/>
        <w:bottom w:val="none" w:sz="0" w:space="0" w:color="auto"/>
        <w:right w:val="none" w:sz="0" w:space="0" w:color="auto"/>
      </w:divBdr>
    </w:div>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533423027">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031416365">
      <w:bodyDiv w:val="1"/>
      <w:marLeft w:val="0"/>
      <w:marRight w:val="0"/>
      <w:marTop w:val="0"/>
      <w:marBottom w:val="0"/>
      <w:divBdr>
        <w:top w:val="none" w:sz="0" w:space="0" w:color="auto"/>
        <w:left w:val="none" w:sz="0" w:space="0" w:color="auto"/>
        <w:bottom w:val="none" w:sz="0" w:space="0" w:color="auto"/>
        <w:right w:val="none" w:sz="0" w:space="0" w:color="auto"/>
      </w:divBdr>
    </w:div>
    <w:div w:id="1087120475">
      <w:bodyDiv w:val="1"/>
      <w:marLeft w:val="0"/>
      <w:marRight w:val="0"/>
      <w:marTop w:val="0"/>
      <w:marBottom w:val="0"/>
      <w:divBdr>
        <w:top w:val="none" w:sz="0" w:space="0" w:color="auto"/>
        <w:left w:val="none" w:sz="0" w:space="0" w:color="auto"/>
        <w:bottom w:val="none" w:sz="0" w:space="0" w:color="auto"/>
        <w:right w:val="none" w:sz="0" w:space="0" w:color="auto"/>
      </w:divBdr>
    </w:div>
    <w:div w:id="1207714524">
      <w:bodyDiv w:val="1"/>
      <w:marLeft w:val="0"/>
      <w:marRight w:val="0"/>
      <w:marTop w:val="0"/>
      <w:marBottom w:val="0"/>
      <w:divBdr>
        <w:top w:val="none" w:sz="0" w:space="0" w:color="auto"/>
        <w:left w:val="none" w:sz="0" w:space="0" w:color="auto"/>
        <w:bottom w:val="none" w:sz="0" w:space="0" w:color="auto"/>
        <w:right w:val="none" w:sz="0" w:space="0" w:color="auto"/>
      </w:divBdr>
    </w:div>
    <w:div w:id="1268081275">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404722628">
      <w:bodyDiv w:val="1"/>
      <w:marLeft w:val="0"/>
      <w:marRight w:val="0"/>
      <w:marTop w:val="0"/>
      <w:marBottom w:val="0"/>
      <w:divBdr>
        <w:top w:val="none" w:sz="0" w:space="0" w:color="auto"/>
        <w:left w:val="none" w:sz="0" w:space="0" w:color="auto"/>
        <w:bottom w:val="none" w:sz="0" w:space="0" w:color="auto"/>
        <w:right w:val="none" w:sz="0" w:space="0" w:color="auto"/>
      </w:divBdr>
    </w:div>
    <w:div w:id="1449816280">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74020667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 w:id="1956715679">
      <w:bodyDiv w:val="1"/>
      <w:marLeft w:val="0"/>
      <w:marRight w:val="0"/>
      <w:marTop w:val="0"/>
      <w:marBottom w:val="0"/>
      <w:divBdr>
        <w:top w:val="none" w:sz="0" w:space="0" w:color="auto"/>
        <w:left w:val="none" w:sz="0" w:space="0" w:color="auto"/>
        <w:bottom w:val="none" w:sz="0" w:space="0" w:color="auto"/>
        <w:right w:val="none" w:sz="0" w:space="0" w:color="auto"/>
      </w:divBdr>
    </w:div>
    <w:div w:id="2013290109">
      <w:bodyDiv w:val="1"/>
      <w:marLeft w:val="0"/>
      <w:marRight w:val="0"/>
      <w:marTop w:val="0"/>
      <w:marBottom w:val="0"/>
      <w:divBdr>
        <w:top w:val="none" w:sz="0" w:space="0" w:color="auto"/>
        <w:left w:val="none" w:sz="0" w:space="0" w:color="auto"/>
        <w:bottom w:val="none" w:sz="0" w:space="0" w:color="auto"/>
        <w:right w:val="none" w:sz="0" w:space="0" w:color="auto"/>
      </w:divBdr>
    </w:div>
    <w:div w:id="2055762815">
      <w:bodyDiv w:val="1"/>
      <w:marLeft w:val="0"/>
      <w:marRight w:val="0"/>
      <w:marTop w:val="0"/>
      <w:marBottom w:val="0"/>
      <w:divBdr>
        <w:top w:val="none" w:sz="0" w:space="0" w:color="auto"/>
        <w:left w:val="none" w:sz="0" w:space="0" w:color="auto"/>
        <w:bottom w:val="none" w:sz="0" w:space="0" w:color="auto"/>
        <w:right w:val="none" w:sz="0" w:space="0" w:color="auto"/>
      </w:divBdr>
    </w:div>
    <w:div w:id="2108622803">
      <w:bodyDiv w:val="1"/>
      <w:marLeft w:val="0"/>
      <w:marRight w:val="0"/>
      <w:marTop w:val="0"/>
      <w:marBottom w:val="0"/>
      <w:divBdr>
        <w:top w:val="none" w:sz="0" w:space="0" w:color="auto"/>
        <w:left w:val="none" w:sz="0" w:space="0" w:color="auto"/>
        <w:bottom w:val="none" w:sz="0" w:space="0" w:color="auto"/>
        <w:right w:val="none" w:sz="0" w:space="0" w:color="auto"/>
      </w:divBdr>
    </w:div>
    <w:div w:id="2109307213">
      <w:bodyDiv w:val="1"/>
      <w:marLeft w:val="0"/>
      <w:marRight w:val="0"/>
      <w:marTop w:val="0"/>
      <w:marBottom w:val="0"/>
      <w:divBdr>
        <w:top w:val="none" w:sz="0" w:space="0" w:color="auto"/>
        <w:left w:val="none" w:sz="0" w:space="0" w:color="auto"/>
        <w:bottom w:val="none" w:sz="0" w:space="0" w:color="auto"/>
        <w:right w:val="none" w:sz="0" w:space="0" w:color="auto"/>
      </w:divBdr>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C8FD0B745AEBDA722330966D2D5728A3C5BF7CE6295985930A520C0DC575FDD69A5614F25302B49EDAA270D4B0C2B385DEE9E068AA01B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dia.ru/text/category/organi_mestnogo_samoupravleniya/" TargetMode="External"/><Relationship Id="rId5" Type="http://schemas.openxmlformats.org/officeDocument/2006/relationships/webSettings" Target="webSettings.xml"/><Relationship Id="rId10" Type="http://schemas.openxmlformats.org/officeDocument/2006/relationships/hyperlink" Target="consultantplus://offline/main?base=LAW;n=117671;fld=134"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67584-7A97-4834-8C81-3EADFFEE7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5187</TotalTime>
  <Pages>1</Pages>
  <Words>26494</Words>
  <Characters>151018</Characters>
  <Application>Microsoft Office Word</Application>
  <DocSecurity>0</DocSecurity>
  <Lines>1258</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404</cp:revision>
  <cp:lastPrinted>2022-08-12T03:42:00Z</cp:lastPrinted>
  <dcterms:created xsi:type="dcterms:W3CDTF">2018-07-19T00:30:00Z</dcterms:created>
  <dcterms:modified xsi:type="dcterms:W3CDTF">2022-08-12T04:54:00Z</dcterms:modified>
</cp:coreProperties>
</file>