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21C" w:rsidRDefault="00FA421C" w:rsidP="00FA421C">
      <w:pPr>
        <w:rPr>
          <w:b/>
          <w:sz w:val="40"/>
          <w:szCs w:val="40"/>
        </w:rPr>
      </w:pPr>
      <w:r>
        <w:rPr>
          <w:noProof/>
        </w:rPr>
        <mc:AlternateContent>
          <mc:Choice Requires="wps">
            <w:drawing>
              <wp:anchor distT="0" distB="0" distL="114300" distR="114300" simplePos="0" relativeHeight="251658240" behindDoc="0" locked="0" layoutInCell="1" allowOverlap="1">
                <wp:simplePos x="0" y="0"/>
                <wp:positionH relativeFrom="column">
                  <wp:posOffset>4701540</wp:posOffset>
                </wp:positionH>
                <wp:positionV relativeFrom="paragraph">
                  <wp:posOffset>194310</wp:posOffset>
                </wp:positionV>
                <wp:extent cx="1724025" cy="1828800"/>
                <wp:effectExtent l="19050" t="0" r="123825" b="114300"/>
                <wp:wrapNone/>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724025" cy="1828800"/>
                        </a:xfrm>
                        <a:custGeom>
                          <a:avLst/>
                          <a:gdLst>
                            <a:gd name="T0" fmla="*/ 10757 w 21600"/>
                            <a:gd name="T1" fmla="*/ 21632 h 21600"/>
                            <a:gd name="T2" fmla="*/ 85 w 21600"/>
                            <a:gd name="T3" fmla="*/ 10849 h 21600"/>
                            <a:gd name="T4" fmla="*/ 10757 w 21600"/>
                            <a:gd name="T5" fmla="*/ 81 h 21600"/>
                            <a:gd name="T6" fmla="*/ 21706 w 21600"/>
                            <a:gd name="T7" fmla="*/ 10652 h 21600"/>
                            <a:gd name="T8" fmla="*/ 10757 w 21600"/>
                            <a:gd name="T9" fmla="*/ 21632 h 21600"/>
                            <a:gd name="T10" fmla="*/ 0 w 21600"/>
                            <a:gd name="T11" fmla="*/ 0 h 21600"/>
                            <a:gd name="T12" fmla="*/ 21600 w 21600"/>
                            <a:gd name="T13" fmla="*/ 0 h 21600"/>
                            <a:gd name="T14" fmla="*/ 21600 w 21600"/>
                            <a:gd name="T15" fmla="*/ 21600 h 21600"/>
                            <a:gd name="T16" fmla="*/ 977 w 21600"/>
                            <a:gd name="T17" fmla="*/ 818 h 21600"/>
                            <a:gd name="T18" fmla="*/ 20622 w 21600"/>
                            <a:gd name="T19" fmla="*/ 16429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w="21600" h="21600">
                              <a:moveTo>
                                <a:pt x="85" y="17509"/>
                              </a:moveTo>
                              <a:lnTo>
                                <a:pt x="5187" y="17509"/>
                              </a:lnTo>
                              <a:lnTo>
                                <a:pt x="5187" y="21632"/>
                              </a:lnTo>
                              <a:lnTo>
                                <a:pt x="85" y="17509"/>
                              </a:lnTo>
                              <a:close/>
                            </a:path>
                          </a:pathLst>
                        </a:custGeom>
                        <a:solidFill>
                          <a:srgbClr val="D8EBB3"/>
                        </a:solidFill>
                        <a:ln w="9525">
                          <a:solidFill>
                            <a:srgbClr val="000000"/>
                          </a:solidFill>
                          <a:miter lim="800000"/>
                          <a:headEnd/>
                          <a:tailEnd/>
                        </a:ln>
                        <a:effectLst>
                          <a:outerShdw dist="107763" dir="2700000" algn="ctr" rotWithShape="0">
                            <a:srgbClr val="808080"/>
                          </a:outerShdw>
                        </a:effectLst>
                      </wps:spPr>
                      <wps:txbx>
                        <w:txbxContent>
                          <w:p w:rsidR="00BC573B" w:rsidRDefault="00BC573B" w:rsidP="00FA421C">
                            <w:pPr>
                              <w:jc w:val="center"/>
                              <w:rPr>
                                <w:b/>
                                <w:color w:val="000000"/>
                                <w:sz w:val="28"/>
                                <w:szCs w:val="28"/>
                              </w:rPr>
                            </w:pPr>
                            <w:r>
                              <w:rPr>
                                <w:b/>
                                <w:color w:val="000000"/>
                                <w:sz w:val="28"/>
                                <w:szCs w:val="28"/>
                              </w:rPr>
                              <w:t>Октябрь</w:t>
                            </w:r>
                          </w:p>
                          <w:p w:rsidR="00BC573B" w:rsidRDefault="0012130B" w:rsidP="00FA421C">
                            <w:pPr>
                              <w:jc w:val="center"/>
                              <w:rPr>
                                <w:b/>
                                <w:color w:val="000000"/>
                                <w:sz w:val="36"/>
                                <w:szCs w:val="36"/>
                              </w:rPr>
                            </w:pPr>
                            <w:r>
                              <w:rPr>
                                <w:b/>
                                <w:color w:val="000000"/>
                                <w:sz w:val="36"/>
                                <w:szCs w:val="36"/>
                              </w:rPr>
                              <w:t>№24</w:t>
                            </w:r>
                          </w:p>
                          <w:p w:rsidR="00BC573B" w:rsidRDefault="0012130B" w:rsidP="00FA421C">
                            <w:pPr>
                              <w:jc w:val="center"/>
                              <w:rPr>
                                <w:b/>
                                <w:color w:val="000000"/>
                                <w:sz w:val="36"/>
                                <w:szCs w:val="36"/>
                              </w:rPr>
                            </w:pPr>
                            <w:r>
                              <w:rPr>
                                <w:b/>
                                <w:color w:val="000000"/>
                                <w:sz w:val="36"/>
                                <w:szCs w:val="36"/>
                              </w:rPr>
                              <w:t xml:space="preserve"> (465</w:t>
                            </w:r>
                            <w:r w:rsidR="00BC573B">
                              <w:rPr>
                                <w:b/>
                                <w:color w:val="000000"/>
                                <w:sz w:val="36"/>
                                <w:szCs w:val="36"/>
                              </w:rPr>
                              <w:t>)</w:t>
                            </w:r>
                          </w:p>
                          <w:p w:rsidR="00BC573B" w:rsidRDefault="00BC573B" w:rsidP="00FA421C">
                            <w:pPr>
                              <w:rPr>
                                <w:b/>
                                <w:color w:val="000000"/>
                                <w:sz w:val="36"/>
                                <w:szCs w:val="36"/>
                              </w:rPr>
                            </w:pPr>
                            <w:r>
                              <w:rPr>
                                <w:b/>
                                <w:color w:val="000000"/>
                                <w:sz w:val="36"/>
                                <w:szCs w:val="36"/>
                              </w:rPr>
                              <w:t xml:space="preserve">        от</w:t>
                            </w:r>
                          </w:p>
                          <w:p w:rsidR="00BC573B" w:rsidRDefault="0012130B" w:rsidP="00FA421C">
                            <w:pPr>
                              <w:rPr>
                                <w:b/>
                                <w:color w:val="000000"/>
                                <w:sz w:val="36"/>
                                <w:szCs w:val="36"/>
                              </w:rPr>
                            </w:pPr>
                            <w:r>
                              <w:rPr>
                                <w:b/>
                                <w:color w:val="000000"/>
                                <w:sz w:val="36"/>
                                <w:szCs w:val="36"/>
                              </w:rPr>
                              <w:t xml:space="preserve">  26</w:t>
                            </w:r>
                            <w:r w:rsidR="00BC573B">
                              <w:rPr>
                                <w:b/>
                                <w:color w:val="000000"/>
                                <w:sz w:val="36"/>
                                <w:szCs w:val="36"/>
                              </w:rPr>
                              <w:t xml:space="preserve">.10.2021г </w:t>
                            </w:r>
                            <w:proofErr w:type="spellStart"/>
                            <w:r w:rsidR="00BC573B">
                              <w:rPr>
                                <w:b/>
                                <w:color w:val="000000"/>
                                <w:sz w:val="36"/>
                                <w:szCs w:val="36"/>
                              </w:rPr>
                              <w:t>гггггг</w:t>
                            </w:r>
                            <w:proofErr w:type="spellEnd"/>
                            <w:r w:rsidR="00BC573B">
                              <w:rPr>
                                <w:b/>
                                <w:color w:val="000000"/>
                                <w:sz w:val="36"/>
                                <w:szCs w:val="36"/>
                              </w:rPr>
                              <w:t xml:space="preserve">        </w:t>
                            </w:r>
                          </w:p>
                          <w:p w:rsidR="00BC573B" w:rsidRDefault="00BC573B" w:rsidP="00FA421C">
                            <w:pPr>
                              <w:rPr>
                                <w:b/>
                                <w:color w:val="000000"/>
                                <w:sz w:val="36"/>
                                <w:szCs w:val="36"/>
                              </w:rPr>
                            </w:pPr>
                            <w:r>
                              <w:rPr>
                                <w:b/>
                                <w:color w:val="000000"/>
                                <w:sz w:val="36"/>
                                <w:szCs w:val="36"/>
                              </w:rPr>
                              <w:t xml:space="preserve"> 27.09.2013г33г</w:t>
                            </w:r>
                          </w:p>
                          <w:p w:rsidR="00BC573B" w:rsidRDefault="00BC573B" w:rsidP="00FA421C">
                            <w:pPr>
                              <w:rPr>
                                <w:b/>
                                <w:color w:val="000000"/>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 o:spid="_x0000_s1026" style="position:absolute;margin-left:370.2pt;margin-top:15.3pt;width:135.75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" adj="-11796480,,5400" path="m10757,21632r-5570,l85,17509r,-6660l85,81r10672,l21706,81r,10571l21706,21632r-10949,xem85,17509r5102,l5187,21632,85,17509xe" fillcolor="#d8ebb3">
                <v:stroke joinstyle="miter"/>
                <v:shadow on="t" offset="6pt,6pt"/>
                <v:formulas/>
                <v:path o:connecttype="custom" o:connectlocs="858580,1831509;6784,918549;858580,6858;1732485,901869;858580,1831509;0,0;1724025,0;1724025,1828800" o:connectangles="0,0,0,0,0,0,0,0" textboxrect="977,818,20622,16429"/>
                <o:lock v:ext="edit" verticies="t"/>
                <v:textbox>
                  <w:txbxContent>
                    <w:p w:rsidR="00BC573B" w:rsidRDefault="00BC573B" w:rsidP="00FA421C">
                      <w:pPr>
                        <w:jc w:val="center"/>
                        <w:rPr>
                          <w:b/>
                          <w:color w:val="000000"/>
                          <w:sz w:val="28"/>
                          <w:szCs w:val="28"/>
                        </w:rPr>
                      </w:pPr>
                      <w:r>
                        <w:rPr>
                          <w:b/>
                          <w:color w:val="000000"/>
                          <w:sz w:val="28"/>
                          <w:szCs w:val="28"/>
                        </w:rPr>
                        <w:t>Октябрь</w:t>
                      </w:r>
                    </w:p>
                    <w:p w:rsidR="00BC573B" w:rsidRDefault="0012130B" w:rsidP="00FA421C">
                      <w:pPr>
                        <w:jc w:val="center"/>
                        <w:rPr>
                          <w:b/>
                          <w:color w:val="000000"/>
                          <w:sz w:val="36"/>
                          <w:szCs w:val="36"/>
                        </w:rPr>
                      </w:pPr>
                      <w:r>
                        <w:rPr>
                          <w:b/>
                          <w:color w:val="000000"/>
                          <w:sz w:val="36"/>
                          <w:szCs w:val="36"/>
                        </w:rPr>
                        <w:t>№24</w:t>
                      </w:r>
                    </w:p>
                    <w:p w:rsidR="00BC573B" w:rsidRDefault="0012130B" w:rsidP="00FA421C">
                      <w:pPr>
                        <w:jc w:val="center"/>
                        <w:rPr>
                          <w:b/>
                          <w:color w:val="000000"/>
                          <w:sz w:val="36"/>
                          <w:szCs w:val="36"/>
                        </w:rPr>
                      </w:pPr>
                      <w:r>
                        <w:rPr>
                          <w:b/>
                          <w:color w:val="000000"/>
                          <w:sz w:val="36"/>
                          <w:szCs w:val="36"/>
                        </w:rPr>
                        <w:t xml:space="preserve"> (465</w:t>
                      </w:r>
                      <w:r w:rsidR="00BC573B">
                        <w:rPr>
                          <w:b/>
                          <w:color w:val="000000"/>
                          <w:sz w:val="36"/>
                          <w:szCs w:val="36"/>
                        </w:rPr>
                        <w:t>)</w:t>
                      </w:r>
                    </w:p>
                    <w:p w:rsidR="00BC573B" w:rsidRDefault="00BC573B" w:rsidP="00FA421C">
                      <w:pPr>
                        <w:rPr>
                          <w:b/>
                          <w:color w:val="000000"/>
                          <w:sz w:val="36"/>
                          <w:szCs w:val="36"/>
                        </w:rPr>
                      </w:pPr>
                      <w:r>
                        <w:rPr>
                          <w:b/>
                          <w:color w:val="000000"/>
                          <w:sz w:val="36"/>
                          <w:szCs w:val="36"/>
                        </w:rPr>
                        <w:t xml:space="preserve">        от</w:t>
                      </w:r>
                    </w:p>
                    <w:p w:rsidR="00BC573B" w:rsidRDefault="0012130B" w:rsidP="00FA421C">
                      <w:pPr>
                        <w:rPr>
                          <w:b/>
                          <w:color w:val="000000"/>
                          <w:sz w:val="36"/>
                          <w:szCs w:val="36"/>
                        </w:rPr>
                      </w:pPr>
                      <w:r>
                        <w:rPr>
                          <w:b/>
                          <w:color w:val="000000"/>
                          <w:sz w:val="36"/>
                          <w:szCs w:val="36"/>
                        </w:rPr>
                        <w:t xml:space="preserve">  26</w:t>
                      </w:r>
                      <w:r w:rsidR="00BC573B">
                        <w:rPr>
                          <w:b/>
                          <w:color w:val="000000"/>
                          <w:sz w:val="36"/>
                          <w:szCs w:val="36"/>
                        </w:rPr>
                        <w:t xml:space="preserve">.10.2021г </w:t>
                      </w:r>
                      <w:proofErr w:type="spellStart"/>
                      <w:r w:rsidR="00BC573B">
                        <w:rPr>
                          <w:b/>
                          <w:color w:val="000000"/>
                          <w:sz w:val="36"/>
                          <w:szCs w:val="36"/>
                        </w:rPr>
                        <w:t>гггггг</w:t>
                      </w:r>
                      <w:proofErr w:type="spellEnd"/>
                      <w:r w:rsidR="00BC573B">
                        <w:rPr>
                          <w:b/>
                          <w:color w:val="000000"/>
                          <w:sz w:val="36"/>
                          <w:szCs w:val="36"/>
                        </w:rPr>
                        <w:t xml:space="preserve">        </w:t>
                      </w:r>
                    </w:p>
                    <w:p w:rsidR="00BC573B" w:rsidRDefault="00BC573B" w:rsidP="00FA421C">
                      <w:pPr>
                        <w:rPr>
                          <w:b/>
                          <w:color w:val="000000"/>
                          <w:sz w:val="36"/>
                          <w:szCs w:val="36"/>
                        </w:rPr>
                      </w:pPr>
                      <w:r>
                        <w:rPr>
                          <w:b/>
                          <w:color w:val="000000"/>
                          <w:sz w:val="36"/>
                          <w:szCs w:val="36"/>
                        </w:rPr>
                        <w:t xml:space="preserve"> 27.09.2013г33г</w:t>
                      </w:r>
                    </w:p>
                    <w:p w:rsidR="00BC573B" w:rsidRDefault="00BC573B" w:rsidP="00FA421C">
                      <w:pPr>
                        <w:rPr>
                          <w:b/>
                          <w:color w:val="000000"/>
                          <w:sz w:val="36"/>
                          <w:szCs w:val="36"/>
                        </w:rPr>
                      </w:pPr>
                    </w:p>
                  </w:txbxContent>
                </v:textbox>
              </v:shape>
            </w:pict>
          </mc:Fallback>
        </mc:AlternateContent>
      </w:r>
      <w:r>
        <w:rPr>
          <w:b/>
          <w:sz w:val="40"/>
          <w:szCs w:val="40"/>
        </w:rPr>
        <w:t>издается с января 2007 года</w:t>
      </w:r>
    </w:p>
    <w:p w:rsidR="00FA421C" w:rsidRDefault="00FA421C" w:rsidP="00FA421C">
      <w:pPr>
        <w:rPr>
          <w:b/>
          <w:sz w:val="44"/>
          <w:szCs w:val="44"/>
        </w:rPr>
      </w:pPr>
      <w:r>
        <w:rPr>
          <w:b/>
          <w:sz w:val="44"/>
          <w:szCs w:val="44"/>
        </w:rPr>
        <w:t xml:space="preserve">газета муниципального образования </w:t>
      </w:r>
    </w:p>
    <w:p w:rsidR="00FA421C" w:rsidRDefault="000E619B" w:rsidP="00FA421C">
      <w:pPr>
        <w:rPr>
          <w:b/>
          <w:sz w:val="44"/>
          <w:szCs w:val="44"/>
        </w:rPr>
      </w:pPr>
      <w:r>
        <w:rPr>
          <w:b/>
          <w:sz w:val="44"/>
          <w:szCs w:val="44"/>
        </w:rPr>
        <w:t>«</w:t>
      </w:r>
      <w:proofErr w:type="spellStart"/>
      <w:r>
        <w:rPr>
          <w:b/>
          <w:sz w:val="44"/>
          <w:szCs w:val="44"/>
        </w:rPr>
        <w:t>Евдокимовское</w:t>
      </w:r>
      <w:proofErr w:type="spellEnd"/>
      <w:r w:rsidR="00FA421C">
        <w:rPr>
          <w:b/>
          <w:sz w:val="44"/>
          <w:szCs w:val="44"/>
        </w:rPr>
        <w:t>»</w:t>
      </w:r>
    </w:p>
    <w:p w:rsidR="00FA421C" w:rsidRDefault="00FA421C" w:rsidP="00FA421C">
      <w:pPr>
        <w:jc w:val="center"/>
        <w:rPr>
          <w:b/>
          <w:i/>
          <w:sz w:val="96"/>
          <w:szCs w:val="96"/>
        </w:rPr>
      </w:pPr>
    </w:p>
    <w:p w:rsidR="00FA421C" w:rsidRDefault="00FA421C" w:rsidP="00FA421C">
      <w:pPr>
        <w:jc w:val="center"/>
        <w:rPr>
          <w:b/>
          <w:i/>
          <w:sz w:val="96"/>
          <w:szCs w:val="96"/>
        </w:rPr>
      </w:pPr>
    </w:p>
    <w:p w:rsidR="004529FF" w:rsidRDefault="004529FF" w:rsidP="00FA421C">
      <w:pPr>
        <w:jc w:val="center"/>
        <w:rPr>
          <w:b/>
          <w:i/>
          <w:sz w:val="96"/>
          <w:szCs w:val="96"/>
        </w:rPr>
      </w:pPr>
    </w:p>
    <w:p w:rsidR="00FA421C" w:rsidRDefault="00FA421C" w:rsidP="00FA421C">
      <w:pPr>
        <w:jc w:val="center"/>
        <w:rPr>
          <w:b/>
          <w:sz w:val="96"/>
          <w:szCs w:val="96"/>
        </w:rPr>
      </w:pPr>
      <w:proofErr w:type="spellStart"/>
      <w:r>
        <w:rPr>
          <w:b/>
          <w:i/>
          <w:sz w:val="96"/>
          <w:szCs w:val="96"/>
        </w:rPr>
        <w:t>Евдокимовский</w:t>
      </w:r>
      <w:proofErr w:type="spellEnd"/>
      <w:r>
        <w:rPr>
          <w:b/>
          <w:i/>
          <w:sz w:val="96"/>
          <w:szCs w:val="96"/>
        </w:rPr>
        <w:t xml:space="preserve"> вестник</w:t>
      </w:r>
    </w:p>
    <w:p w:rsidR="00FA421C" w:rsidRDefault="00FA421C" w:rsidP="00FA421C">
      <w:pPr>
        <w:jc w:val="center"/>
        <w:rPr>
          <w:b/>
          <w:sz w:val="40"/>
          <w:szCs w:val="40"/>
        </w:rPr>
      </w:pPr>
      <w:r>
        <w:rPr>
          <w:b/>
          <w:noProof/>
          <w:sz w:val="40"/>
          <w:szCs w:val="40"/>
        </w:rPr>
        <w:drawing>
          <wp:inline distT="0" distB="0" distL="0" distR="0">
            <wp:extent cx="2028825" cy="2390775"/>
            <wp:effectExtent l="0" t="0" r="9525" b="9525"/>
            <wp:docPr id="2" name="Рисунок 2" descr="connected_networks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nected_networks_bi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2390775"/>
                    </a:xfrm>
                    <a:prstGeom prst="rect">
                      <a:avLst/>
                    </a:prstGeom>
                    <a:noFill/>
                    <a:ln>
                      <a:noFill/>
                    </a:ln>
                  </pic:spPr>
                </pic:pic>
              </a:graphicData>
            </a:graphic>
          </wp:inline>
        </w:drawing>
      </w:r>
    </w:p>
    <w:p w:rsidR="00FA421C" w:rsidRDefault="00FA421C" w:rsidP="00FA421C">
      <w:pPr>
        <w:tabs>
          <w:tab w:val="left" w:pos="3840"/>
        </w:tabs>
        <w:rPr>
          <w:b/>
          <w:sz w:val="40"/>
          <w:szCs w:val="40"/>
        </w:rPr>
      </w:pPr>
      <w:r>
        <w:rPr>
          <w:b/>
          <w:sz w:val="40"/>
          <w:szCs w:val="40"/>
        </w:rPr>
        <w:t>«</w:t>
      </w:r>
      <w:proofErr w:type="spellStart"/>
      <w:r>
        <w:rPr>
          <w:b/>
          <w:sz w:val="40"/>
          <w:szCs w:val="40"/>
        </w:rPr>
        <w:t>Евдокимовский</w:t>
      </w:r>
      <w:proofErr w:type="spellEnd"/>
      <w:r>
        <w:rPr>
          <w:b/>
          <w:sz w:val="40"/>
          <w:szCs w:val="40"/>
        </w:rPr>
        <w:t xml:space="preserve"> вестник» - периодическое печатное издание в форме газеты, учрежденное для издания официальных и иных сообщений и материалов, нормативных и иных актов Думы и Администрации </w:t>
      </w:r>
      <w:proofErr w:type="spellStart"/>
      <w:r>
        <w:rPr>
          <w:b/>
          <w:sz w:val="40"/>
          <w:szCs w:val="40"/>
        </w:rPr>
        <w:t>Евдокимовского</w:t>
      </w:r>
      <w:proofErr w:type="spellEnd"/>
      <w:r>
        <w:rPr>
          <w:b/>
          <w:sz w:val="40"/>
          <w:szCs w:val="40"/>
        </w:rPr>
        <w:t xml:space="preserve"> сельского поселения </w:t>
      </w:r>
      <w:proofErr w:type="spellStart"/>
      <w:r>
        <w:rPr>
          <w:b/>
          <w:sz w:val="40"/>
          <w:szCs w:val="40"/>
        </w:rPr>
        <w:t>Тулунского</w:t>
      </w:r>
      <w:proofErr w:type="spellEnd"/>
      <w:r>
        <w:rPr>
          <w:b/>
          <w:sz w:val="40"/>
          <w:szCs w:val="40"/>
        </w:rPr>
        <w:t xml:space="preserve"> района, Иркутской области.</w:t>
      </w:r>
    </w:p>
    <w:p w:rsidR="00FA421C" w:rsidRDefault="00FA421C" w:rsidP="00FA421C">
      <w:pPr>
        <w:rPr>
          <w:b/>
          <w:sz w:val="40"/>
          <w:szCs w:val="40"/>
        </w:rPr>
      </w:pPr>
      <w:r>
        <w:rPr>
          <w:b/>
          <w:sz w:val="40"/>
          <w:szCs w:val="40"/>
        </w:rPr>
        <w:t xml:space="preserve">                                         </w:t>
      </w:r>
    </w:p>
    <w:p w:rsidR="00FA421C" w:rsidRDefault="00FA421C" w:rsidP="00FA421C">
      <w:pPr>
        <w:rPr>
          <w:b/>
          <w:sz w:val="40"/>
          <w:szCs w:val="40"/>
        </w:rPr>
      </w:pPr>
      <w:r>
        <w:rPr>
          <w:b/>
          <w:sz w:val="40"/>
          <w:szCs w:val="40"/>
        </w:rPr>
        <w:t xml:space="preserve">                     </w:t>
      </w:r>
      <w:proofErr w:type="spellStart"/>
      <w:r>
        <w:rPr>
          <w:b/>
          <w:sz w:val="40"/>
          <w:szCs w:val="40"/>
        </w:rPr>
        <w:t>Евдокимовский</w:t>
      </w:r>
      <w:proofErr w:type="spellEnd"/>
      <w:r>
        <w:rPr>
          <w:b/>
          <w:sz w:val="40"/>
          <w:szCs w:val="40"/>
        </w:rPr>
        <w:t xml:space="preserve"> вестник</w:t>
      </w:r>
    </w:p>
    <w:p w:rsidR="00FA421C" w:rsidRDefault="00FA421C" w:rsidP="00FA421C">
      <w:pPr>
        <w:rPr>
          <w:b/>
          <w:sz w:val="40"/>
          <w:szCs w:val="40"/>
        </w:rPr>
      </w:pPr>
    </w:p>
    <w:p w:rsidR="00FA421C" w:rsidRDefault="00FA421C" w:rsidP="00FA421C">
      <w:pPr>
        <w:tabs>
          <w:tab w:val="left" w:pos="4320"/>
        </w:tabs>
        <w:rPr>
          <w:b/>
          <w:sz w:val="40"/>
          <w:szCs w:val="40"/>
        </w:rPr>
      </w:pPr>
      <w:r>
        <w:rPr>
          <w:b/>
          <w:sz w:val="40"/>
          <w:szCs w:val="40"/>
        </w:rPr>
        <w:t xml:space="preserve">                   </w:t>
      </w:r>
      <w:r>
        <w:rPr>
          <w:b/>
          <w:noProof/>
          <w:sz w:val="40"/>
          <w:szCs w:val="40"/>
        </w:rPr>
        <w:drawing>
          <wp:inline distT="0" distB="0" distL="0" distR="0">
            <wp:extent cx="4438650" cy="4533900"/>
            <wp:effectExtent l="0" t="0" r="0" b="0"/>
            <wp:docPr id="1" name="Рисунок 1" descr="j0195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1953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8650" cy="4533900"/>
                    </a:xfrm>
                    <a:prstGeom prst="rect">
                      <a:avLst/>
                    </a:prstGeom>
                    <a:noFill/>
                    <a:ln>
                      <a:noFill/>
                    </a:ln>
                  </pic:spPr>
                </pic:pic>
              </a:graphicData>
            </a:graphic>
          </wp:inline>
        </w:drawing>
      </w:r>
      <w:r>
        <w:rPr>
          <w:b/>
          <w:sz w:val="40"/>
          <w:szCs w:val="40"/>
        </w:rPr>
        <w:t xml:space="preserve">           </w:t>
      </w:r>
    </w:p>
    <w:p w:rsidR="00FA421C" w:rsidRDefault="00FA421C" w:rsidP="00FA421C">
      <w:pPr>
        <w:rPr>
          <w:b/>
          <w:sz w:val="40"/>
          <w:szCs w:val="40"/>
        </w:rPr>
      </w:pPr>
    </w:p>
    <w:p w:rsidR="00FA421C" w:rsidRDefault="00FA421C" w:rsidP="00FA421C">
      <w:pPr>
        <w:rPr>
          <w:b/>
          <w:sz w:val="40"/>
          <w:szCs w:val="40"/>
        </w:rPr>
      </w:pPr>
    </w:p>
    <w:p w:rsidR="00FA421C" w:rsidRDefault="00FA421C" w:rsidP="00FA421C">
      <w:pPr>
        <w:jc w:val="both"/>
        <w:rPr>
          <w:sz w:val="40"/>
          <w:szCs w:val="40"/>
        </w:rPr>
      </w:pPr>
    </w:p>
    <w:p w:rsidR="00FA421C" w:rsidRDefault="00FA421C" w:rsidP="00FA421C">
      <w:pPr>
        <w:jc w:val="both"/>
        <w:rPr>
          <w:sz w:val="40"/>
          <w:szCs w:val="40"/>
        </w:rPr>
      </w:pPr>
    </w:p>
    <w:p w:rsidR="00FA421C" w:rsidRDefault="00FA421C" w:rsidP="00FA421C">
      <w:pPr>
        <w:jc w:val="both"/>
        <w:rPr>
          <w:sz w:val="40"/>
          <w:szCs w:val="40"/>
        </w:rPr>
      </w:pPr>
      <w:r>
        <w:rPr>
          <w:sz w:val="40"/>
          <w:szCs w:val="40"/>
        </w:rPr>
        <w:t xml:space="preserve">Учредители: администрация </w:t>
      </w:r>
      <w:proofErr w:type="spellStart"/>
      <w:r>
        <w:rPr>
          <w:sz w:val="40"/>
          <w:szCs w:val="40"/>
        </w:rPr>
        <w:t>Евдокимовского</w:t>
      </w:r>
      <w:proofErr w:type="spellEnd"/>
      <w:r>
        <w:rPr>
          <w:sz w:val="40"/>
          <w:szCs w:val="40"/>
        </w:rPr>
        <w:t xml:space="preserve"> сельского поселения.</w:t>
      </w:r>
    </w:p>
    <w:p w:rsidR="00FA421C" w:rsidRDefault="00EE1B8D" w:rsidP="00FA421C">
      <w:pPr>
        <w:jc w:val="both"/>
        <w:rPr>
          <w:sz w:val="40"/>
          <w:szCs w:val="40"/>
        </w:rPr>
      </w:pPr>
      <w:r>
        <w:rPr>
          <w:sz w:val="40"/>
          <w:szCs w:val="40"/>
        </w:rPr>
        <w:t xml:space="preserve">Ответственный за выпуск: </w:t>
      </w:r>
      <w:proofErr w:type="spellStart"/>
      <w:r w:rsidR="00FA421C">
        <w:rPr>
          <w:sz w:val="40"/>
          <w:szCs w:val="40"/>
        </w:rPr>
        <w:t>Копанев</w:t>
      </w:r>
      <w:proofErr w:type="spellEnd"/>
      <w:r w:rsidR="00FA421C">
        <w:rPr>
          <w:sz w:val="40"/>
          <w:szCs w:val="40"/>
        </w:rPr>
        <w:t xml:space="preserve"> В.Н. секретарь: </w:t>
      </w:r>
    </w:p>
    <w:p w:rsidR="00FA421C" w:rsidRDefault="00FA421C" w:rsidP="00FA421C">
      <w:pPr>
        <w:jc w:val="both"/>
        <w:rPr>
          <w:sz w:val="40"/>
          <w:szCs w:val="40"/>
        </w:rPr>
      </w:pPr>
      <w:r>
        <w:rPr>
          <w:sz w:val="40"/>
          <w:szCs w:val="40"/>
        </w:rPr>
        <w:t xml:space="preserve"> Ткач Л.И.</w:t>
      </w:r>
    </w:p>
    <w:p w:rsidR="00FA421C" w:rsidRDefault="00FA421C" w:rsidP="00FA421C">
      <w:pPr>
        <w:jc w:val="both"/>
        <w:rPr>
          <w:sz w:val="40"/>
          <w:szCs w:val="40"/>
        </w:rPr>
      </w:pPr>
      <w:r>
        <w:rPr>
          <w:sz w:val="40"/>
          <w:szCs w:val="40"/>
        </w:rPr>
        <w:t xml:space="preserve">Адрес: Иркутская область, </w:t>
      </w:r>
      <w:proofErr w:type="spellStart"/>
      <w:r>
        <w:rPr>
          <w:sz w:val="40"/>
          <w:szCs w:val="40"/>
        </w:rPr>
        <w:t>Тулунский</w:t>
      </w:r>
      <w:proofErr w:type="spellEnd"/>
      <w:r>
        <w:rPr>
          <w:sz w:val="40"/>
          <w:szCs w:val="40"/>
        </w:rPr>
        <w:t xml:space="preserve"> район, </w:t>
      </w:r>
      <w:proofErr w:type="spellStart"/>
      <w:r>
        <w:rPr>
          <w:sz w:val="40"/>
          <w:szCs w:val="40"/>
        </w:rPr>
        <w:t>с.Бадар</w:t>
      </w:r>
      <w:proofErr w:type="spellEnd"/>
      <w:r>
        <w:rPr>
          <w:sz w:val="40"/>
          <w:szCs w:val="40"/>
        </w:rPr>
        <w:t xml:space="preserve">, </w:t>
      </w:r>
      <w:proofErr w:type="spellStart"/>
      <w:r>
        <w:rPr>
          <w:sz w:val="40"/>
          <w:szCs w:val="40"/>
        </w:rPr>
        <w:t>ул.Перфиловская</w:t>
      </w:r>
      <w:proofErr w:type="spellEnd"/>
      <w:r>
        <w:rPr>
          <w:sz w:val="40"/>
          <w:szCs w:val="40"/>
        </w:rPr>
        <w:t xml:space="preserve"> 1, тел.34-3-37</w:t>
      </w:r>
    </w:p>
    <w:p w:rsidR="00FA421C" w:rsidRDefault="00FA421C" w:rsidP="00FA421C">
      <w:pPr>
        <w:jc w:val="both"/>
        <w:rPr>
          <w:sz w:val="40"/>
          <w:szCs w:val="40"/>
        </w:rPr>
      </w:pPr>
      <w:r>
        <w:rPr>
          <w:sz w:val="40"/>
          <w:szCs w:val="40"/>
        </w:rPr>
        <w:t>Тираж 5 экземпляров.</w:t>
      </w:r>
    </w:p>
    <w:p w:rsidR="001812F9" w:rsidRDefault="00956A1E" w:rsidP="00FA421C">
      <w:pPr>
        <w:jc w:val="both"/>
        <w:rPr>
          <w:sz w:val="40"/>
          <w:szCs w:val="40"/>
        </w:rPr>
      </w:pPr>
      <w:r>
        <w:rPr>
          <w:sz w:val="40"/>
          <w:szCs w:val="40"/>
        </w:rPr>
        <w:t xml:space="preserve">Объем </w:t>
      </w:r>
      <w:proofErr w:type="gramStart"/>
      <w:r>
        <w:rPr>
          <w:sz w:val="40"/>
          <w:szCs w:val="40"/>
        </w:rPr>
        <w:t>номера:</w:t>
      </w:r>
      <w:r w:rsidR="0012130B">
        <w:rPr>
          <w:sz w:val="40"/>
          <w:szCs w:val="40"/>
        </w:rPr>
        <w:t xml:space="preserve">  35</w:t>
      </w:r>
      <w:proofErr w:type="gramEnd"/>
      <w:r w:rsidR="008324BA">
        <w:rPr>
          <w:sz w:val="40"/>
          <w:szCs w:val="40"/>
        </w:rPr>
        <w:t xml:space="preserve"> </w:t>
      </w:r>
      <w:r w:rsidR="000548F8">
        <w:rPr>
          <w:sz w:val="40"/>
          <w:szCs w:val="40"/>
        </w:rPr>
        <w:t>лист</w:t>
      </w:r>
      <w:r w:rsidR="004E498B">
        <w:rPr>
          <w:sz w:val="40"/>
          <w:szCs w:val="40"/>
        </w:rPr>
        <w:t>ов</w:t>
      </w:r>
    </w:p>
    <w:p w:rsidR="00FA421C" w:rsidRDefault="00FA421C" w:rsidP="00FA421C">
      <w:pPr>
        <w:jc w:val="both"/>
        <w:rPr>
          <w:sz w:val="40"/>
          <w:szCs w:val="40"/>
        </w:rPr>
      </w:pPr>
      <w:r>
        <w:rPr>
          <w:sz w:val="40"/>
          <w:szCs w:val="40"/>
        </w:rPr>
        <w:t>Распространяется бесплатно.</w:t>
      </w:r>
    </w:p>
    <w:p w:rsidR="00775DE3" w:rsidRDefault="00775DE3" w:rsidP="00FA421C">
      <w:pPr>
        <w:jc w:val="both"/>
        <w:rPr>
          <w:sz w:val="40"/>
          <w:szCs w:val="40"/>
        </w:rPr>
      </w:pPr>
    </w:p>
    <w:p w:rsidR="00775DE3" w:rsidRDefault="00775DE3" w:rsidP="00474814">
      <w:pPr>
        <w:rPr>
          <w:sz w:val="40"/>
          <w:szCs w:val="40"/>
        </w:rPr>
      </w:pPr>
    </w:p>
    <w:p w:rsidR="00860528" w:rsidRDefault="00860528" w:rsidP="00946DD8">
      <w:pPr>
        <w:jc w:val="center"/>
        <w:rPr>
          <w:sz w:val="28"/>
          <w:szCs w:val="28"/>
        </w:rPr>
      </w:pPr>
    </w:p>
    <w:p w:rsidR="00860528" w:rsidRDefault="00860528" w:rsidP="00946DD8">
      <w:pPr>
        <w:jc w:val="center"/>
        <w:rPr>
          <w:sz w:val="28"/>
          <w:szCs w:val="28"/>
        </w:rPr>
      </w:pPr>
    </w:p>
    <w:p w:rsidR="00112BAD" w:rsidRDefault="00112BAD" w:rsidP="00946DD8">
      <w:pPr>
        <w:jc w:val="center"/>
        <w:rPr>
          <w:sz w:val="28"/>
          <w:szCs w:val="28"/>
        </w:rPr>
      </w:pPr>
    </w:p>
    <w:p w:rsidR="00112BAD" w:rsidRDefault="00112BAD" w:rsidP="00946DD8">
      <w:pPr>
        <w:jc w:val="center"/>
        <w:rPr>
          <w:sz w:val="28"/>
          <w:szCs w:val="28"/>
        </w:rPr>
      </w:pPr>
    </w:p>
    <w:p w:rsidR="00112BAD" w:rsidRDefault="00112BAD" w:rsidP="00946DD8">
      <w:pPr>
        <w:jc w:val="center"/>
        <w:rPr>
          <w:sz w:val="28"/>
          <w:szCs w:val="28"/>
        </w:rPr>
      </w:pPr>
    </w:p>
    <w:p w:rsidR="00775DE3" w:rsidRDefault="00946DD8" w:rsidP="00946DD8">
      <w:pPr>
        <w:jc w:val="center"/>
        <w:rPr>
          <w:sz w:val="28"/>
          <w:szCs w:val="28"/>
        </w:rPr>
      </w:pPr>
      <w:r>
        <w:rPr>
          <w:sz w:val="28"/>
          <w:szCs w:val="28"/>
        </w:rPr>
        <w:t>СЕГОДНЯ В НОМЕРЕ</w:t>
      </w:r>
    </w:p>
    <w:p w:rsidR="005233DA" w:rsidRDefault="00BC573B" w:rsidP="00A73FE3">
      <w:pPr>
        <w:pStyle w:val="a5"/>
        <w:tabs>
          <w:tab w:val="left" w:pos="7426"/>
        </w:tabs>
        <w:jc w:val="left"/>
        <w:rPr>
          <w:rFonts w:ascii="Times New Roman" w:hAnsi="Times New Roman"/>
          <w:sz w:val="28"/>
          <w:szCs w:val="28"/>
        </w:rPr>
      </w:pPr>
      <w:r>
        <w:rPr>
          <w:rFonts w:ascii="Times New Roman" w:hAnsi="Times New Roman"/>
          <w:sz w:val="28"/>
          <w:szCs w:val="28"/>
        </w:rPr>
        <w:t>1</w:t>
      </w:r>
      <w:r w:rsidR="00EE6DD7">
        <w:rPr>
          <w:rFonts w:ascii="Times New Roman" w:hAnsi="Times New Roman"/>
          <w:sz w:val="28"/>
          <w:szCs w:val="28"/>
        </w:rPr>
        <w:t xml:space="preserve">.Постановление администрации </w:t>
      </w:r>
      <w:proofErr w:type="spellStart"/>
      <w:r w:rsidR="00EE6DD7">
        <w:rPr>
          <w:rFonts w:ascii="Times New Roman" w:hAnsi="Times New Roman"/>
          <w:sz w:val="28"/>
          <w:szCs w:val="28"/>
        </w:rPr>
        <w:t>Евдокимовского</w:t>
      </w:r>
      <w:proofErr w:type="spellEnd"/>
      <w:r w:rsidR="00EE6DD7">
        <w:rPr>
          <w:rFonts w:ascii="Times New Roman" w:hAnsi="Times New Roman"/>
          <w:sz w:val="28"/>
          <w:szCs w:val="28"/>
        </w:rPr>
        <w:t xml:space="preserve"> сельского поселения</w:t>
      </w:r>
      <w:r w:rsidR="00A73FE3">
        <w:rPr>
          <w:rFonts w:ascii="Times New Roman" w:hAnsi="Times New Roman"/>
          <w:sz w:val="28"/>
          <w:szCs w:val="28"/>
        </w:rPr>
        <w:t xml:space="preserve"> №40 от 26</w:t>
      </w:r>
      <w:r w:rsidR="00EE6DD7">
        <w:rPr>
          <w:rFonts w:ascii="Times New Roman" w:hAnsi="Times New Roman"/>
          <w:sz w:val="28"/>
          <w:szCs w:val="28"/>
        </w:rPr>
        <w:t xml:space="preserve">.10.2021г </w:t>
      </w:r>
      <w:proofErr w:type="gramStart"/>
      <w:r w:rsidR="00A73FE3">
        <w:rPr>
          <w:rFonts w:ascii="Times New Roman" w:hAnsi="Times New Roman"/>
          <w:sz w:val="28"/>
          <w:szCs w:val="28"/>
        </w:rPr>
        <w:t>Об</w:t>
      </w:r>
      <w:proofErr w:type="gramEnd"/>
      <w:r w:rsidR="00A73FE3">
        <w:rPr>
          <w:rFonts w:ascii="Times New Roman" w:hAnsi="Times New Roman"/>
          <w:sz w:val="28"/>
          <w:szCs w:val="28"/>
        </w:rPr>
        <w:t xml:space="preserve"> утверждении административного регламента предоставления муниципальной услуги «Предоставление разрешения на условно разрешенный вид исполь</w:t>
      </w:r>
      <w:r w:rsidR="00534DDA">
        <w:rPr>
          <w:rFonts w:ascii="Times New Roman" w:hAnsi="Times New Roman"/>
          <w:sz w:val="28"/>
          <w:szCs w:val="28"/>
        </w:rPr>
        <w:t>зования земельного участка или о</w:t>
      </w:r>
      <w:r w:rsidR="00A73FE3">
        <w:rPr>
          <w:rFonts w:ascii="Times New Roman" w:hAnsi="Times New Roman"/>
          <w:sz w:val="28"/>
          <w:szCs w:val="28"/>
        </w:rPr>
        <w:t>бъекта капитального строительства»</w:t>
      </w:r>
    </w:p>
    <w:p w:rsidR="004E498B" w:rsidRDefault="004E498B" w:rsidP="004E498B">
      <w:pPr>
        <w:pStyle w:val="a5"/>
        <w:tabs>
          <w:tab w:val="left" w:pos="7426"/>
        </w:tabs>
        <w:jc w:val="both"/>
        <w:rPr>
          <w:rFonts w:ascii="Times New Roman" w:hAnsi="Times New Roman"/>
          <w:sz w:val="28"/>
          <w:szCs w:val="28"/>
        </w:rPr>
      </w:pPr>
    </w:p>
    <w:p w:rsidR="004E498B" w:rsidRDefault="004E498B" w:rsidP="004E498B">
      <w:pPr>
        <w:pStyle w:val="a5"/>
        <w:tabs>
          <w:tab w:val="left" w:pos="7426"/>
        </w:tabs>
        <w:jc w:val="both"/>
        <w:rPr>
          <w:rFonts w:ascii="Times New Roman" w:hAnsi="Times New Roman"/>
          <w:sz w:val="28"/>
          <w:szCs w:val="28"/>
        </w:rPr>
      </w:pPr>
    </w:p>
    <w:p w:rsidR="004E498B" w:rsidRDefault="004E498B" w:rsidP="004E498B">
      <w:pPr>
        <w:pStyle w:val="a5"/>
        <w:tabs>
          <w:tab w:val="left" w:pos="7426"/>
        </w:tabs>
        <w:jc w:val="both"/>
        <w:rPr>
          <w:rFonts w:ascii="Times New Roman" w:hAnsi="Times New Roman"/>
          <w:sz w:val="28"/>
          <w:szCs w:val="28"/>
        </w:rPr>
      </w:pPr>
    </w:p>
    <w:p w:rsidR="004E498B" w:rsidRDefault="004E498B" w:rsidP="004E498B">
      <w:pPr>
        <w:pStyle w:val="a5"/>
        <w:tabs>
          <w:tab w:val="left" w:pos="7426"/>
        </w:tabs>
        <w:jc w:val="both"/>
        <w:rPr>
          <w:rFonts w:ascii="Times New Roman" w:hAnsi="Times New Roman"/>
          <w:sz w:val="28"/>
          <w:szCs w:val="28"/>
        </w:rPr>
      </w:pPr>
    </w:p>
    <w:p w:rsidR="004E498B" w:rsidRDefault="004E498B" w:rsidP="004E498B">
      <w:pPr>
        <w:pStyle w:val="a5"/>
        <w:tabs>
          <w:tab w:val="left" w:pos="7426"/>
        </w:tabs>
        <w:jc w:val="both"/>
        <w:rPr>
          <w:rFonts w:ascii="Times New Roman" w:hAnsi="Times New Roman"/>
          <w:sz w:val="28"/>
          <w:szCs w:val="28"/>
        </w:rPr>
      </w:pPr>
    </w:p>
    <w:p w:rsidR="004E498B" w:rsidRDefault="004E498B" w:rsidP="004E498B">
      <w:pPr>
        <w:pStyle w:val="a5"/>
        <w:tabs>
          <w:tab w:val="left" w:pos="7426"/>
        </w:tabs>
        <w:jc w:val="both"/>
        <w:rPr>
          <w:rFonts w:ascii="Times New Roman" w:hAnsi="Times New Roman"/>
          <w:sz w:val="28"/>
          <w:szCs w:val="28"/>
        </w:rPr>
      </w:pPr>
    </w:p>
    <w:p w:rsidR="004E498B" w:rsidRDefault="004E498B" w:rsidP="004E498B">
      <w:pPr>
        <w:pStyle w:val="a5"/>
        <w:tabs>
          <w:tab w:val="left" w:pos="7426"/>
        </w:tabs>
        <w:jc w:val="both"/>
        <w:rPr>
          <w:rFonts w:ascii="Times New Roman" w:hAnsi="Times New Roman"/>
          <w:sz w:val="28"/>
          <w:szCs w:val="28"/>
        </w:rPr>
      </w:pPr>
    </w:p>
    <w:p w:rsidR="0021042D" w:rsidRDefault="0021042D" w:rsidP="00F72018">
      <w:pPr>
        <w:autoSpaceDE w:val="0"/>
        <w:autoSpaceDN w:val="0"/>
        <w:adjustRightInd w:val="0"/>
        <w:contextualSpacing/>
        <w:outlineLvl w:val="0"/>
        <w:rPr>
          <w:rFonts w:eastAsiaTheme="minorEastAsia" w:cstheme="minorBidi"/>
          <w:b/>
          <w:spacing w:val="20"/>
          <w:sz w:val="32"/>
          <w:szCs w:val="32"/>
        </w:rPr>
      </w:pPr>
      <w:r>
        <w:rPr>
          <w:rFonts w:eastAsiaTheme="minorEastAsia" w:cstheme="minorBidi"/>
          <w:b/>
          <w:spacing w:val="20"/>
          <w:sz w:val="32"/>
          <w:szCs w:val="32"/>
        </w:rPr>
        <w:t xml:space="preserve">                             </w:t>
      </w:r>
    </w:p>
    <w:p w:rsidR="0021042D" w:rsidRDefault="0021042D" w:rsidP="00F72018">
      <w:pPr>
        <w:autoSpaceDE w:val="0"/>
        <w:autoSpaceDN w:val="0"/>
        <w:adjustRightInd w:val="0"/>
        <w:contextualSpacing/>
        <w:outlineLvl w:val="0"/>
        <w:rPr>
          <w:rFonts w:eastAsiaTheme="minorEastAsia" w:cstheme="minorBidi"/>
          <w:b/>
          <w:spacing w:val="20"/>
          <w:sz w:val="32"/>
          <w:szCs w:val="32"/>
        </w:rPr>
      </w:pPr>
    </w:p>
    <w:p w:rsidR="0021042D" w:rsidRDefault="0021042D" w:rsidP="00F72018">
      <w:pPr>
        <w:autoSpaceDE w:val="0"/>
        <w:autoSpaceDN w:val="0"/>
        <w:adjustRightInd w:val="0"/>
        <w:contextualSpacing/>
        <w:outlineLvl w:val="0"/>
        <w:rPr>
          <w:rFonts w:eastAsiaTheme="minorEastAsia" w:cstheme="minorBidi"/>
          <w:b/>
          <w:spacing w:val="20"/>
          <w:sz w:val="32"/>
          <w:szCs w:val="32"/>
        </w:rPr>
      </w:pPr>
    </w:p>
    <w:p w:rsidR="0021042D" w:rsidRDefault="0021042D" w:rsidP="00F72018">
      <w:pPr>
        <w:autoSpaceDE w:val="0"/>
        <w:autoSpaceDN w:val="0"/>
        <w:adjustRightInd w:val="0"/>
        <w:contextualSpacing/>
        <w:outlineLvl w:val="0"/>
        <w:rPr>
          <w:rFonts w:eastAsiaTheme="minorEastAsia" w:cstheme="minorBidi"/>
          <w:b/>
          <w:spacing w:val="20"/>
          <w:sz w:val="32"/>
          <w:szCs w:val="32"/>
        </w:rPr>
      </w:pPr>
    </w:p>
    <w:p w:rsidR="00BA30A1" w:rsidRDefault="00BA30A1" w:rsidP="00F72018">
      <w:pPr>
        <w:autoSpaceDE w:val="0"/>
        <w:autoSpaceDN w:val="0"/>
        <w:adjustRightInd w:val="0"/>
        <w:contextualSpacing/>
        <w:outlineLvl w:val="0"/>
        <w:rPr>
          <w:rFonts w:eastAsiaTheme="minorEastAsia" w:cstheme="minorBidi"/>
          <w:b/>
          <w:spacing w:val="20"/>
          <w:sz w:val="32"/>
          <w:szCs w:val="32"/>
        </w:rPr>
      </w:pPr>
    </w:p>
    <w:p w:rsidR="00BA30A1" w:rsidRDefault="00BA30A1" w:rsidP="00F72018">
      <w:pPr>
        <w:autoSpaceDE w:val="0"/>
        <w:autoSpaceDN w:val="0"/>
        <w:adjustRightInd w:val="0"/>
        <w:contextualSpacing/>
        <w:outlineLvl w:val="0"/>
        <w:rPr>
          <w:rFonts w:eastAsiaTheme="minorEastAsia" w:cstheme="minorBidi"/>
          <w:b/>
          <w:spacing w:val="20"/>
          <w:sz w:val="32"/>
          <w:szCs w:val="32"/>
        </w:rPr>
      </w:pPr>
    </w:p>
    <w:p w:rsidR="00BA30A1" w:rsidRDefault="00BA30A1" w:rsidP="00F72018">
      <w:pPr>
        <w:autoSpaceDE w:val="0"/>
        <w:autoSpaceDN w:val="0"/>
        <w:adjustRightInd w:val="0"/>
        <w:contextualSpacing/>
        <w:outlineLvl w:val="0"/>
        <w:rPr>
          <w:rFonts w:eastAsiaTheme="minorEastAsia" w:cstheme="minorBidi"/>
          <w:b/>
          <w:spacing w:val="20"/>
          <w:sz w:val="32"/>
          <w:szCs w:val="32"/>
        </w:rPr>
      </w:pPr>
    </w:p>
    <w:p w:rsidR="00BA30A1" w:rsidRDefault="00BA30A1" w:rsidP="00F72018">
      <w:pPr>
        <w:autoSpaceDE w:val="0"/>
        <w:autoSpaceDN w:val="0"/>
        <w:adjustRightInd w:val="0"/>
        <w:contextualSpacing/>
        <w:outlineLvl w:val="0"/>
        <w:rPr>
          <w:rFonts w:eastAsiaTheme="minorEastAsia" w:cstheme="minorBidi"/>
          <w:b/>
          <w:spacing w:val="20"/>
          <w:sz w:val="32"/>
          <w:szCs w:val="32"/>
        </w:rPr>
      </w:pPr>
    </w:p>
    <w:p w:rsidR="00BA30A1" w:rsidRDefault="00BA30A1" w:rsidP="00F72018">
      <w:pPr>
        <w:autoSpaceDE w:val="0"/>
        <w:autoSpaceDN w:val="0"/>
        <w:adjustRightInd w:val="0"/>
        <w:contextualSpacing/>
        <w:outlineLvl w:val="0"/>
        <w:rPr>
          <w:rFonts w:eastAsiaTheme="minorEastAsia" w:cstheme="minorBidi"/>
          <w:b/>
          <w:spacing w:val="20"/>
          <w:sz w:val="32"/>
          <w:szCs w:val="32"/>
        </w:rPr>
      </w:pPr>
    </w:p>
    <w:p w:rsidR="00BA30A1" w:rsidRDefault="00BA30A1" w:rsidP="00F72018">
      <w:pPr>
        <w:autoSpaceDE w:val="0"/>
        <w:autoSpaceDN w:val="0"/>
        <w:adjustRightInd w:val="0"/>
        <w:contextualSpacing/>
        <w:outlineLvl w:val="0"/>
        <w:rPr>
          <w:rFonts w:eastAsiaTheme="minorEastAsia" w:cstheme="minorBidi"/>
          <w:b/>
          <w:spacing w:val="20"/>
          <w:sz w:val="32"/>
          <w:szCs w:val="32"/>
        </w:rPr>
      </w:pPr>
    </w:p>
    <w:p w:rsidR="00BA30A1" w:rsidRDefault="00BA30A1" w:rsidP="00F72018">
      <w:pPr>
        <w:autoSpaceDE w:val="0"/>
        <w:autoSpaceDN w:val="0"/>
        <w:adjustRightInd w:val="0"/>
        <w:contextualSpacing/>
        <w:outlineLvl w:val="0"/>
        <w:rPr>
          <w:rFonts w:eastAsiaTheme="minorEastAsia" w:cstheme="minorBidi"/>
          <w:b/>
          <w:spacing w:val="20"/>
          <w:sz w:val="32"/>
          <w:szCs w:val="32"/>
        </w:rPr>
      </w:pPr>
    </w:p>
    <w:p w:rsidR="00BA30A1" w:rsidRDefault="00BA30A1" w:rsidP="00F72018">
      <w:pPr>
        <w:autoSpaceDE w:val="0"/>
        <w:autoSpaceDN w:val="0"/>
        <w:adjustRightInd w:val="0"/>
        <w:contextualSpacing/>
        <w:outlineLvl w:val="0"/>
        <w:rPr>
          <w:rFonts w:eastAsiaTheme="minorEastAsia" w:cstheme="minorBidi"/>
          <w:b/>
          <w:spacing w:val="20"/>
          <w:sz w:val="32"/>
          <w:szCs w:val="32"/>
        </w:rPr>
      </w:pPr>
    </w:p>
    <w:p w:rsidR="00BA30A1" w:rsidRDefault="00BA30A1" w:rsidP="00F72018">
      <w:pPr>
        <w:autoSpaceDE w:val="0"/>
        <w:autoSpaceDN w:val="0"/>
        <w:adjustRightInd w:val="0"/>
        <w:contextualSpacing/>
        <w:outlineLvl w:val="0"/>
        <w:rPr>
          <w:rFonts w:eastAsiaTheme="minorEastAsia" w:cstheme="minorBidi"/>
          <w:b/>
          <w:spacing w:val="20"/>
          <w:sz w:val="32"/>
          <w:szCs w:val="32"/>
        </w:rPr>
      </w:pPr>
    </w:p>
    <w:p w:rsidR="00BA30A1" w:rsidRDefault="00BA30A1" w:rsidP="00F72018">
      <w:pPr>
        <w:autoSpaceDE w:val="0"/>
        <w:autoSpaceDN w:val="0"/>
        <w:adjustRightInd w:val="0"/>
        <w:contextualSpacing/>
        <w:outlineLvl w:val="0"/>
        <w:rPr>
          <w:rFonts w:eastAsiaTheme="minorEastAsia" w:cstheme="minorBidi"/>
          <w:b/>
          <w:spacing w:val="20"/>
          <w:sz w:val="32"/>
          <w:szCs w:val="32"/>
        </w:rPr>
      </w:pPr>
    </w:p>
    <w:p w:rsidR="00BA30A1" w:rsidRDefault="00BA30A1" w:rsidP="00F72018">
      <w:pPr>
        <w:autoSpaceDE w:val="0"/>
        <w:autoSpaceDN w:val="0"/>
        <w:adjustRightInd w:val="0"/>
        <w:contextualSpacing/>
        <w:outlineLvl w:val="0"/>
        <w:rPr>
          <w:rFonts w:eastAsiaTheme="minorEastAsia" w:cstheme="minorBidi"/>
          <w:b/>
          <w:spacing w:val="20"/>
          <w:sz w:val="32"/>
          <w:szCs w:val="32"/>
        </w:rPr>
      </w:pPr>
    </w:p>
    <w:p w:rsidR="00BA30A1" w:rsidRDefault="00BA30A1" w:rsidP="00F72018">
      <w:pPr>
        <w:autoSpaceDE w:val="0"/>
        <w:autoSpaceDN w:val="0"/>
        <w:adjustRightInd w:val="0"/>
        <w:contextualSpacing/>
        <w:outlineLvl w:val="0"/>
        <w:rPr>
          <w:rFonts w:eastAsiaTheme="minorEastAsia" w:cstheme="minorBidi"/>
          <w:b/>
          <w:spacing w:val="20"/>
          <w:sz w:val="32"/>
          <w:szCs w:val="32"/>
        </w:rPr>
      </w:pPr>
    </w:p>
    <w:p w:rsidR="00BA30A1" w:rsidRDefault="00BA30A1" w:rsidP="00F72018">
      <w:pPr>
        <w:autoSpaceDE w:val="0"/>
        <w:autoSpaceDN w:val="0"/>
        <w:adjustRightInd w:val="0"/>
        <w:contextualSpacing/>
        <w:outlineLvl w:val="0"/>
        <w:rPr>
          <w:rFonts w:eastAsiaTheme="minorEastAsia" w:cstheme="minorBidi"/>
          <w:b/>
          <w:spacing w:val="20"/>
          <w:sz w:val="32"/>
          <w:szCs w:val="32"/>
        </w:rPr>
      </w:pPr>
    </w:p>
    <w:p w:rsidR="00AA0F1A" w:rsidRDefault="00AA0F1A" w:rsidP="00F72018">
      <w:pPr>
        <w:autoSpaceDE w:val="0"/>
        <w:autoSpaceDN w:val="0"/>
        <w:adjustRightInd w:val="0"/>
        <w:contextualSpacing/>
        <w:outlineLvl w:val="0"/>
        <w:rPr>
          <w:rFonts w:eastAsiaTheme="minorEastAsia" w:cstheme="minorBidi"/>
          <w:b/>
          <w:spacing w:val="20"/>
          <w:sz w:val="32"/>
          <w:szCs w:val="32"/>
        </w:rPr>
      </w:pPr>
    </w:p>
    <w:p w:rsidR="00AA0F1A" w:rsidRDefault="00AA0F1A" w:rsidP="00F72018">
      <w:pPr>
        <w:autoSpaceDE w:val="0"/>
        <w:autoSpaceDN w:val="0"/>
        <w:adjustRightInd w:val="0"/>
        <w:contextualSpacing/>
        <w:outlineLvl w:val="0"/>
        <w:rPr>
          <w:rFonts w:eastAsiaTheme="minorEastAsia" w:cstheme="minorBidi"/>
          <w:b/>
          <w:spacing w:val="20"/>
          <w:sz w:val="32"/>
          <w:szCs w:val="32"/>
        </w:rPr>
      </w:pPr>
    </w:p>
    <w:p w:rsidR="00AA0F1A" w:rsidRDefault="00AA0F1A" w:rsidP="00F72018">
      <w:pPr>
        <w:autoSpaceDE w:val="0"/>
        <w:autoSpaceDN w:val="0"/>
        <w:adjustRightInd w:val="0"/>
        <w:contextualSpacing/>
        <w:outlineLvl w:val="0"/>
        <w:rPr>
          <w:rFonts w:eastAsiaTheme="minorEastAsia" w:cstheme="minorBidi"/>
          <w:b/>
          <w:spacing w:val="20"/>
          <w:sz w:val="32"/>
          <w:szCs w:val="32"/>
        </w:rPr>
      </w:pPr>
    </w:p>
    <w:p w:rsidR="00AA0F1A" w:rsidRDefault="00AA0F1A" w:rsidP="00F72018">
      <w:pPr>
        <w:autoSpaceDE w:val="0"/>
        <w:autoSpaceDN w:val="0"/>
        <w:adjustRightInd w:val="0"/>
        <w:contextualSpacing/>
        <w:outlineLvl w:val="0"/>
        <w:rPr>
          <w:rFonts w:eastAsiaTheme="minorEastAsia" w:cstheme="minorBidi"/>
          <w:b/>
          <w:spacing w:val="20"/>
          <w:sz w:val="32"/>
          <w:szCs w:val="32"/>
        </w:rPr>
      </w:pPr>
    </w:p>
    <w:p w:rsidR="00AA0F1A" w:rsidRDefault="00AA0F1A" w:rsidP="00F72018">
      <w:pPr>
        <w:autoSpaceDE w:val="0"/>
        <w:autoSpaceDN w:val="0"/>
        <w:adjustRightInd w:val="0"/>
        <w:contextualSpacing/>
        <w:outlineLvl w:val="0"/>
        <w:rPr>
          <w:rFonts w:eastAsiaTheme="minorEastAsia" w:cstheme="minorBidi"/>
          <w:b/>
          <w:spacing w:val="20"/>
          <w:sz w:val="32"/>
          <w:szCs w:val="32"/>
        </w:rPr>
      </w:pPr>
    </w:p>
    <w:p w:rsidR="00AA0F1A" w:rsidRDefault="00AA0F1A" w:rsidP="00F72018">
      <w:pPr>
        <w:autoSpaceDE w:val="0"/>
        <w:autoSpaceDN w:val="0"/>
        <w:adjustRightInd w:val="0"/>
        <w:contextualSpacing/>
        <w:outlineLvl w:val="0"/>
        <w:rPr>
          <w:rFonts w:eastAsiaTheme="minorEastAsia" w:cstheme="minorBidi"/>
          <w:b/>
          <w:spacing w:val="20"/>
          <w:sz w:val="32"/>
          <w:szCs w:val="32"/>
        </w:rPr>
      </w:pPr>
    </w:p>
    <w:p w:rsidR="00AA0F1A" w:rsidRDefault="00AA0F1A" w:rsidP="00F72018">
      <w:pPr>
        <w:autoSpaceDE w:val="0"/>
        <w:autoSpaceDN w:val="0"/>
        <w:adjustRightInd w:val="0"/>
        <w:contextualSpacing/>
        <w:outlineLvl w:val="0"/>
        <w:rPr>
          <w:rFonts w:eastAsiaTheme="minorEastAsia" w:cstheme="minorBidi"/>
          <w:b/>
          <w:spacing w:val="20"/>
          <w:sz w:val="32"/>
          <w:szCs w:val="32"/>
        </w:rPr>
      </w:pPr>
    </w:p>
    <w:p w:rsidR="00AA0F1A" w:rsidRDefault="00AA0F1A" w:rsidP="00F72018">
      <w:pPr>
        <w:autoSpaceDE w:val="0"/>
        <w:autoSpaceDN w:val="0"/>
        <w:adjustRightInd w:val="0"/>
        <w:contextualSpacing/>
        <w:outlineLvl w:val="0"/>
        <w:rPr>
          <w:rFonts w:eastAsiaTheme="minorEastAsia" w:cstheme="minorBidi"/>
          <w:b/>
          <w:spacing w:val="20"/>
          <w:sz w:val="32"/>
          <w:szCs w:val="32"/>
        </w:rPr>
      </w:pPr>
    </w:p>
    <w:p w:rsidR="00AA0F1A" w:rsidRDefault="00AA0F1A" w:rsidP="00F72018">
      <w:pPr>
        <w:autoSpaceDE w:val="0"/>
        <w:autoSpaceDN w:val="0"/>
        <w:adjustRightInd w:val="0"/>
        <w:contextualSpacing/>
        <w:outlineLvl w:val="0"/>
        <w:rPr>
          <w:rFonts w:eastAsiaTheme="minorEastAsia" w:cstheme="minorBidi"/>
          <w:b/>
          <w:spacing w:val="20"/>
          <w:sz w:val="32"/>
          <w:szCs w:val="32"/>
        </w:rPr>
      </w:pPr>
    </w:p>
    <w:p w:rsidR="00AA0F1A" w:rsidRDefault="00AA0F1A" w:rsidP="00F72018">
      <w:pPr>
        <w:autoSpaceDE w:val="0"/>
        <w:autoSpaceDN w:val="0"/>
        <w:adjustRightInd w:val="0"/>
        <w:contextualSpacing/>
        <w:outlineLvl w:val="0"/>
        <w:rPr>
          <w:rFonts w:eastAsiaTheme="minorEastAsia" w:cstheme="minorBidi"/>
          <w:b/>
          <w:spacing w:val="20"/>
          <w:sz w:val="32"/>
          <w:szCs w:val="32"/>
        </w:rPr>
      </w:pPr>
    </w:p>
    <w:p w:rsidR="00AA0F1A" w:rsidRDefault="00AA0F1A" w:rsidP="00F72018">
      <w:pPr>
        <w:autoSpaceDE w:val="0"/>
        <w:autoSpaceDN w:val="0"/>
        <w:adjustRightInd w:val="0"/>
        <w:contextualSpacing/>
        <w:outlineLvl w:val="0"/>
        <w:rPr>
          <w:rFonts w:eastAsiaTheme="minorEastAsia" w:cstheme="minorBidi"/>
          <w:b/>
          <w:spacing w:val="20"/>
          <w:sz w:val="32"/>
          <w:szCs w:val="32"/>
        </w:rPr>
      </w:pPr>
    </w:p>
    <w:p w:rsidR="00AA0F1A" w:rsidRDefault="00AA0F1A" w:rsidP="00F72018">
      <w:pPr>
        <w:autoSpaceDE w:val="0"/>
        <w:autoSpaceDN w:val="0"/>
        <w:adjustRightInd w:val="0"/>
        <w:contextualSpacing/>
        <w:outlineLvl w:val="0"/>
        <w:rPr>
          <w:rFonts w:eastAsiaTheme="minorEastAsia" w:cstheme="minorBidi"/>
          <w:b/>
          <w:spacing w:val="20"/>
          <w:sz w:val="32"/>
          <w:szCs w:val="32"/>
        </w:rPr>
      </w:pPr>
    </w:p>
    <w:p w:rsidR="00AA0F1A" w:rsidRDefault="00AA0F1A" w:rsidP="00F72018">
      <w:pPr>
        <w:autoSpaceDE w:val="0"/>
        <w:autoSpaceDN w:val="0"/>
        <w:adjustRightInd w:val="0"/>
        <w:contextualSpacing/>
        <w:outlineLvl w:val="0"/>
        <w:rPr>
          <w:rFonts w:eastAsiaTheme="minorEastAsia" w:cstheme="minorBidi"/>
          <w:b/>
          <w:spacing w:val="20"/>
          <w:sz w:val="32"/>
          <w:szCs w:val="32"/>
        </w:rPr>
      </w:pPr>
    </w:p>
    <w:p w:rsidR="00AA0F1A" w:rsidRDefault="00AA0F1A" w:rsidP="00F72018">
      <w:pPr>
        <w:autoSpaceDE w:val="0"/>
        <w:autoSpaceDN w:val="0"/>
        <w:adjustRightInd w:val="0"/>
        <w:contextualSpacing/>
        <w:outlineLvl w:val="0"/>
        <w:rPr>
          <w:rFonts w:eastAsiaTheme="minorEastAsia" w:cstheme="minorBidi"/>
          <w:b/>
          <w:spacing w:val="20"/>
          <w:sz w:val="32"/>
          <w:szCs w:val="32"/>
        </w:rPr>
      </w:pPr>
    </w:p>
    <w:p w:rsidR="00AA0F1A" w:rsidRDefault="00AA0F1A" w:rsidP="00F72018">
      <w:pPr>
        <w:autoSpaceDE w:val="0"/>
        <w:autoSpaceDN w:val="0"/>
        <w:adjustRightInd w:val="0"/>
        <w:contextualSpacing/>
        <w:outlineLvl w:val="0"/>
        <w:rPr>
          <w:rFonts w:eastAsiaTheme="minorEastAsia" w:cstheme="minorBidi"/>
          <w:b/>
          <w:spacing w:val="20"/>
          <w:sz w:val="32"/>
          <w:szCs w:val="32"/>
        </w:rPr>
      </w:pPr>
    </w:p>
    <w:p w:rsidR="00AA0F1A" w:rsidRPr="00AA0F1A" w:rsidRDefault="00AA0F1A" w:rsidP="00AA0F1A">
      <w:pPr>
        <w:widowControl w:val="0"/>
        <w:shd w:val="clear" w:color="auto" w:fill="FFFFFF"/>
        <w:autoSpaceDE w:val="0"/>
        <w:autoSpaceDN w:val="0"/>
        <w:adjustRightInd w:val="0"/>
        <w:jc w:val="center"/>
      </w:pPr>
      <w:r w:rsidRPr="00AA0F1A">
        <w:rPr>
          <w:b/>
          <w:bCs/>
          <w:sz w:val="28"/>
          <w:szCs w:val="28"/>
        </w:rPr>
        <w:t>РОССИЙСКАЯ ФЕДЕРАЦИЯ</w:t>
      </w:r>
    </w:p>
    <w:p w:rsidR="00AA0F1A" w:rsidRPr="00AA0F1A" w:rsidRDefault="00AA0F1A" w:rsidP="00AA0F1A">
      <w:pPr>
        <w:widowControl w:val="0"/>
        <w:shd w:val="clear" w:color="auto" w:fill="FFFFFF"/>
        <w:autoSpaceDE w:val="0"/>
        <w:autoSpaceDN w:val="0"/>
        <w:adjustRightInd w:val="0"/>
        <w:jc w:val="center"/>
      </w:pPr>
      <w:r w:rsidRPr="00AA0F1A">
        <w:rPr>
          <w:b/>
          <w:bCs/>
          <w:sz w:val="28"/>
          <w:szCs w:val="28"/>
        </w:rPr>
        <w:t>ИРКУТСКАЯ ОБЛАСТЬ</w:t>
      </w:r>
    </w:p>
    <w:p w:rsidR="00AA0F1A" w:rsidRPr="00AA0F1A" w:rsidRDefault="00AA0F1A" w:rsidP="00AA0F1A">
      <w:pPr>
        <w:widowControl w:val="0"/>
        <w:shd w:val="clear" w:color="auto" w:fill="FFFFFF"/>
        <w:autoSpaceDE w:val="0"/>
        <w:autoSpaceDN w:val="0"/>
        <w:adjustRightInd w:val="0"/>
        <w:jc w:val="center"/>
        <w:rPr>
          <w:b/>
          <w:bCs/>
          <w:sz w:val="28"/>
          <w:szCs w:val="28"/>
        </w:rPr>
      </w:pPr>
    </w:p>
    <w:p w:rsidR="00AA0F1A" w:rsidRPr="00AA0F1A" w:rsidRDefault="00AA0F1A" w:rsidP="00AA0F1A">
      <w:pPr>
        <w:widowControl w:val="0"/>
        <w:shd w:val="clear" w:color="auto" w:fill="FFFFFF"/>
        <w:autoSpaceDE w:val="0"/>
        <w:autoSpaceDN w:val="0"/>
        <w:adjustRightInd w:val="0"/>
        <w:jc w:val="center"/>
      </w:pPr>
      <w:r w:rsidRPr="00AA0F1A">
        <w:rPr>
          <w:b/>
          <w:sz w:val="28"/>
          <w:szCs w:val="28"/>
        </w:rPr>
        <w:t xml:space="preserve">АДМИНИСТРАЦИЯ </w:t>
      </w:r>
    </w:p>
    <w:p w:rsidR="00AA0F1A" w:rsidRPr="00AA0F1A" w:rsidRDefault="00AA0F1A" w:rsidP="00AA0F1A">
      <w:pPr>
        <w:widowControl w:val="0"/>
        <w:shd w:val="clear" w:color="auto" w:fill="FFFFFF"/>
        <w:autoSpaceDE w:val="0"/>
        <w:autoSpaceDN w:val="0"/>
        <w:adjustRightInd w:val="0"/>
        <w:jc w:val="center"/>
        <w:rPr>
          <w:sz w:val="28"/>
          <w:szCs w:val="28"/>
        </w:rPr>
      </w:pPr>
      <w:proofErr w:type="spellStart"/>
      <w:r w:rsidRPr="00AA0F1A">
        <w:rPr>
          <w:b/>
          <w:bCs/>
          <w:sz w:val="28"/>
          <w:szCs w:val="28"/>
        </w:rPr>
        <w:t>Евдокимовского</w:t>
      </w:r>
      <w:proofErr w:type="spellEnd"/>
      <w:r w:rsidRPr="00AA0F1A">
        <w:rPr>
          <w:b/>
          <w:bCs/>
          <w:sz w:val="28"/>
          <w:szCs w:val="28"/>
        </w:rPr>
        <w:t xml:space="preserve"> сельского поселения</w:t>
      </w:r>
    </w:p>
    <w:p w:rsidR="00AA0F1A" w:rsidRPr="00AA0F1A" w:rsidRDefault="00AA0F1A" w:rsidP="00AA0F1A">
      <w:pPr>
        <w:widowControl w:val="0"/>
        <w:shd w:val="clear" w:color="auto" w:fill="FFFFFF"/>
        <w:autoSpaceDE w:val="0"/>
        <w:autoSpaceDN w:val="0"/>
        <w:adjustRightInd w:val="0"/>
        <w:jc w:val="center"/>
        <w:rPr>
          <w:b/>
          <w:bCs/>
        </w:rPr>
      </w:pPr>
      <w:r w:rsidRPr="00AA0F1A">
        <w:rPr>
          <w:b/>
          <w:bCs/>
          <w:sz w:val="28"/>
          <w:szCs w:val="28"/>
        </w:rPr>
        <w:t> </w:t>
      </w:r>
    </w:p>
    <w:p w:rsidR="00AA0F1A" w:rsidRPr="00AA0F1A" w:rsidRDefault="00AA0F1A" w:rsidP="00AA0F1A">
      <w:pPr>
        <w:widowControl w:val="0"/>
        <w:shd w:val="clear" w:color="auto" w:fill="FFFFFF"/>
        <w:autoSpaceDE w:val="0"/>
        <w:autoSpaceDN w:val="0"/>
        <w:adjustRightInd w:val="0"/>
        <w:jc w:val="center"/>
        <w:rPr>
          <w:b/>
          <w:bCs/>
          <w:sz w:val="28"/>
          <w:szCs w:val="28"/>
        </w:rPr>
      </w:pPr>
      <w:r w:rsidRPr="00AA0F1A">
        <w:rPr>
          <w:b/>
          <w:bCs/>
          <w:sz w:val="28"/>
          <w:szCs w:val="28"/>
        </w:rPr>
        <w:t>ПОСТАНОВЛЕНИЕ</w:t>
      </w:r>
    </w:p>
    <w:p w:rsidR="00AA0F1A" w:rsidRPr="00AA0F1A" w:rsidRDefault="00AA0F1A" w:rsidP="00AA0F1A">
      <w:pPr>
        <w:widowControl w:val="0"/>
        <w:shd w:val="clear" w:color="auto" w:fill="FFFFFF"/>
        <w:autoSpaceDE w:val="0"/>
        <w:autoSpaceDN w:val="0"/>
        <w:adjustRightInd w:val="0"/>
        <w:jc w:val="center"/>
      </w:pPr>
    </w:p>
    <w:p w:rsidR="00AA0F1A" w:rsidRPr="00AA0F1A" w:rsidRDefault="00AA0F1A" w:rsidP="00AA0F1A">
      <w:pPr>
        <w:widowControl w:val="0"/>
        <w:shd w:val="clear" w:color="auto" w:fill="FFFFFF"/>
        <w:autoSpaceDE w:val="0"/>
        <w:autoSpaceDN w:val="0"/>
        <w:adjustRightInd w:val="0"/>
        <w:rPr>
          <w:b/>
          <w:bCs/>
        </w:rPr>
      </w:pPr>
      <w:r w:rsidRPr="00AA0F1A">
        <w:rPr>
          <w:b/>
          <w:bCs/>
          <w:sz w:val="28"/>
          <w:szCs w:val="28"/>
        </w:rPr>
        <w:t>26.10.2021 г.                                                                                                № 40</w:t>
      </w:r>
    </w:p>
    <w:p w:rsidR="00AA0F1A" w:rsidRPr="00AA0F1A" w:rsidRDefault="00AA0F1A" w:rsidP="00AA0F1A">
      <w:pPr>
        <w:widowControl w:val="0"/>
        <w:shd w:val="clear" w:color="auto" w:fill="FFFFFF"/>
        <w:autoSpaceDE w:val="0"/>
        <w:autoSpaceDN w:val="0"/>
        <w:adjustRightInd w:val="0"/>
        <w:jc w:val="center"/>
      </w:pPr>
      <w:r w:rsidRPr="00AA0F1A">
        <w:rPr>
          <w:b/>
          <w:bCs/>
          <w:sz w:val="28"/>
          <w:szCs w:val="28"/>
        </w:rPr>
        <w:t xml:space="preserve">с. </w:t>
      </w:r>
      <w:proofErr w:type="spellStart"/>
      <w:r w:rsidRPr="00AA0F1A">
        <w:rPr>
          <w:b/>
          <w:bCs/>
          <w:sz w:val="28"/>
          <w:szCs w:val="28"/>
        </w:rPr>
        <w:t>Бадар</w:t>
      </w:r>
      <w:proofErr w:type="spellEnd"/>
      <w:r w:rsidRPr="00AA0F1A">
        <w:rPr>
          <w:b/>
          <w:bCs/>
          <w:sz w:val="28"/>
          <w:szCs w:val="28"/>
        </w:rPr>
        <w:t xml:space="preserve">   </w:t>
      </w:r>
    </w:p>
    <w:p w:rsidR="00AA0F1A" w:rsidRPr="00AA0F1A" w:rsidRDefault="00AA0F1A" w:rsidP="00AA0F1A">
      <w:pPr>
        <w:widowControl w:val="0"/>
        <w:autoSpaceDE w:val="0"/>
        <w:autoSpaceDN w:val="0"/>
        <w:jc w:val="center"/>
        <w:rPr>
          <w:rFonts w:ascii="Calibri" w:hAnsi="Calibri" w:cs="Calibri"/>
          <w:b/>
          <w:sz w:val="22"/>
          <w:szCs w:val="20"/>
        </w:rPr>
      </w:pPr>
      <w:r w:rsidRPr="00AA0F1A">
        <w:rPr>
          <w:rFonts w:ascii="Calibri" w:hAnsi="Calibri" w:cs="Calibri"/>
          <w:b/>
          <w:sz w:val="22"/>
          <w:szCs w:val="20"/>
        </w:rPr>
        <w:t xml:space="preserve"> </w:t>
      </w:r>
    </w:p>
    <w:p w:rsidR="00AA0F1A" w:rsidRPr="00AA0F1A" w:rsidRDefault="00AA0F1A" w:rsidP="00AA0F1A">
      <w:pPr>
        <w:widowControl w:val="0"/>
        <w:suppressAutoHyphens/>
        <w:autoSpaceDE w:val="0"/>
        <w:autoSpaceDN w:val="0"/>
        <w:adjustRightInd w:val="0"/>
        <w:ind w:right="1979" w:firstLine="851"/>
        <w:jc w:val="both"/>
        <w:rPr>
          <w:b/>
          <w:i/>
          <w:sz w:val="28"/>
          <w:szCs w:val="28"/>
        </w:rPr>
      </w:pPr>
      <w:r w:rsidRPr="00AA0F1A">
        <w:rPr>
          <w:b/>
          <w:i/>
          <w:kern w:val="2"/>
          <w:sz w:val="28"/>
          <w:szCs w:val="28"/>
        </w:rPr>
        <w:t>Об утверждении административного регламента</w:t>
      </w:r>
      <w:r w:rsidRPr="00AA0F1A">
        <w:rPr>
          <w:b/>
          <w:i/>
          <w:kern w:val="2"/>
        </w:rPr>
        <w:t xml:space="preserve"> </w:t>
      </w:r>
      <w:r w:rsidRPr="00AA0F1A">
        <w:rPr>
          <w:b/>
          <w:i/>
          <w:kern w:val="2"/>
          <w:sz w:val="28"/>
          <w:szCs w:val="28"/>
        </w:rPr>
        <w:t>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Pr="00AA0F1A">
        <w:rPr>
          <w:rFonts w:eastAsia="Arial"/>
          <w:b/>
          <w:i/>
          <w:sz w:val="28"/>
          <w:szCs w:val="28"/>
          <w:lang w:eastAsia="zh-CN"/>
        </w:rPr>
        <w:t>»</w:t>
      </w:r>
    </w:p>
    <w:p w:rsidR="00AA0F1A" w:rsidRPr="00AA0F1A" w:rsidRDefault="00AA0F1A" w:rsidP="00AA0F1A">
      <w:pPr>
        <w:widowControl w:val="0"/>
        <w:autoSpaceDE w:val="0"/>
        <w:autoSpaceDN w:val="0"/>
        <w:adjustRightInd w:val="0"/>
        <w:ind w:firstLine="720"/>
        <w:jc w:val="both"/>
        <w:rPr>
          <w:rFonts w:ascii="Arial" w:hAnsi="Arial" w:cs="Arial"/>
          <w:sz w:val="20"/>
          <w:szCs w:val="20"/>
        </w:rPr>
      </w:pPr>
    </w:p>
    <w:p w:rsidR="00AA0F1A" w:rsidRPr="00AA0F1A" w:rsidRDefault="00AA0F1A" w:rsidP="00AA0F1A">
      <w:pPr>
        <w:widowControl w:val="0"/>
        <w:suppressAutoHyphens/>
        <w:autoSpaceDE w:val="0"/>
        <w:autoSpaceDN w:val="0"/>
        <w:adjustRightInd w:val="0"/>
        <w:ind w:firstLine="709"/>
        <w:jc w:val="both"/>
        <w:rPr>
          <w:sz w:val="28"/>
          <w:szCs w:val="28"/>
        </w:rPr>
      </w:pPr>
      <w:r w:rsidRPr="00AA0F1A">
        <w:rPr>
          <w:kern w:val="2"/>
          <w:sz w:val="28"/>
          <w:szCs w:val="28"/>
        </w:rPr>
        <w:t>В соответствии со статьей 39 Градостроительного кодекса Российской Федерации, Федеральным законом от 27 июля 2010 года № 210</w:t>
      </w:r>
      <w:r w:rsidRPr="00AA0F1A">
        <w:rPr>
          <w:kern w:val="2"/>
          <w:sz w:val="28"/>
          <w:szCs w:val="28"/>
        </w:rPr>
        <w:noBreakHyphen/>
        <w:t xml:space="preserve">ФЗ «Об организации предоставления государственных и муниципальных услуг», </w:t>
      </w:r>
      <w:hyperlink r:id="rId10" w:history="1">
        <w:r w:rsidRPr="00AA0F1A">
          <w:rPr>
            <w:sz w:val="28"/>
            <w:szCs w:val="28"/>
          </w:rPr>
          <w:t>постановлением</w:t>
        </w:r>
      </w:hyperlink>
      <w:r w:rsidRPr="00AA0F1A">
        <w:rPr>
          <w:sz w:val="28"/>
          <w:szCs w:val="28"/>
        </w:rPr>
        <w:t xml:space="preserve"> администрации </w:t>
      </w:r>
      <w:proofErr w:type="spellStart"/>
      <w:r w:rsidRPr="00AA0F1A">
        <w:rPr>
          <w:sz w:val="28"/>
          <w:szCs w:val="28"/>
        </w:rPr>
        <w:t>Евдокимовского</w:t>
      </w:r>
      <w:proofErr w:type="spellEnd"/>
      <w:r w:rsidRPr="00AA0F1A">
        <w:rPr>
          <w:sz w:val="28"/>
          <w:szCs w:val="28"/>
        </w:rPr>
        <w:t xml:space="preserve"> сельского поселения от 26.06.2012 г. №30 "О порядке разработки и утверждения административных регламентов предоставления муниципальных услуг", руководствуясь Уставом </w:t>
      </w:r>
      <w:proofErr w:type="spellStart"/>
      <w:r w:rsidRPr="00AA0F1A">
        <w:rPr>
          <w:sz w:val="28"/>
          <w:szCs w:val="28"/>
        </w:rPr>
        <w:t>Евдокимовского</w:t>
      </w:r>
      <w:proofErr w:type="spellEnd"/>
      <w:r w:rsidRPr="00AA0F1A">
        <w:rPr>
          <w:sz w:val="28"/>
          <w:szCs w:val="28"/>
        </w:rPr>
        <w:t xml:space="preserve"> муниципального образования,</w:t>
      </w:r>
    </w:p>
    <w:p w:rsidR="00AA0F1A" w:rsidRPr="00AA0F1A" w:rsidRDefault="00AA0F1A" w:rsidP="00AA0F1A">
      <w:pPr>
        <w:widowControl w:val="0"/>
        <w:suppressAutoHyphens/>
        <w:autoSpaceDE w:val="0"/>
        <w:autoSpaceDN w:val="0"/>
        <w:adjustRightInd w:val="0"/>
        <w:ind w:firstLine="709"/>
        <w:jc w:val="both"/>
        <w:rPr>
          <w:sz w:val="28"/>
          <w:szCs w:val="28"/>
        </w:rPr>
      </w:pPr>
    </w:p>
    <w:p w:rsidR="00AA0F1A" w:rsidRPr="00AA0F1A" w:rsidRDefault="00AA0F1A" w:rsidP="00AA0F1A">
      <w:pPr>
        <w:widowControl w:val="0"/>
        <w:suppressAutoHyphens/>
        <w:autoSpaceDE w:val="0"/>
        <w:autoSpaceDN w:val="0"/>
        <w:adjustRightInd w:val="0"/>
        <w:ind w:firstLine="709"/>
        <w:jc w:val="center"/>
        <w:rPr>
          <w:sz w:val="28"/>
          <w:szCs w:val="28"/>
        </w:rPr>
      </w:pPr>
      <w:r w:rsidRPr="00AA0F1A">
        <w:rPr>
          <w:sz w:val="28"/>
          <w:szCs w:val="28"/>
        </w:rPr>
        <w:t>ПОСТАНОВЛЯЮ:</w:t>
      </w:r>
    </w:p>
    <w:p w:rsidR="00AA0F1A" w:rsidRPr="00AA0F1A" w:rsidRDefault="00AA0F1A" w:rsidP="00AA0F1A">
      <w:pPr>
        <w:widowControl w:val="0"/>
        <w:suppressAutoHyphens/>
        <w:autoSpaceDE w:val="0"/>
        <w:autoSpaceDN w:val="0"/>
        <w:adjustRightInd w:val="0"/>
        <w:ind w:left="-284" w:firstLine="284"/>
        <w:jc w:val="both"/>
        <w:rPr>
          <w:sz w:val="28"/>
          <w:szCs w:val="28"/>
        </w:rPr>
      </w:pPr>
    </w:p>
    <w:p w:rsidR="00AA0F1A" w:rsidRPr="00AA0F1A" w:rsidRDefault="00AA0F1A" w:rsidP="00AA0F1A">
      <w:pPr>
        <w:widowControl w:val="0"/>
        <w:suppressAutoHyphens/>
        <w:autoSpaceDE w:val="0"/>
        <w:autoSpaceDN w:val="0"/>
        <w:adjustRightInd w:val="0"/>
        <w:ind w:firstLine="567"/>
        <w:jc w:val="both"/>
        <w:rPr>
          <w:bCs/>
          <w:kern w:val="2"/>
          <w:sz w:val="28"/>
          <w:szCs w:val="28"/>
        </w:rPr>
      </w:pPr>
      <w:r w:rsidRPr="00AA0F1A">
        <w:rPr>
          <w:bCs/>
          <w:kern w:val="2"/>
          <w:sz w:val="28"/>
          <w:szCs w:val="28"/>
        </w:rPr>
        <w:t>1. Утвердить</w:t>
      </w:r>
      <w:r w:rsidRPr="00AA0F1A">
        <w:rPr>
          <w:sz w:val="28"/>
          <w:szCs w:val="28"/>
        </w:rPr>
        <w:t xml:space="preserve">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Pr="00AA0F1A">
        <w:rPr>
          <w:rFonts w:eastAsia="Arial"/>
          <w:sz w:val="28"/>
          <w:szCs w:val="28"/>
          <w:lang w:eastAsia="zh-CN"/>
        </w:rPr>
        <w:t>»</w:t>
      </w:r>
      <w:r w:rsidRPr="00AA0F1A">
        <w:rPr>
          <w:bCs/>
          <w:kern w:val="2"/>
          <w:sz w:val="28"/>
          <w:szCs w:val="28"/>
        </w:rPr>
        <w:t xml:space="preserve"> (прилагается).</w:t>
      </w:r>
    </w:p>
    <w:p w:rsidR="00AA0F1A" w:rsidRPr="00AA0F1A" w:rsidRDefault="00AA0F1A" w:rsidP="00AA0F1A">
      <w:pPr>
        <w:widowControl w:val="0"/>
        <w:suppressAutoHyphens/>
        <w:autoSpaceDE w:val="0"/>
        <w:autoSpaceDN w:val="0"/>
        <w:adjustRightInd w:val="0"/>
        <w:ind w:firstLine="567"/>
        <w:jc w:val="both"/>
        <w:rPr>
          <w:bCs/>
          <w:kern w:val="2"/>
          <w:sz w:val="28"/>
          <w:szCs w:val="28"/>
        </w:rPr>
      </w:pPr>
      <w:r w:rsidRPr="00AA0F1A">
        <w:rPr>
          <w:bCs/>
          <w:kern w:val="2"/>
          <w:sz w:val="28"/>
          <w:szCs w:val="28"/>
        </w:rPr>
        <w:t xml:space="preserve">2. Признать утратившим силу постановление Администрации </w:t>
      </w:r>
      <w:proofErr w:type="spellStart"/>
      <w:r w:rsidRPr="00AA0F1A">
        <w:rPr>
          <w:bCs/>
          <w:kern w:val="2"/>
          <w:sz w:val="28"/>
          <w:szCs w:val="28"/>
        </w:rPr>
        <w:t>Евдокимовского</w:t>
      </w:r>
      <w:proofErr w:type="spellEnd"/>
      <w:r w:rsidRPr="00AA0F1A">
        <w:rPr>
          <w:bCs/>
          <w:kern w:val="2"/>
          <w:sz w:val="28"/>
          <w:szCs w:val="28"/>
        </w:rPr>
        <w:t xml:space="preserve"> сельского поселения от 09.08.2021 года №27 «</w:t>
      </w:r>
      <w:r w:rsidRPr="00AA0F1A">
        <w:rPr>
          <w:sz w:val="28"/>
          <w:szCs w:val="28"/>
        </w:rPr>
        <w:t>Об утверждении административного регламента предоставления муниципальной услуги «</w:t>
      </w:r>
      <w:r w:rsidRPr="00AA0F1A">
        <w:rPr>
          <w:bCs/>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AA0F1A">
        <w:rPr>
          <w:sz w:val="28"/>
          <w:szCs w:val="28"/>
        </w:rPr>
        <w:t>.</w:t>
      </w:r>
    </w:p>
    <w:p w:rsidR="00AA0F1A" w:rsidRPr="00AA0F1A" w:rsidRDefault="00AA0F1A" w:rsidP="00AA0F1A">
      <w:pPr>
        <w:widowControl w:val="0"/>
        <w:suppressAutoHyphens/>
        <w:autoSpaceDE w:val="0"/>
        <w:autoSpaceDN w:val="0"/>
        <w:adjustRightInd w:val="0"/>
        <w:ind w:firstLine="567"/>
        <w:jc w:val="both"/>
        <w:rPr>
          <w:sz w:val="28"/>
          <w:szCs w:val="28"/>
        </w:rPr>
      </w:pPr>
      <w:r w:rsidRPr="00AA0F1A">
        <w:rPr>
          <w:sz w:val="28"/>
          <w:szCs w:val="28"/>
        </w:rPr>
        <w:t>3. Опубликовать настоящее постановление в газете «</w:t>
      </w:r>
      <w:proofErr w:type="spellStart"/>
      <w:r w:rsidRPr="00AA0F1A">
        <w:rPr>
          <w:sz w:val="28"/>
          <w:szCs w:val="28"/>
        </w:rPr>
        <w:t>Евдокимовский</w:t>
      </w:r>
      <w:proofErr w:type="spellEnd"/>
      <w:r w:rsidRPr="00AA0F1A">
        <w:rPr>
          <w:sz w:val="28"/>
          <w:szCs w:val="28"/>
        </w:rPr>
        <w:t xml:space="preserve"> </w:t>
      </w:r>
      <w:r w:rsidRPr="00AA0F1A">
        <w:rPr>
          <w:sz w:val="28"/>
          <w:szCs w:val="28"/>
        </w:rPr>
        <w:lastRenderedPageBreak/>
        <w:t xml:space="preserve">вестник» и разместить на официальном сайте администрации </w:t>
      </w:r>
      <w:proofErr w:type="spellStart"/>
      <w:r w:rsidRPr="00AA0F1A">
        <w:rPr>
          <w:sz w:val="28"/>
          <w:szCs w:val="28"/>
        </w:rPr>
        <w:t>Евдокимовского</w:t>
      </w:r>
      <w:proofErr w:type="spellEnd"/>
      <w:r w:rsidRPr="00AA0F1A">
        <w:rPr>
          <w:sz w:val="28"/>
          <w:szCs w:val="28"/>
        </w:rPr>
        <w:t xml:space="preserve"> сельского поселения в информационно – телекоммуникационной сети «Интернет»</w:t>
      </w:r>
    </w:p>
    <w:p w:rsidR="00AA0F1A" w:rsidRPr="00AA0F1A" w:rsidRDefault="00AA0F1A" w:rsidP="00AA0F1A">
      <w:pPr>
        <w:widowControl w:val="0"/>
        <w:suppressAutoHyphens/>
        <w:autoSpaceDE w:val="0"/>
        <w:autoSpaceDN w:val="0"/>
        <w:adjustRightInd w:val="0"/>
        <w:ind w:firstLine="709"/>
        <w:jc w:val="both"/>
        <w:rPr>
          <w:sz w:val="28"/>
          <w:szCs w:val="28"/>
        </w:rPr>
      </w:pPr>
      <w:r w:rsidRPr="00AA0F1A">
        <w:rPr>
          <w:sz w:val="28"/>
          <w:szCs w:val="28"/>
        </w:rPr>
        <w:t>4. Контроль за исполнением настоящего постановления оставляю за собой.</w:t>
      </w:r>
    </w:p>
    <w:p w:rsidR="00AA0F1A" w:rsidRPr="00AA0F1A" w:rsidRDefault="00AA0F1A" w:rsidP="00AA0F1A">
      <w:pPr>
        <w:widowControl w:val="0"/>
        <w:autoSpaceDE w:val="0"/>
        <w:autoSpaceDN w:val="0"/>
        <w:adjustRightInd w:val="0"/>
        <w:ind w:left="-284" w:firstLine="284"/>
        <w:jc w:val="both"/>
        <w:rPr>
          <w:sz w:val="28"/>
          <w:szCs w:val="28"/>
        </w:rPr>
      </w:pPr>
    </w:p>
    <w:p w:rsidR="00AA0F1A" w:rsidRPr="00AA0F1A" w:rsidRDefault="00AA0F1A" w:rsidP="00AA0F1A">
      <w:pPr>
        <w:widowControl w:val="0"/>
        <w:autoSpaceDE w:val="0"/>
        <w:autoSpaceDN w:val="0"/>
        <w:adjustRightInd w:val="0"/>
        <w:ind w:left="-284" w:firstLine="284"/>
        <w:rPr>
          <w:sz w:val="28"/>
          <w:szCs w:val="28"/>
        </w:rPr>
      </w:pPr>
      <w:r w:rsidRPr="00AA0F1A">
        <w:rPr>
          <w:sz w:val="28"/>
          <w:szCs w:val="28"/>
        </w:rPr>
        <w:t xml:space="preserve">Глава </w:t>
      </w:r>
      <w:proofErr w:type="spellStart"/>
      <w:r w:rsidRPr="00AA0F1A">
        <w:rPr>
          <w:sz w:val="28"/>
          <w:szCs w:val="28"/>
        </w:rPr>
        <w:t>Евдокимовского</w:t>
      </w:r>
      <w:proofErr w:type="spellEnd"/>
      <w:r w:rsidRPr="00AA0F1A">
        <w:rPr>
          <w:sz w:val="28"/>
          <w:szCs w:val="28"/>
        </w:rPr>
        <w:t xml:space="preserve"> </w:t>
      </w:r>
    </w:p>
    <w:p w:rsidR="00AA0F1A" w:rsidRPr="00AA0F1A" w:rsidRDefault="00AA0F1A" w:rsidP="00AA0F1A">
      <w:pPr>
        <w:widowControl w:val="0"/>
        <w:autoSpaceDE w:val="0"/>
        <w:autoSpaceDN w:val="0"/>
        <w:adjustRightInd w:val="0"/>
        <w:ind w:left="-284" w:firstLine="284"/>
        <w:rPr>
          <w:sz w:val="28"/>
          <w:szCs w:val="28"/>
        </w:rPr>
      </w:pPr>
      <w:r w:rsidRPr="00AA0F1A">
        <w:rPr>
          <w:sz w:val="28"/>
          <w:szCs w:val="28"/>
        </w:rPr>
        <w:t xml:space="preserve">сельского поселения                                                                        В.Н. </w:t>
      </w:r>
      <w:proofErr w:type="spellStart"/>
      <w:r w:rsidRPr="00AA0F1A">
        <w:rPr>
          <w:sz w:val="28"/>
          <w:szCs w:val="28"/>
        </w:rPr>
        <w:t>Копанев</w:t>
      </w:r>
      <w:proofErr w:type="spellEnd"/>
    </w:p>
    <w:p w:rsidR="00AA0F1A" w:rsidRPr="00AA0F1A" w:rsidRDefault="00AA0F1A" w:rsidP="00AA0F1A">
      <w:pPr>
        <w:autoSpaceDE w:val="0"/>
        <w:autoSpaceDN w:val="0"/>
        <w:adjustRightInd w:val="0"/>
        <w:spacing w:before="173" w:line="322" w:lineRule="exact"/>
        <w:rPr>
          <w:b/>
          <w:bCs/>
          <w:sz w:val="28"/>
          <w:szCs w:val="28"/>
        </w:rPr>
      </w:pPr>
    </w:p>
    <w:p w:rsidR="00AA0F1A" w:rsidRPr="00AA0F1A" w:rsidRDefault="00AA0F1A" w:rsidP="00AA0F1A">
      <w:pPr>
        <w:widowControl w:val="0"/>
        <w:autoSpaceDE w:val="0"/>
        <w:autoSpaceDN w:val="0"/>
        <w:adjustRightInd w:val="0"/>
        <w:ind w:firstLine="720"/>
        <w:jc w:val="right"/>
        <w:rPr>
          <w:color w:val="000000"/>
          <w:szCs w:val="22"/>
        </w:rPr>
      </w:pPr>
      <w:r w:rsidRPr="00AA0F1A">
        <w:rPr>
          <w:color w:val="000000"/>
          <w:szCs w:val="22"/>
        </w:rPr>
        <w:t>Утвержден</w:t>
      </w:r>
    </w:p>
    <w:p w:rsidR="00AA0F1A" w:rsidRPr="00AA0F1A" w:rsidRDefault="00AA0F1A" w:rsidP="00AA0F1A">
      <w:pPr>
        <w:widowControl w:val="0"/>
        <w:autoSpaceDE w:val="0"/>
        <w:autoSpaceDN w:val="0"/>
        <w:adjustRightInd w:val="0"/>
        <w:ind w:firstLine="720"/>
        <w:jc w:val="right"/>
        <w:rPr>
          <w:color w:val="000000"/>
          <w:szCs w:val="22"/>
        </w:rPr>
      </w:pPr>
      <w:r w:rsidRPr="00AA0F1A">
        <w:rPr>
          <w:color w:val="000000"/>
          <w:szCs w:val="22"/>
        </w:rPr>
        <w:t>постановлением администрации</w:t>
      </w:r>
    </w:p>
    <w:p w:rsidR="00AA0F1A" w:rsidRPr="00AA0F1A" w:rsidRDefault="00AA0F1A" w:rsidP="00AA0F1A">
      <w:pPr>
        <w:widowControl w:val="0"/>
        <w:autoSpaceDE w:val="0"/>
        <w:autoSpaceDN w:val="0"/>
        <w:adjustRightInd w:val="0"/>
        <w:ind w:firstLine="720"/>
        <w:jc w:val="right"/>
        <w:rPr>
          <w:color w:val="000000"/>
          <w:szCs w:val="22"/>
        </w:rPr>
      </w:pPr>
      <w:proofErr w:type="spellStart"/>
      <w:r w:rsidRPr="00AA0F1A">
        <w:rPr>
          <w:color w:val="000000"/>
          <w:szCs w:val="22"/>
        </w:rPr>
        <w:t>Евдокимовского</w:t>
      </w:r>
      <w:proofErr w:type="spellEnd"/>
      <w:r w:rsidRPr="00AA0F1A">
        <w:rPr>
          <w:color w:val="000000"/>
          <w:szCs w:val="22"/>
        </w:rPr>
        <w:t xml:space="preserve"> сельского поселения</w:t>
      </w:r>
    </w:p>
    <w:p w:rsidR="00AA0F1A" w:rsidRPr="00AA0F1A" w:rsidRDefault="00AA0F1A" w:rsidP="00AA0F1A">
      <w:pPr>
        <w:widowControl w:val="0"/>
        <w:autoSpaceDE w:val="0"/>
        <w:autoSpaceDN w:val="0"/>
        <w:adjustRightInd w:val="0"/>
        <w:ind w:firstLine="720"/>
        <w:jc w:val="right"/>
        <w:rPr>
          <w:rFonts w:ascii="Arial" w:hAnsi="Arial" w:cs="Arial"/>
          <w:color w:val="000000"/>
          <w:szCs w:val="22"/>
        </w:rPr>
      </w:pPr>
      <w:r w:rsidRPr="00AA0F1A">
        <w:rPr>
          <w:color w:val="000000"/>
          <w:szCs w:val="22"/>
        </w:rPr>
        <w:t>от 26.10.2021 г. № 40</w:t>
      </w:r>
    </w:p>
    <w:p w:rsidR="00AA0F1A" w:rsidRPr="00AA0F1A" w:rsidRDefault="00AA0F1A" w:rsidP="00AA0F1A">
      <w:pPr>
        <w:keepNext/>
        <w:widowControl w:val="0"/>
        <w:autoSpaceDE w:val="0"/>
        <w:autoSpaceDN w:val="0"/>
        <w:adjustRightInd w:val="0"/>
        <w:jc w:val="center"/>
        <w:rPr>
          <w:b/>
          <w:kern w:val="2"/>
          <w:sz w:val="28"/>
          <w:szCs w:val="28"/>
        </w:rPr>
      </w:pPr>
    </w:p>
    <w:p w:rsidR="00AA0F1A" w:rsidRPr="00AA0F1A" w:rsidRDefault="00AA0F1A" w:rsidP="00AA0F1A">
      <w:pPr>
        <w:keepNext/>
        <w:widowControl w:val="0"/>
        <w:autoSpaceDE w:val="0"/>
        <w:autoSpaceDN w:val="0"/>
        <w:adjustRightInd w:val="0"/>
        <w:jc w:val="center"/>
        <w:rPr>
          <w:b/>
          <w:kern w:val="2"/>
          <w:sz w:val="28"/>
          <w:szCs w:val="28"/>
        </w:rPr>
      </w:pPr>
      <w:r w:rsidRPr="00AA0F1A">
        <w:rPr>
          <w:b/>
          <w:kern w:val="2"/>
          <w:sz w:val="28"/>
          <w:szCs w:val="28"/>
        </w:rPr>
        <w:t>АДМИНИСТРАТИВНЫЙ РЕГЛАМЕНТ</w:t>
      </w:r>
    </w:p>
    <w:p w:rsidR="00AA0F1A" w:rsidRPr="00AA0F1A" w:rsidRDefault="00AA0F1A" w:rsidP="00AA0F1A">
      <w:pPr>
        <w:widowControl w:val="0"/>
        <w:autoSpaceDE w:val="0"/>
        <w:autoSpaceDN w:val="0"/>
        <w:adjustRightInd w:val="0"/>
        <w:jc w:val="center"/>
        <w:rPr>
          <w:b/>
          <w:kern w:val="2"/>
          <w:sz w:val="28"/>
          <w:szCs w:val="28"/>
        </w:rPr>
      </w:pPr>
      <w:r w:rsidRPr="00AA0F1A">
        <w:rPr>
          <w:b/>
          <w:kern w:val="2"/>
          <w:sz w:val="28"/>
          <w:szCs w:val="28"/>
        </w:rPr>
        <w:t>ПРЕДОСТАВЛЕНИЯ МУНИЦИПАЛЬНОЙ УСЛУГИ</w:t>
      </w:r>
      <w:r w:rsidRPr="00AA0F1A">
        <w:rPr>
          <w:b/>
          <w:kern w:val="2"/>
          <w:sz w:val="28"/>
          <w:szCs w:val="28"/>
        </w:rPr>
        <w:br/>
        <w:t>«ПРЕДОСТАВЛЕНИЕ РАЗРЕШЕНИЯ НА УСЛОВНО</w:t>
      </w:r>
      <w:r w:rsidRPr="00AA0F1A">
        <w:rPr>
          <w:b/>
          <w:kern w:val="2"/>
          <w:sz w:val="28"/>
          <w:szCs w:val="28"/>
        </w:rPr>
        <w:br/>
        <w:t>РАЗРЕШЕННЫЙ ВИД ИСПОЛЬЗОВАНИЯ ЗЕМЕЛЬНОГО</w:t>
      </w:r>
      <w:r w:rsidRPr="00AA0F1A">
        <w:rPr>
          <w:b/>
          <w:kern w:val="2"/>
          <w:sz w:val="28"/>
          <w:szCs w:val="28"/>
        </w:rPr>
        <w:br/>
        <w:t>УЧАСТКА ИЛИ ОБЪЕКТА КАПИТАЛЬНОГО СТРОИТЕЛЬСТВА</w:t>
      </w:r>
      <w:r w:rsidRPr="00AA0F1A">
        <w:rPr>
          <w:rFonts w:eastAsia="Arial"/>
          <w:b/>
          <w:sz w:val="28"/>
          <w:szCs w:val="28"/>
          <w:lang w:eastAsia="zh-CN"/>
        </w:rPr>
        <w:t>»</w:t>
      </w:r>
    </w:p>
    <w:p w:rsidR="00AA0F1A" w:rsidRPr="00AA0F1A" w:rsidRDefault="00AA0F1A" w:rsidP="00AA0F1A">
      <w:pPr>
        <w:widowControl w:val="0"/>
        <w:autoSpaceDE w:val="0"/>
        <w:autoSpaceDN w:val="0"/>
        <w:adjustRightInd w:val="0"/>
        <w:jc w:val="center"/>
        <w:rPr>
          <w:b/>
          <w:kern w:val="2"/>
          <w:sz w:val="28"/>
          <w:szCs w:val="28"/>
        </w:rPr>
      </w:pPr>
    </w:p>
    <w:p w:rsidR="00AA0F1A" w:rsidRPr="00AA0F1A" w:rsidRDefault="00AA0F1A" w:rsidP="00AA0F1A">
      <w:pPr>
        <w:keepNext/>
        <w:widowControl w:val="0"/>
        <w:autoSpaceDE w:val="0"/>
        <w:autoSpaceDN w:val="0"/>
        <w:adjustRightInd w:val="0"/>
        <w:jc w:val="center"/>
        <w:rPr>
          <w:kern w:val="2"/>
          <w:sz w:val="28"/>
          <w:szCs w:val="28"/>
        </w:rPr>
      </w:pPr>
      <w:r w:rsidRPr="00AA0F1A">
        <w:rPr>
          <w:kern w:val="2"/>
          <w:sz w:val="28"/>
          <w:szCs w:val="28"/>
        </w:rPr>
        <w:t>РАЗДЕЛ I. ОБЩИЕ ПОЛОЖЕНИЯ</w:t>
      </w:r>
    </w:p>
    <w:p w:rsidR="00AA0F1A" w:rsidRPr="00AA0F1A" w:rsidRDefault="00AA0F1A" w:rsidP="00AA0F1A">
      <w:pPr>
        <w:keepNext/>
        <w:keepLines/>
        <w:widowControl w:val="0"/>
        <w:autoSpaceDE w:val="0"/>
        <w:autoSpaceDN w:val="0"/>
        <w:adjustRightInd w:val="0"/>
        <w:ind w:firstLine="709"/>
        <w:jc w:val="center"/>
        <w:rPr>
          <w:kern w:val="2"/>
          <w:sz w:val="28"/>
          <w:szCs w:val="28"/>
        </w:rPr>
      </w:pPr>
    </w:p>
    <w:p w:rsidR="00AA0F1A" w:rsidRPr="00AA0F1A" w:rsidRDefault="00AA0F1A" w:rsidP="00AA0F1A">
      <w:pPr>
        <w:keepNext/>
        <w:keepLines/>
        <w:widowControl w:val="0"/>
        <w:autoSpaceDE w:val="0"/>
        <w:autoSpaceDN w:val="0"/>
        <w:adjustRightInd w:val="0"/>
        <w:jc w:val="center"/>
        <w:outlineLvl w:val="2"/>
        <w:rPr>
          <w:kern w:val="2"/>
          <w:sz w:val="28"/>
          <w:szCs w:val="28"/>
        </w:rPr>
      </w:pPr>
      <w:r w:rsidRPr="00AA0F1A">
        <w:rPr>
          <w:kern w:val="2"/>
          <w:sz w:val="28"/>
          <w:szCs w:val="28"/>
        </w:rPr>
        <w:t>Глава 1. Предмет регулирования административного регламента</w:t>
      </w:r>
    </w:p>
    <w:p w:rsidR="00AA0F1A" w:rsidRPr="00AA0F1A" w:rsidRDefault="00AA0F1A" w:rsidP="00AA0F1A">
      <w:pPr>
        <w:keepNext/>
        <w:keepLines/>
        <w:widowControl w:val="0"/>
        <w:autoSpaceDE w:val="0"/>
        <w:autoSpaceDN w:val="0"/>
        <w:adjustRightInd w:val="0"/>
        <w:ind w:firstLine="709"/>
        <w:jc w:val="both"/>
        <w:rPr>
          <w:kern w:val="2"/>
          <w:sz w:val="28"/>
          <w:szCs w:val="28"/>
        </w:rPr>
      </w:pP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 xml:space="preserve">1. Настоящий административный регламент </w:t>
      </w:r>
      <w:r w:rsidRPr="00AA0F1A">
        <w:rPr>
          <w:bCs/>
          <w:kern w:val="2"/>
          <w:sz w:val="28"/>
          <w:szCs w:val="28"/>
        </w:rPr>
        <w:t xml:space="preserve">предоставления муниципальной услуги </w:t>
      </w:r>
      <w:r w:rsidRPr="00AA0F1A">
        <w:rPr>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AA0F1A">
        <w:rPr>
          <w:rFonts w:eastAsia="Arial"/>
          <w:sz w:val="28"/>
          <w:szCs w:val="28"/>
          <w:lang w:eastAsia="zh-CN"/>
        </w:rPr>
        <w:t>»</w:t>
      </w:r>
      <w:r w:rsidRPr="00AA0F1A">
        <w:rPr>
          <w:bCs/>
          <w:kern w:val="2"/>
          <w:sz w:val="28"/>
          <w:szCs w:val="28"/>
        </w:rPr>
        <w:t xml:space="preserve"> (далее – административный регламент) </w:t>
      </w:r>
      <w:r w:rsidRPr="00AA0F1A">
        <w:rPr>
          <w:kern w:val="2"/>
          <w:sz w:val="28"/>
          <w:szCs w:val="28"/>
        </w:rPr>
        <w:t xml:space="preserve">устанавливает порядок и стандарт предоставления муниципальной услуги, в том числе </w:t>
      </w:r>
      <w:r w:rsidRPr="00AA0F1A">
        <w:rPr>
          <w:bCs/>
          <w:kern w:val="2"/>
          <w:sz w:val="28"/>
          <w:szCs w:val="28"/>
        </w:rPr>
        <w:t xml:space="preserve">порядок взаимодействия Администрации </w:t>
      </w:r>
      <w:proofErr w:type="spellStart"/>
      <w:r w:rsidRPr="00AA0F1A">
        <w:rPr>
          <w:bCs/>
          <w:kern w:val="2"/>
          <w:sz w:val="28"/>
          <w:szCs w:val="28"/>
        </w:rPr>
        <w:t>Евдокимовского</w:t>
      </w:r>
      <w:proofErr w:type="spellEnd"/>
      <w:r w:rsidRPr="00AA0F1A">
        <w:rPr>
          <w:bCs/>
          <w:kern w:val="2"/>
          <w:sz w:val="28"/>
          <w:szCs w:val="28"/>
        </w:rPr>
        <w:t xml:space="preserve"> сельского поселения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w:t>
      </w:r>
      <w:r w:rsidRPr="00AA0F1A">
        <w:rPr>
          <w:sz w:val="28"/>
          <w:szCs w:val="28"/>
        </w:rPr>
        <w:t>редоставлению разрешения на условно разрешенный вид использования земельного участка или объекта капитального строительства</w:t>
      </w:r>
      <w:r w:rsidRPr="00AA0F1A">
        <w:rPr>
          <w:rFonts w:eastAsia="Arial"/>
          <w:sz w:val="28"/>
          <w:szCs w:val="28"/>
          <w:lang w:eastAsia="zh-CN"/>
        </w:rPr>
        <w:t xml:space="preserve">», расположенных на территории </w:t>
      </w:r>
      <w:proofErr w:type="spellStart"/>
      <w:r w:rsidRPr="00AA0F1A">
        <w:rPr>
          <w:bCs/>
          <w:kern w:val="2"/>
          <w:sz w:val="28"/>
          <w:szCs w:val="28"/>
        </w:rPr>
        <w:t>Евдокимовского</w:t>
      </w:r>
      <w:proofErr w:type="spellEnd"/>
      <w:r w:rsidRPr="00AA0F1A">
        <w:rPr>
          <w:bCs/>
          <w:kern w:val="2"/>
          <w:sz w:val="28"/>
          <w:szCs w:val="28"/>
        </w:rPr>
        <w:t xml:space="preserve"> сельского поселения</w:t>
      </w:r>
      <w:r w:rsidRPr="00AA0F1A">
        <w:rPr>
          <w:i/>
          <w:kern w:val="2"/>
          <w:sz w:val="28"/>
          <w:szCs w:val="28"/>
        </w:rPr>
        <w:t>.</w:t>
      </w:r>
      <w:r w:rsidRPr="00AA0F1A">
        <w:rPr>
          <w:rFonts w:eastAsia="Arial"/>
          <w:sz w:val="28"/>
          <w:szCs w:val="28"/>
          <w:lang w:eastAsia="zh-CN"/>
        </w:rPr>
        <w:t xml:space="preserve"> </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AA0F1A" w:rsidRPr="00AA0F1A" w:rsidRDefault="00AA0F1A" w:rsidP="00AA0F1A">
      <w:pPr>
        <w:widowControl w:val="0"/>
        <w:suppressAutoHyphens/>
        <w:autoSpaceDE w:val="0"/>
        <w:autoSpaceDN w:val="0"/>
        <w:adjustRightInd w:val="0"/>
        <w:jc w:val="center"/>
        <w:outlineLvl w:val="2"/>
        <w:rPr>
          <w:kern w:val="2"/>
          <w:sz w:val="28"/>
          <w:szCs w:val="28"/>
        </w:rPr>
      </w:pPr>
    </w:p>
    <w:p w:rsidR="00AA0F1A" w:rsidRPr="00AA0F1A" w:rsidRDefault="00AA0F1A" w:rsidP="00AA0F1A">
      <w:pPr>
        <w:keepNext/>
        <w:keepLines/>
        <w:widowControl w:val="0"/>
        <w:suppressAutoHyphens/>
        <w:autoSpaceDE w:val="0"/>
        <w:autoSpaceDN w:val="0"/>
        <w:adjustRightInd w:val="0"/>
        <w:jc w:val="center"/>
        <w:outlineLvl w:val="2"/>
        <w:rPr>
          <w:kern w:val="2"/>
          <w:sz w:val="28"/>
          <w:szCs w:val="28"/>
        </w:rPr>
      </w:pPr>
      <w:r w:rsidRPr="00AA0F1A">
        <w:rPr>
          <w:kern w:val="2"/>
          <w:sz w:val="28"/>
          <w:szCs w:val="28"/>
        </w:rPr>
        <w:lastRenderedPageBreak/>
        <w:t>Глава 2. Круг заявителей</w:t>
      </w:r>
    </w:p>
    <w:p w:rsidR="00AA0F1A" w:rsidRPr="00AA0F1A" w:rsidRDefault="00AA0F1A" w:rsidP="00AA0F1A">
      <w:pPr>
        <w:keepNext/>
        <w:keepLines/>
        <w:widowControl w:val="0"/>
        <w:suppressAutoHyphens/>
        <w:autoSpaceDE w:val="0"/>
        <w:autoSpaceDN w:val="0"/>
        <w:adjustRightInd w:val="0"/>
        <w:ind w:firstLine="709"/>
        <w:jc w:val="center"/>
        <w:outlineLvl w:val="2"/>
        <w:rPr>
          <w:kern w:val="2"/>
          <w:sz w:val="28"/>
          <w:szCs w:val="28"/>
        </w:rPr>
      </w:pP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 xml:space="preserve">3. Заявителями на предоставление муниципальной услуги являются юридические лица или физические лица, </w:t>
      </w:r>
      <w:r w:rsidRPr="00AA0F1A">
        <w:rPr>
          <w:color w:val="181818"/>
          <w:sz w:val="28"/>
          <w:szCs w:val="28"/>
        </w:rPr>
        <w:t xml:space="preserve">являющиеся правообладателями </w:t>
      </w:r>
      <w:r w:rsidRPr="00AA0F1A">
        <w:rPr>
          <w:sz w:val="28"/>
          <w:szCs w:val="28"/>
        </w:rPr>
        <w:t>земельного участка или объекта капитального строительства и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Pr="00AA0F1A">
        <w:rPr>
          <w:color w:val="181818"/>
          <w:sz w:val="28"/>
          <w:szCs w:val="28"/>
        </w:rPr>
        <w:t xml:space="preserve"> </w:t>
      </w:r>
      <w:r w:rsidRPr="00AA0F1A">
        <w:rPr>
          <w:kern w:val="2"/>
          <w:sz w:val="28"/>
          <w:szCs w:val="28"/>
        </w:rPr>
        <w:t>(далее – заявители).</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4. От имени заявителя за предоставлением муниципальной услуги может обратиться его уполномоченный представитель (далее – представитель).</w:t>
      </w:r>
    </w:p>
    <w:p w:rsidR="00AA0F1A" w:rsidRPr="00AA0F1A" w:rsidRDefault="00AA0F1A" w:rsidP="00AA0F1A">
      <w:pPr>
        <w:widowControl w:val="0"/>
        <w:suppressAutoHyphens/>
        <w:autoSpaceDE w:val="0"/>
        <w:autoSpaceDN w:val="0"/>
        <w:adjustRightInd w:val="0"/>
        <w:ind w:firstLine="709"/>
        <w:jc w:val="both"/>
        <w:rPr>
          <w:kern w:val="2"/>
          <w:sz w:val="28"/>
          <w:szCs w:val="28"/>
        </w:rPr>
      </w:pPr>
    </w:p>
    <w:p w:rsidR="00AA0F1A" w:rsidRPr="00AA0F1A" w:rsidRDefault="00AA0F1A" w:rsidP="00AA0F1A">
      <w:pPr>
        <w:keepNext/>
        <w:keepLines/>
        <w:widowControl w:val="0"/>
        <w:suppressAutoHyphens/>
        <w:autoSpaceDE w:val="0"/>
        <w:autoSpaceDN w:val="0"/>
        <w:adjustRightInd w:val="0"/>
        <w:jc w:val="center"/>
        <w:outlineLvl w:val="2"/>
        <w:rPr>
          <w:kern w:val="2"/>
          <w:sz w:val="28"/>
          <w:szCs w:val="28"/>
        </w:rPr>
      </w:pPr>
      <w:r w:rsidRPr="00AA0F1A">
        <w:rPr>
          <w:kern w:val="2"/>
          <w:sz w:val="28"/>
          <w:szCs w:val="28"/>
        </w:rPr>
        <w:t>Глава 3. Требования к порядку информирования</w:t>
      </w:r>
      <w:r w:rsidRPr="00AA0F1A">
        <w:rPr>
          <w:kern w:val="2"/>
          <w:sz w:val="28"/>
          <w:szCs w:val="28"/>
        </w:rPr>
        <w:br/>
        <w:t>о предоставлении муниципальной услуги</w:t>
      </w:r>
    </w:p>
    <w:p w:rsidR="00AA0F1A" w:rsidRPr="00AA0F1A" w:rsidRDefault="00AA0F1A" w:rsidP="00AA0F1A">
      <w:pPr>
        <w:keepNext/>
        <w:keepLines/>
        <w:widowControl w:val="0"/>
        <w:suppressAutoHyphens/>
        <w:autoSpaceDE w:val="0"/>
        <w:autoSpaceDN w:val="0"/>
        <w:adjustRightInd w:val="0"/>
        <w:ind w:firstLine="709"/>
        <w:jc w:val="center"/>
        <w:rPr>
          <w:kern w:val="2"/>
          <w:sz w:val="28"/>
          <w:szCs w:val="28"/>
        </w:rPr>
      </w:pP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 xml:space="preserve">6. Информация по вопросам предоставления муниципальной </w:t>
      </w:r>
      <w:proofErr w:type="gramStart"/>
      <w:r w:rsidRPr="00AA0F1A">
        <w:rPr>
          <w:kern w:val="2"/>
          <w:sz w:val="28"/>
          <w:szCs w:val="28"/>
        </w:rPr>
        <w:t>услуги  предоставляется</w:t>
      </w:r>
      <w:proofErr w:type="gramEnd"/>
      <w:r w:rsidRPr="00AA0F1A">
        <w:rPr>
          <w:kern w:val="2"/>
          <w:sz w:val="28"/>
          <w:szCs w:val="28"/>
        </w:rPr>
        <w:t>:</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1) при личном контакте с заявителем или его представителем;</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http://evdokimovskoe.mo38.ru/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badar66@mail.ru (далее – электронная почта администрации);</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3) письменно в случае письменного обращения заявителя или его представителя.</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7. Информация о ходе предоставления муниципальной услуги предоставляется:</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1) при личном контакте с заявителем или его представителем;</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2) с использованием телефонной связи, через официальный сайт администрации, по электронной почте администрации;</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3) письменно в случае письменного обращения заявителя или его представителя.</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 xml:space="preserve">9. Должностные лица администрации предоставляют следующую информацию по вопросам предоставления муниципальной услуги и о ходе </w:t>
      </w:r>
      <w:r w:rsidRPr="00AA0F1A">
        <w:rPr>
          <w:kern w:val="2"/>
          <w:sz w:val="28"/>
          <w:szCs w:val="28"/>
        </w:rPr>
        <w:lastRenderedPageBreak/>
        <w:t>предоставления муниципальной услуги:</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2) о порядке предоставления муниципальной услуги и ходе предоставления муниципальной услуги;</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3) о перечне документов, необходимых для предоставления муниципальной услуги;</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4) о времени приема документов, необходимых для предоставления муниципальной услуги;</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5) о сроке предоставления муниципальной услуги;</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6) об основаниях отказа в приеме документов, необходимых для предоставления муниципальной услуги;</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7) об основаниях отказа в предоставлении муниципальной услуги;</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8) о порядке обжалования решений и действий (бездействия), принимаемых (совершаемых) в рамках предоставления муниципальной услуги.</w:t>
      </w:r>
    </w:p>
    <w:p w:rsidR="00AA0F1A" w:rsidRPr="00AA0F1A" w:rsidRDefault="00AA0F1A" w:rsidP="00AA0F1A">
      <w:pPr>
        <w:suppressAutoHyphens/>
        <w:autoSpaceDE w:val="0"/>
        <w:autoSpaceDN w:val="0"/>
        <w:adjustRightInd w:val="0"/>
        <w:ind w:firstLine="709"/>
        <w:jc w:val="both"/>
        <w:rPr>
          <w:kern w:val="2"/>
          <w:sz w:val="28"/>
          <w:szCs w:val="28"/>
        </w:rPr>
      </w:pPr>
      <w:r w:rsidRPr="00AA0F1A">
        <w:rPr>
          <w:kern w:val="2"/>
          <w:sz w:val="28"/>
          <w:szCs w:val="28"/>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AA0F1A" w:rsidRPr="00AA0F1A" w:rsidRDefault="00AA0F1A" w:rsidP="00AA0F1A">
      <w:pPr>
        <w:suppressAutoHyphens/>
        <w:autoSpaceDE w:val="0"/>
        <w:autoSpaceDN w:val="0"/>
        <w:adjustRightInd w:val="0"/>
        <w:ind w:firstLine="709"/>
        <w:jc w:val="both"/>
        <w:rPr>
          <w:kern w:val="2"/>
          <w:sz w:val="28"/>
          <w:szCs w:val="28"/>
        </w:rPr>
      </w:pPr>
      <w:r w:rsidRPr="00AA0F1A">
        <w:rPr>
          <w:kern w:val="2"/>
          <w:sz w:val="28"/>
          <w:szCs w:val="28"/>
        </w:rPr>
        <w:t>1) актуальность;</w:t>
      </w:r>
    </w:p>
    <w:p w:rsidR="00AA0F1A" w:rsidRPr="00AA0F1A" w:rsidRDefault="00AA0F1A" w:rsidP="00AA0F1A">
      <w:pPr>
        <w:suppressAutoHyphens/>
        <w:autoSpaceDE w:val="0"/>
        <w:autoSpaceDN w:val="0"/>
        <w:adjustRightInd w:val="0"/>
        <w:ind w:firstLine="709"/>
        <w:jc w:val="both"/>
        <w:rPr>
          <w:kern w:val="2"/>
          <w:sz w:val="28"/>
          <w:szCs w:val="28"/>
        </w:rPr>
      </w:pPr>
      <w:r w:rsidRPr="00AA0F1A">
        <w:rPr>
          <w:kern w:val="2"/>
          <w:sz w:val="28"/>
          <w:szCs w:val="28"/>
        </w:rPr>
        <w:t>2) своевременность;</w:t>
      </w:r>
    </w:p>
    <w:p w:rsidR="00AA0F1A" w:rsidRPr="00AA0F1A" w:rsidRDefault="00AA0F1A" w:rsidP="00AA0F1A">
      <w:pPr>
        <w:suppressAutoHyphens/>
        <w:autoSpaceDE w:val="0"/>
        <w:autoSpaceDN w:val="0"/>
        <w:adjustRightInd w:val="0"/>
        <w:ind w:firstLine="709"/>
        <w:jc w:val="both"/>
        <w:rPr>
          <w:kern w:val="2"/>
          <w:sz w:val="28"/>
          <w:szCs w:val="28"/>
        </w:rPr>
      </w:pPr>
      <w:r w:rsidRPr="00AA0F1A">
        <w:rPr>
          <w:kern w:val="2"/>
          <w:sz w:val="28"/>
          <w:szCs w:val="28"/>
        </w:rPr>
        <w:t>3) четкость и доступность в изложении информации;</w:t>
      </w:r>
    </w:p>
    <w:p w:rsidR="00AA0F1A" w:rsidRPr="00AA0F1A" w:rsidRDefault="00AA0F1A" w:rsidP="00AA0F1A">
      <w:pPr>
        <w:suppressAutoHyphens/>
        <w:autoSpaceDE w:val="0"/>
        <w:autoSpaceDN w:val="0"/>
        <w:adjustRightInd w:val="0"/>
        <w:ind w:firstLine="709"/>
        <w:jc w:val="both"/>
        <w:rPr>
          <w:kern w:val="2"/>
          <w:sz w:val="28"/>
          <w:szCs w:val="28"/>
        </w:rPr>
      </w:pPr>
      <w:r w:rsidRPr="00AA0F1A">
        <w:rPr>
          <w:kern w:val="2"/>
          <w:sz w:val="28"/>
          <w:szCs w:val="28"/>
        </w:rPr>
        <w:t>4) полнота информации;</w:t>
      </w:r>
    </w:p>
    <w:p w:rsidR="00AA0F1A" w:rsidRPr="00AA0F1A" w:rsidRDefault="00AA0F1A" w:rsidP="00AA0F1A">
      <w:pPr>
        <w:suppressAutoHyphens/>
        <w:autoSpaceDE w:val="0"/>
        <w:autoSpaceDN w:val="0"/>
        <w:adjustRightInd w:val="0"/>
        <w:ind w:firstLine="709"/>
        <w:jc w:val="both"/>
        <w:rPr>
          <w:kern w:val="2"/>
          <w:sz w:val="28"/>
          <w:szCs w:val="28"/>
        </w:rPr>
      </w:pPr>
      <w:r w:rsidRPr="00AA0F1A">
        <w:rPr>
          <w:kern w:val="2"/>
          <w:sz w:val="28"/>
          <w:szCs w:val="28"/>
        </w:rPr>
        <w:t>5) соответствие информации требованиям законодательства.</w:t>
      </w:r>
    </w:p>
    <w:p w:rsidR="00AA0F1A" w:rsidRPr="00AA0F1A" w:rsidRDefault="00AA0F1A" w:rsidP="00AA0F1A">
      <w:pPr>
        <w:suppressAutoHyphens/>
        <w:autoSpaceDE w:val="0"/>
        <w:autoSpaceDN w:val="0"/>
        <w:adjustRightInd w:val="0"/>
        <w:ind w:firstLine="709"/>
        <w:jc w:val="both"/>
        <w:rPr>
          <w:kern w:val="2"/>
          <w:sz w:val="28"/>
          <w:szCs w:val="28"/>
        </w:rPr>
      </w:pPr>
      <w:r w:rsidRPr="00AA0F1A">
        <w:rPr>
          <w:kern w:val="2"/>
          <w:sz w:val="28"/>
          <w:szCs w:val="28"/>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AA0F1A" w:rsidRPr="00AA0F1A" w:rsidRDefault="00AA0F1A" w:rsidP="00AA0F1A">
      <w:pPr>
        <w:suppressAutoHyphens/>
        <w:autoSpaceDE w:val="0"/>
        <w:autoSpaceDN w:val="0"/>
        <w:adjustRightInd w:val="0"/>
        <w:ind w:firstLine="709"/>
        <w:jc w:val="both"/>
        <w:rPr>
          <w:kern w:val="2"/>
          <w:sz w:val="28"/>
          <w:szCs w:val="28"/>
        </w:rPr>
      </w:pPr>
      <w:r w:rsidRPr="00AA0F1A">
        <w:rPr>
          <w:kern w:val="2"/>
          <w:sz w:val="28"/>
          <w:szCs w:val="28"/>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AA0F1A" w:rsidRPr="00AA0F1A" w:rsidRDefault="00AA0F1A" w:rsidP="00AA0F1A">
      <w:pPr>
        <w:suppressAutoHyphens/>
        <w:autoSpaceDE w:val="0"/>
        <w:autoSpaceDN w:val="0"/>
        <w:adjustRightInd w:val="0"/>
        <w:ind w:firstLine="709"/>
        <w:jc w:val="both"/>
        <w:rPr>
          <w:kern w:val="2"/>
          <w:sz w:val="28"/>
          <w:szCs w:val="28"/>
        </w:rPr>
      </w:pPr>
      <w:r w:rsidRPr="00AA0F1A">
        <w:rPr>
          <w:kern w:val="2"/>
          <w:sz w:val="28"/>
          <w:szCs w:val="28"/>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w:t>
      </w:r>
      <w:proofErr w:type="gramStart"/>
      <w:r w:rsidRPr="00AA0F1A">
        <w:rPr>
          <w:kern w:val="2"/>
          <w:sz w:val="28"/>
          <w:szCs w:val="28"/>
        </w:rPr>
        <w:t>заявителю</w:t>
      </w:r>
      <w:proofErr w:type="gramEnd"/>
      <w:r w:rsidRPr="00AA0F1A">
        <w:rPr>
          <w:kern w:val="2"/>
          <w:sz w:val="28"/>
          <w:szCs w:val="28"/>
        </w:rPr>
        <w:t xml:space="preserve">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AA0F1A" w:rsidRPr="00AA0F1A" w:rsidRDefault="00AA0F1A" w:rsidP="00AA0F1A">
      <w:pPr>
        <w:suppressAutoHyphens/>
        <w:autoSpaceDE w:val="0"/>
        <w:autoSpaceDN w:val="0"/>
        <w:adjustRightInd w:val="0"/>
        <w:ind w:firstLine="709"/>
        <w:jc w:val="both"/>
        <w:rPr>
          <w:kern w:val="2"/>
          <w:sz w:val="28"/>
          <w:szCs w:val="28"/>
        </w:rPr>
      </w:pPr>
      <w:r w:rsidRPr="00AA0F1A">
        <w:rPr>
          <w:kern w:val="2"/>
          <w:sz w:val="28"/>
          <w:szCs w:val="28"/>
        </w:rPr>
        <w:lastRenderedPageBreak/>
        <w:t xml:space="preserve">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w:t>
      </w:r>
      <w:proofErr w:type="spellStart"/>
      <w:r w:rsidRPr="00AA0F1A">
        <w:rPr>
          <w:kern w:val="2"/>
          <w:sz w:val="28"/>
          <w:szCs w:val="28"/>
        </w:rPr>
        <w:t>Евдокимовского</w:t>
      </w:r>
      <w:proofErr w:type="spellEnd"/>
      <w:r w:rsidRPr="00AA0F1A">
        <w:rPr>
          <w:kern w:val="2"/>
          <w:sz w:val="28"/>
          <w:szCs w:val="28"/>
        </w:rPr>
        <w:t xml:space="preserve"> сельского поселения или к лицу, исполняющему его полномочия (далее – глава сельского поселения), в соответствии с графиком приема заявителей </w:t>
      </w:r>
      <w:r w:rsidRPr="00AA0F1A">
        <w:rPr>
          <w:rFonts w:cs="Arial"/>
          <w:kern w:val="2"/>
          <w:sz w:val="28"/>
          <w:szCs w:val="28"/>
        </w:rPr>
        <w:t>или их представителей</w:t>
      </w:r>
      <w:r w:rsidRPr="00AA0F1A">
        <w:rPr>
          <w:kern w:val="2"/>
          <w:sz w:val="28"/>
          <w:szCs w:val="28"/>
        </w:rPr>
        <w:t>.</w:t>
      </w:r>
    </w:p>
    <w:p w:rsidR="00AA0F1A" w:rsidRPr="00AA0F1A" w:rsidRDefault="00AA0F1A" w:rsidP="00AA0F1A">
      <w:pPr>
        <w:suppressAutoHyphens/>
        <w:autoSpaceDE w:val="0"/>
        <w:autoSpaceDN w:val="0"/>
        <w:adjustRightInd w:val="0"/>
        <w:ind w:firstLine="709"/>
        <w:jc w:val="both"/>
        <w:rPr>
          <w:kern w:val="2"/>
          <w:sz w:val="28"/>
          <w:szCs w:val="28"/>
        </w:rPr>
      </w:pPr>
      <w:r w:rsidRPr="00AA0F1A">
        <w:rPr>
          <w:kern w:val="2"/>
          <w:sz w:val="28"/>
          <w:szCs w:val="28"/>
        </w:rPr>
        <w:t xml:space="preserve">14. Обращения заявителей </w:t>
      </w:r>
      <w:r w:rsidRPr="00AA0F1A">
        <w:rPr>
          <w:rFonts w:cs="Arial"/>
          <w:kern w:val="2"/>
          <w:sz w:val="28"/>
          <w:szCs w:val="28"/>
        </w:rPr>
        <w:t xml:space="preserve">или их представителей </w:t>
      </w:r>
      <w:r w:rsidRPr="00AA0F1A">
        <w:rPr>
          <w:kern w:val="2"/>
          <w:sz w:val="28"/>
          <w:szCs w:val="28"/>
        </w:rPr>
        <w:t>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AA0F1A" w:rsidRPr="00AA0F1A" w:rsidRDefault="00AA0F1A" w:rsidP="00AA0F1A">
      <w:pPr>
        <w:suppressAutoHyphens/>
        <w:autoSpaceDE w:val="0"/>
        <w:autoSpaceDN w:val="0"/>
        <w:adjustRightInd w:val="0"/>
        <w:ind w:firstLine="709"/>
        <w:jc w:val="both"/>
        <w:rPr>
          <w:kern w:val="2"/>
          <w:sz w:val="28"/>
          <w:szCs w:val="28"/>
        </w:rPr>
      </w:pPr>
      <w:r w:rsidRPr="00AA0F1A">
        <w:rPr>
          <w:kern w:val="2"/>
          <w:sz w:val="28"/>
          <w:szCs w:val="28"/>
        </w:rPr>
        <w:t>Днем регистрации обращения является день его поступления в администрацию.</w:t>
      </w:r>
    </w:p>
    <w:p w:rsidR="00AA0F1A" w:rsidRPr="00AA0F1A" w:rsidRDefault="00AA0F1A" w:rsidP="00AA0F1A">
      <w:pPr>
        <w:suppressAutoHyphens/>
        <w:autoSpaceDE w:val="0"/>
        <w:autoSpaceDN w:val="0"/>
        <w:adjustRightInd w:val="0"/>
        <w:ind w:firstLine="709"/>
        <w:jc w:val="both"/>
        <w:rPr>
          <w:kern w:val="2"/>
          <w:sz w:val="28"/>
          <w:szCs w:val="28"/>
        </w:rPr>
      </w:pPr>
      <w:r w:rsidRPr="00AA0F1A">
        <w:rPr>
          <w:kern w:val="2"/>
          <w:sz w:val="28"/>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AA0F1A" w:rsidRPr="00AA0F1A" w:rsidRDefault="00AA0F1A" w:rsidP="00AA0F1A">
      <w:pPr>
        <w:suppressAutoHyphens/>
        <w:autoSpaceDE w:val="0"/>
        <w:autoSpaceDN w:val="0"/>
        <w:adjustRightInd w:val="0"/>
        <w:ind w:firstLine="709"/>
        <w:jc w:val="both"/>
        <w:rPr>
          <w:kern w:val="2"/>
          <w:sz w:val="28"/>
          <w:szCs w:val="28"/>
        </w:rPr>
      </w:pPr>
      <w:r w:rsidRPr="00AA0F1A">
        <w:rPr>
          <w:kern w:val="2"/>
          <w:sz w:val="28"/>
          <w:szCs w:val="28"/>
        </w:rPr>
        <w:t xml:space="preserve">Ответ на обращение, поступившее в администрацию в письменной форме, направляется по почтовому адресу, указанному в </w:t>
      </w:r>
      <w:r w:rsidRPr="00AA0F1A">
        <w:rPr>
          <w:kern w:val="2"/>
          <w:sz w:val="28"/>
          <w:szCs w:val="28"/>
          <w:u w:val="single"/>
        </w:rPr>
        <w:t>данном обращении</w:t>
      </w:r>
      <w:r w:rsidRPr="00AA0F1A">
        <w:rPr>
          <w:kern w:val="2"/>
          <w:sz w:val="28"/>
          <w:szCs w:val="28"/>
        </w:rPr>
        <w:t>.</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 xml:space="preserve">15. Информация о месте нахождения и графике работы </w:t>
      </w:r>
      <w:proofErr w:type="gramStart"/>
      <w:r w:rsidRPr="00AA0F1A">
        <w:rPr>
          <w:kern w:val="2"/>
          <w:sz w:val="28"/>
          <w:szCs w:val="28"/>
        </w:rPr>
        <w:t>администрации,  контактные</w:t>
      </w:r>
      <w:proofErr w:type="gramEnd"/>
      <w:r w:rsidRPr="00AA0F1A">
        <w:rPr>
          <w:kern w:val="2"/>
          <w:sz w:val="28"/>
          <w:szCs w:val="28"/>
        </w:rPr>
        <w:t xml:space="preserve">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1) на официальном сайте администрации;</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2) на Портале.</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16. На информационных стендах, расположенных в помещениях, занимаемых администрацией, размещается следующая информация:</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3) о перечне документов, необходимых для предоставления муниципальной услуги;</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4) о времени приема документов, необходимых для предоставления муниципальной услуги;</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5) о сроке предоставления муниципальной услуги;</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6) об основаниях отказа в приеме документов, необходимых для предоставления муниципальной услуги;</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7) об основаниях отказа в предоставлении муниципальной услуги;</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 xml:space="preserve">8) о порядке обжалования решений и действий (бездействия), </w:t>
      </w:r>
      <w:r w:rsidRPr="00AA0F1A">
        <w:rPr>
          <w:kern w:val="2"/>
          <w:sz w:val="28"/>
          <w:szCs w:val="28"/>
        </w:rPr>
        <w:lastRenderedPageBreak/>
        <w:t>принимаемых (совершаемых) в рамках предоставления муниципальной услуги;</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9) извлечения из законодательных и иных нормативных правовых актов, содержащих нормы, регулирующие предоставление муниципальной услуги;</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10) текст настоящего административного регламента.</w:t>
      </w:r>
    </w:p>
    <w:p w:rsidR="00AA0F1A" w:rsidRPr="00AA0F1A" w:rsidRDefault="00AA0F1A" w:rsidP="00AA0F1A">
      <w:pPr>
        <w:widowControl w:val="0"/>
        <w:suppressAutoHyphens/>
        <w:autoSpaceDE w:val="0"/>
        <w:autoSpaceDN w:val="0"/>
        <w:adjustRightInd w:val="0"/>
        <w:ind w:firstLine="709"/>
        <w:jc w:val="both"/>
        <w:rPr>
          <w:kern w:val="2"/>
          <w:sz w:val="28"/>
          <w:szCs w:val="28"/>
        </w:rPr>
      </w:pPr>
    </w:p>
    <w:p w:rsidR="00AA0F1A" w:rsidRPr="00AA0F1A" w:rsidRDefault="00AA0F1A" w:rsidP="00AA0F1A">
      <w:pPr>
        <w:keepNext/>
        <w:keepLines/>
        <w:widowControl w:val="0"/>
        <w:suppressAutoHyphens/>
        <w:autoSpaceDE w:val="0"/>
        <w:autoSpaceDN w:val="0"/>
        <w:adjustRightInd w:val="0"/>
        <w:jc w:val="center"/>
        <w:rPr>
          <w:kern w:val="2"/>
          <w:sz w:val="28"/>
          <w:szCs w:val="28"/>
        </w:rPr>
      </w:pPr>
      <w:r w:rsidRPr="00AA0F1A">
        <w:rPr>
          <w:kern w:val="2"/>
          <w:sz w:val="28"/>
          <w:szCs w:val="28"/>
        </w:rPr>
        <w:t>РАЗДЕЛ II. СТАНДАРТ ПРЕДОСТАВЛЕНИЯ</w:t>
      </w:r>
      <w:r w:rsidRPr="00AA0F1A">
        <w:rPr>
          <w:kern w:val="2"/>
          <w:sz w:val="28"/>
          <w:szCs w:val="28"/>
        </w:rPr>
        <w:br/>
        <w:t>МУНИЦИПАЛЬНОЙ УСЛУГИ</w:t>
      </w:r>
    </w:p>
    <w:p w:rsidR="00AA0F1A" w:rsidRPr="00AA0F1A" w:rsidRDefault="00AA0F1A" w:rsidP="00AA0F1A">
      <w:pPr>
        <w:keepNext/>
        <w:keepLines/>
        <w:widowControl w:val="0"/>
        <w:suppressAutoHyphens/>
        <w:autoSpaceDE w:val="0"/>
        <w:autoSpaceDN w:val="0"/>
        <w:adjustRightInd w:val="0"/>
        <w:ind w:firstLine="709"/>
        <w:jc w:val="both"/>
        <w:rPr>
          <w:kern w:val="2"/>
          <w:sz w:val="28"/>
          <w:szCs w:val="28"/>
        </w:rPr>
      </w:pPr>
    </w:p>
    <w:p w:rsidR="00AA0F1A" w:rsidRPr="00AA0F1A" w:rsidRDefault="00AA0F1A" w:rsidP="00AA0F1A">
      <w:pPr>
        <w:keepNext/>
        <w:keepLines/>
        <w:widowControl w:val="0"/>
        <w:suppressAutoHyphens/>
        <w:autoSpaceDE w:val="0"/>
        <w:autoSpaceDN w:val="0"/>
        <w:adjustRightInd w:val="0"/>
        <w:jc w:val="center"/>
        <w:outlineLvl w:val="2"/>
        <w:rPr>
          <w:kern w:val="2"/>
          <w:sz w:val="28"/>
          <w:szCs w:val="28"/>
        </w:rPr>
      </w:pPr>
      <w:r w:rsidRPr="00AA0F1A">
        <w:rPr>
          <w:kern w:val="2"/>
          <w:sz w:val="28"/>
          <w:szCs w:val="28"/>
        </w:rPr>
        <w:t>Глава 4. Наименование муниципальной услуги</w:t>
      </w:r>
    </w:p>
    <w:p w:rsidR="00AA0F1A" w:rsidRPr="00AA0F1A" w:rsidRDefault="00AA0F1A" w:rsidP="00AA0F1A">
      <w:pPr>
        <w:keepNext/>
        <w:keepLines/>
        <w:widowControl w:val="0"/>
        <w:suppressAutoHyphens/>
        <w:autoSpaceDE w:val="0"/>
        <w:autoSpaceDN w:val="0"/>
        <w:adjustRightInd w:val="0"/>
        <w:ind w:firstLine="709"/>
        <w:jc w:val="both"/>
        <w:rPr>
          <w:kern w:val="2"/>
          <w:sz w:val="28"/>
          <w:szCs w:val="28"/>
        </w:rPr>
      </w:pPr>
    </w:p>
    <w:p w:rsidR="00AA0F1A" w:rsidRPr="00AA0F1A" w:rsidRDefault="00AA0F1A" w:rsidP="00AA0F1A">
      <w:pPr>
        <w:widowControl w:val="0"/>
        <w:suppressAutoHyphens/>
        <w:autoSpaceDE w:val="0"/>
        <w:autoSpaceDN w:val="0"/>
        <w:adjustRightInd w:val="0"/>
        <w:ind w:firstLine="709"/>
        <w:jc w:val="both"/>
        <w:rPr>
          <w:sz w:val="28"/>
          <w:szCs w:val="28"/>
        </w:rPr>
      </w:pPr>
      <w:r w:rsidRPr="00AA0F1A">
        <w:rPr>
          <w:kern w:val="2"/>
          <w:sz w:val="28"/>
          <w:szCs w:val="28"/>
        </w:rPr>
        <w:t xml:space="preserve">17. Под муниципальной услугой в настоящем административном регламенте понимается предоставление </w:t>
      </w:r>
      <w:r w:rsidRPr="00AA0F1A">
        <w:rPr>
          <w:rFonts w:eastAsia="Arial"/>
          <w:sz w:val="28"/>
          <w:szCs w:val="28"/>
          <w:lang w:eastAsia="zh-CN"/>
        </w:rPr>
        <w:t xml:space="preserve">разрешения на </w:t>
      </w:r>
      <w:r w:rsidRPr="00AA0F1A">
        <w:rPr>
          <w:sz w:val="28"/>
          <w:szCs w:val="28"/>
        </w:rPr>
        <w:t>условно разрешенный вид использования земельного участка или объекта капитального строительства (далее – разрешение).</w:t>
      </w:r>
    </w:p>
    <w:p w:rsidR="00AA0F1A" w:rsidRPr="00AA0F1A" w:rsidRDefault="00AA0F1A" w:rsidP="00AA0F1A">
      <w:pPr>
        <w:widowControl w:val="0"/>
        <w:suppressAutoHyphens/>
        <w:autoSpaceDE w:val="0"/>
        <w:autoSpaceDN w:val="0"/>
        <w:adjustRightInd w:val="0"/>
        <w:ind w:firstLine="709"/>
        <w:jc w:val="both"/>
        <w:rPr>
          <w:strike/>
          <w:kern w:val="2"/>
          <w:sz w:val="28"/>
          <w:szCs w:val="28"/>
        </w:rPr>
      </w:pPr>
    </w:p>
    <w:p w:rsidR="00AA0F1A" w:rsidRPr="00AA0F1A" w:rsidRDefault="00AA0F1A" w:rsidP="00AA0F1A">
      <w:pPr>
        <w:keepNext/>
        <w:keepLines/>
        <w:widowControl w:val="0"/>
        <w:suppressAutoHyphens/>
        <w:autoSpaceDE w:val="0"/>
        <w:autoSpaceDN w:val="0"/>
        <w:adjustRightInd w:val="0"/>
        <w:jc w:val="center"/>
        <w:outlineLvl w:val="2"/>
        <w:rPr>
          <w:kern w:val="2"/>
          <w:sz w:val="28"/>
          <w:szCs w:val="28"/>
        </w:rPr>
      </w:pPr>
      <w:r w:rsidRPr="00AA0F1A">
        <w:rPr>
          <w:kern w:val="2"/>
          <w:sz w:val="28"/>
          <w:szCs w:val="28"/>
        </w:rPr>
        <w:t>Глава 5. Наименование органа местного самоуправления,</w:t>
      </w:r>
      <w:r w:rsidRPr="00AA0F1A">
        <w:rPr>
          <w:kern w:val="2"/>
          <w:sz w:val="28"/>
          <w:szCs w:val="28"/>
        </w:rPr>
        <w:br/>
        <w:t>предоставляющего муниципальную услугу</w:t>
      </w:r>
    </w:p>
    <w:p w:rsidR="00AA0F1A" w:rsidRPr="00AA0F1A" w:rsidRDefault="00AA0F1A" w:rsidP="00AA0F1A">
      <w:pPr>
        <w:keepNext/>
        <w:keepLines/>
        <w:widowControl w:val="0"/>
        <w:suppressAutoHyphens/>
        <w:autoSpaceDE w:val="0"/>
        <w:autoSpaceDN w:val="0"/>
        <w:adjustRightInd w:val="0"/>
        <w:jc w:val="center"/>
        <w:rPr>
          <w:kern w:val="2"/>
          <w:sz w:val="28"/>
          <w:szCs w:val="28"/>
        </w:rPr>
      </w:pP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18. Органом местного самоуправления, предоставляющим муниципальную услугу, является администрация.</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19. В предоставлении муниципальной услуги участвуют:</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AA0F1A" w:rsidRPr="00AA0F1A" w:rsidRDefault="00AA0F1A" w:rsidP="00AA0F1A">
      <w:pPr>
        <w:widowControl w:val="0"/>
        <w:suppressAutoHyphens/>
        <w:autoSpaceDE w:val="0"/>
        <w:autoSpaceDN w:val="0"/>
        <w:adjustRightInd w:val="0"/>
        <w:ind w:firstLine="709"/>
        <w:jc w:val="both"/>
        <w:rPr>
          <w:sz w:val="28"/>
          <w:szCs w:val="28"/>
        </w:rPr>
      </w:pPr>
      <w:r w:rsidRPr="00AA0F1A">
        <w:rPr>
          <w:kern w:val="2"/>
          <w:sz w:val="28"/>
          <w:szCs w:val="28"/>
        </w:rPr>
        <w:t>2) Федеральная налоговая служба или ее территориальные органы.</w:t>
      </w:r>
    </w:p>
    <w:p w:rsidR="00AA0F1A" w:rsidRPr="00AA0F1A" w:rsidRDefault="00AA0F1A" w:rsidP="00AA0F1A">
      <w:pPr>
        <w:widowControl w:val="0"/>
        <w:suppressAutoHyphens/>
        <w:autoSpaceDE w:val="0"/>
        <w:autoSpaceDN w:val="0"/>
        <w:adjustRightInd w:val="0"/>
        <w:ind w:firstLine="709"/>
        <w:jc w:val="both"/>
        <w:rPr>
          <w:i/>
          <w:kern w:val="2"/>
          <w:sz w:val="28"/>
          <w:szCs w:val="28"/>
        </w:rPr>
      </w:pPr>
      <w:r w:rsidRPr="00AA0F1A">
        <w:rPr>
          <w:kern w:val="2"/>
          <w:sz w:val="28"/>
          <w:szCs w:val="28"/>
        </w:rPr>
        <w:t xml:space="preserve">20.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proofErr w:type="spellStart"/>
      <w:r w:rsidRPr="00AA0F1A">
        <w:rPr>
          <w:kern w:val="2"/>
          <w:sz w:val="28"/>
          <w:szCs w:val="28"/>
        </w:rPr>
        <w:t>Евдокимовского</w:t>
      </w:r>
      <w:proofErr w:type="spellEnd"/>
      <w:r w:rsidRPr="00AA0F1A">
        <w:rPr>
          <w:kern w:val="2"/>
          <w:sz w:val="28"/>
          <w:szCs w:val="28"/>
        </w:rPr>
        <w:t xml:space="preserve"> сельского поселения. </w:t>
      </w:r>
    </w:p>
    <w:p w:rsidR="00AA0F1A" w:rsidRPr="00AA0F1A" w:rsidRDefault="00AA0F1A" w:rsidP="00AA0F1A">
      <w:pPr>
        <w:widowControl w:val="0"/>
        <w:suppressAutoHyphens/>
        <w:autoSpaceDE w:val="0"/>
        <w:autoSpaceDN w:val="0"/>
        <w:adjustRightInd w:val="0"/>
        <w:jc w:val="center"/>
        <w:outlineLvl w:val="2"/>
        <w:rPr>
          <w:kern w:val="2"/>
          <w:sz w:val="28"/>
          <w:szCs w:val="28"/>
        </w:rPr>
      </w:pPr>
    </w:p>
    <w:p w:rsidR="00AA0F1A" w:rsidRPr="00AA0F1A" w:rsidRDefault="00AA0F1A" w:rsidP="00AA0F1A">
      <w:pPr>
        <w:keepNext/>
        <w:keepLines/>
        <w:widowControl w:val="0"/>
        <w:suppressAutoHyphens/>
        <w:autoSpaceDE w:val="0"/>
        <w:autoSpaceDN w:val="0"/>
        <w:adjustRightInd w:val="0"/>
        <w:jc w:val="center"/>
        <w:outlineLvl w:val="2"/>
        <w:rPr>
          <w:kern w:val="2"/>
          <w:sz w:val="28"/>
          <w:szCs w:val="28"/>
        </w:rPr>
      </w:pPr>
      <w:r w:rsidRPr="00AA0F1A">
        <w:rPr>
          <w:kern w:val="2"/>
          <w:sz w:val="28"/>
          <w:szCs w:val="28"/>
        </w:rPr>
        <w:t>Глава 6. Описание результата предоставления муниципальной услуги</w:t>
      </w:r>
    </w:p>
    <w:p w:rsidR="00AA0F1A" w:rsidRPr="00AA0F1A" w:rsidRDefault="00AA0F1A" w:rsidP="00AA0F1A">
      <w:pPr>
        <w:keepNext/>
        <w:keepLines/>
        <w:widowControl w:val="0"/>
        <w:suppressAutoHyphens/>
        <w:autoSpaceDE w:val="0"/>
        <w:autoSpaceDN w:val="0"/>
        <w:adjustRightInd w:val="0"/>
        <w:ind w:firstLine="709"/>
        <w:jc w:val="both"/>
        <w:rPr>
          <w:kern w:val="2"/>
          <w:sz w:val="28"/>
          <w:szCs w:val="28"/>
        </w:rPr>
      </w:pPr>
    </w:p>
    <w:p w:rsidR="00AA0F1A" w:rsidRPr="00AA0F1A" w:rsidRDefault="00AA0F1A" w:rsidP="00AA0F1A">
      <w:pPr>
        <w:suppressAutoHyphens/>
        <w:autoSpaceDE w:val="0"/>
        <w:autoSpaceDN w:val="0"/>
        <w:adjustRightInd w:val="0"/>
        <w:ind w:firstLine="709"/>
        <w:jc w:val="both"/>
        <w:rPr>
          <w:rFonts w:cs="Arial"/>
          <w:kern w:val="2"/>
          <w:sz w:val="28"/>
          <w:szCs w:val="28"/>
        </w:rPr>
      </w:pPr>
      <w:r w:rsidRPr="00AA0F1A">
        <w:rPr>
          <w:kern w:val="2"/>
          <w:sz w:val="28"/>
          <w:szCs w:val="28"/>
        </w:rPr>
        <w:t>21. Результатом предоставления муниципальной услуги является:</w:t>
      </w:r>
    </w:p>
    <w:p w:rsidR="00AA0F1A" w:rsidRPr="00AA0F1A" w:rsidRDefault="00AA0F1A" w:rsidP="00AA0F1A">
      <w:pPr>
        <w:widowControl w:val="0"/>
        <w:tabs>
          <w:tab w:val="left" w:pos="709"/>
          <w:tab w:val="left" w:pos="1134"/>
          <w:tab w:val="left" w:pos="1418"/>
        </w:tabs>
        <w:suppressAutoHyphens/>
        <w:autoSpaceDE w:val="0"/>
        <w:autoSpaceDN w:val="0"/>
        <w:adjustRightInd w:val="0"/>
        <w:ind w:firstLine="709"/>
        <w:jc w:val="both"/>
        <w:rPr>
          <w:kern w:val="2"/>
          <w:sz w:val="28"/>
          <w:szCs w:val="28"/>
        </w:rPr>
      </w:pPr>
      <w:r w:rsidRPr="00AA0F1A">
        <w:rPr>
          <w:kern w:val="2"/>
          <w:sz w:val="28"/>
          <w:szCs w:val="28"/>
        </w:rPr>
        <w:t xml:space="preserve">1) постановление администрации о предоставлении </w:t>
      </w:r>
      <w:r w:rsidRPr="00AA0F1A">
        <w:rPr>
          <w:sz w:val="28"/>
          <w:szCs w:val="28"/>
        </w:rPr>
        <w:t>разрешения</w:t>
      </w:r>
      <w:r w:rsidRPr="00AA0F1A">
        <w:rPr>
          <w:kern w:val="2"/>
          <w:sz w:val="28"/>
          <w:szCs w:val="28"/>
        </w:rPr>
        <w:t>;</w:t>
      </w:r>
    </w:p>
    <w:p w:rsidR="00AA0F1A" w:rsidRPr="00AA0F1A" w:rsidRDefault="00AA0F1A" w:rsidP="00AA0F1A">
      <w:pPr>
        <w:widowControl w:val="0"/>
        <w:tabs>
          <w:tab w:val="left" w:pos="709"/>
          <w:tab w:val="left" w:pos="993"/>
        </w:tabs>
        <w:suppressAutoHyphens/>
        <w:autoSpaceDE w:val="0"/>
        <w:autoSpaceDN w:val="0"/>
        <w:adjustRightInd w:val="0"/>
        <w:ind w:firstLine="709"/>
        <w:jc w:val="both"/>
        <w:rPr>
          <w:sz w:val="28"/>
          <w:szCs w:val="28"/>
        </w:rPr>
      </w:pPr>
      <w:r w:rsidRPr="00AA0F1A">
        <w:rPr>
          <w:kern w:val="2"/>
          <w:sz w:val="28"/>
          <w:szCs w:val="28"/>
        </w:rPr>
        <w:t xml:space="preserve">2) постановление администрации об </w:t>
      </w:r>
      <w:r w:rsidRPr="00AA0F1A">
        <w:rPr>
          <w:sz w:val="28"/>
          <w:szCs w:val="28"/>
        </w:rPr>
        <w:t>отказе в предоставлении разрешения.</w:t>
      </w:r>
    </w:p>
    <w:p w:rsidR="00AA0F1A" w:rsidRPr="00AA0F1A" w:rsidRDefault="00AA0F1A" w:rsidP="00AA0F1A">
      <w:pPr>
        <w:widowControl w:val="0"/>
        <w:tabs>
          <w:tab w:val="left" w:pos="709"/>
        </w:tabs>
        <w:suppressAutoHyphens/>
        <w:autoSpaceDE w:val="0"/>
        <w:autoSpaceDN w:val="0"/>
        <w:adjustRightInd w:val="0"/>
        <w:ind w:firstLine="709"/>
        <w:jc w:val="both"/>
        <w:rPr>
          <w:kern w:val="2"/>
          <w:sz w:val="28"/>
          <w:szCs w:val="28"/>
        </w:rPr>
      </w:pPr>
    </w:p>
    <w:p w:rsidR="00AA0F1A" w:rsidRPr="00AA0F1A" w:rsidRDefault="00AA0F1A" w:rsidP="00AA0F1A">
      <w:pPr>
        <w:keepNext/>
        <w:keepLines/>
        <w:widowControl w:val="0"/>
        <w:suppressAutoHyphens/>
        <w:autoSpaceDE w:val="0"/>
        <w:autoSpaceDN w:val="0"/>
        <w:adjustRightInd w:val="0"/>
        <w:jc w:val="center"/>
        <w:outlineLvl w:val="2"/>
        <w:rPr>
          <w:kern w:val="2"/>
          <w:sz w:val="28"/>
          <w:szCs w:val="28"/>
        </w:rPr>
      </w:pPr>
      <w:r w:rsidRPr="00AA0F1A">
        <w:rPr>
          <w:kern w:val="2"/>
          <w:sz w:val="28"/>
          <w:szCs w:val="28"/>
        </w:rPr>
        <w:lastRenderedPageBreak/>
        <w:t>Глава 7. Срок предоставления муниципальной услуги, в том числе</w:t>
      </w:r>
      <w:r w:rsidRPr="00AA0F1A">
        <w:rPr>
          <w:kern w:val="2"/>
          <w:sz w:val="28"/>
          <w:szCs w:val="28"/>
        </w:rPr>
        <w:br/>
        <w:t>с учетом необходимости обращения в организации, участвующие</w:t>
      </w:r>
      <w:r w:rsidRPr="00AA0F1A">
        <w:rPr>
          <w:kern w:val="2"/>
          <w:sz w:val="28"/>
          <w:szCs w:val="28"/>
        </w:rPr>
        <w:br/>
        <w:t>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AA0F1A" w:rsidRPr="00AA0F1A" w:rsidRDefault="00AA0F1A" w:rsidP="00AA0F1A">
      <w:pPr>
        <w:keepNext/>
        <w:keepLines/>
        <w:widowControl w:val="0"/>
        <w:suppressAutoHyphens/>
        <w:autoSpaceDE w:val="0"/>
        <w:autoSpaceDN w:val="0"/>
        <w:adjustRightInd w:val="0"/>
        <w:jc w:val="center"/>
        <w:rPr>
          <w:kern w:val="2"/>
          <w:sz w:val="28"/>
          <w:szCs w:val="28"/>
        </w:rPr>
      </w:pP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 xml:space="preserve">22. Муниципальная услуга предоставляется в течение двух месяцев со дня регистрации запроса о предоставлении муниципальной услуги в администрации. </w:t>
      </w:r>
    </w:p>
    <w:p w:rsidR="00AA0F1A" w:rsidRPr="00AA0F1A" w:rsidRDefault="00AA0F1A" w:rsidP="00AA0F1A">
      <w:pPr>
        <w:widowControl w:val="0"/>
        <w:tabs>
          <w:tab w:val="left" w:pos="567"/>
        </w:tabs>
        <w:suppressAutoHyphens/>
        <w:autoSpaceDE w:val="0"/>
        <w:autoSpaceDN w:val="0"/>
        <w:adjustRightInd w:val="0"/>
        <w:ind w:firstLine="709"/>
        <w:jc w:val="both"/>
        <w:rPr>
          <w:sz w:val="28"/>
          <w:szCs w:val="28"/>
        </w:rPr>
      </w:pPr>
      <w:r w:rsidRPr="00AA0F1A">
        <w:rPr>
          <w:kern w:val="2"/>
          <w:sz w:val="28"/>
          <w:szCs w:val="28"/>
        </w:rPr>
        <w:t xml:space="preserve">23. </w:t>
      </w:r>
      <w:r w:rsidRPr="00AA0F1A">
        <w:rPr>
          <w:sz w:val="28"/>
          <w:szCs w:val="28"/>
        </w:rPr>
        <w:t xml:space="preserve">Приостановление предоставления муниципальной услуги не предусмотрено </w:t>
      </w:r>
      <w:r w:rsidRPr="00AA0F1A">
        <w:rPr>
          <w:kern w:val="2"/>
          <w:sz w:val="28"/>
          <w:szCs w:val="28"/>
        </w:rPr>
        <w:t>федеральным законодательством и законодательством Иркутской области</w:t>
      </w:r>
      <w:r w:rsidRPr="00AA0F1A">
        <w:rPr>
          <w:sz w:val="28"/>
          <w:szCs w:val="28"/>
        </w:rPr>
        <w:t>.</w:t>
      </w:r>
    </w:p>
    <w:p w:rsidR="00AA0F1A" w:rsidRPr="00AA0F1A" w:rsidRDefault="00AA0F1A" w:rsidP="00AA0F1A">
      <w:pPr>
        <w:widowControl w:val="0"/>
        <w:tabs>
          <w:tab w:val="left" w:pos="709"/>
          <w:tab w:val="left" w:pos="1134"/>
          <w:tab w:val="left" w:pos="1418"/>
        </w:tabs>
        <w:suppressAutoHyphens/>
        <w:autoSpaceDE w:val="0"/>
        <w:autoSpaceDN w:val="0"/>
        <w:adjustRightInd w:val="0"/>
        <w:ind w:firstLine="709"/>
        <w:jc w:val="both"/>
        <w:rPr>
          <w:kern w:val="2"/>
          <w:sz w:val="28"/>
          <w:szCs w:val="28"/>
        </w:rPr>
      </w:pPr>
      <w:r w:rsidRPr="00AA0F1A">
        <w:rPr>
          <w:kern w:val="2"/>
          <w:sz w:val="28"/>
          <w:szCs w:val="28"/>
        </w:rPr>
        <w:t xml:space="preserve">24. Постановление администрации о предоставлении </w:t>
      </w:r>
      <w:r w:rsidRPr="00AA0F1A">
        <w:rPr>
          <w:sz w:val="28"/>
          <w:szCs w:val="28"/>
        </w:rPr>
        <w:t>разрешения или</w:t>
      </w:r>
      <w:r w:rsidRPr="00AA0F1A">
        <w:rPr>
          <w:kern w:val="2"/>
          <w:sz w:val="28"/>
          <w:szCs w:val="28"/>
        </w:rPr>
        <w:t xml:space="preserve"> постановление администрации об </w:t>
      </w:r>
      <w:r w:rsidRPr="00AA0F1A">
        <w:rPr>
          <w:sz w:val="28"/>
          <w:szCs w:val="28"/>
        </w:rPr>
        <w:t>отказе в предоставлении разрешения</w:t>
      </w:r>
      <w:r w:rsidRPr="00AA0F1A">
        <w:rPr>
          <w:kern w:val="2"/>
          <w:sz w:val="28"/>
          <w:szCs w:val="28"/>
        </w:rPr>
        <w:t xml:space="preserve"> выдается (направляется) заявителю или его представителю в течение одного рабочего дня со дня их подписания уполномоченным лицом.</w:t>
      </w:r>
    </w:p>
    <w:p w:rsidR="00AA0F1A" w:rsidRPr="00AA0F1A" w:rsidRDefault="00AA0F1A" w:rsidP="00AA0F1A">
      <w:pPr>
        <w:widowControl w:val="0"/>
        <w:suppressAutoHyphens/>
        <w:autoSpaceDE w:val="0"/>
        <w:autoSpaceDN w:val="0"/>
        <w:adjustRightInd w:val="0"/>
        <w:ind w:firstLine="709"/>
        <w:jc w:val="both"/>
        <w:rPr>
          <w:kern w:val="2"/>
          <w:sz w:val="28"/>
          <w:szCs w:val="28"/>
        </w:rPr>
      </w:pPr>
    </w:p>
    <w:p w:rsidR="00AA0F1A" w:rsidRPr="00AA0F1A" w:rsidRDefault="00AA0F1A" w:rsidP="00AA0F1A">
      <w:pPr>
        <w:keepNext/>
        <w:keepLines/>
        <w:widowControl w:val="0"/>
        <w:suppressAutoHyphens/>
        <w:autoSpaceDE w:val="0"/>
        <w:autoSpaceDN w:val="0"/>
        <w:adjustRightInd w:val="0"/>
        <w:jc w:val="center"/>
        <w:outlineLvl w:val="2"/>
        <w:rPr>
          <w:kern w:val="2"/>
          <w:sz w:val="28"/>
          <w:szCs w:val="28"/>
        </w:rPr>
      </w:pPr>
      <w:r w:rsidRPr="00AA0F1A">
        <w:rPr>
          <w:kern w:val="2"/>
          <w:sz w:val="28"/>
          <w:szCs w:val="28"/>
        </w:rPr>
        <w:t>Глава 8. Нормативные правовые акты, регулирующие</w:t>
      </w:r>
      <w:r w:rsidRPr="00AA0F1A">
        <w:rPr>
          <w:kern w:val="2"/>
          <w:sz w:val="28"/>
          <w:szCs w:val="28"/>
        </w:rPr>
        <w:br/>
        <w:t>предоставление муниципальной услуги</w:t>
      </w:r>
    </w:p>
    <w:p w:rsidR="00AA0F1A" w:rsidRPr="00AA0F1A" w:rsidRDefault="00AA0F1A" w:rsidP="00AA0F1A">
      <w:pPr>
        <w:keepNext/>
        <w:keepLines/>
        <w:widowControl w:val="0"/>
        <w:suppressAutoHyphens/>
        <w:autoSpaceDE w:val="0"/>
        <w:autoSpaceDN w:val="0"/>
        <w:adjustRightInd w:val="0"/>
        <w:jc w:val="center"/>
        <w:outlineLvl w:val="2"/>
        <w:rPr>
          <w:kern w:val="2"/>
          <w:sz w:val="28"/>
          <w:szCs w:val="28"/>
        </w:rPr>
      </w:pP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rsidR="00AA0F1A" w:rsidRPr="00AA0F1A" w:rsidRDefault="00AA0F1A" w:rsidP="00AA0F1A">
      <w:pPr>
        <w:widowControl w:val="0"/>
        <w:suppressAutoHyphens/>
        <w:autoSpaceDE w:val="0"/>
        <w:autoSpaceDN w:val="0"/>
        <w:adjustRightInd w:val="0"/>
        <w:ind w:firstLine="709"/>
        <w:jc w:val="both"/>
        <w:rPr>
          <w:kern w:val="2"/>
          <w:sz w:val="28"/>
          <w:szCs w:val="28"/>
        </w:rPr>
      </w:pPr>
    </w:p>
    <w:p w:rsidR="00AA0F1A" w:rsidRPr="00AA0F1A" w:rsidRDefault="00AA0F1A" w:rsidP="00AA0F1A">
      <w:pPr>
        <w:keepNext/>
        <w:keepLines/>
        <w:widowControl w:val="0"/>
        <w:suppressAutoHyphens/>
        <w:autoSpaceDE w:val="0"/>
        <w:autoSpaceDN w:val="0"/>
        <w:adjustRightInd w:val="0"/>
        <w:jc w:val="center"/>
        <w:outlineLvl w:val="2"/>
        <w:rPr>
          <w:kern w:val="2"/>
          <w:sz w:val="28"/>
          <w:szCs w:val="28"/>
        </w:rPr>
      </w:pPr>
      <w:r w:rsidRPr="00AA0F1A">
        <w:rPr>
          <w:kern w:val="2"/>
          <w:sz w:val="28"/>
          <w:szCs w:val="28"/>
        </w:rPr>
        <w:t>Глава 9. Исчерпывающий перечень документов, необходимых</w:t>
      </w:r>
      <w:r w:rsidRPr="00AA0F1A">
        <w:rPr>
          <w:kern w:val="2"/>
          <w:sz w:val="28"/>
          <w:szCs w:val="28"/>
        </w:rPr>
        <w:br/>
        <w:t>в соответствии с нормативными правовыми актами для предоставления муниципальной услуги и услуг, которые являются необходимыми</w:t>
      </w:r>
      <w:r w:rsidRPr="00AA0F1A">
        <w:rPr>
          <w:kern w:val="2"/>
          <w:sz w:val="28"/>
          <w:szCs w:val="28"/>
        </w:rPr>
        <w:br/>
        <w:t xml:space="preserve">и обязательными для предоставления муниципальной услуги, </w:t>
      </w:r>
    </w:p>
    <w:p w:rsidR="00AA0F1A" w:rsidRPr="00AA0F1A" w:rsidRDefault="00AA0F1A" w:rsidP="00AA0F1A">
      <w:pPr>
        <w:keepNext/>
        <w:keepLines/>
        <w:widowControl w:val="0"/>
        <w:suppressAutoHyphens/>
        <w:autoSpaceDE w:val="0"/>
        <w:autoSpaceDN w:val="0"/>
        <w:adjustRightInd w:val="0"/>
        <w:jc w:val="center"/>
        <w:outlineLvl w:val="2"/>
        <w:rPr>
          <w:kern w:val="2"/>
          <w:sz w:val="28"/>
          <w:szCs w:val="28"/>
        </w:rPr>
      </w:pPr>
      <w:r w:rsidRPr="00AA0F1A">
        <w:rPr>
          <w:kern w:val="2"/>
          <w:sz w:val="28"/>
          <w:szCs w:val="28"/>
        </w:rPr>
        <w:t>подлежащих представлению заявителем или его представителем,</w:t>
      </w:r>
      <w:r w:rsidRPr="00AA0F1A">
        <w:rPr>
          <w:kern w:val="2"/>
          <w:sz w:val="28"/>
          <w:szCs w:val="28"/>
        </w:rPr>
        <w:br/>
        <w:t>способы их получения заявителем или его представителем,</w:t>
      </w:r>
      <w:r w:rsidRPr="00AA0F1A">
        <w:rPr>
          <w:kern w:val="2"/>
          <w:sz w:val="28"/>
          <w:szCs w:val="28"/>
        </w:rPr>
        <w:br/>
        <w:t>в том числе в электронной форме, порядок их представления</w:t>
      </w:r>
    </w:p>
    <w:p w:rsidR="00AA0F1A" w:rsidRPr="00AA0F1A" w:rsidRDefault="00AA0F1A" w:rsidP="00AA0F1A">
      <w:pPr>
        <w:keepNext/>
        <w:keepLines/>
        <w:widowControl w:val="0"/>
        <w:suppressAutoHyphens/>
        <w:autoSpaceDE w:val="0"/>
        <w:autoSpaceDN w:val="0"/>
        <w:adjustRightInd w:val="0"/>
        <w:jc w:val="center"/>
        <w:outlineLvl w:val="2"/>
        <w:rPr>
          <w:kern w:val="2"/>
          <w:sz w:val="28"/>
          <w:szCs w:val="28"/>
        </w:rPr>
      </w:pPr>
    </w:p>
    <w:p w:rsidR="00AA0F1A" w:rsidRPr="00AA0F1A" w:rsidRDefault="00AA0F1A" w:rsidP="00AA0F1A">
      <w:pPr>
        <w:widowControl w:val="0"/>
        <w:suppressAutoHyphens/>
        <w:autoSpaceDE w:val="0"/>
        <w:autoSpaceDN w:val="0"/>
        <w:adjustRightInd w:val="0"/>
        <w:ind w:firstLine="709"/>
        <w:jc w:val="both"/>
        <w:rPr>
          <w:sz w:val="28"/>
          <w:szCs w:val="28"/>
        </w:rPr>
      </w:pPr>
      <w:r w:rsidRPr="00AA0F1A">
        <w:rPr>
          <w:kern w:val="2"/>
          <w:sz w:val="28"/>
          <w:szCs w:val="28"/>
        </w:rPr>
        <w:t>26. Для п</w:t>
      </w:r>
      <w:r w:rsidRPr="00AA0F1A">
        <w:rPr>
          <w:bCs/>
          <w:kern w:val="2"/>
          <w:sz w:val="28"/>
          <w:szCs w:val="28"/>
        </w:rPr>
        <w:t xml:space="preserve">редоставления муниципальной услуги </w:t>
      </w:r>
      <w:r w:rsidRPr="00AA0F1A">
        <w:rPr>
          <w:kern w:val="2"/>
          <w:sz w:val="28"/>
          <w:szCs w:val="28"/>
        </w:rPr>
        <w:t xml:space="preserve">заявитель или его представитель представляет в администрацию в адрес комиссии </w:t>
      </w:r>
      <w:r w:rsidRPr="00AA0F1A">
        <w:rPr>
          <w:sz w:val="28"/>
          <w:szCs w:val="28"/>
        </w:rPr>
        <w:t xml:space="preserve">по подготовке проекта правил землепользования и застройки </w:t>
      </w:r>
      <w:proofErr w:type="spellStart"/>
      <w:r w:rsidRPr="00AA0F1A">
        <w:rPr>
          <w:sz w:val="28"/>
          <w:szCs w:val="28"/>
        </w:rPr>
        <w:t>Евдокимовского</w:t>
      </w:r>
      <w:proofErr w:type="spellEnd"/>
      <w:r w:rsidRPr="00AA0F1A">
        <w:rPr>
          <w:sz w:val="28"/>
          <w:szCs w:val="28"/>
        </w:rPr>
        <w:t xml:space="preserve"> сельского поселения</w:t>
      </w:r>
      <w:r w:rsidRPr="00AA0F1A">
        <w:rPr>
          <w:bCs/>
          <w:kern w:val="2"/>
          <w:sz w:val="28"/>
          <w:szCs w:val="28"/>
        </w:rPr>
        <w:t xml:space="preserve"> (далее – Комиссия) </w:t>
      </w:r>
      <w:r w:rsidRPr="00AA0F1A">
        <w:rPr>
          <w:kern w:val="2"/>
          <w:sz w:val="28"/>
          <w:szCs w:val="28"/>
        </w:rPr>
        <w:t xml:space="preserve">запрос о предоставлении муниципальной услуги в форме заявления о </w:t>
      </w:r>
      <w:r w:rsidRPr="00AA0F1A">
        <w:rPr>
          <w:sz w:val="28"/>
          <w:szCs w:val="28"/>
        </w:rPr>
        <w:t>предоставлении разрешения</w:t>
      </w:r>
      <w:r w:rsidRPr="00AA0F1A">
        <w:rPr>
          <w:kern w:val="2"/>
          <w:sz w:val="28"/>
          <w:szCs w:val="28"/>
        </w:rPr>
        <w:t xml:space="preserve"> (далее – заявление) по форме согласно приложению к настоящему административному регламенту</w:t>
      </w:r>
      <w:r w:rsidRPr="00AA0F1A">
        <w:rPr>
          <w:sz w:val="28"/>
          <w:szCs w:val="28"/>
        </w:rPr>
        <w:t>.</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27. К заявлению заявитель или его представитель прилагает следующие документы:</w:t>
      </w:r>
    </w:p>
    <w:p w:rsidR="00AA0F1A" w:rsidRPr="00AA0F1A" w:rsidRDefault="00AA0F1A" w:rsidP="00AA0F1A">
      <w:pPr>
        <w:widowControl w:val="0"/>
        <w:suppressAutoHyphens/>
        <w:autoSpaceDE w:val="0"/>
        <w:autoSpaceDN w:val="0"/>
        <w:adjustRightInd w:val="0"/>
        <w:ind w:firstLine="709"/>
        <w:jc w:val="both"/>
        <w:rPr>
          <w:sz w:val="28"/>
          <w:szCs w:val="28"/>
        </w:rPr>
      </w:pPr>
      <w:r w:rsidRPr="00AA0F1A">
        <w:rPr>
          <w:bCs/>
          <w:sz w:val="28"/>
          <w:szCs w:val="28"/>
        </w:rPr>
        <w:t xml:space="preserve">1) </w:t>
      </w:r>
      <w:r w:rsidRPr="00AA0F1A">
        <w:rPr>
          <w:sz w:val="28"/>
          <w:szCs w:val="28"/>
        </w:rPr>
        <w:t>документ, подтверждающий полномочия представителя заявителя, в случае, если с заявлением обращается представитель заявителя;</w:t>
      </w:r>
    </w:p>
    <w:p w:rsidR="00AA0F1A" w:rsidRPr="00AA0F1A" w:rsidRDefault="00AA0F1A" w:rsidP="00AA0F1A">
      <w:pPr>
        <w:widowControl w:val="0"/>
        <w:suppressAutoHyphens/>
        <w:autoSpaceDE w:val="0"/>
        <w:autoSpaceDN w:val="0"/>
        <w:adjustRightInd w:val="0"/>
        <w:ind w:firstLine="709"/>
        <w:jc w:val="both"/>
        <w:rPr>
          <w:sz w:val="28"/>
          <w:szCs w:val="28"/>
        </w:rPr>
      </w:pPr>
      <w:r w:rsidRPr="00AA0F1A">
        <w:rPr>
          <w:sz w:val="28"/>
          <w:szCs w:val="28"/>
        </w:rPr>
        <w:t xml:space="preserve">2) заверенный перевод на русский язык документов о государственной </w:t>
      </w:r>
      <w:r w:rsidRPr="00AA0F1A">
        <w:rPr>
          <w:sz w:val="28"/>
          <w:szCs w:val="28"/>
        </w:rPr>
        <w:lastRenderedPageBreak/>
        <w:t>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sz w:val="28"/>
          <w:szCs w:val="28"/>
        </w:rPr>
        <w:t>3) д</w:t>
      </w:r>
      <w:r w:rsidRPr="00AA0F1A">
        <w:rPr>
          <w:kern w:val="2"/>
          <w:sz w:val="28"/>
          <w:szCs w:val="28"/>
        </w:rPr>
        <w:t>окумент, удостоверяющий личность заявителя или его представителя;</w:t>
      </w:r>
    </w:p>
    <w:p w:rsidR="00AA0F1A" w:rsidRPr="00AA0F1A" w:rsidRDefault="00AA0F1A" w:rsidP="00AA0F1A">
      <w:pPr>
        <w:widowControl w:val="0"/>
        <w:suppressAutoHyphens/>
        <w:autoSpaceDE w:val="0"/>
        <w:autoSpaceDN w:val="0"/>
        <w:adjustRightInd w:val="0"/>
        <w:ind w:firstLine="709"/>
        <w:jc w:val="both"/>
        <w:rPr>
          <w:sz w:val="28"/>
          <w:szCs w:val="28"/>
        </w:rPr>
      </w:pPr>
      <w:r w:rsidRPr="00AA0F1A">
        <w:rPr>
          <w:sz w:val="28"/>
          <w:szCs w:val="28"/>
        </w:rPr>
        <w:t xml:space="preserve">4) правоустанавливающие документы на земельный участок, права на которые не зарегистрированы в Едином государственном реестре недвижимости (далее – ЕГРН), – в случае если </w:t>
      </w:r>
      <w:r w:rsidRPr="00AA0F1A">
        <w:rPr>
          <w:rFonts w:eastAsia="Arial"/>
          <w:sz w:val="28"/>
          <w:szCs w:val="28"/>
          <w:lang w:eastAsia="zh-CN"/>
        </w:rPr>
        <w:t xml:space="preserve">испрашивается разрешение на </w:t>
      </w:r>
      <w:r w:rsidRPr="00AA0F1A">
        <w:rPr>
          <w:sz w:val="28"/>
          <w:szCs w:val="28"/>
        </w:rPr>
        <w:t>условно разрешенный вид использования земельного участка;</w:t>
      </w:r>
    </w:p>
    <w:p w:rsidR="00AA0F1A" w:rsidRPr="00AA0F1A" w:rsidRDefault="00AA0F1A" w:rsidP="00AA0F1A">
      <w:pPr>
        <w:widowControl w:val="0"/>
        <w:suppressAutoHyphens/>
        <w:autoSpaceDE w:val="0"/>
        <w:autoSpaceDN w:val="0"/>
        <w:adjustRightInd w:val="0"/>
        <w:ind w:firstLine="709"/>
        <w:jc w:val="both"/>
        <w:rPr>
          <w:sz w:val="28"/>
          <w:szCs w:val="28"/>
        </w:rPr>
      </w:pPr>
      <w:r w:rsidRPr="00AA0F1A">
        <w:rPr>
          <w:sz w:val="28"/>
          <w:szCs w:val="28"/>
        </w:rPr>
        <w:t xml:space="preserve">5) правоустанавливающие документы на объекты капитального строительства, права на которые не зарегистрированы в ЕГРН, – в случае если </w:t>
      </w:r>
      <w:r w:rsidRPr="00AA0F1A">
        <w:rPr>
          <w:rFonts w:eastAsia="Arial"/>
          <w:sz w:val="28"/>
          <w:szCs w:val="28"/>
          <w:lang w:eastAsia="zh-CN"/>
        </w:rPr>
        <w:t xml:space="preserve">испрашивается разрешение на </w:t>
      </w:r>
      <w:r w:rsidRPr="00AA0F1A">
        <w:rPr>
          <w:sz w:val="28"/>
          <w:szCs w:val="28"/>
        </w:rPr>
        <w:t>условно разрешенный вид использования объекта капитального строительства.</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sz w:val="28"/>
          <w:szCs w:val="28"/>
        </w:rPr>
        <w:t xml:space="preserve">28. </w:t>
      </w:r>
      <w:r w:rsidRPr="00AA0F1A">
        <w:rPr>
          <w:kern w:val="2"/>
          <w:sz w:val="28"/>
          <w:szCs w:val="28"/>
        </w:rPr>
        <w:t>Способы получения заявителем или его представителем документов, указанных в пункте 27 настоящего административного регламента:</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 xml:space="preserve">1) для получения документов, указанных в подпунктах 1, 2 пункта </w:t>
      </w:r>
      <w:r w:rsidRPr="00AA0F1A">
        <w:rPr>
          <w:kern w:val="2"/>
          <w:sz w:val="28"/>
          <w:szCs w:val="28"/>
          <w:u w:val="single"/>
        </w:rPr>
        <w:t>27</w:t>
      </w:r>
      <w:r w:rsidRPr="00AA0F1A">
        <w:rPr>
          <w:kern w:val="2"/>
          <w:sz w:val="28"/>
          <w:szCs w:val="28"/>
        </w:rPr>
        <w:t xml:space="preserve"> настоящего административного регламента, заявитель или его представитель обращается к нотариусу (должностному лицу, уполномоченному совершать нотариальные действия) за совершением нотариального действия;</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 xml:space="preserve">2) для получения документов, указанных в подпунктах 3 – 5 пункта </w:t>
      </w:r>
      <w:r w:rsidRPr="00AA0F1A">
        <w:rPr>
          <w:kern w:val="2"/>
          <w:sz w:val="28"/>
          <w:szCs w:val="28"/>
          <w:u w:val="single"/>
        </w:rPr>
        <w:t>27</w:t>
      </w:r>
      <w:r w:rsidRPr="00AA0F1A">
        <w:rPr>
          <w:kern w:val="2"/>
          <w:sz w:val="28"/>
          <w:szCs w:val="28"/>
        </w:rPr>
        <w:t xml:space="preserve">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 xml:space="preserve">29. Заявитель или его представитель представляет (направляет) заявление и документы, указанные в пункте </w:t>
      </w:r>
      <w:r w:rsidRPr="00AA0F1A">
        <w:rPr>
          <w:kern w:val="2"/>
          <w:sz w:val="28"/>
          <w:szCs w:val="28"/>
          <w:u w:val="single"/>
        </w:rPr>
        <w:t>27</w:t>
      </w:r>
      <w:r w:rsidRPr="00AA0F1A">
        <w:rPr>
          <w:kern w:val="2"/>
          <w:sz w:val="28"/>
          <w:szCs w:val="28"/>
        </w:rPr>
        <w:t xml:space="preserve"> настоящего административного регламента, одним из следующих способов:</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1) путем личного обращения в администрацию;</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3) через личный кабинет на Портале;</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4) путем направления на официальный адрес электронной почты администрации;</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30. При предоставлении муниципальной услуги администрация не вправе требовать от заявителей или их представителей документы, не указанные в пунктах 26, 27 настоящего административного регламента.</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31. Требования к документам, представляемым заявителем</w:t>
      </w:r>
      <w:r w:rsidRPr="00AA0F1A">
        <w:t xml:space="preserve"> </w:t>
      </w:r>
      <w:r w:rsidRPr="00AA0F1A">
        <w:rPr>
          <w:kern w:val="2"/>
          <w:sz w:val="28"/>
          <w:szCs w:val="28"/>
        </w:rPr>
        <w:t>или его представителем:</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w:t>
      </w:r>
      <w:r w:rsidRPr="00AA0F1A">
        <w:rPr>
          <w:kern w:val="2"/>
          <w:sz w:val="28"/>
          <w:szCs w:val="28"/>
        </w:rPr>
        <w:lastRenderedPageBreak/>
        <w:t xml:space="preserve">подписан электронной подписью заявителя или его представителя в соответствии с пунктом 72 настоящего административного регламента). </w:t>
      </w:r>
      <w:r w:rsidRPr="00AA0F1A">
        <w:rPr>
          <w:kern w:val="2"/>
          <w:sz w:val="28"/>
          <w:szCs w:val="28"/>
          <w:u w:val="single"/>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r w:rsidRPr="00AA0F1A">
        <w:rPr>
          <w:kern w:val="2"/>
          <w:sz w:val="28"/>
          <w:szCs w:val="28"/>
        </w:rPr>
        <w:t>;</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2) тексты документов должны быть написаны разборчиво;</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3) документы не должны иметь подчисток, приписок, зачеркнутых слов и не оговоренных в них исправлений;</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4) документы не должны быть исполнены карандашом;</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5) документы не должны иметь повреждений, наличие которых не позволяет однозначно истолковать их содержание.</w:t>
      </w:r>
    </w:p>
    <w:p w:rsidR="00AA0F1A" w:rsidRPr="00AA0F1A" w:rsidRDefault="00AA0F1A" w:rsidP="00AA0F1A">
      <w:pPr>
        <w:widowControl w:val="0"/>
        <w:tabs>
          <w:tab w:val="left" w:pos="3281"/>
        </w:tabs>
        <w:suppressAutoHyphens/>
        <w:autoSpaceDE w:val="0"/>
        <w:autoSpaceDN w:val="0"/>
        <w:adjustRightInd w:val="0"/>
        <w:jc w:val="center"/>
        <w:rPr>
          <w:kern w:val="2"/>
          <w:sz w:val="28"/>
          <w:szCs w:val="28"/>
        </w:rPr>
      </w:pPr>
    </w:p>
    <w:p w:rsidR="00AA0F1A" w:rsidRPr="00AA0F1A" w:rsidRDefault="00AA0F1A" w:rsidP="00AA0F1A">
      <w:pPr>
        <w:keepNext/>
        <w:keepLines/>
        <w:widowControl w:val="0"/>
        <w:tabs>
          <w:tab w:val="left" w:pos="3281"/>
        </w:tabs>
        <w:suppressAutoHyphens/>
        <w:autoSpaceDE w:val="0"/>
        <w:autoSpaceDN w:val="0"/>
        <w:adjustRightInd w:val="0"/>
        <w:jc w:val="center"/>
        <w:rPr>
          <w:kern w:val="2"/>
          <w:sz w:val="28"/>
          <w:szCs w:val="28"/>
        </w:rPr>
      </w:pPr>
      <w:r w:rsidRPr="00AA0F1A">
        <w:rPr>
          <w:kern w:val="2"/>
          <w:sz w:val="28"/>
          <w:szCs w:val="28"/>
        </w:rPr>
        <w:t>Глава 10. Исчерпывающий перечень документов, необходимых</w:t>
      </w:r>
    </w:p>
    <w:p w:rsidR="00AA0F1A" w:rsidRPr="00AA0F1A" w:rsidRDefault="00AA0F1A" w:rsidP="00AA0F1A">
      <w:pPr>
        <w:keepNext/>
        <w:keepLines/>
        <w:widowControl w:val="0"/>
        <w:tabs>
          <w:tab w:val="left" w:pos="3281"/>
        </w:tabs>
        <w:suppressAutoHyphens/>
        <w:autoSpaceDE w:val="0"/>
        <w:autoSpaceDN w:val="0"/>
        <w:adjustRightInd w:val="0"/>
        <w:jc w:val="center"/>
        <w:rPr>
          <w:kern w:val="2"/>
          <w:sz w:val="28"/>
          <w:szCs w:val="28"/>
        </w:rPr>
      </w:pPr>
      <w:r w:rsidRPr="00AA0F1A">
        <w:rPr>
          <w:kern w:val="2"/>
          <w:sz w:val="28"/>
          <w:szCs w:val="28"/>
        </w:rPr>
        <w:t>в соответствии с нормативными правовыми актами для предоставления</w:t>
      </w:r>
      <w:r w:rsidRPr="00AA0F1A">
        <w:rPr>
          <w:kern w:val="2"/>
          <w:sz w:val="28"/>
          <w:szCs w:val="28"/>
        </w:rPr>
        <w:br/>
        <w:t>муниципальной услуги, которые находятся в распоряжении</w:t>
      </w:r>
    </w:p>
    <w:p w:rsidR="00AA0F1A" w:rsidRPr="00AA0F1A" w:rsidRDefault="00AA0F1A" w:rsidP="00AA0F1A">
      <w:pPr>
        <w:keepNext/>
        <w:keepLines/>
        <w:widowControl w:val="0"/>
        <w:suppressAutoHyphens/>
        <w:autoSpaceDE w:val="0"/>
        <w:autoSpaceDN w:val="0"/>
        <w:adjustRightInd w:val="0"/>
        <w:jc w:val="center"/>
        <w:outlineLvl w:val="2"/>
        <w:rPr>
          <w:kern w:val="2"/>
          <w:sz w:val="28"/>
          <w:szCs w:val="28"/>
        </w:rPr>
      </w:pPr>
      <w:r w:rsidRPr="00AA0F1A">
        <w:rPr>
          <w:kern w:val="2"/>
          <w:sz w:val="28"/>
          <w:szCs w:val="28"/>
        </w:rPr>
        <w:t>государственных органов, органов местного самоуправления</w:t>
      </w:r>
      <w:r w:rsidRPr="00AA0F1A">
        <w:rPr>
          <w:kern w:val="2"/>
          <w:sz w:val="28"/>
          <w:szCs w:val="28"/>
        </w:rPr>
        <w:br/>
        <w:t>и иных органов, участвующих в предоставлении муниципальной</w:t>
      </w:r>
      <w:r w:rsidRPr="00AA0F1A">
        <w:rPr>
          <w:kern w:val="2"/>
          <w:sz w:val="28"/>
          <w:szCs w:val="28"/>
        </w:rPr>
        <w:br/>
        <w:t>услуги, и которые заявитель или его представитель вправе представить,</w:t>
      </w:r>
    </w:p>
    <w:p w:rsidR="00AA0F1A" w:rsidRPr="00AA0F1A" w:rsidRDefault="00AA0F1A" w:rsidP="00AA0F1A">
      <w:pPr>
        <w:keepNext/>
        <w:keepLines/>
        <w:widowControl w:val="0"/>
        <w:suppressAutoHyphens/>
        <w:autoSpaceDE w:val="0"/>
        <w:autoSpaceDN w:val="0"/>
        <w:adjustRightInd w:val="0"/>
        <w:jc w:val="center"/>
        <w:outlineLvl w:val="2"/>
        <w:rPr>
          <w:kern w:val="2"/>
          <w:sz w:val="28"/>
          <w:szCs w:val="28"/>
        </w:rPr>
      </w:pPr>
      <w:r w:rsidRPr="00AA0F1A">
        <w:rPr>
          <w:kern w:val="2"/>
          <w:sz w:val="28"/>
          <w:szCs w:val="28"/>
        </w:rPr>
        <w:t>а также способы их получения заявителями или их представителями,</w:t>
      </w:r>
    </w:p>
    <w:p w:rsidR="00AA0F1A" w:rsidRPr="00AA0F1A" w:rsidRDefault="00AA0F1A" w:rsidP="00AA0F1A">
      <w:pPr>
        <w:keepNext/>
        <w:keepLines/>
        <w:widowControl w:val="0"/>
        <w:suppressAutoHyphens/>
        <w:autoSpaceDE w:val="0"/>
        <w:autoSpaceDN w:val="0"/>
        <w:adjustRightInd w:val="0"/>
        <w:jc w:val="center"/>
        <w:outlineLvl w:val="2"/>
        <w:rPr>
          <w:kern w:val="2"/>
          <w:sz w:val="28"/>
          <w:szCs w:val="28"/>
        </w:rPr>
      </w:pPr>
      <w:r w:rsidRPr="00AA0F1A">
        <w:rPr>
          <w:kern w:val="2"/>
          <w:sz w:val="28"/>
          <w:szCs w:val="28"/>
        </w:rPr>
        <w:t>в том числе в электронной форме, порядок их представления</w:t>
      </w:r>
    </w:p>
    <w:p w:rsidR="00AA0F1A" w:rsidRPr="00AA0F1A" w:rsidRDefault="00AA0F1A" w:rsidP="00AA0F1A">
      <w:pPr>
        <w:keepNext/>
        <w:keepLines/>
        <w:widowControl w:val="0"/>
        <w:suppressAutoHyphens/>
        <w:autoSpaceDE w:val="0"/>
        <w:autoSpaceDN w:val="0"/>
        <w:adjustRightInd w:val="0"/>
        <w:ind w:firstLine="720"/>
        <w:jc w:val="both"/>
        <w:rPr>
          <w:kern w:val="2"/>
          <w:sz w:val="28"/>
          <w:szCs w:val="28"/>
        </w:rPr>
      </w:pPr>
    </w:p>
    <w:p w:rsidR="00AA0F1A" w:rsidRPr="00AA0F1A" w:rsidRDefault="00AA0F1A" w:rsidP="00AA0F1A">
      <w:pPr>
        <w:widowControl w:val="0"/>
        <w:suppressAutoHyphens/>
        <w:autoSpaceDE w:val="0"/>
        <w:autoSpaceDN w:val="0"/>
        <w:adjustRightInd w:val="0"/>
        <w:ind w:firstLine="709"/>
        <w:jc w:val="both"/>
        <w:rPr>
          <w:kern w:val="2"/>
          <w:sz w:val="28"/>
          <w:szCs w:val="28"/>
        </w:rPr>
      </w:pPr>
      <w:bookmarkStart w:id="0" w:name="Par232"/>
      <w:bookmarkEnd w:id="0"/>
      <w:r w:rsidRPr="00AA0F1A">
        <w:rPr>
          <w:kern w:val="2"/>
          <w:sz w:val="28"/>
          <w:szCs w:val="28"/>
        </w:rPr>
        <w:t>32.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AA0F1A" w:rsidRPr="00AA0F1A" w:rsidRDefault="00AA0F1A" w:rsidP="00AA0F1A">
      <w:pPr>
        <w:widowControl w:val="0"/>
        <w:suppressAutoHyphens/>
        <w:autoSpaceDE w:val="0"/>
        <w:autoSpaceDN w:val="0"/>
        <w:adjustRightInd w:val="0"/>
        <w:ind w:firstLine="709"/>
        <w:jc w:val="both"/>
        <w:rPr>
          <w:color w:val="181818"/>
          <w:sz w:val="28"/>
          <w:szCs w:val="28"/>
        </w:rPr>
      </w:pPr>
      <w:r w:rsidRPr="00AA0F1A">
        <w:rPr>
          <w:kern w:val="2"/>
          <w:sz w:val="28"/>
          <w:szCs w:val="28"/>
        </w:rPr>
        <w:t>1) в</w:t>
      </w:r>
      <w:r w:rsidRPr="00AA0F1A">
        <w:rPr>
          <w:sz w:val="28"/>
          <w:szCs w:val="28"/>
        </w:rPr>
        <w:t>ыписка из Единого государственного реестра юридических лиц (далее – ЕГРЮЛ) о юридическом лице, являющемся заявителем</w:t>
      </w:r>
      <w:r w:rsidRPr="00AA0F1A">
        <w:t>;</w:t>
      </w:r>
      <w:r w:rsidRPr="00AA0F1A">
        <w:rPr>
          <w:color w:val="181818"/>
          <w:sz w:val="28"/>
          <w:szCs w:val="28"/>
        </w:rPr>
        <w:t xml:space="preserve"> </w:t>
      </w:r>
    </w:p>
    <w:p w:rsidR="00AA0F1A" w:rsidRPr="00AA0F1A" w:rsidRDefault="00AA0F1A" w:rsidP="00AA0F1A">
      <w:pPr>
        <w:widowControl w:val="0"/>
        <w:suppressAutoHyphens/>
        <w:autoSpaceDE w:val="0"/>
        <w:autoSpaceDN w:val="0"/>
        <w:adjustRightInd w:val="0"/>
        <w:ind w:firstLine="709"/>
        <w:jc w:val="both"/>
        <w:rPr>
          <w:sz w:val="28"/>
          <w:szCs w:val="28"/>
        </w:rPr>
      </w:pPr>
      <w:r w:rsidRPr="00AA0F1A">
        <w:rPr>
          <w:color w:val="181818"/>
          <w:sz w:val="28"/>
          <w:szCs w:val="28"/>
        </w:rPr>
        <w:t>2) в</w:t>
      </w:r>
      <w:r w:rsidRPr="00AA0F1A">
        <w:rPr>
          <w:sz w:val="28"/>
          <w:szCs w:val="28"/>
        </w:rPr>
        <w:t>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AA0F1A" w:rsidRPr="00AA0F1A" w:rsidRDefault="00AA0F1A" w:rsidP="00AA0F1A">
      <w:pPr>
        <w:widowControl w:val="0"/>
        <w:suppressAutoHyphens/>
        <w:autoSpaceDE w:val="0"/>
        <w:autoSpaceDN w:val="0"/>
        <w:adjustRightInd w:val="0"/>
        <w:ind w:firstLine="709"/>
        <w:jc w:val="both"/>
        <w:rPr>
          <w:sz w:val="28"/>
          <w:szCs w:val="28"/>
        </w:rPr>
      </w:pPr>
      <w:r w:rsidRPr="00AA0F1A">
        <w:rPr>
          <w:sz w:val="28"/>
          <w:szCs w:val="28"/>
        </w:rPr>
        <w:t>3) выписка из ЕГРН</w:t>
      </w:r>
      <w:r w:rsidRPr="00AA0F1A">
        <w:rPr>
          <w:sz w:val="28"/>
          <w:szCs w:val="28"/>
          <w:shd w:val="clear" w:color="auto" w:fill="FFFFFF"/>
        </w:rPr>
        <w:t xml:space="preserve"> об объекте недвижимости (о земельном участке)</w:t>
      </w:r>
      <w:r w:rsidRPr="00AA0F1A">
        <w:rPr>
          <w:sz w:val="28"/>
          <w:szCs w:val="28"/>
        </w:rPr>
        <w:t xml:space="preserve"> – в случае если </w:t>
      </w:r>
      <w:r w:rsidRPr="00AA0F1A">
        <w:rPr>
          <w:rFonts w:eastAsia="Arial"/>
          <w:sz w:val="28"/>
          <w:szCs w:val="28"/>
          <w:lang w:eastAsia="zh-CN"/>
        </w:rPr>
        <w:t xml:space="preserve">испрашивается разрешение на </w:t>
      </w:r>
      <w:r w:rsidRPr="00AA0F1A">
        <w:rPr>
          <w:sz w:val="28"/>
          <w:szCs w:val="28"/>
        </w:rPr>
        <w:t>условно разрешенный вид использования земельного участка;</w:t>
      </w:r>
    </w:p>
    <w:p w:rsidR="00AA0F1A" w:rsidRPr="00AA0F1A" w:rsidRDefault="00AA0F1A" w:rsidP="00AA0F1A">
      <w:pPr>
        <w:widowControl w:val="0"/>
        <w:suppressAutoHyphens/>
        <w:autoSpaceDE w:val="0"/>
        <w:autoSpaceDN w:val="0"/>
        <w:adjustRightInd w:val="0"/>
        <w:ind w:firstLine="709"/>
        <w:jc w:val="both"/>
        <w:rPr>
          <w:sz w:val="28"/>
          <w:szCs w:val="28"/>
        </w:rPr>
      </w:pPr>
      <w:r w:rsidRPr="00AA0F1A">
        <w:rPr>
          <w:sz w:val="28"/>
          <w:szCs w:val="28"/>
        </w:rPr>
        <w:t>4) выписка из ЕГРН об объекте (объектах) капитального строительства</w:t>
      </w:r>
      <w:r w:rsidRPr="00AA0F1A">
        <w:rPr>
          <w:sz w:val="18"/>
          <w:szCs w:val="18"/>
          <w:shd w:val="clear" w:color="auto" w:fill="FFFFFF"/>
        </w:rPr>
        <w:t>,</w:t>
      </w:r>
      <w:r w:rsidRPr="00AA0F1A">
        <w:rPr>
          <w:sz w:val="28"/>
          <w:szCs w:val="28"/>
        </w:rPr>
        <w:t xml:space="preserve"> расположенном (расположенных) на земельном участке.</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 xml:space="preserve">33. Для получения документов, указанных в пункте </w:t>
      </w:r>
      <w:r w:rsidRPr="00AA0F1A">
        <w:rPr>
          <w:kern w:val="2"/>
          <w:sz w:val="28"/>
          <w:szCs w:val="28"/>
          <w:u w:val="single"/>
        </w:rPr>
        <w:t>32</w:t>
      </w:r>
      <w:r w:rsidRPr="00AA0F1A">
        <w:rPr>
          <w:kern w:val="2"/>
          <w:sz w:val="28"/>
          <w:szCs w:val="28"/>
        </w:rPr>
        <w:t xml:space="preserve"> настоящего 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19 и 90 настоящего административного регламента, с запросом 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или муниципальных услуг (далее – МФЦ); в электронной форме с использованием </w:t>
      </w:r>
      <w:r w:rsidRPr="00AA0F1A">
        <w:rPr>
          <w:kern w:val="2"/>
          <w:sz w:val="28"/>
          <w:szCs w:val="28"/>
        </w:rPr>
        <w:lastRenderedPageBreak/>
        <w:t>интернет-технологий, включая Единый портал государственных и муниципальных услуг (функций).</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34. Заявитель или его представитель вправе представить в администрацию документы, указанные в пункте 32 настоящего административного регламента, способами, установленными в пункте 29 настоящего административного регламента.</w:t>
      </w:r>
    </w:p>
    <w:p w:rsidR="00AA0F1A" w:rsidRPr="00AA0F1A" w:rsidRDefault="00AA0F1A" w:rsidP="00AA0F1A">
      <w:pPr>
        <w:keepNext/>
        <w:keepLines/>
        <w:widowControl w:val="0"/>
        <w:suppressAutoHyphens/>
        <w:autoSpaceDE w:val="0"/>
        <w:autoSpaceDN w:val="0"/>
        <w:adjustRightInd w:val="0"/>
        <w:jc w:val="center"/>
        <w:outlineLvl w:val="2"/>
        <w:rPr>
          <w:kern w:val="2"/>
          <w:sz w:val="28"/>
          <w:szCs w:val="28"/>
        </w:rPr>
      </w:pPr>
    </w:p>
    <w:p w:rsidR="00AA0F1A" w:rsidRPr="00AA0F1A" w:rsidRDefault="00AA0F1A" w:rsidP="00AA0F1A">
      <w:pPr>
        <w:keepNext/>
        <w:keepLines/>
        <w:widowControl w:val="0"/>
        <w:suppressAutoHyphens/>
        <w:autoSpaceDE w:val="0"/>
        <w:autoSpaceDN w:val="0"/>
        <w:adjustRightInd w:val="0"/>
        <w:jc w:val="center"/>
        <w:outlineLvl w:val="2"/>
        <w:rPr>
          <w:kern w:val="2"/>
          <w:sz w:val="28"/>
          <w:szCs w:val="28"/>
        </w:rPr>
      </w:pPr>
      <w:r w:rsidRPr="00AA0F1A">
        <w:rPr>
          <w:kern w:val="2"/>
          <w:sz w:val="28"/>
          <w:szCs w:val="28"/>
        </w:rPr>
        <w:t>Глава 11. Запрет требовать от заявителя</w:t>
      </w:r>
      <w:r w:rsidRPr="00AA0F1A">
        <w:rPr>
          <w:kern w:val="2"/>
          <w:sz w:val="28"/>
          <w:szCs w:val="28"/>
        </w:rPr>
        <w:br/>
        <w:t>представления документов и информации</w:t>
      </w:r>
    </w:p>
    <w:p w:rsidR="00AA0F1A" w:rsidRPr="00AA0F1A" w:rsidRDefault="00AA0F1A" w:rsidP="00AA0F1A">
      <w:pPr>
        <w:widowControl w:val="0"/>
        <w:suppressAutoHyphens/>
        <w:autoSpaceDE w:val="0"/>
        <w:autoSpaceDN w:val="0"/>
        <w:adjustRightInd w:val="0"/>
        <w:ind w:firstLine="709"/>
        <w:jc w:val="both"/>
        <w:rPr>
          <w:kern w:val="2"/>
          <w:sz w:val="28"/>
          <w:szCs w:val="28"/>
        </w:rPr>
      </w:pP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35. Администрация при предоставлении муниципальной услуги не вправе требовать от заявителей или их представителей:</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AA0F1A">
        <w:rPr>
          <w:kern w:val="2"/>
          <w:sz w:val="28"/>
          <w:szCs w:val="28"/>
        </w:rPr>
        <w:noBreakHyphen/>
        <w:t>ФЗ «Об организации предоставления государственных и муниципальных услуг» перечень документов;</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в) истечение срока действия документов или изменение информации после первоначального отказа в предоставлении муниципальной услуги;</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предоставлении муниципальной услуги;</w:t>
      </w:r>
    </w:p>
    <w:p w:rsidR="00AA0F1A" w:rsidRPr="00AA0F1A" w:rsidRDefault="00AA0F1A" w:rsidP="00AA0F1A">
      <w:pPr>
        <w:widowControl w:val="0"/>
        <w:suppressAutoHyphens/>
        <w:autoSpaceDE w:val="0"/>
        <w:autoSpaceDN w:val="0"/>
        <w:adjustRightInd w:val="0"/>
        <w:ind w:firstLine="709"/>
        <w:jc w:val="both"/>
        <w:rPr>
          <w:sz w:val="28"/>
          <w:szCs w:val="28"/>
        </w:rPr>
      </w:pPr>
      <w:r w:rsidRPr="00AA0F1A">
        <w:rPr>
          <w:kern w:val="2"/>
          <w:sz w:val="28"/>
          <w:szCs w:val="28"/>
        </w:rPr>
        <w:t xml:space="preserve">4) </w:t>
      </w:r>
      <w:r w:rsidRPr="00AA0F1A">
        <w:rPr>
          <w:sz w:val="28"/>
          <w:szCs w:val="28"/>
        </w:rPr>
        <w:t xml:space="preserve">предоставления на бумажном носителе документов и информации, </w:t>
      </w:r>
      <w:r w:rsidRPr="00AA0F1A">
        <w:rPr>
          <w:sz w:val="28"/>
          <w:szCs w:val="28"/>
        </w:rPr>
        <w:lastRenderedPageBreak/>
        <w:t xml:space="preserve">электронные образы которых ранее были заверены в соответствии с </w:t>
      </w:r>
      <w:hyperlink r:id="rId11" w:history="1">
        <w:r w:rsidRPr="00AA0F1A">
          <w:rPr>
            <w:sz w:val="28"/>
            <w:szCs w:val="28"/>
          </w:rPr>
          <w:t>пунктом 7</w:t>
        </w:r>
        <w:r w:rsidRPr="00AA0F1A">
          <w:rPr>
            <w:sz w:val="28"/>
            <w:szCs w:val="28"/>
            <w:vertAlign w:val="superscript"/>
          </w:rPr>
          <w:t>2</w:t>
        </w:r>
        <w:r w:rsidRPr="00AA0F1A">
          <w:rPr>
            <w:sz w:val="28"/>
            <w:szCs w:val="28"/>
          </w:rPr>
          <w:t xml:space="preserve"> части 1 статьи 16</w:t>
        </w:r>
      </w:hyperlink>
      <w:r w:rsidRPr="00AA0F1A">
        <w:rPr>
          <w:sz w:val="28"/>
          <w:szCs w:val="28"/>
        </w:rPr>
        <w:t xml:space="preserve"> Федерального закона </w:t>
      </w:r>
      <w:r w:rsidRPr="00AA0F1A">
        <w:rPr>
          <w:kern w:val="2"/>
          <w:sz w:val="28"/>
          <w:szCs w:val="28"/>
        </w:rPr>
        <w:t>от 27 июля 2010 года       № 210-ФЗ «Об организации предоставления государственных и муниципальных услуг»</w:t>
      </w:r>
      <w:r w:rsidRPr="00AA0F1A">
        <w:rPr>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r w:rsidRPr="00AA0F1A">
        <w:rPr>
          <w:sz w:val="28"/>
          <w:szCs w:val="28"/>
          <w:u w:val="single"/>
        </w:rPr>
        <w:t xml:space="preserve"> </w:t>
      </w:r>
      <w:r w:rsidRPr="00AA0F1A">
        <w:rPr>
          <w:sz w:val="28"/>
          <w:szCs w:val="28"/>
        </w:rPr>
        <w:t>федеральными законами.</w:t>
      </w:r>
    </w:p>
    <w:p w:rsidR="00AA0F1A" w:rsidRPr="00AA0F1A" w:rsidRDefault="00AA0F1A" w:rsidP="00AA0F1A">
      <w:pPr>
        <w:widowControl w:val="0"/>
        <w:suppressAutoHyphens/>
        <w:autoSpaceDE w:val="0"/>
        <w:autoSpaceDN w:val="0"/>
        <w:adjustRightInd w:val="0"/>
        <w:ind w:firstLine="709"/>
        <w:jc w:val="both"/>
        <w:rPr>
          <w:kern w:val="2"/>
          <w:sz w:val="28"/>
          <w:szCs w:val="28"/>
        </w:rPr>
      </w:pPr>
    </w:p>
    <w:p w:rsidR="00AA0F1A" w:rsidRPr="00AA0F1A" w:rsidRDefault="00AA0F1A" w:rsidP="00AA0F1A">
      <w:pPr>
        <w:keepNext/>
        <w:keepLines/>
        <w:widowControl w:val="0"/>
        <w:suppressAutoHyphens/>
        <w:autoSpaceDE w:val="0"/>
        <w:autoSpaceDN w:val="0"/>
        <w:adjustRightInd w:val="0"/>
        <w:jc w:val="center"/>
        <w:outlineLvl w:val="2"/>
        <w:rPr>
          <w:kern w:val="2"/>
          <w:sz w:val="28"/>
          <w:szCs w:val="28"/>
        </w:rPr>
      </w:pPr>
      <w:r w:rsidRPr="00AA0F1A">
        <w:rPr>
          <w:kern w:val="2"/>
          <w:sz w:val="28"/>
          <w:szCs w:val="28"/>
        </w:rPr>
        <w:t>Глава 12. Перечень оснований для отказа в приеме документов,</w:t>
      </w:r>
      <w:r w:rsidRPr="00AA0F1A">
        <w:rPr>
          <w:kern w:val="2"/>
          <w:sz w:val="28"/>
          <w:szCs w:val="28"/>
        </w:rPr>
        <w:br/>
        <w:t>необходимых для предоставления муниципальной услуги</w:t>
      </w:r>
    </w:p>
    <w:p w:rsidR="00AA0F1A" w:rsidRPr="00AA0F1A" w:rsidRDefault="00AA0F1A" w:rsidP="00AA0F1A">
      <w:pPr>
        <w:keepNext/>
        <w:keepLines/>
        <w:widowControl w:val="0"/>
        <w:suppressAutoHyphens/>
        <w:autoSpaceDE w:val="0"/>
        <w:autoSpaceDN w:val="0"/>
        <w:adjustRightInd w:val="0"/>
        <w:ind w:firstLine="709"/>
        <w:jc w:val="both"/>
        <w:rPr>
          <w:kern w:val="2"/>
          <w:sz w:val="28"/>
          <w:szCs w:val="28"/>
        </w:rPr>
      </w:pPr>
    </w:p>
    <w:p w:rsidR="00AA0F1A" w:rsidRPr="00AA0F1A" w:rsidRDefault="00AA0F1A" w:rsidP="00AA0F1A">
      <w:pPr>
        <w:widowControl w:val="0"/>
        <w:suppressAutoHyphens/>
        <w:autoSpaceDE w:val="0"/>
        <w:autoSpaceDN w:val="0"/>
        <w:adjustRightInd w:val="0"/>
        <w:ind w:firstLine="709"/>
        <w:jc w:val="both"/>
        <w:rPr>
          <w:sz w:val="28"/>
          <w:szCs w:val="28"/>
        </w:rPr>
      </w:pPr>
      <w:r w:rsidRPr="00AA0F1A">
        <w:rPr>
          <w:kern w:val="2"/>
          <w:sz w:val="28"/>
          <w:szCs w:val="28"/>
        </w:rPr>
        <w:t xml:space="preserve">36. </w:t>
      </w:r>
      <w:r w:rsidRPr="00AA0F1A">
        <w:rPr>
          <w:sz w:val="28"/>
          <w:szCs w:val="28"/>
        </w:rPr>
        <w:t>Основаниями для отказа в приеме документов являются:</w:t>
      </w:r>
    </w:p>
    <w:p w:rsidR="00AA0F1A" w:rsidRPr="00AA0F1A" w:rsidRDefault="00AA0F1A" w:rsidP="00AA0F1A">
      <w:pPr>
        <w:widowControl w:val="0"/>
        <w:suppressAutoHyphens/>
        <w:autoSpaceDE w:val="0"/>
        <w:autoSpaceDN w:val="0"/>
        <w:adjustRightInd w:val="0"/>
        <w:ind w:firstLine="709"/>
        <w:jc w:val="both"/>
        <w:rPr>
          <w:sz w:val="28"/>
          <w:szCs w:val="28"/>
          <w:shd w:val="clear" w:color="auto" w:fill="FFFFFF"/>
        </w:rPr>
      </w:pPr>
      <w:r w:rsidRPr="00AA0F1A">
        <w:rPr>
          <w:sz w:val="28"/>
          <w:szCs w:val="28"/>
        </w:rPr>
        <w:t xml:space="preserve">1) </w:t>
      </w:r>
      <w:r w:rsidRPr="00AA0F1A">
        <w:rPr>
          <w:sz w:val="28"/>
          <w:szCs w:val="28"/>
          <w:shd w:val="clear" w:color="auto" w:fill="FFFFFF"/>
        </w:rPr>
        <w:t>представление заявителем или его представителем неполного комплекта документов, указанных в пункте 27 настоящего административного регламента;</w:t>
      </w:r>
    </w:p>
    <w:p w:rsidR="00AA0F1A" w:rsidRPr="00AA0F1A" w:rsidRDefault="00AA0F1A" w:rsidP="00AA0F1A">
      <w:pPr>
        <w:widowControl w:val="0"/>
        <w:suppressAutoHyphens/>
        <w:autoSpaceDE w:val="0"/>
        <w:autoSpaceDN w:val="0"/>
        <w:adjustRightInd w:val="0"/>
        <w:ind w:firstLine="709"/>
        <w:jc w:val="both"/>
        <w:rPr>
          <w:sz w:val="28"/>
          <w:szCs w:val="28"/>
        </w:rPr>
      </w:pPr>
      <w:r w:rsidRPr="00AA0F1A">
        <w:rPr>
          <w:sz w:val="28"/>
          <w:szCs w:val="28"/>
          <w:shd w:val="clear" w:color="auto" w:fill="FFFFFF"/>
        </w:rPr>
        <w:t xml:space="preserve">2) </w:t>
      </w:r>
      <w:r w:rsidRPr="00AA0F1A">
        <w:rPr>
          <w:kern w:val="2"/>
          <w:sz w:val="28"/>
          <w:szCs w:val="28"/>
        </w:rPr>
        <w:t xml:space="preserve">заявление или представленные </w:t>
      </w:r>
      <w:proofErr w:type="gramStart"/>
      <w:r w:rsidRPr="00AA0F1A">
        <w:rPr>
          <w:kern w:val="2"/>
          <w:sz w:val="28"/>
          <w:szCs w:val="28"/>
        </w:rPr>
        <w:t>заявителем</w:t>
      </w:r>
      <w:proofErr w:type="gramEnd"/>
      <w:r w:rsidRPr="00AA0F1A">
        <w:rPr>
          <w:kern w:val="2"/>
          <w:sz w:val="28"/>
          <w:szCs w:val="28"/>
        </w:rPr>
        <w:t xml:space="preserve"> или его представителем документы </w:t>
      </w:r>
      <w:r w:rsidRPr="00AA0F1A">
        <w:rPr>
          <w:sz w:val="28"/>
          <w:szCs w:val="28"/>
        </w:rPr>
        <w:t xml:space="preserve">не соответствуют положениям, предусмотренным пунктами </w:t>
      </w:r>
      <w:r w:rsidRPr="00AA0F1A">
        <w:rPr>
          <w:sz w:val="28"/>
          <w:szCs w:val="28"/>
          <w:u w:val="single"/>
        </w:rPr>
        <w:t>26</w:t>
      </w:r>
      <w:r w:rsidRPr="00AA0F1A">
        <w:rPr>
          <w:sz w:val="28"/>
          <w:szCs w:val="28"/>
        </w:rPr>
        <w:t xml:space="preserve"> и </w:t>
      </w:r>
      <w:r w:rsidRPr="00AA0F1A">
        <w:rPr>
          <w:sz w:val="28"/>
          <w:szCs w:val="28"/>
          <w:u w:val="single"/>
        </w:rPr>
        <w:t>31</w:t>
      </w:r>
      <w:r w:rsidRPr="00AA0F1A">
        <w:rPr>
          <w:sz w:val="28"/>
          <w:szCs w:val="28"/>
        </w:rPr>
        <w:t xml:space="preserve"> </w:t>
      </w:r>
      <w:r w:rsidRPr="00AA0F1A">
        <w:rPr>
          <w:kern w:val="2"/>
          <w:sz w:val="28"/>
          <w:szCs w:val="28"/>
        </w:rPr>
        <w:t xml:space="preserve">настоящего </w:t>
      </w:r>
      <w:r w:rsidRPr="00AA0F1A">
        <w:rPr>
          <w:sz w:val="28"/>
          <w:szCs w:val="28"/>
        </w:rPr>
        <w:t>административного регламента;</w:t>
      </w:r>
    </w:p>
    <w:p w:rsidR="00AA0F1A" w:rsidRPr="00AA0F1A" w:rsidRDefault="00AA0F1A" w:rsidP="00AA0F1A">
      <w:pPr>
        <w:widowControl w:val="0"/>
        <w:suppressAutoHyphens/>
        <w:autoSpaceDE w:val="0"/>
        <w:autoSpaceDN w:val="0"/>
        <w:adjustRightInd w:val="0"/>
        <w:ind w:firstLine="709"/>
        <w:jc w:val="both"/>
        <w:rPr>
          <w:sz w:val="28"/>
          <w:szCs w:val="28"/>
        </w:rPr>
      </w:pPr>
      <w:r w:rsidRPr="00AA0F1A">
        <w:rPr>
          <w:sz w:val="28"/>
          <w:szCs w:val="28"/>
        </w:rPr>
        <w:t>3)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AA0F1A" w:rsidRPr="00AA0F1A" w:rsidRDefault="00AA0F1A" w:rsidP="00AA0F1A">
      <w:pPr>
        <w:widowControl w:val="0"/>
        <w:suppressAutoHyphens/>
        <w:autoSpaceDE w:val="0"/>
        <w:autoSpaceDN w:val="0"/>
        <w:adjustRightInd w:val="0"/>
        <w:ind w:firstLine="709"/>
        <w:jc w:val="both"/>
        <w:rPr>
          <w:sz w:val="28"/>
          <w:szCs w:val="28"/>
        </w:rPr>
      </w:pPr>
      <w:r w:rsidRPr="00AA0F1A">
        <w:rPr>
          <w:sz w:val="28"/>
          <w:szCs w:val="28"/>
        </w:rPr>
        <w:t xml:space="preserve">37. В случае установления оснований для отказа в </w:t>
      </w:r>
      <w:r w:rsidRPr="00AA0F1A">
        <w:rPr>
          <w:sz w:val="28"/>
          <w:szCs w:val="28"/>
          <w:u w:val="single"/>
        </w:rPr>
        <w:t>приеме</w:t>
      </w:r>
      <w:r w:rsidRPr="00AA0F1A">
        <w:rPr>
          <w:sz w:val="28"/>
          <w:szCs w:val="28"/>
        </w:rPr>
        <w:t xml:space="preserve"> документов должностное лицо администрации, </w:t>
      </w:r>
      <w:r w:rsidRPr="00AA0F1A">
        <w:rPr>
          <w:sz w:val="28"/>
          <w:szCs w:val="28"/>
          <w:u w:val="single"/>
        </w:rPr>
        <w:t>ответственное за прием и регистрацию документов</w:t>
      </w:r>
      <w:r w:rsidRPr="00AA0F1A">
        <w:rPr>
          <w:sz w:val="28"/>
          <w:szCs w:val="28"/>
        </w:rPr>
        <w:t xml:space="preserve">, совершает действия по уведомлению заявителя или его представителя в порядке, предусмотренном пунктом </w:t>
      </w:r>
      <w:r w:rsidRPr="00AA0F1A">
        <w:rPr>
          <w:sz w:val="28"/>
          <w:szCs w:val="28"/>
          <w:u w:val="single"/>
        </w:rPr>
        <w:t>84</w:t>
      </w:r>
      <w:r w:rsidRPr="00AA0F1A">
        <w:rPr>
          <w:sz w:val="28"/>
          <w:szCs w:val="28"/>
        </w:rPr>
        <w:t xml:space="preserve"> настоящего административного регламента.</w:t>
      </w:r>
    </w:p>
    <w:p w:rsidR="00AA0F1A" w:rsidRPr="00AA0F1A" w:rsidRDefault="00AA0F1A" w:rsidP="00AA0F1A">
      <w:pPr>
        <w:widowControl w:val="0"/>
        <w:suppressAutoHyphens/>
        <w:autoSpaceDE w:val="0"/>
        <w:autoSpaceDN w:val="0"/>
        <w:adjustRightInd w:val="0"/>
        <w:ind w:firstLine="709"/>
        <w:jc w:val="both"/>
        <w:rPr>
          <w:sz w:val="28"/>
          <w:szCs w:val="28"/>
        </w:rPr>
      </w:pPr>
      <w:r w:rsidRPr="00AA0F1A">
        <w:rPr>
          <w:sz w:val="28"/>
          <w:szCs w:val="28"/>
        </w:rPr>
        <w:t>38. Отказ в приеме документов не препятствует повторному обращению заявителей или их представителем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AA0F1A" w:rsidRPr="00AA0F1A" w:rsidRDefault="00AA0F1A" w:rsidP="00AA0F1A">
      <w:pPr>
        <w:widowControl w:val="0"/>
        <w:suppressAutoHyphens/>
        <w:autoSpaceDE w:val="0"/>
        <w:autoSpaceDN w:val="0"/>
        <w:adjustRightInd w:val="0"/>
        <w:ind w:firstLine="709"/>
        <w:jc w:val="both"/>
        <w:rPr>
          <w:sz w:val="28"/>
          <w:szCs w:val="28"/>
        </w:rPr>
      </w:pPr>
    </w:p>
    <w:p w:rsidR="00AA0F1A" w:rsidRPr="00AA0F1A" w:rsidRDefault="00AA0F1A" w:rsidP="00AA0F1A">
      <w:pPr>
        <w:keepNext/>
        <w:keepLines/>
        <w:widowControl w:val="0"/>
        <w:suppressAutoHyphens/>
        <w:autoSpaceDE w:val="0"/>
        <w:autoSpaceDN w:val="0"/>
        <w:adjustRightInd w:val="0"/>
        <w:jc w:val="center"/>
        <w:outlineLvl w:val="2"/>
        <w:rPr>
          <w:kern w:val="2"/>
          <w:sz w:val="28"/>
          <w:szCs w:val="28"/>
        </w:rPr>
      </w:pPr>
      <w:r w:rsidRPr="00AA0F1A">
        <w:rPr>
          <w:kern w:val="2"/>
          <w:sz w:val="28"/>
          <w:szCs w:val="28"/>
        </w:rPr>
        <w:t>Глава 13. Перечень оснований для приостановления</w:t>
      </w:r>
    </w:p>
    <w:p w:rsidR="00AA0F1A" w:rsidRPr="00AA0F1A" w:rsidRDefault="00AA0F1A" w:rsidP="00AA0F1A">
      <w:pPr>
        <w:keepNext/>
        <w:keepLines/>
        <w:widowControl w:val="0"/>
        <w:suppressAutoHyphens/>
        <w:autoSpaceDE w:val="0"/>
        <w:autoSpaceDN w:val="0"/>
        <w:adjustRightInd w:val="0"/>
        <w:jc w:val="center"/>
        <w:rPr>
          <w:kern w:val="2"/>
          <w:sz w:val="28"/>
          <w:szCs w:val="28"/>
        </w:rPr>
      </w:pPr>
      <w:r w:rsidRPr="00AA0F1A">
        <w:rPr>
          <w:kern w:val="2"/>
          <w:sz w:val="28"/>
          <w:szCs w:val="28"/>
        </w:rPr>
        <w:t>или отказа в предоставлении муниципальной услуги</w:t>
      </w:r>
    </w:p>
    <w:p w:rsidR="00AA0F1A" w:rsidRPr="00AA0F1A" w:rsidRDefault="00AA0F1A" w:rsidP="00AA0F1A">
      <w:pPr>
        <w:keepNext/>
        <w:keepLines/>
        <w:widowControl w:val="0"/>
        <w:suppressAutoHyphens/>
        <w:autoSpaceDE w:val="0"/>
        <w:autoSpaceDN w:val="0"/>
        <w:adjustRightInd w:val="0"/>
        <w:jc w:val="both"/>
        <w:rPr>
          <w:kern w:val="2"/>
          <w:sz w:val="28"/>
          <w:szCs w:val="28"/>
        </w:rPr>
      </w:pP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39.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40. Основаниями для отказа в предоставлении муниципальной услуги являются:</w:t>
      </w:r>
    </w:p>
    <w:p w:rsidR="00AA0F1A" w:rsidRPr="00AA0F1A" w:rsidRDefault="00AA0F1A" w:rsidP="00AA0F1A">
      <w:pPr>
        <w:widowControl w:val="0"/>
        <w:suppressAutoHyphens/>
        <w:autoSpaceDE w:val="0"/>
        <w:autoSpaceDN w:val="0"/>
        <w:adjustRightInd w:val="0"/>
        <w:ind w:firstLine="709"/>
        <w:jc w:val="both"/>
        <w:rPr>
          <w:sz w:val="28"/>
          <w:szCs w:val="28"/>
        </w:rPr>
      </w:pPr>
      <w:r w:rsidRPr="00AA0F1A">
        <w:rPr>
          <w:kern w:val="2"/>
          <w:sz w:val="28"/>
          <w:szCs w:val="28"/>
        </w:rPr>
        <w:t>1) заявитель не является правообладателем земельного участка или объекта капитального строительства, в отношении которых подано заявление</w:t>
      </w:r>
      <w:r w:rsidRPr="00AA0F1A">
        <w:rPr>
          <w:sz w:val="28"/>
          <w:szCs w:val="28"/>
        </w:rPr>
        <w:t>;</w:t>
      </w:r>
    </w:p>
    <w:p w:rsidR="00AA0F1A" w:rsidRPr="00AA0F1A" w:rsidRDefault="00AA0F1A" w:rsidP="00AA0F1A">
      <w:pPr>
        <w:widowControl w:val="0"/>
        <w:suppressAutoHyphens/>
        <w:autoSpaceDE w:val="0"/>
        <w:autoSpaceDN w:val="0"/>
        <w:adjustRightInd w:val="0"/>
        <w:ind w:firstLine="709"/>
        <w:jc w:val="both"/>
        <w:rPr>
          <w:sz w:val="28"/>
          <w:szCs w:val="28"/>
        </w:rPr>
      </w:pPr>
      <w:r w:rsidRPr="00AA0F1A">
        <w:rPr>
          <w:kern w:val="2"/>
          <w:sz w:val="28"/>
          <w:szCs w:val="28"/>
        </w:rPr>
        <w:t xml:space="preserve">2) </w:t>
      </w:r>
      <w:r w:rsidRPr="00AA0F1A">
        <w:rPr>
          <w:spacing w:val="2"/>
          <w:sz w:val="28"/>
          <w:szCs w:val="28"/>
          <w:shd w:val="clear" w:color="auto" w:fill="FFFFFF"/>
        </w:rPr>
        <w:t xml:space="preserve">испрашиваемый вид условно разрешенного использования земельного участка или объекта капитального строительства не соответствует градостроительному регламенту, установленному </w:t>
      </w:r>
      <w:r w:rsidRPr="00AA0F1A">
        <w:rPr>
          <w:spacing w:val="2"/>
          <w:sz w:val="28"/>
          <w:szCs w:val="28"/>
          <w:u w:val="single"/>
          <w:shd w:val="clear" w:color="auto" w:fill="FFFFFF"/>
        </w:rPr>
        <w:t>п</w:t>
      </w:r>
      <w:r w:rsidRPr="00AA0F1A">
        <w:rPr>
          <w:spacing w:val="2"/>
          <w:sz w:val="28"/>
          <w:szCs w:val="28"/>
          <w:shd w:val="clear" w:color="auto" w:fill="FFFFFF"/>
        </w:rPr>
        <w:t xml:space="preserve">равилами землепользования и застройки </w:t>
      </w:r>
      <w:proofErr w:type="spellStart"/>
      <w:r w:rsidRPr="00AA0F1A">
        <w:rPr>
          <w:spacing w:val="2"/>
          <w:sz w:val="28"/>
          <w:szCs w:val="28"/>
          <w:shd w:val="clear" w:color="auto" w:fill="FFFFFF"/>
        </w:rPr>
        <w:t>Евдокимовского</w:t>
      </w:r>
      <w:proofErr w:type="spellEnd"/>
      <w:r w:rsidRPr="00AA0F1A">
        <w:rPr>
          <w:spacing w:val="2"/>
          <w:sz w:val="28"/>
          <w:szCs w:val="28"/>
          <w:shd w:val="clear" w:color="auto" w:fill="FFFFFF"/>
        </w:rPr>
        <w:t xml:space="preserve"> сельского поселения</w:t>
      </w:r>
      <w:r w:rsidRPr="00AA0F1A">
        <w:rPr>
          <w:sz w:val="28"/>
          <w:szCs w:val="28"/>
        </w:rPr>
        <w:t>;</w:t>
      </w:r>
    </w:p>
    <w:p w:rsidR="00AA0F1A" w:rsidRPr="00AA0F1A" w:rsidRDefault="00AA0F1A" w:rsidP="00AA0F1A">
      <w:pPr>
        <w:widowControl w:val="0"/>
        <w:suppressAutoHyphens/>
        <w:autoSpaceDE w:val="0"/>
        <w:autoSpaceDN w:val="0"/>
        <w:adjustRightInd w:val="0"/>
        <w:ind w:firstLine="709"/>
        <w:jc w:val="both"/>
        <w:rPr>
          <w:sz w:val="28"/>
          <w:szCs w:val="28"/>
        </w:rPr>
      </w:pPr>
      <w:r w:rsidRPr="00AA0F1A">
        <w:rPr>
          <w:sz w:val="28"/>
          <w:szCs w:val="28"/>
        </w:rPr>
        <w:lastRenderedPageBreak/>
        <w:t xml:space="preserve">3) для испрашиваемого вида условно разрешенного использования земельного участка градостроительным регламентом, установленным </w:t>
      </w:r>
      <w:r w:rsidRPr="00AA0F1A">
        <w:rPr>
          <w:sz w:val="28"/>
          <w:szCs w:val="28"/>
          <w:u w:val="single"/>
        </w:rPr>
        <w:t>п</w:t>
      </w:r>
      <w:r w:rsidRPr="00AA0F1A">
        <w:rPr>
          <w:sz w:val="28"/>
          <w:szCs w:val="28"/>
        </w:rPr>
        <w:t xml:space="preserve">равилами землепользования и застройки </w:t>
      </w:r>
      <w:proofErr w:type="spellStart"/>
      <w:r w:rsidRPr="00AA0F1A">
        <w:rPr>
          <w:sz w:val="28"/>
          <w:szCs w:val="28"/>
        </w:rPr>
        <w:t>Евдокимовского</w:t>
      </w:r>
      <w:proofErr w:type="spellEnd"/>
      <w:r w:rsidRPr="00AA0F1A">
        <w:rPr>
          <w:sz w:val="28"/>
          <w:szCs w:val="28"/>
        </w:rPr>
        <w:t xml:space="preserve"> сельского поселения установлены предельные (минимальные и (или) максимальные) размеры и предельные параметры, не позволяющие осуществлять деятельность в соответствии с таким видом условно разрешенного использования;</w:t>
      </w:r>
    </w:p>
    <w:p w:rsidR="00AA0F1A" w:rsidRPr="00AA0F1A" w:rsidRDefault="00AA0F1A" w:rsidP="00AA0F1A">
      <w:pPr>
        <w:widowControl w:val="0"/>
        <w:suppressAutoHyphens/>
        <w:autoSpaceDE w:val="0"/>
        <w:autoSpaceDN w:val="0"/>
        <w:adjustRightInd w:val="0"/>
        <w:ind w:firstLine="709"/>
        <w:jc w:val="both"/>
        <w:rPr>
          <w:sz w:val="28"/>
          <w:szCs w:val="28"/>
        </w:rPr>
      </w:pPr>
      <w:r w:rsidRPr="00AA0F1A">
        <w:rPr>
          <w:sz w:val="28"/>
          <w:szCs w:val="28"/>
        </w:rPr>
        <w:t>4) поступление в администрацию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w:t>
      </w:r>
      <w:r w:rsidRPr="00AA0F1A">
        <w:rPr>
          <w:sz w:val="28"/>
          <w:szCs w:val="28"/>
          <w:vertAlign w:val="superscript"/>
        </w:rPr>
        <w:t>32</w:t>
      </w:r>
      <w:r w:rsidRPr="00AA0F1A">
        <w:rPr>
          <w:sz w:val="28"/>
          <w:szCs w:val="28"/>
        </w:rPr>
        <w:t xml:space="preserve"> Градостроительного кодекса Российской Федерации, уведомления о выявлении самовольной постройки, в отношении которой запрашивается разрешение на условно разрешенный вид использования или в отношении  земельного участка, на котором расположена такая самовольная постройка, за исключением случаев сноса этой самовольной постройки, приведения ее в соответствие с установленными требованиями или если по результатам рассмотрения данного уведомления администрацией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w:t>
      </w:r>
      <w:r w:rsidRPr="00AA0F1A">
        <w:rPr>
          <w:sz w:val="28"/>
          <w:szCs w:val="28"/>
          <w:vertAlign w:val="superscript"/>
        </w:rPr>
        <w:t>32</w:t>
      </w:r>
      <w:r w:rsidRPr="00AA0F1A">
        <w:rPr>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если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AA0F1A" w:rsidRPr="00AA0F1A" w:rsidRDefault="00AA0F1A" w:rsidP="00AA0F1A">
      <w:pPr>
        <w:widowControl w:val="0"/>
        <w:suppressAutoHyphens/>
        <w:autoSpaceDE w:val="0"/>
        <w:autoSpaceDN w:val="0"/>
        <w:adjustRightInd w:val="0"/>
        <w:ind w:firstLine="709"/>
        <w:jc w:val="both"/>
        <w:rPr>
          <w:sz w:val="28"/>
          <w:szCs w:val="28"/>
          <w:u w:val="single"/>
        </w:rPr>
      </w:pPr>
    </w:p>
    <w:p w:rsidR="00AA0F1A" w:rsidRPr="00AA0F1A" w:rsidRDefault="00AA0F1A" w:rsidP="00AA0F1A">
      <w:pPr>
        <w:keepNext/>
        <w:keepLines/>
        <w:widowControl w:val="0"/>
        <w:suppressAutoHyphens/>
        <w:autoSpaceDE w:val="0"/>
        <w:autoSpaceDN w:val="0"/>
        <w:adjustRightInd w:val="0"/>
        <w:jc w:val="center"/>
        <w:outlineLvl w:val="2"/>
        <w:rPr>
          <w:kern w:val="2"/>
          <w:sz w:val="28"/>
          <w:szCs w:val="28"/>
        </w:rPr>
      </w:pPr>
      <w:r w:rsidRPr="00AA0F1A">
        <w:rPr>
          <w:kern w:val="2"/>
          <w:sz w:val="28"/>
          <w:szCs w:val="28"/>
        </w:rPr>
        <w:t>Глава 14. Перечень услуг, которые являются необходимыми и</w:t>
      </w:r>
    </w:p>
    <w:p w:rsidR="00AA0F1A" w:rsidRPr="00AA0F1A" w:rsidRDefault="00AA0F1A" w:rsidP="00AA0F1A">
      <w:pPr>
        <w:keepNext/>
        <w:keepLines/>
        <w:widowControl w:val="0"/>
        <w:suppressAutoHyphens/>
        <w:autoSpaceDE w:val="0"/>
        <w:autoSpaceDN w:val="0"/>
        <w:adjustRightInd w:val="0"/>
        <w:jc w:val="center"/>
        <w:outlineLvl w:val="2"/>
        <w:rPr>
          <w:kern w:val="2"/>
          <w:sz w:val="28"/>
          <w:szCs w:val="28"/>
        </w:rPr>
      </w:pPr>
      <w:r w:rsidRPr="00AA0F1A">
        <w:rPr>
          <w:kern w:val="2"/>
          <w:sz w:val="28"/>
          <w:szCs w:val="28"/>
        </w:rPr>
        <w:t>обязательными для предоставления муниципальной услуги, в том</w:t>
      </w:r>
    </w:p>
    <w:p w:rsidR="00AA0F1A" w:rsidRPr="00AA0F1A" w:rsidRDefault="00AA0F1A" w:rsidP="00AA0F1A">
      <w:pPr>
        <w:keepNext/>
        <w:keepLines/>
        <w:widowControl w:val="0"/>
        <w:suppressAutoHyphens/>
        <w:autoSpaceDE w:val="0"/>
        <w:autoSpaceDN w:val="0"/>
        <w:adjustRightInd w:val="0"/>
        <w:jc w:val="center"/>
        <w:outlineLvl w:val="2"/>
        <w:rPr>
          <w:kern w:val="2"/>
          <w:sz w:val="28"/>
          <w:szCs w:val="28"/>
        </w:rPr>
      </w:pPr>
      <w:r w:rsidRPr="00AA0F1A">
        <w:rPr>
          <w:kern w:val="2"/>
          <w:sz w:val="28"/>
          <w:szCs w:val="28"/>
        </w:rPr>
        <w:t>числе сведения о документе (документах), выдаваемом (выдаваемых) организациями, участвующими в предоставлении муниципальной услуги</w:t>
      </w:r>
    </w:p>
    <w:p w:rsidR="00AA0F1A" w:rsidRPr="00AA0F1A" w:rsidRDefault="00AA0F1A" w:rsidP="00AA0F1A">
      <w:pPr>
        <w:keepNext/>
        <w:keepLines/>
        <w:widowControl w:val="0"/>
        <w:suppressAutoHyphens/>
        <w:autoSpaceDE w:val="0"/>
        <w:autoSpaceDN w:val="0"/>
        <w:adjustRightInd w:val="0"/>
        <w:ind w:firstLine="720"/>
        <w:jc w:val="both"/>
        <w:rPr>
          <w:kern w:val="2"/>
          <w:sz w:val="28"/>
          <w:szCs w:val="28"/>
        </w:rPr>
      </w:pPr>
    </w:p>
    <w:p w:rsidR="00AA0F1A" w:rsidRPr="00AA0F1A" w:rsidRDefault="00AA0F1A" w:rsidP="00AA0F1A">
      <w:pPr>
        <w:widowControl w:val="0"/>
        <w:suppressAutoHyphens/>
        <w:autoSpaceDE w:val="0"/>
        <w:autoSpaceDN w:val="0"/>
        <w:adjustRightInd w:val="0"/>
        <w:ind w:firstLine="709"/>
        <w:jc w:val="both"/>
        <w:rPr>
          <w:bCs/>
          <w:kern w:val="2"/>
          <w:sz w:val="28"/>
          <w:szCs w:val="28"/>
        </w:rPr>
      </w:pPr>
      <w:r w:rsidRPr="00AA0F1A">
        <w:rPr>
          <w:kern w:val="2"/>
          <w:sz w:val="28"/>
          <w:szCs w:val="28"/>
        </w:rPr>
        <w:t>41. Услуги, которые являются необходимыми и обязательными для предоставления муниципальной услуги, отсутствуют.</w:t>
      </w:r>
    </w:p>
    <w:p w:rsidR="00AA0F1A" w:rsidRPr="00AA0F1A" w:rsidRDefault="00AA0F1A" w:rsidP="00AA0F1A">
      <w:pPr>
        <w:widowControl w:val="0"/>
        <w:suppressAutoHyphens/>
        <w:autoSpaceDE w:val="0"/>
        <w:autoSpaceDN w:val="0"/>
        <w:adjustRightInd w:val="0"/>
        <w:ind w:firstLine="720"/>
        <w:jc w:val="center"/>
        <w:outlineLvl w:val="2"/>
        <w:rPr>
          <w:kern w:val="2"/>
          <w:sz w:val="28"/>
          <w:szCs w:val="28"/>
        </w:rPr>
      </w:pPr>
    </w:p>
    <w:p w:rsidR="00AA0F1A" w:rsidRPr="00AA0F1A" w:rsidRDefault="00AA0F1A" w:rsidP="00AA0F1A">
      <w:pPr>
        <w:keepNext/>
        <w:keepLines/>
        <w:widowControl w:val="0"/>
        <w:suppressAutoHyphens/>
        <w:autoSpaceDE w:val="0"/>
        <w:autoSpaceDN w:val="0"/>
        <w:adjustRightInd w:val="0"/>
        <w:jc w:val="center"/>
        <w:outlineLvl w:val="2"/>
        <w:rPr>
          <w:kern w:val="2"/>
          <w:sz w:val="28"/>
          <w:szCs w:val="28"/>
        </w:rPr>
      </w:pPr>
      <w:r w:rsidRPr="00AA0F1A">
        <w:rPr>
          <w:kern w:val="2"/>
          <w:sz w:val="28"/>
          <w:szCs w:val="28"/>
        </w:rPr>
        <w:t>Глава 1</w:t>
      </w:r>
      <w:bookmarkStart w:id="1" w:name="Par277"/>
      <w:bookmarkEnd w:id="1"/>
      <w:r w:rsidRPr="00AA0F1A">
        <w:rPr>
          <w:kern w:val="2"/>
          <w:sz w:val="28"/>
          <w:szCs w:val="28"/>
        </w:rPr>
        <w:t>5. Порядок, размер и основания взимания</w:t>
      </w:r>
      <w:r w:rsidRPr="00AA0F1A">
        <w:rPr>
          <w:kern w:val="2"/>
          <w:sz w:val="28"/>
          <w:szCs w:val="28"/>
        </w:rPr>
        <w:br/>
        <w:t>государственной пошлины или иной платы, взимаемой</w:t>
      </w:r>
      <w:r w:rsidRPr="00AA0F1A">
        <w:rPr>
          <w:kern w:val="2"/>
          <w:sz w:val="28"/>
          <w:szCs w:val="28"/>
        </w:rPr>
        <w:br/>
        <w:t>за предоставление муниципальной услуги</w:t>
      </w:r>
    </w:p>
    <w:p w:rsidR="00AA0F1A" w:rsidRPr="00AA0F1A" w:rsidRDefault="00AA0F1A" w:rsidP="00AA0F1A">
      <w:pPr>
        <w:keepNext/>
        <w:keepLines/>
        <w:widowControl w:val="0"/>
        <w:suppressAutoHyphens/>
        <w:autoSpaceDE w:val="0"/>
        <w:autoSpaceDN w:val="0"/>
        <w:adjustRightInd w:val="0"/>
        <w:jc w:val="center"/>
        <w:outlineLvl w:val="2"/>
        <w:rPr>
          <w:kern w:val="2"/>
          <w:sz w:val="28"/>
          <w:szCs w:val="28"/>
        </w:rPr>
      </w:pP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42. Муниципальная услуга предоставляется без взимания государственной пошлины или иной платы.</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sz w:val="28"/>
          <w:szCs w:val="28"/>
        </w:rPr>
        <w:t xml:space="preserve">Расходы, связанные с организацией и проведением публичных слушаний или публичных слушаний по проекту постановления администрации о предоставлении разрешения, несет заявитель в порядке, предусмотренном статьей 17 Устава </w:t>
      </w:r>
      <w:proofErr w:type="spellStart"/>
      <w:r w:rsidRPr="00AA0F1A">
        <w:rPr>
          <w:sz w:val="28"/>
          <w:szCs w:val="28"/>
        </w:rPr>
        <w:t>Евдокимовского</w:t>
      </w:r>
      <w:proofErr w:type="spellEnd"/>
      <w:r w:rsidRPr="00AA0F1A">
        <w:rPr>
          <w:sz w:val="28"/>
          <w:szCs w:val="28"/>
        </w:rPr>
        <w:t xml:space="preserve"> муниципального образования</w:t>
      </w:r>
      <w:r w:rsidRPr="00AA0F1A">
        <w:rPr>
          <w:kern w:val="2"/>
          <w:sz w:val="28"/>
          <w:szCs w:val="28"/>
        </w:rPr>
        <w:t>.</w:t>
      </w:r>
    </w:p>
    <w:p w:rsidR="00AA0F1A" w:rsidRPr="00AA0F1A" w:rsidRDefault="00AA0F1A" w:rsidP="00AA0F1A">
      <w:pPr>
        <w:widowControl w:val="0"/>
        <w:suppressAutoHyphens/>
        <w:autoSpaceDE w:val="0"/>
        <w:autoSpaceDN w:val="0"/>
        <w:adjustRightInd w:val="0"/>
        <w:ind w:firstLine="709"/>
        <w:jc w:val="both"/>
        <w:rPr>
          <w:kern w:val="2"/>
          <w:sz w:val="28"/>
          <w:szCs w:val="20"/>
        </w:rPr>
      </w:pPr>
      <w:r w:rsidRPr="00AA0F1A">
        <w:rPr>
          <w:kern w:val="2"/>
          <w:sz w:val="28"/>
          <w:szCs w:val="28"/>
        </w:rPr>
        <w:lastRenderedPageBreak/>
        <w:t>43.</w:t>
      </w:r>
      <w:r w:rsidRPr="00AA0F1A">
        <w:rPr>
          <w:kern w:val="2"/>
          <w:sz w:val="28"/>
          <w:szCs w:val="20"/>
        </w:rPr>
        <w:t xml:space="preserve">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w:t>
      </w:r>
      <w:r w:rsidRPr="00AA0F1A">
        <w:rPr>
          <w:kern w:val="2"/>
          <w:sz w:val="28"/>
          <w:szCs w:val="28"/>
        </w:rPr>
        <w:t xml:space="preserve">или его представителя </w:t>
      </w:r>
      <w:r w:rsidRPr="00AA0F1A">
        <w:rPr>
          <w:kern w:val="2"/>
          <w:sz w:val="28"/>
          <w:szCs w:val="20"/>
        </w:rPr>
        <w:t>не взимается.</w:t>
      </w:r>
    </w:p>
    <w:p w:rsidR="00AA0F1A" w:rsidRPr="00AA0F1A" w:rsidRDefault="00AA0F1A" w:rsidP="00AA0F1A">
      <w:pPr>
        <w:widowControl w:val="0"/>
        <w:suppressAutoHyphens/>
        <w:autoSpaceDE w:val="0"/>
        <w:autoSpaceDN w:val="0"/>
        <w:adjustRightInd w:val="0"/>
        <w:ind w:firstLine="709"/>
        <w:jc w:val="both"/>
        <w:rPr>
          <w:kern w:val="2"/>
          <w:sz w:val="28"/>
          <w:szCs w:val="20"/>
        </w:rPr>
      </w:pPr>
    </w:p>
    <w:p w:rsidR="00AA0F1A" w:rsidRPr="00AA0F1A" w:rsidRDefault="00AA0F1A" w:rsidP="00AA0F1A">
      <w:pPr>
        <w:keepNext/>
        <w:keepLines/>
        <w:widowControl w:val="0"/>
        <w:suppressAutoHyphens/>
        <w:autoSpaceDE w:val="0"/>
        <w:autoSpaceDN w:val="0"/>
        <w:adjustRightInd w:val="0"/>
        <w:jc w:val="center"/>
        <w:outlineLvl w:val="2"/>
        <w:rPr>
          <w:kern w:val="2"/>
          <w:sz w:val="28"/>
          <w:szCs w:val="28"/>
        </w:rPr>
      </w:pPr>
      <w:r w:rsidRPr="00AA0F1A">
        <w:rPr>
          <w:kern w:val="2"/>
          <w:sz w:val="28"/>
          <w:szCs w:val="28"/>
        </w:rPr>
        <w:t>Глава 16. Порядок, размер и основания взимания платы</w:t>
      </w:r>
      <w:r w:rsidRPr="00AA0F1A">
        <w:rPr>
          <w:kern w:val="2"/>
          <w:sz w:val="28"/>
          <w:szCs w:val="28"/>
        </w:rPr>
        <w:br/>
        <w:t>за предоставление услуг, которые являются необходимыми</w:t>
      </w:r>
      <w:r w:rsidRPr="00AA0F1A">
        <w:rPr>
          <w:kern w:val="2"/>
          <w:sz w:val="28"/>
          <w:szCs w:val="28"/>
        </w:rPr>
        <w:br/>
        <w:t>и обязательными для предоставления муниципальной услуги,</w:t>
      </w:r>
      <w:r w:rsidRPr="00AA0F1A">
        <w:rPr>
          <w:kern w:val="2"/>
          <w:sz w:val="28"/>
          <w:szCs w:val="28"/>
        </w:rPr>
        <w:br/>
        <w:t>включая информацию о методике расчета размера такой платы</w:t>
      </w:r>
    </w:p>
    <w:p w:rsidR="00AA0F1A" w:rsidRPr="00AA0F1A" w:rsidRDefault="00AA0F1A" w:rsidP="00AA0F1A">
      <w:pPr>
        <w:keepNext/>
        <w:keepLines/>
        <w:widowControl w:val="0"/>
        <w:suppressAutoHyphens/>
        <w:autoSpaceDE w:val="0"/>
        <w:autoSpaceDN w:val="0"/>
        <w:adjustRightInd w:val="0"/>
        <w:ind w:firstLine="720"/>
        <w:jc w:val="center"/>
        <w:outlineLvl w:val="2"/>
        <w:rPr>
          <w:kern w:val="2"/>
          <w:sz w:val="28"/>
          <w:szCs w:val="28"/>
        </w:rPr>
      </w:pPr>
    </w:p>
    <w:p w:rsidR="00AA0F1A" w:rsidRPr="00AA0F1A" w:rsidRDefault="00AA0F1A" w:rsidP="00AA0F1A">
      <w:pPr>
        <w:widowControl w:val="0"/>
        <w:suppressAutoHyphens/>
        <w:autoSpaceDE w:val="0"/>
        <w:autoSpaceDN w:val="0"/>
        <w:adjustRightInd w:val="0"/>
        <w:ind w:firstLine="720"/>
        <w:jc w:val="both"/>
        <w:rPr>
          <w:kern w:val="2"/>
          <w:sz w:val="28"/>
          <w:szCs w:val="20"/>
        </w:rPr>
      </w:pPr>
      <w:r w:rsidRPr="00AA0F1A">
        <w:rPr>
          <w:kern w:val="2"/>
          <w:sz w:val="28"/>
          <w:szCs w:val="28"/>
        </w:rPr>
        <w:t>44. Плата за услуги, которые являются необходимыми и обязательными для предоставления муниципальной услуги, отсутствует</w:t>
      </w:r>
      <w:r w:rsidRPr="00AA0F1A">
        <w:rPr>
          <w:kern w:val="2"/>
          <w:sz w:val="28"/>
          <w:szCs w:val="20"/>
        </w:rPr>
        <w:t>.</w:t>
      </w:r>
    </w:p>
    <w:p w:rsidR="00AA0F1A" w:rsidRPr="00AA0F1A" w:rsidRDefault="00AA0F1A" w:rsidP="00AA0F1A">
      <w:pPr>
        <w:widowControl w:val="0"/>
        <w:suppressAutoHyphens/>
        <w:autoSpaceDE w:val="0"/>
        <w:autoSpaceDN w:val="0"/>
        <w:adjustRightInd w:val="0"/>
        <w:ind w:firstLine="720"/>
        <w:jc w:val="both"/>
        <w:rPr>
          <w:kern w:val="2"/>
          <w:sz w:val="28"/>
          <w:szCs w:val="20"/>
        </w:rPr>
      </w:pPr>
    </w:p>
    <w:p w:rsidR="00AA0F1A" w:rsidRPr="00AA0F1A" w:rsidRDefault="00AA0F1A" w:rsidP="00AA0F1A">
      <w:pPr>
        <w:keepNext/>
        <w:keepLines/>
        <w:widowControl w:val="0"/>
        <w:suppressAutoHyphens/>
        <w:autoSpaceDE w:val="0"/>
        <w:autoSpaceDN w:val="0"/>
        <w:adjustRightInd w:val="0"/>
        <w:jc w:val="center"/>
        <w:outlineLvl w:val="2"/>
        <w:rPr>
          <w:kern w:val="2"/>
          <w:sz w:val="28"/>
          <w:szCs w:val="28"/>
        </w:rPr>
      </w:pPr>
      <w:bookmarkStart w:id="2" w:name="Par285"/>
      <w:bookmarkEnd w:id="2"/>
      <w:r w:rsidRPr="00AA0F1A">
        <w:rPr>
          <w:kern w:val="2"/>
          <w:sz w:val="28"/>
          <w:szCs w:val="28"/>
        </w:rPr>
        <w:t>Глава 17. Максимальный срок ожидания в очереди при подаче</w:t>
      </w:r>
      <w:r w:rsidRPr="00AA0F1A">
        <w:rPr>
          <w:kern w:val="2"/>
          <w:sz w:val="28"/>
          <w:szCs w:val="28"/>
        </w:rPr>
        <w:br/>
        <w:t xml:space="preserve">заявления и при получении результата предоставления </w:t>
      </w:r>
      <w:r w:rsidRPr="00AA0F1A">
        <w:rPr>
          <w:kern w:val="2"/>
          <w:sz w:val="28"/>
          <w:szCs w:val="28"/>
          <w:u w:val="single"/>
        </w:rPr>
        <w:t>муниципальной</w:t>
      </w:r>
      <w:r w:rsidRPr="00AA0F1A">
        <w:rPr>
          <w:kern w:val="2"/>
          <w:sz w:val="28"/>
          <w:szCs w:val="28"/>
        </w:rPr>
        <w:t xml:space="preserve"> услуги</w:t>
      </w:r>
    </w:p>
    <w:p w:rsidR="00AA0F1A" w:rsidRPr="00AA0F1A" w:rsidRDefault="00AA0F1A" w:rsidP="00AA0F1A">
      <w:pPr>
        <w:keepNext/>
        <w:keepLines/>
        <w:widowControl w:val="0"/>
        <w:suppressAutoHyphens/>
        <w:autoSpaceDE w:val="0"/>
        <w:autoSpaceDN w:val="0"/>
        <w:adjustRightInd w:val="0"/>
        <w:jc w:val="center"/>
        <w:outlineLvl w:val="2"/>
        <w:rPr>
          <w:kern w:val="2"/>
          <w:sz w:val="28"/>
          <w:szCs w:val="28"/>
        </w:rPr>
      </w:pPr>
    </w:p>
    <w:p w:rsidR="00AA0F1A" w:rsidRPr="00AA0F1A" w:rsidRDefault="00AA0F1A" w:rsidP="00AA0F1A">
      <w:pPr>
        <w:widowControl w:val="0"/>
        <w:suppressAutoHyphens/>
        <w:autoSpaceDE w:val="0"/>
        <w:autoSpaceDN w:val="0"/>
        <w:adjustRightInd w:val="0"/>
        <w:ind w:firstLine="720"/>
        <w:jc w:val="both"/>
        <w:rPr>
          <w:kern w:val="2"/>
          <w:sz w:val="28"/>
          <w:szCs w:val="20"/>
        </w:rPr>
      </w:pPr>
      <w:r w:rsidRPr="00AA0F1A">
        <w:rPr>
          <w:kern w:val="2"/>
          <w:sz w:val="28"/>
          <w:szCs w:val="20"/>
        </w:rPr>
        <w:t>45. Максимальное время ожидания в очереди при подаче заявления и документов не должно превышать 15 минут.</w:t>
      </w:r>
    </w:p>
    <w:p w:rsidR="00AA0F1A" w:rsidRPr="00AA0F1A" w:rsidRDefault="00AA0F1A" w:rsidP="00AA0F1A">
      <w:pPr>
        <w:widowControl w:val="0"/>
        <w:suppressAutoHyphens/>
        <w:autoSpaceDE w:val="0"/>
        <w:autoSpaceDN w:val="0"/>
        <w:adjustRightInd w:val="0"/>
        <w:ind w:firstLine="720"/>
        <w:jc w:val="both"/>
        <w:rPr>
          <w:kern w:val="2"/>
          <w:sz w:val="28"/>
          <w:szCs w:val="20"/>
        </w:rPr>
      </w:pPr>
      <w:r w:rsidRPr="00AA0F1A">
        <w:rPr>
          <w:kern w:val="2"/>
          <w:sz w:val="28"/>
          <w:szCs w:val="20"/>
        </w:rPr>
        <w:t>46. Максимальное время ожидания в очереди при получении результата муниципальной услуги не должно превышать 15 минут.</w:t>
      </w:r>
    </w:p>
    <w:p w:rsidR="00AA0F1A" w:rsidRPr="00AA0F1A" w:rsidRDefault="00AA0F1A" w:rsidP="00AA0F1A">
      <w:pPr>
        <w:widowControl w:val="0"/>
        <w:suppressAutoHyphens/>
        <w:autoSpaceDE w:val="0"/>
        <w:autoSpaceDN w:val="0"/>
        <w:adjustRightInd w:val="0"/>
        <w:jc w:val="center"/>
        <w:rPr>
          <w:kern w:val="2"/>
          <w:sz w:val="28"/>
          <w:szCs w:val="20"/>
        </w:rPr>
      </w:pPr>
    </w:p>
    <w:p w:rsidR="00AA0F1A" w:rsidRPr="00AA0F1A" w:rsidRDefault="00AA0F1A" w:rsidP="00AA0F1A">
      <w:pPr>
        <w:keepNext/>
        <w:keepLines/>
        <w:widowControl w:val="0"/>
        <w:suppressAutoHyphens/>
        <w:autoSpaceDE w:val="0"/>
        <w:autoSpaceDN w:val="0"/>
        <w:adjustRightInd w:val="0"/>
        <w:jc w:val="center"/>
        <w:outlineLvl w:val="2"/>
        <w:rPr>
          <w:kern w:val="2"/>
          <w:sz w:val="28"/>
          <w:szCs w:val="28"/>
        </w:rPr>
      </w:pPr>
      <w:r w:rsidRPr="00AA0F1A">
        <w:rPr>
          <w:kern w:val="2"/>
          <w:sz w:val="28"/>
          <w:szCs w:val="28"/>
        </w:rPr>
        <w:t>Глава 18. Срок и порядок регистрации заявления,</w:t>
      </w:r>
    </w:p>
    <w:p w:rsidR="00AA0F1A" w:rsidRPr="00AA0F1A" w:rsidRDefault="00AA0F1A" w:rsidP="00AA0F1A">
      <w:pPr>
        <w:keepNext/>
        <w:keepLines/>
        <w:widowControl w:val="0"/>
        <w:suppressAutoHyphens/>
        <w:autoSpaceDE w:val="0"/>
        <w:autoSpaceDN w:val="0"/>
        <w:adjustRightInd w:val="0"/>
        <w:jc w:val="center"/>
        <w:outlineLvl w:val="2"/>
        <w:rPr>
          <w:kern w:val="2"/>
          <w:sz w:val="28"/>
          <w:szCs w:val="28"/>
        </w:rPr>
      </w:pPr>
      <w:r w:rsidRPr="00AA0F1A">
        <w:rPr>
          <w:kern w:val="2"/>
          <w:sz w:val="28"/>
          <w:szCs w:val="28"/>
        </w:rPr>
        <w:t xml:space="preserve"> в том числе в электронной форме</w:t>
      </w:r>
    </w:p>
    <w:p w:rsidR="00AA0F1A" w:rsidRPr="00AA0F1A" w:rsidRDefault="00AA0F1A" w:rsidP="00AA0F1A">
      <w:pPr>
        <w:keepNext/>
        <w:keepLines/>
        <w:widowControl w:val="0"/>
        <w:suppressAutoHyphens/>
        <w:autoSpaceDE w:val="0"/>
        <w:autoSpaceDN w:val="0"/>
        <w:adjustRightInd w:val="0"/>
        <w:ind w:firstLine="709"/>
        <w:jc w:val="both"/>
        <w:rPr>
          <w:kern w:val="2"/>
          <w:sz w:val="28"/>
          <w:szCs w:val="20"/>
        </w:rPr>
      </w:pP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0"/>
        </w:rPr>
        <w:t>47. Регистрацию заявления осуществляет должностное лицо администрации, ответственное за прием и регистрацию документов, в том числе в электронной форме,</w:t>
      </w:r>
      <w:r w:rsidRPr="00AA0F1A">
        <w:rPr>
          <w:kern w:val="2"/>
          <w:sz w:val="28"/>
          <w:szCs w:val="28"/>
        </w:rPr>
        <w:t xml:space="preserve"> в журнале входящей корреспонденции путем присвоения указанному документу входящего номера с указанием даты получения.</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48. Срок регистрации представленного в администрацию заявления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49. Днем регистрации заявления является день его поступления в администрацию (до 16-00). При поступлении заявления после 16-00 его регистрация осуществляется следующим рабочим днем.</w:t>
      </w:r>
    </w:p>
    <w:p w:rsidR="00AA0F1A" w:rsidRPr="00AA0F1A" w:rsidRDefault="00AA0F1A" w:rsidP="00AA0F1A">
      <w:pPr>
        <w:widowControl w:val="0"/>
        <w:suppressAutoHyphens/>
        <w:autoSpaceDE w:val="0"/>
        <w:autoSpaceDN w:val="0"/>
        <w:adjustRightInd w:val="0"/>
        <w:ind w:firstLine="709"/>
        <w:jc w:val="both"/>
        <w:rPr>
          <w:kern w:val="2"/>
          <w:sz w:val="28"/>
          <w:szCs w:val="28"/>
        </w:rPr>
      </w:pPr>
    </w:p>
    <w:p w:rsidR="00AA0F1A" w:rsidRPr="00AA0F1A" w:rsidRDefault="00AA0F1A" w:rsidP="00AA0F1A">
      <w:pPr>
        <w:keepNext/>
        <w:keepLines/>
        <w:widowControl w:val="0"/>
        <w:suppressAutoHyphens/>
        <w:autoSpaceDE w:val="0"/>
        <w:autoSpaceDN w:val="0"/>
        <w:adjustRightInd w:val="0"/>
        <w:jc w:val="center"/>
        <w:outlineLvl w:val="2"/>
        <w:rPr>
          <w:kern w:val="2"/>
          <w:sz w:val="28"/>
          <w:szCs w:val="28"/>
        </w:rPr>
      </w:pPr>
      <w:r w:rsidRPr="00AA0F1A">
        <w:rPr>
          <w:kern w:val="2"/>
          <w:sz w:val="28"/>
          <w:szCs w:val="28"/>
        </w:rPr>
        <w:t>Глава 19. Требования к помещениям, в которых</w:t>
      </w:r>
      <w:r w:rsidRPr="00AA0F1A">
        <w:rPr>
          <w:kern w:val="2"/>
          <w:sz w:val="28"/>
          <w:szCs w:val="28"/>
        </w:rPr>
        <w:br/>
        <w:t>предоставляется муниципальная услуга</w:t>
      </w:r>
    </w:p>
    <w:p w:rsidR="00AA0F1A" w:rsidRPr="00AA0F1A" w:rsidRDefault="00AA0F1A" w:rsidP="00AA0F1A">
      <w:pPr>
        <w:keepNext/>
        <w:keepLines/>
        <w:widowControl w:val="0"/>
        <w:suppressAutoHyphens/>
        <w:autoSpaceDE w:val="0"/>
        <w:autoSpaceDN w:val="0"/>
        <w:adjustRightInd w:val="0"/>
        <w:ind w:firstLine="709"/>
        <w:jc w:val="both"/>
        <w:rPr>
          <w:kern w:val="2"/>
          <w:sz w:val="28"/>
          <w:szCs w:val="28"/>
        </w:rPr>
      </w:pP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 xml:space="preserve">50. Вход в здание администрации оборудуется информационной табличкой (вывеской), содержащей информацию о полном наименовании </w:t>
      </w:r>
      <w:r w:rsidRPr="00AA0F1A">
        <w:rPr>
          <w:kern w:val="2"/>
          <w:sz w:val="28"/>
          <w:szCs w:val="28"/>
        </w:rPr>
        <w:lastRenderedPageBreak/>
        <w:t>администрации.</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51. Администрация обеспечивает инвалидам (включая инвалидов, использующих кресла-коляски и собак-проводников):</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52.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58. Места для заполнения документов оборудуются информационными стендами, стульями и столами для возможности оформления документов.</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 xml:space="preserve">59.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w:t>
      </w:r>
      <w:r w:rsidRPr="00AA0F1A">
        <w:rPr>
          <w:kern w:val="2"/>
          <w:sz w:val="28"/>
          <w:szCs w:val="28"/>
        </w:rPr>
        <w:lastRenderedPageBreak/>
        <w:t>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AA0F1A" w:rsidRPr="00AA0F1A" w:rsidRDefault="00AA0F1A" w:rsidP="00AA0F1A">
      <w:pPr>
        <w:widowControl w:val="0"/>
        <w:suppressAutoHyphens/>
        <w:autoSpaceDE w:val="0"/>
        <w:autoSpaceDN w:val="0"/>
        <w:adjustRightInd w:val="0"/>
        <w:ind w:firstLine="709"/>
        <w:jc w:val="both"/>
        <w:rPr>
          <w:kern w:val="2"/>
          <w:sz w:val="28"/>
          <w:szCs w:val="28"/>
        </w:rPr>
      </w:pPr>
    </w:p>
    <w:p w:rsidR="00AA0F1A" w:rsidRPr="00AA0F1A" w:rsidRDefault="00AA0F1A" w:rsidP="00AA0F1A">
      <w:pPr>
        <w:keepNext/>
        <w:keepLines/>
        <w:widowControl w:val="0"/>
        <w:suppressAutoHyphens/>
        <w:autoSpaceDE w:val="0"/>
        <w:autoSpaceDN w:val="0"/>
        <w:adjustRightInd w:val="0"/>
        <w:jc w:val="center"/>
        <w:outlineLvl w:val="2"/>
        <w:rPr>
          <w:kern w:val="2"/>
          <w:sz w:val="28"/>
          <w:szCs w:val="28"/>
        </w:rPr>
      </w:pPr>
      <w:r w:rsidRPr="00AA0F1A">
        <w:rPr>
          <w:kern w:val="2"/>
          <w:sz w:val="28"/>
          <w:szCs w:val="28"/>
        </w:rPr>
        <w:t>Глава 20. Показатели доступности и качества муниципальной услуги,</w:t>
      </w:r>
      <w:r w:rsidRPr="00AA0F1A">
        <w:rPr>
          <w:kern w:val="2"/>
          <w:sz w:val="28"/>
          <w:szCs w:val="28"/>
        </w:rPr>
        <w:br/>
        <w:t>в том числе количество взаимодействий заявителя с должностными</w:t>
      </w:r>
      <w:r w:rsidRPr="00AA0F1A">
        <w:rPr>
          <w:kern w:val="2"/>
          <w:sz w:val="28"/>
          <w:szCs w:val="28"/>
        </w:rPr>
        <w:br/>
        <w:t>лицами при предоставлении муниципальной услуги и их</w:t>
      </w:r>
      <w:r w:rsidRPr="00AA0F1A">
        <w:rPr>
          <w:kern w:val="2"/>
          <w:sz w:val="28"/>
          <w:szCs w:val="28"/>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AA0F1A" w:rsidRPr="00AA0F1A" w:rsidRDefault="00AA0F1A" w:rsidP="00AA0F1A">
      <w:pPr>
        <w:keepNext/>
        <w:keepLines/>
        <w:widowControl w:val="0"/>
        <w:suppressAutoHyphens/>
        <w:autoSpaceDE w:val="0"/>
        <w:autoSpaceDN w:val="0"/>
        <w:adjustRightInd w:val="0"/>
        <w:jc w:val="center"/>
        <w:outlineLvl w:val="2"/>
        <w:rPr>
          <w:kern w:val="2"/>
          <w:sz w:val="28"/>
          <w:szCs w:val="28"/>
        </w:rPr>
      </w:pPr>
      <w:r w:rsidRPr="00AA0F1A">
        <w:rPr>
          <w:kern w:val="2"/>
          <w:sz w:val="28"/>
          <w:szCs w:val="28"/>
        </w:rPr>
        <w:t>числе в полном объеме), посредством комплексного запроса</w:t>
      </w:r>
    </w:p>
    <w:p w:rsidR="00AA0F1A" w:rsidRPr="00AA0F1A" w:rsidRDefault="00AA0F1A" w:rsidP="00AA0F1A">
      <w:pPr>
        <w:keepNext/>
        <w:keepLines/>
        <w:widowControl w:val="0"/>
        <w:suppressAutoHyphens/>
        <w:autoSpaceDE w:val="0"/>
        <w:autoSpaceDN w:val="0"/>
        <w:adjustRightInd w:val="0"/>
        <w:ind w:firstLine="709"/>
        <w:jc w:val="both"/>
        <w:rPr>
          <w:kern w:val="2"/>
          <w:sz w:val="28"/>
          <w:szCs w:val="28"/>
        </w:rPr>
      </w:pP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60. Основными показателями доступности и качества муниципальной услуги являются:</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1) соблюдение требований к местам предоставления муниципальной услуги, их транспортной доступности;</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2) среднее время ожидания в очереди при подаче документов;</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3) количество обращений об обжаловании решений и действий (бездействия) администрации, а также должностных лиц администрации;</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4) количество взаимодействий заявителя или его представителя с должностными лицами, их продолжительность;</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5) возможность получения информации о ходе предоставления муниципальной услуги.</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61.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62.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1) для подачи документов, необходимых для предоставления муниципальной услуги;</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2) для получения результата предоставления муниципальной услуги.</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63.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62 настоящего административного регламента видов взаимодействия.</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64.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65.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lastRenderedPageBreak/>
        <w:t>Возможность получения муниципальной услуги посредством обращения в МФЦ не предусмотрена.</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AA0F1A" w:rsidRPr="00AA0F1A" w:rsidRDefault="00AA0F1A" w:rsidP="00AA0F1A">
      <w:pPr>
        <w:widowControl w:val="0"/>
        <w:suppressAutoHyphens/>
        <w:autoSpaceDE w:val="0"/>
        <w:autoSpaceDN w:val="0"/>
        <w:adjustRightInd w:val="0"/>
        <w:ind w:firstLine="720"/>
        <w:jc w:val="center"/>
        <w:outlineLvl w:val="2"/>
        <w:rPr>
          <w:kern w:val="2"/>
          <w:sz w:val="28"/>
          <w:szCs w:val="28"/>
        </w:rPr>
      </w:pPr>
    </w:p>
    <w:p w:rsidR="00AA0F1A" w:rsidRPr="00AA0F1A" w:rsidRDefault="00AA0F1A" w:rsidP="00AA0F1A">
      <w:pPr>
        <w:keepNext/>
        <w:keepLines/>
        <w:widowControl w:val="0"/>
        <w:suppressAutoHyphens/>
        <w:autoSpaceDE w:val="0"/>
        <w:autoSpaceDN w:val="0"/>
        <w:adjustRightInd w:val="0"/>
        <w:jc w:val="center"/>
        <w:outlineLvl w:val="2"/>
        <w:rPr>
          <w:kern w:val="2"/>
          <w:sz w:val="28"/>
          <w:szCs w:val="28"/>
        </w:rPr>
      </w:pPr>
      <w:r w:rsidRPr="00AA0F1A">
        <w:rPr>
          <w:kern w:val="2"/>
          <w:sz w:val="28"/>
          <w:szCs w:val="28"/>
        </w:rPr>
        <w:t xml:space="preserve">Глава 21. Иные требования, в том числе учитывающие особенности предоставления муниципальной услуги </w:t>
      </w:r>
      <w:r w:rsidRPr="00AA0F1A">
        <w:rPr>
          <w:kern w:val="2"/>
          <w:sz w:val="28"/>
          <w:szCs w:val="28"/>
          <w:u w:val="single"/>
        </w:rPr>
        <w:t>по экстерриториальному принципу</w:t>
      </w:r>
      <w:r w:rsidRPr="00AA0F1A">
        <w:rPr>
          <w:kern w:val="2"/>
          <w:sz w:val="28"/>
          <w:szCs w:val="28"/>
        </w:rPr>
        <w:br/>
        <w:t>и особенности предоставления муниципальной услуги в электронной форме</w:t>
      </w:r>
    </w:p>
    <w:p w:rsidR="00AA0F1A" w:rsidRPr="00AA0F1A" w:rsidRDefault="00AA0F1A" w:rsidP="00AA0F1A">
      <w:pPr>
        <w:keepNext/>
        <w:keepLines/>
        <w:widowControl w:val="0"/>
        <w:suppressAutoHyphens/>
        <w:autoSpaceDE w:val="0"/>
        <w:autoSpaceDN w:val="0"/>
        <w:adjustRightInd w:val="0"/>
        <w:ind w:firstLine="720"/>
        <w:jc w:val="center"/>
        <w:outlineLvl w:val="2"/>
        <w:rPr>
          <w:kern w:val="2"/>
          <w:sz w:val="28"/>
          <w:szCs w:val="28"/>
        </w:rPr>
      </w:pP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67. Муниципальная услуга по экстерриториальному принципу не предоставляется.</w:t>
      </w:r>
    </w:p>
    <w:p w:rsidR="00AA0F1A" w:rsidRPr="00AA0F1A" w:rsidRDefault="00AA0F1A" w:rsidP="00AA0F1A">
      <w:pPr>
        <w:widowControl w:val="0"/>
        <w:tabs>
          <w:tab w:val="left" w:pos="851"/>
          <w:tab w:val="left" w:pos="1276"/>
          <w:tab w:val="left" w:pos="1418"/>
          <w:tab w:val="left" w:pos="1560"/>
        </w:tabs>
        <w:suppressAutoHyphens/>
        <w:autoSpaceDE w:val="0"/>
        <w:autoSpaceDN w:val="0"/>
        <w:adjustRightInd w:val="0"/>
        <w:ind w:firstLine="709"/>
        <w:jc w:val="both"/>
        <w:rPr>
          <w:kern w:val="2"/>
          <w:sz w:val="28"/>
          <w:szCs w:val="28"/>
        </w:rPr>
      </w:pPr>
      <w:r w:rsidRPr="00AA0F1A">
        <w:rPr>
          <w:kern w:val="2"/>
          <w:sz w:val="28"/>
          <w:szCs w:val="28"/>
        </w:rPr>
        <w:t>68. 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69.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 ими персональных данных.</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70.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71.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 xml:space="preserve">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w:t>
      </w:r>
      <w:proofErr w:type="spellStart"/>
      <w:r w:rsidRPr="00AA0F1A">
        <w:rPr>
          <w:kern w:val="2"/>
          <w:sz w:val="28"/>
          <w:szCs w:val="28"/>
        </w:rPr>
        <w:t>doc</w:t>
      </w:r>
      <w:proofErr w:type="spellEnd"/>
      <w:r w:rsidRPr="00AA0F1A">
        <w:rPr>
          <w:kern w:val="2"/>
          <w:sz w:val="28"/>
          <w:szCs w:val="28"/>
        </w:rPr>
        <w:t xml:space="preserve">, </w:t>
      </w:r>
      <w:proofErr w:type="spellStart"/>
      <w:r w:rsidRPr="00AA0F1A">
        <w:rPr>
          <w:kern w:val="2"/>
          <w:sz w:val="28"/>
          <w:szCs w:val="28"/>
        </w:rPr>
        <w:t>docx</w:t>
      </w:r>
      <w:proofErr w:type="spellEnd"/>
      <w:r w:rsidRPr="00AA0F1A">
        <w:rPr>
          <w:kern w:val="2"/>
          <w:sz w:val="28"/>
          <w:szCs w:val="28"/>
        </w:rPr>
        <w:t xml:space="preserve">, </w:t>
      </w:r>
      <w:proofErr w:type="spellStart"/>
      <w:r w:rsidRPr="00AA0F1A">
        <w:rPr>
          <w:kern w:val="2"/>
          <w:sz w:val="28"/>
          <w:szCs w:val="28"/>
          <w:lang w:val="en-US"/>
        </w:rPr>
        <w:t>odt</w:t>
      </w:r>
      <w:proofErr w:type="spellEnd"/>
      <w:r w:rsidRPr="00AA0F1A">
        <w:rPr>
          <w:kern w:val="2"/>
          <w:sz w:val="28"/>
          <w:szCs w:val="28"/>
        </w:rPr>
        <w:t xml:space="preserve">, </w:t>
      </w:r>
      <w:proofErr w:type="spellStart"/>
      <w:r w:rsidRPr="00AA0F1A">
        <w:rPr>
          <w:kern w:val="2"/>
          <w:sz w:val="28"/>
          <w:szCs w:val="28"/>
        </w:rPr>
        <w:t>txt</w:t>
      </w:r>
      <w:proofErr w:type="spellEnd"/>
      <w:r w:rsidRPr="00AA0F1A">
        <w:rPr>
          <w:kern w:val="2"/>
          <w:sz w:val="28"/>
          <w:szCs w:val="28"/>
        </w:rPr>
        <w:t xml:space="preserve">, </w:t>
      </w:r>
      <w:proofErr w:type="spellStart"/>
      <w:r w:rsidRPr="00AA0F1A">
        <w:rPr>
          <w:kern w:val="2"/>
          <w:sz w:val="28"/>
          <w:szCs w:val="28"/>
        </w:rPr>
        <w:t>xls</w:t>
      </w:r>
      <w:proofErr w:type="spellEnd"/>
      <w:r w:rsidRPr="00AA0F1A">
        <w:rPr>
          <w:kern w:val="2"/>
          <w:sz w:val="28"/>
          <w:szCs w:val="28"/>
        </w:rPr>
        <w:t xml:space="preserve">, </w:t>
      </w:r>
      <w:proofErr w:type="spellStart"/>
      <w:r w:rsidRPr="00AA0F1A">
        <w:rPr>
          <w:kern w:val="2"/>
          <w:sz w:val="28"/>
          <w:szCs w:val="28"/>
        </w:rPr>
        <w:t>xlsx</w:t>
      </w:r>
      <w:proofErr w:type="spellEnd"/>
      <w:r w:rsidRPr="00AA0F1A">
        <w:rPr>
          <w:kern w:val="2"/>
          <w:sz w:val="28"/>
          <w:szCs w:val="28"/>
        </w:rPr>
        <w:t xml:space="preserve">, </w:t>
      </w:r>
      <w:proofErr w:type="spellStart"/>
      <w:r w:rsidRPr="00AA0F1A">
        <w:rPr>
          <w:kern w:val="2"/>
          <w:sz w:val="28"/>
          <w:szCs w:val="28"/>
        </w:rPr>
        <w:t>rtf</w:t>
      </w:r>
      <w:proofErr w:type="spellEnd"/>
      <w:r w:rsidRPr="00AA0F1A">
        <w:rPr>
          <w:kern w:val="2"/>
          <w:sz w:val="28"/>
          <w:szCs w:val="28"/>
        </w:rPr>
        <w:t>.</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72. При обращении за предоставлением муниципальной услуги в электронной форме заявитель</w:t>
      </w:r>
      <w:r w:rsidRPr="00AA0F1A">
        <w:rPr>
          <w:rFonts w:ascii="Tms Rmn" w:hAnsi="Tms Rmn" w:hint="eastAsia"/>
          <w:kern w:val="2"/>
          <w:sz w:val="28"/>
          <w:szCs w:val="20"/>
        </w:rPr>
        <w:t xml:space="preserve"> </w:t>
      </w:r>
      <w:r w:rsidRPr="00AA0F1A">
        <w:rPr>
          <w:kern w:val="2"/>
          <w:sz w:val="28"/>
          <w:szCs w:val="28"/>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Усиленная квалифицированная электронная подпись должна соответствовать следующим требованиям:</w:t>
      </w:r>
    </w:p>
    <w:p w:rsidR="00AA0F1A" w:rsidRPr="00AA0F1A" w:rsidRDefault="00AA0F1A" w:rsidP="00AA0F1A">
      <w:pPr>
        <w:widowControl w:val="0"/>
        <w:suppressAutoHyphens/>
        <w:autoSpaceDE w:val="0"/>
        <w:autoSpaceDN w:val="0"/>
        <w:adjustRightInd w:val="0"/>
        <w:ind w:firstLine="720"/>
        <w:jc w:val="both"/>
        <w:rPr>
          <w:kern w:val="2"/>
          <w:sz w:val="28"/>
          <w:szCs w:val="28"/>
        </w:rPr>
      </w:pPr>
      <w:r w:rsidRPr="00AA0F1A">
        <w:rPr>
          <w:kern w:val="2"/>
          <w:sz w:val="28"/>
          <w:szCs w:val="28"/>
        </w:rPr>
        <w:lastRenderedPageBreak/>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AA0F1A" w:rsidRPr="00AA0F1A" w:rsidRDefault="00AA0F1A" w:rsidP="00AA0F1A">
      <w:pPr>
        <w:widowControl w:val="0"/>
        <w:suppressAutoHyphens/>
        <w:autoSpaceDE w:val="0"/>
        <w:autoSpaceDN w:val="0"/>
        <w:adjustRightInd w:val="0"/>
        <w:ind w:firstLine="720"/>
        <w:jc w:val="both"/>
        <w:rPr>
          <w:kern w:val="2"/>
          <w:sz w:val="28"/>
          <w:szCs w:val="28"/>
        </w:rPr>
      </w:pPr>
      <w:r w:rsidRPr="00AA0F1A">
        <w:rPr>
          <w:kern w:val="2"/>
          <w:sz w:val="28"/>
          <w:szCs w:val="28"/>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AA0F1A" w:rsidRPr="00AA0F1A" w:rsidRDefault="00AA0F1A" w:rsidP="00AA0F1A">
      <w:pPr>
        <w:widowControl w:val="0"/>
        <w:suppressAutoHyphens/>
        <w:autoSpaceDE w:val="0"/>
        <w:autoSpaceDN w:val="0"/>
        <w:adjustRightInd w:val="0"/>
        <w:ind w:firstLine="720"/>
        <w:jc w:val="both"/>
        <w:rPr>
          <w:kern w:val="2"/>
          <w:sz w:val="28"/>
          <w:szCs w:val="28"/>
        </w:rPr>
      </w:pPr>
      <w:r w:rsidRPr="00AA0F1A">
        <w:rPr>
          <w:kern w:val="2"/>
          <w:sz w:val="28"/>
          <w:szCs w:val="28"/>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w:t>
      </w:r>
      <w:r w:rsidRPr="00AA0F1A">
        <w:rPr>
          <w:kern w:val="2"/>
          <w:sz w:val="28"/>
          <w:szCs w:val="28"/>
          <w:u w:val="single"/>
        </w:rPr>
        <w:t xml:space="preserve"> </w:t>
      </w:r>
      <w:r w:rsidRPr="00AA0F1A">
        <w:rPr>
          <w:kern w:val="2"/>
          <w:sz w:val="28"/>
          <w:szCs w:val="28"/>
        </w:rPr>
        <w:t>подписавшего запрос и прилагаемые к нему документы.</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73.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AA0F1A" w:rsidRPr="00AA0F1A" w:rsidRDefault="00AA0F1A" w:rsidP="00AA0F1A">
      <w:pPr>
        <w:widowControl w:val="0"/>
        <w:suppressAutoHyphens/>
        <w:autoSpaceDE w:val="0"/>
        <w:autoSpaceDN w:val="0"/>
        <w:adjustRightInd w:val="0"/>
        <w:ind w:firstLine="709"/>
        <w:jc w:val="both"/>
        <w:rPr>
          <w:kern w:val="2"/>
          <w:sz w:val="28"/>
          <w:szCs w:val="28"/>
        </w:rPr>
      </w:pPr>
    </w:p>
    <w:p w:rsidR="00AA0F1A" w:rsidRPr="00AA0F1A" w:rsidRDefault="00AA0F1A" w:rsidP="00AA0F1A">
      <w:pPr>
        <w:keepNext/>
        <w:keepLines/>
        <w:widowControl w:val="0"/>
        <w:suppressAutoHyphens/>
        <w:autoSpaceDE w:val="0"/>
        <w:autoSpaceDN w:val="0"/>
        <w:adjustRightInd w:val="0"/>
        <w:jc w:val="center"/>
        <w:rPr>
          <w:kern w:val="2"/>
          <w:sz w:val="28"/>
          <w:szCs w:val="28"/>
        </w:rPr>
      </w:pPr>
      <w:r w:rsidRPr="00AA0F1A">
        <w:rPr>
          <w:kern w:val="2"/>
          <w:sz w:val="28"/>
          <w:szCs w:val="28"/>
        </w:rPr>
        <w:t>РАЗДЕЛ III. СОСТАВ, ПОСЛЕДОВАТЕЛЬНОСТЬ И СРОКИ ВЫПОЛНЕНИЯ АДМИНИСТРАТИВНЫХ ПРОЦЕДУР,</w:t>
      </w:r>
      <w:r w:rsidRPr="00AA0F1A">
        <w:rPr>
          <w:kern w:val="2"/>
          <w:sz w:val="28"/>
          <w:szCs w:val="28"/>
        </w:rPr>
        <w:br/>
        <w:t>ТРЕБОВАНИЯ К ПОРЯДКУ ИХ ВЫПОЛНЕНИЯ, В ТОМ ЧИСЛЕ ОСОБЕННОСТИ ВЫПОЛНЕНИЯ АДМИНИСТРАТИВНЫХ ПРОЦЕДУР</w:t>
      </w:r>
      <w:r w:rsidRPr="00AA0F1A">
        <w:rPr>
          <w:kern w:val="2"/>
          <w:sz w:val="28"/>
          <w:szCs w:val="28"/>
        </w:rPr>
        <w:br/>
        <w:t>В ЭЛЕКТРОННОЙ ФОРМЕ</w:t>
      </w:r>
    </w:p>
    <w:p w:rsidR="00AA0F1A" w:rsidRPr="00AA0F1A" w:rsidRDefault="00AA0F1A" w:rsidP="00AA0F1A">
      <w:pPr>
        <w:keepNext/>
        <w:keepLines/>
        <w:widowControl w:val="0"/>
        <w:suppressAutoHyphens/>
        <w:autoSpaceDE w:val="0"/>
        <w:autoSpaceDN w:val="0"/>
        <w:adjustRightInd w:val="0"/>
        <w:ind w:firstLine="709"/>
        <w:jc w:val="both"/>
        <w:rPr>
          <w:kern w:val="2"/>
          <w:sz w:val="28"/>
          <w:szCs w:val="28"/>
        </w:rPr>
      </w:pPr>
    </w:p>
    <w:p w:rsidR="00AA0F1A" w:rsidRPr="00AA0F1A" w:rsidRDefault="00AA0F1A" w:rsidP="00AA0F1A">
      <w:pPr>
        <w:keepNext/>
        <w:keepLines/>
        <w:widowControl w:val="0"/>
        <w:suppressAutoHyphens/>
        <w:autoSpaceDE w:val="0"/>
        <w:autoSpaceDN w:val="0"/>
        <w:adjustRightInd w:val="0"/>
        <w:jc w:val="center"/>
        <w:outlineLvl w:val="2"/>
        <w:rPr>
          <w:kern w:val="2"/>
          <w:sz w:val="28"/>
          <w:szCs w:val="28"/>
        </w:rPr>
      </w:pPr>
      <w:bookmarkStart w:id="3" w:name="Par343"/>
      <w:bookmarkEnd w:id="3"/>
      <w:r w:rsidRPr="00AA0F1A">
        <w:rPr>
          <w:kern w:val="2"/>
          <w:sz w:val="28"/>
          <w:szCs w:val="28"/>
        </w:rPr>
        <w:t>Глава 22. Состав и последовательность административных процедур</w:t>
      </w:r>
    </w:p>
    <w:p w:rsidR="00AA0F1A" w:rsidRPr="00AA0F1A" w:rsidRDefault="00AA0F1A" w:rsidP="00AA0F1A">
      <w:pPr>
        <w:keepNext/>
        <w:keepLines/>
        <w:widowControl w:val="0"/>
        <w:suppressAutoHyphens/>
        <w:autoSpaceDE w:val="0"/>
        <w:autoSpaceDN w:val="0"/>
        <w:adjustRightInd w:val="0"/>
        <w:ind w:firstLine="709"/>
        <w:jc w:val="both"/>
        <w:rPr>
          <w:kern w:val="2"/>
          <w:sz w:val="28"/>
          <w:szCs w:val="28"/>
        </w:rPr>
      </w:pP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74. Предоставление муниципальной услуги включает в себя следующие административные процедуры:</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1) прием, регистрация заявления и документов, представленных заявителем или его представителем;</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2) формирование и направление межведомственных запросов в органы и организации, участвующие в предоставлении муниципальной услуги;</w:t>
      </w:r>
    </w:p>
    <w:p w:rsidR="00AA0F1A" w:rsidRPr="00AA0F1A" w:rsidRDefault="00AA0F1A" w:rsidP="00AA0F1A">
      <w:pPr>
        <w:widowControl w:val="0"/>
        <w:suppressAutoHyphens/>
        <w:autoSpaceDE w:val="0"/>
        <w:autoSpaceDN w:val="0"/>
        <w:adjustRightInd w:val="0"/>
        <w:ind w:firstLine="709"/>
        <w:jc w:val="both"/>
        <w:rPr>
          <w:sz w:val="28"/>
          <w:szCs w:val="28"/>
        </w:rPr>
      </w:pPr>
      <w:r w:rsidRPr="00AA0F1A">
        <w:rPr>
          <w:kern w:val="2"/>
          <w:sz w:val="28"/>
          <w:szCs w:val="28"/>
        </w:rPr>
        <w:t xml:space="preserve">3) </w:t>
      </w:r>
      <w:r w:rsidRPr="00AA0F1A">
        <w:rPr>
          <w:sz w:val="28"/>
          <w:szCs w:val="28"/>
        </w:rPr>
        <w:t>рассмотрение заявления и документов Комиссией;</w:t>
      </w:r>
    </w:p>
    <w:p w:rsidR="00AA0F1A" w:rsidRPr="00AA0F1A" w:rsidRDefault="00AA0F1A" w:rsidP="00AA0F1A">
      <w:pPr>
        <w:widowControl w:val="0"/>
        <w:suppressAutoHyphens/>
        <w:autoSpaceDE w:val="0"/>
        <w:autoSpaceDN w:val="0"/>
        <w:adjustRightInd w:val="0"/>
        <w:ind w:firstLine="709"/>
        <w:jc w:val="both"/>
        <w:rPr>
          <w:sz w:val="28"/>
          <w:szCs w:val="28"/>
        </w:rPr>
      </w:pPr>
      <w:r w:rsidRPr="00AA0F1A">
        <w:rPr>
          <w:sz w:val="28"/>
          <w:szCs w:val="28"/>
        </w:rPr>
        <w:t>4) проведение публичных слушаний;</w:t>
      </w:r>
    </w:p>
    <w:p w:rsidR="00AA0F1A" w:rsidRPr="00AA0F1A" w:rsidRDefault="00AA0F1A" w:rsidP="00AA0F1A">
      <w:pPr>
        <w:widowControl w:val="0"/>
        <w:suppressAutoHyphens/>
        <w:autoSpaceDE w:val="0"/>
        <w:autoSpaceDN w:val="0"/>
        <w:adjustRightInd w:val="0"/>
        <w:ind w:firstLine="709"/>
        <w:jc w:val="both"/>
        <w:rPr>
          <w:sz w:val="18"/>
          <w:szCs w:val="18"/>
        </w:rPr>
      </w:pPr>
      <w:r w:rsidRPr="00AA0F1A">
        <w:rPr>
          <w:sz w:val="28"/>
          <w:szCs w:val="28"/>
        </w:rPr>
        <w:t>5) подготовка рекомендаций Комиссии;</w:t>
      </w:r>
    </w:p>
    <w:p w:rsidR="00AA0F1A" w:rsidRPr="00AA0F1A" w:rsidRDefault="00AA0F1A" w:rsidP="00AA0F1A">
      <w:pPr>
        <w:widowControl w:val="0"/>
        <w:tabs>
          <w:tab w:val="left" w:pos="709"/>
        </w:tabs>
        <w:suppressAutoHyphens/>
        <w:autoSpaceDE w:val="0"/>
        <w:autoSpaceDN w:val="0"/>
        <w:adjustRightInd w:val="0"/>
        <w:ind w:firstLine="709"/>
        <w:jc w:val="both"/>
        <w:rPr>
          <w:sz w:val="28"/>
          <w:szCs w:val="28"/>
        </w:rPr>
      </w:pPr>
      <w:r w:rsidRPr="00AA0F1A">
        <w:rPr>
          <w:kern w:val="2"/>
          <w:sz w:val="28"/>
          <w:szCs w:val="28"/>
        </w:rPr>
        <w:lastRenderedPageBreak/>
        <w:t xml:space="preserve">6) принятие </w:t>
      </w:r>
      <w:r w:rsidRPr="00AA0F1A">
        <w:rPr>
          <w:sz w:val="28"/>
          <w:szCs w:val="28"/>
        </w:rPr>
        <w:t xml:space="preserve">решения о предоставлении разрешения или решения </w:t>
      </w:r>
      <w:r w:rsidRPr="00AA0F1A">
        <w:rPr>
          <w:kern w:val="2"/>
          <w:sz w:val="28"/>
          <w:szCs w:val="28"/>
        </w:rPr>
        <w:t xml:space="preserve">об </w:t>
      </w:r>
      <w:r w:rsidRPr="00AA0F1A">
        <w:rPr>
          <w:sz w:val="28"/>
          <w:szCs w:val="28"/>
        </w:rPr>
        <w:t>отказе в предоставлении разрешения;</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7) выдача (направление) заявителю или его представителю результата муниципальной услуги или уведомления об отказе в принятии заявления к рассмотрению.</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75. В электронной форме при предоставлении муниципальной услуги осуществляются следующие административные процедуры (действия):</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1) прием заявления и документов, представленных заявителем или его представителем;</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2) формирование и направление межведомственных запросов в органы и организации, участвующие в предоставлении муниципальной услуги.</w:t>
      </w:r>
    </w:p>
    <w:p w:rsidR="00AA0F1A" w:rsidRPr="00AA0F1A" w:rsidRDefault="00AA0F1A" w:rsidP="00AA0F1A">
      <w:pPr>
        <w:widowControl w:val="0"/>
        <w:suppressAutoHyphens/>
        <w:autoSpaceDE w:val="0"/>
        <w:autoSpaceDN w:val="0"/>
        <w:adjustRightInd w:val="0"/>
        <w:ind w:firstLine="709"/>
        <w:jc w:val="both"/>
        <w:rPr>
          <w:kern w:val="2"/>
          <w:sz w:val="28"/>
          <w:szCs w:val="28"/>
        </w:rPr>
      </w:pPr>
    </w:p>
    <w:p w:rsidR="00AA0F1A" w:rsidRPr="00AA0F1A" w:rsidRDefault="00AA0F1A" w:rsidP="00AA0F1A">
      <w:pPr>
        <w:keepNext/>
        <w:keepLines/>
        <w:widowControl w:val="0"/>
        <w:suppressAutoHyphens/>
        <w:autoSpaceDE w:val="0"/>
        <w:autoSpaceDN w:val="0"/>
        <w:adjustRightInd w:val="0"/>
        <w:jc w:val="center"/>
        <w:outlineLvl w:val="2"/>
        <w:rPr>
          <w:kern w:val="2"/>
          <w:sz w:val="28"/>
          <w:szCs w:val="28"/>
        </w:rPr>
      </w:pPr>
      <w:r w:rsidRPr="00AA0F1A">
        <w:rPr>
          <w:kern w:val="2"/>
          <w:sz w:val="28"/>
          <w:szCs w:val="28"/>
        </w:rPr>
        <w:t>Глава 23. Прием, регистрация заявления и документов,</w:t>
      </w:r>
      <w:r w:rsidRPr="00AA0F1A">
        <w:rPr>
          <w:kern w:val="2"/>
          <w:sz w:val="28"/>
          <w:szCs w:val="28"/>
        </w:rPr>
        <w:br/>
        <w:t>представленных заявителем или его представителем</w:t>
      </w:r>
    </w:p>
    <w:p w:rsidR="00AA0F1A" w:rsidRPr="00AA0F1A" w:rsidRDefault="00AA0F1A" w:rsidP="00AA0F1A">
      <w:pPr>
        <w:keepNext/>
        <w:keepLines/>
        <w:widowControl w:val="0"/>
        <w:suppressAutoHyphens/>
        <w:autoSpaceDE w:val="0"/>
        <w:autoSpaceDN w:val="0"/>
        <w:adjustRightInd w:val="0"/>
        <w:jc w:val="both"/>
        <w:rPr>
          <w:kern w:val="2"/>
          <w:sz w:val="28"/>
          <w:szCs w:val="28"/>
        </w:rPr>
      </w:pPr>
      <w:bookmarkStart w:id="4" w:name="Par355"/>
      <w:bookmarkEnd w:id="4"/>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 xml:space="preserve">76.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29 настоящего административного регламента. </w:t>
      </w:r>
    </w:p>
    <w:p w:rsidR="00AA0F1A" w:rsidRPr="00AA0F1A" w:rsidRDefault="00AA0F1A" w:rsidP="00AA0F1A">
      <w:pPr>
        <w:widowControl w:val="0"/>
        <w:suppressAutoHyphens/>
        <w:autoSpaceDE w:val="0"/>
        <w:autoSpaceDN w:val="0"/>
        <w:adjustRightInd w:val="0"/>
        <w:ind w:firstLine="709"/>
        <w:jc w:val="both"/>
        <w:rPr>
          <w:i/>
          <w:kern w:val="2"/>
          <w:sz w:val="28"/>
          <w:szCs w:val="28"/>
        </w:rPr>
      </w:pPr>
      <w:r w:rsidRPr="00AA0F1A">
        <w:rPr>
          <w:kern w:val="2"/>
          <w:sz w:val="28"/>
          <w:szCs w:val="28"/>
        </w:rPr>
        <w:t>77. Прием заявления и документов от заявителя или его представителя осуществляется в администрации без предварительной записи.</w:t>
      </w:r>
    </w:p>
    <w:p w:rsidR="00AA0F1A" w:rsidRPr="00AA0F1A" w:rsidRDefault="00AA0F1A" w:rsidP="00AA0F1A">
      <w:pPr>
        <w:widowControl w:val="0"/>
        <w:suppressAutoHyphens/>
        <w:autoSpaceDE w:val="0"/>
        <w:autoSpaceDN w:val="0"/>
        <w:adjustRightInd w:val="0"/>
        <w:ind w:firstLine="709"/>
        <w:jc w:val="both"/>
        <w:rPr>
          <w:i/>
          <w:kern w:val="2"/>
          <w:sz w:val="28"/>
          <w:szCs w:val="28"/>
        </w:rPr>
      </w:pPr>
      <w:r w:rsidRPr="00AA0F1A">
        <w:rPr>
          <w:kern w:val="2"/>
          <w:sz w:val="28"/>
          <w:szCs w:val="28"/>
        </w:rPr>
        <w:t>78. 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регистрацию входящей корреспонденции, в журнале входящей корреспонденции</w:t>
      </w:r>
      <w:r w:rsidRPr="00AA0F1A">
        <w:rPr>
          <w:i/>
          <w:kern w:val="2"/>
          <w:sz w:val="28"/>
          <w:szCs w:val="28"/>
        </w:rPr>
        <w:t>.</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79</w:t>
      </w:r>
      <w:r w:rsidRPr="00AA0F1A">
        <w:rPr>
          <w:i/>
          <w:kern w:val="2"/>
          <w:sz w:val="28"/>
          <w:szCs w:val="28"/>
        </w:rPr>
        <w:t xml:space="preserve">. </w:t>
      </w:r>
      <w:r w:rsidRPr="00AA0F1A">
        <w:rPr>
          <w:kern w:val="2"/>
          <w:sz w:val="28"/>
          <w:szCs w:val="28"/>
        </w:rPr>
        <w:t>Срок регистрации представленного в администрацию заявления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 xml:space="preserve">80. Должностное лицо </w:t>
      </w:r>
      <w:r w:rsidRPr="00AA0F1A">
        <w:rPr>
          <w:sz w:val="28"/>
          <w:szCs w:val="28"/>
        </w:rPr>
        <w:t>администрации</w:t>
      </w:r>
      <w:r w:rsidRPr="00AA0F1A">
        <w:rPr>
          <w:kern w:val="2"/>
          <w:sz w:val="28"/>
          <w:szCs w:val="28"/>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36 </w:t>
      </w:r>
      <w:r w:rsidRPr="00AA0F1A">
        <w:rPr>
          <w:sz w:val="28"/>
          <w:szCs w:val="28"/>
        </w:rPr>
        <w:t>настоящего административного регламента,</w:t>
      </w:r>
      <w:r w:rsidRPr="00AA0F1A">
        <w:rPr>
          <w:kern w:val="2"/>
          <w:sz w:val="28"/>
          <w:szCs w:val="28"/>
        </w:rPr>
        <w:t xml:space="preserve"> в срок </w:t>
      </w:r>
      <w:r w:rsidRPr="00AA0F1A">
        <w:rPr>
          <w:sz w:val="28"/>
          <w:szCs w:val="28"/>
        </w:rPr>
        <w:t>не позднее двух рабочих дней со дня получения заявления и документов</w:t>
      </w:r>
      <w:r w:rsidRPr="00AA0F1A">
        <w:rPr>
          <w:kern w:val="2"/>
          <w:sz w:val="28"/>
          <w:szCs w:val="28"/>
        </w:rPr>
        <w:t>.</w:t>
      </w:r>
    </w:p>
    <w:p w:rsidR="00AA0F1A" w:rsidRPr="00AA0F1A" w:rsidRDefault="00AA0F1A" w:rsidP="00AA0F1A">
      <w:pPr>
        <w:widowControl w:val="0"/>
        <w:suppressAutoHyphens/>
        <w:autoSpaceDE w:val="0"/>
        <w:autoSpaceDN w:val="0"/>
        <w:adjustRightInd w:val="0"/>
        <w:ind w:firstLine="720"/>
        <w:jc w:val="both"/>
        <w:rPr>
          <w:kern w:val="2"/>
          <w:sz w:val="28"/>
          <w:szCs w:val="28"/>
        </w:rPr>
      </w:pPr>
      <w:r w:rsidRPr="00AA0F1A">
        <w:rPr>
          <w:kern w:val="2"/>
          <w:sz w:val="28"/>
          <w:szCs w:val="28"/>
        </w:rPr>
        <w:t xml:space="preserve">81. В случае поступления заявления, подписанного усиленной квалифицированной электронной подписью, должностным лицом </w:t>
      </w:r>
      <w:r w:rsidRPr="00AA0F1A">
        <w:rPr>
          <w:sz w:val="28"/>
          <w:szCs w:val="28"/>
        </w:rPr>
        <w:t>администрации</w:t>
      </w:r>
      <w:r w:rsidRPr="00AA0F1A">
        <w:rPr>
          <w:kern w:val="2"/>
          <w:sz w:val="28"/>
          <w:szCs w:val="28"/>
        </w:rPr>
        <w:t xml:space="preserve">, ответственным за прием и регистрацию документов, в ходе проверки, предусмотренной пунктом 80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w:t>
      </w:r>
      <w:proofErr w:type="gramStart"/>
      <w:r w:rsidRPr="00AA0F1A">
        <w:rPr>
          <w:kern w:val="2"/>
          <w:sz w:val="28"/>
          <w:szCs w:val="28"/>
        </w:rPr>
        <w:t>на  соответствие</w:t>
      </w:r>
      <w:proofErr w:type="gramEnd"/>
      <w:r w:rsidRPr="00AA0F1A">
        <w:rPr>
          <w:kern w:val="2"/>
          <w:sz w:val="28"/>
          <w:szCs w:val="28"/>
        </w:rPr>
        <w:t xml:space="preserve"> требованиям, предусмотренным пунктом 72 настоящего административного регламента.</w:t>
      </w:r>
    </w:p>
    <w:p w:rsidR="00AA0F1A" w:rsidRPr="00AA0F1A" w:rsidRDefault="00AA0F1A" w:rsidP="00AA0F1A">
      <w:pPr>
        <w:widowControl w:val="0"/>
        <w:suppressAutoHyphens/>
        <w:autoSpaceDE w:val="0"/>
        <w:autoSpaceDN w:val="0"/>
        <w:adjustRightInd w:val="0"/>
        <w:ind w:firstLine="720"/>
        <w:jc w:val="both"/>
        <w:rPr>
          <w:kern w:val="2"/>
          <w:sz w:val="28"/>
          <w:szCs w:val="28"/>
        </w:rPr>
      </w:pPr>
      <w:r w:rsidRPr="00AA0F1A">
        <w:rPr>
          <w:kern w:val="2"/>
          <w:sz w:val="28"/>
          <w:szCs w:val="28"/>
        </w:rPr>
        <w:t xml:space="preserve">82. Проверка усиленной квалифицированной электронной подписи </w:t>
      </w:r>
      <w:r w:rsidRPr="00AA0F1A">
        <w:rPr>
          <w:kern w:val="2"/>
          <w:sz w:val="28"/>
          <w:szCs w:val="28"/>
        </w:rPr>
        <w:lastRenderedPageBreak/>
        <w:t xml:space="preserve">может осуществляться должностным лицом </w:t>
      </w:r>
      <w:r w:rsidRPr="00AA0F1A">
        <w:rPr>
          <w:sz w:val="28"/>
          <w:szCs w:val="28"/>
        </w:rPr>
        <w:t>администрации</w:t>
      </w:r>
      <w:r w:rsidRPr="00AA0F1A">
        <w:rPr>
          <w:kern w:val="2"/>
          <w:sz w:val="28"/>
          <w:szCs w:val="28"/>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AA0F1A" w:rsidRPr="00AA0F1A" w:rsidRDefault="00AA0F1A" w:rsidP="00AA0F1A">
      <w:pPr>
        <w:widowControl w:val="0"/>
        <w:suppressAutoHyphens/>
        <w:autoSpaceDE w:val="0"/>
        <w:autoSpaceDN w:val="0"/>
        <w:adjustRightInd w:val="0"/>
        <w:ind w:firstLine="720"/>
        <w:jc w:val="both"/>
        <w:rPr>
          <w:kern w:val="2"/>
          <w:sz w:val="28"/>
          <w:szCs w:val="28"/>
        </w:rPr>
      </w:pPr>
      <w:r w:rsidRPr="00AA0F1A">
        <w:rPr>
          <w:kern w:val="2"/>
          <w:sz w:val="28"/>
          <w:szCs w:val="28"/>
        </w:rPr>
        <w:t xml:space="preserve">Проверка </w:t>
      </w:r>
      <w:proofErr w:type="gramStart"/>
      <w:r w:rsidRPr="00AA0F1A">
        <w:rPr>
          <w:kern w:val="2"/>
          <w:sz w:val="28"/>
          <w:szCs w:val="28"/>
        </w:rPr>
        <w:t>действительности</w:t>
      </w:r>
      <w:proofErr w:type="gramEnd"/>
      <w:r w:rsidRPr="00AA0F1A">
        <w:rPr>
          <w:kern w:val="2"/>
          <w:sz w:val="28"/>
          <w:szCs w:val="28"/>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 xml:space="preserve">83. В случае выявления в представленных документах хотя бы одного из обстоятельств, предусмотренных пунктом 36 </w:t>
      </w:r>
      <w:r w:rsidRPr="00AA0F1A">
        <w:rPr>
          <w:sz w:val="28"/>
          <w:szCs w:val="28"/>
        </w:rPr>
        <w:t>настоящего административного регламента,</w:t>
      </w:r>
      <w:r w:rsidRPr="00AA0F1A">
        <w:rPr>
          <w:kern w:val="2"/>
          <w:sz w:val="28"/>
          <w:szCs w:val="28"/>
        </w:rPr>
        <w:t xml:space="preserve"> должностное лицо, указанное в пункте 80 </w:t>
      </w:r>
      <w:r w:rsidRPr="00AA0F1A">
        <w:rPr>
          <w:sz w:val="28"/>
          <w:szCs w:val="28"/>
        </w:rPr>
        <w:t>настоящего административного регламента</w:t>
      </w:r>
      <w:r w:rsidRPr="00AA0F1A">
        <w:rPr>
          <w:kern w:val="2"/>
          <w:sz w:val="28"/>
          <w:szCs w:val="28"/>
        </w:rPr>
        <w:t>, не позднее срока, предусмотренного пунктом 80 настоящего административного регламента, принимает решение об отказе в приеме документов.</w:t>
      </w:r>
    </w:p>
    <w:p w:rsidR="00AA0F1A" w:rsidRPr="00AA0F1A" w:rsidRDefault="00AA0F1A" w:rsidP="00AA0F1A">
      <w:pPr>
        <w:widowControl w:val="0"/>
        <w:suppressAutoHyphens/>
        <w:autoSpaceDE w:val="0"/>
        <w:autoSpaceDN w:val="0"/>
        <w:adjustRightInd w:val="0"/>
        <w:ind w:firstLine="709"/>
        <w:jc w:val="both"/>
        <w:rPr>
          <w:sz w:val="28"/>
          <w:szCs w:val="28"/>
        </w:rPr>
      </w:pPr>
      <w:r w:rsidRPr="00AA0F1A">
        <w:rPr>
          <w:sz w:val="28"/>
          <w:szCs w:val="28"/>
        </w:rPr>
        <w:t xml:space="preserve">84. В случае отказа в приеме документов, поданных путем личного обращения, </w:t>
      </w:r>
      <w:r w:rsidRPr="00AA0F1A">
        <w:rPr>
          <w:kern w:val="2"/>
          <w:sz w:val="28"/>
          <w:szCs w:val="28"/>
        </w:rPr>
        <w:t xml:space="preserve">должностное лицо, указанное в пункте 80 </w:t>
      </w:r>
      <w:r w:rsidRPr="00AA0F1A">
        <w:rPr>
          <w:sz w:val="28"/>
          <w:szCs w:val="28"/>
        </w:rPr>
        <w:t>настоящего административного регламента</w:t>
      </w:r>
      <w:r w:rsidRPr="00AA0F1A">
        <w:rPr>
          <w:kern w:val="2"/>
          <w:sz w:val="28"/>
          <w:szCs w:val="28"/>
        </w:rPr>
        <w:t>,</w:t>
      </w:r>
      <w:r w:rsidRPr="00AA0F1A">
        <w:rPr>
          <w:sz w:val="28"/>
          <w:szCs w:val="28"/>
        </w:rPr>
        <w:t xml:space="preserve"> выдает (направляет) заявителю или его представителю в течение трех рабочих дней со дня получения заявления и документов письменное уведомление об отказе в приеме документов с указанием причин отказа почтовым отправлением по почтовому адресу, указанному в заявлении либо по обращению заявителя или его представителя вручает его лично.</w:t>
      </w:r>
    </w:p>
    <w:p w:rsidR="00AA0F1A" w:rsidRPr="00AA0F1A" w:rsidRDefault="00AA0F1A" w:rsidP="00AA0F1A">
      <w:pPr>
        <w:widowControl w:val="0"/>
        <w:suppressAutoHyphens/>
        <w:autoSpaceDE w:val="0"/>
        <w:autoSpaceDN w:val="0"/>
        <w:adjustRightInd w:val="0"/>
        <w:ind w:firstLine="709"/>
        <w:jc w:val="both"/>
        <w:rPr>
          <w:sz w:val="28"/>
          <w:szCs w:val="28"/>
        </w:rPr>
      </w:pPr>
      <w:r w:rsidRPr="00AA0F1A">
        <w:rPr>
          <w:sz w:val="28"/>
          <w:szCs w:val="28"/>
        </w:rPr>
        <w:t xml:space="preserve"> В случае отказа в приеме документов, поданных через организации почтовой связи, </w:t>
      </w:r>
      <w:r w:rsidRPr="00AA0F1A">
        <w:rPr>
          <w:kern w:val="2"/>
          <w:sz w:val="28"/>
          <w:szCs w:val="28"/>
        </w:rPr>
        <w:t xml:space="preserve">должностное лицо, указанное в пункте 80 </w:t>
      </w:r>
      <w:r w:rsidRPr="00AA0F1A">
        <w:rPr>
          <w:sz w:val="28"/>
          <w:szCs w:val="28"/>
        </w:rPr>
        <w:t>настоящего административного регламента, 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с указанием причин отказа почтовым отправлением на адрес, указанный в заявлении.</w:t>
      </w:r>
    </w:p>
    <w:p w:rsidR="00AA0F1A" w:rsidRPr="00AA0F1A" w:rsidRDefault="00AA0F1A" w:rsidP="00AA0F1A">
      <w:pPr>
        <w:widowControl w:val="0"/>
        <w:suppressAutoHyphens/>
        <w:autoSpaceDE w:val="0"/>
        <w:autoSpaceDN w:val="0"/>
        <w:adjustRightInd w:val="0"/>
        <w:ind w:firstLine="709"/>
        <w:jc w:val="both"/>
        <w:rPr>
          <w:sz w:val="28"/>
          <w:szCs w:val="28"/>
        </w:rPr>
      </w:pPr>
      <w:r w:rsidRPr="00AA0F1A">
        <w:rPr>
          <w:sz w:val="28"/>
          <w:szCs w:val="28"/>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AA0F1A">
        <w:rPr>
          <w:kern w:val="2"/>
          <w:sz w:val="28"/>
          <w:szCs w:val="28"/>
        </w:rPr>
        <w:t xml:space="preserve">должностное лицо, указанное в пункте 80 </w:t>
      </w:r>
      <w:r w:rsidRPr="00AA0F1A">
        <w:rPr>
          <w:sz w:val="28"/>
          <w:szCs w:val="28"/>
        </w:rPr>
        <w:t>настоящего административного регламента, направляет уведомление об отказе в приеме документов с указанием причин отказа на адрес электронной почты, указанный в заявлении.</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 xml:space="preserve">85. При отсутствии в представленных заявителем или его представителем документах оснований, предусмотренных пунктом 36 </w:t>
      </w:r>
      <w:r w:rsidRPr="00AA0F1A">
        <w:rPr>
          <w:sz w:val="28"/>
          <w:szCs w:val="28"/>
        </w:rPr>
        <w:t>настоящего административного регламента</w:t>
      </w:r>
      <w:r w:rsidRPr="00AA0F1A">
        <w:rPr>
          <w:kern w:val="2"/>
          <w:sz w:val="28"/>
          <w:szCs w:val="28"/>
        </w:rPr>
        <w:t xml:space="preserve">, должностное лицо </w:t>
      </w:r>
      <w:r w:rsidRPr="00AA0F1A">
        <w:rPr>
          <w:sz w:val="28"/>
          <w:szCs w:val="28"/>
        </w:rPr>
        <w:t>администрации</w:t>
      </w:r>
      <w:r w:rsidRPr="00AA0F1A">
        <w:rPr>
          <w:kern w:val="2"/>
          <w:sz w:val="28"/>
          <w:szCs w:val="28"/>
        </w:rPr>
        <w:t xml:space="preserve">, указанное в пункте 80 </w:t>
      </w:r>
      <w:r w:rsidRPr="00AA0F1A">
        <w:rPr>
          <w:sz w:val="28"/>
          <w:szCs w:val="28"/>
        </w:rPr>
        <w:t>настоящего административного регламента</w:t>
      </w:r>
      <w:r w:rsidRPr="00AA0F1A">
        <w:rPr>
          <w:kern w:val="2"/>
          <w:sz w:val="28"/>
          <w:szCs w:val="28"/>
        </w:rPr>
        <w:t xml:space="preserve">, не позднее срока, предусмотренного пунктом 80 настоящего административного регламента, принимает решение о передаче </w:t>
      </w:r>
      <w:r w:rsidRPr="00AA0F1A">
        <w:rPr>
          <w:kern w:val="2"/>
          <w:sz w:val="28"/>
          <w:szCs w:val="28"/>
        </w:rPr>
        <w:lastRenderedPageBreak/>
        <w:t xml:space="preserve">представленных документов должностному лицу администрации, ответственному за предоставление муниципальной услуги. </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 xml:space="preserve">86. В случае принятия указанного в пункте 85 </w:t>
      </w:r>
      <w:r w:rsidRPr="00AA0F1A">
        <w:rPr>
          <w:sz w:val="28"/>
          <w:szCs w:val="28"/>
        </w:rPr>
        <w:t>настоящего административного регламента</w:t>
      </w:r>
      <w:r w:rsidRPr="00AA0F1A">
        <w:rPr>
          <w:kern w:val="2"/>
          <w:sz w:val="28"/>
          <w:szCs w:val="28"/>
        </w:rPr>
        <w:t xml:space="preserve"> решения должностное лицо </w:t>
      </w:r>
      <w:r w:rsidRPr="00AA0F1A">
        <w:rPr>
          <w:sz w:val="28"/>
          <w:szCs w:val="28"/>
        </w:rPr>
        <w:t>администрации</w:t>
      </w:r>
      <w:r w:rsidRPr="00AA0F1A">
        <w:rPr>
          <w:kern w:val="2"/>
          <w:sz w:val="28"/>
          <w:szCs w:val="28"/>
        </w:rPr>
        <w:t xml:space="preserve">,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трех рабочих дней со дня получения </w:t>
      </w:r>
      <w:r w:rsidRPr="00AA0F1A">
        <w:rPr>
          <w:sz w:val="28"/>
          <w:szCs w:val="28"/>
        </w:rPr>
        <w:t>администрацией</w:t>
      </w:r>
      <w:r w:rsidRPr="00AA0F1A">
        <w:rPr>
          <w:kern w:val="2"/>
          <w:sz w:val="28"/>
          <w:szCs w:val="28"/>
        </w:rPr>
        <w:t xml:space="preserve"> документов. Второй экземпляр расписки приобщается к представленным в </w:t>
      </w:r>
      <w:r w:rsidRPr="00AA0F1A">
        <w:rPr>
          <w:sz w:val="28"/>
          <w:szCs w:val="28"/>
        </w:rPr>
        <w:t>администрацию</w:t>
      </w:r>
      <w:r w:rsidRPr="00AA0F1A">
        <w:rPr>
          <w:kern w:val="2"/>
          <w:sz w:val="28"/>
          <w:szCs w:val="28"/>
        </w:rPr>
        <w:t xml:space="preserve"> документам.</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 xml:space="preserve">В случае поступления заявления и прилагаемых к нему документов в электронной форме должностное лицо </w:t>
      </w:r>
      <w:r w:rsidRPr="00AA0F1A">
        <w:rPr>
          <w:sz w:val="28"/>
          <w:szCs w:val="28"/>
        </w:rPr>
        <w:t>администрации</w:t>
      </w:r>
      <w:r w:rsidRPr="00AA0F1A">
        <w:rPr>
          <w:kern w:val="2"/>
          <w:sz w:val="28"/>
          <w:szCs w:val="28"/>
        </w:rPr>
        <w:t xml:space="preserve">, ответственное за прием и регистрацию документов, направляет заявителю или его представителю уведомление о поступлении в </w:t>
      </w:r>
      <w:r w:rsidRPr="00AA0F1A">
        <w:rPr>
          <w:sz w:val="28"/>
          <w:szCs w:val="28"/>
        </w:rPr>
        <w:t>администрацию</w:t>
      </w:r>
      <w:r w:rsidRPr="00AA0F1A">
        <w:rPr>
          <w:kern w:val="2"/>
          <w:sz w:val="28"/>
          <w:szCs w:val="28"/>
        </w:rPr>
        <w:t xml:space="preserve"> заявления с указанием перечня документов, приложенных к заявлению, через личный кабинет на Портале (в случае поступления в </w:t>
      </w:r>
      <w:r w:rsidRPr="00AA0F1A">
        <w:rPr>
          <w:sz w:val="28"/>
          <w:szCs w:val="28"/>
        </w:rPr>
        <w:t>администрацию</w:t>
      </w:r>
      <w:r w:rsidRPr="00AA0F1A">
        <w:rPr>
          <w:kern w:val="2"/>
          <w:sz w:val="28"/>
          <w:szCs w:val="28"/>
        </w:rPr>
        <w:t xml:space="preserve"> документов через Портал) или на адрес электронной почты, указанный в запросе (в случае поступления заявления и документов на адрес электронный почты </w:t>
      </w:r>
      <w:r w:rsidRPr="00AA0F1A">
        <w:rPr>
          <w:sz w:val="28"/>
          <w:szCs w:val="28"/>
        </w:rPr>
        <w:t>администрации</w:t>
      </w:r>
      <w:r w:rsidRPr="00AA0F1A">
        <w:rPr>
          <w:kern w:val="2"/>
          <w:sz w:val="28"/>
          <w:szCs w:val="28"/>
        </w:rPr>
        <w:t xml:space="preserve">) в течение трех рабочих дней со дня получения </w:t>
      </w:r>
      <w:r w:rsidRPr="00AA0F1A">
        <w:rPr>
          <w:sz w:val="28"/>
          <w:szCs w:val="28"/>
        </w:rPr>
        <w:t>администрацией</w:t>
      </w:r>
      <w:r w:rsidRPr="00AA0F1A">
        <w:rPr>
          <w:kern w:val="2"/>
          <w:sz w:val="28"/>
          <w:szCs w:val="28"/>
        </w:rPr>
        <w:t xml:space="preserve"> документов.</w:t>
      </w:r>
    </w:p>
    <w:p w:rsidR="00AA0F1A" w:rsidRPr="00AA0F1A" w:rsidRDefault="00AA0F1A" w:rsidP="00AA0F1A">
      <w:pPr>
        <w:widowControl w:val="0"/>
        <w:suppressAutoHyphens/>
        <w:autoSpaceDE w:val="0"/>
        <w:autoSpaceDN w:val="0"/>
        <w:adjustRightInd w:val="0"/>
        <w:ind w:firstLine="709"/>
        <w:jc w:val="both"/>
        <w:rPr>
          <w:sz w:val="28"/>
          <w:szCs w:val="28"/>
        </w:rPr>
      </w:pPr>
      <w:r w:rsidRPr="00AA0F1A">
        <w:rPr>
          <w:kern w:val="2"/>
          <w:sz w:val="28"/>
          <w:szCs w:val="28"/>
        </w:rPr>
        <w:t xml:space="preserve">87. Результатом административной процедуры является прием, регистрация </w:t>
      </w:r>
      <w:r w:rsidRPr="00AA0F1A">
        <w:rPr>
          <w:sz w:val="28"/>
          <w:szCs w:val="28"/>
        </w:rPr>
        <w:t xml:space="preserve">представленных заявителем или его представителем заявления и документов </w:t>
      </w:r>
      <w:r w:rsidRPr="00AA0F1A">
        <w:rPr>
          <w:kern w:val="2"/>
          <w:sz w:val="28"/>
          <w:szCs w:val="28"/>
        </w:rPr>
        <w:t xml:space="preserve">и их </w:t>
      </w:r>
      <w:r w:rsidRPr="00AA0F1A">
        <w:rPr>
          <w:sz w:val="28"/>
          <w:szCs w:val="28"/>
        </w:rPr>
        <w:t xml:space="preserve">передача </w:t>
      </w:r>
      <w:r w:rsidRPr="00AA0F1A">
        <w:rPr>
          <w:kern w:val="2"/>
          <w:sz w:val="28"/>
          <w:szCs w:val="28"/>
        </w:rPr>
        <w:t>должностному лицу администрации, ответственному за предоставление муниципальной услуги,</w:t>
      </w:r>
      <w:r w:rsidRPr="00AA0F1A">
        <w:rPr>
          <w:sz w:val="28"/>
          <w:szCs w:val="28"/>
        </w:rPr>
        <w:t xml:space="preserve"> либо направление заявителю или его представителю уведомления об отказе в приеме представленных документов.</w:t>
      </w:r>
    </w:p>
    <w:p w:rsidR="00AA0F1A" w:rsidRPr="00AA0F1A" w:rsidRDefault="00AA0F1A" w:rsidP="00AA0F1A">
      <w:pPr>
        <w:widowControl w:val="0"/>
        <w:suppressAutoHyphens/>
        <w:autoSpaceDE w:val="0"/>
        <w:autoSpaceDN w:val="0"/>
        <w:adjustRightInd w:val="0"/>
        <w:ind w:firstLine="709"/>
        <w:jc w:val="both"/>
        <w:rPr>
          <w:sz w:val="28"/>
          <w:szCs w:val="28"/>
        </w:rPr>
      </w:pPr>
      <w:r w:rsidRPr="00AA0F1A">
        <w:rPr>
          <w:kern w:val="2"/>
          <w:sz w:val="28"/>
          <w:szCs w:val="28"/>
        </w:rPr>
        <w:t xml:space="preserve">88. Способом фиксации результата административной процедуры является регистрация должностным лицом </w:t>
      </w:r>
      <w:r w:rsidRPr="00AA0F1A">
        <w:rPr>
          <w:sz w:val="28"/>
          <w:szCs w:val="28"/>
        </w:rPr>
        <w:t>администрации</w:t>
      </w:r>
      <w:r w:rsidRPr="00AA0F1A">
        <w:rPr>
          <w:kern w:val="2"/>
          <w:sz w:val="28"/>
          <w:szCs w:val="28"/>
        </w:rPr>
        <w:t xml:space="preserve">, ответственным за прием и регистрацию документов, факта передачи представленных документов должностному лицу администрации, ответственному за предоставление муниципальной услуги, в журнале исходящей корреспонденции </w:t>
      </w:r>
      <w:r w:rsidRPr="00AA0F1A">
        <w:rPr>
          <w:sz w:val="28"/>
          <w:szCs w:val="28"/>
        </w:rPr>
        <w:t>либо уведомления об отказе в приеме представленных документов.</w:t>
      </w:r>
    </w:p>
    <w:p w:rsidR="00AA0F1A" w:rsidRPr="00AA0F1A" w:rsidRDefault="00AA0F1A" w:rsidP="00AA0F1A">
      <w:pPr>
        <w:widowControl w:val="0"/>
        <w:suppressAutoHyphens/>
        <w:autoSpaceDE w:val="0"/>
        <w:autoSpaceDN w:val="0"/>
        <w:adjustRightInd w:val="0"/>
        <w:ind w:firstLine="709"/>
        <w:jc w:val="both"/>
        <w:rPr>
          <w:sz w:val="28"/>
          <w:szCs w:val="28"/>
        </w:rPr>
      </w:pPr>
    </w:p>
    <w:p w:rsidR="00AA0F1A" w:rsidRPr="00AA0F1A" w:rsidRDefault="00AA0F1A" w:rsidP="00AA0F1A">
      <w:pPr>
        <w:keepNext/>
        <w:keepLines/>
        <w:widowControl w:val="0"/>
        <w:suppressAutoHyphens/>
        <w:autoSpaceDE w:val="0"/>
        <w:autoSpaceDN w:val="0"/>
        <w:adjustRightInd w:val="0"/>
        <w:jc w:val="center"/>
        <w:outlineLvl w:val="2"/>
        <w:rPr>
          <w:kern w:val="2"/>
          <w:sz w:val="28"/>
          <w:szCs w:val="28"/>
        </w:rPr>
      </w:pPr>
      <w:r w:rsidRPr="00AA0F1A">
        <w:rPr>
          <w:kern w:val="2"/>
          <w:sz w:val="28"/>
          <w:szCs w:val="28"/>
        </w:rPr>
        <w:t>Глава 24. Формирование и направление межведомственных</w:t>
      </w:r>
      <w:r w:rsidRPr="00AA0F1A">
        <w:rPr>
          <w:kern w:val="2"/>
          <w:sz w:val="28"/>
          <w:szCs w:val="28"/>
        </w:rPr>
        <w:br/>
        <w:t>запросов в органы и организации, участвующие</w:t>
      </w:r>
      <w:r w:rsidRPr="00AA0F1A">
        <w:rPr>
          <w:kern w:val="2"/>
          <w:sz w:val="28"/>
          <w:szCs w:val="28"/>
        </w:rPr>
        <w:br/>
        <w:t>в предоставлении муниципальной услуги</w:t>
      </w:r>
    </w:p>
    <w:p w:rsidR="00AA0F1A" w:rsidRPr="00AA0F1A" w:rsidRDefault="00AA0F1A" w:rsidP="00AA0F1A">
      <w:pPr>
        <w:keepNext/>
        <w:keepLines/>
        <w:widowControl w:val="0"/>
        <w:suppressAutoHyphens/>
        <w:autoSpaceDE w:val="0"/>
        <w:autoSpaceDN w:val="0"/>
        <w:adjustRightInd w:val="0"/>
        <w:ind w:firstLine="709"/>
        <w:jc w:val="both"/>
        <w:rPr>
          <w:kern w:val="2"/>
          <w:sz w:val="28"/>
          <w:szCs w:val="28"/>
        </w:rPr>
      </w:pP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89.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32 настоящего административного регламента, при условии его отсутствия в распоряжении администрации.</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lastRenderedPageBreak/>
        <w:t>90. Должностное лицо администрации, ответственное за предоставление муниципальной услуги, в течение одного рабочего дня со дня передачи ему документов, представленных заявителем или его представителем, формирует и направляет межведомственные запросы:</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1) в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 в целях получения:</w:t>
      </w:r>
    </w:p>
    <w:p w:rsidR="00AA0F1A" w:rsidRPr="00AA0F1A" w:rsidRDefault="00AA0F1A" w:rsidP="00AA0F1A">
      <w:pPr>
        <w:widowControl w:val="0"/>
        <w:suppressAutoHyphens/>
        <w:autoSpaceDE w:val="0"/>
        <w:autoSpaceDN w:val="0"/>
        <w:adjustRightInd w:val="0"/>
        <w:ind w:firstLine="709"/>
        <w:jc w:val="both"/>
        <w:rPr>
          <w:sz w:val="28"/>
          <w:szCs w:val="28"/>
        </w:rPr>
      </w:pPr>
      <w:r w:rsidRPr="00AA0F1A">
        <w:rPr>
          <w:kern w:val="2"/>
          <w:sz w:val="28"/>
          <w:szCs w:val="28"/>
        </w:rPr>
        <w:t xml:space="preserve"> </w:t>
      </w:r>
      <w:r w:rsidRPr="00AA0F1A">
        <w:rPr>
          <w:sz w:val="28"/>
          <w:szCs w:val="28"/>
        </w:rPr>
        <w:t xml:space="preserve">а) выписки из ЕГРН </w:t>
      </w:r>
      <w:r w:rsidRPr="00AA0F1A">
        <w:rPr>
          <w:sz w:val="28"/>
          <w:szCs w:val="28"/>
          <w:shd w:val="clear" w:color="auto" w:fill="FFFFFF"/>
        </w:rPr>
        <w:t xml:space="preserve">об объекте недвижимости (о земельном участке) – </w:t>
      </w:r>
      <w:r w:rsidRPr="00AA0F1A">
        <w:rPr>
          <w:sz w:val="28"/>
          <w:szCs w:val="28"/>
        </w:rPr>
        <w:t xml:space="preserve">в случае если </w:t>
      </w:r>
      <w:r w:rsidRPr="00AA0F1A">
        <w:rPr>
          <w:rFonts w:eastAsia="Arial"/>
          <w:sz w:val="28"/>
          <w:szCs w:val="28"/>
          <w:lang w:eastAsia="zh-CN"/>
        </w:rPr>
        <w:t xml:space="preserve">испрашивается разрешение на </w:t>
      </w:r>
      <w:r w:rsidRPr="00AA0F1A">
        <w:rPr>
          <w:sz w:val="28"/>
          <w:szCs w:val="28"/>
        </w:rPr>
        <w:t>условно разрешенный вид использования земельного участка;</w:t>
      </w:r>
    </w:p>
    <w:p w:rsidR="00AA0F1A" w:rsidRPr="00AA0F1A" w:rsidRDefault="00AA0F1A" w:rsidP="00AA0F1A">
      <w:pPr>
        <w:widowControl w:val="0"/>
        <w:suppressAutoHyphens/>
        <w:autoSpaceDE w:val="0"/>
        <w:autoSpaceDN w:val="0"/>
        <w:adjustRightInd w:val="0"/>
        <w:ind w:firstLine="709"/>
        <w:jc w:val="both"/>
        <w:rPr>
          <w:sz w:val="28"/>
          <w:szCs w:val="28"/>
        </w:rPr>
      </w:pPr>
      <w:r w:rsidRPr="00AA0F1A">
        <w:rPr>
          <w:sz w:val="28"/>
          <w:szCs w:val="28"/>
        </w:rPr>
        <w:t xml:space="preserve"> б) выписки из ЕГРН об объекте недвижимости (о здании, сооружении и (или) </w:t>
      </w:r>
      <w:r w:rsidRPr="00AA0F1A">
        <w:rPr>
          <w:color w:val="444444"/>
          <w:sz w:val="28"/>
          <w:szCs w:val="28"/>
          <w:shd w:val="clear" w:color="auto" w:fill="FFFFFF"/>
        </w:rPr>
        <w:t>объекте незавершенного строительства</w:t>
      </w:r>
      <w:r w:rsidRPr="00AA0F1A">
        <w:rPr>
          <w:color w:val="444444"/>
          <w:sz w:val="18"/>
          <w:szCs w:val="18"/>
          <w:shd w:val="clear" w:color="auto" w:fill="FFFFFF"/>
        </w:rPr>
        <w:t>,</w:t>
      </w:r>
      <w:r w:rsidRPr="00AA0F1A">
        <w:rPr>
          <w:sz w:val="28"/>
          <w:szCs w:val="28"/>
        </w:rPr>
        <w:t xml:space="preserve"> расположенном (расположенных) на земельном участке);</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color w:val="181818"/>
          <w:sz w:val="28"/>
          <w:szCs w:val="28"/>
        </w:rPr>
        <w:t xml:space="preserve">2) </w:t>
      </w:r>
      <w:r w:rsidRPr="00AA0F1A">
        <w:rPr>
          <w:kern w:val="2"/>
          <w:sz w:val="28"/>
          <w:szCs w:val="28"/>
        </w:rPr>
        <w:t>в Федеральную налоговую службу – в целях получения:</w:t>
      </w:r>
    </w:p>
    <w:p w:rsidR="00AA0F1A" w:rsidRPr="00AA0F1A" w:rsidRDefault="00AA0F1A" w:rsidP="00AA0F1A">
      <w:pPr>
        <w:widowControl w:val="0"/>
        <w:suppressAutoHyphens/>
        <w:autoSpaceDE w:val="0"/>
        <w:autoSpaceDN w:val="0"/>
        <w:adjustRightInd w:val="0"/>
        <w:ind w:firstLine="709"/>
        <w:jc w:val="both"/>
        <w:rPr>
          <w:color w:val="181818"/>
          <w:sz w:val="28"/>
          <w:szCs w:val="28"/>
        </w:rPr>
      </w:pPr>
      <w:r w:rsidRPr="00AA0F1A">
        <w:rPr>
          <w:kern w:val="2"/>
          <w:sz w:val="28"/>
          <w:szCs w:val="28"/>
        </w:rPr>
        <w:t xml:space="preserve"> а) в</w:t>
      </w:r>
      <w:r w:rsidRPr="00AA0F1A">
        <w:rPr>
          <w:sz w:val="28"/>
          <w:szCs w:val="28"/>
        </w:rPr>
        <w:t>ыписки из ЕГРЮЛ о юридическом лице, являющемся заявителем</w:t>
      </w:r>
      <w:r w:rsidRPr="00AA0F1A">
        <w:t>;</w:t>
      </w:r>
      <w:r w:rsidRPr="00AA0F1A">
        <w:rPr>
          <w:color w:val="181818"/>
          <w:sz w:val="28"/>
          <w:szCs w:val="28"/>
        </w:rPr>
        <w:t xml:space="preserve"> </w:t>
      </w:r>
    </w:p>
    <w:p w:rsidR="00AA0F1A" w:rsidRPr="00AA0F1A" w:rsidRDefault="00AA0F1A" w:rsidP="00AA0F1A">
      <w:pPr>
        <w:widowControl w:val="0"/>
        <w:suppressAutoHyphens/>
        <w:autoSpaceDE w:val="0"/>
        <w:autoSpaceDN w:val="0"/>
        <w:adjustRightInd w:val="0"/>
        <w:ind w:firstLine="709"/>
        <w:jc w:val="both"/>
        <w:rPr>
          <w:sz w:val="28"/>
          <w:szCs w:val="28"/>
        </w:rPr>
      </w:pPr>
      <w:r w:rsidRPr="00AA0F1A">
        <w:rPr>
          <w:color w:val="181818"/>
          <w:sz w:val="28"/>
          <w:szCs w:val="28"/>
        </w:rPr>
        <w:t xml:space="preserve"> б) в</w:t>
      </w:r>
      <w:r w:rsidRPr="00AA0F1A">
        <w:rPr>
          <w:sz w:val="28"/>
          <w:szCs w:val="28"/>
        </w:rPr>
        <w:t>ыписки из ЕГРИП об индивидуальном предпринимателе, являющемся заявителем.</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91. Межведомственный запрос о представлении документов, указанных в пункте 32 настоящего административного регламента, формируется в соответствии с требованиями статьи 7</w:t>
      </w:r>
      <w:r w:rsidRPr="00AA0F1A">
        <w:rPr>
          <w:kern w:val="2"/>
          <w:sz w:val="28"/>
          <w:szCs w:val="28"/>
          <w:vertAlign w:val="superscript"/>
        </w:rPr>
        <w:t>2</w:t>
      </w:r>
      <w:r w:rsidRPr="00AA0F1A">
        <w:rPr>
          <w:kern w:val="2"/>
          <w:sz w:val="28"/>
          <w:szCs w:val="28"/>
        </w:rPr>
        <w:t xml:space="preserve"> Федерального закона от 27 июля 2010 года № 210</w:t>
      </w:r>
      <w:r w:rsidRPr="00AA0F1A">
        <w:rPr>
          <w:kern w:val="2"/>
          <w:sz w:val="28"/>
          <w:szCs w:val="28"/>
        </w:rPr>
        <w:noBreakHyphen/>
        <w:t>ФЗ «Об организации предоставления государственных и муниципальных услуг».</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92.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93.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входящей корреспонденции</w:t>
      </w:r>
      <w:r w:rsidRPr="00AA0F1A">
        <w:rPr>
          <w:i/>
          <w:kern w:val="2"/>
          <w:sz w:val="28"/>
          <w:szCs w:val="28"/>
        </w:rPr>
        <w:t>.</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94. Результатом административной процедуры является получение в рамках межведомственного взаимодействия информации (документов), указанных в пункте 32 настоящего административного регламента.</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95.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входящей корреспонденции.</w:t>
      </w:r>
    </w:p>
    <w:p w:rsidR="00AA0F1A" w:rsidRPr="00AA0F1A" w:rsidRDefault="00AA0F1A" w:rsidP="00AA0F1A">
      <w:pPr>
        <w:widowControl w:val="0"/>
        <w:suppressAutoHyphens/>
        <w:autoSpaceDE w:val="0"/>
        <w:autoSpaceDN w:val="0"/>
        <w:adjustRightInd w:val="0"/>
        <w:ind w:firstLine="720"/>
        <w:jc w:val="center"/>
        <w:outlineLvl w:val="2"/>
        <w:rPr>
          <w:kern w:val="2"/>
          <w:sz w:val="28"/>
          <w:szCs w:val="28"/>
        </w:rPr>
      </w:pPr>
    </w:p>
    <w:p w:rsidR="00AA0F1A" w:rsidRPr="00AA0F1A" w:rsidRDefault="00AA0F1A" w:rsidP="00AA0F1A">
      <w:pPr>
        <w:keepNext/>
        <w:widowControl w:val="0"/>
        <w:suppressAutoHyphens/>
        <w:autoSpaceDE w:val="0"/>
        <w:autoSpaceDN w:val="0"/>
        <w:adjustRightInd w:val="0"/>
        <w:jc w:val="center"/>
        <w:rPr>
          <w:sz w:val="28"/>
          <w:szCs w:val="28"/>
        </w:rPr>
      </w:pPr>
      <w:r w:rsidRPr="00AA0F1A">
        <w:rPr>
          <w:kern w:val="2"/>
          <w:sz w:val="28"/>
          <w:szCs w:val="28"/>
        </w:rPr>
        <w:t>Глава 25. Р</w:t>
      </w:r>
      <w:r w:rsidRPr="00AA0F1A">
        <w:rPr>
          <w:sz w:val="28"/>
          <w:szCs w:val="28"/>
        </w:rPr>
        <w:t xml:space="preserve">ассмотрение заявления и документов Комиссией </w:t>
      </w:r>
    </w:p>
    <w:p w:rsidR="00AA0F1A" w:rsidRPr="00AA0F1A" w:rsidRDefault="00AA0F1A" w:rsidP="00AA0F1A">
      <w:pPr>
        <w:keepNext/>
        <w:widowControl w:val="0"/>
        <w:suppressAutoHyphens/>
        <w:autoSpaceDE w:val="0"/>
        <w:autoSpaceDN w:val="0"/>
        <w:adjustRightInd w:val="0"/>
        <w:jc w:val="center"/>
        <w:rPr>
          <w:sz w:val="28"/>
          <w:szCs w:val="28"/>
        </w:rPr>
      </w:pP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 xml:space="preserve">96. Основанием для начала административной процедуры является наличие в администрации документов, необходимых для предоставления </w:t>
      </w:r>
      <w:r w:rsidRPr="00AA0F1A">
        <w:rPr>
          <w:kern w:val="2"/>
          <w:sz w:val="28"/>
          <w:szCs w:val="28"/>
        </w:rPr>
        <w:lastRenderedPageBreak/>
        <w:t>муниципальной услуги, указанных в пунктах 26, 27, 32 настоящего административного регламента.</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97. Должностное лицо администрации, ответственное за предоставление муниципальной услуги, передает указанные в пункте 96 настоящего административного регламента документы секретарю Комиссии не позднее рабочего дня, следующего за днем получения всех указанных документов.</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 xml:space="preserve">98. Секретарь Комиссии в течение трех рабочих дней со дня получения указанных в пункте 96 настоящего административного регламента документов осуществляет проверку заявления и иных документов на наличие оснований, установленных в пункте 40 настоящего административного регламента, и принимает решение о принятии заявления к рассмотрению или решение об отказе в предоставлении муниципальной услуги. </w:t>
      </w:r>
    </w:p>
    <w:p w:rsidR="00AA0F1A" w:rsidRPr="00AA0F1A" w:rsidRDefault="00AA0F1A" w:rsidP="00AA0F1A">
      <w:pPr>
        <w:widowControl w:val="0"/>
        <w:suppressAutoHyphens/>
        <w:autoSpaceDE w:val="0"/>
        <w:autoSpaceDN w:val="0"/>
        <w:adjustRightInd w:val="0"/>
        <w:ind w:firstLine="720"/>
        <w:jc w:val="both"/>
        <w:rPr>
          <w:kern w:val="2"/>
          <w:sz w:val="28"/>
          <w:szCs w:val="28"/>
        </w:rPr>
      </w:pPr>
      <w:r w:rsidRPr="00AA0F1A">
        <w:rPr>
          <w:kern w:val="2"/>
          <w:sz w:val="28"/>
          <w:szCs w:val="28"/>
        </w:rPr>
        <w:t>99. В случае установления наличия оснований для отказа в предоставлении муниципальной услуги, указанных в пункте 40 настоящего административного регламента, секретарь Комиссии принимает решение об отказе в предоставлении муниципальной услуги, после чего в течение срока, указанного в пункте 98 настоящего административного регламента,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сельского поселения.</w:t>
      </w:r>
    </w:p>
    <w:p w:rsidR="00AA0F1A" w:rsidRPr="00AA0F1A" w:rsidRDefault="00AA0F1A" w:rsidP="00AA0F1A">
      <w:pPr>
        <w:widowControl w:val="0"/>
        <w:suppressAutoHyphens/>
        <w:autoSpaceDE w:val="0"/>
        <w:autoSpaceDN w:val="0"/>
        <w:adjustRightInd w:val="0"/>
        <w:ind w:firstLine="720"/>
        <w:jc w:val="both"/>
        <w:rPr>
          <w:kern w:val="2"/>
          <w:sz w:val="28"/>
          <w:szCs w:val="28"/>
        </w:rPr>
      </w:pPr>
      <w:r w:rsidRPr="00AA0F1A">
        <w:rPr>
          <w:kern w:val="2"/>
          <w:sz w:val="28"/>
          <w:szCs w:val="28"/>
        </w:rPr>
        <w:t>В случае установления отсутствия оснований для отказа в предоставлении муниципальной услуги, указанных в пункте 40 настоящего административного регламента, секретарь Комиссии в течение срока, указанного в пункте 98 настоящего административного регламента, принимает решение о принятии заявления к рассмотрению, о чем делает запись на заявлении и в журнале входящей корреспонденции</w:t>
      </w:r>
      <w:r w:rsidRPr="00AA0F1A">
        <w:rPr>
          <w:i/>
          <w:kern w:val="2"/>
          <w:sz w:val="28"/>
          <w:szCs w:val="28"/>
        </w:rPr>
        <w:t>.</w:t>
      </w:r>
    </w:p>
    <w:p w:rsidR="00AA0F1A" w:rsidRPr="00AA0F1A" w:rsidRDefault="00AA0F1A" w:rsidP="00AA0F1A">
      <w:pPr>
        <w:widowControl w:val="0"/>
        <w:suppressAutoHyphens/>
        <w:autoSpaceDE w:val="0"/>
        <w:autoSpaceDN w:val="0"/>
        <w:adjustRightInd w:val="0"/>
        <w:ind w:firstLine="720"/>
        <w:jc w:val="both"/>
        <w:rPr>
          <w:kern w:val="2"/>
          <w:sz w:val="28"/>
          <w:szCs w:val="28"/>
        </w:rPr>
      </w:pPr>
      <w:r w:rsidRPr="00AA0F1A">
        <w:rPr>
          <w:kern w:val="2"/>
          <w:sz w:val="28"/>
          <w:szCs w:val="28"/>
        </w:rPr>
        <w:t>100. Секретарь Комиссии в течение трех рабочих дней со дня получения указанных в пункте 96 настоящего административного регламента документов осуществляет проверку заявления и иных документов на наличие оснований, предусмотренных частью 11 статьи 39 Градостроительного кодекса Российской Федерации.</w:t>
      </w:r>
    </w:p>
    <w:p w:rsidR="00AA0F1A" w:rsidRPr="00AA0F1A" w:rsidRDefault="00AA0F1A" w:rsidP="00AA0F1A">
      <w:pPr>
        <w:widowControl w:val="0"/>
        <w:suppressAutoHyphens/>
        <w:autoSpaceDE w:val="0"/>
        <w:autoSpaceDN w:val="0"/>
        <w:adjustRightInd w:val="0"/>
        <w:ind w:firstLine="720"/>
        <w:jc w:val="both"/>
        <w:rPr>
          <w:kern w:val="2"/>
          <w:sz w:val="28"/>
          <w:szCs w:val="28"/>
        </w:rPr>
      </w:pPr>
      <w:r w:rsidRPr="00AA0F1A">
        <w:rPr>
          <w:kern w:val="2"/>
          <w:sz w:val="28"/>
          <w:szCs w:val="28"/>
        </w:rPr>
        <w:t>101. В случае наличия оснований, предусмотренных частью 11 статьи 39 Градостроительного кодекса Российской Федерации, секретарь Комиссии в течение срока, указанного в пункте 100 настоящего административного регламента, принимает решение об отсутствии необходимости в проведении публичных слушаний, о чем делает запись на заявлении и в журнале входящей корреспонденции.</w:t>
      </w:r>
    </w:p>
    <w:p w:rsidR="00AA0F1A" w:rsidRPr="00AA0F1A" w:rsidRDefault="00AA0F1A" w:rsidP="00AA0F1A">
      <w:pPr>
        <w:widowControl w:val="0"/>
        <w:suppressAutoHyphens/>
        <w:autoSpaceDE w:val="0"/>
        <w:autoSpaceDN w:val="0"/>
        <w:adjustRightInd w:val="0"/>
        <w:ind w:firstLine="720"/>
        <w:jc w:val="both"/>
        <w:rPr>
          <w:kern w:val="2"/>
          <w:sz w:val="28"/>
          <w:szCs w:val="28"/>
        </w:rPr>
      </w:pPr>
      <w:r w:rsidRPr="00AA0F1A">
        <w:rPr>
          <w:kern w:val="2"/>
          <w:sz w:val="28"/>
          <w:szCs w:val="28"/>
        </w:rPr>
        <w:t>В случае отсутствия оснований, предусмотренных частью 11 статьи 39 Градостроительного кодекса Российской Федерации, секретарь Комиссии в течение срока, указанного в пункте 100 настоящего административного регламента, принимает решение о необходимости проведения публичных слушаний, о чем делает запись на заявлении и в журнале входящей корреспонденции.</w:t>
      </w:r>
    </w:p>
    <w:p w:rsidR="00AA0F1A" w:rsidRPr="00AA0F1A" w:rsidRDefault="00AA0F1A" w:rsidP="00AA0F1A">
      <w:pPr>
        <w:widowControl w:val="0"/>
        <w:suppressAutoHyphens/>
        <w:autoSpaceDE w:val="0"/>
        <w:autoSpaceDN w:val="0"/>
        <w:adjustRightInd w:val="0"/>
        <w:ind w:firstLine="720"/>
        <w:jc w:val="both"/>
        <w:rPr>
          <w:kern w:val="2"/>
          <w:sz w:val="28"/>
          <w:szCs w:val="28"/>
        </w:rPr>
      </w:pPr>
      <w:r w:rsidRPr="00AA0F1A">
        <w:rPr>
          <w:kern w:val="2"/>
          <w:sz w:val="28"/>
          <w:szCs w:val="28"/>
        </w:rPr>
        <w:t xml:space="preserve">102. Результатом административной процедуры являются решение о принятии заявления к рассмотрению или решение об отказе в предоставлении </w:t>
      </w:r>
      <w:r w:rsidRPr="00AA0F1A">
        <w:rPr>
          <w:kern w:val="2"/>
          <w:sz w:val="28"/>
          <w:szCs w:val="28"/>
        </w:rPr>
        <w:lastRenderedPageBreak/>
        <w:t>муниципальной услуги, решение о необходимости проведения публичных слушаний или решение об отсутствии необходимости в проведении публичных слушаний.</w:t>
      </w:r>
    </w:p>
    <w:p w:rsidR="00AA0F1A" w:rsidRPr="00AA0F1A" w:rsidRDefault="00AA0F1A" w:rsidP="00AA0F1A">
      <w:pPr>
        <w:widowControl w:val="0"/>
        <w:suppressAutoHyphens/>
        <w:autoSpaceDE w:val="0"/>
        <w:autoSpaceDN w:val="0"/>
        <w:adjustRightInd w:val="0"/>
        <w:ind w:firstLine="720"/>
        <w:jc w:val="both"/>
        <w:rPr>
          <w:kern w:val="2"/>
          <w:sz w:val="28"/>
          <w:szCs w:val="28"/>
        </w:rPr>
      </w:pPr>
      <w:r w:rsidRPr="00AA0F1A">
        <w:rPr>
          <w:kern w:val="2"/>
          <w:sz w:val="28"/>
          <w:szCs w:val="28"/>
        </w:rPr>
        <w:t>103. Способом фиксации результата административной процедуры является запись в журнале входящей корреспонденции о принятии заявления к рассмотрению или письменное уведомление об отказе в предоставлении муниципальной услуги, о необходимости или об отсутствии необходимости в проведении публичных слушаний.</w:t>
      </w:r>
    </w:p>
    <w:p w:rsidR="00AA0F1A" w:rsidRPr="00AA0F1A" w:rsidRDefault="00AA0F1A" w:rsidP="00AA0F1A">
      <w:pPr>
        <w:widowControl w:val="0"/>
        <w:suppressAutoHyphens/>
        <w:autoSpaceDE w:val="0"/>
        <w:autoSpaceDN w:val="0"/>
        <w:adjustRightInd w:val="0"/>
        <w:ind w:firstLine="709"/>
        <w:jc w:val="both"/>
        <w:rPr>
          <w:kern w:val="2"/>
          <w:sz w:val="28"/>
          <w:szCs w:val="28"/>
        </w:rPr>
      </w:pPr>
    </w:p>
    <w:p w:rsidR="00AA0F1A" w:rsidRPr="00AA0F1A" w:rsidRDefault="00AA0F1A" w:rsidP="00AA0F1A">
      <w:pPr>
        <w:keepNext/>
        <w:widowControl w:val="0"/>
        <w:suppressAutoHyphens/>
        <w:autoSpaceDE w:val="0"/>
        <w:autoSpaceDN w:val="0"/>
        <w:adjustRightInd w:val="0"/>
        <w:jc w:val="center"/>
        <w:rPr>
          <w:sz w:val="28"/>
          <w:szCs w:val="28"/>
        </w:rPr>
      </w:pPr>
      <w:r w:rsidRPr="00AA0F1A">
        <w:rPr>
          <w:sz w:val="28"/>
          <w:szCs w:val="28"/>
        </w:rPr>
        <w:t>Глава 26. Проведение публичных слушаний</w:t>
      </w:r>
    </w:p>
    <w:p w:rsidR="00AA0F1A" w:rsidRPr="00AA0F1A" w:rsidRDefault="00AA0F1A" w:rsidP="00AA0F1A">
      <w:pPr>
        <w:keepNext/>
        <w:widowControl w:val="0"/>
        <w:suppressAutoHyphens/>
        <w:autoSpaceDE w:val="0"/>
        <w:autoSpaceDN w:val="0"/>
        <w:adjustRightInd w:val="0"/>
        <w:jc w:val="center"/>
        <w:rPr>
          <w:sz w:val="28"/>
          <w:szCs w:val="28"/>
        </w:rPr>
      </w:pP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sz w:val="28"/>
          <w:szCs w:val="28"/>
        </w:rPr>
        <w:t xml:space="preserve">104. </w:t>
      </w:r>
      <w:r w:rsidRPr="00AA0F1A">
        <w:rPr>
          <w:kern w:val="2"/>
          <w:sz w:val="28"/>
          <w:szCs w:val="28"/>
        </w:rPr>
        <w:t>Основанием для начала административной процедуры является принятие секретарем Комиссии решения о принятии заявления к рассмотрению, предусмотренного пунктом 99 настоящего административного регламента, а также решения о необходимости проведении публичных слушаний, предусмотренного пунктом 101 настоящего административного регламента.</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 xml:space="preserve">105. Секретарь комиссии </w:t>
      </w:r>
      <w:r w:rsidRPr="00AA0F1A">
        <w:rPr>
          <w:sz w:val="28"/>
          <w:szCs w:val="28"/>
        </w:rPr>
        <w:t xml:space="preserve">не позднее чем через семь рабочих дней со дня поступления заявления </w:t>
      </w:r>
      <w:r w:rsidRPr="00AA0F1A">
        <w:rPr>
          <w:kern w:val="2"/>
          <w:sz w:val="28"/>
          <w:szCs w:val="28"/>
        </w:rPr>
        <w:t>в администрацию осуществляет</w:t>
      </w:r>
      <w:r w:rsidRPr="00AA0F1A">
        <w:rPr>
          <w:sz w:val="28"/>
          <w:szCs w:val="28"/>
        </w:rPr>
        <w:t xml:space="preserve"> оповещение жителей </w:t>
      </w:r>
      <w:proofErr w:type="spellStart"/>
      <w:r w:rsidRPr="00AA0F1A">
        <w:rPr>
          <w:sz w:val="28"/>
          <w:szCs w:val="28"/>
        </w:rPr>
        <w:t>Евдокимовского</w:t>
      </w:r>
      <w:proofErr w:type="spellEnd"/>
      <w:r w:rsidRPr="00AA0F1A">
        <w:rPr>
          <w:sz w:val="28"/>
          <w:szCs w:val="28"/>
        </w:rPr>
        <w:t xml:space="preserve"> сельского поселения о проведении публичных слушаний по проекту постановления администрации о предоставлении разрешения (далее – публичные слушания), направляет сообщения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AA0F1A" w:rsidRPr="00AA0F1A" w:rsidRDefault="00AA0F1A" w:rsidP="00AA0F1A">
      <w:pPr>
        <w:widowControl w:val="0"/>
        <w:suppressAutoHyphens/>
        <w:autoSpaceDE w:val="0"/>
        <w:autoSpaceDN w:val="0"/>
        <w:adjustRightInd w:val="0"/>
        <w:ind w:firstLine="709"/>
        <w:jc w:val="both"/>
        <w:rPr>
          <w:sz w:val="28"/>
          <w:szCs w:val="28"/>
        </w:rPr>
      </w:pPr>
      <w:r w:rsidRPr="00AA0F1A">
        <w:rPr>
          <w:sz w:val="28"/>
          <w:szCs w:val="28"/>
        </w:rPr>
        <w:t xml:space="preserve">106. Организация и проведение публичных слушаний осуществляется в соответствии с порядком, установленным статьей 17 Устава </w:t>
      </w:r>
      <w:proofErr w:type="spellStart"/>
      <w:r w:rsidRPr="00AA0F1A">
        <w:rPr>
          <w:sz w:val="28"/>
          <w:szCs w:val="28"/>
        </w:rPr>
        <w:t>Евдокимовского</w:t>
      </w:r>
      <w:proofErr w:type="spellEnd"/>
      <w:r w:rsidRPr="00AA0F1A">
        <w:rPr>
          <w:sz w:val="28"/>
          <w:szCs w:val="28"/>
        </w:rPr>
        <w:t xml:space="preserve"> муниципального образования с учетом положений законодательства о градостроительной деятельности.</w:t>
      </w:r>
    </w:p>
    <w:p w:rsidR="00AA0F1A" w:rsidRPr="00AA0F1A" w:rsidRDefault="00AA0F1A" w:rsidP="00AA0F1A">
      <w:pPr>
        <w:widowControl w:val="0"/>
        <w:suppressAutoHyphens/>
        <w:autoSpaceDE w:val="0"/>
        <w:autoSpaceDN w:val="0"/>
        <w:adjustRightInd w:val="0"/>
        <w:ind w:firstLine="720"/>
        <w:jc w:val="both"/>
        <w:rPr>
          <w:spacing w:val="2"/>
          <w:sz w:val="28"/>
          <w:szCs w:val="28"/>
          <w:shd w:val="clear" w:color="auto" w:fill="FFFFFF"/>
        </w:rPr>
      </w:pPr>
      <w:r w:rsidRPr="00AA0F1A">
        <w:rPr>
          <w:sz w:val="28"/>
          <w:szCs w:val="28"/>
        </w:rPr>
        <w:t xml:space="preserve">107. </w:t>
      </w:r>
      <w:r w:rsidRPr="00AA0F1A">
        <w:rPr>
          <w:kern w:val="2"/>
          <w:sz w:val="28"/>
          <w:szCs w:val="28"/>
        </w:rPr>
        <w:t xml:space="preserve">Результатом административной процедуры является </w:t>
      </w:r>
      <w:r w:rsidRPr="00AA0F1A">
        <w:rPr>
          <w:sz w:val="28"/>
          <w:szCs w:val="28"/>
        </w:rPr>
        <w:t>заключение о результатах публичных слушаний</w:t>
      </w:r>
      <w:r w:rsidRPr="00AA0F1A">
        <w:rPr>
          <w:spacing w:val="2"/>
          <w:sz w:val="28"/>
          <w:szCs w:val="28"/>
          <w:shd w:val="clear" w:color="auto" w:fill="FFFFFF"/>
        </w:rPr>
        <w:t xml:space="preserve">, подготовленное </w:t>
      </w:r>
      <w:r w:rsidRPr="00AA0F1A">
        <w:rPr>
          <w:sz w:val="28"/>
          <w:szCs w:val="28"/>
        </w:rPr>
        <w:t>организатором публичных слушаний.</w:t>
      </w:r>
    </w:p>
    <w:p w:rsidR="00AA0F1A" w:rsidRPr="00AA0F1A" w:rsidRDefault="00AA0F1A" w:rsidP="00AA0F1A">
      <w:pPr>
        <w:widowControl w:val="0"/>
        <w:suppressAutoHyphens/>
        <w:autoSpaceDE w:val="0"/>
        <w:autoSpaceDN w:val="0"/>
        <w:adjustRightInd w:val="0"/>
        <w:ind w:firstLine="720"/>
        <w:jc w:val="both"/>
        <w:rPr>
          <w:kern w:val="2"/>
          <w:sz w:val="28"/>
          <w:szCs w:val="28"/>
        </w:rPr>
      </w:pPr>
      <w:r w:rsidRPr="00AA0F1A">
        <w:rPr>
          <w:kern w:val="2"/>
          <w:sz w:val="28"/>
          <w:szCs w:val="28"/>
        </w:rPr>
        <w:t xml:space="preserve">108. Способом фиксации результата административной процедуры является запись в журнале входящей корреспонденции о подготовке </w:t>
      </w:r>
      <w:r w:rsidRPr="00AA0F1A">
        <w:rPr>
          <w:sz w:val="28"/>
          <w:szCs w:val="28"/>
        </w:rPr>
        <w:t>организатором публичных слушаний заключения о результатах публичных слушаний</w:t>
      </w:r>
      <w:r w:rsidRPr="00AA0F1A">
        <w:rPr>
          <w:kern w:val="2"/>
          <w:sz w:val="28"/>
          <w:szCs w:val="28"/>
        </w:rPr>
        <w:t>.</w:t>
      </w:r>
    </w:p>
    <w:p w:rsidR="00AA0F1A" w:rsidRPr="00AA0F1A" w:rsidRDefault="00AA0F1A" w:rsidP="00AA0F1A">
      <w:pPr>
        <w:widowControl w:val="0"/>
        <w:suppressAutoHyphens/>
        <w:autoSpaceDE w:val="0"/>
        <w:autoSpaceDN w:val="0"/>
        <w:adjustRightInd w:val="0"/>
        <w:ind w:firstLine="709"/>
        <w:jc w:val="both"/>
        <w:rPr>
          <w:sz w:val="28"/>
          <w:szCs w:val="28"/>
        </w:rPr>
      </w:pPr>
    </w:p>
    <w:p w:rsidR="00AA0F1A" w:rsidRPr="00AA0F1A" w:rsidRDefault="00AA0F1A" w:rsidP="00AA0F1A">
      <w:pPr>
        <w:widowControl w:val="0"/>
        <w:suppressAutoHyphens/>
        <w:autoSpaceDE w:val="0"/>
        <w:autoSpaceDN w:val="0"/>
        <w:adjustRightInd w:val="0"/>
        <w:jc w:val="center"/>
        <w:rPr>
          <w:sz w:val="28"/>
          <w:szCs w:val="28"/>
        </w:rPr>
      </w:pPr>
      <w:r w:rsidRPr="00AA0F1A">
        <w:rPr>
          <w:sz w:val="28"/>
          <w:szCs w:val="28"/>
        </w:rPr>
        <w:t>Глава 27. Подготовка рекомендаций Комиссии</w:t>
      </w:r>
    </w:p>
    <w:p w:rsidR="00AA0F1A" w:rsidRPr="00AA0F1A" w:rsidRDefault="00AA0F1A" w:rsidP="00AA0F1A">
      <w:pPr>
        <w:widowControl w:val="0"/>
        <w:suppressAutoHyphens/>
        <w:autoSpaceDE w:val="0"/>
        <w:autoSpaceDN w:val="0"/>
        <w:adjustRightInd w:val="0"/>
        <w:jc w:val="both"/>
        <w:rPr>
          <w:kern w:val="2"/>
          <w:sz w:val="28"/>
          <w:szCs w:val="28"/>
        </w:rPr>
      </w:pP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 xml:space="preserve">109. Основанием для начала административной процедуры является </w:t>
      </w:r>
      <w:r w:rsidRPr="00AA0F1A">
        <w:rPr>
          <w:sz w:val="28"/>
          <w:szCs w:val="28"/>
        </w:rPr>
        <w:lastRenderedPageBreak/>
        <w:t>заключение о результатах публичных слушаний</w:t>
      </w:r>
      <w:r w:rsidRPr="00AA0F1A">
        <w:rPr>
          <w:kern w:val="2"/>
          <w:sz w:val="28"/>
          <w:szCs w:val="28"/>
        </w:rPr>
        <w:t xml:space="preserve"> либо принятие секретарем Комиссии решения об отсутствии необходимости проведения публичных слушаний, предусмотренного пунктом 101 настоящего административного регламента.</w:t>
      </w:r>
    </w:p>
    <w:p w:rsidR="00AA0F1A" w:rsidRPr="00AA0F1A" w:rsidRDefault="00AA0F1A" w:rsidP="00AA0F1A">
      <w:pPr>
        <w:widowControl w:val="0"/>
        <w:suppressAutoHyphens/>
        <w:autoSpaceDE w:val="0"/>
        <w:autoSpaceDN w:val="0"/>
        <w:adjustRightInd w:val="0"/>
        <w:ind w:firstLine="709"/>
        <w:jc w:val="both"/>
        <w:rPr>
          <w:sz w:val="28"/>
          <w:szCs w:val="28"/>
        </w:rPr>
      </w:pPr>
      <w:r w:rsidRPr="00AA0F1A">
        <w:rPr>
          <w:kern w:val="2"/>
          <w:sz w:val="28"/>
          <w:szCs w:val="28"/>
        </w:rPr>
        <w:t>110</w:t>
      </w:r>
      <w:r w:rsidRPr="00AA0F1A">
        <w:rPr>
          <w:sz w:val="28"/>
          <w:szCs w:val="28"/>
        </w:rPr>
        <w:t xml:space="preserve">. На основании заключения о результатах публичных слушаний либо </w:t>
      </w:r>
      <w:r w:rsidRPr="00AA0F1A">
        <w:rPr>
          <w:kern w:val="2"/>
          <w:sz w:val="28"/>
          <w:szCs w:val="28"/>
        </w:rPr>
        <w:t xml:space="preserve">в случае принятия секретарем Комиссии решения об отсутствии необходимости проведения публичных слушаний, предусмотренного пунктом 101 настоящего административного регламента, – на основании </w:t>
      </w:r>
      <w:r w:rsidRPr="00AA0F1A">
        <w:rPr>
          <w:sz w:val="28"/>
          <w:szCs w:val="28"/>
        </w:rPr>
        <w:t xml:space="preserve">рассмотрения </w:t>
      </w:r>
      <w:r w:rsidRPr="00AA0F1A">
        <w:rPr>
          <w:kern w:val="2"/>
          <w:sz w:val="28"/>
          <w:szCs w:val="28"/>
        </w:rPr>
        <w:t xml:space="preserve">документов, необходимых для предоставления муниципальной услуги, указанных в пунктах 26, 27, 32 настоящего административного регламента, </w:t>
      </w:r>
      <w:r w:rsidRPr="00AA0F1A">
        <w:rPr>
          <w:sz w:val="28"/>
          <w:szCs w:val="28"/>
        </w:rPr>
        <w:t>Комиссия осуществляет подготовку рекомендаций о предоставлении разрешения или об отказе в предоставлении такого разрешения с указанием причин принятого решения (далее – рекомендации Комиссии).</w:t>
      </w:r>
    </w:p>
    <w:p w:rsidR="00AA0F1A" w:rsidRPr="00AA0F1A" w:rsidRDefault="00AA0F1A" w:rsidP="00AA0F1A">
      <w:pPr>
        <w:widowControl w:val="0"/>
        <w:suppressAutoHyphens/>
        <w:autoSpaceDE w:val="0"/>
        <w:autoSpaceDN w:val="0"/>
        <w:adjustRightInd w:val="0"/>
        <w:ind w:firstLine="709"/>
        <w:jc w:val="both"/>
        <w:rPr>
          <w:sz w:val="28"/>
          <w:szCs w:val="28"/>
        </w:rPr>
      </w:pPr>
      <w:r w:rsidRPr="00AA0F1A">
        <w:rPr>
          <w:sz w:val="28"/>
          <w:szCs w:val="28"/>
        </w:rPr>
        <w:t xml:space="preserve">111. Секретарь Комиссии в течение трех рабочих дней с даты опубликования заключения о результатах публичных слушаний </w:t>
      </w:r>
      <w:r w:rsidRPr="00AA0F1A">
        <w:rPr>
          <w:kern w:val="2"/>
          <w:sz w:val="28"/>
          <w:szCs w:val="28"/>
        </w:rPr>
        <w:t xml:space="preserve">либо принятия решения об отсутствии необходимости проведения публичных слушаний, предусмотренного пунктом 101 настоящего административного регламента, </w:t>
      </w:r>
      <w:r w:rsidRPr="00AA0F1A">
        <w:rPr>
          <w:sz w:val="28"/>
          <w:szCs w:val="28"/>
        </w:rPr>
        <w:t xml:space="preserve">осуществляет подготовку проекта рекомендаций о предоставлении разрешения или об отказе в предоставлении разрешения с указанием причин принятого решения, обеспечивает подписание рекомендаций Комиссии председателем Комиссии и их направление главе </w:t>
      </w:r>
      <w:r w:rsidRPr="00AA0F1A">
        <w:rPr>
          <w:kern w:val="2"/>
          <w:sz w:val="28"/>
          <w:szCs w:val="28"/>
        </w:rPr>
        <w:t>сельского поселения</w:t>
      </w:r>
      <w:r w:rsidRPr="00AA0F1A">
        <w:rPr>
          <w:sz w:val="28"/>
          <w:szCs w:val="28"/>
        </w:rPr>
        <w:t>.</w:t>
      </w:r>
    </w:p>
    <w:p w:rsidR="00AA0F1A" w:rsidRPr="00AA0F1A" w:rsidRDefault="00AA0F1A" w:rsidP="00AA0F1A">
      <w:pPr>
        <w:widowControl w:val="0"/>
        <w:suppressAutoHyphens/>
        <w:autoSpaceDE w:val="0"/>
        <w:autoSpaceDN w:val="0"/>
        <w:adjustRightInd w:val="0"/>
        <w:ind w:firstLine="720"/>
        <w:jc w:val="both"/>
        <w:rPr>
          <w:spacing w:val="2"/>
          <w:sz w:val="28"/>
          <w:szCs w:val="28"/>
          <w:shd w:val="clear" w:color="auto" w:fill="FFFFFF"/>
        </w:rPr>
      </w:pPr>
      <w:r w:rsidRPr="00AA0F1A">
        <w:rPr>
          <w:sz w:val="28"/>
          <w:szCs w:val="28"/>
        </w:rPr>
        <w:t xml:space="preserve">112. </w:t>
      </w:r>
      <w:r w:rsidRPr="00AA0F1A">
        <w:rPr>
          <w:kern w:val="2"/>
          <w:sz w:val="28"/>
          <w:szCs w:val="28"/>
        </w:rPr>
        <w:t xml:space="preserve">Результатом административной процедуры являются </w:t>
      </w:r>
      <w:r w:rsidRPr="00AA0F1A">
        <w:rPr>
          <w:spacing w:val="2"/>
          <w:sz w:val="28"/>
          <w:szCs w:val="28"/>
          <w:shd w:val="clear" w:color="auto" w:fill="FFFFFF"/>
        </w:rPr>
        <w:t>рекомендации Комиссии.</w:t>
      </w:r>
    </w:p>
    <w:p w:rsidR="00AA0F1A" w:rsidRPr="00AA0F1A" w:rsidRDefault="00AA0F1A" w:rsidP="00AA0F1A">
      <w:pPr>
        <w:widowControl w:val="0"/>
        <w:suppressAutoHyphens/>
        <w:autoSpaceDE w:val="0"/>
        <w:autoSpaceDN w:val="0"/>
        <w:adjustRightInd w:val="0"/>
        <w:ind w:firstLine="720"/>
        <w:jc w:val="both"/>
        <w:rPr>
          <w:kern w:val="2"/>
          <w:sz w:val="28"/>
          <w:szCs w:val="28"/>
        </w:rPr>
      </w:pPr>
      <w:r w:rsidRPr="00AA0F1A">
        <w:rPr>
          <w:kern w:val="2"/>
          <w:sz w:val="28"/>
          <w:szCs w:val="28"/>
        </w:rPr>
        <w:t>113. Способом фиксации результата административной процедуры является запись в журнале исходящей корреспонденции о направлении рекомендаций Комиссии главе администрации.</w:t>
      </w:r>
    </w:p>
    <w:p w:rsidR="00AA0F1A" w:rsidRPr="00AA0F1A" w:rsidRDefault="00AA0F1A" w:rsidP="00AA0F1A">
      <w:pPr>
        <w:widowControl w:val="0"/>
        <w:suppressAutoHyphens/>
        <w:autoSpaceDE w:val="0"/>
        <w:autoSpaceDN w:val="0"/>
        <w:adjustRightInd w:val="0"/>
        <w:ind w:firstLine="709"/>
        <w:jc w:val="both"/>
        <w:rPr>
          <w:kern w:val="2"/>
          <w:sz w:val="28"/>
          <w:szCs w:val="28"/>
        </w:rPr>
      </w:pPr>
    </w:p>
    <w:p w:rsidR="00AA0F1A" w:rsidRPr="00AA0F1A" w:rsidRDefault="00AA0F1A" w:rsidP="00AA0F1A">
      <w:pPr>
        <w:keepNext/>
        <w:widowControl w:val="0"/>
        <w:suppressAutoHyphens/>
        <w:autoSpaceDE w:val="0"/>
        <w:autoSpaceDN w:val="0"/>
        <w:adjustRightInd w:val="0"/>
        <w:jc w:val="center"/>
        <w:rPr>
          <w:sz w:val="28"/>
          <w:szCs w:val="28"/>
        </w:rPr>
      </w:pPr>
      <w:r w:rsidRPr="00AA0F1A">
        <w:rPr>
          <w:sz w:val="28"/>
          <w:szCs w:val="28"/>
        </w:rPr>
        <w:t>Глава 28. П</w:t>
      </w:r>
      <w:r w:rsidRPr="00AA0F1A">
        <w:rPr>
          <w:kern w:val="2"/>
          <w:sz w:val="28"/>
          <w:szCs w:val="28"/>
        </w:rPr>
        <w:t xml:space="preserve">ринятие </w:t>
      </w:r>
      <w:r w:rsidRPr="00AA0F1A">
        <w:rPr>
          <w:sz w:val="28"/>
          <w:szCs w:val="28"/>
        </w:rPr>
        <w:t>решения о предоставлении разрешения</w:t>
      </w:r>
      <w:r w:rsidRPr="00AA0F1A">
        <w:rPr>
          <w:sz w:val="28"/>
          <w:szCs w:val="28"/>
        </w:rPr>
        <w:br/>
        <w:t>или решения</w:t>
      </w:r>
      <w:r w:rsidRPr="00AA0F1A">
        <w:rPr>
          <w:kern w:val="2"/>
          <w:sz w:val="28"/>
          <w:szCs w:val="28"/>
        </w:rPr>
        <w:t xml:space="preserve"> об </w:t>
      </w:r>
      <w:r w:rsidRPr="00AA0F1A">
        <w:rPr>
          <w:sz w:val="28"/>
          <w:szCs w:val="28"/>
        </w:rPr>
        <w:t>отказе в предоставлении разрешения</w:t>
      </w:r>
    </w:p>
    <w:p w:rsidR="00AA0F1A" w:rsidRPr="00AA0F1A" w:rsidRDefault="00AA0F1A" w:rsidP="00AA0F1A">
      <w:pPr>
        <w:keepNext/>
        <w:widowControl w:val="0"/>
        <w:suppressAutoHyphens/>
        <w:autoSpaceDE w:val="0"/>
        <w:autoSpaceDN w:val="0"/>
        <w:adjustRightInd w:val="0"/>
        <w:jc w:val="both"/>
        <w:rPr>
          <w:kern w:val="2"/>
          <w:sz w:val="28"/>
          <w:szCs w:val="28"/>
        </w:rPr>
      </w:pP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114. Основанием для начала административной процедуры является поступление рекомендаций Комиссии главе сельского поселения.</w:t>
      </w:r>
    </w:p>
    <w:p w:rsidR="00AA0F1A" w:rsidRPr="00AA0F1A" w:rsidRDefault="00AA0F1A" w:rsidP="00AA0F1A">
      <w:pPr>
        <w:widowControl w:val="0"/>
        <w:suppressAutoHyphens/>
        <w:autoSpaceDE w:val="0"/>
        <w:autoSpaceDN w:val="0"/>
        <w:adjustRightInd w:val="0"/>
        <w:ind w:firstLine="709"/>
        <w:jc w:val="both"/>
        <w:rPr>
          <w:spacing w:val="2"/>
          <w:sz w:val="28"/>
          <w:szCs w:val="28"/>
          <w:shd w:val="clear" w:color="auto" w:fill="FFFFFF"/>
        </w:rPr>
      </w:pPr>
      <w:r w:rsidRPr="00AA0F1A">
        <w:rPr>
          <w:kern w:val="2"/>
          <w:sz w:val="28"/>
          <w:szCs w:val="28"/>
        </w:rPr>
        <w:t>115. Глава сельского поселения</w:t>
      </w:r>
      <w:r w:rsidRPr="00AA0F1A">
        <w:rPr>
          <w:spacing w:val="2"/>
          <w:sz w:val="28"/>
          <w:szCs w:val="28"/>
          <w:shd w:val="clear" w:color="auto" w:fill="FFFFFF"/>
        </w:rPr>
        <w:t xml:space="preserve"> на основании рекомендаций Комиссии </w:t>
      </w:r>
      <w:r w:rsidRPr="00AA0F1A">
        <w:rPr>
          <w:kern w:val="2"/>
          <w:sz w:val="28"/>
          <w:szCs w:val="28"/>
        </w:rPr>
        <w:t>в течение трех рабочих дней со дня их поступления</w:t>
      </w:r>
      <w:r w:rsidRPr="00AA0F1A">
        <w:rPr>
          <w:spacing w:val="2"/>
          <w:sz w:val="28"/>
          <w:szCs w:val="28"/>
          <w:shd w:val="clear" w:color="auto" w:fill="FFFFFF"/>
        </w:rPr>
        <w:t xml:space="preserve"> принимает решение </w:t>
      </w:r>
      <w:r w:rsidRPr="00AA0F1A">
        <w:rPr>
          <w:sz w:val="28"/>
          <w:szCs w:val="28"/>
        </w:rPr>
        <w:t xml:space="preserve">о предоставлении разрешения или решение </w:t>
      </w:r>
      <w:r w:rsidRPr="00AA0F1A">
        <w:rPr>
          <w:kern w:val="2"/>
          <w:sz w:val="28"/>
          <w:szCs w:val="28"/>
        </w:rPr>
        <w:t xml:space="preserve">об </w:t>
      </w:r>
      <w:r w:rsidRPr="00AA0F1A">
        <w:rPr>
          <w:sz w:val="28"/>
          <w:szCs w:val="28"/>
        </w:rPr>
        <w:t>отказе в предоставлении разрешения.</w:t>
      </w:r>
    </w:p>
    <w:p w:rsidR="00AA0F1A" w:rsidRPr="00AA0F1A" w:rsidRDefault="00AA0F1A" w:rsidP="00AA0F1A">
      <w:pPr>
        <w:widowControl w:val="0"/>
        <w:suppressAutoHyphens/>
        <w:autoSpaceDE w:val="0"/>
        <w:autoSpaceDN w:val="0"/>
        <w:adjustRightInd w:val="0"/>
        <w:ind w:firstLine="709"/>
        <w:jc w:val="both"/>
        <w:rPr>
          <w:sz w:val="28"/>
          <w:szCs w:val="28"/>
        </w:rPr>
      </w:pPr>
      <w:r w:rsidRPr="00AA0F1A">
        <w:rPr>
          <w:kern w:val="2"/>
          <w:sz w:val="28"/>
          <w:szCs w:val="28"/>
        </w:rPr>
        <w:t xml:space="preserve">116. Должностное лицо администрации, ответственное за предоставление муниципальной услуги, в течение двух рабочих дней со дня поступления рекомендаций Комиссии и на основании последних </w:t>
      </w:r>
      <w:r w:rsidRPr="00AA0F1A">
        <w:rPr>
          <w:spacing w:val="2"/>
          <w:sz w:val="28"/>
          <w:szCs w:val="28"/>
          <w:shd w:val="clear" w:color="auto" w:fill="FFFFFF"/>
        </w:rPr>
        <w:t>осуществляет подготовку проекта постановления администрации о предоставлении разрешения</w:t>
      </w:r>
      <w:r w:rsidRPr="00AA0F1A">
        <w:rPr>
          <w:sz w:val="28"/>
          <w:szCs w:val="28"/>
        </w:rPr>
        <w:t xml:space="preserve"> или об отказе в предоставлении ра</w:t>
      </w:r>
      <w:r w:rsidRPr="00AA0F1A">
        <w:rPr>
          <w:spacing w:val="2"/>
          <w:sz w:val="28"/>
          <w:szCs w:val="28"/>
          <w:shd w:val="clear" w:color="auto" w:fill="FFFFFF"/>
        </w:rPr>
        <w:t>зрешения</w:t>
      </w:r>
      <w:r w:rsidRPr="00AA0F1A">
        <w:rPr>
          <w:sz w:val="28"/>
          <w:szCs w:val="28"/>
        </w:rPr>
        <w:t>.</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spacing w:val="2"/>
          <w:sz w:val="28"/>
          <w:szCs w:val="28"/>
          <w:shd w:val="clear" w:color="auto" w:fill="FFFFFF"/>
        </w:rPr>
        <w:t xml:space="preserve">117. </w:t>
      </w:r>
      <w:r w:rsidRPr="00AA0F1A">
        <w:rPr>
          <w:kern w:val="2"/>
          <w:sz w:val="28"/>
          <w:szCs w:val="28"/>
        </w:rPr>
        <w:t xml:space="preserve">После подготовки документа, указанного в пункте 116 настоящего административного регламента, должностное лицо администрации, ответственное за предоставление муниципальной услуги, в течение одного </w:t>
      </w:r>
      <w:r w:rsidRPr="00AA0F1A">
        <w:rPr>
          <w:kern w:val="2"/>
          <w:sz w:val="28"/>
          <w:szCs w:val="28"/>
        </w:rPr>
        <w:lastRenderedPageBreak/>
        <w:t>рабочего дня со дня подготовки документа обеспечивает его согласование уполномоченными лицами администрации и подписание главой сельского поселения.</w:t>
      </w:r>
    </w:p>
    <w:p w:rsidR="00AA0F1A" w:rsidRPr="00AA0F1A" w:rsidRDefault="00AA0F1A" w:rsidP="00AA0F1A">
      <w:pPr>
        <w:widowControl w:val="0"/>
        <w:suppressAutoHyphens/>
        <w:autoSpaceDE w:val="0"/>
        <w:autoSpaceDN w:val="0"/>
        <w:adjustRightInd w:val="0"/>
        <w:ind w:firstLine="709"/>
        <w:jc w:val="both"/>
        <w:rPr>
          <w:sz w:val="28"/>
          <w:szCs w:val="28"/>
        </w:rPr>
      </w:pPr>
      <w:r w:rsidRPr="00AA0F1A">
        <w:rPr>
          <w:kern w:val="2"/>
          <w:sz w:val="28"/>
          <w:szCs w:val="28"/>
        </w:rPr>
        <w:t xml:space="preserve">118. Подписанное </w:t>
      </w:r>
      <w:r w:rsidRPr="00AA0F1A">
        <w:rPr>
          <w:spacing w:val="2"/>
          <w:sz w:val="28"/>
          <w:szCs w:val="28"/>
          <w:shd w:val="clear" w:color="auto" w:fill="FFFFFF"/>
        </w:rPr>
        <w:t>постановление администрации о предоставлении разрешения</w:t>
      </w:r>
      <w:r w:rsidRPr="00AA0F1A">
        <w:rPr>
          <w:sz w:val="28"/>
          <w:szCs w:val="28"/>
        </w:rPr>
        <w:t xml:space="preserve"> или об отказе в предоставлении ра</w:t>
      </w:r>
      <w:r w:rsidRPr="00AA0F1A">
        <w:rPr>
          <w:spacing w:val="2"/>
          <w:sz w:val="28"/>
          <w:szCs w:val="28"/>
          <w:shd w:val="clear" w:color="auto" w:fill="FFFFFF"/>
        </w:rPr>
        <w:t>зрешения</w:t>
      </w:r>
      <w:r w:rsidRPr="00AA0F1A">
        <w:rPr>
          <w:sz w:val="28"/>
          <w:szCs w:val="28"/>
        </w:rPr>
        <w:t xml:space="preserve"> в течение трех календарных дней подлежит опубликованию в порядке, установленном для официального опубликования муниципальных правовых актов муниципального образования,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119. Критерием принятия решения о предоставлении разрешения</w:t>
      </w:r>
      <w:r w:rsidRPr="00AA0F1A">
        <w:rPr>
          <w:sz w:val="28"/>
          <w:szCs w:val="28"/>
        </w:rPr>
        <w:t xml:space="preserve"> или об отказе в предоставлении ра</w:t>
      </w:r>
      <w:r w:rsidRPr="00AA0F1A">
        <w:rPr>
          <w:spacing w:val="2"/>
          <w:sz w:val="28"/>
          <w:szCs w:val="28"/>
          <w:shd w:val="clear" w:color="auto" w:fill="FFFFFF"/>
        </w:rPr>
        <w:t>зрешения</w:t>
      </w:r>
      <w:r w:rsidRPr="00AA0F1A">
        <w:rPr>
          <w:kern w:val="2"/>
          <w:sz w:val="28"/>
          <w:szCs w:val="28"/>
        </w:rPr>
        <w:t xml:space="preserve"> является наличие положительных или отрицательных рекомендаций Комиссии.</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120. Результатом административной процедуры является постановление администрации о предоставлении разрешения или об отказе в предоставлении разрешения</w:t>
      </w:r>
      <w:r w:rsidRPr="00AA0F1A">
        <w:rPr>
          <w:sz w:val="28"/>
          <w:szCs w:val="28"/>
        </w:rPr>
        <w:t>.</w:t>
      </w:r>
    </w:p>
    <w:p w:rsidR="00AA0F1A" w:rsidRPr="00AA0F1A" w:rsidRDefault="00AA0F1A" w:rsidP="00AA0F1A">
      <w:pPr>
        <w:widowControl w:val="0"/>
        <w:suppressAutoHyphens/>
        <w:autoSpaceDE w:val="0"/>
        <w:autoSpaceDN w:val="0"/>
        <w:adjustRightInd w:val="0"/>
        <w:ind w:firstLine="709"/>
        <w:jc w:val="both"/>
        <w:rPr>
          <w:sz w:val="28"/>
          <w:szCs w:val="28"/>
        </w:rPr>
      </w:pPr>
      <w:r w:rsidRPr="00AA0F1A">
        <w:rPr>
          <w:kern w:val="2"/>
          <w:sz w:val="28"/>
          <w:szCs w:val="28"/>
        </w:rPr>
        <w:t>121. Способом фиксации результата административной процедуры является подписание главой сельского поселения постановления администрации о предоставлении разрешения или постановления администрации об отказе в предоставлении разрешения</w:t>
      </w:r>
      <w:r w:rsidRPr="00AA0F1A">
        <w:rPr>
          <w:sz w:val="28"/>
          <w:szCs w:val="28"/>
        </w:rPr>
        <w:t>.</w:t>
      </w:r>
    </w:p>
    <w:p w:rsidR="00AA0F1A" w:rsidRPr="00AA0F1A" w:rsidRDefault="00AA0F1A" w:rsidP="00AA0F1A">
      <w:pPr>
        <w:widowControl w:val="0"/>
        <w:suppressAutoHyphens/>
        <w:autoSpaceDE w:val="0"/>
        <w:autoSpaceDN w:val="0"/>
        <w:adjustRightInd w:val="0"/>
        <w:ind w:firstLine="709"/>
        <w:jc w:val="both"/>
        <w:rPr>
          <w:kern w:val="2"/>
          <w:sz w:val="28"/>
          <w:szCs w:val="28"/>
        </w:rPr>
      </w:pPr>
    </w:p>
    <w:p w:rsidR="00AA0F1A" w:rsidRPr="00AA0F1A" w:rsidRDefault="00AA0F1A" w:rsidP="00AA0F1A">
      <w:pPr>
        <w:widowControl w:val="0"/>
        <w:suppressAutoHyphens/>
        <w:autoSpaceDE w:val="0"/>
        <w:autoSpaceDN w:val="0"/>
        <w:adjustRightInd w:val="0"/>
        <w:jc w:val="center"/>
        <w:rPr>
          <w:kern w:val="2"/>
          <w:sz w:val="28"/>
          <w:szCs w:val="28"/>
        </w:rPr>
      </w:pPr>
      <w:r w:rsidRPr="00AA0F1A">
        <w:rPr>
          <w:kern w:val="2"/>
          <w:sz w:val="28"/>
          <w:szCs w:val="28"/>
        </w:rPr>
        <w:t>Глава 29. Выдача (направление) заявителю или его представителю</w:t>
      </w:r>
      <w:r w:rsidRPr="00AA0F1A">
        <w:rPr>
          <w:kern w:val="2"/>
          <w:sz w:val="28"/>
          <w:szCs w:val="28"/>
        </w:rPr>
        <w:br/>
        <w:t>результата муниципальной услуги или уведомления</w:t>
      </w:r>
      <w:r w:rsidRPr="00AA0F1A">
        <w:rPr>
          <w:kern w:val="2"/>
          <w:sz w:val="28"/>
          <w:szCs w:val="28"/>
        </w:rPr>
        <w:br/>
        <w:t>об отказе в предоставлении муниципальной услуги</w:t>
      </w:r>
    </w:p>
    <w:p w:rsidR="00AA0F1A" w:rsidRPr="00AA0F1A" w:rsidRDefault="00AA0F1A" w:rsidP="00AA0F1A">
      <w:pPr>
        <w:keepNext/>
        <w:keepLines/>
        <w:widowControl w:val="0"/>
        <w:suppressAutoHyphens/>
        <w:autoSpaceDE w:val="0"/>
        <w:autoSpaceDN w:val="0"/>
        <w:adjustRightInd w:val="0"/>
        <w:jc w:val="center"/>
        <w:outlineLvl w:val="2"/>
        <w:rPr>
          <w:kern w:val="2"/>
          <w:sz w:val="28"/>
          <w:szCs w:val="28"/>
        </w:rPr>
      </w:pPr>
    </w:p>
    <w:p w:rsidR="00AA0F1A" w:rsidRPr="00AA0F1A" w:rsidRDefault="00AA0F1A" w:rsidP="00AA0F1A">
      <w:pPr>
        <w:widowControl w:val="0"/>
        <w:suppressAutoHyphens/>
        <w:autoSpaceDE w:val="0"/>
        <w:autoSpaceDN w:val="0"/>
        <w:adjustRightInd w:val="0"/>
        <w:ind w:firstLine="709"/>
        <w:jc w:val="both"/>
        <w:rPr>
          <w:sz w:val="28"/>
          <w:szCs w:val="28"/>
        </w:rPr>
      </w:pPr>
      <w:r w:rsidRPr="00AA0F1A">
        <w:rPr>
          <w:kern w:val="2"/>
          <w:sz w:val="28"/>
          <w:szCs w:val="28"/>
        </w:rPr>
        <w:t>122. Основанием для начала административной процедуры является подписание главой сельского поселения постановления администрации о предоставлении разрешения</w:t>
      </w:r>
      <w:r w:rsidRPr="00AA0F1A">
        <w:rPr>
          <w:sz w:val="28"/>
          <w:szCs w:val="28"/>
        </w:rPr>
        <w:t xml:space="preserve">, </w:t>
      </w:r>
      <w:r w:rsidRPr="00AA0F1A">
        <w:rPr>
          <w:kern w:val="2"/>
          <w:sz w:val="28"/>
          <w:szCs w:val="28"/>
        </w:rPr>
        <w:t>постановления администрации об отказе в предоставлении разрешения</w:t>
      </w:r>
      <w:r w:rsidRPr="00AA0F1A">
        <w:rPr>
          <w:sz w:val="28"/>
          <w:szCs w:val="28"/>
        </w:rPr>
        <w:t xml:space="preserve"> или </w:t>
      </w:r>
      <w:r w:rsidRPr="00AA0F1A">
        <w:rPr>
          <w:kern w:val="2"/>
          <w:sz w:val="28"/>
          <w:szCs w:val="28"/>
        </w:rPr>
        <w:t>уведомления об отказе в предоставлении муниципальной услуги</w:t>
      </w:r>
      <w:r w:rsidRPr="00AA0F1A">
        <w:rPr>
          <w:sz w:val="28"/>
          <w:szCs w:val="28"/>
        </w:rPr>
        <w:t>.</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123. Должностное лицо администрации, ответственное за выдачу (направление) заявителю или его представителю результата муниципальной услуги, в течение одного рабочего дня со дня подписания постановления администрации о предоставлении разрешения или постановления администрации об отказе в предоставлении разрешения направляет один из указанных результатов муниципальной услуги заявителю или его представителю почтовым отправлением по почтовому адресу, указанному в заявлении, либо по обращению заявителя или его представителя вручает его лично.</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Уведомление об отказе в предоставлении муниципальной услуги направляется заявителю или его представителю должностным лицом администрации, ответственным за выдачу (</w:t>
      </w:r>
      <w:proofErr w:type="gramStart"/>
      <w:r w:rsidRPr="00AA0F1A">
        <w:rPr>
          <w:kern w:val="2"/>
          <w:sz w:val="28"/>
          <w:szCs w:val="28"/>
        </w:rPr>
        <w:t>направление)  заявителю</w:t>
      </w:r>
      <w:proofErr w:type="gramEnd"/>
      <w:r w:rsidRPr="00AA0F1A">
        <w:rPr>
          <w:kern w:val="2"/>
          <w:sz w:val="28"/>
          <w:szCs w:val="28"/>
        </w:rPr>
        <w:t xml:space="preserve"> результата муниципальной услуги, почтовым отправлением по почтовому адресу, указанному в заявлении, либо по обращению заявителя или его представителя вручает его лично в течение одного рабочего дня со дня его </w:t>
      </w:r>
      <w:r w:rsidRPr="00AA0F1A">
        <w:rPr>
          <w:kern w:val="2"/>
          <w:sz w:val="28"/>
          <w:szCs w:val="28"/>
        </w:rPr>
        <w:lastRenderedPageBreak/>
        <w:t>подписания главой сельского поселения.</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В случае подачи заявления в электронной форме уведомление об отказе в предоставлении муниципальной услуги</w:t>
      </w:r>
      <w:r w:rsidRPr="00AA0F1A">
        <w:rPr>
          <w:kern w:val="2"/>
        </w:rPr>
        <w:t xml:space="preserve"> </w:t>
      </w:r>
      <w:r w:rsidRPr="00AA0F1A">
        <w:rPr>
          <w:kern w:val="2"/>
          <w:sz w:val="28"/>
          <w:szCs w:val="28"/>
        </w:rPr>
        <w:t>направляется в электронной форме заявителю или его представителю должностным лицом администрации, ответственным за выдачу (</w:t>
      </w:r>
      <w:proofErr w:type="gramStart"/>
      <w:r w:rsidRPr="00AA0F1A">
        <w:rPr>
          <w:kern w:val="2"/>
          <w:sz w:val="28"/>
          <w:szCs w:val="28"/>
        </w:rPr>
        <w:t>направление)  заявителю</w:t>
      </w:r>
      <w:proofErr w:type="gramEnd"/>
      <w:r w:rsidRPr="00AA0F1A">
        <w:rPr>
          <w:kern w:val="2"/>
          <w:sz w:val="28"/>
          <w:szCs w:val="28"/>
        </w:rPr>
        <w:t xml:space="preserve"> результата муниципальной услуги, по адресу электронной почты заявителя или его представителя либо в его личный кабинет на Портале в течение одного рабочего дня со дня его подписания главой сельского поселения.</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124. При личном получении постановления администрации о предоставлении разрешения или постановления администрации об отказе в предоставлении разрешения заявитель или его представитель расписывается в их получении в журнале исходящей корреспонденции или на втором экземпляре постановления администрации.</w:t>
      </w:r>
    </w:p>
    <w:p w:rsidR="00AA0F1A" w:rsidRPr="00AA0F1A" w:rsidRDefault="00AA0F1A" w:rsidP="00AA0F1A">
      <w:pPr>
        <w:widowControl w:val="0"/>
        <w:suppressAutoHyphens/>
        <w:autoSpaceDE w:val="0"/>
        <w:autoSpaceDN w:val="0"/>
        <w:adjustRightInd w:val="0"/>
        <w:ind w:firstLine="709"/>
        <w:jc w:val="both"/>
        <w:rPr>
          <w:sz w:val="28"/>
          <w:szCs w:val="28"/>
        </w:rPr>
      </w:pPr>
      <w:r w:rsidRPr="00AA0F1A">
        <w:rPr>
          <w:kern w:val="2"/>
          <w:sz w:val="28"/>
          <w:szCs w:val="28"/>
        </w:rPr>
        <w:t>125. Результатом административной процедуры является выдача (направление) заявителю или его представителю постановления администрации о предоставлении разрешения</w:t>
      </w:r>
      <w:r w:rsidRPr="00AA0F1A">
        <w:rPr>
          <w:sz w:val="28"/>
          <w:szCs w:val="28"/>
        </w:rPr>
        <w:t xml:space="preserve">, </w:t>
      </w:r>
      <w:r w:rsidRPr="00AA0F1A">
        <w:rPr>
          <w:kern w:val="2"/>
          <w:sz w:val="28"/>
          <w:szCs w:val="28"/>
        </w:rPr>
        <w:t>постановления администрации об отказе в предоставлении разрешения или уведомления об отказе в предоставлении муниципальной услуги.</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126.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или его представителю результата муниципальной услуги, в журнале исходящей корреспонденции отметки о направлении заявителю или его представителю постановления администрации о предоставлении разрешения</w:t>
      </w:r>
      <w:r w:rsidRPr="00AA0F1A">
        <w:rPr>
          <w:sz w:val="28"/>
          <w:szCs w:val="28"/>
        </w:rPr>
        <w:t xml:space="preserve">, </w:t>
      </w:r>
      <w:r w:rsidRPr="00AA0F1A">
        <w:rPr>
          <w:kern w:val="2"/>
          <w:sz w:val="28"/>
          <w:szCs w:val="28"/>
        </w:rPr>
        <w:t>постановления администрации об отказе в предоставлении разрешения или уведомления об отказе в предоставлении муниципальной услуги или о получении указанного документа лично заявителем или его представителем.</w:t>
      </w:r>
    </w:p>
    <w:p w:rsidR="00AA0F1A" w:rsidRPr="00AA0F1A" w:rsidRDefault="00AA0F1A" w:rsidP="00AA0F1A">
      <w:pPr>
        <w:widowControl w:val="0"/>
        <w:suppressAutoHyphens/>
        <w:autoSpaceDE w:val="0"/>
        <w:autoSpaceDN w:val="0"/>
        <w:adjustRightInd w:val="0"/>
        <w:ind w:firstLine="709"/>
        <w:jc w:val="both"/>
        <w:rPr>
          <w:kern w:val="2"/>
          <w:sz w:val="28"/>
          <w:szCs w:val="28"/>
        </w:rPr>
      </w:pPr>
    </w:p>
    <w:p w:rsidR="00AA0F1A" w:rsidRPr="00AA0F1A" w:rsidRDefault="00AA0F1A" w:rsidP="00AA0F1A">
      <w:pPr>
        <w:keepNext/>
        <w:keepLines/>
        <w:widowControl w:val="0"/>
        <w:suppressAutoHyphens/>
        <w:autoSpaceDE w:val="0"/>
        <w:autoSpaceDN w:val="0"/>
        <w:adjustRightInd w:val="0"/>
        <w:jc w:val="center"/>
        <w:outlineLvl w:val="2"/>
        <w:rPr>
          <w:kern w:val="2"/>
          <w:sz w:val="28"/>
          <w:szCs w:val="28"/>
        </w:rPr>
      </w:pPr>
      <w:r w:rsidRPr="00AA0F1A">
        <w:rPr>
          <w:kern w:val="2"/>
          <w:sz w:val="28"/>
          <w:szCs w:val="28"/>
        </w:rPr>
        <w:t>Глава 30. Исправление допущенных опечаток и ошибок в выданных</w:t>
      </w:r>
      <w:r w:rsidRPr="00AA0F1A">
        <w:rPr>
          <w:kern w:val="2"/>
          <w:sz w:val="28"/>
          <w:szCs w:val="28"/>
        </w:rPr>
        <w:br/>
        <w:t>в результате предоставления муниципальной услуги документах</w:t>
      </w:r>
    </w:p>
    <w:p w:rsidR="00AA0F1A" w:rsidRPr="00AA0F1A" w:rsidRDefault="00AA0F1A" w:rsidP="00AA0F1A">
      <w:pPr>
        <w:keepNext/>
        <w:keepLines/>
        <w:widowControl w:val="0"/>
        <w:suppressAutoHyphens/>
        <w:autoSpaceDE w:val="0"/>
        <w:autoSpaceDN w:val="0"/>
        <w:adjustRightInd w:val="0"/>
        <w:jc w:val="center"/>
        <w:outlineLvl w:val="2"/>
        <w:rPr>
          <w:kern w:val="2"/>
          <w:sz w:val="28"/>
          <w:szCs w:val="28"/>
        </w:rPr>
      </w:pP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127. Основанием для начала процедуры по исправлению допущенных опечаток и ошибок в выданном в результате предоставления муниципальной услуги постановлении администрации о предоставлении разрешения</w:t>
      </w:r>
      <w:r w:rsidRPr="00AA0F1A">
        <w:rPr>
          <w:sz w:val="28"/>
          <w:szCs w:val="28"/>
        </w:rPr>
        <w:t xml:space="preserve"> или </w:t>
      </w:r>
      <w:r w:rsidRPr="00AA0F1A">
        <w:rPr>
          <w:kern w:val="2"/>
          <w:sz w:val="28"/>
          <w:szCs w:val="28"/>
        </w:rPr>
        <w:t>постановлении администрации об отказе в предоставлении разрешения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 xml:space="preserve">128. Заявление об исправлении технической ошибки подается заявителем или его представителем в администрацию одним из способов, указанным в пункте 29 настоящего административного регламента. </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129.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lastRenderedPageBreak/>
        <w:t>130.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1) об исправлении технической ошибки;</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2) об отсутствии технической ошибки.</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131. Критерием принятия решения, указанного в пункте 130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 xml:space="preserve">132. В случае принятия решения, указанного в подпункте 1 пункта 130 настоящего административного регламента, должностное лицо администрации, ответственное за предоставление муниципальной услуги, подготавливает в зависимости от результата предоставленной муниципальной услуги проект постановления администрации об исправлении технической ошибки в постановлении </w:t>
      </w:r>
      <w:r w:rsidRPr="00AA0F1A">
        <w:rPr>
          <w:kern w:val="2"/>
          <w:sz w:val="28"/>
          <w:szCs w:val="28"/>
          <w:u w:val="single"/>
        </w:rPr>
        <w:t>администрации</w:t>
      </w:r>
      <w:r w:rsidRPr="00AA0F1A">
        <w:rPr>
          <w:kern w:val="2"/>
          <w:sz w:val="28"/>
          <w:szCs w:val="28"/>
        </w:rPr>
        <w:t xml:space="preserve"> о предоставлении разрешения</w:t>
      </w:r>
      <w:r w:rsidRPr="00AA0F1A">
        <w:rPr>
          <w:sz w:val="28"/>
          <w:szCs w:val="28"/>
        </w:rPr>
        <w:t xml:space="preserve"> или в </w:t>
      </w:r>
      <w:r w:rsidRPr="00AA0F1A">
        <w:rPr>
          <w:kern w:val="2"/>
          <w:sz w:val="28"/>
          <w:szCs w:val="28"/>
        </w:rPr>
        <w:t xml:space="preserve">постановлении </w:t>
      </w:r>
      <w:r w:rsidRPr="00AA0F1A">
        <w:rPr>
          <w:kern w:val="2"/>
          <w:sz w:val="28"/>
          <w:szCs w:val="28"/>
          <w:u w:val="single"/>
        </w:rPr>
        <w:t>администрации</w:t>
      </w:r>
      <w:r w:rsidRPr="00AA0F1A">
        <w:rPr>
          <w:kern w:val="2"/>
          <w:sz w:val="28"/>
          <w:szCs w:val="28"/>
        </w:rPr>
        <w:t xml:space="preserve"> об отказе в предоставлении разрешения.</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133.</w:t>
      </w:r>
      <w:r w:rsidRPr="00AA0F1A">
        <w:rPr>
          <w:kern w:val="2"/>
        </w:rPr>
        <w:t xml:space="preserve"> </w:t>
      </w:r>
      <w:r w:rsidRPr="00AA0F1A">
        <w:rPr>
          <w:kern w:val="2"/>
          <w:sz w:val="28"/>
          <w:szCs w:val="28"/>
        </w:rPr>
        <w:t xml:space="preserve">В случае принятия решения, указанного в подпункте 2 пункта </w:t>
      </w:r>
      <w:r w:rsidRPr="00AA0F1A">
        <w:rPr>
          <w:kern w:val="2"/>
          <w:sz w:val="28"/>
          <w:szCs w:val="28"/>
          <w:u w:val="single"/>
        </w:rPr>
        <w:t>130</w:t>
      </w:r>
      <w:r w:rsidRPr="00AA0F1A">
        <w:rPr>
          <w:kern w:val="2"/>
          <w:sz w:val="28"/>
          <w:szCs w:val="28"/>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134.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сельского поселения проекта постановления администрации об исправлении технической ошибки в постановлении администрации о предоставлении разрешения</w:t>
      </w:r>
      <w:r w:rsidRPr="00AA0F1A">
        <w:rPr>
          <w:sz w:val="28"/>
          <w:szCs w:val="28"/>
        </w:rPr>
        <w:t xml:space="preserve"> или в </w:t>
      </w:r>
      <w:r w:rsidRPr="00AA0F1A">
        <w:rPr>
          <w:kern w:val="2"/>
          <w:sz w:val="28"/>
          <w:szCs w:val="28"/>
        </w:rPr>
        <w:t>постановлении администрации об отказе в предоставлении разрешения или уведомления об отсутствии технической ошибки в выданном в результате предоставления муниципальной услуги документе.</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135. Глава сельского поселения немедленно после подписания документа, указанного в пункте 134 настоящего административного регламента, передает его должностному лицу администрации, ответственному за выдачу (направление) заявителю результата муниципальной услуги.</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 xml:space="preserve">136.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сельского поселения документа, указанного в пункте 134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w:t>
      </w:r>
      <w:r w:rsidRPr="00AA0F1A">
        <w:rPr>
          <w:kern w:val="2"/>
          <w:sz w:val="28"/>
          <w:szCs w:val="28"/>
        </w:rPr>
        <w:lastRenderedPageBreak/>
        <w:t>вручает его лично.</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137. Результатом выполнения процедуры по исправлению технической ошибки в выданном в результате предоставления муниципальной услуги документе является:</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1) в случае наличия технической ошибки в выданном в результате предоставления муниципальной услуги документе – постановление администрации об исправлении технической ошибки в постановлении администрации о предоставлении разрешения</w:t>
      </w:r>
      <w:r w:rsidRPr="00AA0F1A">
        <w:rPr>
          <w:sz w:val="28"/>
          <w:szCs w:val="28"/>
        </w:rPr>
        <w:t xml:space="preserve"> или в </w:t>
      </w:r>
      <w:r w:rsidRPr="00AA0F1A">
        <w:rPr>
          <w:kern w:val="2"/>
          <w:sz w:val="28"/>
          <w:szCs w:val="28"/>
        </w:rPr>
        <w:t>постановлении администрации об отказе в предоставлении разрешения;</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138.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результата муниципальной услуги, в журнал исходящей корреспонденции отметки о направлении постановления администрации об исправлении технической ошибки в постановлении администрации о предоставлении разрешения</w:t>
      </w:r>
      <w:r w:rsidRPr="00AA0F1A">
        <w:rPr>
          <w:sz w:val="28"/>
          <w:szCs w:val="28"/>
        </w:rPr>
        <w:t xml:space="preserve"> или в </w:t>
      </w:r>
      <w:r w:rsidRPr="00AA0F1A">
        <w:rPr>
          <w:kern w:val="2"/>
          <w:sz w:val="28"/>
          <w:szCs w:val="28"/>
        </w:rPr>
        <w:t>постановлении администрации об отказе в предоставлении разрешения или уведомления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 заявителем или его представителем.</w:t>
      </w:r>
    </w:p>
    <w:p w:rsidR="00AA0F1A" w:rsidRPr="00AA0F1A" w:rsidRDefault="00AA0F1A" w:rsidP="00AA0F1A">
      <w:pPr>
        <w:widowControl w:val="0"/>
        <w:suppressAutoHyphens/>
        <w:autoSpaceDE w:val="0"/>
        <w:autoSpaceDN w:val="0"/>
        <w:adjustRightInd w:val="0"/>
        <w:ind w:firstLine="709"/>
        <w:jc w:val="both"/>
        <w:rPr>
          <w:kern w:val="2"/>
          <w:sz w:val="28"/>
          <w:szCs w:val="28"/>
        </w:rPr>
      </w:pPr>
    </w:p>
    <w:p w:rsidR="00AA0F1A" w:rsidRPr="00AA0F1A" w:rsidRDefault="00AA0F1A" w:rsidP="00AA0F1A">
      <w:pPr>
        <w:keepNext/>
        <w:keepLines/>
        <w:widowControl w:val="0"/>
        <w:suppressAutoHyphens/>
        <w:autoSpaceDE w:val="0"/>
        <w:autoSpaceDN w:val="0"/>
        <w:adjustRightInd w:val="0"/>
        <w:jc w:val="center"/>
        <w:outlineLvl w:val="2"/>
        <w:rPr>
          <w:kern w:val="2"/>
          <w:sz w:val="28"/>
          <w:szCs w:val="28"/>
        </w:rPr>
      </w:pPr>
      <w:r w:rsidRPr="00AA0F1A">
        <w:rPr>
          <w:kern w:val="2"/>
          <w:sz w:val="28"/>
          <w:szCs w:val="28"/>
        </w:rPr>
        <w:t>РАЗДЕЛ IV. ФОРМЫ КОНТРОЛЯ ЗА ПРЕДОСТАВЛЕНИЕМ МУНИЦИПАЛЬНОЙ УСЛУГИ</w:t>
      </w:r>
    </w:p>
    <w:p w:rsidR="00AA0F1A" w:rsidRPr="00AA0F1A" w:rsidRDefault="00AA0F1A" w:rsidP="00AA0F1A">
      <w:pPr>
        <w:keepNext/>
        <w:keepLines/>
        <w:widowControl w:val="0"/>
        <w:suppressAutoHyphens/>
        <w:autoSpaceDE w:val="0"/>
        <w:autoSpaceDN w:val="0"/>
        <w:adjustRightInd w:val="0"/>
        <w:ind w:firstLine="720"/>
        <w:jc w:val="center"/>
        <w:outlineLvl w:val="2"/>
        <w:rPr>
          <w:kern w:val="2"/>
          <w:sz w:val="28"/>
          <w:szCs w:val="28"/>
        </w:rPr>
      </w:pPr>
    </w:p>
    <w:p w:rsidR="00AA0F1A" w:rsidRPr="00AA0F1A" w:rsidRDefault="00AA0F1A" w:rsidP="00AA0F1A">
      <w:pPr>
        <w:keepNext/>
        <w:keepLines/>
        <w:widowControl w:val="0"/>
        <w:suppressAutoHyphens/>
        <w:autoSpaceDE w:val="0"/>
        <w:autoSpaceDN w:val="0"/>
        <w:adjustRightInd w:val="0"/>
        <w:jc w:val="center"/>
        <w:outlineLvl w:val="2"/>
        <w:rPr>
          <w:kern w:val="2"/>
          <w:sz w:val="28"/>
          <w:szCs w:val="28"/>
        </w:rPr>
      </w:pPr>
      <w:bookmarkStart w:id="5" w:name="Par413"/>
      <w:bookmarkEnd w:id="5"/>
      <w:r w:rsidRPr="00AA0F1A">
        <w:rPr>
          <w:kern w:val="2"/>
          <w:sz w:val="28"/>
          <w:szCs w:val="28"/>
        </w:rPr>
        <w:t>Глава 31. Порядок осуществления текущего контроля за соблюдением</w:t>
      </w:r>
      <w:r w:rsidRPr="00AA0F1A">
        <w:rPr>
          <w:kern w:val="2"/>
          <w:sz w:val="28"/>
          <w:szCs w:val="28"/>
        </w:rPr>
        <w:br/>
        <w:t>и исполнением ответственными должностными лицами положений настоящего административного регламента и иных нормативных</w:t>
      </w:r>
      <w:r w:rsidRPr="00AA0F1A">
        <w:rPr>
          <w:kern w:val="2"/>
          <w:sz w:val="28"/>
          <w:szCs w:val="28"/>
        </w:rPr>
        <w:br/>
        <w:t>правовых актов, устанавливающих требования к предоставлению муниципальной услуги, а также за принятием ими решений</w:t>
      </w:r>
    </w:p>
    <w:p w:rsidR="00AA0F1A" w:rsidRPr="00AA0F1A" w:rsidRDefault="00AA0F1A" w:rsidP="00AA0F1A">
      <w:pPr>
        <w:keepNext/>
        <w:keepLines/>
        <w:widowControl w:val="0"/>
        <w:suppressAutoHyphens/>
        <w:autoSpaceDE w:val="0"/>
        <w:autoSpaceDN w:val="0"/>
        <w:adjustRightInd w:val="0"/>
        <w:ind w:firstLine="720"/>
        <w:jc w:val="center"/>
        <w:outlineLvl w:val="2"/>
        <w:rPr>
          <w:kern w:val="2"/>
          <w:sz w:val="28"/>
          <w:szCs w:val="28"/>
        </w:rPr>
      </w:pPr>
    </w:p>
    <w:p w:rsidR="00AA0F1A" w:rsidRPr="00AA0F1A" w:rsidRDefault="00AA0F1A" w:rsidP="00AA0F1A">
      <w:pPr>
        <w:widowControl w:val="0"/>
        <w:suppressAutoHyphens/>
        <w:autoSpaceDE w:val="0"/>
        <w:autoSpaceDN w:val="0"/>
        <w:adjustRightInd w:val="0"/>
        <w:ind w:firstLine="709"/>
        <w:jc w:val="both"/>
        <w:rPr>
          <w:kern w:val="2"/>
          <w:sz w:val="28"/>
          <w:szCs w:val="28"/>
          <w:lang w:eastAsia="ko-KR"/>
        </w:rPr>
      </w:pPr>
      <w:r w:rsidRPr="00AA0F1A">
        <w:rPr>
          <w:kern w:val="2"/>
          <w:sz w:val="28"/>
          <w:szCs w:val="28"/>
          <w:lang w:eastAsia="ko-KR"/>
        </w:rPr>
        <w:t xml:space="preserve">139.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proofErr w:type="gramStart"/>
      <w:r w:rsidRPr="00AA0F1A">
        <w:rPr>
          <w:kern w:val="2"/>
          <w:sz w:val="28"/>
          <w:szCs w:val="28"/>
          <w:lang w:eastAsia="ko-KR"/>
        </w:rPr>
        <w:t>должностными лицами администрации</w:t>
      </w:r>
      <w:proofErr w:type="gramEnd"/>
      <w:r w:rsidRPr="00AA0F1A">
        <w:rPr>
          <w:kern w:val="2"/>
          <w:sz w:val="28"/>
          <w:szCs w:val="28"/>
          <w:lang w:eastAsia="ko-KR"/>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AA0F1A">
        <w:rPr>
          <w:kern w:val="2"/>
          <w:sz w:val="28"/>
          <w:szCs w:val="28"/>
        </w:rPr>
        <w:t>или их представителей</w:t>
      </w:r>
      <w:r w:rsidRPr="00AA0F1A">
        <w:rPr>
          <w:kern w:val="2"/>
          <w:sz w:val="28"/>
          <w:szCs w:val="28"/>
          <w:lang w:eastAsia="ko-KR"/>
        </w:rPr>
        <w:t>.</w:t>
      </w:r>
    </w:p>
    <w:p w:rsidR="00AA0F1A" w:rsidRPr="00AA0F1A" w:rsidRDefault="00AA0F1A" w:rsidP="00AA0F1A">
      <w:pPr>
        <w:widowControl w:val="0"/>
        <w:suppressAutoHyphens/>
        <w:autoSpaceDE w:val="0"/>
        <w:autoSpaceDN w:val="0"/>
        <w:adjustRightInd w:val="0"/>
        <w:ind w:firstLine="709"/>
        <w:jc w:val="both"/>
        <w:rPr>
          <w:color w:val="000000"/>
          <w:kern w:val="2"/>
          <w:sz w:val="28"/>
          <w:szCs w:val="28"/>
        </w:rPr>
      </w:pPr>
      <w:r w:rsidRPr="00AA0F1A">
        <w:rPr>
          <w:kern w:val="2"/>
          <w:sz w:val="28"/>
          <w:szCs w:val="28"/>
          <w:lang w:eastAsia="ko-KR"/>
        </w:rPr>
        <w:t>140. </w:t>
      </w:r>
      <w:r w:rsidRPr="00AA0F1A">
        <w:rPr>
          <w:color w:val="000000"/>
          <w:kern w:val="2"/>
          <w:sz w:val="28"/>
          <w:szCs w:val="28"/>
        </w:rPr>
        <w:t>Основными задачами текущего контроля являются:</w:t>
      </w:r>
    </w:p>
    <w:p w:rsidR="00AA0F1A" w:rsidRPr="00AA0F1A" w:rsidRDefault="00AA0F1A" w:rsidP="00AA0F1A">
      <w:pPr>
        <w:widowControl w:val="0"/>
        <w:suppressAutoHyphens/>
        <w:autoSpaceDE w:val="0"/>
        <w:autoSpaceDN w:val="0"/>
        <w:adjustRightInd w:val="0"/>
        <w:ind w:firstLine="709"/>
        <w:jc w:val="both"/>
        <w:rPr>
          <w:color w:val="000000"/>
          <w:kern w:val="2"/>
          <w:sz w:val="28"/>
          <w:szCs w:val="28"/>
        </w:rPr>
      </w:pPr>
      <w:r w:rsidRPr="00AA0F1A">
        <w:rPr>
          <w:color w:val="000000"/>
          <w:kern w:val="2"/>
          <w:sz w:val="28"/>
          <w:szCs w:val="28"/>
        </w:rPr>
        <w:t>1) обеспечение своевременного и качественного предоставления муниципальной услуги;</w:t>
      </w:r>
    </w:p>
    <w:p w:rsidR="00AA0F1A" w:rsidRPr="00AA0F1A" w:rsidRDefault="00AA0F1A" w:rsidP="00AA0F1A">
      <w:pPr>
        <w:widowControl w:val="0"/>
        <w:suppressAutoHyphens/>
        <w:autoSpaceDE w:val="0"/>
        <w:autoSpaceDN w:val="0"/>
        <w:adjustRightInd w:val="0"/>
        <w:ind w:firstLine="709"/>
        <w:jc w:val="both"/>
        <w:rPr>
          <w:color w:val="000000"/>
          <w:kern w:val="2"/>
          <w:sz w:val="28"/>
          <w:szCs w:val="28"/>
        </w:rPr>
      </w:pPr>
      <w:r w:rsidRPr="00AA0F1A">
        <w:rPr>
          <w:color w:val="000000"/>
          <w:kern w:val="2"/>
          <w:sz w:val="28"/>
          <w:szCs w:val="28"/>
        </w:rPr>
        <w:t>2) выявление нарушений в сроках и качестве предоставления муниципальной услуги;</w:t>
      </w:r>
    </w:p>
    <w:p w:rsidR="00AA0F1A" w:rsidRPr="00AA0F1A" w:rsidRDefault="00AA0F1A" w:rsidP="00AA0F1A">
      <w:pPr>
        <w:widowControl w:val="0"/>
        <w:suppressAutoHyphens/>
        <w:autoSpaceDE w:val="0"/>
        <w:autoSpaceDN w:val="0"/>
        <w:adjustRightInd w:val="0"/>
        <w:ind w:firstLine="709"/>
        <w:jc w:val="both"/>
        <w:rPr>
          <w:color w:val="000000"/>
          <w:kern w:val="2"/>
          <w:sz w:val="28"/>
          <w:szCs w:val="28"/>
        </w:rPr>
      </w:pPr>
      <w:r w:rsidRPr="00AA0F1A">
        <w:rPr>
          <w:color w:val="000000"/>
          <w:kern w:val="2"/>
          <w:sz w:val="28"/>
          <w:szCs w:val="28"/>
        </w:rPr>
        <w:lastRenderedPageBreak/>
        <w:t>3) выявление и устранение причин и условий, способствующих ненадлежащему предоставлению муниципальной услуги;</w:t>
      </w:r>
    </w:p>
    <w:p w:rsidR="00AA0F1A" w:rsidRPr="00AA0F1A" w:rsidRDefault="00AA0F1A" w:rsidP="00AA0F1A">
      <w:pPr>
        <w:widowControl w:val="0"/>
        <w:suppressAutoHyphens/>
        <w:autoSpaceDE w:val="0"/>
        <w:autoSpaceDN w:val="0"/>
        <w:adjustRightInd w:val="0"/>
        <w:ind w:firstLine="709"/>
        <w:jc w:val="both"/>
        <w:rPr>
          <w:color w:val="000000"/>
          <w:kern w:val="2"/>
          <w:sz w:val="28"/>
          <w:szCs w:val="28"/>
        </w:rPr>
      </w:pPr>
      <w:r w:rsidRPr="00AA0F1A">
        <w:rPr>
          <w:color w:val="000000"/>
          <w:kern w:val="2"/>
          <w:sz w:val="28"/>
          <w:szCs w:val="28"/>
        </w:rPr>
        <w:t>4) принятие мер по надлежащему предоставлению муниципальной услуги.</w:t>
      </w:r>
    </w:p>
    <w:p w:rsidR="00AA0F1A" w:rsidRPr="00AA0F1A" w:rsidRDefault="00AA0F1A" w:rsidP="00AA0F1A">
      <w:pPr>
        <w:widowControl w:val="0"/>
        <w:suppressAutoHyphens/>
        <w:autoSpaceDE w:val="0"/>
        <w:autoSpaceDN w:val="0"/>
        <w:adjustRightInd w:val="0"/>
        <w:ind w:firstLine="709"/>
        <w:jc w:val="both"/>
        <w:rPr>
          <w:kern w:val="2"/>
          <w:sz w:val="28"/>
          <w:szCs w:val="28"/>
          <w:lang w:eastAsia="ko-KR"/>
        </w:rPr>
      </w:pPr>
      <w:r w:rsidRPr="00AA0F1A">
        <w:rPr>
          <w:kern w:val="2"/>
          <w:sz w:val="28"/>
          <w:szCs w:val="28"/>
          <w:lang w:eastAsia="ko-KR"/>
        </w:rPr>
        <w:t>141. Текущий контроль осуществляется на постоянной основе.</w:t>
      </w:r>
    </w:p>
    <w:p w:rsidR="00AA0F1A" w:rsidRPr="00AA0F1A" w:rsidRDefault="00AA0F1A" w:rsidP="00AA0F1A">
      <w:pPr>
        <w:widowControl w:val="0"/>
        <w:suppressAutoHyphens/>
        <w:autoSpaceDE w:val="0"/>
        <w:autoSpaceDN w:val="0"/>
        <w:adjustRightInd w:val="0"/>
        <w:ind w:firstLine="709"/>
        <w:jc w:val="both"/>
        <w:rPr>
          <w:kern w:val="2"/>
          <w:sz w:val="28"/>
          <w:szCs w:val="28"/>
          <w:lang w:eastAsia="ko-KR"/>
        </w:rPr>
      </w:pPr>
    </w:p>
    <w:p w:rsidR="00AA0F1A" w:rsidRPr="00AA0F1A" w:rsidRDefault="00AA0F1A" w:rsidP="00AA0F1A">
      <w:pPr>
        <w:keepNext/>
        <w:keepLines/>
        <w:widowControl w:val="0"/>
        <w:suppressAutoHyphens/>
        <w:autoSpaceDE w:val="0"/>
        <w:autoSpaceDN w:val="0"/>
        <w:adjustRightInd w:val="0"/>
        <w:jc w:val="center"/>
        <w:outlineLvl w:val="2"/>
        <w:rPr>
          <w:kern w:val="2"/>
          <w:sz w:val="28"/>
          <w:szCs w:val="28"/>
        </w:rPr>
      </w:pPr>
      <w:r w:rsidRPr="00AA0F1A">
        <w:rPr>
          <w:kern w:val="2"/>
          <w:sz w:val="28"/>
          <w:szCs w:val="28"/>
        </w:rPr>
        <w:t>Глава 32. Порядок и периодичность осуществления плановых</w:t>
      </w:r>
      <w:r w:rsidRPr="00AA0F1A">
        <w:rPr>
          <w:kern w:val="2"/>
          <w:sz w:val="28"/>
          <w:szCs w:val="28"/>
        </w:rPr>
        <w:br/>
        <w:t>и внеплановых проверок полноты и качества предоставления</w:t>
      </w:r>
      <w:r w:rsidRPr="00AA0F1A">
        <w:rPr>
          <w:kern w:val="2"/>
          <w:sz w:val="28"/>
          <w:szCs w:val="28"/>
        </w:rPr>
        <w:br/>
        <w:t>муниципальной услуги, в том числе порядок и формы контроля</w:t>
      </w:r>
      <w:r w:rsidRPr="00AA0F1A">
        <w:rPr>
          <w:kern w:val="2"/>
          <w:sz w:val="28"/>
          <w:szCs w:val="28"/>
        </w:rPr>
        <w:br/>
        <w:t>за полнотой и качеством предоставления муниципальной услуги</w:t>
      </w:r>
    </w:p>
    <w:p w:rsidR="00AA0F1A" w:rsidRPr="00AA0F1A" w:rsidRDefault="00AA0F1A" w:rsidP="00AA0F1A">
      <w:pPr>
        <w:keepNext/>
        <w:keepLines/>
        <w:widowControl w:val="0"/>
        <w:suppressAutoHyphens/>
        <w:autoSpaceDE w:val="0"/>
        <w:autoSpaceDN w:val="0"/>
        <w:adjustRightInd w:val="0"/>
        <w:jc w:val="center"/>
        <w:outlineLvl w:val="2"/>
        <w:rPr>
          <w:kern w:val="2"/>
          <w:sz w:val="28"/>
          <w:szCs w:val="28"/>
        </w:rPr>
      </w:pPr>
    </w:p>
    <w:p w:rsidR="00AA0F1A" w:rsidRPr="00AA0F1A" w:rsidRDefault="00AA0F1A" w:rsidP="00AA0F1A">
      <w:pPr>
        <w:widowControl w:val="0"/>
        <w:suppressAutoHyphens/>
        <w:autoSpaceDE w:val="0"/>
        <w:autoSpaceDN w:val="0"/>
        <w:adjustRightInd w:val="0"/>
        <w:ind w:firstLine="709"/>
        <w:jc w:val="both"/>
        <w:rPr>
          <w:kern w:val="2"/>
          <w:sz w:val="28"/>
          <w:szCs w:val="28"/>
          <w:lang w:eastAsia="ko-KR"/>
        </w:rPr>
      </w:pPr>
      <w:r w:rsidRPr="00AA0F1A">
        <w:rPr>
          <w:kern w:val="2"/>
          <w:sz w:val="28"/>
          <w:szCs w:val="28"/>
          <w:lang w:eastAsia="ko-KR"/>
        </w:rPr>
        <w:t>142.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AA0F1A" w:rsidRPr="00AA0F1A" w:rsidRDefault="00AA0F1A" w:rsidP="00AA0F1A">
      <w:pPr>
        <w:widowControl w:val="0"/>
        <w:tabs>
          <w:tab w:val="num" w:pos="1715"/>
        </w:tabs>
        <w:suppressAutoHyphens/>
        <w:autoSpaceDE w:val="0"/>
        <w:autoSpaceDN w:val="0"/>
        <w:adjustRightInd w:val="0"/>
        <w:ind w:firstLine="709"/>
        <w:jc w:val="both"/>
        <w:rPr>
          <w:kern w:val="2"/>
          <w:sz w:val="28"/>
          <w:szCs w:val="28"/>
        </w:rPr>
      </w:pPr>
      <w:bookmarkStart w:id="6" w:name="Par427"/>
      <w:bookmarkEnd w:id="6"/>
      <w:r w:rsidRPr="00AA0F1A">
        <w:rPr>
          <w:color w:val="000000"/>
          <w:kern w:val="2"/>
          <w:sz w:val="28"/>
          <w:szCs w:val="28"/>
        </w:rPr>
        <w:t>143. Плановые поверки осуществляются на основании пл</w:t>
      </w:r>
      <w:r w:rsidRPr="00AA0F1A">
        <w:rPr>
          <w:kern w:val="2"/>
          <w:sz w:val="28"/>
          <w:szCs w:val="28"/>
        </w:rPr>
        <w:t>анов работы администрации.</w:t>
      </w:r>
    </w:p>
    <w:p w:rsidR="00AA0F1A" w:rsidRPr="00AA0F1A" w:rsidRDefault="00AA0F1A" w:rsidP="00AA0F1A">
      <w:pPr>
        <w:widowControl w:val="0"/>
        <w:tabs>
          <w:tab w:val="num" w:pos="1715"/>
        </w:tabs>
        <w:suppressAutoHyphens/>
        <w:autoSpaceDE w:val="0"/>
        <w:autoSpaceDN w:val="0"/>
        <w:adjustRightInd w:val="0"/>
        <w:ind w:firstLine="709"/>
        <w:jc w:val="both"/>
        <w:rPr>
          <w:color w:val="000000"/>
          <w:kern w:val="2"/>
          <w:sz w:val="28"/>
          <w:szCs w:val="28"/>
        </w:rPr>
      </w:pPr>
      <w:r w:rsidRPr="00AA0F1A">
        <w:rPr>
          <w:kern w:val="2"/>
          <w:sz w:val="28"/>
          <w:szCs w:val="28"/>
        </w:rPr>
        <w:t>Внеплановые проверки осуществляются по решению главы сельского поселения в связи с проверкой устранения ранее выявленных нарушений, а также в случае получения жалоб на действия (безд</w:t>
      </w:r>
      <w:r w:rsidRPr="00AA0F1A">
        <w:rPr>
          <w:color w:val="000000"/>
          <w:kern w:val="2"/>
          <w:sz w:val="28"/>
          <w:szCs w:val="28"/>
        </w:rPr>
        <w:t>ействие) должностных лиц администрации при предоставлении муниципальной услуги.</w:t>
      </w:r>
    </w:p>
    <w:p w:rsidR="00AA0F1A" w:rsidRPr="00AA0F1A" w:rsidRDefault="00AA0F1A" w:rsidP="00AA0F1A">
      <w:pPr>
        <w:widowControl w:val="0"/>
        <w:tabs>
          <w:tab w:val="num" w:pos="1715"/>
        </w:tabs>
        <w:suppressAutoHyphens/>
        <w:autoSpaceDE w:val="0"/>
        <w:autoSpaceDN w:val="0"/>
        <w:adjustRightInd w:val="0"/>
        <w:ind w:firstLine="709"/>
        <w:jc w:val="both"/>
        <w:rPr>
          <w:color w:val="000000"/>
          <w:kern w:val="2"/>
          <w:sz w:val="28"/>
          <w:szCs w:val="28"/>
        </w:rPr>
      </w:pPr>
      <w:r w:rsidRPr="00AA0F1A">
        <w:rPr>
          <w:color w:val="000000"/>
          <w:kern w:val="2"/>
          <w:sz w:val="28"/>
          <w:szCs w:val="28"/>
        </w:rPr>
        <w:t>144. Контроль за полн</w:t>
      </w:r>
      <w:r w:rsidRPr="00AA0F1A">
        <w:rPr>
          <w:kern w:val="2"/>
          <w:sz w:val="28"/>
          <w:szCs w:val="28"/>
        </w:rPr>
        <w:t>отой и качеством предоставления должностными лицами администрации муниципа</w:t>
      </w:r>
      <w:r w:rsidRPr="00AA0F1A">
        <w:rPr>
          <w:color w:val="000000"/>
          <w:kern w:val="2"/>
          <w:sz w:val="28"/>
          <w:szCs w:val="28"/>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AA0F1A" w:rsidRPr="00AA0F1A" w:rsidRDefault="00AA0F1A" w:rsidP="00AA0F1A">
      <w:pPr>
        <w:widowControl w:val="0"/>
        <w:tabs>
          <w:tab w:val="num" w:pos="1715"/>
        </w:tabs>
        <w:suppressAutoHyphens/>
        <w:autoSpaceDE w:val="0"/>
        <w:autoSpaceDN w:val="0"/>
        <w:adjustRightInd w:val="0"/>
        <w:ind w:firstLine="709"/>
        <w:jc w:val="both"/>
        <w:rPr>
          <w:color w:val="000000"/>
          <w:kern w:val="2"/>
          <w:sz w:val="28"/>
          <w:szCs w:val="28"/>
        </w:rPr>
      </w:pPr>
      <w:r w:rsidRPr="00AA0F1A">
        <w:rPr>
          <w:color w:val="000000"/>
          <w:kern w:val="2"/>
          <w:sz w:val="28"/>
          <w:szCs w:val="28"/>
        </w:rPr>
        <w:t>145. Срок проведения проверки и оформле</w:t>
      </w:r>
      <w:r w:rsidRPr="00AA0F1A">
        <w:rPr>
          <w:kern w:val="2"/>
          <w:sz w:val="28"/>
          <w:szCs w:val="28"/>
        </w:rPr>
        <w:t>ния акта провер</w:t>
      </w:r>
      <w:r w:rsidRPr="00AA0F1A">
        <w:rPr>
          <w:color w:val="000000"/>
          <w:kern w:val="2"/>
          <w:sz w:val="28"/>
          <w:szCs w:val="28"/>
        </w:rPr>
        <w:t>ки составляет 30 календарных дней со дня начала проверки. Днем начала проверки считается день принятия решения о назначении проверки.</w:t>
      </w:r>
    </w:p>
    <w:p w:rsidR="00AA0F1A" w:rsidRPr="00AA0F1A" w:rsidRDefault="00AA0F1A" w:rsidP="00AA0F1A">
      <w:pPr>
        <w:widowControl w:val="0"/>
        <w:tabs>
          <w:tab w:val="num" w:pos="1715"/>
        </w:tabs>
        <w:suppressAutoHyphens/>
        <w:autoSpaceDE w:val="0"/>
        <w:autoSpaceDN w:val="0"/>
        <w:adjustRightInd w:val="0"/>
        <w:ind w:firstLine="709"/>
        <w:jc w:val="both"/>
        <w:rPr>
          <w:kern w:val="2"/>
          <w:sz w:val="28"/>
          <w:szCs w:val="28"/>
        </w:rPr>
      </w:pPr>
      <w:r w:rsidRPr="00AA0F1A">
        <w:rPr>
          <w:color w:val="000000"/>
          <w:kern w:val="2"/>
          <w:sz w:val="28"/>
          <w:szCs w:val="28"/>
        </w:rPr>
        <w:t>В слу</w:t>
      </w:r>
      <w:r w:rsidRPr="00AA0F1A">
        <w:rPr>
          <w:kern w:val="2"/>
          <w:sz w:val="28"/>
          <w:szCs w:val="28"/>
        </w:rPr>
        <w:t>чае поступления жалобы на решения, действия (бездействие) должностных лиц администрации при предоставлении муниципальной услуги глава сельского поселения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w:t>
      </w:r>
    </w:p>
    <w:p w:rsidR="00AA0F1A" w:rsidRPr="00AA0F1A" w:rsidRDefault="00AA0F1A" w:rsidP="00AA0F1A">
      <w:pPr>
        <w:widowControl w:val="0"/>
        <w:suppressAutoHyphens/>
        <w:autoSpaceDE w:val="0"/>
        <w:autoSpaceDN w:val="0"/>
        <w:adjustRightInd w:val="0"/>
        <w:ind w:firstLine="540"/>
        <w:jc w:val="both"/>
        <w:rPr>
          <w:kern w:val="2"/>
          <w:sz w:val="28"/>
          <w:szCs w:val="28"/>
        </w:rPr>
      </w:pPr>
      <w:r w:rsidRPr="00AA0F1A">
        <w:rPr>
          <w:kern w:val="2"/>
          <w:sz w:val="28"/>
          <w:szCs w:val="28"/>
        </w:rPr>
        <w:t>Срок проведения проверки и оформления акта проверки в указанном случае устанавливается в пределах сроков, определенных статьей 11</w:t>
      </w:r>
      <w:r w:rsidRPr="00AA0F1A">
        <w:rPr>
          <w:sz w:val="28"/>
          <w:szCs w:val="28"/>
          <w:vertAlign w:val="superscript"/>
        </w:rPr>
        <w:t>2</w:t>
      </w:r>
      <w:r w:rsidRPr="00AA0F1A">
        <w:rPr>
          <w:sz w:val="28"/>
          <w:szCs w:val="28"/>
        </w:rPr>
        <w:t xml:space="preserve"> </w:t>
      </w:r>
      <w:r w:rsidRPr="00AA0F1A">
        <w:rPr>
          <w:kern w:val="2"/>
          <w:sz w:val="28"/>
          <w:szCs w:val="28"/>
        </w:rPr>
        <w:t>Федерального закона от 27 июля 2010 года № 210</w:t>
      </w:r>
      <w:r w:rsidRPr="00AA0F1A">
        <w:rPr>
          <w:kern w:val="2"/>
          <w:sz w:val="28"/>
          <w:szCs w:val="28"/>
        </w:rPr>
        <w:noBreakHyphen/>
        <w:t>ФЗ «Об организации предоставления государственных и муниципальных услуг».</w:t>
      </w:r>
    </w:p>
    <w:p w:rsidR="00AA0F1A" w:rsidRPr="00AA0F1A" w:rsidRDefault="00AA0F1A" w:rsidP="00AA0F1A">
      <w:pPr>
        <w:widowControl w:val="0"/>
        <w:tabs>
          <w:tab w:val="num" w:pos="1715"/>
        </w:tabs>
        <w:suppressAutoHyphens/>
        <w:autoSpaceDE w:val="0"/>
        <w:autoSpaceDN w:val="0"/>
        <w:adjustRightInd w:val="0"/>
        <w:ind w:firstLine="709"/>
        <w:jc w:val="both"/>
        <w:rPr>
          <w:kern w:val="2"/>
          <w:sz w:val="28"/>
          <w:szCs w:val="28"/>
        </w:rPr>
      </w:pPr>
      <w:r w:rsidRPr="00AA0F1A">
        <w:rPr>
          <w:kern w:val="2"/>
          <w:sz w:val="28"/>
          <w:szCs w:val="28"/>
          <w:lang w:eastAsia="ko-KR"/>
        </w:rPr>
        <w:t>146.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AA0F1A" w:rsidRPr="00AA0F1A" w:rsidRDefault="00AA0F1A" w:rsidP="00AA0F1A">
      <w:pPr>
        <w:widowControl w:val="0"/>
        <w:suppressAutoHyphens/>
        <w:autoSpaceDE w:val="0"/>
        <w:autoSpaceDN w:val="0"/>
        <w:adjustRightInd w:val="0"/>
        <w:ind w:firstLine="709"/>
        <w:jc w:val="both"/>
        <w:rPr>
          <w:kern w:val="2"/>
          <w:sz w:val="28"/>
          <w:szCs w:val="28"/>
        </w:rPr>
      </w:pPr>
    </w:p>
    <w:p w:rsidR="00AA0F1A" w:rsidRPr="00AA0F1A" w:rsidRDefault="00AA0F1A" w:rsidP="00AA0F1A">
      <w:pPr>
        <w:keepNext/>
        <w:keepLines/>
        <w:widowControl w:val="0"/>
        <w:suppressAutoHyphens/>
        <w:autoSpaceDE w:val="0"/>
        <w:autoSpaceDN w:val="0"/>
        <w:adjustRightInd w:val="0"/>
        <w:jc w:val="center"/>
        <w:outlineLvl w:val="2"/>
        <w:rPr>
          <w:kern w:val="2"/>
          <w:sz w:val="28"/>
          <w:szCs w:val="28"/>
        </w:rPr>
      </w:pPr>
      <w:bookmarkStart w:id="7" w:name="Par439"/>
      <w:bookmarkEnd w:id="7"/>
      <w:r w:rsidRPr="00AA0F1A">
        <w:rPr>
          <w:kern w:val="2"/>
          <w:sz w:val="28"/>
          <w:szCs w:val="28"/>
        </w:rPr>
        <w:lastRenderedPageBreak/>
        <w:t>Глава 33. Ответственность должностных лиц администрации</w:t>
      </w:r>
      <w:r w:rsidRPr="00AA0F1A">
        <w:rPr>
          <w:kern w:val="2"/>
          <w:sz w:val="28"/>
          <w:szCs w:val="28"/>
        </w:rPr>
        <w:br/>
        <w:t>за решения и действия (бездействие), принимаемые (осуществляемые)</w:t>
      </w:r>
      <w:r w:rsidRPr="00AA0F1A">
        <w:rPr>
          <w:kern w:val="2"/>
          <w:sz w:val="28"/>
          <w:szCs w:val="28"/>
        </w:rPr>
        <w:br/>
        <w:t>ими в ходе предоставления муниципальной услуги</w:t>
      </w:r>
    </w:p>
    <w:p w:rsidR="00AA0F1A" w:rsidRPr="00AA0F1A" w:rsidRDefault="00AA0F1A" w:rsidP="00AA0F1A">
      <w:pPr>
        <w:keepNext/>
        <w:keepLines/>
        <w:widowControl w:val="0"/>
        <w:suppressAutoHyphens/>
        <w:autoSpaceDE w:val="0"/>
        <w:autoSpaceDN w:val="0"/>
        <w:adjustRightInd w:val="0"/>
        <w:jc w:val="center"/>
        <w:outlineLvl w:val="2"/>
        <w:rPr>
          <w:kern w:val="2"/>
          <w:sz w:val="28"/>
          <w:szCs w:val="28"/>
        </w:rPr>
      </w:pPr>
    </w:p>
    <w:p w:rsidR="00AA0F1A" w:rsidRPr="00AA0F1A" w:rsidRDefault="00AA0F1A" w:rsidP="00AA0F1A">
      <w:pPr>
        <w:widowControl w:val="0"/>
        <w:suppressAutoHyphens/>
        <w:autoSpaceDE w:val="0"/>
        <w:autoSpaceDN w:val="0"/>
        <w:adjustRightInd w:val="0"/>
        <w:ind w:firstLine="709"/>
        <w:jc w:val="both"/>
        <w:rPr>
          <w:kern w:val="2"/>
          <w:sz w:val="28"/>
          <w:szCs w:val="28"/>
          <w:lang w:eastAsia="ko-KR"/>
        </w:rPr>
      </w:pPr>
      <w:r w:rsidRPr="00AA0F1A">
        <w:rPr>
          <w:kern w:val="2"/>
          <w:sz w:val="28"/>
          <w:szCs w:val="28"/>
          <w:lang w:eastAsia="ko-KR"/>
        </w:rPr>
        <w:t xml:space="preserve">147. Обязанность соблюдения положений </w:t>
      </w:r>
      <w:r w:rsidRPr="00AA0F1A">
        <w:rPr>
          <w:kern w:val="2"/>
          <w:sz w:val="28"/>
          <w:szCs w:val="28"/>
        </w:rPr>
        <w:t xml:space="preserve">настоящего </w:t>
      </w:r>
      <w:r w:rsidRPr="00AA0F1A">
        <w:rPr>
          <w:kern w:val="2"/>
          <w:sz w:val="28"/>
          <w:szCs w:val="28"/>
          <w:lang w:eastAsia="ko-KR"/>
        </w:rPr>
        <w:t>административного регламента закрепляется в должностных инструкциях должностных лиц администрации.</w:t>
      </w:r>
    </w:p>
    <w:p w:rsidR="00AA0F1A" w:rsidRPr="00AA0F1A" w:rsidRDefault="00AA0F1A" w:rsidP="00AA0F1A">
      <w:pPr>
        <w:widowControl w:val="0"/>
        <w:suppressAutoHyphens/>
        <w:autoSpaceDE w:val="0"/>
        <w:autoSpaceDN w:val="0"/>
        <w:adjustRightInd w:val="0"/>
        <w:ind w:firstLine="709"/>
        <w:jc w:val="both"/>
        <w:rPr>
          <w:kern w:val="2"/>
          <w:sz w:val="28"/>
          <w:szCs w:val="28"/>
          <w:lang w:eastAsia="ko-KR"/>
        </w:rPr>
      </w:pPr>
      <w:r w:rsidRPr="00AA0F1A">
        <w:rPr>
          <w:kern w:val="2"/>
          <w:sz w:val="28"/>
          <w:szCs w:val="28"/>
          <w:lang w:eastAsia="ko-KR"/>
        </w:rPr>
        <w:t xml:space="preserve">148. При выявлении нарушений прав заявителей или их представителей в связи с исполнением </w:t>
      </w:r>
      <w:r w:rsidRPr="00AA0F1A">
        <w:rPr>
          <w:kern w:val="2"/>
          <w:sz w:val="28"/>
          <w:szCs w:val="28"/>
        </w:rPr>
        <w:t xml:space="preserve">настоящего </w:t>
      </w:r>
      <w:r w:rsidRPr="00AA0F1A">
        <w:rPr>
          <w:kern w:val="2"/>
          <w:sz w:val="28"/>
          <w:szCs w:val="28"/>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AA0F1A" w:rsidRPr="00AA0F1A" w:rsidRDefault="00AA0F1A" w:rsidP="00AA0F1A">
      <w:pPr>
        <w:widowControl w:val="0"/>
        <w:suppressAutoHyphens/>
        <w:autoSpaceDE w:val="0"/>
        <w:autoSpaceDN w:val="0"/>
        <w:adjustRightInd w:val="0"/>
        <w:ind w:firstLine="709"/>
        <w:jc w:val="both"/>
        <w:rPr>
          <w:kern w:val="2"/>
          <w:sz w:val="28"/>
          <w:szCs w:val="28"/>
          <w:lang w:eastAsia="ko-KR"/>
        </w:rPr>
      </w:pPr>
    </w:p>
    <w:p w:rsidR="00AA0F1A" w:rsidRPr="00AA0F1A" w:rsidRDefault="00AA0F1A" w:rsidP="00AA0F1A">
      <w:pPr>
        <w:keepNext/>
        <w:widowControl w:val="0"/>
        <w:suppressAutoHyphens/>
        <w:autoSpaceDE w:val="0"/>
        <w:autoSpaceDN w:val="0"/>
        <w:adjustRightInd w:val="0"/>
        <w:jc w:val="center"/>
        <w:outlineLvl w:val="2"/>
        <w:rPr>
          <w:kern w:val="2"/>
          <w:sz w:val="28"/>
          <w:szCs w:val="28"/>
        </w:rPr>
      </w:pPr>
      <w:bookmarkStart w:id="8" w:name="Par447"/>
      <w:bookmarkEnd w:id="8"/>
      <w:r w:rsidRPr="00AA0F1A">
        <w:rPr>
          <w:kern w:val="2"/>
          <w:sz w:val="28"/>
          <w:szCs w:val="28"/>
        </w:rPr>
        <w:t>Глава 34. Положения, характеризующие требования к порядку</w:t>
      </w:r>
      <w:r w:rsidRPr="00AA0F1A">
        <w:rPr>
          <w:kern w:val="2"/>
          <w:sz w:val="28"/>
          <w:szCs w:val="28"/>
        </w:rPr>
        <w:br/>
        <w:t>и формам контроля за предоставлением муниципальной услуги,</w:t>
      </w:r>
      <w:r w:rsidRPr="00AA0F1A">
        <w:rPr>
          <w:kern w:val="2"/>
          <w:sz w:val="28"/>
          <w:szCs w:val="28"/>
        </w:rPr>
        <w:br/>
        <w:t>в том числе со стороны граждан, их объединений и организаций</w:t>
      </w:r>
    </w:p>
    <w:p w:rsidR="00AA0F1A" w:rsidRPr="00AA0F1A" w:rsidRDefault="00AA0F1A" w:rsidP="00AA0F1A">
      <w:pPr>
        <w:keepNext/>
        <w:widowControl w:val="0"/>
        <w:suppressAutoHyphens/>
        <w:autoSpaceDE w:val="0"/>
        <w:autoSpaceDN w:val="0"/>
        <w:adjustRightInd w:val="0"/>
        <w:jc w:val="center"/>
        <w:outlineLvl w:val="2"/>
        <w:rPr>
          <w:kern w:val="2"/>
          <w:sz w:val="28"/>
          <w:szCs w:val="28"/>
        </w:rPr>
      </w:pP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lang w:eastAsia="ko-KR"/>
        </w:rPr>
        <w:t>149. </w:t>
      </w:r>
      <w:r w:rsidRPr="00AA0F1A">
        <w:rPr>
          <w:kern w:val="2"/>
          <w:sz w:val="28"/>
          <w:szCs w:val="28"/>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3) некорректного поведения должностных лиц</w:t>
      </w:r>
      <w:r w:rsidRPr="00AA0F1A">
        <w:rPr>
          <w:kern w:val="2"/>
          <w:sz w:val="28"/>
          <w:szCs w:val="28"/>
          <w:lang w:eastAsia="ko-KR"/>
        </w:rPr>
        <w:t xml:space="preserve"> администрации</w:t>
      </w:r>
      <w:r w:rsidRPr="00AA0F1A">
        <w:rPr>
          <w:kern w:val="2"/>
          <w:sz w:val="28"/>
          <w:szCs w:val="28"/>
        </w:rPr>
        <w:t>, нарушения правил служебной этики при предоставлении муниципальной услуги.</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150. Информацию, указанную в пункте 149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AA0F1A" w:rsidRPr="00AA0F1A" w:rsidRDefault="00AA0F1A" w:rsidP="00AA0F1A">
      <w:pPr>
        <w:widowControl w:val="0"/>
        <w:suppressAutoHyphens/>
        <w:autoSpaceDE w:val="0"/>
        <w:autoSpaceDN w:val="0"/>
        <w:adjustRightInd w:val="0"/>
        <w:ind w:firstLine="709"/>
        <w:jc w:val="both"/>
        <w:rPr>
          <w:kern w:val="2"/>
          <w:sz w:val="28"/>
          <w:szCs w:val="28"/>
          <w:lang w:eastAsia="ko-KR"/>
        </w:rPr>
      </w:pPr>
      <w:r w:rsidRPr="00AA0F1A">
        <w:rPr>
          <w:kern w:val="2"/>
          <w:sz w:val="28"/>
          <w:szCs w:val="28"/>
          <w:lang w:eastAsia="ko-KR"/>
        </w:rPr>
        <w:t>151. Контроль за предоставлением муниципальной услуги осуществляется в соответствии с действующим законодательством.</w:t>
      </w:r>
    </w:p>
    <w:p w:rsidR="00AA0F1A" w:rsidRPr="00AA0F1A" w:rsidRDefault="00AA0F1A" w:rsidP="00AA0F1A">
      <w:pPr>
        <w:widowControl w:val="0"/>
        <w:suppressAutoHyphens/>
        <w:autoSpaceDE w:val="0"/>
        <w:autoSpaceDN w:val="0"/>
        <w:adjustRightInd w:val="0"/>
        <w:ind w:firstLine="709"/>
        <w:jc w:val="both"/>
        <w:rPr>
          <w:kern w:val="2"/>
          <w:sz w:val="28"/>
          <w:szCs w:val="28"/>
          <w:lang w:eastAsia="ko-KR"/>
        </w:rPr>
      </w:pPr>
      <w:r w:rsidRPr="00AA0F1A">
        <w:rPr>
          <w:kern w:val="2"/>
          <w:sz w:val="28"/>
          <w:szCs w:val="28"/>
          <w:lang w:eastAsia="ko-KR"/>
        </w:rPr>
        <w:t xml:space="preserve">152. </w:t>
      </w:r>
      <w:r w:rsidRPr="00AA0F1A">
        <w:rPr>
          <w:kern w:val="2"/>
          <w:sz w:val="28"/>
          <w:szCs w:val="28"/>
        </w:rPr>
        <w:t>Срок рассмотрения обращений со стороны граждан, их объединений и организаций составляет 30 календарных дней с момента их регистрации.</w:t>
      </w:r>
    </w:p>
    <w:p w:rsidR="00AA0F1A" w:rsidRPr="00AA0F1A" w:rsidRDefault="00AA0F1A" w:rsidP="00AA0F1A">
      <w:pPr>
        <w:widowControl w:val="0"/>
        <w:suppressAutoHyphens/>
        <w:autoSpaceDE w:val="0"/>
        <w:autoSpaceDN w:val="0"/>
        <w:adjustRightInd w:val="0"/>
        <w:ind w:firstLine="709"/>
        <w:jc w:val="both"/>
        <w:rPr>
          <w:kern w:val="2"/>
          <w:sz w:val="28"/>
          <w:szCs w:val="28"/>
          <w:lang w:eastAsia="ko-KR"/>
        </w:rPr>
      </w:pPr>
      <w:r w:rsidRPr="00AA0F1A">
        <w:rPr>
          <w:kern w:val="2"/>
          <w:sz w:val="28"/>
          <w:szCs w:val="28"/>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AA0F1A" w:rsidRPr="00AA0F1A" w:rsidRDefault="00AA0F1A" w:rsidP="00AA0F1A">
      <w:pPr>
        <w:widowControl w:val="0"/>
        <w:suppressAutoHyphens/>
        <w:autoSpaceDE w:val="0"/>
        <w:autoSpaceDN w:val="0"/>
        <w:adjustRightInd w:val="0"/>
        <w:jc w:val="both"/>
        <w:rPr>
          <w:kern w:val="2"/>
          <w:sz w:val="28"/>
          <w:szCs w:val="28"/>
        </w:rPr>
      </w:pPr>
    </w:p>
    <w:p w:rsidR="00AA0F1A" w:rsidRPr="00AA0F1A" w:rsidRDefault="00AA0F1A" w:rsidP="00AA0F1A">
      <w:pPr>
        <w:keepNext/>
        <w:keepLines/>
        <w:widowControl w:val="0"/>
        <w:suppressAutoHyphens/>
        <w:autoSpaceDE w:val="0"/>
        <w:autoSpaceDN w:val="0"/>
        <w:adjustRightInd w:val="0"/>
        <w:jc w:val="center"/>
        <w:outlineLvl w:val="2"/>
        <w:rPr>
          <w:kern w:val="2"/>
          <w:sz w:val="28"/>
          <w:szCs w:val="28"/>
        </w:rPr>
      </w:pPr>
      <w:r w:rsidRPr="00AA0F1A">
        <w:rPr>
          <w:kern w:val="2"/>
          <w:sz w:val="28"/>
          <w:szCs w:val="28"/>
        </w:rPr>
        <w:lastRenderedPageBreak/>
        <w:t>РАЗДЕЛ V. ДОСУДЕБНЫЙ (ВНЕСУДЕБНЫЙ) ПОРЯДОК</w:t>
      </w:r>
      <w:r w:rsidRPr="00AA0F1A">
        <w:rPr>
          <w:kern w:val="2"/>
          <w:sz w:val="28"/>
          <w:szCs w:val="28"/>
        </w:rPr>
        <w:br/>
        <w:t>ОБЖАЛОВАНИЯ РЕШЕНИЙ И ДЕЙСТВИЙ (БЕЗДЕЙСТВИЯ)</w:t>
      </w:r>
      <w:r w:rsidRPr="00AA0F1A">
        <w:rPr>
          <w:kern w:val="2"/>
          <w:sz w:val="28"/>
          <w:szCs w:val="28"/>
        </w:rPr>
        <w:br/>
        <w:t>АДМИНИСТРАЦИИ,  А ТАКЖЕ ЕЕ ДОЛЖНОСТНЫХ ЛИЦ, РАБОТНИКОВ</w:t>
      </w:r>
    </w:p>
    <w:p w:rsidR="00AA0F1A" w:rsidRPr="00AA0F1A" w:rsidRDefault="00AA0F1A" w:rsidP="00AA0F1A">
      <w:pPr>
        <w:keepNext/>
        <w:keepLines/>
        <w:widowControl w:val="0"/>
        <w:suppressAutoHyphens/>
        <w:autoSpaceDE w:val="0"/>
        <w:autoSpaceDN w:val="0"/>
        <w:adjustRightInd w:val="0"/>
        <w:jc w:val="center"/>
        <w:outlineLvl w:val="2"/>
        <w:rPr>
          <w:kern w:val="2"/>
          <w:sz w:val="28"/>
          <w:szCs w:val="28"/>
        </w:rPr>
      </w:pPr>
    </w:p>
    <w:p w:rsidR="00AA0F1A" w:rsidRPr="00AA0F1A" w:rsidRDefault="00AA0F1A" w:rsidP="00AA0F1A">
      <w:pPr>
        <w:keepNext/>
        <w:keepLines/>
        <w:widowControl w:val="0"/>
        <w:suppressAutoHyphens/>
        <w:autoSpaceDE w:val="0"/>
        <w:autoSpaceDN w:val="0"/>
        <w:adjustRightInd w:val="0"/>
        <w:jc w:val="center"/>
        <w:outlineLvl w:val="2"/>
        <w:rPr>
          <w:kern w:val="2"/>
          <w:sz w:val="28"/>
          <w:szCs w:val="28"/>
        </w:rPr>
      </w:pPr>
      <w:r w:rsidRPr="00AA0F1A">
        <w:rPr>
          <w:kern w:val="2"/>
          <w:sz w:val="28"/>
          <w:szCs w:val="28"/>
        </w:rPr>
        <w:t>Глава 35. Информация для заинтересованных лиц</w:t>
      </w:r>
      <w:r w:rsidRPr="00AA0F1A">
        <w:rPr>
          <w:kern w:val="2"/>
          <w:sz w:val="28"/>
          <w:szCs w:val="28"/>
        </w:rPr>
        <w:br/>
        <w:t>об их праве на досудебное (внесудебное) обжалование действий (бездействия) и (или) решений, принятых (осуществленных)</w:t>
      </w:r>
      <w:r w:rsidRPr="00AA0F1A">
        <w:rPr>
          <w:kern w:val="2"/>
          <w:sz w:val="28"/>
          <w:szCs w:val="28"/>
        </w:rPr>
        <w:br/>
        <w:t>в ходе предоставления муниципальной услуги</w:t>
      </w:r>
    </w:p>
    <w:p w:rsidR="00AA0F1A" w:rsidRPr="00AA0F1A" w:rsidRDefault="00AA0F1A" w:rsidP="00AA0F1A">
      <w:pPr>
        <w:keepNext/>
        <w:keepLines/>
        <w:widowControl w:val="0"/>
        <w:suppressAutoHyphens/>
        <w:autoSpaceDE w:val="0"/>
        <w:autoSpaceDN w:val="0"/>
        <w:adjustRightInd w:val="0"/>
        <w:jc w:val="center"/>
        <w:outlineLvl w:val="2"/>
        <w:rPr>
          <w:kern w:val="2"/>
          <w:sz w:val="28"/>
          <w:szCs w:val="28"/>
        </w:rPr>
      </w:pP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153. Заявитель или его представитель вправе подать жалобу на решение и (или) действие (бездействие) администрации, а также муниципальных служащих администрации (далее – жалоба).</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154. Заявитель или его представитель может обратиться с жалобой, в том числе в следующих случаях:</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1) нарушение срока регистрации запроса о предоставлении муниципальной услуги, комплексного запроса;</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2) нарушение срока предоставления муниципальной услуги;</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w:t>
      </w:r>
      <w:proofErr w:type="gramStart"/>
      <w:r w:rsidRPr="00AA0F1A">
        <w:rPr>
          <w:kern w:val="2"/>
          <w:sz w:val="28"/>
          <w:szCs w:val="28"/>
        </w:rPr>
        <w:t>актами  для</w:t>
      </w:r>
      <w:proofErr w:type="gramEnd"/>
      <w:r w:rsidRPr="00AA0F1A">
        <w:rPr>
          <w:kern w:val="2"/>
          <w:sz w:val="28"/>
          <w:szCs w:val="28"/>
        </w:rPr>
        <w:t xml:space="preserve"> предоставления муниципальной услуги, у заявителя или его представителя;</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 xml:space="preserve">5) отказ в предоставлении муниципальной услуги, </w:t>
      </w:r>
      <w:r w:rsidRPr="00AA0F1A">
        <w:rPr>
          <w:sz w:val="28"/>
          <w:szCs w:val="28"/>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AA0F1A">
        <w:rPr>
          <w:kern w:val="2"/>
          <w:sz w:val="28"/>
          <w:szCs w:val="28"/>
        </w:rPr>
        <w:t>;</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w:t>
      </w:r>
      <w:r w:rsidRPr="00AA0F1A">
        <w:rPr>
          <w:sz w:val="28"/>
          <w:szCs w:val="28"/>
        </w:rPr>
        <w:t>муниципальными правовыми актами</w:t>
      </w:r>
      <w:r w:rsidRPr="00AA0F1A">
        <w:rPr>
          <w:kern w:val="2"/>
          <w:sz w:val="28"/>
          <w:szCs w:val="28"/>
        </w:rPr>
        <w:t>;</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7) отказ администрации, должностного лица администрации,</w:t>
      </w:r>
      <w:r w:rsidRPr="00AA0F1A">
        <w:rPr>
          <w:sz w:val="28"/>
          <w:szCs w:val="28"/>
          <w:highlight w:val="yellow"/>
        </w:rPr>
        <w:t xml:space="preserve"> </w:t>
      </w:r>
      <w:r w:rsidRPr="00AA0F1A">
        <w:rPr>
          <w:sz w:val="28"/>
          <w:szCs w:val="28"/>
        </w:rPr>
        <w:t>многофункционального центра, работника многофункционального центра</w:t>
      </w:r>
      <w:r w:rsidRPr="00AA0F1A">
        <w:rPr>
          <w:kern w:val="2"/>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8) нарушение срока или порядка выдачи документов по результатам предоставления муниципальной услуги;</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 xml:space="preserve">9) приостановление предоставления муниципальной услуги, </w:t>
      </w:r>
      <w:r w:rsidRPr="00AA0F1A">
        <w:rPr>
          <w:sz w:val="28"/>
          <w:szCs w:val="28"/>
        </w:rPr>
        <w:t xml:space="preserve">если основания приостановления не предусмотрены федеральными законами и </w:t>
      </w:r>
      <w:r w:rsidRPr="00AA0F1A">
        <w:rPr>
          <w:sz w:val="28"/>
          <w:szCs w:val="28"/>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AA0F1A">
        <w:rPr>
          <w:kern w:val="2"/>
          <w:sz w:val="28"/>
          <w:szCs w:val="28"/>
        </w:rPr>
        <w:t>;</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AA0F1A">
        <w:rPr>
          <w:kern w:val="2"/>
          <w:sz w:val="28"/>
          <w:szCs w:val="28"/>
        </w:rPr>
        <w:noBreakHyphen/>
        <w:t>ФЗ «Об организации предоставления государственных и муниципальных услуг».</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155. Рассмотрение жалобы осуществляется в порядке и сроки, установленные статьей 11</w:t>
      </w:r>
      <w:r w:rsidRPr="00AA0F1A">
        <w:rPr>
          <w:sz w:val="28"/>
          <w:szCs w:val="28"/>
          <w:vertAlign w:val="superscript"/>
        </w:rPr>
        <w:t>2</w:t>
      </w:r>
      <w:r w:rsidRPr="00AA0F1A">
        <w:rPr>
          <w:sz w:val="28"/>
          <w:szCs w:val="28"/>
        </w:rPr>
        <w:t xml:space="preserve"> </w:t>
      </w:r>
      <w:r w:rsidRPr="00AA0F1A">
        <w:rPr>
          <w:kern w:val="2"/>
          <w:sz w:val="28"/>
          <w:szCs w:val="28"/>
        </w:rPr>
        <w:t>Федерального закона от 27 июля 2010 года № 210</w:t>
      </w:r>
      <w:r w:rsidRPr="00AA0F1A">
        <w:rPr>
          <w:kern w:val="2"/>
          <w:sz w:val="28"/>
          <w:szCs w:val="28"/>
        </w:rPr>
        <w:noBreakHyphen/>
        <w:t>ФЗ «Об организации предоставления государственных и муниципальных услуг».</w:t>
      </w:r>
    </w:p>
    <w:p w:rsidR="00AA0F1A" w:rsidRPr="00AA0F1A" w:rsidRDefault="00AA0F1A" w:rsidP="00AA0F1A">
      <w:pPr>
        <w:widowControl w:val="0"/>
        <w:suppressAutoHyphens/>
        <w:autoSpaceDE w:val="0"/>
        <w:autoSpaceDN w:val="0"/>
        <w:adjustRightInd w:val="0"/>
        <w:ind w:firstLine="540"/>
        <w:jc w:val="both"/>
        <w:rPr>
          <w:kern w:val="2"/>
          <w:sz w:val="28"/>
          <w:szCs w:val="28"/>
        </w:rPr>
      </w:pPr>
    </w:p>
    <w:p w:rsidR="00AA0F1A" w:rsidRPr="00AA0F1A" w:rsidRDefault="00AA0F1A" w:rsidP="00AA0F1A">
      <w:pPr>
        <w:keepNext/>
        <w:keepLines/>
        <w:widowControl w:val="0"/>
        <w:suppressAutoHyphens/>
        <w:autoSpaceDE w:val="0"/>
        <w:autoSpaceDN w:val="0"/>
        <w:adjustRightInd w:val="0"/>
        <w:jc w:val="center"/>
        <w:outlineLvl w:val="2"/>
        <w:rPr>
          <w:kern w:val="2"/>
          <w:sz w:val="28"/>
          <w:szCs w:val="28"/>
        </w:rPr>
      </w:pPr>
      <w:r w:rsidRPr="00AA0F1A">
        <w:rPr>
          <w:kern w:val="2"/>
          <w:sz w:val="28"/>
          <w:szCs w:val="28"/>
        </w:rPr>
        <w:t>Глава 36. Органы государственной власти, органы местного</w:t>
      </w:r>
      <w:r w:rsidRPr="00AA0F1A">
        <w:rPr>
          <w:kern w:val="2"/>
          <w:sz w:val="28"/>
          <w:szCs w:val="28"/>
        </w:rPr>
        <w:br/>
        <w:t>самоуправления, организации и уполномоченные на рассмотрение</w:t>
      </w:r>
    </w:p>
    <w:p w:rsidR="00AA0F1A" w:rsidRPr="00AA0F1A" w:rsidRDefault="00AA0F1A" w:rsidP="00AA0F1A">
      <w:pPr>
        <w:keepNext/>
        <w:keepLines/>
        <w:widowControl w:val="0"/>
        <w:suppressAutoHyphens/>
        <w:autoSpaceDE w:val="0"/>
        <w:autoSpaceDN w:val="0"/>
        <w:adjustRightInd w:val="0"/>
        <w:jc w:val="center"/>
        <w:outlineLvl w:val="2"/>
        <w:rPr>
          <w:kern w:val="2"/>
          <w:sz w:val="28"/>
          <w:szCs w:val="28"/>
        </w:rPr>
      </w:pPr>
      <w:r w:rsidRPr="00AA0F1A">
        <w:rPr>
          <w:kern w:val="2"/>
          <w:sz w:val="28"/>
          <w:szCs w:val="28"/>
        </w:rPr>
        <w:t xml:space="preserve">жалобы лица, которым может быть направлена жалоба заявителя </w:t>
      </w:r>
      <w:r w:rsidRPr="00AA0F1A">
        <w:rPr>
          <w:kern w:val="2"/>
          <w:sz w:val="28"/>
          <w:szCs w:val="28"/>
        </w:rPr>
        <w:br/>
        <w:t>или его представителя в досудебном (внесудебном) порядке</w:t>
      </w:r>
    </w:p>
    <w:p w:rsidR="00AA0F1A" w:rsidRPr="00AA0F1A" w:rsidRDefault="00AA0F1A" w:rsidP="00AA0F1A">
      <w:pPr>
        <w:keepNext/>
        <w:keepLines/>
        <w:widowControl w:val="0"/>
        <w:suppressAutoHyphens/>
        <w:autoSpaceDE w:val="0"/>
        <w:autoSpaceDN w:val="0"/>
        <w:adjustRightInd w:val="0"/>
        <w:jc w:val="both"/>
        <w:rPr>
          <w:kern w:val="2"/>
          <w:sz w:val="28"/>
          <w:szCs w:val="28"/>
        </w:rPr>
      </w:pP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 xml:space="preserve">156. Жалобы на решения </w:t>
      </w:r>
      <w:r w:rsidRPr="00AA0F1A">
        <w:rPr>
          <w:kern w:val="2"/>
          <w:sz w:val="28"/>
          <w:szCs w:val="28"/>
          <w:u w:val="single"/>
        </w:rPr>
        <w:t>и</w:t>
      </w:r>
      <w:r w:rsidRPr="00AA0F1A">
        <w:rPr>
          <w:kern w:val="2"/>
          <w:sz w:val="28"/>
          <w:szCs w:val="28"/>
        </w:rPr>
        <w:t xml:space="preserve"> действия (бездействие) главы сельского поселения подаются главе сельского поселения.</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 xml:space="preserve">157. Жалобы на решения </w:t>
      </w:r>
      <w:r w:rsidRPr="00AA0F1A">
        <w:rPr>
          <w:kern w:val="2"/>
          <w:sz w:val="28"/>
          <w:szCs w:val="28"/>
          <w:u w:val="single"/>
        </w:rPr>
        <w:t>и</w:t>
      </w:r>
      <w:r w:rsidRPr="00AA0F1A">
        <w:rPr>
          <w:kern w:val="2"/>
          <w:sz w:val="28"/>
          <w:szCs w:val="28"/>
        </w:rPr>
        <w:t xml:space="preserve"> действия (бездействие) должностных лиц и муниципальных служащих администрации подаются главе сельского поселения.</w:t>
      </w:r>
    </w:p>
    <w:p w:rsidR="00AA0F1A" w:rsidRPr="00AA0F1A" w:rsidRDefault="00AA0F1A" w:rsidP="00AA0F1A">
      <w:pPr>
        <w:widowControl w:val="0"/>
        <w:suppressAutoHyphens/>
        <w:autoSpaceDE w:val="0"/>
        <w:autoSpaceDN w:val="0"/>
        <w:adjustRightInd w:val="0"/>
        <w:jc w:val="center"/>
        <w:outlineLvl w:val="0"/>
        <w:rPr>
          <w:b/>
          <w:bCs/>
          <w:kern w:val="2"/>
          <w:sz w:val="28"/>
          <w:szCs w:val="28"/>
        </w:rPr>
      </w:pPr>
    </w:p>
    <w:p w:rsidR="00AA0F1A" w:rsidRPr="00AA0F1A" w:rsidRDefault="00AA0F1A" w:rsidP="00AA0F1A">
      <w:pPr>
        <w:keepNext/>
        <w:keepLines/>
        <w:widowControl w:val="0"/>
        <w:suppressAutoHyphens/>
        <w:autoSpaceDE w:val="0"/>
        <w:autoSpaceDN w:val="0"/>
        <w:adjustRightInd w:val="0"/>
        <w:jc w:val="center"/>
        <w:outlineLvl w:val="2"/>
        <w:rPr>
          <w:kern w:val="2"/>
          <w:sz w:val="28"/>
          <w:szCs w:val="28"/>
        </w:rPr>
      </w:pPr>
      <w:r w:rsidRPr="00AA0F1A">
        <w:rPr>
          <w:kern w:val="2"/>
          <w:sz w:val="28"/>
          <w:szCs w:val="28"/>
        </w:rPr>
        <w:t>Глава 37. Способы информирования заявителей или их представителей о порядке подачи и рассмотрения жалобы, в том числе с использованием</w:t>
      </w:r>
      <w:r w:rsidRPr="00AA0F1A">
        <w:rPr>
          <w:kern w:val="2"/>
          <w:sz w:val="28"/>
          <w:szCs w:val="28"/>
        </w:rPr>
        <w:br/>
        <w:t>единого портала государственных и муниципальных услуг (функций)</w:t>
      </w:r>
    </w:p>
    <w:p w:rsidR="00AA0F1A" w:rsidRPr="00AA0F1A" w:rsidRDefault="00AA0F1A" w:rsidP="00AA0F1A">
      <w:pPr>
        <w:keepNext/>
        <w:keepLines/>
        <w:widowControl w:val="0"/>
        <w:suppressAutoHyphens/>
        <w:autoSpaceDE w:val="0"/>
        <w:autoSpaceDN w:val="0"/>
        <w:adjustRightInd w:val="0"/>
        <w:jc w:val="center"/>
        <w:outlineLvl w:val="2"/>
        <w:rPr>
          <w:kern w:val="2"/>
          <w:sz w:val="28"/>
          <w:szCs w:val="28"/>
        </w:rPr>
      </w:pP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158. Информацию о порядке подачи и рассмотрения жалобы заявитель и его представитель могут получить:</w:t>
      </w:r>
    </w:p>
    <w:p w:rsidR="00AA0F1A" w:rsidRPr="00AA0F1A" w:rsidRDefault="00AA0F1A" w:rsidP="00AA0F1A">
      <w:pPr>
        <w:widowControl w:val="0"/>
        <w:suppressAutoHyphens/>
        <w:autoSpaceDE w:val="0"/>
        <w:autoSpaceDN w:val="0"/>
        <w:adjustRightInd w:val="0"/>
        <w:ind w:firstLine="709"/>
        <w:jc w:val="both"/>
        <w:rPr>
          <w:sz w:val="28"/>
          <w:szCs w:val="28"/>
        </w:rPr>
      </w:pPr>
      <w:r w:rsidRPr="00AA0F1A">
        <w:rPr>
          <w:kern w:val="2"/>
          <w:sz w:val="28"/>
          <w:szCs w:val="28"/>
        </w:rPr>
        <w:t xml:space="preserve">1) </w:t>
      </w:r>
      <w:r w:rsidRPr="00AA0F1A">
        <w:rPr>
          <w:sz w:val="28"/>
          <w:szCs w:val="28"/>
        </w:rPr>
        <w:t>на информационных стендах, расположенных в помещениях, занимаемых администрацией;</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2) на официальном сайте администрации;</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3) на Портале;</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 xml:space="preserve">4) </w:t>
      </w:r>
      <w:r w:rsidRPr="00AA0F1A">
        <w:rPr>
          <w:sz w:val="28"/>
          <w:szCs w:val="28"/>
        </w:rPr>
        <w:t>лично у муниципального служащего администрации</w:t>
      </w:r>
      <w:r w:rsidRPr="00AA0F1A">
        <w:rPr>
          <w:kern w:val="2"/>
          <w:sz w:val="28"/>
          <w:szCs w:val="28"/>
        </w:rPr>
        <w:t>;</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 xml:space="preserve">5) </w:t>
      </w:r>
      <w:r w:rsidRPr="00AA0F1A">
        <w:rPr>
          <w:sz w:val="28"/>
          <w:szCs w:val="28"/>
        </w:rPr>
        <w:t xml:space="preserve">путем обращения заявителя или его представителя в </w:t>
      </w:r>
      <w:proofErr w:type="gramStart"/>
      <w:r w:rsidRPr="00AA0F1A">
        <w:rPr>
          <w:sz w:val="28"/>
          <w:szCs w:val="28"/>
        </w:rPr>
        <w:t>администрацию  с</w:t>
      </w:r>
      <w:proofErr w:type="gramEnd"/>
      <w:r w:rsidRPr="00AA0F1A">
        <w:rPr>
          <w:sz w:val="28"/>
          <w:szCs w:val="28"/>
        </w:rPr>
        <w:t xml:space="preserve"> использованием средств телефонной связи</w:t>
      </w:r>
      <w:r w:rsidRPr="00AA0F1A">
        <w:rPr>
          <w:kern w:val="2"/>
          <w:sz w:val="28"/>
          <w:szCs w:val="28"/>
        </w:rPr>
        <w:t>;</w:t>
      </w:r>
    </w:p>
    <w:p w:rsidR="00AA0F1A" w:rsidRPr="00AA0F1A" w:rsidRDefault="00AA0F1A" w:rsidP="00AA0F1A">
      <w:pPr>
        <w:widowControl w:val="0"/>
        <w:suppressAutoHyphens/>
        <w:autoSpaceDE w:val="0"/>
        <w:autoSpaceDN w:val="0"/>
        <w:adjustRightInd w:val="0"/>
        <w:ind w:firstLine="709"/>
        <w:jc w:val="both"/>
        <w:rPr>
          <w:sz w:val="28"/>
          <w:szCs w:val="28"/>
        </w:rPr>
      </w:pPr>
      <w:r w:rsidRPr="00AA0F1A">
        <w:rPr>
          <w:kern w:val="2"/>
          <w:sz w:val="28"/>
          <w:szCs w:val="28"/>
        </w:rPr>
        <w:t xml:space="preserve">6) </w:t>
      </w:r>
      <w:r w:rsidRPr="00AA0F1A">
        <w:rPr>
          <w:sz w:val="28"/>
          <w:szCs w:val="28"/>
        </w:rPr>
        <w:t>путем обращения заявителя или его представителя через организации почтовой связи в администрацию;</w:t>
      </w:r>
    </w:p>
    <w:p w:rsidR="00AA0F1A" w:rsidRPr="00AA0F1A" w:rsidRDefault="00AA0F1A" w:rsidP="00AA0F1A">
      <w:pPr>
        <w:widowControl w:val="0"/>
        <w:suppressAutoHyphens/>
        <w:autoSpaceDE w:val="0"/>
        <w:autoSpaceDN w:val="0"/>
        <w:adjustRightInd w:val="0"/>
        <w:ind w:firstLine="709"/>
        <w:jc w:val="both"/>
      </w:pPr>
      <w:r w:rsidRPr="00AA0F1A">
        <w:rPr>
          <w:sz w:val="28"/>
          <w:szCs w:val="28"/>
        </w:rPr>
        <w:t>7) по электронной почте администрации</w:t>
      </w:r>
      <w:r w:rsidRPr="00AA0F1A">
        <w:t>.</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 xml:space="preserve">159. При обращении заявителя или его представителя в администрацию лично, через организации почтовой связи, с использованием телефонной связи или по электронной почте администрации информация о порядке подачи и </w:t>
      </w:r>
      <w:r w:rsidRPr="00AA0F1A">
        <w:rPr>
          <w:kern w:val="2"/>
          <w:sz w:val="28"/>
          <w:szCs w:val="28"/>
        </w:rPr>
        <w:lastRenderedPageBreak/>
        <w:t>рассмотрения жалобы предоставляется в порядке, установленном в пунктах 11–13 настоящего административного регламента.</w:t>
      </w:r>
    </w:p>
    <w:p w:rsidR="00AA0F1A" w:rsidRPr="00AA0F1A" w:rsidRDefault="00AA0F1A" w:rsidP="00AA0F1A">
      <w:pPr>
        <w:widowControl w:val="0"/>
        <w:suppressAutoHyphens/>
        <w:autoSpaceDE w:val="0"/>
        <w:autoSpaceDN w:val="0"/>
        <w:adjustRightInd w:val="0"/>
        <w:jc w:val="center"/>
        <w:outlineLvl w:val="0"/>
        <w:rPr>
          <w:b/>
          <w:bCs/>
          <w:kern w:val="2"/>
          <w:sz w:val="28"/>
          <w:szCs w:val="28"/>
        </w:rPr>
      </w:pPr>
    </w:p>
    <w:p w:rsidR="00AA0F1A" w:rsidRPr="00AA0F1A" w:rsidRDefault="00AA0F1A" w:rsidP="00AA0F1A">
      <w:pPr>
        <w:keepNext/>
        <w:keepLines/>
        <w:widowControl w:val="0"/>
        <w:suppressAutoHyphens/>
        <w:autoSpaceDE w:val="0"/>
        <w:autoSpaceDN w:val="0"/>
        <w:adjustRightInd w:val="0"/>
        <w:ind w:left="540"/>
        <w:jc w:val="center"/>
        <w:outlineLvl w:val="0"/>
        <w:rPr>
          <w:kern w:val="2"/>
          <w:sz w:val="28"/>
          <w:szCs w:val="28"/>
        </w:rPr>
      </w:pPr>
      <w:r w:rsidRPr="00AA0F1A">
        <w:rPr>
          <w:kern w:val="2"/>
          <w:sz w:val="28"/>
          <w:szCs w:val="28"/>
        </w:rPr>
        <w:t>Глава 38.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AA0F1A">
        <w:rPr>
          <w:kern w:val="2"/>
          <w:sz w:val="28"/>
          <w:szCs w:val="28"/>
        </w:rPr>
        <w:br/>
        <w:t>в ходе предоставления муниципальной услуги</w:t>
      </w:r>
    </w:p>
    <w:p w:rsidR="00AA0F1A" w:rsidRPr="00AA0F1A" w:rsidRDefault="00AA0F1A" w:rsidP="00AA0F1A">
      <w:pPr>
        <w:keepNext/>
        <w:keepLines/>
        <w:widowControl w:val="0"/>
        <w:suppressAutoHyphens/>
        <w:autoSpaceDE w:val="0"/>
        <w:autoSpaceDN w:val="0"/>
        <w:adjustRightInd w:val="0"/>
        <w:ind w:firstLine="709"/>
        <w:jc w:val="both"/>
        <w:rPr>
          <w:kern w:val="2"/>
          <w:sz w:val="28"/>
          <w:szCs w:val="28"/>
        </w:rPr>
      </w:pPr>
    </w:p>
    <w:p w:rsidR="00AA0F1A" w:rsidRPr="00AA0F1A" w:rsidRDefault="00AA0F1A" w:rsidP="00AA0F1A">
      <w:pPr>
        <w:widowControl w:val="0"/>
        <w:suppressAutoHyphens/>
        <w:autoSpaceDE w:val="0"/>
        <w:autoSpaceDN w:val="0"/>
        <w:adjustRightInd w:val="0"/>
        <w:ind w:firstLine="709"/>
        <w:jc w:val="both"/>
        <w:rPr>
          <w:kern w:val="2"/>
          <w:sz w:val="28"/>
          <w:szCs w:val="28"/>
        </w:rPr>
      </w:pPr>
      <w:bookmarkStart w:id="9" w:name="Par28"/>
      <w:bookmarkEnd w:id="9"/>
      <w:r w:rsidRPr="00AA0F1A">
        <w:rPr>
          <w:kern w:val="2"/>
          <w:sz w:val="28"/>
          <w:szCs w:val="28"/>
        </w:rPr>
        <w:t>160. Нормативные правовые акты, регулирующие порядок досудебного (внесудебного) обжалования</w:t>
      </w:r>
      <w:r w:rsidRPr="00AA0F1A">
        <w:rPr>
          <w:kern w:val="2"/>
        </w:rPr>
        <w:t xml:space="preserve"> </w:t>
      </w:r>
      <w:r w:rsidRPr="00AA0F1A">
        <w:rPr>
          <w:kern w:val="2"/>
          <w:sz w:val="28"/>
          <w:szCs w:val="28"/>
        </w:rPr>
        <w:t>действий (бездействия) и (или) решений, принятых (осуществленных) в ходе предоставления муниципальной услуги:</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1) Федеральный закон от 27 июля 2010 года № 210-ФЗ «Об организации предоставления государственных и муниципальных услуг»;</w:t>
      </w:r>
    </w:p>
    <w:p w:rsidR="00AA0F1A" w:rsidRPr="00AA0F1A" w:rsidRDefault="00AA0F1A" w:rsidP="00AA0F1A">
      <w:pPr>
        <w:widowControl w:val="0"/>
        <w:suppressAutoHyphens/>
        <w:autoSpaceDE w:val="0"/>
        <w:autoSpaceDN w:val="0"/>
        <w:adjustRightInd w:val="0"/>
        <w:ind w:firstLine="709"/>
        <w:jc w:val="both"/>
        <w:rPr>
          <w:i/>
          <w:kern w:val="2"/>
          <w:sz w:val="28"/>
          <w:szCs w:val="28"/>
        </w:rPr>
      </w:pPr>
      <w:r w:rsidRPr="00AA0F1A">
        <w:rPr>
          <w:kern w:val="2"/>
          <w:sz w:val="28"/>
          <w:szCs w:val="28"/>
        </w:rPr>
        <w:t>2) Настоящий административный регламент</w:t>
      </w:r>
      <w:r w:rsidRPr="00AA0F1A">
        <w:rPr>
          <w:i/>
          <w:kern w:val="2"/>
          <w:sz w:val="28"/>
          <w:szCs w:val="28"/>
        </w:rPr>
        <w:t>.</w:t>
      </w:r>
    </w:p>
    <w:p w:rsidR="00AA0F1A" w:rsidRPr="00AA0F1A" w:rsidRDefault="00AA0F1A" w:rsidP="00AA0F1A">
      <w:pPr>
        <w:widowControl w:val="0"/>
        <w:suppressAutoHyphens/>
        <w:autoSpaceDE w:val="0"/>
        <w:autoSpaceDN w:val="0"/>
        <w:adjustRightInd w:val="0"/>
        <w:ind w:firstLine="709"/>
        <w:jc w:val="both"/>
        <w:rPr>
          <w:kern w:val="2"/>
          <w:sz w:val="28"/>
          <w:szCs w:val="28"/>
        </w:rPr>
      </w:pPr>
      <w:r w:rsidRPr="00AA0F1A">
        <w:rPr>
          <w:kern w:val="2"/>
          <w:sz w:val="28"/>
          <w:szCs w:val="28"/>
        </w:rPr>
        <w:t>161. Информация, содержащаяся в настоящем разделе, подлежит размещению на Портале.</w:t>
      </w:r>
    </w:p>
    <w:p w:rsidR="00AA0F1A" w:rsidRPr="00AA0F1A" w:rsidRDefault="00AA0F1A" w:rsidP="00AA0F1A">
      <w:pPr>
        <w:widowControl w:val="0"/>
        <w:suppressAutoHyphens/>
        <w:autoSpaceDE w:val="0"/>
        <w:autoSpaceDN w:val="0"/>
        <w:adjustRightInd w:val="0"/>
        <w:ind w:firstLine="709"/>
        <w:jc w:val="both"/>
        <w:rPr>
          <w:kern w:val="2"/>
          <w:sz w:val="28"/>
          <w:szCs w:val="28"/>
        </w:rPr>
      </w:pPr>
    </w:p>
    <w:p w:rsidR="00AA0F1A" w:rsidRPr="00AA0F1A" w:rsidRDefault="00AA0F1A" w:rsidP="00AA0F1A">
      <w:pPr>
        <w:widowControl w:val="0"/>
        <w:suppressAutoHyphens/>
        <w:autoSpaceDE w:val="0"/>
        <w:autoSpaceDN w:val="0"/>
        <w:adjustRightInd w:val="0"/>
        <w:ind w:left="4536"/>
        <w:rPr>
          <w:kern w:val="2"/>
          <w:sz w:val="28"/>
          <w:szCs w:val="28"/>
        </w:rPr>
        <w:sectPr w:rsidR="00AA0F1A" w:rsidRPr="00AA0F1A" w:rsidSect="00AA0F1A">
          <w:headerReference w:type="default" r:id="rId12"/>
          <w:footnotePr>
            <w:numRestart w:val="eachPage"/>
          </w:footnotePr>
          <w:pgSz w:w="11906" w:h="16838"/>
          <w:pgMar w:top="1134" w:right="851" w:bottom="993" w:left="1701" w:header="709" w:footer="709" w:gutter="0"/>
          <w:pgNumType w:start="1"/>
          <w:cols w:space="708"/>
          <w:titlePg/>
          <w:docGrid w:linePitch="360"/>
        </w:sectPr>
      </w:pPr>
    </w:p>
    <w:p w:rsidR="00AA0F1A" w:rsidRPr="00AA0F1A" w:rsidRDefault="00AA0F1A" w:rsidP="00AA0F1A">
      <w:pPr>
        <w:widowControl w:val="0"/>
        <w:suppressAutoHyphens/>
        <w:autoSpaceDE w:val="0"/>
        <w:autoSpaceDN w:val="0"/>
        <w:adjustRightInd w:val="0"/>
        <w:ind w:left="4536"/>
        <w:rPr>
          <w:kern w:val="2"/>
        </w:rPr>
      </w:pPr>
      <w:r w:rsidRPr="00AA0F1A">
        <w:rPr>
          <w:kern w:val="2"/>
        </w:rPr>
        <w:lastRenderedPageBreak/>
        <w:t>Приложение</w:t>
      </w:r>
    </w:p>
    <w:p w:rsidR="00AA0F1A" w:rsidRPr="00AA0F1A" w:rsidRDefault="00AA0F1A" w:rsidP="00AA0F1A">
      <w:pPr>
        <w:widowControl w:val="0"/>
        <w:suppressAutoHyphens/>
        <w:autoSpaceDE w:val="0"/>
        <w:autoSpaceDN w:val="0"/>
        <w:adjustRightInd w:val="0"/>
        <w:ind w:left="4536"/>
        <w:jc w:val="both"/>
        <w:rPr>
          <w:bCs/>
          <w:kern w:val="2"/>
        </w:rPr>
      </w:pPr>
      <w:r w:rsidRPr="00AA0F1A">
        <w:rPr>
          <w:kern w:val="2"/>
        </w:rPr>
        <w:t xml:space="preserve">к административному регламенту предоставления муниципальной услуги </w:t>
      </w:r>
      <w:r w:rsidRPr="00AA0F1A">
        <w:t>«Предоставление разрешения на условно разрешенный вид использования земельного участка или объекта капитального строительства</w:t>
      </w:r>
      <w:r w:rsidRPr="00AA0F1A">
        <w:rPr>
          <w:rFonts w:eastAsia="Arial"/>
          <w:lang w:eastAsia="zh-CN"/>
        </w:rPr>
        <w:t>»</w:t>
      </w:r>
    </w:p>
    <w:p w:rsidR="00AA0F1A" w:rsidRPr="00AA0F1A" w:rsidRDefault="00AA0F1A" w:rsidP="00AA0F1A">
      <w:pPr>
        <w:widowControl w:val="0"/>
        <w:suppressAutoHyphens/>
        <w:autoSpaceDE w:val="0"/>
        <w:autoSpaceDN w:val="0"/>
        <w:adjustRightInd w:val="0"/>
        <w:ind w:left="5954"/>
        <w:jc w:val="both"/>
        <w:rPr>
          <w:kern w:val="2"/>
        </w:rPr>
      </w:pPr>
    </w:p>
    <w:tbl>
      <w:tblPr>
        <w:tblW w:w="0" w:type="auto"/>
        <w:tblLook w:val="04A0" w:firstRow="1" w:lastRow="0" w:firstColumn="1" w:lastColumn="0" w:noHBand="0" w:noVBand="1"/>
      </w:tblPr>
      <w:tblGrid>
        <w:gridCol w:w="4785"/>
        <w:gridCol w:w="4786"/>
      </w:tblGrid>
      <w:tr w:rsidR="00AA0F1A" w:rsidRPr="00AA0F1A" w:rsidTr="00A36A0D">
        <w:tc>
          <w:tcPr>
            <w:tcW w:w="4785" w:type="dxa"/>
          </w:tcPr>
          <w:p w:rsidR="00AA0F1A" w:rsidRPr="00AA0F1A" w:rsidRDefault="00AA0F1A" w:rsidP="00AA0F1A">
            <w:pPr>
              <w:widowControl w:val="0"/>
              <w:suppressAutoHyphens/>
              <w:autoSpaceDE w:val="0"/>
              <w:autoSpaceDN w:val="0"/>
              <w:adjustRightInd w:val="0"/>
              <w:jc w:val="both"/>
              <w:rPr>
                <w:b/>
                <w:bCs/>
                <w:kern w:val="2"/>
              </w:rPr>
            </w:pPr>
          </w:p>
        </w:tc>
        <w:tc>
          <w:tcPr>
            <w:tcW w:w="4786" w:type="dxa"/>
          </w:tcPr>
          <w:p w:rsidR="00AA0F1A" w:rsidRPr="00AA0F1A" w:rsidRDefault="00AA0F1A" w:rsidP="00AA0F1A">
            <w:pPr>
              <w:widowControl w:val="0"/>
              <w:suppressAutoHyphens/>
              <w:autoSpaceDE w:val="0"/>
              <w:autoSpaceDN w:val="0"/>
              <w:adjustRightInd w:val="0"/>
              <w:jc w:val="both"/>
              <w:rPr>
                <w:bCs/>
                <w:kern w:val="2"/>
              </w:rPr>
            </w:pPr>
            <w:r w:rsidRPr="00AA0F1A">
              <w:rPr>
                <w:bCs/>
                <w:kern w:val="2"/>
              </w:rPr>
              <w:t>В ____________________________________</w:t>
            </w:r>
          </w:p>
          <w:p w:rsidR="00AA0F1A" w:rsidRPr="00AA0F1A" w:rsidRDefault="00AA0F1A" w:rsidP="00AA0F1A">
            <w:pPr>
              <w:widowControl w:val="0"/>
              <w:suppressAutoHyphens/>
              <w:autoSpaceDE w:val="0"/>
              <w:autoSpaceDN w:val="0"/>
              <w:adjustRightInd w:val="0"/>
              <w:jc w:val="both"/>
              <w:rPr>
                <w:bCs/>
                <w:kern w:val="2"/>
              </w:rPr>
            </w:pPr>
            <w:r w:rsidRPr="00AA0F1A">
              <w:rPr>
                <w:bCs/>
                <w:kern w:val="2"/>
              </w:rPr>
              <w:t>______________________________________</w:t>
            </w:r>
          </w:p>
          <w:p w:rsidR="00AA0F1A" w:rsidRPr="00AA0F1A" w:rsidRDefault="00AA0F1A" w:rsidP="00AA0F1A">
            <w:pPr>
              <w:widowControl w:val="0"/>
              <w:suppressAutoHyphens/>
              <w:autoSpaceDE w:val="0"/>
              <w:autoSpaceDN w:val="0"/>
              <w:adjustRightInd w:val="0"/>
              <w:jc w:val="both"/>
              <w:rPr>
                <w:bCs/>
                <w:kern w:val="2"/>
              </w:rPr>
            </w:pPr>
            <w:r w:rsidRPr="00AA0F1A">
              <w:rPr>
                <w:bCs/>
                <w:kern w:val="2"/>
              </w:rPr>
              <w:t>______________________________________</w:t>
            </w:r>
          </w:p>
          <w:p w:rsidR="00AA0F1A" w:rsidRPr="00AA0F1A" w:rsidRDefault="00AA0F1A" w:rsidP="00AA0F1A">
            <w:pPr>
              <w:widowControl w:val="0"/>
              <w:suppressAutoHyphens/>
              <w:autoSpaceDE w:val="0"/>
              <w:autoSpaceDN w:val="0"/>
              <w:adjustRightInd w:val="0"/>
              <w:jc w:val="both"/>
              <w:rPr>
                <w:bCs/>
                <w:kern w:val="2"/>
              </w:rPr>
            </w:pPr>
            <w:r w:rsidRPr="00AA0F1A">
              <w:rPr>
                <w:bCs/>
                <w:kern w:val="2"/>
              </w:rPr>
              <w:t>(</w:t>
            </w:r>
            <w:r w:rsidRPr="00AA0F1A">
              <w:rPr>
                <w:bCs/>
                <w:i/>
                <w:kern w:val="2"/>
              </w:rPr>
              <w:t xml:space="preserve">указывается наименование комиссии </w:t>
            </w:r>
            <w:r w:rsidRPr="00AA0F1A">
              <w:rPr>
                <w:i/>
              </w:rPr>
              <w:t xml:space="preserve">по подготовке проекта правил землепользования и застройки </w:t>
            </w:r>
            <w:r w:rsidRPr="00AA0F1A">
              <w:rPr>
                <w:bCs/>
                <w:i/>
                <w:kern w:val="2"/>
              </w:rPr>
              <w:t>муниципального образования)</w:t>
            </w:r>
          </w:p>
        </w:tc>
      </w:tr>
      <w:tr w:rsidR="00AA0F1A" w:rsidRPr="00AA0F1A" w:rsidTr="00A36A0D">
        <w:tc>
          <w:tcPr>
            <w:tcW w:w="4785" w:type="dxa"/>
          </w:tcPr>
          <w:p w:rsidR="00AA0F1A" w:rsidRPr="00AA0F1A" w:rsidRDefault="00AA0F1A" w:rsidP="00AA0F1A">
            <w:pPr>
              <w:widowControl w:val="0"/>
              <w:suppressAutoHyphens/>
              <w:autoSpaceDE w:val="0"/>
              <w:autoSpaceDN w:val="0"/>
              <w:adjustRightInd w:val="0"/>
              <w:jc w:val="both"/>
              <w:rPr>
                <w:b/>
                <w:bCs/>
                <w:kern w:val="2"/>
              </w:rPr>
            </w:pPr>
          </w:p>
        </w:tc>
        <w:tc>
          <w:tcPr>
            <w:tcW w:w="4786" w:type="dxa"/>
          </w:tcPr>
          <w:p w:rsidR="00AA0F1A" w:rsidRPr="00AA0F1A" w:rsidRDefault="00AA0F1A" w:rsidP="00AA0F1A">
            <w:pPr>
              <w:widowControl w:val="0"/>
              <w:suppressAutoHyphens/>
              <w:autoSpaceDE w:val="0"/>
              <w:autoSpaceDN w:val="0"/>
              <w:adjustRightInd w:val="0"/>
              <w:jc w:val="both"/>
              <w:rPr>
                <w:bCs/>
                <w:kern w:val="2"/>
              </w:rPr>
            </w:pPr>
            <w:r w:rsidRPr="00AA0F1A">
              <w:rPr>
                <w:bCs/>
                <w:kern w:val="2"/>
              </w:rPr>
              <w:t>От ___________________________________</w:t>
            </w:r>
          </w:p>
          <w:p w:rsidR="00AA0F1A" w:rsidRPr="00AA0F1A" w:rsidRDefault="00AA0F1A" w:rsidP="00AA0F1A">
            <w:pPr>
              <w:widowControl w:val="0"/>
              <w:suppressAutoHyphens/>
              <w:autoSpaceDE w:val="0"/>
              <w:autoSpaceDN w:val="0"/>
              <w:adjustRightInd w:val="0"/>
              <w:jc w:val="both"/>
              <w:rPr>
                <w:bCs/>
                <w:kern w:val="2"/>
              </w:rPr>
            </w:pPr>
            <w:r w:rsidRPr="00AA0F1A">
              <w:rPr>
                <w:bCs/>
                <w:kern w:val="2"/>
              </w:rPr>
              <w:t>______________________________________</w:t>
            </w:r>
          </w:p>
          <w:p w:rsidR="00AA0F1A" w:rsidRPr="00AA0F1A" w:rsidRDefault="00AA0F1A" w:rsidP="00AA0F1A">
            <w:pPr>
              <w:widowControl w:val="0"/>
              <w:suppressAutoHyphens/>
              <w:autoSpaceDE w:val="0"/>
              <w:autoSpaceDN w:val="0"/>
              <w:adjustRightInd w:val="0"/>
              <w:jc w:val="both"/>
              <w:rPr>
                <w:bCs/>
                <w:kern w:val="2"/>
              </w:rPr>
            </w:pPr>
            <w:r w:rsidRPr="00AA0F1A">
              <w:rPr>
                <w:bCs/>
                <w:kern w:val="2"/>
              </w:rPr>
              <w:t>______________________________________</w:t>
            </w:r>
          </w:p>
          <w:p w:rsidR="00AA0F1A" w:rsidRPr="00AA0F1A" w:rsidRDefault="00AA0F1A" w:rsidP="00AA0F1A">
            <w:pPr>
              <w:widowControl w:val="0"/>
              <w:suppressAutoHyphens/>
              <w:autoSpaceDE w:val="0"/>
              <w:autoSpaceDN w:val="0"/>
              <w:adjustRightInd w:val="0"/>
              <w:jc w:val="both"/>
              <w:rPr>
                <w:bCs/>
                <w:kern w:val="2"/>
              </w:rPr>
            </w:pPr>
            <w:r w:rsidRPr="00AA0F1A">
              <w:rPr>
                <w:bCs/>
                <w:kern w:val="2"/>
              </w:rPr>
              <w:t>(</w:t>
            </w:r>
            <w:r w:rsidRPr="00AA0F1A">
              <w:rPr>
                <w:bCs/>
                <w:i/>
                <w:kern w:val="2"/>
              </w:rPr>
              <w:t>указываются сведения о заявителе)</w:t>
            </w:r>
            <w:r w:rsidRPr="00AA0F1A">
              <w:rPr>
                <w:bCs/>
                <w:i/>
                <w:kern w:val="2"/>
                <w:vertAlign w:val="superscript"/>
              </w:rPr>
              <w:footnoteReference w:id="1"/>
            </w:r>
          </w:p>
        </w:tc>
      </w:tr>
    </w:tbl>
    <w:p w:rsidR="00AA0F1A" w:rsidRPr="00AA0F1A" w:rsidRDefault="00AA0F1A" w:rsidP="00AA0F1A">
      <w:pPr>
        <w:widowControl w:val="0"/>
        <w:suppressAutoHyphens/>
        <w:autoSpaceDE w:val="0"/>
        <w:autoSpaceDN w:val="0"/>
        <w:adjustRightInd w:val="0"/>
        <w:ind w:left="5529" w:firstLine="141"/>
        <w:jc w:val="both"/>
        <w:rPr>
          <w:kern w:val="2"/>
          <w:sz w:val="28"/>
          <w:szCs w:val="28"/>
        </w:rPr>
      </w:pPr>
    </w:p>
    <w:p w:rsidR="00AA0F1A" w:rsidRPr="00AA0F1A" w:rsidRDefault="00AA0F1A" w:rsidP="00AA0F1A">
      <w:pPr>
        <w:suppressAutoHyphens/>
        <w:autoSpaceDE w:val="0"/>
        <w:autoSpaceDN w:val="0"/>
        <w:adjustRightInd w:val="0"/>
        <w:jc w:val="center"/>
        <w:outlineLvl w:val="0"/>
        <w:rPr>
          <w:rFonts w:eastAsia="Calibri"/>
          <w:b/>
          <w:bCs/>
        </w:rPr>
      </w:pPr>
      <w:r w:rsidRPr="00AA0F1A">
        <w:rPr>
          <w:b/>
          <w:bCs/>
          <w:kern w:val="2"/>
          <w:lang w:val="x-none"/>
        </w:rPr>
        <w:t>ЗАЯВЛЕНИЕ</w:t>
      </w:r>
    </w:p>
    <w:p w:rsidR="00AA0F1A" w:rsidRPr="00AA0F1A" w:rsidRDefault="00AA0F1A" w:rsidP="00AA0F1A">
      <w:pPr>
        <w:suppressAutoHyphens/>
        <w:autoSpaceDE w:val="0"/>
        <w:autoSpaceDN w:val="0"/>
        <w:adjustRightInd w:val="0"/>
        <w:jc w:val="center"/>
        <w:outlineLvl w:val="0"/>
        <w:rPr>
          <w:rFonts w:eastAsia="Calibri"/>
          <w:b/>
          <w:bCs/>
        </w:rPr>
      </w:pPr>
      <w:r w:rsidRPr="00AA0F1A">
        <w:rPr>
          <w:rFonts w:eastAsia="Calibri"/>
          <w:b/>
          <w:bCs/>
        </w:rPr>
        <w:t>о предоставлении разрешения</w:t>
      </w:r>
      <w:r w:rsidRPr="00AA0F1A">
        <w:rPr>
          <w:rFonts w:eastAsia="Calibri"/>
          <w:b/>
          <w:bCs/>
        </w:rPr>
        <w:br/>
      </w:r>
      <w:r w:rsidRPr="00AA0F1A">
        <w:rPr>
          <w:rFonts w:eastAsia="Calibri"/>
          <w:b/>
          <w:bCs/>
          <w:lang w:val="x-none"/>
        </w:rPr>
        <w:t xml:space="preserve">на </w:t>
      </w:r>
      <w:r w:rsidRPr="00AA0F1A">
        <w:rPr>
          <w:b/>
          <w:lang w:val="x-none" w:eastAsia="x-none"/>
        </w:rPr>
        <w:t>условно разрешенный вид использования земельного</w:t>
      </w:r>
      <w:r w:rsidRPr="00AA0F1A">
        <w:rPr>
          <w:b/>
          <w:lang w:eastAsia="x-none"/>
        </w:rPr>
        <w:br/>
      </w:r>
      <w:r w:rsidRPr="00AA0F1A">
        <w:rPr>
          <w:b/>
          <w:lang w:val="x-none" w:eastAsia="x-none"/>
        </w:rPr>
        <w:t>участка или объекта капитального строительства</w:t>
      </w:r>
    </w:p>
    <w:p w:rsidR="00AA0F1A" w:rsidRPr="00AA0F1A" w:rsidRDefault="00AA0F1A" w:rsidP="00AA0F1A">
      <w:pPr>
        <w:widowControl w:val="0"/>
        <w:suppressAutoHyphens/>
        <w:autoSpaceDE w:val="0"/>
        <w:autoSpaceDN w:val="0"/>
        <w:adjustRightInd w:val="0"/>
        <w:jc w:val="both"/>
        <w:rPr>
          <w:kern w:val="2"/>
        </w:rPr>
      </w:pPr>
    </w:p>
    <w:p w:rsidR="00AA0F1A" w:rsidRPr="00AA0F1A" w:rsidRDefault="00AA0F1A" w:rsidP="00AA0F1A">
      <w:pPr>
        <w:widowControl w:val="0"/>
        <w:suppressAutoHyphens/>
        <w:autoSpaceDE w:val="0"/>
        <w:autoSpaceDN w:val="0"/>
        <w:adjustRightInd w:val="0"/>
        <w:ind w:firstLine="709"/>
        <w:jc w:val="both"/>
      </w:pPr>
      <w:r w:rsidRPr="00AA0F1A">
        <w:t xml:space="preserve">Прошу предоставить разрешение на условно разрешенный вид использования земельного участка или объекта капитального строительства, расположенного по </w:t>
      </w:r>
      <w:proofErr w:type="gramStart"/>
      <w:r w:rsidRPr="00AA0F1A">
        <w:t>адресу:_</w:t>
      </w:r>
      <w:proofErr w:type="gramEnd"/>
      <w:r w:rsidRPr="00AA0F1A">
        <w:t>__________________________________________</w:t>
      </w:r>
    </w:p>
    <w:p w:rsidR="00AA0F1A" w:rsidRPr="00AA0F1A" w:rsidRDefault="00AA0F1A" w:rsidP="00AA0F1A">
      <w:pPr>
        <w:widowControl w:val="0"/>
        <w:suppressAutoHyphens/>
        <w:autoSpaceDE w:val="0"/>
        <w:autoSpaceDN w:val="0"/>
        <w:adjustRightInd w:val="0"/>
        <w:ind w:firstLine="709"/>
        <w:jc w:val="both"/>
        <w:rPr>
          <w:bCs/>
        </w:rPr>
      </w:pPr>
      <w:r w:rsidRPr="00AA0F1A">
        <w:rPr>
          <w:bCs/>
        </w:rPr>
        <w:t xml:space="preserve">Кадастровый номер земельного участка или объекта </w:t>
      </w:r>
      <w:r w:rsidRPr="00AA0F1A">
        <w:t>капитального строительства</w:t>
      </w:r>
      <w:r w:rsidRPr="00AA0F1A">
        <w:rPr>
          <w:bCs/>
        </w:rPr>
        <w:t xml:space="preserve"> (при наличии) ___________________________________________</w:t>
      </w:r>
    </w:p>
    <w:p w:rsidR="00AA0F1A" w:rsidRPr="00AA0F1A" w:rsidRDefault="00AA0F1A" w:rsidP="00AA0F1A">
      <w:pPr>
        <w:widowControl w:val="0"/>
        <w:tabs>
          <w:tab w:val="left" w:pos="9356"/>
        </w:tabs>
        <w:suppressAutoHyphens/>
        <w:autoSpaceDE w:val="0"/>
        <w:autoSpaceDN w:val="0"/>
        <w:adjustRightInd w:val="0"/>
        <w:ind w:firstLine="709"/>
        <w:jc w:val="both"/>
        <w:rPr>
          <w:spacing w:val="2"/>
        </w:rPr>
      </w:pPr>
      <w:r w:rsidRPr="00AA0F1A">
        <w:rPr>
          <w:spacing w:val="2"/>
          <w:shd w:val="clear" w:color="auto" w:fill="FFFFFF"/>
        </w:rPr>
        <w:t xml:space="preserve">Существующий вид разрешенного использования земельного участка </w:t>
      </w:r>
      <w:r w:rsidRPr="00AA0F1A">
        <w:rPr>
          <w:bCs/>
        </w:rPr>
        <w:t xml:space="preserve">или объекта </w:t>
      </w:r>
      <w:r w:rsidRPr="00AA0F1A">
        <w:t>капитального строительства</w:t>
      </w:r>
      <w:r w:rsidRPr="00AA0F1A">
        <w:rPr>
          <w:spacing w:val="2"/>
          <w:shd w:val="clear" w:color="auto" w:fill="FFFFFF"/>
        </w:rPr>
        <w:t xml:space="preserve"> ________________________________</w:t>
      </w:r>
    </w:p>
    <w:p w:rsidR="00AA0F1A" w:rsidRPr="00AA0F1A" w:rsidRDefault="00AA0F1A" w:rsidP="00AA0F1A">
      <w:pPr>
        <w:widowControl w:val="0"/>
        <w:tabs>
          <w:tab w:val="left" w:pos="9356"/>
        </w:tabs>
        <w:suppressAutoHyphens/>
        <w:autoSpaceDE w:val="0"/>
        <w:autoSpaceDN w:val="0"/>
        <w:adjustRightInd w:val="0"/>
        <w:ind w:firstLine="709"/>
        <w:jc w:val="both"/>
        <w:rPr>
          <w:spacing w:val="2"/>
        </w:rPr>
      </w:pPr>
      <w:r w:rsidRPr="00AA0F1A">
        <w:rPr>
          <w:spacing w:val="2"/>
          <w:shd w:val="clear" w:color="auto" w:fill="FFFFFF"/>
        </w:rPr>
        <w:t xml:space="preserve">Испрашиваемый условно разрешенный вид использования земельного участка </w:t>
      </w:r>
      <w:r w:rsidRPr="00AA0F1A">
        <w:rPr>
          <w:bCs/>
        </w:rPr>
        <w:t xml:space="preserve">или объекта </w:t>
      </w:r>
      <w:r w:rsidRPr="00AA0F1A">
        <w:t>капитального строительства</w:t>
      </w:r>
      <w:r w:rsidRPr="00AA0F1A">
        <w:rPr>
          <w:bCs/>
        </w:rPr>
        <w:t xml:space="preserve"> </w:t>
      </w:r>
      <w:r w:rsidRPr="00AA0F1A">
        <w:rPr>
          <w:spacing w:val="2"/>
          <w:shd w:val="clear" w:color="auto" w:fill="FFFFFF"/>
        </w:rPr>
        <w:t>_______________________</w:t>
      </w:r>
    </w:p>
    <w:p w:rsidR="00AA0F1A" w:rsidRPr="00AA0F1A" w:rsidRDefault="00AA0F1A" w:rsidP="00AA0F1A">
      <w:pPr>
        <w:widowControl w:val="0"/>
        <w:tabs>
          <w:tab w:val="left" w:pos="9356"/>
        </w:tabs>
        <w:suppressAutoHyphens/>
        <w:autoSpaceDE w:val="0"/>
        <w:autoSpaceDN w:val="0"/>
        <w:adjustRightInd w:val="0"/>
        <w:jc w:val="both"/>
        <w:rPr>
          <w:kern w:val="2"/>
        </w:rPr>
      </w:pPr>
      <w:r w:rsidRPr="00AA0F1A">
        <w:rPr>
          <w:kern w:val="2"/>
        </w:rPr>
        <w:t>К заявлению прилагаются:</w:t>
      </w:r>
    </w:p>
    <w:tbl>
      <w:tblPr>
        <w:tblW w:w="9039" w:type="dxa"/>
        <w:tblLook w:val="01E0" w:firstRow="1" w:lastRow="1" w:firstColumn="1" w:lastColumn="1" w:noHBand="0" w:noVBand="0"/>
      </w:tblPr>
      <w:tblGrid>
        <w:gridCol w:w="356"/>
        <w:gridCol w:w="219"/>
        <w:gridCol w:w="280"/>
        <w:gridCol w:w="356"/>
        <w:gridCol w:w="1770"/>
        <w:gridCol w:w="566"/>
        <w:gridCol w:w="423"/>
        <w:gridCol w:w="401"/>
        <w:gridCol w:w="727"/>
        <w:gridCol w:w="3647"/>
        <w:gridCol w:w="294"/>
      </w:tblGrid>
      <w:tr w:rsidR="00AA0F1A" w:rsidRPr="00AA0F1A" w:rsidTr="00A36A0D">
        <w:tc>
          <w:tcPr>
            <w:tcW w:w="534" w:type="dxa"/>
            <w:gridSpan w:val="2"/>
          </w:tcPr>
          <w:p w:rsidR="00AA0F1A" w:rsidRPr="00AA0F1A" w:rsidRDefault="00AA0F1A" w:rsidP="00AA0F1A">
            <w:pPr>
              <w:widowControl w:val="0"/>
              <w:suppressAutoHyphens/>
              <w:autoSpaceDE w:val="0"/>
              <w:autoSpaceDN w:val="0"/>
              <w:adjustRightInd w:val="0"/>
              <w:jc w:val="both"/>
              <w:rPr>
                <w:kern w:val="2"/>
              </w:rPr>
            </w:pPr>
            <w:r w:rsidRPr="00AA0F1A">
              <w:rPr>
                <w:kern w:val="2"/>
              </w:rPr>
              <w:t>1)</w:t>
            </w:r>
          </w:p>
        </w:tc>
        <w:tc>
          <w:tcPr>
            <w:tcW w:w="8211" w:type="dxa"/>
            <w:gridSpan w:val="8"/>
            <w:tcBorders>
              <w:bottom w:val="single" w:sz="4" w:space="0" w:color="auto"/>
            </w:tcBorders>
          </w:tcPr>
          <w:p w:rsidR="00AA0F1A" w:rsidRPr="00AA0F1A" w:rsidRDefault="00AA0F1A" w:rsidP="00AA0F1A">
            <w:pPr>
              <w:widowControl w:val="0"/>
              <w:suppressAutoHyphens/>
              <w:autoSpaceDE w:val="0"/>
              <w:autoSpaceDN w:val="0"/>
              <w:adjustRightInd w:val="0"/>
              <w:jc w:val="both"/>
              <w:rPr>
                <w:kern w:val="2"/>
              </w:rPr>
            </w:pPr>
          </w:p>
        </w:tc>
        <w:tc>
          <w:tcPr>
            <w:tcW w:w="294" w:type="dxa"/>
          </w:tcPr>
          <w:p w:rsidR="00AA0F1A" w:rsidRPr="00AA0F1A" w:rsidRDefault="00AA0F1A" w:rsidP="00AA0F1A">
            <w:pPr>
              <w:widowControl w:val="0"/>
              <w:suppressAutoHyphens/>
              <w:autoSpaceDE w:val="0"/>
              <w:autoSpaceDN w:val="0"/>
              <w:adjustRightInd w:val="0"/>
              <w:jc w:val="both"/>
              <w:rPr>
                <w:kern w:val="2"/>
                <w:lang w:val="en-US"/>
              </w:rPr>
            </w:pPr>
            <w:r w:rsidRPr="00AA0F1A">
              <w:rPr>
                <w:kern w:val="2"/>
                <w:lang w:val="en-US"/>
              </w:rPr>
              <w:t>;</w:t>
            </w:r>
          </w:p>
        </w:tc>
      </w:tr>
      <w:tr w:rsidR="00AA0F1A" w:rsidRPr="00AA0F1A" w:rsidTr="00A36A0D">
        <w:tc>
          <w:tcPr>
            <w:tcW w:w="534" w:type="dxa"/>
            <w:gridSpan w:val="2"/>
          </w:tcPr>
          <w:p w:rsidR="00AA0F1A" w:rsidRPr="00AA0F1A" w:rsidRDefault="00AA0F1A" w:rsidP="00AA0F1A">
            <w:pPr>
              <w:widowControl w:val="0"/>
              <w:suppressAutoHyphens/>
              <w:autoSpaceDE w:val="0"/>
              <w:autoSpaceDN w:val="0"/>
              <w:adjustRightInd w:val="0"/>
              <w:jc w:val="both"/>
              <w:rPr>
                <w:kern w:val="2"/>
              </w:rPr>
            </w:pPr>
            <w:r w:rsidRPr="00AA0F1A">
              <w:rPr>
                <w:kern w:val="2"/>
              </w:rPr>
              <w:t>2)</w:t>
            </w:r>
          </w:p>
        </w:tc>
        <w:tc>
          <w:tcPr>
            <w:tcW w:w="8211" w:type="dxa"/>
            <w:gridSpan w:val="8"/>
            <w:tcBorders>
              <w:top w:val="single" w:sz="4" w:space="0" w:color="auto"/>
              <w:bottom w:val="single" w:sz="4" w:space="0" w:color="auto"/>
            </w:tcBorders>
          </w:tcPr>
          <w:p w:rsidR="00AA0F1A" w:rsidRPr="00AA0F1A" w:rsidRDefault="00AA0F1A" w:rsidP="00AA0F1A">
            <w:pPr>
              <w:widowControl w:val="0"/>
              <w:suppressAutoHyphens/>
              <w:autoSpaceDE w:val="0"/>
              <w:autoSpaceDN w:val="0"/>
              <w:adjustRightInd w:val="0"/>
              <w:jc w:val="both"/>
              <w:rPr>
                <w:kern w:val="2"/>
              </w:rPr>
            </w:pPr>
          </w:p>
        </w:tc>
        <w:tc>
          <w:tcPr>
            <w:tcW w:w="294" w:type="dxa"/>
          </w:tcPr>
          <w:p w:rsidR="00AA0F1A" w:rsidRPr="00AA0F1A" w:rsidRDefault="00AA0F1A" w:rsidP="00AA0F1A">
            <w:pPr>
              <w:widowControl w:val="0"/>
              <w:suppressAutoHyphens/>
              <w:autoSpaceDE w:val="0"/>
              <w:autoSpaceDN w:val="0"/>
              <w:adjustRightInd w:val="0"/>
              <w:jc w:val="both"/>
              <w:rPr>
                <w:kern w:val="2"/>
                <w:lang w:val="en-US"/>
              </w:rPr>
            </w:pPr>
            <w:r w:rsidRPr="00AA0F1A">
              <w:rPr>
                <w:kern w:val="2"/>
                <w:lang w:val="en-US"/>
              </w:rPr>
              <w:t>;</w:t>
            </w:r>
          </w:p>
        </w:tc>
      </w:tr>
      <w:tr w:rsidR="00AA0F1A" w:rsidRPr="00AA0F1A" w:rsidTr="00A36A0D">
        <w:tc>
          <w:tcPr>
            <w:tcW w:w="534" w:type="dxa"/>
            <w:gridSpan w:val="2"/>
          </w:tcPr>
          <w:p w:rsidR="00AA0F1A" w:rsidRPr="00AA0F1A" w:rsidRDefault="00AA0F1A" w:rsidP="00AA0F1A">
            <w:pPr>
              <w:widowControl w:val="0"/>
              <w:suppressAutoHyphens/>
              <w:autoSpaceDE w:val="0"/>
              <w:autoSpaceDN w:val="0"/>
              <w:adjustRightInd w:val="0"/>
              <w:jc w:val="both"/>
              <w:rPr>
                <w:kern w:val="2"/>
              </w:rPr>
            </w:pPr>
            <w:r w:rsidRPr="00AA0F1A">
              <w:rPr>
                <w:kern w:val="2"/>
              </w:rPr>
              <w:t>3)</w:t>
            </w:r>
          </w:p>
        </w:tc>
        <w:tc>
          <w:tcPr>
            <w:tcW w:w="8211" w:type="dxa"/>
            <w:gridSpan w:val="8"/>
            <w:tcBorders>
              <w:top w:val="single" w:sz="4" w:space="0" w:color="auto"/>
              <w:bottom w:val="single" w:sz="4" w:space="0" w:color="auto"/>
            </w:tcBorders>
          </w:tcPr>
          <w:p w:rsidR="00AA0F1A" w:rsidRPr="00AA0F1A" w:rsidRDefault="00AA0F1A" w:rsidP="00AA0F1A">
            <w:pPr>
              <w:widowControl w:val="0"/>
              <w:suppressAutoHyphens/>
              <w:autoSpaceDE w:val="0"/>
              <w:autoSpaceDN w:val="0"/>
              <w:adjustRightInd w:val="0"/>
              <w:jc w:val="both"/>
              <w:rPr>
                <w:kern w:val="2"/>
              </w:rPr>
            </w:pPr>
          </w:p>
        </w:tc>
        <w:tc>
          <w:tcPr>
            <w:tcW w:w="294" w:type="dxa"/>
          </w:tcPr>
          <w:p w:rsidR="00AA0F1A" w:rsidRPr="00AA0F1A" w:rsidRDefault="00AA0F1A" w:rsidP="00AA0F1A">
            <w:pPr>
              <w:widowControl w:val="0"/>
              <w:suppressAutoHyphens/>
              <w:autoSpaceDE w:val="0"/>
              <w:autoSpaceDN w:val="0"/>
              <w:adjustRightInd w:val="0"/>
              <w:jc w:val="both"/>
              <w:rPr>
                <w:kern w:val="2"/>
                <w:lang w:val="en-US"/>
              </w:rPr>
            </w:pPr>
            <w:r w:rsidRPr="00AA0F1A">
              <w:rPr>
                <w:kern w:val="2"/>
                <w:lang w:val="en-US"/>
              </w:rPr>
              <w:t>.</w:t>
            </w:r>
          </w:p>
        </w:tc>
      </w:tr>
      <w:tr w:rsidR="00AA0F1A" w:rsidRPr="00AA0F1A" w:rsidTr="00A36A0D">
        <w:tc>
          <w:tcPr>
            <w:tcW w:w="314" w:type="dxa"/>
          </w:tcPr>
          <w:p w:rsidR="00AA0F1A" w:rsidRPr="00AA0F1A" w:rsidRDefault="00AA0F1A" w:rsidP="00AA0F1A">
            <w:pPr>
              <w:widowControl w:val="0"/>
              <w:suppressAutoHyphens/>
              <w:autoSpaceDE w:val="0"/>
              <w:autoSpaceDN w:val="0"/>
              <w:adjustRightInd w:val="0"/>
              <w:jc w:val="both"/>
              <w:rPr>
                <w:kern w:val="2"/>
                <w:sz w:val="28"/>
                <w:szCs w:val="28"/>
              </w:rPr>
            </w:pPr>
            <w:r w:rsidRPr="00AA0F1A">
              <w:rPr>
                <w:kern w:val="2"/>
                <w:sz w:val="28"/>
                <w:szCs w:val="28"/>
              </w:rPr>
              <w:t>«</w:t>
            </w:r>
          </w:p>
        </w:tc>
        <w:tc>
          <w:tcPr>
            <w:tcW w:w="503" w:type="dxa"/>
            <w:gridSpan w:val="2"/>
            <w:tcBorders>
              <w:bottom w:val="single" w:sz="4" w:space="0" w:color="auto"/>
            </w:tcBorders>
          </w:tcPr>
          <w:p w:rsidR="00AA0F1A" w:rsidRPr="00AA0F1A" w:rsidRDefault="00AA0F1A" w:rsidP="00AA0F1A">
            <w:pPr>
              <w:widowControl w:val="0"/>
              <w:suppressAutoHyphens/>
              <w:autoSpaceDE w:val="0"/>
              <w:autoSpaceDN w:val="0"/>
              <w:adjustRightInd w:val="0"/>
              <w:jc w:val="both"/>
              <w:rPr>
                <w:kern w:val="2"/>
                <w:sz w:val="28"/>
                <w:szCs w:val="28"/>
              </w:rPr>
            </w:pPr>
          </w:p>
        </w:tc>
        <w:tc>
          <w:tcPr>
            <w:tcW w:w="337" w:type="dxa"/>
          </w:tcPr>
          <w:p w:rsidR="00AA0F1A" w:rsidRPr="00AA0F1A" w:rsidRDefault="00AA0F1A" w:rsidP="00AA0F1A">
            <w:pPr>
              <w:widowControl w:val="0"/>
              <w:suppressAutoHyphens/>
              <w:autoSpaceDE w:val="0"/>
              <w:autoSpaceDN w:val="0"/>
              <w:adjustRightInd w:val="0"/>
              <w:jc w:val="both"/>
              <w:rPr>
                <w:kern w:val="2"/>
                <w:sz w:val="28"/>
                <w:szCs w:val="28"/>
              </w:rPr>
            </w:pPr>
            <w:r w:rsidRPr="00AA0F1A">
              <w:rPr>
                <w:kern w:val="2"/>
                <w:sz w:val="28"/>
                <w:szCs w:val="28"/>
              </w:rPr>
              <w:t>»</w:t>
            </w:r>
          </w:p>
        </w:tc>
        <w:tc>
          <w:tcPr>
            <w:tcW w:w="1789" w:type="dxa"/>
            <w:tcBorders>
              <w:bottom w:val="single" w:sz="4" w:space="0" w:color="auto"/>
            </w:tcBorders>
          </w:tcPr>
          <w:p w:rsidR="00AA0F1A" w:rsidRPr="00AA0F1A" w:rsidRDefault="00AA0F1A" w:rsidP="00AA0F1A">
            <w:pPr>
              <w:widowControl w:val="0"/>
              <w:suppressAutoHyphens/>
              <w:autoSpaceDE w:val="0"/>
              <w:autoSpaceDN w:val="0"/>
              <w:adjustRightInd w:val="0"/>
              <w:jc w:val="both"/>
              <w:rPr>
                <w:kern w:val="2"/>
                <w:sz w:val="28"/>
                <w:szCs w:val="28"/>
              </w:rPr>
            </w:pPr>
          </w:p>
        </w:tc>
        <w:tc>
          <w:tcPr>
            <w:tcW w:w="567" w:type="dxa"/>
          </w:tcPr>
          <w:p w:rsidR="00AA0F1A" w:rsidRPr="00AA0F1A" w:rsidRDefault="00AA0F1A" w:rsidP="00AA0F1A">
            <w:pPr>
              <w:widowControl w:val="0"/>
              <w:suppressAutoHyphens/>
              <w:autoSpaceDE w:val="0"/>
              <w:autoSpaceDN w:val="0"/>
              <w:adjustRightInd w:val="0"/>
              <w:jc w:val="both"/>
              <w:rPr>
                <w:kern w:val="2"/>
                <w:sz w:val="28"/>
                <w:szCs w:val="28"/>
              </w:rPr>
            </w:pPr>
            <w:r w:rsidRPr="00AA0F1A">
              <w:rPr>
                <w:kern w:val="2"/>
                <w:sz w:val="28"/>
                <w:szCs w:val="28"/>
              </w:rPr>
              <w:t>20</w:t>
            </w:r>
          </w:p>
        </w:tc>
        <w:tc>
          <w:tcPr>
            <w:tcW w:w="426" w:type="dxa"/>
            <w:tcBorders>
              <w:bottom w:val="single" w:sz="4" w:space="0" w:color="auto"/>
            </w:tcBorders>
          </w:tcPr>
          <w:p w:rsidR="00AA0F1A" w:rsidRPr="00AA0F1A" w:rsidRDefault="00AA0F1A" w:rsidP="00AA0F1A">
            <w:pPr>
              <w:widowControl w:val="0"/>
              <w:suppressAutoHyphens/>
              <w:autoSpaceDE w:val="0"/>
              <w:autoSpaceDN w:val="0"/>
              <w:adjustRightInd w:val="0"/>
              <w:jc w:val="both"/>
              <w:rPr>
                <w:kern w:val="2"/>
                <w:sz w:val="28"/>
                <w:szCs w:val="28"/>
              </w:rPr>
            </w:pPr>
          </w:p>
        </w:tc>
        <w:tc>
          <w:tcPr>
            <w:tcW w:w="401" w:type="dxa"/>
          </w:tcPr>
          <w:p w:rsidR="00AA0F1A" w:rsidRPr="00AA0F1A" w:rsidRDefault="00AA0F1A" w:rsidP="00AA0F1A">
            <w:pPr>
              <w:widowControl w:val="0"/>
              <w:suppressAutoHyphens/>
              <w:autoSpaceDE w:val="0"/>
              <w:autoSpaceDN w:val="0"/>
              <w:adjustRightInd w:val="0"/>
              <w:jc w:val="both"/>
              <w:rPr>
                <w:kern w:val="2"/>
                <w:sz w:val="28"/>
                <w:szCs w:val="28"/>
              </w:rPr>
            </w:pPr>
            <w:r w:rsidRPr="00AA0F1A">
              <w:rPr>
                <w:kern w:val="2"/>
                <w:sz w:val="28"/>
                <w:szCs w:val="28"/>
              </w:rPr>
              <w:t>г.</w:t>
            </w:r>
          </w:p>
        </w:tc>
        <w:tc>
          <w:tcPr>
            <w:tcW w:w="733" w:type="dxa"/>
          </w:tcPr>
          <w:p w:rsidR="00AA0F1A" w:rsidRPr="00AA0F1A" w:rsidRDefault="00AA0F1A" w:rsidP="00AA0F1A">
            <w:pPr>
              <w:widowControl w:val="0"/>
              <w:suppressAutoHyphens/>
              <w:autoSpaceDE w:val="0"/>
              <w:autoSpaceDN w:val="0"/>
              <w:adjustRightInd w:val="0"/>
              <w:jc w:val="both"/>
              <w:rPr>
                <w:kern w:val="2"/>
                <w:sz w:val="28"/>
                <w:szCs w:val="28"/>
              </w:rPr>
            </w:pPr>
          </w:p>
        </w:tc>
        <w:tc>
          <w:tcPr>
            <w:tcW w:w="3969" w:type="dxa"/>
            <w:gridSpan w:val="2"/>
            <w:tcBorders>
              <w:bottom w:val="single" w:sz="4" w:space="0" w:color="auto"/>
            </w:tcBorders>
          </w:tcPr>
          <w:p w:rsidR="00AA0F1A" w:rsidRPr="00AA0F1A" w:rsidRDefault="00AA0F1A" w:rsidP="00AA0F1A">
            <w:pPr>
              <w:widowControl w:val="0"/>
              <w:suppressAutoHyphens/>
              <w:autoSpaceDE w:val="0"/>
              <w:autoSpaceDN w:val="0"/>
              <w:adjustRightInd w:val="0"/>
              <w:ind w:right="-108"/>
              <w:jc w:val="both"/>
              <w:rPr>
                <w:kern w:val="2"/>
                <w:sz w:val="28"/>
                <w:szCs w:val="28"/>
              </w:rPr>
            </w:pPr>
          </w:p>
        </w:tc>
      </w:tr>
      <w:tr w:rsidR="00AA0F1A" w:rsidRPr="00AA0F1A" w:rsidTr="00A36A0D">
        <w:tc>
          <w:tcPr>
            <w:tcW w:w="314" w:type="dxa"/>
          </w:tcPr>
          <w:p w:rsidR="00AA0F1A" w:rsidRPr="00AA0F1A" w:rsidRDefault="00AA0F1A" w:rsidP="00AA0F1A">
            <w:pPr>
              <w:widowControl w:val="0"/>
              <w:suppressAutoHyphens/>
              <w:autoSpaceDE w:val="0"/>
              <w:autoSpaceDN w:val="0"/>
              <w:adjustRightInd w:val="0"/>
              <w:jc w:val="center"/>
              <w:rPr>
                <w:kern w:val="2"/>
                <w:sz w:val="28"/>
                <w:szCs w:val="28"/>
              </w:rPr>
            </w:pPr>
          </w:p>
        </w:tc>
        <w:tc>
          <w:tcPr>
            <w:tcW w:w="503" w:type="dxa"/>
            <w:gridSpan w:val="2"/>
            <w:tcBorders>
              <w:top w:val="single" w:sz="4" w:space="0" w:color="auto"/>
            </w:tcBorders>
          </w:tcPr>
          <w:p w:rsidR="00AA0F1A" w:rsidRPr="00AA0F1A" w:rsidRDefault="00AA0F1A" w:rsidP="00AA0F1A">
            <w:pPr>
              <w:widowControl w:val="0"/>
              <w:suppressAutoHyphens/>
              <w:autoSpaceDE w:val="0"/>
              <w:autoSpaceDN w:val="0"/>
              <w:adjustRightInd w:val="0"/>
              <w:jc w:val="center"/>
              <w:rPr>
                <w:kern w:val="2"/>
                <w:sz w:val="28"/>
                <w:szCs w:val="28"/>
              </w:rPr>
            </w:pPr>
          </w:p>
        </w:tc>
        <w:tc>
          <w:tcPr>
            <w:tcW w:w="337" w:type="dxa"/>
          </w:tcPr>
          <w:p w:rsidR="00AA0F1A" w:rsidRPr="00AA0F1A" w:rsidRDefault="00AA0F1A" w:rsidP="00AA0F1A">
            <w:pPr>
              <w:widowControl w:val="0"/>
              <w:suppressAutoHyphens/>
              <w:autoSpaceDE w:val="0"/>
              <w:autoSpaceDN w:val="0"/>
              <w:adjustRightInd w:val="0"/>
              <w:jc w:val="center"/>
              <w:rPr>
                <w:kern w:val="2"/>
                <w:sz w:val="28"/>
                <w:szCs w:val="28"/>
              </w:rPr>
            </w:pPr>
          </w:p>
        </w:tc>
        <w:tc>
          <w:tcPr>
            <w:tcW w:w="1789" w:type="dxa"/>
            <w:tcBorders>
              <w:top w:val="single" w:sz="4" w:space="0" w:color="auto"/>
            </w:tcBorders>
          </w:tcPr>
          <w:p w:rsidR="00AA0F1A" w:rsidRPr="00AA0F1A" w:rsidRDefault="00AA0F1A" w:rsidP="00AA0F1A">
            <w:pPr>
              <w:widowControl w:val="0"/>
              <w:suppressAutoHyphens/>
              <w:autoSpaceDE w:val="0"/>
              <w:autoSpaceDN w:val="0"/>
              <w:adjustRightInd w:val="0"/>
              <w:jc w:val="center"/>
              <w:rPr>
                <w:kern w:val="2"/>
                <w:sz w:val="28"/>
                <w:szCs w:val="28"/>
              </w:rPr>
            </w:pPr>
          </w:p>
        </w:tc>
        <w:tc>
          <w:tcPr>
            <w:tcW w:w="567" w:type="dxa"/>
          </w:tcPr>
          <w:p w:rsidR="00AA0F1A" w:rsidRPr="00AA0F1A" w:rsidRDefault="00AA0F1A" w:rsidP="00AA0F1A">
            <w:pPr>
              <w:widowControl w:val="0"/>
              <w:suppressAutoHyphens/>
              <w:autoSpaceDE w:val="0"/>
              <w:autoSpaceDN w:val="0"/>
              <w:adjustRightInd w:val="0"/>
              <w:jc w:val="center"/>
              <w:rPr>
                <w:kern w:val="2"/>
                <w:sz w:val="28"/>
                <w:szCs w:val="28"/>
              </w:rPr>
            </w:pPr>
          </w:p>
        </w:tc>
        <w:tc>
          <w:tcPr>
            <w:tcW w:w="426" w:type="dxa"/>
            <w:tcBorders>
              <w:top w:val="single" w:sz="4" w:space="0" w:color="auto"/>
            </w:tcBorders>
          </w:tcPr>
          <w:p w:rsidR="00AA0F1A" w:rsidRPr="00AA0F1A" w:rsidRDefault="00AA0F1A" w:rsidP="00AA0F1A">
            <w:pPr>
              <w:widowControl w:val="0"/>
              <w:suppressAutoHyphens/>
              <w:autoSpaceDE w:val="0"/>
              <w:autoSpaceDN w:val="0"/>
              <w:adjustRightInd w:val="0"/>
              <w:jc w:val="center"/>
              <w:rPr>
                <w:kern w:val="2"/>
                <w:sz w:val="28"/>
                <w:szCs w:val="28"/>
              </w:rPr>
            </w:pPr>
          </w:p>
        </w:tc>
        <w:tc>
          <w:tcPr>
            <w:tcW w:w="401" w:type="dxa"/>
          </w:tcPr>
          <w:p w:rsidR="00AA0F1A" w:rsidRPr="00AA0F1A" w:rsidRDefault="00AA0F1A" w:rsidP="00AA0F1A">
            <w:pPr>
              <w:widowControl w:val="0"/>
              <w:suppressAutoHyphens/>
              <w:autoSpaceDE w:val="0"/>
              <w:autoSpaceDN w:val="0"/>
              <w:adjustRightInd w:val="0"/>
              <w:jc w:val="center"/>
              <w:rPr>
                <w:kern w:val="2"/>
                <w:sz w:val="28"/>
                <w:szCs w:val="28"/>
              </w:rPr>
            </w:pPr>
          </w:p>
        </w:tc>
        <w:tc>
          <w:tcPr>
            <w:tcW w:w="733" w:type="dxa"/>
          </w:tcPr>
          <w:p w:rsidR="00AA0F1A" w:rsidRPr="00AA0F1A" w:rsidRDefault="00AA0F1A" w:rsidP="00AA0F1A">
            <w:pPr>
              <w:widowControl w:val="0"/>
              <w:suppressAutoHyphens/>
              <w:autoSpaceDE w:val="0"/>
              <w:autoSpaceDN w:val="0"/>
              <w:adjustRightInd w:val="0"/>
              <w:jc w:val="center"/>
              <w:rPr>
                <w:kern w:val="2"/>
                <w:sz w:val="28"/>
                <w:szCs w:val="28"/>
              </w:rPr>
            </w:pPr>
          </w:p>
        </w:tc>
        <w:tc>
          <w:tcPr>
            <w:tcW w:w="3969" w:type="dxa"/>
            <w:gridSpan w:val="2"/>
            <w:tcBorders>
              <w:top w:val="single" w:sz="4" w:space="0" w:color="auto"/>
            </w:tcBorders>
          </w:tcPr>
          <w:p w:rsidR="00AA0F1A" w:rsidRPr="00AA0F1A" w:rsidRDefault="00AA0F1A" w:rsidP="00AA0F1A">
            <w:pPr>
              <w:widowControl w:val="0"/>
              <w:suppressAutoHyphens/>
              <w:autoSpaceDE w:val="0"/>
              <w:autoSpaceDN w:val="0"/>
              <w:adjustRightInd w:val="0"/>
              <w:ind w:right="-108"/>
              <w:jc w:val="center"/>
              <w:rPr>
                <w:color w:val="000000"/>
                <w:kern w:val="2"/>
              </w:rPr>
            </w:pPr>
            <w:r w:rsidRPr="00AA0F1A">
              <w:rPr>
                <w:color w:val="000000"/>
                <w:kern w:val="2"/>
              </w:rPr>
              <w:t>(подпись заявителя или</w:t>
            </w:r>
            <w:r w:rsidRPr="00AA0F1A">
              <w:rPr>
                <w:color w:val="000000"/>
                <w:kern w:val="2"/>
              </w:rPr>
              <w:br/>
              <w:t>представителя заявителя)</w:t>
            </w:r>
          </w:p>
        </w:tc>
      </w:tr>
    </w:tbl>
    <w:p w:rsidR="00AA0F1A" w:rsidRDefault="00AA0F1A" w:rsidP="00F72018">
      <w:pPr>
        <w:autoSpaceDE w:val="0"/>
        <w:autoSpaceDN w:val="0"/>
        <w:adjustRightInd w:val="0"/>
        <w:contextualSpacing/>
        <w:outlineLvl w:val="0"/>
        <w:rPr>
          <w:rFonts w:eastAsiaTheme="minorEastAsia" w:cstheme="minorBidi"/>
          <w:b/>
          <w:spacing w:val="20"/>
          <w:sz w:val="32"/>
          <w:szCs w:val="32"/>
        </w:rPr>
      </w:pPr>
      <w:bookmarkStart w:id="10" w:name="_GoBack"/>
      <w:bookmarkEnd w:id="10"/>
    </w:p>
    <w:p w:rsidR="0083061B" w:rsidRDefault="0083061B" w:rsidP="0029459F">
      <w:pPr>
        <w:tabs>
          <w:tab w:val="center" w:pos="4677"/>
          <w:tab w:val="left" w:pos="6585"/>
          <w:tab w:val="left" w:pos="7545"/>
        </w:tabs>
        <w:jc w:val="right"/>
        <w:rPr>
          <w:b/>
          <w:sz w:val="28"/>
        </w:rPr>
      </w:pPr>
    </w:p>
    <w:p w:rsidR="0083061B" w:rsidRDefault="0083061B" w:rsidP="0029459F">
      <w:pPr>
        <w:tabs>
          <w:tab w:val="center" w:pos="4677"/>
          <w:tab w:val="left" w:pos="6585"/>
          <w:tab w:val="left" w:pos="7545"/>
        </w:tabs>
        <w:jc w:val="right"/>
        <w:rPr>
          <w:b/>
          <w:sz w:val="28"/>
        </w:rPr>
      </w:pPr>
    </w:p>
    <w:sectPr w:rsidR="0083061B" w:rsidSect="0012130B">
      <w:pgSz w:w="11906" w:h="16838"/>
      <w:pgMar w:top="284" w:right="567" w:bottom="851"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AB4" w:rsidRDefault="008D3AB4">
      <w:r>
        <w:separator/>
      </w:r>
    </w:p>
  </w:endnote>
  <w:endnote w:type="continuationSeparator" w:id="0">
    <w:p w:rsidR="008D3AB4" w:rsidRDefault="008D3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CC"/>
    <w:family w:val="roman"/>
    <w:pitch w:val="variable"/>
    <w:sig w:usb0="A00002EF" w:usb1="40002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ms Rmn">
    <w:panose1 w:val="020206030405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AB4" w:rsidRDefault="008D3AB4">
      <w:r>
        <w:separator/>
      </w:r>
    </w:p>
  </w:footnote>
  <w:footnote w:type="continuationSeparator" w:id="0">
    <w:p w:rsidR="008D3AB4" w:rsidRDefault="008D3AB4">
      <w:r>
        <w:continuationSeparator/>
      </w:r>
    </w:p>
  </w:footnote>
  <w:footnote w:id="1">
    <w:p w:rsidR="00AA0F1A" w:rsidRPr="00B75BC1" w:rsidRDefault="00AA0F1A" w:rsidP="00AA0F1A">
      <w:pPr>
        <w:pStyle w:val="afb"/>
        <w:rPr>
          <w:rFonts w:ascii="Times New Roman" w:hAnsi="Times New Roman"/>
          <w:sz w:val="22"/>
          <w:szCs w:val="22"/>
        </w:rPr>
      </w:pPr>
      <w:r w:rsidRPr="00B75BC1">
        <w:rPr>
          <w:rStyle w:val="afff2"/>
          <w:rFonts w:ascii="Times New Roman" w:hAnsi="Times New Roman"/>
          <w:sz w:val="22"/>
          <w:szCs w:val="22"/>
        </w:rPr>
        <w:footnoteRef/>
      </w:r>
      <w:r w:rsidRPr="00B75BC1">
        <w:rPr>
          <w:rFonts w:ascii="Times New Roman" w:hAnsi="Times New Roman"/>
          <w:sz w:val="22"/>
          <w:szCs w:val="22"/>
        </w:rPr>
        <w:t xml:space="preserve"> Для заявителя</w:t>
      </w:r>
      <w:r>
        <w:rPr>
          <w:rFonts w:ascii="Times New Roman" w:hAnsi="Times New Roman"/>
          <w:sz w:val="22"/>
          <w:szCs w:val="22"/>
        </w:rPr>
        <w:t xml:space="preserve">, являющегося </w:t>
      </w:r>
      <w:r w:rsidRPr="00B75BC1">
        <w:rPr>
          <w:rFonts w:ascii="Times New Roman" w:hAnsi="Times New Roman"/>
          <w:sz w:val="22"/>
          <w:szCs w:val="22"/>
        </w:rPr>
        <w:t>физическ</w:t>
      </w:r>
      <w:r>
        <w:rPr>
          <w:rFonts w:ascii="Times New Roman" w:hAnsi="Times New Roman"/>
          <w:sz w:val="22"/>
          <w:szCs w:val="22"/>
        </w:rPr>
        <w:t>им</w:t>
      </w:r>
      <w:r w:rsidRPr="00B75BC1">
        <w:rPr>
          <w:rFonts w:ascii="Times New Roman" w:hAnsi="Times New Roman"/>
          <w:sz w:val="22"/>
          <w:szCs w:val="22"/>
        </w:rPr>
        <w:t xml:space="preserve"> лиц</w:t>
      </w:r>
      <w:r>
        <w:rPr>
          <w:rFonts w:ascii="Times New Roman" w:hAnsi="Times New Roman"/>
          <w:sz w:val="22"/>
          <w:szCs w:val="22"/>
        </w:rPr>
        <w:t>ом,</w:t>
      </w:r>
      <w:r w:rsidRPr="00B75BC1">
        <w:rPr>
          <w:rFonts w:ascii="Times New Roman" w:hAnsi="Times New Roman"/>
          <w:sz w:val="22"/>
          <w:szCs w:val="22"/>
        </w:rPr>
        <w:t xml:space="preserve"> указывается: 1) фамилия, имя (полностью), при наличии отчество (полностью); 2) документ</w:t>
      </w:r>
      <w:r>
        <w:rPr>
          <w:rFonts w:ascii="Times New Roman" w:hAnsi="Times New Roman"/>
          <w:sz w:val="22"/>
          <w:szCs w:val="22"/>
        </w:rPr>
        <w:t>,</w:t>
      </w:r>
      <w:r w:rsidRPr="00B75BC1">
        <w:rPr>
          <w:rFonts w:ascii="Times New Roman" w:hAnsi="Times New Roman"/>
          <w:sz w:val="22"/>
          <w:szCs w:val="22"/>
        </w:rPr>
        <w:t xml:space="preserve"> удостоверяющий личность: вид, серия, номер, кем и когда выдан; </w:t>
      </w:r>
      <w:r>
        <w:rPr>
          <w:rFonts w:ascii="Times New Roman" w:hAnsi="Times New Roman"/>
          <w:sz w:val="22"/>
          <w:szCs w:val="22"/>
        </w:rPr>
        <w:t xml:space="preserve">3) </w:t>
      </w:r>
      <w:r w:rsidRPr="00B75BC1">
        <w:rPr>
          <w:rFonts w:ascii="Times New Roman" w:hAnsi="Times New Roman"/>
          <w:sz w:val="22"/>
          <w:szCs w:val="22"/>
        </w:rPr>
        <w:t xml:space="preserve">место жительства; </w:t>
      </w:r>
      <w:r>
        <w:rPr>
          <w:rFonts w:ascii="Times New Roman" w:hAnsi="Times New Roman"/>
          <w:sz w:val="22"/>
          <w:szCs w:val="22"/>
        </w:rPr>
        <w:t>4</w:t>
      </w:r>
      <w:r w:rsidRPr="00B75BC1">
        <w:rPr>
          <w:rFonts w:ascii="Times New Roman" w:hAnsi="Times New Roman"/>
          <w:sz w:val="22"/>
          <w:szCs w:val="22"/>
        </w:rPr>
        <w:t xml:space="preserve">) почтовый адрес; </w:t>
      </w:r>
      <w:r>
        <w:rPr>
          <w:rFonts w:ascii="Times New Roman" w:hAnsi="Times New Roman"/>
          <w:sz w:val="22"/>
          <w:szCs w:val="22"/>
        </w:rPr>
        <w:t>5</w:t>
      </w:r>
      <w:r w:rsidRPr="00B75BC1">
        <w:rPr>
          <w:rFonts w:ascii="Times New Roman" w:hAnsi="Times New Roman"/>
          <w:sz w:val="22"/>
          <w:szCs w:val="22"/>
        </w:rPr>
        <w:t xml:space="preserve">) телефон для связи; </w:t>
      </w:r>
      <w:r>
        <w:rPr>
          <w:rFonts w:ascii="Times New Roman" w:hAnsi="Times New Roman"/>
          <w:sz w:val="22"/>
          <w:szCs w:val="22"/>
        </w:rPr>
        <w:t>6</w:t>
      </w:r>
      <w:r w:rsidRPr="00B75BC1">
        <w:rPr>
          <w:rFonts w:ascii="Times New Roman" w:hAnsi="Times New Roman"/>
          <w:sz w:val="22"/>
          <w:szCs w:val="22"/>
        </w:rPr>
        <w:t>)</w:t>
      </w:r>
      <w:r>
        <w:rPr>
          <w:rFonts w:ascii="Times New Roman" w:hAnsi="Times New Roman"/>
          <w:sz w:val="22"/>
          <w:szCs w:val="22"/>
        </w:rPr>
        <w:t> </w:t>
      </w:r>
      <w:r w:rsidRPr="00B75BC1">
        <w:rPr>
          <w:rFonts w:ascii="Times New Roman" w:hAnsi="Times New Roman"/>
          <w:sz w:val="22"/>
          <w:szCs w:val="22"/>
        </w:rPr>
        <w:t>адрес электронной почты (при наличии).</w:t>
      </w:r>
    </w:p>
    <w:p w:rsidR="00AA0F1A" w:rsidRPr="00B75BC1" w:rsidRDefault="00AA0F1A" w:rsidP="00AA0F1A">
      <w:pPr>
        <w:pStyle w:val="afb"/>
        <w:rPr>
          <w:rFonts w:ascii="Times New Roman" w:hAnsi="Times New Roman"/>
          <w:sz w:val="22"/>
          <w:szCs w:val="22"/>
        </w:rPr>
      </w:pPr>
      <w:r w:rsidRPr="00B75BC1">
        <w:rPr>
          <w:rFonts w:ascii="Times New Roman" w:hAnsi="Times New Roman"/>
          <w:sz w:val="22"/>
          <w:szCs w:val="22"/>
        </w:rPr>
        <w:t>Для заявителя</w:t>
      </w:r>
      <w:r>
        <w:rPr>
          <w:rFonts w:ascii="Times New Roman" w:hAnsi="Times New Roman"/>
          <w:sz w:val="22"/>
          <w:szCs w:val="22"/>
        </w:rPr>
        <w:t xml:space="preserve">, являющегося </w:t>
      </w:r>
      <w:r w:rsidRPr="00B75BC1">
        <w:rPr>
          <w:rFonts w:ascii="Times New Roman" w:hAnsi="Times New Roman"/>
          <w:sz w:val="22"/>
          <w:szCs w:val="22"/>
        </w:rPr>
        <w:t>индивидуальн</w:t>
      </w:r>
      <w:r>
        <w:rPr>
          <w:rFonts w:ascii="Times New Roman" w:hAnsi="Times New Roman"/>
          <w:sz w:val="22"/>
          <w:szCs w:val="22"/>
        </w:rPr>
        <w:t>ым</w:t>
      </w:r>
      <w:r w:rsidRPr="00B75BC1">
        <w:rPr>
          <w:rFonts w:ascii="Times New Roman" w:hAnsi="Times New Roman"/>
          <w:sz w:val="22"/>
          <w:szCs w:val="22"/>
        </w:rPr>
        <w:t xml:space="preserve"> предпринимател</w:t>
      </w:r>
      <w:r>
        <w:rPr>
          <w:rFonts w:ascii="Times New Roman" w:hAnsi="Times New Roman"/>
          <w:sz w:val="22"/>
          <w:szCs w:val="22"/>
        </w:rPr>
        <w:t>ем,</w:t>
      </w:r>
      <w:r w:rsidRPr="00B75BC1">
        <w:rPr>
          <w:rFonts w:ascii="Times New Roman" w:hAnsi="Times New Roman"/>
          <w:sz w:val="22"/>
          <w:szCs w:val="22"/>
        </w:rPr>
        <w:t xml:space="preserve"> указываются те же сведения, что и для заявителя – физического лица, а также ОГРН</w:t>
      </w:r>
      <w:r>
        <w:rPr>
          <w:rFonts w:ascii="Times New Roman" w:hAnsi="Times New Roman"/>
          <w:sz w:val="22"/>
          <w:szCs w:val="22"/>
        </w:rPr>
        <w:t xml:space="preserve">ИП, </w:t>
      </w:r>
      <w:r w:rsidRPr="00B75BC1">
        <w:rPr>
          <w:rFonts w:ascii="Times New Roman" w:hAnsi="Times New Roman"/>
          <w:sz w:val="22"/>
          <w:szCs w:val="22"/>
        </w:rPr>
        <w:t>ИНН и дат</w:t>
      </w:r>
      <w:r>
        <w:rPr>
          <w:rFonts w:ascii="Times New Roman" w:hAnsi="Times New Roman"/>
          <w:sz w:val="22"/>
          <w:szCs w:val="22"/>
        </w:rPr>
        <w:t>а</w:t>
      </w:r>
      <w:r w:rsidRPr="00B75BC1">
        <w:rPr>
          <w:rFonts w:ascii="Times New Roman" w:hAnsi="Times New Roman"/>
          <w:sz w:val="22"/>
          <w:szCs w:val="22"/>
        </w:rPr>
        <w:t xml:space="preserve"> регистрации в качестве индивидуального предпринимателя.</w:t>
      </w:r>
    </w:p>
    <w:p w:rsidR="00AA0F1A" w:rsidRPr="00B75BC1" w:rsidRDefault="00AA0F1A" w:rsidP="00AA0F1A">
      <w:pPr>
        <w:pStyle w:val="afb"/>
        <w:rPr>
          <w:rFonts w:ascii="Times New Roman" w:hAnsi="Times New Roman"/>
          <w:sz w:val="22"/>
          <w:szCs w:val="22"/>
        </w:rPr>
      </w:pPr>
      <w:r w:rsidRPr="00B75BC1">
        <w:rPr>
          <w:rFonts w:ascii="Times New Roman" w:hAnsi="Times New Roman"/>
          <w:sz w:val="22"/>
          <w:szCs w:val="22"/>
        </w:rPr>
        <w:t>Для заявителя</w:t>
      </w:r>
      <w:r>
        <w:rPr>
          <w:rFonts w:ascii="Times New Roman" w:hAnsi="Times New Roman"/>
          <w:sz w:val="22"/>
          <w:szCs w:val="22"/>
        </w:rPr>
        <w:t xml:space="preserve">, являющегося </w:t>
      </w:r>
      <w:r w:rsidRPr="00B75BC1">
        <w:rPr>
          <w:rFonts w:ascii="Times New Roman" w:hAnsi="Times New Roman"/>
          <w:sz w:val="22"/>
          <w:szCs w:val="22"/>
        </w:rPr>
        <w:t>юридическ</w:t>
      </w:r>
      <w:r>
        <w:rPr>
          <w:rFonts w:ascii="Times New Roman" w:hAnsi="Times New Roman"/>
          <w:sz w:val="22"/>
          <w:szCs w:val="22"/>
        </w:rPr>
        <w:t>им</w:t>
      </w:r>
      <w:r w:rsidRPr="00B75BC1">
        <w:rPr>
          <w:rFonts w:ascii="Times New Roman" w:hAnsi="Times New Roman"/>
          <w:sz w:val="22"/>
          <w:szCs w:val="22"/>
        </w:rPr>
        <w:t xml:space="preserve"> лиц</w:t>
      </w:r>
      <w:r>
        <w:rPr>
          <w:rFonts w:ascii="Times New Roman" w:hAnsi="Times New Roman"/>
          <w:sz w:val="22"/>
          <w:szCs w:val="22"/>
        </w:rPr>
        <w:t xml:space="preserve">ом, </w:t>
      </w:r>
      <w:r w:rsidRPr="00B75BC1">
        <w:rPr>
          <w:rFonts w:ascii="Times New Roman" w:hAnsi="Times New Roman"/>
          <w:sz w:val="22"/>
          <w:szCs w:val="22"/>
        </w:rPr>
        <w:t>указываются: 1) наименование юридического л</w:t>
      </w:r>
      <w:r w:rsidRPr="00EE0841">
        <w:rPr>
          <w:rFonts w:ascii="Times New Roman" w:hAnsi="Times New Roman"/>
          <w:sz w:val="22"/>
          <w:szCs w:val="22"/>
        </w:rPr>
        <w:t>ица; 2) ОГРН, ИНН и дата государственной регистрации юридического лица; 3) место нахождения и почтовый ад</w:t>
      </w:r>
      <w:r w:rsidRPr="00B75BC1">
        <w:rPr>
          <w:rFonts w:ascii="Times New Roman" w:hAnsi="Times New Roman"/>
          <w:sz w:val="22"/>
          <w:szCs w:val="22"/>
        </w:rPr>
        <w:t xml:space="preserve">рес юридического лица; </w:t>
      </w:r>
      <w:r>
        <w:rPr>
          <w:rFonts w:ascii="Times New Roman" w:hAnsi="Times New Roman"/>
          <w:sz w:val="22"/>
          <w:szCs w:val="22"/>
        </w:rPr>
        <w:t>4</w:t>
      </w:r>
      <w:r w:rsidRPr="00B75BC1">
        <w:rPr>
          <w:rFonts w:ascii="Times New Roman" w:hAnsi="Times New Roman"/>
          <w:sz w:val="22"/>
          <w:szCs w:val="22"/>
        </w:rPr>
        <w:t xml:space="preserve">) телефон для связи; </w:t>
      </w:r>
      <w:r>
        <w:rPr>
          <w:rFonts w:ascii="Times New Roman" w:hAnsi="Times New Roman"/>
          <w:sz w:val="22"/>
          <w:szCs w:val="22"/>
        </w:rPr>
        <w:t>5</w:t>
      </w:r>
      <w:r w:rsidRPr="00B75BC1">
        <w:rPr>
          <w:rFonts w:ascii="Times New Roman" w:hAnsi="Times New Roman"/>
          <w:sz w:val="22"/>
          <w:szCs w:val="22"/>
        </w:rPr>
        <w:t>) адрес электронной почты.</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F1A" w:rsidRPr="00B14374" w:rsidRDefault="00AA0F1A" w:rsidP="005D76FC">
    <w:pPr>
      <w:pStyle w:val="af1"/>
      <w:jc w:val="center"/>
    </w:pPr>
    <w:r w:rsidRPr="00B14374">
      <w:fldChar w:fldCharType="begin"/>
    </w:r>
    <w:r w:rsidRPr="00B14374">
      <w:instrText>PAGE   \* MERGEFORMAT</w:instrText>
    </w:r>
    <w:r w:rsidRPr="00B14374">
      <w:fldChar w:fldCharType="separate"/>
    </w:r>
    <w:r>
      <w:rPr>
        <w:noProof/>
      </w:rPr>
      <w:t>35</w:t>
    </w:r>
    <w:r w:rsidRPr="00B14374">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3D483ECE"/>
    <w:name w:val="WW8Num1"/>
    <w:lvl w:ilvl="0">
      <w:start w:val="1"/>
      <w:numFmt w:val="decimal"/>
      <w:lvlText w:val="%1."/>
      <w:lvlJc w:val="left"/>
      <w:pPr>
        <w:tabs>
          <w:tab w:val="num" w:pos="1065"/>
        </w:tabs>
        <w:ind w:left="1065" w:hanging="360"/>
      </w:pPr>
      <w:rPr>
        <w:rFonts w:ascii="Times New Roman" w:eastAsia="Times New Roman" w:hAnsi="Times New Roman" w:cs="Times New Roman"/>
      </w:rPr>
    </w:lvl>
  </w:abstractNum>
  <w:abstractNum w:abstractNumId="1" w15:restartNumberingAfterBreak="0">
    <w:nsid w:val="00000002"/>
    <w:multiLevelType w:val="multilevel"/>
    <w:tmpl w:val="00000002"/>
    <w:name w:val="WW8Num2"/>
    <w:lvl w:ilvl="0">
      <w:start w:val="3"/>
      <w:numFmt w:val="decimal"/>
      <w:lvlText w:val="%1"/>
      <w:lvlJc w:val="left"/>
      <w:pPr>
        <w:tabs>
          <w:tab w:val="num" w:pos="570"/>
        </w:tabs>
        <w:ind w:left="570" w:hanging="570"/>
      </w:pPr>
      <w:rPr>
        <w:szCs w:val="28"/>
      </w:rPr>
    </w:lvl>
    <w:lvl w:ilvl="1">
      <w:start w:val="1"/>
      <w:numFmt w:val="decimal"/>
      <w:lvlText w:val="%1.%2"/>
      <w:lvlJc w:val="left"/>
      <w:pPr>
        <w:tabs>
          <w:tab w:val="num" w:pos="1110"/>
        </w:tabs>
        <w:ind w:left="1110" w:hanging="570"/>
      </w:pPr>
      <w:rPr>
        <w:szCs w:val="28"/>
      </w:rPr>
    </w:lvl>
    <w:lvl w:ilvl="2">
      <w:start w:val="1"/>
      <w:numFmt w:val="decimal"/>
      <w:lvlText w:val="%1.%2.%3"/>
      <w:lvlJc w:val="left"/>
      <w:pPr>
        <w:tabs>
          <w:tab w:val="num" w:pos="708"/>
        </w:tabs>
        <w:ind w:left="720" w:hanging="720"/>
      </w:pPr>
      <w:rPr>
        <w:szCs w:val="28"/>
      </w:rPr>
    </w:lvl>
    <w:lvl w:ilvl="3">
      <w:start w:val="1"/>
      <w:numFmt w:val="decimal"/>
      <w:lvlText w:val="%1.%2.%3.%4"/>
      <w:lvlJc w:val="left"/>
      <w:pPr>
        <w:tabs>
          <w:tab w:val="num" w:pos="1080"/>
        </w:tabs>
        <w:ind w:left="1080" w:hanging="1080"/>
      </w:pPr>
      <w:rPr>
        <w:szCs w:val="28"/>
      </w:rPr>
    </w:lvl>
    <w:lvl w:ilvl="4">
      <w:start w:val="1"/>
      <w:numFmt w:val="decimal"/>
      <w:lvlText w:val="%1.%2.%3.%4.%5"/>
      <w:lvlJc w:val="left"/>
      <w:pPr>
        <w:tabs>
          <w:tab w:val="num" w:pos="1080"/>
        </w:tabs>
        <w:ind w:left="1080" w:hanging="1080"/>
      </w:pPr>
      <w:rPr>
        <w:szCs w:val="28"/>
      </w:rPr>
    </w:lvl>
    <w:lvl w:ilvl="5">
      <w:start w:val="1"/>
      <w:numFmt w:val="decimal"/>
      <w:lvlText w:val="%1.%2.%3.%4.%5.%6"/>
      <w:lvlJc w:val="left"/>
      <w:pPr>
        <w:tabs>
          <w:tab w:val="num" w:pos="1440"/>
        </w:tabs>
        <w:ind w:left="1440" w:hanging="1440"/>
      </w:pPr>
      <w:rPr>
        <w:szCs w:val="28"/>
      </w:rPr>
    </w:lvl>
    <w:lvl w:ilvl="6">
      <w:start w:val="1"/>
      <w:numFmt w:val="decimal"/>
      <w:lvlText w:val="%1.%2.%3.%4.%5.%6.%7"/>
      <w:lvlJc w:val="left"/>
      <w:pPr>
        <w:tabs>
          <w:tab w:val="num" w:pos="1440"/>
        </w:tabs>
        <w:ind w:left="1440" w:hanging="1440"/>
      </w:pPr>
      <w:rPr>
        <w:szCs w:val="28"/>
      </w:rPr>
    </w:lvl>
    <w:lvl w:ilvl="7">
      <w:start w:val="1"/>
      <w:numFmt w:val="decimal"/>
      <w:lvlText w:val="%1.%2.%3.%4.%5.%6.%7.%8"/>
      <w:lvlJc w:val="left"/>
      <w:pPr>
        <w:tabs>
          <w:tab w:val="num" w:pos="1800"/>
        </w:tabs>
        <w:ind w:left="1800" w:hanging="1800"/>
      </w:pPr>
      <w:rPr>
        <w:szCs w:val="28"/>
      </w:rPr>
    </w:lvl>
    <w:lvl w:ilvl="8">
      <w:start w:val="1"/>
      <w:numFmt w:val="decimal"/>
      <w:lvlText w:val="%1.%2.%3.%4.%5.%6.%7.%8.%9"/>
      <w:lvlJc w:val="left"/>
      <w:pPr>
        <w:tabs>
          <w:tab w:val="num" w:pos="2160"/>
        </w:tabs>
        <w:ind w:left="2160" w:hanging="2160"/>
      </w:pPr>
      <w:rPr>
        <w:szCs w:val="28"/>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name w:val="WW8Num8"/>
    <w:lvl w:ilvl="0">
      <w:start w:val="1"/>
      <w:numFmt w:val="bullet"/>
      <w:lvlText w:val="-"/>
      <w:lvlJc w:val="left"/>
      <w:pPr>
        <w:tabs>
          <w:tab w:val="num" w:pos="360"/>
        </w:tabs>
        <w:ind w:left="0" w:firstLine="0"/>
      </w:pPr>
      <w:rPr>
        <w:rFonts w:ascii="Symbol" w:hAnsi="Symbol"/>
        <w:shadow/>
        <w:sz w:val="28"/>
        <w:szCs w:val="28"/>
      </w:rPr>
    </w:lvl>
    <w:lvl w:ilvl="1">
      <w:start w:val="1"/>
      <w:numFmt w:val="bullet"/>
      <w:lvlText w:val="-"/>
      <w:lvlJc w:val="left"/>
      <w:pPr>
        <w:tabs>
          <w:tab w:val="num" w:pos="1222"/>
        </w:tabs>
        <w:ind w:left="0" w:firstLine="0"/>
      </w:pPr>
      <w:rPr>
        <w:rFonts w:ascii="Symbol" w:hAnsi="Symbol"/>
        <w:shadow/>
        <w:sz w:val="28"/>
        <w:szCs w:val="28"/>
      </w:rPr>
    </w:lvl>
    <w:lvl w:ilvl="2">
      <w:start w:val="1"/>
      <w:numFmt w:val="decimal"/>
      <w:lvlText w:val="%3."/>
      <w:lvlJc w:val="left"/>
      <w:pPr>
        <w:tabs>
          <w:tab w:val="num" w:pos="2340"/>
        </w:tabs>
        <w:ind w:left="0" w:firstLine="0"/>
      </w:pPr>
      <w:rPr>
        <w:shadow w:val="0"/>
        <w:sz w:val="28"/>
        <w:szCs w:val="28"/>
      </w:rPr>
    </w:lvl>
    <w:lvl w:ilvl="3">
      <w:start w:val="1"/>
      <w:numFmt w:val="bullet"/>
      <w:lvlText w:val="-"/>
      <w:lvlJc w:val="left"/>
      <w:pPr>
        <w:tabs>
          <w:tab w:val="num" w:pos="2520"/>
        </w:tabs>
        <w:ind w:left="0" w:firstLine="0"/>
      </w:pPr>
      <w:rPr>
        <w:rFonts w:ascii="Symbol" w:hAnsi="Symbol"/>
        <w:shadow/>
        <w:sz w:val="28"/>
        <w:szCs w:val="28"/>
      </w:rPr>
    </w:lvl>
    <w:lvl w:ilvl="4">
      <w:start w:val="1"/>
      <w:numFmt w:val="decimal"/>
      <w:lvlText w:val="%5."/>
      <w:lvlJc w:val="left"/>
      <w:pPr>
        <w:tabs>
          <w:tab w:val="num" w:pos="3600"/>
        </w:tabs>
        <w:ind w:left="0" w:firstLine="0"/>
      </w:pPr>
      <w:rPr>
        <w:shadow/>
        <w:sz w:val="28"/>
        <w:szCs w:val="28"/>
      </w:r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5" w15:restartNumberingAfterBreak="0">
    <w:nsid w:val="00000006"/>
    <w:multiLevelType w:val="singleLevel"/>
    <w:tmpl w:val="00000006"/>
    <w:name w:val="WW8Num6"/>
    <w:lvl w:ilvl="0">
      <w:start w:val="6"/>
      <w:numFmt w:val="decimal"/>
      <w:lvlText w:val="%1."/>
      <w:lvlJc w:val="left"/>
      <w:pPr>
        <w:tabs>
          <w:tab w:val="num" w:pos="720"/>
        </w:tabs>
        <w:ind w:left="720" w:hanging="360"/>
      </w:pPr>
      <w:rPr>
        <w:b/>
        <w:bCs/>
        <w:color w:val="auto"/>
        <w:sz w:val="28"/>
        <w:szCs w:val="2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hint="default"/>
        <w:sz w:val="28"/>
        <w:szCs w:val="28"/>
      </w:rPr>
    </w:lvl>
  </w:abstractNum>
  <w:abstractNum w:abstractNumId="8" w15:restartNumberingAfterBreak="0">
    <w:nsid w:val="0000000A"/>
    <w:multiLevelType w:val="multilevel"/>
    <w:tmpl w:val="38D23A60"/>
    <w:name w:val="WW8Num10"/>
    <w:lvl w:ilvl="0">
      <w:start w:val="2"/>
      <w:numFmt w:val="decimal"/>
      <w:lvlText w:val="%1"/>
      <w:lvlJc w:val="left"/>
      <w:pPr>
        <w:tabs>
          <w:tab w:val="num" w:pos="360"/>
        </w:tabs>
        <w:ind w:left="360" w:hanging="360"/>
      </w:pPr>
      <w:rPr>
        <w:rFonts w:ascii="Times New Roman" w:hAnsi="Times New Roman" w:cs="Times New Roman" w:hint="default"/>
        <w:i/>
        <w:sz w:val="28"/>
        <w:szCs w:val="28"/>
      </w:rPr>
    </w:lvl>
    <w:lvl w:ilvl="1">
      <w:start w:val="1"/>
      <w:numFmt w:val="decimal"/>
      <w:lvlText w:val="%1.%2"/>
      <w:lvlJc w:val="left"/>
      <w:pPr>
        <w:tabs>
          <w:tab w:val="num" w:pos="360"/>
        </w:tabs>
        <w:ind w:left="360" w:hanging="360"/>
      </w:pPr>
      <w:rPr>
        <w:rFonts w:ascii="Times New Roman" w:hAnsi="Times New Roman" w:cs="Times New Roman" w:hint="default"/>
        <w:i/>
        <w:kern w:val="28"/>
        <w:sz w:val="28"/>
        <w:szCs w:val="24"/>
      </w:rPr>
    </w:lvl>
    <w:lvl w:ilvl="2">
      <w:start w:val="1"/>
      <w:numFmt w:val="decimal"/>
      <w:lvlText w:val="%1.%2.%3"/>
      <w:lvlJc w:val="left"/>
      <w:pPr>
        <w:tabs>
          <w:tab w:val="num" w:pos="3981"/>
        </w:tabs>
        <w:ind w:left="3981" w:hanging="720"/>
      </w:pPr>
      <w:rPr>
        <w:rFonts w:ascii="Times New Roman" w:hAnsi="Times New Roman" w:cs="Times New Roman" w:hint="default"/>
        <w:i/>
        <w:sz w:val="28"/>
        <w:szCs w:val="24"/>
      </w:rPr>
    </w:lvl>
    <w:lvl w:ilvl="3">
      <w:start w:val="1"/>
      <w:numFmt w:val="decimal"/>
      <w:lvlText w:val="%1.%2.%3.%4"/>
      <w:lvlJc w:val="left"/>
      <w:pPr>
        <w:tabs>
          <w:tab w:val="num" w:pos="2160"/>
        </w:tabs>
        <w:ind w:left="2160" w:hanging="1080"/>
      </w:pPr>
      <w:rPr>
        <w:rFonts w:ascii="Times New Roman" w:hAnsi="Times New Roman" w:cs="Times New Roman" w:hint="default"/>
        <w:i/>
        <w:sz w:val="28"/>
        <w:szCs w:val="28"/>
      </w:rPr>
    </w:lvl>
    <w:lvl w:ilvl="4">
      <w:start w:val="1"/>
      <w:numFmt w:val="decimal"/>
      <w:lvlText w:val="%1.%2.%3.%4.%5"/>
      <w:lvlJc w:val="left"/>
      <w:pPr>
        <w:tabs>
          <w:tab w:val="num" w:pos="2520"/>
        </w:tabs>
        <w:ind w:left="2520" w:hanging="1080"/>
      </w:pPr>
      <w:rPr>
        <w:rFonts w:ascii="Times New Roman" w:hAnsi="Times New Roman" w:cs="Times New Roman" w:hint="default"/>
        <w:i/>
        <w:sz w:val="28"/>
        <w:szCs w:val="28"/>
      </w:rPr>
    </w:lvl>
    <w:lvl w:ilvl="5">
      <w:start w:val="1"/>
      <w:numFmt w:val="decimal"/>
      <w:lvlText w:val="%1.%2.%3.%4.%5.%6"/>
      <w:lvlJc w:val="left"/>
      <w:pPr>
        <w:tabs>
          <w:tab w:val="num" w:pos="3240"/>
        </w:tabs>
        <w:ind w:left="3240" w:hanging="1440"/>
      </w:pPr>
      <w:rPr>
        <w:rFonts w:ascii="Times New Roman" w:hAnsi="Times New Roman" w:cs="Times New Roman" w:hint="default"/>
        <w:i/>
        <w:sz w:val="28"/>
        <w:szCs w:val="28"/>
      </w:rPr>
    </w:lvl>
    <w:lvl w:ilvl="6">
      <w:start w:val="1"/>
      <w:numFmt w:val="decimal"/>
      <w:lvlText w:val="%1.%2.%3.%4.%5.%6.%7"/>
      <w:lvlJc w:val="left"/>
      <w:pPr>
        <w:tabs>
          <w:tab w:val="num" w:pos="3600"/>
        </w:tabs>
        <w:ind w:left="3600" w:hanging="1440"/>
      </w:pPr>
      <w:rPr>
        <w:rFonts w:ascii="Times New Roman" w:hAnsi="Times New Roman" w:cs="Times New Roman" w:hint="default"/>
        <w:i/>
        <w:sz w:val="28"/>
        <w:szCs w:val="28"/>
      </w:rPr>
    </w:lvl>
    <w:lvl w:ilvl="7">
      <w:start w:val="1"/>
      <w:numFmt w:val="decimal"/>
      <w:lvlText w:val="%1.%2.%3.%4.%5.%6.%7.%8"/>
      <w:lvlJc w:val="left"/>
      <w:pPr>
        <w:tabs>
          <w:tab w:val="num" w:pos="4320"/>
        </w:tabs>
        <w:ind w:left="4320" w:hanging="1800"/>
      </w:pPr>
      <w:rPr>
        <w:rFonts w:ascii="Times New Roman" w:hAnsi="Times New Roman" w:cs="Times New Roman" w:hint="default"/>
        <w:i/>
        <w:sz w:val="28"/>
        <w:szCs w:val="28"/>
      </w:rPr>
    </w:lvl>
    <w:lvl w:ilvl="8">
      <w:start w:val="1"/>
      <w:numFmt w:val="decimal"/>
      <w:lvlText w:val="%1.%2.%3.%4.%5.%6.%7.%8.%9"/>
      <w:lvlJc w:val="left"/>
      <w:pPr>
        <w:tabs>
          <w:tab w:val="num" w:pos="5040"/>
        </w:tabs>
        <w:ind w:left="5040" w:hanging="2160"/>
      </w:pPr>
      <w:rPr>
        <w:rFonts w:ascii="Times New Roman" w:hAnsi="Times New Roman" w:cs="Times New Roman" w:hint="default"/>
        <w:i/>
        <w:sz w:val="28"/>
        <w:szCs w:val="28"/>
      </w:rPr>
    </w:lvl>
  </w:abstractNum>
  <w:abstractNum w:abstractNumId="9" w15:restartNumberingAfterBreak="0">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10"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hint="default"/>
        <w:sz w:val="28"/>
        <w:szCs w:val="28"/>
      </w:rPr>
    </w:lvl>
  </w:abstractNum>
  <w:abstractNum w:abstractNumId="11" w15:restartNumberingAfterBreak="0">
    <w:nsid w:val="0000000D"/>
    <w:multiLevelType w:val="multilevel"/>
    <w:tmpl w:val="0B3430AC"/>
    <w:name w:val="WW8Num13"/>
    <w:lvl w:ilvl="0">
      <w:start w:val="1"/>
      <w:numFmt w:val="decimal"/>
      <w:lvlText w:val="%1."/>
      <w:lvlJc w:val="left"/>
      <w:pPr>
        <w:tabs>
          <w:tab w:val="num" w:pos="360"/>
        </w:tabs>
        <w:ind w:left="360" w:hanging="360"/>
      </w:pPr>
      <w:rPr>
        <w:rFonts w:ascii="Times New Roman" w:hAnsi="Times New Roman" w:cs="Times New Roman"/>
        <w:sz w:val="28"/>
        <w:szCs w:val="28"/>
      </w:rPr>
    </w:lvl>
    <w:lvl w:ilvl="1">
      <w:start w:val="1"/>
      <w:numFmt w:val="decimal"/>
      <w:lvlText w:val="%1.%2."/>
      <w:lvlJc w:val="left"/>
      <w:pPr>
        <w:tabs>
          <w:tab w:val="num" w:pos="1283"/>
        </w:tabs>
        <w:ind w:left="1283" w:hanging="432"/>
      </w:pPr>
      <w:rPr>
        <w:rFonts w:ascii="Times New Roman" w:hAnsi="Times New Roman" w:cs="Times New Roman"/>
        <w:sz w:val="28"/>
        <w:szCs w:val="24"/>
      </w:rPr>
    </w:lvl>
    <w:lvl w:ilvl="2">
      <w:start w:val="1"/>
      <w:numFmt w:val="decimal"/>
      <w:lvlText w:val="%1.%2.%3."/>
      <w:lvlJc w:val="left"/>
      <w:pPr>
        <w:tabs>
          <w:tab w:val="num" w:pos="1224"/>
        </w:tabs>
        <w:ind w:left="1224" w:hanging="504"/>
      </w:pPr>
      <w:rPr>
        <w:rFonts w:ascii="Times New Roman" w:hAnsi="Times New Roman" w:cs="Times New Roman"/>
        <w:sz w:val="28"/>
        <w:szCs w:val="28"/>
      </w:rPr>
    </w:lvl>
    <w:lvl w:ilvl="3">
      <w:start w:val="1"/>
      <w:numFmt w:val="decimal"/>
      <w:lvlText w:val="%1.%2.%3.%4."/>
      <w:lvlJc w:val="left"/>
      <w:pPr>
        <w:tabs>
          <w:tab w:val="num" w:pos="1728"/>
        </w:tabs>
        <w:ind w:left="1728" w:hanging="648"/>
      </w:pPr>
      <w:rPr>
        <w:rFonts w:ascii="Times New Roman" w:hAnsi="Times New Roman" w:cs="Times New Roman"/>
        <w:sz w:val="28"/>
        <w:szCs w:val="28"/>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0000000E"/>
    <w:multiLevelType w:val="multilevel"/>
    <w:tmpl w:val="0000000E"/>
    <w:name w:val="WW8Num14"/>
    <w:lvl w:ilvl="0">
      <w:start w:val="1"/>
      <w:numFmt w:val="decimal"/>
      <w:lvlText w:val="%1."/>
      <w:lvlJc w:val="left"/>
      <w:pPr>
        <w:tabs>
          <w:tab w:val="num" w:pos="360"/>
        </w:tabs>
        <w:ind w:left="360" w:hanging="360"/>
      </w:pPr>
      <w:rPr>
        <w:i/>
        <w:sz w:val="28"/>
        <w:szCs w:val="28"/>
      </w:rPr>
    </w:lvl>
    <w:lvl w:ilvl="1">
      <w:start w:val="2"/>
      <w:numFmt w:val="decimal"/>
      <w:lvlText w:val="%1.%2"/>
      <w:lvlJc w:val="left"/>
      <w:pPr>
        <w:tabs>
          <w:tab w:val="num" w:pos="930"/>
        </w:tabs>
        <w:ind w:left="930" w:hanging="570"/>
      </w:pPr>
    </w:lvl>
    <w:lvl w:ilvl="2">
      <w:start w:val="2"/>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3" w15:restartNumberingAfterBreak="0">
    <w:nsid w:val="0000000F"/>
    <w:multiLevelType w:val="multilevel"/>
    <w:tmpl w:val="0000000F"/>
    <w:name w:val="WW8Num15"/>
    <w:lvl w:ilvl="0">
      <w:start w:val="1"/>
      <w:numFmt w:val="decimal"/>
      <w:lvlText w:val="%1."/>
      <w:lvlJc w:val="left"/>
      <w:pPr>
        <w:tabs>
          <w:tab w:val="num" w:pos="1950"/>
        </w:tabs>
        <w:ind w:left="1950" w:hanging="1050"/>
      </w:pPr>
      <w:rPr>
        <w:rFonts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10"/>
    <w:multiLevelType w:val="multilevel"/>
    <w:tmpl w:val="00000010"/>
    <w:name w:val="WW8Num16"/>
    <w:lvl w:ilvl="0">
      <w:start w:val="1"/>
      <w:numFmt w:val="decimal"/>
      <w:lvlText w:val="%1."/>
      <w:lvlJc w:val="left"/>
      <w:pPr>
        <w:tabs>
          <w:tab w:val="num" w:pos="1065"/>
        </w:tabs>
        <w:ind w:left="106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2"/>
    <w:multiLevelType w:val="multilevel"/>
    <w:tmpl w:val="00000012"/>
    <w:name w:val="WW8Num18"/>
    <w:lvl w:ilvl="0">
      <w:start w:val="1"/>
      <w:numFmt w:val="decimal"/>
      <w:lvlText w:val="%1."/>
      <w:lvlJc w:val="left"/>
      <w:pPr>
        <w:tabs>
          <w:tab w:val="num" w:pos="720"/>
        </w:tabs>
        <w:ind w:left="720" w:hanging="360"/>
      </w:pPr>
      <w:rPr>
        <w:rFonts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rPr>
        <w:rFonts w:hint="default"/>
        <w:b/>
        <w:bCs/>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Symbol" w:hAnsi="Symbol" w:cs="Symbol"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0000018"/>
    <w:multiLevelType w:val="multilevel"/>
    <w:tmpl w:val="00000018"/>
    <w:name w:val="WW8Num24"/>
    <w:lvl w:ilvl="0">
      <w:start w:val="1"/>
      <w:numFmt w:val="decimal"/>
      <w:lvlText w:val="%1."/>
      <w:lvlJc w:val="left"/>
      <w:pPr>
        <w:tabs>
          <w:tab w:val="num" w:pos="720"/>
        </w:tabs>
        <w:ind w:left="720" w:hanging="360"/>
      </w:pPr>
      <w:rPr>
        <w:rFonts w:ascii="Arial" w:hAnsi="Arial"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0000019"/>
    <w:multiLevelType w:val="multilevel"/>
    <w:tmpl w:val="00000019"/>
    <w:name w:val="WW8Num25"/>
    <w:lvl w:ilvl="0">
      <w:start w:val="1"/>
      <w:numFmt w:val="decimal"/>
      <w:lvlText w:val="%1."/>
      <w:lvlJc w:val="left"/>
      <w:pPr>
        <w:tabs>
          <w:tab w:val="num" w:pos="420"/>
        </w:tabs>
        <w:ind w:left="420" w:hanging="360"/>
      </w:pPr>
      <w:rPr>
        <w:rFonts w:ascii="Symbol" w:hAnsi="Symbol" w:cs="Symbol"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A"/>
    <w:multiLevelType w:val="multilevel"/>
    <w:tmpl w:val="0000001A"/>
    <w:name w:val="WW8Num26"/>
    <w:lvl w:ilvl="0">
      <w:start w:val="1"/>
      <w:numFmt w:val="decimal"/>
      <w:lvlText w:val="%1."/>
      <w:lvlJc w:val="left"/>
      <w:pPr>
        <w:tabs>
          <w:tab w:val="num" w:pos="420"/>
        </w:tabs>
        <w:ind w:left="4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B"/>
    <w:multiLevelType w:val="multilevel"/>
    <w:tmpl w:val="0000001B"/>
    <w:name w:val="WW8Num27"/>
    <w:lvl w:ilvl="0">
      <w:start w:val="1"/>
      <w:numFmt w:val="decimal"/>
      <w:lvlText w:val="%1."/>
      <w:lvlJc w:val="left"/>
      <w:pPr>
        <w:tabs>
          <w:tab w:val="num" w:pos="360"/>
        </w:tabs>
        <w:ind w:left="360" w:hanging="360"/>
      </w:pPr>
      <w:rPr>
        <w:rFonts w:ascii="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C"/>
    <w:multiLevelType w:val="multilevel"/>
    <w:tmpl w:val="0000001C"/>
    <w:name w:val="WW8Num28"/>
    <w:lvl w:ilvl="0">
      <w:start w:val="17"/>
      <w:numFmt w:val="decimal"/>
      <w:lvlText w:val="%1."/>
      <w:lvlJc w:val="left"/>
      <w:pPr>
        <w:tabs>
          <w:tab w:val="num" w:pos="930"/>
        </w:tabs>
        <w:ind w:left="930" w:hanging="57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1D"/>
    <w:multiLevelType w:val="multilevel"/>
    <w:tmpl w:val="0000001D"/>
    <w:name w:val="WW8Num29"/>
    <w:lvl w:ilvl="0">
      <w:start w:val="20"/>
      <w:numFmt w:val="decimal"/>
      <w:lvlText w:val="%1."/>
      <w:lvlJc w:val="left"/>
      <w:pPr>
        <w:tabs>
          <w:tab w:val="num" w:pos="480"/>
        </w:tabs>
        <w:ind w:left="480" w:hanging="480"/>
      </w:pPr>
      <w:rPr>
        <w:rFonts w:ascii="Times New Roman" w:hAnsi="Times New Roman" w:cs="Times New Roman"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1B484DAA"/>
    <w:multiLevelType w:val="hybridMultilevel"/>
    <w:tmpl w:val="B04E1A9C"/>
    <w:lvl w:ilvl="0" w:tplc="3C54DF08">
      <w:start w:val="1"/>
      <w:numFmt w:val="bullet"/>
      <w:pStyle w:val="14"/>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6D4"/>
    <w:rsid w:val="00005A44"/>
    <w:rsid w:val="000100C8"/>
    <w:rsid w:val="0001293D"/>
    <w:rsid w:val="00014104"/>
    <w:rsid w:val="000159ED"/>
    <w:rsid w:val="00025BED"/>
    <w:rsid w:val="00027077"/>
    <w:rsid w:val="00032C0D"/>
    <w:rsid w:val="00040D7E"/>
    <w:rsid w:val="000414D2"/>
    <w:rsid w:val="00042690"/>
    <w:rsid w:val="00042A2D"/>
    <w:rsid w:val="00043F6B"/>
    <w:rsid w:val="000450AB"/>
    <w:rsid w:val="0004547A"/>
    <w:rsid w:val="0005167E"/>
    <w:rsid w:val="00052FB8"/>
    <w:rsid w:val="000548F8"/>
    <w:rsid w:val="00054F9F"/>
    <w:rsid w:val="00056D20"/>
    <w:rsid w:val="000607FA"/>
    <w:rsid w:val="000714D5"/>
    <w:rsid w:val="00077156"/>
    <w:rsid w:val="00082E50"/>
    <w:rsid w:val="00094153"/>
    <w:rsid w:val="0009480E"/>
    <w:rsid w:val="0009622D"/>
    <w:rsid w:val="00097BCB"/>
    <w:rsid w:val="00097EFB"/>
    <w:rsid w:val="000A1D66"/>
    <w:rsid w:val="000A4BE0"/>
    <w:rsid w:val="000A6119"/>
    <w:rsid w:val="000B3B1E"/>
    <w:rsid w:val="000B6F0F"/>
    <w:rsid w:val="000B7AA6"/>
    <w:rsid w:val="000C459F"/>
    <w:rsid w:val="000C5D36"/>
    <w:rsid w:val="000D0408"/>
    <w:rsid w:val="000E0124"/>
    <w:rsid w:val="000E0A8A"/>
    <w:rsid w:val="000E619B"/>
    <w:rsid w:val="000F0369"/>
    <w:rsid w:val="000F4A23"/>
    <w:rsid w:val="000F6CE7"/>
    <w:rsid w:val="00105260"/>
    <w:rsid w:val="00112BAD"/>
    <w:rsid w:val="00113C95"/>
    <w:rsid w:val="00115353"/>
    <w:rsid w:val="00116AD0"/>
    <w:rsid w:val="00117EBC"/>
    <w:rsid w:val="0012130B"/>
    <w:rsid w:val="0012587B"/>
    <w:rsid w:val="001316EF"/>
    <w:rsid w:val="00134CBB"/>
    <w:rsid w:val="00137092"/>
    <w:rsid w:val="00140875"/>
    <w:rsid w:val="00141222"/>
    <w:rsid w:val="00143F6A"/>
    <w:rsid w:val="00147D54"/>
    <w:rsid w:val="001550C5"/>
    <w:rsid w:val="001573B0"/>
    <w:rsid w:val="0016006C"/>
    <w:rsid w:val="001631E6"/>
    <w:rsid w:val="00164836"/>
    <w:rsid w:val="00165983"/>
    <w:rsid w:val="00166942"/>
    <w:rsid w:val="00167B7E"/>
    <w:rsid w:val="00172B6D"/>
    <w:rsid w:val="00177B4C"/>
    <w:rsid w:val="001801FE"/>
    <w:rsid w:val="00181206"/>
    <w:rsid w:val="001812F9"/>
    <w:rsid w:val="0018139C"/>
    <w:rsid w:val="00182650"/>
    <w:rsid w:val="00183D79"/>
    <w:rsid w:val="00184680"/>
    <w:rsid w:val="001849FA"/>
    <w:rsid w:val="00186197"/>
    <w:rsid w:val="00187E81"/>
    <w:rsid w:val="0019131F"/>
    <w:rsid w:val="00192CF6"/>
    <w:rsid w:val="00195381"/>
    <w:rsid w:val="001A1A72"/>
    <w:rsid w:val="001A33E6"/>
    <w:rsid w:val="001A3412"/>
    <w:rsid w:val="001A45E6"/>
    <w:rsid w:val="001B20BF"/>
    <w:rsid w:val="001C231C"/>
    <w:rsid w:val="001C4C5C"/>
    <w:rsid w:val="001D290A"/>
    <w:rsid w:val="001D41E0"/>
    <w:rsid w:val="001D4F3D"/>
    <w:rsid w:val="001D5AC6"/>
    <w:rsid w:val="001D7300"/>
    <w:rsid w:val="001D7B4B"/>
    <w:rsid w:val="001E0062"/>
    <w:rsid w:val="001F2428"/>
    <w:rsid w:val="001F513A"/>
    <w:rsid w:val="001F5DEB"/>
    <w:rsid w:val="001F7AEE"/>
    <w:rsid w:val="001F7DAE"/>
    <w:rsid w:val="002013AD"/>
    <w:rsid w:val="00205135"/>
    <w:rsid w:val="0020762B"/>
    <w:rsid w:val="0021042D"/>
    <w:rsid w:val="0022252E"/>
    <w:rsid w:val="002236E5"/>
    <w:rsid w:val="00224982"/>
    <w:rsid w:val="00227B37"/>
    <w:rsid w:val="00230EA4"/>
    <w:rsid w:val="00230F30"/>
    <w:rsid w:val="002345DA"/>
    <w:rsid w:val="002407B1"/>
    <w:rsid w:val="002410C2"/>
    <w:rsid w:val="00242E38"/>
    <w:rsid w:val="002464BD"/>
    <w:rsid w:val="00246CCB"/>
    <w:rsid w:val="00251399"/>
    <w:rsid w:val="00264056"/>
    <w:rsid w:val="00280CEE"/>
    <w:rsid w:val="00286C6C"/>
    <w:rsid w:val="0029459F"/>
    <w:rsid w:val="002A681B"/>
    <w:rsid w:val="002A6D7F"/>
    <w:rsid w:val="002A7D26"/>
    <w:rsid w:val="002B2ED1"/>
    <w:rsid w:val="002B4E2D"/>
    <w:rsid w:val="002B704A"/>
    <w:rsid w:val="002B7B40"/>
    <w:rsid w:val="002C3CB2"/>
    <w:rsid w:val="002C613F"/>
    <w:rsid w:val="002D58E9"/>
    <w:rsid w:val="002E3019"/>
    <w:rsid w:val="002E41CD"/>
    <w:rsid w:val="002E737C"/>
    <w:rsid w:val="00301412"/>
    <w:rsid w:val="00303214"/>
    <w:rsid w:val="0031366F"/>
    <w:rsid w:val="003154C0"/>
    <w:rsid w:val="0031704D"/>
    <w:rsid w:val="003171F3"/>
    <w:rsid w:val="003200E1"/>
    <w:rsid w:val="003223BB"/>
    <w:rsid w:val="003250A0"/>
    <w:rsid w:val="00332BCE"/>
    <w:rsid w:val="00332CE4"/>
    <w:rsid w:val="00336D1B"/>
    <w:rsid w:val="00340832"/>
    <w:rsid w:val="00341ADF"/>
    <w:rsid w:val="00355CE0"/>
    <w:rsid w:val="00363193"/>
    <w:rsid w:val="00374EFE"/>
    <w:rsid w:val="00381150"/>
    <w:rsid w:val="003811AB"/>
    <w:rsid w:val="00381698"/>
    <w:rsid w:val="00390A2F"/>
    <w:rsid w:val="00392F5F"/>
    <w:rsid w:val="00397C37"/>
    <w:rsid w:val="003A1FAB"/>
    <w:rsid w:val="003B1DB7"/>
    <w:rsid w:val="003B220A"/>
    <w:rsid w:val="003B7253"/>
    <w:rsid w:val="003B77C2"/>
    <w:rsid w:val="003C0D3D"/>
    <w:rsid w:val="003C1217"/>
    <w:rsid w:val="003C1913"/>
    <w:rsid w:val="003D4E94"/>
    <w:rsid w:val="003E1AC7"/>
    <w:rsid w:val="003E339B"/>
    <w:rsid w:val="003E650D"/>
    <w:rsid w:val="003F02FB"/>
    <w:rsid w:val="003F1383"/>
    <w:rsid w:val="003F3881"/>
    <w:rsid w:val="003F5A08"/>
    <w:rsid w:val="00400DBD"/>
    <w:rsid w:val="004016D4"/>
    <w:rsid w:val="00403BF3"/>
    <w:rsid w:val="00404423"/>
    <w:rsid w:val="00407C9C"/>
    <w:rsid w:val="0041679F"/>
    <w:rsid w:val="00416C82"/>
    <w:rsid w:val="00416DBC"/>
    <w:rsid w:val="00420DD8"/>
    <w:rsid w:val="00427F4B"/>
    <w:rsid w:val="00436510"/>
    <w:rsid w:val="00437CF4"/>
    <w:rsid w:val="004421FF"/>
    <w:rsid w:val="00450085"/>
    <w:rsid w:val="004529FF"/>
    <w:rsid w:val="0045475E"/>
    <w:rsid w:val="004548AC"/>
    <w:rsid w:val="004551C9"/>
    <w:rsid w:val="0046045E"/>
    <w:rsid w:val="00462006"/>
    <w:rsid w:val="00464F2A"/>
    <w:rsid w:val="00465124"/>
    <w:rsid w:val="00472330"/>
    <w:rsid w:val="00472D37"/>
    <w:rsid w:val="0047416A"/>
    <w:rsid w:val="00474814"/>
    <w:rsid w:val="00480498"/>
    <w:rsid w:val="00492091"/>
    <w:rsid w:val="00496B2D"/>
    <w:rsid w:val="004B0471"/>
    <w:rsid w:val="004B1049"/>
    <w:rsid w:val="004B7B21"/>
    <w:rsid w:val="004C0561"/>
    <w:rsid w:val="004C064E"/>
    <w:rsid w:val="004C3A39"/>
    <w:rsid w:val="004D08EC"/>
    <w:rsid w:val="004D2058"/>
    <w:rsid w:val="004D33D3"/>
    <w:rsid w:val="004E498B"/>
    <w:rsid w:val="004E5883"/>
    <w:rsid w:val="004E643F"/>
    <w:rsid w:val="004E73E7"/>
    <w:rsid w:val="005073FC"/>
    <w:rsid w:val="0051157E"/>
    <w:rsid w:val="005161DD"/>
    <w:rsid w:val="005211A8"/>
    <w:rsid w:val="005233DA"/>
    <w:rsid w:val="005263AD"/>
    <w:rsid w:val="00527519"/>
    <w:rsid w:val="00534DDA"/>
    <w:rsid w:val="005411C4"/>
    <w:rsid w:val="005440C5"/>
    <w:rsid w:val="00544407"/>
    <w:rsid w:val="00544D11"/>
    <w:rsid w:val="0054533C"/>
    <w:rsid w:val="0055077C"/>
    <w:rsid w:val="00551B7D"/>
    <w:rsid w:val="00555892"/>
    <w:rsid w:val="00555DEE"/>
    <w:rsid w:val="00560280"/>
    <w:rsid w:val="00561388"/>
    <w:rsid w:val="0056177A"/>
    <w:rsid w:val="00567DF4"/>
    <w:rsid w:val="00570AE6"/>
    <w:rsid w:val="00572275"/>
    <w:rsid w:val="0057540D"/>
    <w:rsid w:val="00583F68"/>
    <w:rsid w:val="00584AF4"/>
    <w:rsid w:val="0059235C"/>
    <w:rsid w:val="00595B91"/>
    <w:rsid w:val="00596B09"/>
    <w:rsid w:val="005A2174"/>
    <w:rsid w:val="005A53F0"/>
    <w:rsid w:val="005A677A"/>
    <w:rsid w:val="005C5ED4"/>
    <w:rsid w:val="005E4946"/>
    <w:rsid w:val="005F0B74"/>
    <w:rsid w:val="005F0B90"/>
    <w:rsid w:val="005F0E7B"/>
    <w:rsid w:val="005F3F79"/>
    <w:rsid w:val="005F5176"/>
    <w:rsid w:val="005F7FEB"/>
    <w:rsid w:val="00601769"/>
    <w:rsid w:val="00603C07"/>
    <w:rsid w:val="006042FD"/>
    <w:rsid w:val="006078D8"/>
    <w:rsid w:val="00607EA7"/>
    <w:rsid w:val="00611834"/>
    <w:rsid w:val="00613E1E"/>
    <w:rsid w:val="00620BC3"/>
    <w:rsid w:val="00623551"/>
    <w:rsid w:val="00624B08"/>
    <w:rsid w:val="00624B88"/>
    <w:rsid w:val="00630C57"/>
    <w:rsid w:val="00632529"/>
    <w:rsid w:val="00635186"/>
    <w:rsid w:val="0063548E"/>
    <w:rsid w:val="0063782D"/>
    <w:rsid w:val="00645110"/>
    <w:rsid w:val="00647BEC"/>
    <w:rsid w:val="00650F76"/>
    <w:rsid w:val="006520A7"/>
    <w:rsid w:val="0065233F"/>
    <w:rsid w:val="00660BE2"/>
    <w:rsid w:val="0066714E"/>
    <w:rsid w:val="0067035D"/>
    <w:rsid w:val="006721FC"/>
    <w:rsid w:val="00674CD3"/>
    <w:rsid w:val="00675002"/>
    <w:rsid w:val="00675C91"/>
    <w:rsid w:val="0068119F"/>
    <w:rsid w:val="00683A56"/>
    <w:rsid w:val="00687EB5"/>
    <w:rsid w:val="006926F0"/>
    <w:rsid w:val="006931EC"/>
    <w:rsid w:val="00693D97"/>
    <w:rsid w:val="00695C40"/>
    <w:rsid w:val="006A0468"/>
    <w:rsid w:val="006A2869"/>
    <w:rsid w:val="006A2DBB"/>
    <w:rsid w:val="006B006D"/>
    <w:rsid w:val="006B1862"/>
    <w:rsid w:val="006B3670"/>
    <w:rsid w:val="006B37D7"/>
    <w:rsid w:val="006B42BE"/>
    <w:rsid w:val="006B63ED"/>
    <w:rsid w:val="006B7D64"/>
    <w:rsid w:val="006C078D"/>
    <w:rsid w:val="006D3DBC"/>
    <w:rsid w:val="006E14D7"/>
    <w:rsid w:val="006E523F"/>
    <w:rsid w:val="006E5775"/>
    <w:rsid w:val="0070488C"/>
    <w:rsid w:val="007061AF"/>
    <w:rsid w:val="00712AEC"/>
    <w:rsid w:val="0071364F"/>
    <w:rsid w:val="00716910"/>
    <w:rsid w:val="007340FD"/>
    <w:rsid w:val="007373C2"/>
    <w:rsid w:val="00740196"/>
    <w:rsid w:val="00747FAD"/>
    <w:rsid w:val="00756D8A"/>
    <w:rsid w:val="00761283"/>
    <w:rsid w:val="00761C4A"/>
    <w:rsid w:val="00765AEB"/>
    <w:rsid w:val="00765CB7"/>
    <w:rsid w:val="00772751"/>
    <w:rsid w:val="00775DE3"/>
    <w:rsid w:val="00790805"/>
    <w:rsid w:val="007A0766"/>
    <w:rsid w:val="007A1B2F"/>
    <w:rsid w:val="007A7DAF"/>
    <w:rsid w:val="007B5570"/>
    <w:rsid w:val="007B7DFE"/>
    <w:rsid w:val="007C431D"/>
    <w:rsid w:val="007D3AA6"/>
    <w:rsid w:val="007D6E43"/>
    <w:rsid w:val="007E0E25"/>
    <w:rsid w:val="007E1347"/>
    <w:rsid w:val="007E6008"/>
    <w:rsid w:val="007E7B56"/>
    <w:rsid w:val="007F1601"/>
    <w:rsid w:val="007F5374"/>
    <w:rsid w:val="0080374E"/>
    <w:rsid w:val="00805888"/>
    <w:rsid w:val="00807C51"/>
    <w:rsid w:val="0081494A"/>
    <w:rsid w:val="00814A06"/>
    <w:rsid w:val="00814A76"/>
    <w:rsid w:val="00815150"/>
    <w:rsid w:val="00817BCB"/>
    <w:rsid w:val="008257BA"/>
    <w:rsid w:val="00826E3B"/>
    <w:rsid w:val="0083061B"/>
    <w:rsid w:val="008324BA"/>
    <w:rsid w:val="0083489D"/>
    <w:rsid w:val="00841242"/>
    <w:rsid w:val="00843E29"/>
    <w:rsid w:val="0085728E"/>
    <w:rsid w:val="008604DA"/>
    <w:rsid w:val="00860528"/>
    <w:rsid w:val="0086244A"/>
    <w:rsid w:val="00875F26"/>
    <w:rsid w:val="00876235"/>
    <w:rsid w:val="00884BCC"/>
    <w:rsid w:val="008A055F"/>
    <w:rsid w:val="008A0F8E"/>
    <w:rsid w:val="008A2A11"/>
    <w:rsid w:val="008A4621"/>
    <w:rsid w:val="008A5F44"/>
    <w:rsid w:val="008A66FB"/>
    <w:rsid w:val="008C5A08"/>
    <w:rsid w:val="008C747B"/>
    <w:rsid w:val="008D3AB4"/>
    <w:rsid w:val="008D5C70"/>
    <w:rsid w:val="008D79A7"/>
    <w:rsid w:val="008E1C8C"/>
    <w:rsid w:val="008F0409"/>
    <w:rsid w:val="008F106B"/>
    <w:rsid w:val="008F38EB"/>
    <w:rsid w:val="008F4844"/>
    <w:rsid w:val="008F7479"/>
    <w:rsid w:val="00904CBF"/>
    <w:rsid w:val="00905063"/>
    <w:rsid w:val="00905E41"/>
    <w:rsid w:val="009203D6"/>
    <w:rsid w:val="00922E58"/>
    <w:rsid w:val="00932FE9"/>
    <w:rsid w:val="00940B16"/>
    <w:rsid w:val="00942876"/>
    <w:rsid w:val="00943D73"/>
    <w:rsid w:val="00946340"/>
    <w:rsid w:val="00946DD8"/>
    <w:rsid w:val="00946E07"/>
    <w:rsid w:val="00950473"/>
    <w:rsid w:val="00950B0C"/>
    <w:rsid w:val="00951835"/>
    <w:rsid w:val="00951974"/>
    <w:rsid w:val="00951E91"/>
    <w:rsid w:val="00953649"/>
    <w:rsid w:val="00954A35"/>
    <w:rsid w:val="00956A1E"/>
    <w:rsid w:val="00963321"/>
    <w:rsid w:val="0097128F"/>
    <w:rsid w:val="00973C0D"/>
    <w:rsid w:val="009778EE"/>
    <w:rsid w:val="0098134F"/>
    <w:rsid w:val="00983416"/>
    <w:rsid w:val="00993E6A"/>
    <w:rsid w:val="009A2543"/>
    <w:rsid w:val="009A2FF2"/>
    <w:rsid w:val="009A5595"/>
    <w:rsid w:val="009A5E78"/>
    <w:rsid w:val="009A6B60"/>
    <w:rsid w:val="009A6C5F"/>
    <w:rsid w:val="009C5707"/>
    <w:rsid w:val="009C766C"/>
    <w:rsid w:val="009D7C76"/>
    <w:rsid w:val="009E048B"/>
    <w:rsid w:val="009E34B3"/>
    <w:rsid w:val="009E7074"/>
    <w:rsid w:val="00A07176"/>
    <w:rsid w:val="00A160F8"/>
    <w:rsid w:val="00A20C38"/>
    <w:rsid w:val="00A22250"/>
    <w:rsid w:val="00A22D87"/>
    <w:rsid w:val="00A23E88"/>
    <w:rsid w:val="00A24720"/>
    <w:rsid w:val="00A26A31"/>
    <w:rsid w:val="00A26E75"/>
    <w:rsid w:val="00A27B83"/>
    <w:rsid w:val="00A30F5A"/>
    <w:rsid w:val="00A34F7A"/>
    <w:rsid w:val="00A351F7"/>
    <w:rsid w:val="00A36DE5"/>
    <w:rsid w:val="00A37129"/>
    <w:rsid w:val="00A42292"/>
    <w:rsid w:val="00A51812"/>
    <w:rsid w:val="00A57FEC"/>
    <w:rsid w:val="00A60B72"/>
    <w:rsid w:val="00A623E6"/>
    <w:rsid w:val="00A6645E"/>
    <w:rsid w:val="00A73FE3"/>
    <w:rsid w:val="00A75353"/>
    <w:rsid w:val="00A75850"/>
    <w:rsid w:val="00A76100"/>
    <w:rsid w:val="00A800A8"/>
    <w:rsid w:val="00A805EA"/>
    <w:rsid w:val="00A8172D"/>
    <w:rsid w:val="00A978F0"/>
    <w:rsid w:val="00AA0F1A"/>
    <w:rsid w:val="00AA11EE"/>
    <w:rsid w:val="00AA2C21"/>
    <w:rsid w:val="00AB1A14"/>
    <w:rsid w:val="00AB1D72"/>
    <w:rsid w:val="00AB1FF9"/>
    <w:rsid w:val="00AB2FA6"/>
    <w:rsid w:val="00AB30DB"/>
    <w:rsid w:val="00AC1AB2"/>
    <w:rsid w:val="00AC2864"/>
    <w:rsid w:val="00AC2C8F"/>
    <w:rsid w:val="00AC52C1"/>
    <w:rsid w:val="00AC591B"/>
    <w:rsid w:val="00AD2B6D"/>
    <w:rsid w:val="00AD485E"/>
    <w:rsid w:val="00AD6041"/>
    <w:rsid w:val="00AE586F"/>
    <w:rsid w:val="00AE6A4C"/>
    <w:rsid w:val="00AE6B58"/>
    <w:rsid w:val="00AE7448"/>
    <w:rsid w:val="00AF040F"/>
    <w:rsid w:val="00AF0C3A"/>
    <w:rsid w:val="00AF0E10"/>
    <w:rsid w:val="00AF5343"/>
    <w:rsid w:val="00B01092"/>
    <w:rsid w:val="00B05CA2"/>
    <w:rsid w:val="00B11ADB"/>
    <w:rsid w:val="00B2013C"/>
    <w:rsid w:val="00B21DB3"/>
    <w:rsid w:val="00B22127"/>
    <w:rsid w:val="00B232E7"/>
    <w:rsid w:val="00B27408"/>
    <w:rsid w:val="00B3422D"/>
    <w:rsid w:val="00B35ED2"/>
    <w:rsid w:val="00B3762A"/>
    <w:rsid w:val="00B41E11"/>
    <w:rsid w:val="00B47514"/>
    <w:rsid w:val="00B5029E"/>
    <w:rsid w:val="00B52DC7"/>
    <w:rsid w:val="00B53557"/>
    <w:rsid w:val="00B57431"/>
    <w:rsid w:val="00B70BA9"/>
    <w:rsid w:val="00B71262"/>
    <w:rsid w:val="00B71C3B"/>
    <w:rsid w:val="00B74A37"/>
    <w:rsid w:val="00B74B0D"/>
    <w:rsid w:val="00B84447"/>
    <w:rsid w:val="00B906FF"/>
    <w:rsid w:val="00B91CF8"/>
    <w:rsid w:val="00B949C6"/>
    <w:rsid w:val="00B95E93"/>
    <w:rsid w:val="00B976FD"/>
    <w:rsid w:val="00B97BB5"/>
    <w:rsid w:val="00BA248E"/>
    <w:rsid w:val="00BA30A1"/>
    <w:rsid w:val="00BA6275"/>
    <w:rsid w:val="00BB5C9F"/>
    <w:rsid w:val="00BC18AB"/>
    <w:rsid w:val="00BC29EC"/>
    <w:rsid w:val="00BC573B"/>
    <w:rsid w:val="00BC5992"/>
    <w:rsid w:val="00BD5127"/>
    <w:rsid w:val="00BE79AF"/>
    <w:rsid w:val="00BE7C23"/>
    <w:rsid w:val="00BF233C"/>
    <w:rsid w:val="00BF4872"/>
    <w:rsid w:val="00BF6232"/>
    <w:rsid w:val="00C14482"/>
    <w:rsid w:val="00C17139"/>
    <w:rsid w:val="00C220A8"/>
    <w:rsid w:val="00C27D32"/>
    <w:rsid w:val="00C33ECE"/>
    <w:rsid w:val="00C421A2"/>
    <w:rsid w:val="00C43D8A"/>
    <w:rsid w:val="00C4703C"/>
    <w:rsid w:val="00C560AD"/>
    <w:rsid w:val="00C63427"/>
    <w:rsid w:val="00C646AD"/>
    <w:rsid w:val="00C75C71"/>
    <w:rsid w:val="00C77259"/>
    <w:rsid w:val="00C844FD"/>
    <w:rsid w:val="00C916A1"/>
    <w:rsid w:val="00C94496"/>
    <w:rsid w:val="00C94923"/>
    <w:rsid w:val="00C96010"/>
    <w:rsid w:val="00CA10EE"/>
    <w:rsid w:val="00CB0A56"/>
    <w:rsid w:val="00CB6E89"/>
    <w:rsid w:val="00CC3941"/>
    <w:rsid w:val="00CC7A0B"/>
    <w:rsid w:val="00CC7FDD"/>
    <w:rsid w:val="00CD1D23"/>
    <w:rsid w:val="00CD44AA"/>
    <w:rsid w:val="00CD7DAE"/>
    <w:rsid w:val="00CE088D"/>
    <w:rsid w:val="00CE32C1"/>
    <w:rsid w:val="00CE7715"/>
    <w:rsid w:val="00CF0226"/>
    <w:rsid w:val="00CF227B"/>
    <w:rsid w:val="00CF6E4B"/>
    <w:rsid w:val="00D01D70"/>
    <w:rsid w:val="00D0485A"/>
    <w:rsid w:val="00D04B15"/>
    <w:rsid w:val="00D10780"/>
    <w:rsid w:val="00D1250C"/>
    <w:rsid w:val="00D13F3A"/>
    <w:rsid w:val="00D16ECA"/>
    <w:rsid w:val="00D21C46"/>
    <w:rsid w:val="00D415B8"/>
    <w:rsid w:val="00D537D3"/>
    <w:rsid w:val="00D56E33"/>
    <w:rsid w:val="00D72B1C"/>
    <w:rsid w:val="00D72D27"/>
    <w:rsid w:val="00D7344A"/>
    <w:rsid w:val="00D77388"/>
    <w:rsid w:val="00D77B1A"/>
    <w:rsid w:val="00D81688"/>
    <w:rsid w:val="00D86425"/>
    <w:rsid w:val="00D92D3C"/>
    <w:rsid w:val="00DA0205"/>
    <w:rsid w:val="00DB07B1"/>
    <w:rsid w:val="00DB6EBB"/>
    <w:rsid w:val="00DC09B6"/>
    <w:rsid w:val="00DC7021"/>
    <w:rsid w:val="00DD0FDE"/>
    <w:rsid w:val="00DD4F3D"/>
    <w:rsid w:val="00DD6EB8"/>
    <w:rsid w:val="00DF0CBA"/>
    <w:rsid w:val="00DF0F7A"/>
    <w:rsid w:val="00DF1A84"/>
    <w:rsid w:val="00DF288D"/>
    <w:rsid w:val="00DF2A2F"/>
    <w:rsid w:val="00DF3692"/>
    <w:rsid w:val="00DF428C"/>
    <w:rsid w:val="00E0002B"/>
    <w:rsid w:val="00E07E6B"/>
    <w:rsid w:val="00E11AFF"/>
    <w:rsid w:val="00E121F4"/>
    <w:rsid w:val="00E15793"/>
    <w:rsid w:val="00E20225"/>
    <w:rsid w:val="00E20D9D"/>
    <w:rsid w:val="00E235CD"/>
    <w:rsid w:val="00E24FA9"/>
    <w:rsid w:val="00E26E95"/>
    <w:rsid w:val="00E500C6"/>
    <w:rsid w:val="00E61CF0"/>
    <w:rsid w:val="00E7259D"/>
    <w:rsid w:val="00E72917"/>
    <w:rsid w:val="00E77EF7"/>
    <w:rsid w:val="00E81E5E"/>
    <w:rsid w:val="00E83998"/>
    <w:rsid w:val="00E90C5C"/>
    <w:rsid w:val="00E92747"/>
    <w:rsid w:val="00E95546"/>
    <w:rsid w:val="00E972A0"/>
    <w:rsid w:val="00EA0693"/>
    <w:rsid w:val="00EA7535"/>
    <w:rsid w:val="00EB2700"/>
    <w:rsid w:val="00EB30E5"/>
    <w:rsid w:val="00EB4D76"/>
    <w:rsid w:val="00EB5CA5"/>
    <w:rsid w:val="00EB611C"/>
    <w:rsid w:val="00EC13AE"/>
    <w:rsid w:val="00EC180B"/>
    <w:rsid w:val="00EC4908"/>
    <w:rsid w:val="00ED11B5"/>
    <w:rsid w:val="00ED1348"/>
    <w:rsid w:val="00ED3682"/>
    <w:rsid w:val="00ED3903"/>
    <w:rsid w:val="00EE1B8D"/>
    <w:rsid w:val="00EE35E8"/>
    <w:rsid w:val="00EE4265"/>
    <w:rsid w:val="00EE6DD7"/>
    <w:rsid w:val="00EF3EC6"/>
    <w:rsid w:val="00EF7F92"/>
    <w:rsid w:val="00F00080"/>
    <w:rsid w:val="00F07CC1"/>
    <w:rsid w:val="00F15EBE"/>
    <w:rsid w:val="00F17BF4"/>
    <w:rsid w:val="00F25B43"/>
    <w:rsid w:val="00F26BBD"/>
    <w:rsid w:val="00F339DB"/>
    <w:rsid w:val="00F34FD7"/>
    <w:rsid w:val="00F454E0"/>
    <w:rsid w:val="00F52E22"/>
    <w:rsid w:val="00F53342"/>
    <w:rsid w:val="00F56BDA"/>
    <w:rsid w:val="00F62E06"/>
    <w:rsid w:val="00F63234"/>
    <w:rsid w:val="00F64361"/>
    <w:rsid w:val="00F72018"/>
    <w:rsid w:val="00F767FA"/>
    <w:rsid w:val="00F76877"/>
    <w:rsid w:val="00F837F6"/>
    <w:rsid w:val="00F86060"/>
    <w:rsid w:val="00F86A2D"/>
    <w:rsid w:val="00F94E38"/>
    <w:rsid w:val="00F95ECA"/>
    <w:rsid w:val="00F97689"/>
    <w:rsid w:val="00FA421C"/>
    <w:rsid w:val="00FB2C99"/>
    <w:rsid w:val="00FB3B9C"/>
    <w:rsid w:val="00FB7830"/>
    <w:rsid w:val="00FC4728"/>
    <w:rsid w:val="00FC4CAF"/>
    <w:rsid w:val="00FD1107"/>
    <w:rsid w:val="00FD1D40"/>
    <w:rsid w:val="00FE787B"/>
    <w:rsid w:val="00FE7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256761"/>
  <w15:chartTrackingRefBased/>
  <w15:docId w15:val="{788EE7C8-C045-4371-B120-B4D532B9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21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3422D"/>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2">
    <w:name w:val="heading 2"/>
    <w:aliases w:val="Заголовок 2 Знак Знак Знак Знак Знак,Заголовок 2 Знак Знак Знак Знак Знак Знак Знак Знак Знак"/>
    <w:basedOn w:val="a"/>
    <w:next w:val="a"/>
    <w:link w:val="20"/>
    <w:uiPriority w:val="9"/>
    <w:unhideWhenUsed/>
    <w:qFormat/>
    <w:rsid w:val="00B3422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Заголовок 3 Знак1,Заголовок 3 Знак Знак, Знак Знак Знак"/>
    <w:basedOn w:val="a"/>
    <w:next w:val="a0"/>
    <w:link w:val="30"/>
    <w:uiPriority w:val="9"/>
    <w:qFormat/>
    <w:rsid w:val="00B3422D"/>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paragraph" w:styleId="4">
    <w:name w:val="heading 4"/>
    <w:basedOn w:val="a"/>
    <w:next w:val="a"/>
    <w:link w:val="40"/>
    <w:uiPriority w:val="9"/>
    <w:unhideWhenUsed/>
    <w:qFormat/>
    <w:rsid w:val="0067035D"/>
    <w:pPr>
      <w:keepNext/>
      <w:spacing w:before="240" w:after="60"/>
      <w:outlineLvl w:val="3"/>
    </w:pPr>
    <w:rPr>
      <w:b/>
      <w:bCs/>
      <w:sz w:val="28"/>
      <w:szCs w:val="28"/>
    </w:rPr>
  </w:style>
  <w:style w:type="paragraph" w:styleId="5">
    <w:name w:val="heading 5"/>
    <w:basedOn w:val="a"/>
    <w:link w:val="50"/>
    <w:uiPriority w:val="9"/>
    <w:unhideWhenUsed/>
    <w:qFormat/>
    <w:rsid w:val="0067035D"/>
    <w:pPr>
      <w:outlineLvl w:val="4"/>
    </w:pPr>
    <w:rPr>
      <w:b/>
      <w:bCs/>
      <w:sz w:val="20"/>
      <w:szCs w:val="20"/>
    </w:rPr>
  </w:style>
  <w:style w:type="paragraph" w:styleId="6">
    <w:name w:val="heading 6"/>
    <w:basedOn w:val="a"/>
    <w:next w:val="a"/>
    <w:link w:val="60"/>
    <w:uiPriority w:val="9"/>
    <w:unhideWhenUsed/>
    <w:qFormat/>
    <w:rsid w:val="0067035D"/>
    <w:pPr>
      <w:spacing w:before="240" w:after="60"/>
      <w:outlineLvl w:val="5"/>
    </w:pPr>
    <w:rPr>
      <w:b/>
      <w:bCs/>
      <w:sz w:val="22"/>
      <w:szCs w:val="22"/>
    </w:rPr>
  </w:style>
  <w:style w:type="paragraph" w:styleId="7">
    <w:name w:val="heading 7"/>
    <w:basedOn w:val="a"/>
    <w:next w:val="a"/>
    <w:link w:val="70"/>
    <w:uiPriority w:val="9"/>
    <w:unhideWhenUsed/>
    <w:qFormat/>
    <w:rsid w:val="00ED3903"/>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67035D"/>
    <w:pPr>
      <w:spacing w:before="240" w:after="60"/>
      <w:outlineLvl w:val="7"/>
    </w:pPr>
    <w:rPr>
      <w:i/>
      <w:iCs/>
    </w:rPr>
  </w:style>
  <w:style w:type="paragraph" w:styleId="9">
    <w:name w:val="heading 9"/>
    <w:basedOn w:val="a"/>
    <w:next w:val="a"/>
    <w:link w:val="90"/>
    <w:uiPriority w:val="9"/>
    <w:unhideWhenUsed/>
    <w:qFormat/>
    <w:rsid w:val="0067035D"/>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FA421C"/>
    <w:pPr>
      <w:spacing w:after="200" w:line="276" w:lineRule="auto"/>
      <w:ind w:left="720"/>
      <w:contextualSpacing/>
    </w:pPr>
    <w:rPr>
      <w:rFonts w:ascii="Calibri" w:eastAsia="Calibri" w:hAnsi="Calibri"/>
      <w:sz w:val="22"/>
      <w:szCs w:val="22"/>
      <w:lang w:eastAsia="en-US"/>
    </w:rPr>
  </w:style>
  <w:style w:type="paragraph" w:customStyle="1" w:styleId="a5">
    <w:name w:val="Шапка (герб)"/>
    <w:basedOn w:val="a"/>
    <w:qFormat/>
    <w:rsid w:val="00FA421C"/>
    <w:pPr>
      <w:overflowPunct w:val="0"/>
      <w:autoSpaceDE w:val="0"/>
      <w:autoSpaceDN w:val="0"/>
      <w:adjustRightInd w:val="0"/>
      <w:jc w:val="right"/>
    </w:pPr>
    <w:rPr>
      <w:rFonts w:ascii="Century Schoolbook" w:hAnsi="Century Schoolbook"/>
      <w:szCs w:val="20"/>
    </w:rPr>
  </w:style>
  <w:style w:type="paragraph" w:styleId="a6">
    <w:name w:val="Balloon Text"/>
    <w:basedOn w:val="a"/>
    <w:link w:val="a7"/>
    <w:uiPriority w:val="99"/>
    <w:unhideWhenUsed/>
    <w:rsid w:val="005A677A"/>
    <w:rPr>
      <w:rFonts w:ascii="Segoe UI" w:hAnsi="Segoe UI" w:cs="Segoe UI"/>
      <w:sz w:val="18"/>
      <w:szCs w:val="18"/>
    </w:rPr>
  </w:style>
  <w:style w:type="character" w:customStyle="1" w:styleId="a7">
    <w:name w:val="Текст выноски Знак"/>
    <w:basedOn w:val="a1"/>
    <w:link w:val="a6"/>
    <w:uiPriority w:val="99"/>
    <w:rsid w:val="005A677A"/>
    <w:rPr>
      <w:rFonts w:ascii="Segoe UI" w:eastAsia="Times New Roman" w:hAnsi="Segoe UI" w:cs="Segoe UI"/>
      <w:sz w:val="18"/>
      <w:szCs w:val="18"/>
      <w:lang w:eastAsia="ru-RU"/>
    </w:rPr>
  </w:style>
  <w:style w:type="paragraph" w:customStyle="1" w:styleId="ConsPlusNormal">
    <w:name w:val="ConsPlusNormal"/>
    <w:link w:val="ConsPlusNormal0"/>
    <w:rsid w:val="00DF1A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DF1A8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TimesNewRoman">
    <w:name w:val="ConsPlusNormal + Times New Roman"/>
    <w:aliases w:val="12 пт,По ширине,Первая строка:  0,95 см"/>
    <w:basedOn w:val="ConsPlusNormal"/>
    <w:uiPriority w:val="99"/>
    <w:rsid w:val="00DF1A84"/>
    <w:pPr>
      <w:widowControl/>
      <w:ind w:firstLine="540"/>
      <w:jc w:val="both"/>
    </w:pPr>
    <w:rPr>
      <w:rFonts w:ascii="Times New Roman" w:hAnsi="Times New Roman" w:cs="Times New Roman"/>
      <w:sz w:val="24"/>
      <w:szCs w:val="24"/>
    </w:rPr>
  </w:style>
  <w:style w:type="paragraph" w:customStyle="1" w:styleId="Default">
    <w:name w:val="Default"/>
    <w:rsid w:val="00DF1A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Normal (Web)"/>
    <w:basedOn w:val="a"/>
    <w:uiPriority w:val="99"/>
    <w:rsid w:val="00DF1A84"/>
    <w:pPr>
      <w:spacing w:before="100" w:beforeAutospacing="1" w:after="100" w:afterAutospacing="1"/>
    </w:pPr>
  </w:style>
  <w:style w:type="numbering" w:customStyle="1" w:styleId="11">
    <w:name w:val="Нет списка1"/>
    <w:next w:val="a3"/>
    <w:uiPriority w:val="99"/>
    <w:semiHidden/>
    <w:rsid w:val="009778EE"/>
  </w:style>
  <w:style w:type="paragraph" w:customStyle="1" w:styleId="ConsPlusNonformat">
    <w:name w:val="ConsPlusNonformat"/>
    <w:rsid w:val="009778E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uiPriority w:val="99"/>
    <w:rsid w:val="009778EE"/>
    <w:pPr>
      <w:widowControl w:val="0"/>
      <w:autoSpaceDE w:val="0"/>
      <w:autoSpaceDN w:val="0"/>
      <w:adjustRightInd w:val="0"/>
      <w:spacing w:after="0" w:line="240" w:lineRule="auto"/>
    </w:pPr>
    <w:rPr>
      <w:rFonts w:ascii="Calibri" w:eastAsia="Calibri" w:hAnsi="Calibri" w:cs="Calibri"/>
      <w:lang w:eastAsia="ru-RU"/>
    </w:rPr>
  </w:style>
  <w:style w:type="paragraph" w:customStyle="1" w:styleId="12">
    <w:name w:val="Абзац списка1"/>
    <w:basedOn w:val="a"/>
    <w:rsid w:val="009778EE"/>
    <w:pPr>
      <w:spacing w:after="200" w:line="276" w:lineRule="auto"/>
      <w:ind w:left="720"/>
      <w:contextualSpacing/>
    </w:pPr>
    <w:rPr>
      <w:rFonts w:ascii="Calibri" w:hAnsi="Calibri"/>
      <w:sz w:val="22"/>
      <w:szCs w:val="22"/>
      <w:lang w:eastAsia="en-US"/>
    </w:rPr>
  </w:style>
  <w:style w:type="character" w:styleId="a9">
    <w:name w:val="Hyperlink"/>
    <w:uiPriority w:val="99"/>
    <w:rsid w:val="009778EE"/>
    <w:rPr>
      <w:rFonts w:cs="Times New Roman"/>
      <w:color w:val="0000FF"/>
      <w:u w:val="single"/>
    </w:rPr>
  </w:style>
  <w:style w:type="paragraph" w:styleId="aa">
    <w:name w:val="No Spacing"/>
    <w:link w:val="ab"/>
    <w:uiPriority w:val="99"/>
    <w:qFormat/>
    <w:rsid w:val="009778EE"/>
    <w:pPr>
      <w:spacing w:after="0" w:line="240" w:lineRule="auto"/>
    </w:pPr>
    <w:rPr>
      <w:rFonts w:ascii="Calibri" w:eastAsia="Times New Roman" w:hAnsi="Calibri" w:cs="Calibri"/>
      <w:lang w:eastAsia="ru-RU"/>
    </w:rPr>
  </w:style>
  <w:style w:type="character" w:styleId="ac">
    <w:name w:val="Emphasis"/>
    <w:uiPriority w:val="20"/>
    <w:qFormat/>
    <w:rsid w:val="009778EE"/>
    <w:rPr>
      <w:rFonts w:cs="Times New Roman"/>
      <w:i/>
      <w:iCs/>
    </w:rPr>
  </w:style>
  <w:style w:type="character" w:customStyle="1" w:styleId="10">
    <w:name w:val="Заголовок 1 Знак"/>
    <w:basedOn w:val="a1"/>
    <w:link w:val="1"/>
    <w:uiPriority w:val="9"/>
    <w:rsid w:val="00B3422D"/>
    <w:rPr>
      <w:rFonts w:asciiTheme="majorHAnsi" w:eastAsiaTheme="majorEastAsia" w:hAnsiTheme="majorHAnsi" w:cstheme="majorBidi"/>
      <w:b/>
      <w:bCs/>
      <w:color w:val="2E74B5" w:themeColor="accent1" w:themeShade="BF"/>
      <w:sz w:val="28"/>
      <w:szCs w:val="28"/>
    </w:rPr>
  </w:style>
  <w:style w:type="character" w:customStyle="1" w:styleId="30">
    <w:name w:val="Заголовок 3 Знак"/>
    <w:aliases w:val="Заголовок 3 Знак1 Знак,Заголовок 3 Знак Знак Знак, Знак Знак Знак Знак"/>
    <w:basedOn w:val="a1"/>
    <w:link w:val="3"/>
    <w:uiPriority w:val="9"/>
    <w:rsid w:val="00B3422D"/>
    <w:rPr>
      <w:rFonts w:ascii="Tahoma" w:eastAsia="Times New Roman" w:hAnsi="Tahoma" w:cs="Tahoma"/>
      <w:kern w:val="1"/>
      <w:sz w:val="29"/>
      <w:szCs w:val="29"/>
      <w:lang w:eastAsia="ar-SA"/>
    </w:rPr>
  </w:style>
  <w:style w:type="paragraph" w:styleId="a0">
    <w:name w:val="Body Text"/>
    <w:basedOn w:val="a"/>
    <w:link w:val="ad"/>
    <w:uiPriority w:val="99"/>
    <w:rsid w:val="00B3422D"/>
    <w:pPr>
      <w:suppressAutoHyphens/>
      <w:spacing w:after="120" w:line="276" w:lineRule="auto"/>
    </w:pPr>
    <w:rPr>
      <w:rFonts w:ascii="Calibri" w:eastAsia="Calibri" w:hAnsi="Calibri"/>
      <w:kern w:val="1"/>
      <w:sz w:val="22"/>
      <w:szCs w:val="22"/>
      <w:lang w:eastAsia="ar-SA"/>
    </w:rPr>
  </w:style>
  <w:style w:type="character" w:customStyle="1" w:styleId="ad">
    <w:name w:val="Основной текст Знак"/>
    <w:basedOn w:val="a1"/>
    <w:link w:val="a0"/>
    <w:uiPriority w:val="99"/>
    <w:rsid w:val="00B3422D"/>
    <w:rPr>
      <w:rFonts w:ascii="Calibri" w:eastAsia="Calibri" w:hAnsi="Calibri" w:cs="Times New Roman"/>
      <w:kern w:val="1"/>
      <w:lang w:eastAsia="ar-SA"/>
    </w:rPr>
  </w:style>
  <w:style w:type="character" w:customStyle="1" w:styleId="ConsPlusNormal0">
    <w:name w:val="ConsPlusNormal Знак"/>
    <w:link w:val="ConsPlusNormal"/>
    <w:rsid w:val="00B3422D"/>
    <w:rPr>
      <w:rFonts w:ascii="Arial" w:eastAsia="Times New Roman" w:hAnsi="Arial" w:cs="Arial"/>
      <w:sz w:val="20"/>
      <w:szCs w:val="20"/>
      <w:lang w:eastAsia="ru-RU"/>
    </w:rPr>
  </w:style>
  <w:style w:type="table" w:styleId="ae">
    <w:name w:val="Table Grid"/>
    <w:basedOn w:val="a2"/>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rsid w:val="00B3422D"/>
    <w:pPr>
      <w:suppressAutoHyphens/>
      <w:spacing w:after="120" w:line="276" w:lineRule="auto"/>
      <w:ind w:left="283"/>
    </w:pPr>
    <w:rPr>
      <w:rFonts w:ascii="Calibri" w:eastAsia="Calibri" w:hAnsi="Calibri"/>
      <w:kern w:val="1"/>
      <w:sz w:val="22"/>
      <w:szCs w:val="22"/>
      <w:lang w:eastAsia="ar-SA"/>
    </w:rPr>
  </w:style>
  <w:style w:type="character" w:customStyle="1" w:styleId="af0">
    <w:name w:val="Основной текст с отступом Знак"/>
    <w:basedOn w:val="a1"/>
    <w:link w:val="af"/>
    <w:rsid w:val="00B3422D"/>
    <w:rPr>
      <w:rFonts w:ascii="Calibri" w:eastAsia="Calibri" w:hAnsi="Calibri" w:cs="Times New Roman"/>
      <w:kern w:val="1"/>
      <w:lang w:eastAsia="ar-SA"/>
    </w:rPr>
  </w:style>
  <w:style w:type="table" w:customStyle="1" w:styleId="13">
    <w:name w:val="Сетка таблицы13"/>
    <w:basedOn w:val="a2"/>
    <w:next w:val="ae"/>
    <w:uiPriority w:val="59"/>
    <w:rsid w:val="00B342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e"/>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B3422D"/>
    <w:rPr>
      <w:rFonts w:ascii="Arial" w:eastAsia="Arial Unicode MS" w:hAnsi="Arial" w:cs="Arial"/>
      <w:sz w:val="15"/>
      <w:szCs w:val="15"/>
      <w:shd w:val="clear" w:color="auto" w:fill="FFFFFF"/>
      <w:lang w:eastAsia="ru-RU"/>
    </w:rPr>
  </w:style>
  <w:style w:type="paragraph" w:customStyle="1" w:styleId="Bodytext1">
    <w:name w:val="Body text1"/>
    <w:basedOn w:val="a"/>
    <w:link w:val="Bodytext"/>
    <w:rsid w:val="00B3422D"/>
    <w:pPr>
      <w:shd w:val="clear" w:color="auto" w:fill="FFFFFF"/>
      <w:spacing w:before="3720" w:line="192" w:lineRule="exact"/>
      <w:jc w:val="center"/>
    </w:pPr>
    <w:rPr>
      <w:rFonts w:ascii="Arial" w:eastAsia="Arial Unicode MS" w:hAnsi="Arial" w:cs="Arial"/>
      <w:sz w:val="15"/>
      <w:szCs w:val="15"/>
    </w:rPr>
  </w:style>
  <w:style w:type="character" w:customStyle="1" w:styleId="Heading2">
    <w:name w:val="Heading #2_"/>
    <w:link w:val="Heading20"/>
    <w:rsid w:val="00B3422D"/>
    <w:rPr>
      <w:rFonts w:ascii="Arial" w:eastAsia="Arial Unicode MS" w:hAnsi="Arial" w:cs="Arial"/>
      <w:b/>
      <w:bCs/>
      <w:sz w:val="15"/>
      <w:szCs w:val="15"/>
      <w:shd w:val="clear" w:color="auto" w:fill="FFFFFF"/>
      <w:lang w:eastAsia="ru-RU"/>
    </w:rPr>
  </w:style>
  <w:style w:type="paragraph" w:customStyle="1" w:styleId="Heading20">
    <w:name w:val="Heading #2"/>
    <w:basedOn w:val="a"/>
    <w:link w:val="Heading2"/>
    <w:rsid w:val="00B3422D"/>
    <w:pPr>
      <w:shd w:val="clear" w:color="auto" w:fill="FFFFFF"/>
      <w:spacing w:before="120" w:line="240" w:lineRule="atLeast"/>
      <w:jc w:val="both"/>
      <w:outlineLvl w:val="1"/>
    </w:pPr>
    <w:rPr>
      <w:rFonts w:ascii="Arial" w:eastAsia="Arial Unicode MS" w:hAnsi="Arial" w:cs="Arial"/>
      <w:b/>
      <w:bCs/>
      <w:sz w:val="15"/>
      <w:szCs w:val="15"/>
    </w:rPr>
  </w:style>
  <w:style w:type="character" w:customStyle="1" w:styleId="BodytextBold32">
    <w:name w:val="Body text + Bold32"/>
    <w:rsid w:val="00B3422D"/>
    <w:rPr>
      <w:rFonts w:ascii="Arial" w:eastAsia="Arial Unicode MS" w:hAnsi="Arial" w:cs="Arial"/>
      <w:b/>
      <w:bCs/>
      <w:spacing w:val="0"/>
      <w:sz w:val="15"/>
      <w:szCs w:val="15"/>
      <w:lang w:val="ru-RU" w:eastAsia="ru-RU" w:bidi="ar-SA"/>
    </w:rPr>
  </w:style>
  <w:style w:type="paragraph" w:styleId="af1">
    <w:name w:val="header"/>
    <w:basedOn w:val="a"/>
    <w:link w:val="af2"/>
    <w:uiPriority w:val="99"/>
    <w:unhideWhenUsed/>
    <w:rsid w:val="00B3422D"/>
    <w:pPr>
      <w:tabs>
        <w:tab w:val="center" w:pos="4677"/>
        <w:tab w:val="right" w:pos="9355"/>
      </w:tabs>
    </w:pPr>
    <w:rPr>
      <w:rFonts w:asciiTheme="minorHAnsi" w:eastAsiaTheme="minorHAnsi" w:hAnsiTheme="minorHAnsi" w:cstheme="minorBidi"/>
      <w:sz w:val="22"/>
      <w:szCs w:val="22"/>
      <w:lang w:eastAsia="en-US"/>
    </w:rPr>
  </w:style>
  <w:style w:type="character" w:customStyle="1" w:styleId="af2">
    <w:name w:val="Верхний колонтитул Знак"/>
    <w:basedOn w:val="a1"/>
    <w:link w:val="af1"/>
    <w:uiPriority w:val="99"/>
    <w:rsid w:val="00B3422D"/>
  </w:style>
  <w:style w:type="paragraph" w:styleId="af3">
    <w:name w:val="footer"/>
    <w:basedOn w:val="a"/>
    <w:link w:val="af4"/>
    <w:uiPriority w:val="99"/>
    <w:unhideWhenUsed/>
    <w:rsid w:val="00B3422D"/>
    <w:pPr>
      <w:tabs>
        <w:tab w:val="center" w:pos="4677"/>
        <w:tab w:val="right" w:pos="9355"/>
      </w:tabs>
    </w:pPr>
    <w:rPr>
      <w:rFonts w:asciiTheme="minorHAnsi" w:eastAsiaTheme="minorHAnsi" w:hAnsiTheme="minorHAnsi" w:cstheme="minorBidi"/>
      <w:sz w:val="22"/>
      <w:szCs w:val="22"/>
      <w:lang w:eastAsia="en-US"/>
    </w:rPr>
  </w:style>
  <w:style w:type="character" w:customStyle="1" w:styleId="af4">
    <w:name w:val="Нижний колонтитул Знак"/>
    <w:basedOn w:val="a1"/>
    <w:link w:val="af3"/>
    <w:uiPriority w:val="99"/>
    <w:rsid w:val="00B3422D"/>
  </w:style>
  <w:style w:type="table" w:customStyle="1" w:styleId="15">
    <w:name w:val="Сетка таблицы1"/>
    <w:basedOn w:val="a2"/>
    <w:next w:val="ae"/>
    <w:uiPriority w:val="59"/>
    <w:rsid w:val="00B3422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2"/>
    <w:next w:val="ae"/>
    <w:uiPriority w:val="59"/>
    <w:rsid w:val="00B3422D"/>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topleveltext">
    <w:name w:val="formattext topleveltext"/>
    <w:basedOn w:val="a"/>
    <w:rsid w:val="00B3422D"/>
    <w:pPr>
      <w:spacing w:before="100" w:beforeAutospacing="1" w:after="100" w:afterAutospacing="1"/>
    </w:pPr>
  </w:style>
  <w:style w:type="character" w:customStyle="1" w:styleId="20">
    <w:name w:val="Заголовок 2 Знак"/>
    <w:aliases w:val="Заголовок 2 Знак Знак Знак Знак Знак Знак1,Заголовок 2 Знак Знак Знак Знак Знак Знак Знак Знак Знак Знак1"/>
    <w:basedOn w:val="a1"/>
    <w:link w:val="2"/>
    <w:uiPriority w:val="9"/>
    <w:rsid w:val="00B3422D"/>
    <w:rPr>
      <w:rFonts w:asciiTheme="majorHAnsi" w:eastAsiaTheme="majorEastAsia" w:hAnsiTheme="majorHAnsi" w:cstheme="majorBidi"/>
      <w:color w:val="2E74B5" w:themeColor="accent1" w:themeShade="BF"/>
      <w:sz w:val="26"/>
      <w:szCs w:val="26"/>
      <w:lang w:eastAsia="ru-RU"/>
    </w:rPr>
  </w:style>
  <w:style w:type="numbering" w:customStyle="1" w:styleId="22">
    <w:name w:val="Нет списка2"/>
    <w:next w:val="a3"/>
    <w:semiHidden/>
    <w:rsid w:val="00B3422D"/>
  </w:style>
  <w:style w:type="paragraph" w:styleId="23">
    <w:name w:val="Body Text Indent 2"/>
    <w:basedOn w:val="a"/>
    <w:link w:val="24"/>
    <w:rsid w:val="00B3422D"/>
    <w:pPr>
      <w:ind w:left="720"/>
    </w:pPr>
  </w:style>
  <w:style w:type="character" w:customStyle="1" w:styleId="24">
    <w:name w:val="Основной текст с отступом 2 Знак"/>
    <w:basedOn w:val="a1"/>
    <w:link w:val="23"/>
    <w:rsid w:val="00B3422D"/>
    <w:rPr>
      <w:rFonts w:ascii="Times New Roman" w:eastAsia="Times New Roman" w:hAnsi="Times New Roman" w:cs="Times New Roman"/>
      <w:sz w:val="24"/>
      <w:szCs w:val="24"/>
      <w:lang w:eastAsia="ru-RU"/>
    </w:rPr>
  </w:style>
  <w:style w:type="paragraph" w:styleId="31">
    <w:name w:val="Body Text Indent 3"/>
    <w:basedOn w:val="a"/>
    <w:link w:val="32"/>
    <w:rsid w:val="00B3422D"/>
    <w:pPr>
      <w:ind w:left="900" w:hanging="480"/>
    </w:pPr>
  </w:style>
  <w:style w:type="character" w:customStyle="1" w:styleId="32">
    <w:name w:val="Основной текст с отступом 3 Знак"/>
    <w:basedOn w:val="a1"/>
    <w:link w:val="31"/>
    <w:rsid w:val="00B3422D"/>
    <w:rPr>
      <w:rFonts w:ascii="Times New Roman" w:eastAsia="Times New Roman" w:hAnsi="Times New Roman" w:cs="Times New Roman"/>
      <w:sz w:val="24"/>
      <w:szCs w:val="24"/>
      <w:lang w:eastAsia="ru-RU"/>
    </w:rPr>
  </w:style>
  <w:style w:type="paragraph" w:styleId="af5">
    <w:name w:val="Document Map"/>
    <w:basedOn w:val="a"/>
    <w:link w:val="af6"/>
    <w:semiHidden/>
    <w:rsid w:val="00B3422D"/>
    <w:pPr>
      <w:shd w:val="clear" w:color="auto" w:fill="000080"/>
    </w:pPr>
    <w:rPr>
      <w:rFonts w:ascii="Tahoma" w:hAnsi="Tahoma" w:cs="Tahoma"/>
    </w:rPr>
  </w:style>
  <w:style w:type="character" w:customStyle="1" w:styleId="af6">
    <w:name w:val="Схема документа Знак"/>
    <w:basedOn w:val="a1"/>
    <w:link w:val="af5"/>
    <w:semiHidden/>
    <w:rsid w:val="00B3422D"/>
    <w:rPr>
      <w:rFonts w:ascii="Tahoma" w:eastAsia="Times New Roman" w:hAnsi="Tahoma" w:cs="Tahoma"/>
      <w:sz w:val="24"/>
      <w:szCs w:val="24"/>
      <w:shd w:val="clear" w:color="auto" w:fill="000080"/>
      <w:lang w:eastAsia="ru-RU"/>
    </w:rPr>
  </w:style>
  <w:style w:type="character" w:styleId="af7">
    <w:name w:val="page number"/>
    <w:basedOn w:val="a1"/>
    <w:rsid w:val="00B3422D"/>
  </w:style>
  <w:style w:type="table" w:customStyle="1" w:styleId="33">
    <w:name w:val="Сетка таблицы3"/>
    <w:basedOn w:val="a2"/>
    <w:next w:val="ae"/>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3"/>
    <w:uiPriority w:val="99"/>
    <w:semiHidden/>
    <w:unhideWhenUsed/>
    <w:rsid w:val="00ED3903"/>
  </w:style>
  <w:style w:type="table" w:customStyle="1" w:styleId="41">
    <w:name w:val="Сетка таблицы4"/>
    <w:basedOn w:val="a2"/>
    <w:next w:val="ae"/>
    <w:uiPriority w:val="59"/>
    <w:rsid w:val="00ED39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Знак Знак"/>
    <w:basedOn w:val="a"/>
    <w:link w:val="af9"/>
    <w:rsid w:val="00ED3903"/>
    <w:rPr>
      <w:rFonts w:ascii="Verdana" w:hAnsi="Verdana" w:cs="Verdana"/>
      <w:sz w:val="20"/>
      <w:szCs w:val="20"/>
      <w:lang w:val="en-US" w:eastAsia="en-US"/>
    </w:rPr>
  </w:style>
  <w:style w:type="character" w:customStyle="1" w:styleId="af9">
    <w:name w:val="Знак Знак Знак Знак"/>
    <w:link w:val="af8"/>
    <w:rsid w:val="00ED3903"/>
    <w:rPr>
      <w:rFonts w:ascii="Verdana" w:eastAsia="Times New Roman" w:hAnsi="Verdana" w:cs="Verdana"/>
      <w:sz w:val="20"/>
      <w:szCs w:val="20"/>
      <w:lang w:val="en-US"/>
    </w:rPr>
  </w:style>
  <w:style w:type="character" w:styleId="afa">
    <w:name w:val="FollowedHyperlink"/>
    <w:uiPriority w:val="99"/>
    <w:unhideWhenUsed/>
    <w:rsid w:val="00ED3903"/>
    <w:rPr>
      <w:color w:val="800080"/>
      <w:u w:val="single"/>
    </w:rPr>
  </w:style>
  <w:style w:type="character" w:customStyle="1" w:styleId="70">
    <w:name w:val="Заголовок 7 Знак"/>
    <w:basedOn w:val="a1"/>
    <w:link w:val="7"/>
    <w:uiPriority w:val="9"/>
    <w:semiHidden/>
    <w:rsid w:val="00ED3903"/>
    <w:rPr>
      <w:rFonts w:asciiTheme="majorHAnsi" w:eastAsiaTheme="majorEastAsia" w:hAnsiTheme="majorHAnsi" w:cstheme="majorBidi"/>
      <w:i/>
      <w:iCs/>
      <w:color w:val="1F4D78" w:themeColor="accent1" w:themeShade="7F"/>
      <w:sz w:val="24"/>
      <w:szCs w:val="24"/>
      <w:lang w:eastAsia="ru-RU"/>
    </w:rPr>
  </w:style>
  <w:style w:type="numbering" w:customStyle="1" w:styleId="42">
    <w:name w:val="Нет списка4"/>
    <w:next w:val="a3"/>
    <w:semiHidden/>
    <w:unhideWhenUsed/>
    <w:rsid w:val="00027077"/>
  </w:style>
  <w:style w:type="character" w:customStyle="1" w:styleId="40">
    <w:name w:val="Заголовок 4 Знак"/>
    <w:basedOn w:val="a1"/>
    <w:link w:val="4"/>
    <w:uiPriority w:val="9"/>
    <w:rsid w:val="0067035D"/>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
    <w:rsid w:val="0067035D"/>
    <w:rPr>
      <w:rFonts w:ascii="Times New Roman" w:eastAsia="Times New Roman" w:hAnsi="Times New Roman" w:cs="Times New Roman"/>
      <w:b/>
      <w:bCs/>
      <w:sz w:val="20"/>
      <w:szCs w:val="20"/>
      <w:lang w:eastAsia="ru-RU"/>
    </w:rPr>
  </w:style>
  <w:style w:type="character" w:customStyle="1" w:styleId="60">
    <w:name w:val="Заголовок 6 Знак"/>
    <w:basedOn w:val="a1"/>
    <w:link w:val="6"/>
    <w:uiPriority w:val="9"/>
    <w:rsid w:val="0067035D"/>
    <w:rPr>
      <w:rFonts w:ascii="Times New Roman" w:eastAsia="Times New Roman" w:hAnsi="Times New Roman" w:cs="Times New Roman"/>
      <w:b/>
      <w:bCs/>
      <w:lang w:eastAsia="ru-RU"/>
    </w:rPr>
  </w:style>
  <w:style w:type="character" w:customStyle="1" w:styleId="80">
    <w:name w:val="Заголовок 8 Знак"/>
    <w:basedOn w:val="a1"/>
    <w:link w:val="8"/>
    <w:uiPriority w:val="9"/>
    <w:rsid w:val="0067035D"/>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uiPriority w:val="9"/>
    <w:rsid w:val="0067035D"/>
    <w:rPr>
      <w:rFonts w:ascii="Arial" w:eastAsia="Times New Roman" w:hAnsi="Arial" w:cs="Arial"/>
      <w:lang w:eastAsia="ru-RU"/>
    </w:rPr>
  </w:style>
  <w:style w:type="character" w:styleId="HTML">
    <w:name w:val="HTML Code"/>
    <w:uiPriority w:val="99"/>
    <w:semiHidden/>
    <w:unhideWhenUsed/>
    <w:rsid w:val="0067035D"/>
    <w:rPr>
      <w:rFonts w:ascii="Courier" w:eastAsia="Times New Roman" w:hAnsi="Courier" w:cs="Courier New" w:hint="default"/>
      <w:sz w:val="24"/>
      <w:szCs w:val="24"/>
    </w:rPr>
  </w:style>
  <w:style w:type="character" w:customStyle="1" w:styleId="210">
    <w:name w:val="Заголовок 2 Знак1"/>
    <w:aliases w:val="Заголовок 2 Знак Знак Знак Знак Знак Знак,Заголовок 2 Знак Знак Знак Знак Знак Знак Знак Знак Знак Знак"/>
    <w:uiPriority w:val="9"/>
    <w:locked/>
    <w:rsid w:val="0067035D"/>
    <w:rPr>
      <w:rFonts w:ascii="Arial" w:eastAsia="Times New Roman" w:hAnsi="Arial" w:cs="Arial"/>
      <w:b/>
      <w:bCs/>
      <w:i/>
      <w:iCs/>
      <w:sz w:val="28"/>
      <w:szCs w:val="28"/>
      <w:lang w:eastAsia="ru-RU"/>
    </w:rPr>
  </w:style>
  <w:style w:type="character" w:customStyle="1" w:styleId="320">
    <w:name w:val="Заголовок 3 Знак2"/>
    <w:aliases w:val="Заголовок 3 Знак1 Знак1,Заголовок 3 Знак Знак Знак1,Знак Знак Знак Знак1"/>
    <w:basedOn w:val="a1"/>
    <w:semiHidden/>
    <w:rsid w:val="0067035D"/>
    <w:rPr>
      <w:rFonts w:asciiTheme="majorHAnsi" w:eastAsiaTheme="majorEastAsia" w:hAnsiTheme="majorHAnsi" w:cstheme="majorBidi"/>
      <w:color w:val="1F4D78" w:themeColor="accent1" w:themeShade="7F"/>
      <w:sz w:val="24"/>
      <w:szCs w:val="24"/>
    </w:rPr>
  </w:style>
  <w:style w:type="paragraph" w:styleId="HTML0">
    <w:name w:val="HTML Preformatted"/>
    <w:basedOn w:val="a"/>
    <w:link w:val="HTML1"/>
    <w:unhideWhenUsed/>
    <w:rsid w:val="0067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1"/>
    <w:link w:val="HTML0"/>
    <w:rsid w:val="0067035D"/>
    <w:rPr>
      <w:rFonts w:ascii="Courier New" w:eastAsia="Times New Roman" w:hAnsi="Courier New" w:cs="Courier New"/>
      <w:sz w:val="20"/>
      <w:szCs w:val="20"/>
      <w:lang w:eastAsia="ru-RU"/>
    </w:rPr>
  </w:style>
  <w:style w:type="paragraph" w:customStyle="1" w:styleId="msonormal0">
    <w:name w:val="msonormal"/>
    <w:basedOn w:val="a"/>
    <w:rsid w:val="0067035D"/>
    <w:pPr>
      <w:spacing w:before="100" w:beforeAutospacing="1" w:after="100" w:afterAutospacing="1"/>
    </w:pPr>
  </w:style>
  <w:style w:type="paragraph" w:styleId="16">
    <w:name w:val="toc 1"/>
    <w:basedOn w:val="a"/>
    <w:next w:val="a"/>
    <w:autoRedefine/>
    <w:unhideWhenUsed/>
    <w:rsid w:val="0067035D"/>
  </w:style>
  <w:style w:type="paragraph" w:styleId="25">
    <w:name w:val="toc 2"/>
    <w:basedOn w:val="a"/>
    <w:next w:val="a"/>
    <w:autoRedefine/>
    <w:unhideWhenUsed/>
    <w:rsid w:val="0067035D"/>
    <w:pPr>
      <w:ind w:left="240"/>
    </w:pPr>
  </w:style>
  <w:style w:type="paragraph" w:styleId="35">
    <w:name w:val="toc 3"/>
    <w:basedOn w:val="a"/>
    <w:next w:val="a"/>
    <w:autoRedefine/>
    <w:unhideWhenUsed/>
    <w:rsid w:val="0067035D"/>
    <w:pPr>
      <w:ind w:left="480"/>
    </w:pPr>
  </w:style>
  <w:style w:type="paragraph" w:styleId="81">
    <w:name w:val="toc 8"/>
    <w:basedOn w:val="a"/>
    <w:next w:val="a"/>
    <w:autoRedefine/>
    <w:unhideWhenUsed/>
    <w:rsid w:val="0067035D"/>
    <w:pPr>
      <w:ind w:left="1680"/>
    </w:pPr>
  </w:style>
  <w:style w:type="paragraph" w:styleId="afb">
    <w:name w:val="footnote text"/>
    <w:basedOn w:val="a"/>
    <w:link w:val="afc"/>
    <w:uiPriority w:val="99"/>
    <w:unhideWhenUsed/>
    <w:rsid w:val="0067035D"/>
    <w:rPr>
      <w:rFonts w:asciiTheme="minorHAnsi" w:eastAsiaTheme="minorHAnsi" w:hAnsiTheme="minorHAnsi" w:cstheme="minorBidi"/>
      <w:sz w:val="20"/>
      <w:szCs w:val="20"/>
      <w:lang w:eastAsia="en-US"/>
    </w:rPr>
  </w:style>
  <w:style w:type="character" w:customStyle="1" w:styleId="afc">
    <w:name w:val="Текст сноски Знак"/>
    <w:basedOn w:val="a1"/>
    <w:link w:val="afb"/>
    <w:uiPriority w:val="99"/>
    <w:rsid w:val="0067035D"/>
    <w:rPr>
      <w:sz w:val="20"/>
      <w:szCs w:val="20"/>
    </w:rPr>
  </w:style>
  <w:style w:type="paragraph" w:styleId="36">
    <w:name w:val="List 3"/>
    <w:basedOn w:val="a"/>
    <w:unhideWhenUsed/>
    <w:rsid w:val="0067035D"/>
    <w:pPr>
      <w:ind w:left="849" w:hanging="283"/>
    </w:pPr>
    <w:rPr>
      <w:szCs w:val="20"/>
    </w:rPr>
  </w:style>
  <w:style w:type="character" w:customStyle="1" w:styleId="afd">
    <w:name w:val="Заголовок Знак"/>
    <w:aliases w:val="Знак1 Знак, Знак1 Знак"/>
    <w:basedOn w:val="a1"/>
    <w:link w:val="afe"/>
    <w:uiPriority w:val="10"/>
    <w:locked/>
    <w:rsid w:val="0067035D"/>
    <w:rPr>
      <w:rFonts w:ascii="Times New Roman" w:eastAsia="Times New Roman" w:hAnsi="Times New Roman" w:cs="Times New Roman"/>
      <w:sz w:val="28"/>
      <w:szCs w:val="20"/>
    </w:rPr>
  </w:style>
  <w:style w:type="paragraph" w:styleId="afe">
    <w:name w:val="Title"/>
    <w:aliases w:val="Знак1, Знак1"/>
    <w:basedOn w:val="a"/>
    <w:link w:val="afd"/>
    <w:uiPriority w:val="10"/>
    <w:qFormat/>
    <w:rsid w:val="0067035D"/>
    <w:pPr>
      <w:jc w:val="center"/>
    </w:pPr>
    <w:rPr>
      <w:sz w:val="28"/>
      <w:szCs w:val="20"/>
      <w:lang w:eastAsia="en-US"/>
    </w:rPr>
  </w:style>
  <w:style w:type="character" w:customStyle="1" w:styleId="17">
    <w:name w:val="Заголовок Знак1"/>
    <w:aliases w:val="Знак1 Знак1"/>
    <w:basedOn w:val="a1"/>
    <w:rsid w:val="0067035D"/>
    <w:rPr>
      <w:rFonts w:asciiTheme="majorHAnsi" w:eastAsiaTheme="majorEastAsia" w:hAnsiTheme="majorHAnsi" w:cstheme="majorBidi"/>
      <w:spacing w:val="-10"/>
      <w:kern w:val="28"/>
      <w:sz w:val="56"/>
      <w:szCs w:val="56"/>
      <w:lang w:eastAsia="ru-RU"/>
    </w:rPr>
  </w:style>
  <w:style w:type="paragraph" w:styleId="aff">
    <w:name w:val="Subtitle"/>
    <w:basedOn w:val="a"/>
    <w:link w:val="aff0"/>
    <w:uiPriority w:val="11"/>
    <w:qFormat/>
    <w:rsid w:val="0067035D"/>
    <w:pPr>
      <w:spacing w:before="100" w:beforeAutospacing="1" w:after="100" w:afterAutospacing="1"/>
    </w:pPr>
  </w:style>
  <w:style w:type="character" w:customStyle="1" w:styleId="aff0">
    <w:name w:val="Подзаголовок Знак"/>
    <w:basedOn w:val="a1"/>
    <w:link w:val="aff"/>
    <w:uiPriority w:val="11"/>
    <w:rsid w:val="0067035D"/>
    <w:rPr>
      <w:rFonts w:ascii="Times New Roman" w:eastAsia="Times New Roman" w:hAnsi="Times New Roman" w:cs="Times New Roman"/>
      <w:sz w:val="24"/>
      <w:szCs w:val="24"/>
      <w:lang w:eastAsia="ru-RU"/>
    </w:rPr>
  </w:style>
  <w:style w:type="paragraph" w:styleId="26">
    <w:name w:val="Body Text 2"/>
    <w:basedOn w:val="a"/>
    <w:link w:val="27"/>
    <w:unhideWhenUsed/>
    <w:rsid w:val="0067035D"/>
    <w:pPr>
      <w:spacing w:after="120" w:line="480" w:lineRule="auto"/>
    </w:pPr>
    <w:rPr>
      <w:rFonts w:asciiTheme="minorHAnsi" w:eastAsiaTheme="minorEastAsia" w:hAnsiTheme="minorHAnsi" w:cstheme="minorBidi"/>
      <w:sz w:val="22"/>
      <w:szCs w:val="22"/>
    </w:rPr>
  </w:style>
  <w:style w:type="character" w:customStyle="1" w:styleId="27">
    <w:name w:val="Основной текст 2 Знак"/>
    <w:basedOn w:val="a1"/>
    <w:link w:val="26"/>
    <w:rsid w:val="0067035D"/>
    <w:rPr>
      <w:rFonts w:eastAsiaTheme="minorEastAsia"/>
      <w:lang w:eastAsia="ru-RU"/>
    </w:rPr>
  </w:style>
  <w:style w:type="paragraph" w:styleId="aff1">
    <w:name w:val="Plain Text"/>
    <w:basedOn w:val="a"/>
    <w:link w:val="aff2"/>
    <w:unhideWhenUsed/>
    <w:rsid w:val="0067035D"/>
    <w:rPr>
      <w:rFonts w:ascii="Courier New" w:hAnsi="Courier New" w:cs="Courier New"/>
      <w:sz w:val="20"/>
      <w:szCs w:val="20"/>
    </w:rPr>
  </w:style>
  <w:style w:type="character" w:customStyle="1" w:styleId="aff2">
    <w:name w:val="Текст Знак"/>
    <w:basedOn w:val="a1"/>
    <w:link w:val="aff1"/>
    <w:rsid w:val="0067035D"/>
    <w:rPr>
      <w:rFonts w:ascii="Courier New" w:eastAsia="Times New Roman" w:hAnsi="Courier New" w:cs="Courier New"/>
      <w:sz w:val="20"/>
      <w:szCs w:val="20"/>
      <w:lang w:eastAsia="ru-RU"/>
    </w:rPr>
  </w:style>
  <w:style w:type="character" w:customStyle="1" w:styleId="ab">
    <w:name w:val="Без интервала Знак"/>
    <w:link w:val="aa"/>
    <w:uiPriority w:val="1"/>
    <w:locked/>
    <w:rsid w:val="0067035D"/>
    <w:rPr>
      <w:rFonts w:ascii="Calibri" w:eastAsia="Times New Roman" w:hAnsi="Calibri" w:cs="Calibri"/>
      <w:lang w:eastAsia="ru-RU"/>
    </w:rPr>
  </w:style>
  <w:style w:type="paragraph" w:customStyle="1" w:styleId="211">
    <w:name w:val="Основной текст 21"/>
    <w:basedOn w:val="a"/>
    <w:rsid w:val="0067035D"/>
    <w:pPr>
      <w:jc w:val="center"/>
    </w:pPr>
    <w:rPr>
      <w:b/>
      <w:bCs/>
      <w:caps/>
      <w:sz w:val="28"/>
      <w:szCs w:val="28"/>
    </w:rPr>
  </w:style>
  <w:style w:type="paragraph" w:customStyle="1" w:styleId="310">
    <w:name w:val="Основной текст с отступом 31"/>
    <w:basedOn w:val="a"/>
    <w:rsid w:val="0067035D"/>
    <w:pPr>
      <w:ind w:firstLine="709"/>
      <w:jc w:val="both"/>
    </w:pPr>
    <w:rPr>
      <w:sz w:val="26"/>
      <w:szCs w:val="26"/>
    </w:rPr>
  </w:style>
  <w:style w:type="paragraph" w:customStyle="1" w:styleId="oaenoniinee">
    <w:name w:val="oaeno niinee"/>
    <w:basedOn w:val="a"/>
    <w:rsid w:val="0067035D"/>
    <w:pPr>
      <w:jc w:val="both"/>
    </w:pPr>
  </w:style>
  <w:style w:type="paragraph" w:customStyle="1" w:styleId="BodyTextIndent31">
    <w:name w:val="Body Text Indent 31"/>
    <w:basedOn w:val="a"/>
    <w:rsid w:val="0067035D"/>
    <w:pPr>
      <w:ind w:firstLine="709"/>
      <w:jc w:val="both"/>
    </w:pPr>
    <w:rPr>
      <w:sz w:val="26"/>
      <w:szCs w:val="26"/>
    </w:rPr>
  </w:style>
  <w:style w:type="paragraph" w:customStyle="1" w:styleId="18">
    <w:name w:val="заголовок 1"/>
    <w:basedOn w:val="a"/>
    <w:next w:val="a"/>
    <w:rsid w:val="0067035D"/>
    <w:pPr>
      <w:keepNext/>
    </w:pPr>
    <w:rPr>
      <w:b/>
      <w:bCs/>
      <w:sz w:val="28"/>
      <w:szCs w:val="28"/>
      <w:lang w:eastAsia="en-US"/>
    </w:rPr>
  </w:style>
  <w:style w:type="paragraph" w:customStyle="1" w:styleId="xl43">
    <w:name w:val="xl43"/>
    <w:basedOn w:val="a"/>
    <w:rsid w:val="0067035D"/>
    <w:pPr>
      <w:pBdr>
        <w:top w:val="single" w:sz="6" w:space="0" w:color="auto"/>
        <w:left w:val="single" w:sz="6" w:space="0" w:color="auto"/>
        <w:right w:val="single" w:sz="6" w:space="0" w:color="auto"/>
      </w:pBdr>
      <w:spacing w:before="100" w:after="100"/>
      <w:jc w:val="center"/>
    </w:pPr>
    <w:rPr>
      <w:rFonts w:ascii="Bookman Old Style" w:hAnsi="Bookman Old Style"/>
      <w:b/>
      <w:bCs/>
    </w:rPr>
  </w:style>
  <w:style w:type="paragraph" w:customStyle="1" w:styleId="aff3">
    <w:name w:val="Знак"/>
    <w:basedOn w:val="a"/>
    <w:rsid w:val="0067035D"/>
    <w:pPr>
      <w:widowControl w:val="0"/>
      <w:adjustRightInd w:val="0"/>
      <w:spacing w:after="160" w:line="240" w:lineRule="exact"/>
      <w:jc w:val="right"/>
    </w:pPr>
    <w:rPr>
      <w:sz w:val="20"/>
      <w:szCs w:val="20"/>
      <w:lang w:val="en-GB" w:eastAsia="en-US"/>
    </w:rPr>
  </w:style>
  <w:style w:type="character" w:customStyle="1" w:styleId="141">
    <w:name w:val="Текст 14(основной) Знак"/>
    <w:link w:val="142"/>
    <w:locked/>
    <w:rsid w:val="0067035D"/>
    <w:rPr>
      <w:rFonts w:ascii="Times New Roman" w:eastAsia="Times New Roman" w:hAnsi="Times New Roman" w:cs="Times New Roman"/>
      <w:sz w:val="28"/>
      <w:szCs w:val="24"/>
    </w:rPr>
  </w:style>
  <w:style w:type="paragraph" w:customStyle="1" w:styleId="142">
    <w:name w:val="Текст 14(основной)"/>
    <w:basedOn w:val="a"/>
    <w:link w:val="141"/>
    <w:rsid w:val="0067035D"/>
    <w:pPr>
      <w:spacing w:line="360" w:lineRule="auto"/>
      <w:ind w:firstLine="708"/>
      <w:jc w:val="both"/>
    </w:pPr>
    <w:rPr>
      <w:sz w:val="28"/>
      <w:lang w:eastAsia="en-US"/>
    </w:rPr>
  </w:style>
  <w:style w:type="character" w:customStyle="1" w:styleId="143">
    <w:name w:val="Текст 14(поцентру) Знак"/>
    <w:link w:val="144"/>
    <w:locked/>
    <w:rsid w:val="0067035D"/>
    <w:rPr>
      <w:rFonts w:ascii="Times New Roman" w:eastAsia="Times New Roman" w:hAnsi="Times New Roman" w:cs="Times New Roman"/>
      <w:b/>
      <w:i/>
      <w:sz w:val="28"/>
      <w:szCs w:val="28"/>
    </w:rPr>
  </w:style>
  <w:style w:type="paragraph" w:customStyle="1" w:styleId="144">
    <w:name w:val="Текст 14(поцентру)"/>
    <w:basedOn w:val="a"/>
    <w:link w:val="143"/>
    <w:autoRedefine/>
    <w:rsid w:val="0067035D"/>
    <w:pPr>
      <w:jc w:val="center"/>
    </w:pPr>
    <w:rPr>
      <w:b/>
      <w:i/>
      <w:sz w:val="28"/>
      <w:szCs w:val="28"/>
      <w:lang w:eastAsia="en-US"/>
    </w:rPr>
  </w:style>
  <w:style w:type="paragraph" w:customStyle="1" w:styleId="100">
    <w:name w:val="Текст 10(таблица)"/>
    <w:basedOn w:val="a"/>
    <w:rsid w:val="0067035D"/>
    <w:pPr>
      <w:jc w:val="both"/>
    </w:pPr>
    <w:rPr>
      <w:sz w:val="20"/>
      <w:lang w:val="en-US"/>
    </w:rPr>
  </w:style>
  <w:style w:type="paragraph" w:customStyle="1" w:styleId="120">
    <w:name w:val="Текст 12(таблица)"/>
    <w:basedOn w:val="a"/>
    <w:autoRedefine/>
    <w:rsid w:val="0067035D"/>
    <w:pPr>
      <w:tabs>
        <w:tab w:val="left" w:pos="33"/>
        <w:tab w:val="left" w:pos="2595"/>
      </w:tabs>
      <w:ind w:right="132"/>
      <w:jc w:val="both"/>
    </w:pPr>
    <w:rPr>
      <w:bCs/>
    </w:rPr>
  </w:style>
  <w:style w:type="character" w:customStyle="1" w:styleId="145">
    <w:name w:val="Текст 14(справа) Знак"/>
    <w:link w:val="146"/>
    <w:locked/>
    <w:rsid w:val="0067035D"/>
    <w:rPr>
      <w:rFonts w:ascii="Times New Roman" w:eastAsia="Times New Roman" w:hAnsi="Times New Roman" w:cs="Times New Roman"/>
      <w:bCs/>
      <w:sz w:val="28"/>
      <w:szCs w:val="28"/>
    </w:rPr>
  </w:style>
  <w:style w:type="paragraph" w:customStyle="1" w:styleId="146">
    <w:name w:val="Текст 14(справа)"/>
    <w:basedOn w:val="142"/>
    <w:link w:val="145"/>
    <w:autoRedefine/>
    <w:rsid w:val="0067035D"/>
    <w:pPr>
      <w:tabs>
        <w:tab w:val="left" w:pos="567"/>
      </w:tabs>
      <w:ind w:firstLine="709"/>
      <w:jc w:val="right"/>
    </w:pPr>
    <w:rPr>
      <w:bCs/>
      <w:szCs w:val="28"/>
    </w:rPr>
  </w:style>
  <w:style w:type="character" w:customStyle="1" w:styleId="aff4">
    <w:name w:val="Основной текст_"/>
    <w:link w:val="200"/>
    <w:locked/>
    <w:rsid w:val="0067035D"/>
    <w:rPr>
      <w:sz w:val="21"/>
      <w:szCs w:val="21"/>
      <w:shd w:val="clear" w:color="auto" w:fill="FFFFFF"/>
    </w:rPr>
  </w:style>
  <w:style w:type="paragraph" w:customStyle="1" w:styleId="200">
    <w:name w:val="Основной текст200"/>
    <w:basedOn w:val="a"/>
    <w:link w:val="aff4"/>
    <w:rsid w:val="0067035D"/>
    <w:pPr>
      <w:shd w:val="clear" w:color="auto" w:fill="FFFFFF"/>
      <w:spacing w:line="0" w:lineRule="atLeast"/>
      <w:ind w:hanging="600"/>
    </w:pPr>
    <w:rPr>
      <w:rFonts w:asciiTheme="minorHAnsi" w:eastAsiaTheme="minorHAnsi" w:hAnsiTheme="minorHAnsi" w:cstheme="minorBidi"/>
      <w:sz w:val="21"/>
      <w:szCs w:val="21"/>
      <w:lang w:eastAsia="en-US"/>
    </w:rPr>
  </w:style>
  <w:style w:type="paragraph" w:customStyle="1" w:styleId="comment">
    <w:name w:val="comment"/>
    <w:basedOn w:val="a"/>
    <w:rsid w:val="0067035D"/>
    <w:pPr>
      <w:spacing w:after="240"/>
    </w:pPr>
    <w:rPr>
      <w:sz w:val="26"/>
      <w:szCs w:val="26"/>
    </w:rPr>
  </w:style>
  <w:style w:type="paragraph" w:customStyle="1" w:styleId="19">
    <w:name w:val="Дата1"/>
    <w:basedOn w:val="a"/>
    <w:rsid w:val="0067035D"/>
    <w:pPr>
      <w:spacing w:after="240"/>
    </w:pPr>
    <w:rPr>
      <w:sz w:val="26"/>
      <w:szCs w:val="26"/>
    </w:rPr>
  </w:style>
  <w:style w:type="paragraph" w:customStyle="1" w:styleId="rboxtl">
    <w:name w:val="rbox_tl"/>
    <w:basedOn w:val="a"/>
    <w:rsid w:val="0067035D"/>
    <w:pPr>
      <w:spacing w:after="240"/>
    </w:pPr>
    <w:rPr>
      <w:sz w:val="26"/>
      <w:szCs w:val="26"/>
    </w:rPr>
  </w:style>
  <w:style w:type="paragraph" w:customStyle="1" w:styleId="rboxtr">
    <w:name w:val="rbox_tr"/>
    <w:basedOn w:val="a"/>
    <w:rsid w:val="0067035D"/>
    <w:pPr>
      <w:spacing w:after="240"/>
    </w:pPr>
    <w:rPr>
      <w:sz w:val="26"/>
      <w:szCs w:val="26"/>
    </w:rPr>
  </w:style>
  <w:style w:type="paragraph" w:customStyle="1" w:styleId="rboxbl">
    <w:name w:val="rbox_bl"/>
    <w:basedOn w:val="a"/>
    <w:rsid w:val="0067035D"/>
    <w:pPr>
      <w:ind w:left="-150"/>
    </w:pPr>
    <w:rPr>
      <w:sz w:val="2"/>
      <w:szCs w:val="2"/>
    </w:rPr>
  </w:style>
  <w:style w:type="paragraph" w:customStyle="1" w:styleId="rboxbr">
    <w:name w:val="rbox_br"/>
    <w:basedOn w:val="a"/>
    <w:rsid w:val="0067035D"/>
    <w:pPr>
      <w:spacing w:after="240"/>
    </w:pPr>
    <w:rPr>
      <w:sz w:val="26"/>
      <w:szCs w:val="26"/>
    </w:rPr>
  </w:style>
  <w:style w:type="paragraph" w:customStyle="1" w:styleId="rboxheader">
    <w:name w:val="rbox_header"/>
    <w:basedOn w:val="a"/>
    <w:rsid w:val="0067035D"/>
    <w:rPr>
      <w:sz w:val="26"/>
      <w:szCs w:val="26"/>
    </w:rPr>
  </w:style>
  <w:style w:type="paragraph" w:customStyle="1" w:styleId="clear">
    <w:name w:val="clear"/>
    <w:basedOn w:val="a"/>
    <w:rsid w:val="0067035D"/>
    <w:pPr>
      <w:spacing w:after="240"/>
    </w:pPr>
    <w:rPr>
      <w:sz w:val="26"/>
      <w:szCs w:val="26"/>
    </w:rPr>
  </w:style>
  <w:style w:type="paragraph" w:customStyle="1" w:styleId="rightalign">
    <w:name w:val="rightalign"/>
    <w:basedOn w:val="a"/>
    <w:rsid w:val="0067035D"/>
    <w:pPr>
      <w:spacing w:after="240"/>
      <w:jc w:val="right"/>
    </w:pPr>
    <w:rPr>
      <w:sz w:val="26"/>
      <w:szCs w:val="26"/>
    </w:rPr>
  </w:style>
  <w:style w:type="paragraph" w:customStyle="1" w:styleId="centeralign">
    <w:name w:val="centeralign"/>
    <w:basedOn w:val="a"/>
    <w:rsid w:val="0067035D"/>
    <w:pPr>
      <w:spacing w:after="240"/>
      <w:jc w:val="center"/>
    </w:pPr>
    <w:rPr>
      <w:sz w:val="26"/>
      <w:szCs w:val="26"/>
    </w:rPr>
  </w:style>
  <w:style w:type="paragraph" w:customStyle="1" w:styleId="even">
    <w:name w:val="even"/>
    <w:basedOn w:val="a"/>
    <w:rsid w:val="0067035D"/>
    <w:pPr>
      <w:shd w:val="clear" w:color="auto" w:fill="E6E6E6"/>
      <w:spacing w:after="240"/>
    </w:pPr>
    <w:rPr>
      <w:sz w:val="26"/>
      <w:szCs w:val="26"/>
    </w:rPr>
  </w:style>
  <w:style w:type="paragraph" w:customStyle="1" w:styleId="odd">
    <w:name w:val="odd"/>
    <w:basedOn w:val="a"/>
    <w:rsid w:val="0067035D"/>
    <w:pPr>
      <w:shd w:val="clear" w:color="auto" w:fill="FFFFFF"/>
      <w:spacing w:after="240"/>
    </w:pPr>
    <w:rPr>
      <w:sz w:val="26"/>
      <w:szCs w:val="26"/>
    </w:rPr>
  </w:style>
  <w:style w:type="paragraph" w:customStyle="1" w:styleId="hdr">
    <w:name w:val="hdr"/>
    <w:basedOn w:val="a"/>
    <w:rsid w:val="0067035D"/>
    <w:pPr>
      <w:spacing w:after="240"/>
    </w:pPr>
    <w:rPr>
      <w:b/>
      <w:bCs/>
      <w:sz w:val="26"/>
      <w:szCs w:val="26"/>
    </w:rPr>
  </w:style>
  <w:style w:type="paragraph" w:customStyle="1" w:styleId="metadata">
    <w:name w:val="metadata"/>
    <w:basedOn w:val="a"/>
    <w:rsid w:val="0067035D"/>
    <w:pPr>
      <w:spacing w:after="240"/>
    </w:pPr>
    <w:rPr>
      <w:color w:val="666666"/>
      <w:sz w:val="26"/>
      <w:szCs w:val="26"/>
    </w:rPr>
  </w:style>
  <w:style w:type="paragraph" w:customStyle="1" w:styleId="topvalign">
    <w:name w:val="topvalign"/>
    <w:basedOn w:val="a"/>
    <w:rsid w:val="0067035D"/>
    <w:pPr>
      <w:spacing w:after="240"/>
    </w:pPr>
    <w:rPr>
      <w:sz w:val="26"/>
      <w:szCs w:val="26"/>
    </w:rPr>
  </w:style>
  <w:style w:type="paragraph" w:customStyle="1" w:styleId="contentheaderlinks">
    <w:name w:val="content_header_links"/>
    <w:basedOn w:val="a"/>
    <w:rsid w:val="0067035D"/>
    <w:pPr>
      <w:shd w:val="clear" w:color="auto" w:fill="FFFFFF"/>
      <w:spacing w:after="240"/>
      <w:ind w:left="5460"/>
    </w:pPr>
    <w:rPr>
      <w:sz w:val="26"/>
      <w:szCs w:val="26"/>
    </w:rPr>
  </w:style>
  <w:style w:type="paragraph" w:customStyle="1" w:styleId="toplink">
    <w:name w:val="toplink"/>
    <w:basedOn w:val="a"/>
    <w:rsid w:val="0067035D"/>
    <w:pPr>
      <w:spacing w:after="240"/>
      <w:jc w:val="right"/>
    </w:pPr>
    <w:rPr>
      <w:sz w:val="26"/>
      <w:szCs w:val="26"/>
    </w:rPr>
  </w:style>
  <w:style w:type="paragraph" w:customStyle="1" w:styleId="note">
    <w:name w:val="note"/>
    <w:basedOn w:val="a"/>
    <w:rsid w:val="0067035D"/>
    <w:pPr>
      <w:spacing w:after="240"/>
    </w:pPr>
    <w:rPr>
      <w:color w:val="990000"/>
      <w:sz w:val="26"/>
      <w:szCs w:val="26"/>
    </w:rPr>
  </w:style>
  <w:style w:type="paragraph" w:customStyle="1" w:styleId="code">
    <w:name w:val="code"/>
    <w:basedOn w:val="a"/>
    <w:rsid w:val="0067035D"/>
    <w:pPr>
      <w:spacing w:after="240"/>
    </w:pPr>
    <w:rPr>
      <w:rFonts w:ascii="Courier" w:hAnsi="Courier"/>
    </w:rPr>
  </w:style>
  <w:style w:type="paragraph" w:customStyle="1" w:styleId="imgleft">
    <w:name w:val="img_left"/>
    <w:basedOn w:val="a"/>
    <w:rsid w:val="0067035D"/>
    <w:pPr>
      <w:spacing w:after="150"/>
      <w:ind w:right="150"/>
    </w:pPr>
    <w:rPr>
      <w:sz w:val="26"/>
      <w:szCs w:val="26"/>
    </w:rPr>
  </w:style>
  <w:style w:type="paragraph" w:customStyle="1" w:styleId="imgleftlargermargin20px">
    <w:name w:val="img_left_larger_margin_20px"/>
    <w:basedOn w:val="a"/>
    <w:rsid w:val="0067035D"/>
    <w:pPr>
      <w:spacing w:after="180"/>
      <w:ind w:right="300"/>
    </w:pPr>
    <w:rPr>
      <w:sz w:val="26"/>
      <w:szCs w:val="26"/>
    </w:rPr>
  </w:style>
  <w:style w:type="paragraph" w:customStyle="1" w:styleId="imgright">
    <w:name w:val="img_right"/>
    <w:basedOn w:val="a"/>
    <w:rsid w:val="0067035D"/>
    <w:pPr>
      <w:spacing w:after="150"/>
      <w:ind w:left="150"/>
    </w:pPr>
    <w:rPr>
      <w:sz w:val="26"/>
      <w:szCs w:val="26"/>
    </w:rPr>
  </w:style>
  <w:style w:type="paragraph" w:customStyle="1" w:styleId="imgleftlargermargin">
    <w:name w:val="img_left_larger_margin"/>
    <w:basedOn w:val="a"/>
    <w:rsid w:val="0067035D"/>
    <w:pPr>
      <w:spacing w:after="180"/>
      <w:ind w:right="450"/>
    </w:pPr>
    <w:rPr>
      <w:sz w:val="26"/>
      <w:szCs w:val="26"/>
    </w:rPr>
  </w:style>
  <w:style w:type="paragraph" w:customStyle="1" w:styleId="rightmargin10px">
    <w:name w:val="rightmargin10px"/>
    <w:basedOn w:val="a"/>
    <w:rsid w:val="0067035D"/>
    <w:pPr>
      <w:spacing w:after="240"/>
      <w:ind w:right="150"/>
    </w:pPr>
    <w:rPr>
      <w:sz w:val="26"/>
      <w:szCs w:val="26"/>
    </w:rPr>
  </w:style>
  <w:style w:type="paragraph" w:customStyle="1" w:styleId="leftmargin10px">
    <w:name w:val="leftmargin10px"/>
    <w:basedOn w:val="a"/>
    <w:rsid w:val="0067035D"/>
    <w:pPr>
      <w:spacing w:after="240"/>
      <w:ind w:left="150"/>
    </w:pPr>
    <w:rPr>
      <w:sz w:val="26"/>
      <w:szCs w:val="26"/>
    </w:rPr>
  </w:style>
  <w:style w:type="paragraph" w:customStyle="1" w:styleId="redtext">
    <w:name w:val="red_text"/>
    <w:basedOn w:val="a"/>
    <w:rsid w:val="0067035D"/>
    <w:pPr>
      <w:spacing w:after="240"/>
    </w:pPr>
    <w:rPr>
      <w:color w:val="990000"/>
      <w:sz w:val="26"/>
      <w:szCs w:val="26"/>
    </w:rPr>
  </w:style>
  <w:style w:type="paragraph" w:customStyle="1" w:styleId="preserve">
    <w:name w:val="preserve"/>
    <w:basedOn w:val="a"/>
    <w:rsid w:val="0067035D"/>
    <w:pPr>
      <w:spacing w:after="240"/>
    </w:pPr>
    <w:rPr>
      <w:rFonts w:ascii="Arial" w:hAnsi="Arial" w:cs="Arial"/>
    </w:rPr>
  </w:style>
  <w:style w:type="paragraph" w:customStyle="1" w:styleId="sidebarbottom">
    <w:name w:val="sidebarbottom"/>
    <w:basedOn w:val="a"/>
    <w:rsid w:val="0067035D"/>
    <w:pPr>
      <w:spacing w:after="240"/>
      <w:ind w:right="150"/>
    </w:pPr>
    <w:rPr>
      <w:sz w:val="26"/>
      <w:szCs w:val="26"/>
    </w:rPr>
  </w:style>
  <w:style w:type="paragraph" w:customStyle="1" w:styleId="clistimgl195">
    <w:name w:val="clistimgl_195"/>
    <w:basedOn w:val="a"/>
    <w:rsid w:val="0067035D"/>
    <w:pPr>
      <w:spacing w:after="240"/>
    </w:pPr>
    <w:rPr>
      <w:sz w:val="26"/>
      <w:szCs w:val="26"/>
    </w:rPr>
  </w:style>
  <w:style w:type="paragraph" w:customStyle="1" w:styleId="contentsubnavi">
    <w:name w:val="contentsubnavi"/>
    <w:basedOn w:val="a"/>
    <w:rsid w:val="0067035D"/>
    <w:pPr>
      <w:spacing w:after="240"/>
    </w:pPr>
    <w:rPr>
      <w:sz w:val="26"/>
      <w:szCs w:val="26"/>
    </w:rPr>
  </w:style>
  <w:style w:type="paragraph" w:customStyle="1" w:styleId="contentsubnavir">
    <w:name w:val="contentsubnavir"/>
    <w:basedOn w:val="a"/>
    <w:rsid w:val="0067035D"/>
    <w:pPr>
      <w:spacing w:after="240"/>
    </w:pPr>
    <w:rPr>
      <w:sz w:val="26"/>
      <w:szCs w:val="26"/>
    </w:rPr>
  </w:style>
  <w:style w:type="paragraph" w:customStyle="1" w:styleId="twocolumn5050">
    <w:name w:val="two_column_50_50"/>
    <w:basedOn w:val="a"/>
    <w:rsid w:val="0067035D"/>
    <w:pPr>
      <w:spacing w:after="240"/>
    </w:pPr>
    <w:rPr>
      <w:sz w:val="26"/>
      <w:szCs w:val="26"/>
    </w:rPr>
  </w:style>
  <w:style w:type="paragraph" w:customStyle="1" w:styleId="twocolumn4949">
    <w:name w:val="two_column_49_49"/>
    <w:basedOn w:val="a"/>
    <w:rsid w:val="0067035D"/>
    <w:pPr>
      <w:spacing w:after="240"/>
    </w:pPr>
    <w:rPr>
      <w:sz w:val="26"/>
      <w:szCs w:val="26"/>
    </w:rPr>
  </w:style>
  <w:style w:type="paragraph" w:customStyle="1" w:styleId="genericdatatable">
    <w:name w:val="genericdatatable"/>
    <w:basedOn w:val="a"/>
    <w:rsid w:val="0067035D"/>
    <w:pPr>
      <w:spacing w:after="240"/>
    </w:pPr>
    <w:rPr>
      <w:sz w:val="26"/>
      <w:szCs w:val="26"/>
    </w:rPr>
  </w:style>
  <w:style w:type="paragraph" w:customStyle="1" w:styleId="datatablenb">
    <w:name w:val="datatable_nb"/>
    <w:basedOn w:val="a"/>
    <w:rsid w:val="0067035D"/>
    <w:pPr>
      <w:spacing w:before="240" w:after="240"/>
    </w:pPr>
    <w:rPr>
      <w:sz w:val="26"/>
      <w:szCs w:val="26"/>
    </w:rPr>
  </w:style>
  <w:style w:type="paragraph" w:customStyle="1" w:styleId="datatable">
    <w:name w:val="datatable"/>
    <w:basedOn w:val="a"/>
    <w:rsid w:val="0067035D"/>
    <w:pPr>
      <w:pBdr>
        <w:top w:val="single" w:sz="6" w:space="0" w:color="8A9DAA"/>
        <w:left w:val="single" w:sz="6" w:space="0" w:color="8A9DAA"/>
      </w:pBdr>
      <w:spacing w:before="240" w:after="240"/>
    </w:pPr>
    <w:rPr>
      <w:sz w:val="26"/>
      <w:szCs w:val="26"/>
    </w:rPr>
  </w:style>
  <w:style w:type="paragraph" w:customStyle="1" w:styleId="aglistbasic">
    <w:name w:val="aglistbasic"/>
    <w:basedOn w:val="a"/>
    <w:rsid w:val="0067035D"/>
    <w:pPr>
      <w:spacing w:before="240" w:after="240"/>
    </w:pPr>
    <w:rPr>
      <w:sz w:val="26"/>
      <w:szCs w:val="26"/>
    </w:rPr>
  </w:style>
  <w:style w:type="paragraph" w:customStyle="1" w:styleId="toolsareaselection">
    <w:name w:val="toolsareaselection"/>
    <w:basedOn w:val="a"/>
    <w:rsid w:val="0067035D"/>
    <w:pPr>
      <w:spacing w:after="240"/>
      <w:jc w:val="right"/>
    </w:pPr>
    <w:rPr>
      <w:sz w:val="26"/>
      <w:szCs w:val="26"/>
    </w:rPr>
  </w:style>
  <w:style w:type="paragraph" w:customStyle="1" w:styleId="toolslist">
    <w:name w:val="toolslist"/>
    <w:basedOn w:val="a"/>
    <w:rsid w:val="0067035D"/>
    <w:pPr>
      <w:spacing w:before="240" w:after="240"/>
    </w:pPr>
    <w:rPr>
      <w:sz w:val="26"/>
      <w:szCs w:val="26"/>
    </w:rPr>
  </w:style>
  <w:style w:type="paragraph" w:customStyle="1" w:styleId="version">
    <w:name w:val="version"/>
    <w:basedOn w:val="a"/>
    <w:rsid w:val="0067035D"/>
    <w:pPr>
      <w:spacing w:after="240"/>
      <w:jc w:val="right"/>
    </w:pPr>
    <w:rPr>
      <w:b/>
      <w:bCs/>
      <w:sz w:val="26"/>
      <w:szCs w:val="26"/>
    </w:rPr>
  </w:style>
  <w:style w:type="paragraph" w:customStyle="1" w:styleId="linkbox">
    <w:name w:val="linkbox"/>
    <w:basedOn w:val="a"/>
    <w:rsid w:val="0067035D"/>
    <w:pPr>
      <w:pBdr>
        <w:top w:val="single" w:sz="6" w:space="0" w:color="D7DADB"/>
        <w:left w:val="single" w:sz="6" w:space="0" w:color="D7DADB"/>
        <w:bottom w:val="single" w:sz="6" w:space="0" w:color="D7DADB"/>
        <w:right w:val="single" w:sz="6" w:space="0" w:color="D7DADB"/>
      </w:pBdr>
      <w:spacing w:after="150"/>
      <w:ind w:left="150"/>
    </w:pPr>
    <w:rPr>
      <w:sz w:val="26"/>
      <w:szCs w:val="26"/>
    </w:rPr>
  </w:style>
  <w:style w:type="paragraph" w:customStyle="1" w:styleId="pdflink">
    <w:name w:val="pdflink"/>
    <w:basedOn w:val="a"/>
    <w:rsid w:val="0067035D"/>
    <w:pPr>
      <w:spacing w:after="240"/>
    </w:pPr>
    <w:rPr>
      <w:sz w:val="26"/>
      <w:szCs w:val="26"/>
    </w:rPr>
  </w:style>
  <w:style w:type="paragraph" w:customStyle="1" w:styleId="printlink">
    <w:name w:val="printlink"/>
    <w:basedOn w:val="a"/>
    <w:rsid w:val="0067035D"/>
    <w:pPr>
      <w:spacing w:after="240"/>
    </w:pPr>
    <w:rPr>
      <w:sz w:val="26"/>
      <w:szCs w:val="26"/>
    </w:rPr>
  </w:style>
  <w:style w:type="paragraph" w:customStyle="1" w:styleId="infotable">
    <w:name w:val="infotable"/>
    <w:basedOn w:val="a"/>
    <w:rsid w:val="0067035D"/>
    <w:pPr>
      <w:spacing w:before="240" w:after="240"/>
    </w:pPr>
    <w:rPr>
      <w:sz w:val="26"/>
      <w:szCs w:val="26"/>
    </w:rPr>
  </w:style>
  <w:style w:type="paragraph" w:customStyle="1" w:styleId="aglistbasicinfopic">
    <w:name w:val="aglistbasicinfopic"/>
    <w:basedOn w:val="a"/>
    <w:rsid w:val="0067035D"/>
    <w:pPr>
      <w:spacing w:before="240" w:after="240"/>
    </w:pPr>
    <w:rPr>
      <w:sz w:val="26"/>
      <w:szCs w:val="26"/>
    </w:rPr>
  </w:style>
  <w:style w:type="paragraph" w:customStyle="1" w:styleId="cnt">
    <w:name w:val="cnt"/>
    <w:basedOn w:val="a"/>
    <w:rsid w:val="0067035D"/>
    <w:pPr>
      <w:spacing w:after="240"/>
    </w:pPr>
    <w:rPr>
      <w:sz w:val="26"/>
      <w:szCs w:val="26"/>
    </w:rPr>
  </w:style>
  <w:style w:type="paragraph" w:customStyle="1" w:styleId="i">
    <w:name w:val="i"/>
    <w:basedOn w:val="a"/>
    <w:rsid w:val="0067035D"/>
    <w:pPr>
      <w:spacing w:after="240"/>
    </w:pPr>
    <w:rPr>
      <w:sz w:val="26"/>
      <w:szCs w:val="26"/>
    </w:rPr>
  </w:style>
  <w:style w:type="paragraph" w:customStyle="1" w:styleId="c">
    <w:name w:val="c"/>
    <w:basedOn w:val="a"/>
    <w:rsid w:val="0067035D"/>
    <w:pPr>
      <w:spacing w:after="240"/>
    </w:pPr>
    <w:rPr>
      <w:sz w:val="26"/>
      <w:szCs w:val="26"/>
    </w:rPr>
  </w:style>
  <w:style w:type="paragraph" w:customStyle="1" w:styleId="n">
    <w:name w:val="n"/>
    <w:basedOn w:val="a"/>
    <w:rsid w:val="0067035D"/>
    <w:pPr>
      <w:spacing w:after="240"/>
    </w:pPr>
    <w:rPr>
      <w:sz w:val="26"/>
      <w:szCs w:val="26"/>
    </w:rPr>
  </w:style>
  <w:style w:type="paragraph" w:customStyle="1" w:styleId="column">
    <w:name w:val="column"/>
    <w:basedOn w:val="a"/>
    <w:rsid w:val="0067035D"/>
    <w:pPr>
      <w:spacing w:after="240"/>
    </w:pPr>
    <w:rPr>
      <w:sz w:val="26"/>
      <w:szCs w:val="26"/>
    </w:rPr>
  </w:style>
  <w:style w:type="paragraph" w:customStyle="1" w:styleId="left">
    <w:name w:val="left"/>
    <w:basedOn w:val="a"/>
    <w:rsid w:val="0067035D"/>
    <w:pPr>
      <w:spacing w:after="240"/>
    </w:pPr>
    <w:rPr>
      <w:sz w:val="26"/>
      <w:szCs w:val="26"/>
    </w:rPr>
  </w:style>
  <w:style w:type="paragraph" w:customStyle="1" w:styleId="location">
    <w:name w:val="location"/>
    <w:basedOn w:val="a"/>
    <w:rsid w:val="0067035D"/>
    <w:pPr>
      <w:spacing w:after="240"/>
    </w:pPr>
    <w:rPr>
      <w:sz w:val="26"/>
      <w:szCs w:val="26"/>
    </w:rPr>
  </w:style>
  <w:style w:type="paragraph" w:customStyle="1" w:styleId="place">
    <w:name w:val="place"/>
    <w:basedOn w:val="a"/>
    <w:rsid w:val="0067035D"/>
    <w:pPr>
      <w:spacing w:after="240"/>
    </w:pPr>
    <w:rPr>
      <w:sz w:val="26"/>
      <w:szCs w:val="26"/>
    </w:rPr>
  </w:style>
  <w:style w:type="paragraph" w:customStyle="1" w:styleId="tablehdr">
    <w:name w:val="tablehdr"/>
    <w:basedOn w:val="a"/>
    <w:rsid w:val="0067035D"/>
    <w:pPr>
      <w:spacing w:after="240"/>
    </w:pPr>
    <w:rPr>
      <w:sz w:val="26"/>
      <w:szCs w:val="26"/>
    </w:rPr>
  </w:style>
  <w:style w:type="paragraph" w:customStyle="1" w:styleId="tablesubhdr">
    <w:name w:val="tablesubhdr"/>
    <w:basedOn w:val="a"/>
    <w:rsid w:val="0067035D"/>
    <w:pPr>
      <w:spacing w:after="240"/>
    </w:pPr>
    <w:rPr>
      <w:sz w:val="26"/>
      <w:szCs w:val="26"/>
    </w:rPr>
  </w:style>
  <w:style w:type="paragraph" w:customStyle="1" w:styleId="colhdr">
    <w:name w:val="colhdr"/>
    <w:basedOn w:val="a"/>
    <w:rsid w:val="0067035D"/>
    <w:pPr>
      <w:spacing w:after="240"/>
    </w:pPr>
    <w:rPr>
      <w:sz w:val="26"/>
      <w:szCs w:val="26"/>
    </w:rPr>
  </w:style>
  <w:style w:type="paragraph" w:customStyle="1" w:styleId="colhdr-nob">
    <w:name w:val="colhdr-nob"/>
    <w:basedOn w:val="a"/>
    <w:rsid w:val="0067035D"/>
    <w:pPr>
      <w:spacing w:after="240"/>
    </w:pPr>
    <w:rPr>
      <w:sz w:val="26"/>
      <w:szCs w:val="26"/>
    </w:rPr>
  </w:style>
  <w:style w:type="paragraph" w:customStyle="1" w:styleId="item">
    <w:name w:val="item"/>
    <w:basedOn w:val="a"/>
    <w:rsid w:val="0067035D"/>
    <w:pPr>
      <w:spacing w:after="240"/>
    </w:pPr>
    <w:rPr>
      <w:sz w:val="26"/>
      <w:szCs w:val="26"/>
    </w:rPr>
  </w:style>
  <w:style w:type="paragraph" w:customStyle="1" w:styleId="technology">
    <w:name w:val="technology"/>
    <w:basedOn w:val="a"/>
    <w:rsid w:val="0067035D"/>
    <w:pPr>
      <w:spacing w:after="240"/>
    </w:pPr>
    <w:rPr>
      <w:sz w:val="26"/>
      <w:szCs w:val="26"/>
    </w:rPr>
  </w:style>
  <w:style w:type="paragraph" w:customStyle="1" w:styleId="publisher">
    <w:name w:val="publisher"/>
    <w:basedOn w:val="a"/>
    <w:rsid w:val="0067035D"/>
    <w:pPr>
      <w:spacing w:after="240"/>
    </w:pPr>
    <w:rPr>
      <w:sz w:val="26"/>
      <w:szCs w:val="26"/>
    </w:rPr>
  </w:style>
  <w:style w:type="paragraph" w:customStyle="1" w:styleId="time">
    <w:name w:val="time"/>
    <w:basedOn w:val="a"/>
    <w:rsid w:val="0067035D"/>
    <w:pPr>
      <w:spacing w:after="240"/>
    </w:pPr>
    <w:rPr>
      <w:sz w:val="26"/>
      <w:szCs w:val="26"/>
    </w:rPr>
  </w:style>
  <w:style w:type="paragraph" w:customStyle="1" w:styleId="req">
    <w:name w:val="req"/>
    <w:basedOn w:val="a"/>
    <w:rsid w:val="0067035D"/>
    <w:pPr>
      <w:spacing w:after="240"/>
    </w:pPr>
    <w:rPr>
      <w:sz w:val="26"/>
      <w:szCs w:val="26"/>
    </w:rPr>
  </w:style>
  <w:style w:type="paragraph" w:customStyle="1" w:styleId="chk">
    <w:name w:val="chk"/>
    <w:basedOn w:val="a"/>
    <w:rsid w:val="0067035D"/>
    <w:pPr>
      <w:spacing w:after="240"/>
    </w:pPr>
    <w:rPr>
      <w:sz w:val="26"/>
      <w:szCs w:val="26"/>
    </w:rPr>
  </w:style>
  <w:style w:type="paragraph" w:customStyle="1" w:styleId="rad">
    <w:name w:val="rad"/>
    <w:basedOn w:val="a"/>
    <w:rsid w:val="0067035D"/>
    <w:pPr>
      <w:spacing w:after="240"/>
    </w:pPr>
    <w:rPr>
      <w:sz w:val="26"/>
      <w:szCs w:val="26"/>
    </w:rPr>
  </w:style>
  <w:style w:type="paragraph" w:customStyle="1" w:styleId="btn">
    <w:name w:val="btn"/>
    <w:basedOn w:val="a"/>
    <w:rsid w:val="0067035D"/>
    <w:pPr>
      <w:spacing w:after="240"/>
    </w:pPr>
    <w:rPr>
      <w:sz w:val="26"/>
      <w:szCs w:val="26"/>
    </w:rPr>
  </w:style>
  <w:style w:type="paragraph" w:customStyle="1" w:styleId="buttons">
    <w:name w:val="buttons"/>
    <w:basedOn w:val="a"/>
    <w:rsid w:val="0067035D"/>
    <w:pPr>
      <w:spacing w:after="240"/>
    </w:pPr>
    <w:rPr>
      <w:sz w:val="26"/>
      <w:szCs w:val="26"/>
    </w:rPr>
  </w:style>
  <w:style w:type="paragraph" w:customStyle="1" w:styleId="buttonsl">
    <w:name w:val="buttonsl"/>
    <w:basedOn w:val="a"/>
    <w:rsid w:val="0067035D"/>
    <w:pPr>
      <w:spacing w:after="240"/>
    </w:pPr>
    <w:rPr>
      <w:sz w:val="26"/>
      <w:szCs w:val="26"/>
    </w:rPr>
  </w:style>
  <w:style w:type="paragraph" w:customStyle="1" w:styleId="downloadbutton">
    <w:name w:val="downloadbutton"/>
    <w:basedOn w:val="a"/>
    <w:rsid w:val="0067035D"/>
    <w:pPr>
      <w:spacing w:after="240"/>
    </w:pPr>
    <w:rPr>
      <w:sz w:val="26"/>
      <w:szCs w:val="26"/>
    </w:rPr>
  </w:style>
  <w:style w:type="paragraph" w:customStyle="1" w:styleId="infopic">
    <w:name w:val="infopic"/>
    <w:basedOn w:val="a"/>
    <w:rsid w:val="0067035D"/>
    <w:pPr>
      <w:spacing w:after="240"/>
    </w:pPr>
    <w:rPr>
      <w:sz w:val="26"/>
      <w:szCs w:val="26"/>
    </w:rPr>
  </w:style>
  <w:style w:type="paragraph" w:customStyle="1" w:styleId="audiencedate">
    <w:name w:val="audience_date"/>
    <w:basedOn w:val="a"/>
    <w:rsid w:val="0067035D"/>
    <w:pPr>
      <w:spacing w:after="240"/>
    </w:pPr>
    <w:rPr>
      <w:sz w:val="26"/>
      <w:szCs w:val="26"/>
    </w:rPr>
  </w:style>
  <w:style w:type="paragraph" w:customStyle="1" w:styleId="itemlogos">
    <w:name w:val="item_logos"/>
    <w:basedOn w:val="a"/>
    <w:rsid w:val="0067035D"/>
    <w:pPr>
      <w:spacing w:after="240"/>
    </w:pPr>
    <w:rPr>
      <w:sz w:val="26"/>
      <w:szCs w:val="26"/>
    </w:rPr>
  </w:style>
  <w:style w:type="paragraph" w:customStyle="1" w:styleId="inforow">
    <w:name w:val="inforow"/>
    <w:basedOn w:val="a"/>
    <w:rsid w:val="0067035D"/>
    <w:pPr>
      <w:spacing w:after="240"/>
    </w:pPr>
    <w:rPr>
      <w:sz w:val="26"/>
      <w:szCs w:val="26"/>
    </w:rPr>
  </w:style>
  <w:style w:type="paragraph" w:customStyle="1" w:styleId="adate">
    <w:name w:val="a_date"/>
    <w:basedOn w:val="a"/>
    <w:rsid w:val="0067035D"/>
    <w:pPr>
      <w:spacing w:after="240"/>
    </w:pPr>
    <w:rPr>
      <w:sz w:val="26"/>
      <w:szCs w:val="26"/>
    </w:rPr>
  </w:style>
  <w:style w:type="paragraph" w:customStyle="1" w:styleId="bottoml">
    <w:name w:val="bottom_l"/>
    <w:basedOn w:val="a"/>
    <w:rsid w:val="0067035D"/>
    <w:pPr>
      <w:spacing w:after="240"/>
    </w:pPr>
    <w:rPr>
      <w:sz w:val="26"/>
      <w:szCs w:val="26"/>
    </w:rPr>
  </w:style>
  <w:style w:type="paragraph" w:customStyle="1" w:styleId="bottomr">
    <w:name w:val="bottom_r"/>
    <w:basedOn w:val="a"/>
    <w:rsid w:val="0067035D"/>
    <w:pPr>
      <w:spacing w:after="240"/>
    </w:pPr>
    <w:rPr>
      <w:sz w:val="26"/>
      <w:szCs w:val="26"/>
    </w:rPr>
  </w:style>
  <w:style w:type="paragraph" w:customStyle="1" w:styleId="block">
    <w:name w:val="block"/>
    <w:basedOn w:val="a"/>
    <w:rsid w:val="0067035D"/>
    <w:pPr>
      <w:spacing w:after="240"/>
    </w:pPr>
    <w:rPr>
      <w:sz w:val="26"/>
      <w:szCs w:val="26"/>
    </w:rPr>
  </w:style>
  <w:style w:type="paragraph" w:customStyle="1" w:styleId="greyline">
    <w:name w:val="greyline"/>
    <w:basedOn w:val="a"/>
    <w:rsid w:val="0067035D"/>
    <w:pPr>
      <w:spacing w:after="240"/>
    </w:pPr>
    <w:rPr>
      <w:sz w:val="26"/>
      <w:szCs w:val="26"/>
    </w:rPr>
  </w:style>
  <w:style w:type="paragraph" w:customStyle="1" w:styleId="greylinelast">
    <w:name w:val="greylinelast"/>
    <w:basedOn w:val="a"/>
    <w:rsid w:val="0067035D"/>
    <w:pPr>
      <w:spacing w:after="240"/>
    </w:pPr>
    <w:rPr>
      <w:sz w:val="26"/>
      <w:szCs w:val="26"/>
    </w:rPr>
  </w:style>
  <w:style w:type="paragraph" w:customStyle="1" w:styleId="highlightsteaser">
    <w:name w:val="highlightsteaser"/>
    <w:basedOn w:val="a"/>
    <w:rsid w:val="0067035D"/>
    <w:pPr>
      <w:spacing w:after="240"/>
    </w:pPr>
    <w:rPr>
      <w:sz w:val="26"/>
      <w:szCs w:val="26"/>
    </w:rPr>
  </w:style>
  <w:style w:type="paragraph" w:customStyle="1" w:styleId="tsrimage">
    <w:name w:val="tsr_image"/>
    <w:basedOn w:val="a"/>
    <w:rsid w:val="0067035D"/>
    <w:pPr>
      <w:spacing w:after="240"/>
    </w:pPr>
    <w:rPr>
      <w:sz w:val="26"/>
      <w:szCs w:val="26"/>
    </w:rPr>
  </w:style>
  <w:style w:type="paragraph" w:customStyle="1" w:styleId="envelopeicon">
    <w:name w:val="envelopeicon"/>
    <w:basedOn w:val="a"/>
    <w:rsid w:val="0067035D"/>
    <w:pPr>
      <w:spacing w:after="240"/>
    </w:pPr>
    <w:rPr>
      <w:sz w:val="26"/>
      <w:szCs w:val="26"/>
    </w:rPr>
  </w:style>
  <w:style w:type="paragraph" w:customStyle="1" w:styleId="rssfeeds">
    <w:name w:val="rssfeeds"/>
    <w:basedOn w:val="a"/>
    <w:rsid w:val="0067035D"/>
    <w:pPr>
      <w:spacing w:after="240"/>
    </w:pPr>
    <w:rPr>
      <w:sz w:val="26"/>
      <w:szCs w:val="26"/>
    </w:rPr>
  </w:style>
  <w:style w:type="paragraph" w:customStyle="1" w:styleId="sbdivider">
    <w:name w:val="sb_divider"/>
    <w:basedOn w:val="a"/>
    <w:rsid w:val="0067035D"/>
    <w:pPr>
      <w:spacing w:after="240"/>
    </w:pPr>
    <w:rPr>
      <w:sz w:val="26"/>
      <w:szCs w:val="26"/>
    </w:rPr>
  </w:style>
  <w:style w:type="paragraph" w:customStyle="1" w:styleId="highlightsicon">
    <w:name w:val="highlightsicon"/>
    <w:basedOn w:val="a"/>
    <w:rsid w:val="0067035D"/>
    <w:pPr>
      <w:spacing w:after="240"/>
    </w:pPr>
    <w:rPr>
      <w:sz w:val="26"/>
      <w:szCs w:val="26"/>
    </w:rPr>
  </w:style>
  <w:style w:type="paragraph" w:customStyle="1" w:styleId="highlightsiconbottom">
    <w:name w:val="highlightsiconbottom"/>
    <w:basedOn w:val="a"/>
    <w:rsid w:val="0067035D"/>
    <w:pPr>
      <w:spacing w:after="240"/>
    </w:pPr>
    <w:rPr>
      <w:sz w:val="26"/>
      <w:szCs w:val="26"/>
    </w:rPr>
  </w:style>
  <w:style w:type="paragraph" w:customStyle="1" w:styleId="siteinfoseparator">
    <w:name w:val="siteinfoseparator"/>
    <w:basedOn w:val="a"/>
    <w:rsid w:val="0067035D"/>
    <w:pPr>
      <w:spacing w:after="240"/>
    </w:pPr>
    <w:rPr>
      <w:sz w:val="26"/>
      <w:szCs w:val="26"/>
    </w:rPr>
  </w:style>
  <w:style w:type="paragraph" w:customStyle="1" w:styleId="bolded">
    <w:name w:val="bolded"/>
    <w:basedOn w:val="a"/>
    <w:rsid w:val="0067035D"/>
    <w:pPr>
      <w:spacing w:after="240"/>
    </w:pPr>
    <w:rPr>
      <w:sz w:val="26"/>
      <w:szCs w:val="26"/>
    </w:rPr>
  </w:style>
  <w:style w:type="paragraph" w:customStyle="1" w:styleId="logo">
    <w:name w:val="logo"/>
    <w:basedOn w:val="a"/>
    <w:rsid w:val="0067035D"/>
    <w:pPr>
      <w:spacing w:after="240"/>
    </w:pPr>
    <w:rPr>
      <w:sz w:val="26"/>
      <w:szCs w:val="26"/>
    </w:rPr>
  </w:style>
  <w:style w:type="paragraph" w:customStyle="1" w:styleId="box">
    <w:name w:val="box"/>
    <w:basedOn w:val="a"/>
    <w:rsid w:val="0067035D"/>
    <w:pPr>
      <w:spacing w:after="240"/>
    </w:pPr>
    <w:rPr>
      <w:sz w:val="26"/>
      <w:szCs w:val="26"/>
    </w:rPr>
  </w:style>
  <w:style w:type="paragraph" w:customStyle="1" w:styleId="fbandmail">
    <w:name w:val="fb_and_mail"/>
    <w:basedOn w:val="a"/>
    <w:rsid w:val="0067035D"/>
    <w:pPr>
      <w:spacing w:after="240"/>
    </w:pPr>
    <w:rPr>
      <w:sz w:val="26"/>
      <w:szCs w:val="26"/>
    </w:rPr>
  </w:style>
  <w:style w:type="paragraph" w:customStyle="1" w:styleId="intro">
    <w:name w:val="intro"/>
    <w:basedOn w:val="a"/>
    <w:rsid w:val="0067035D"/>
    <w:pPr>
      <w:spacing w:after="240"/>
    </w:pPr>
    <w:rPr>
      <w:sz w:val="26"/>
      <w:szCs w:val="26"/>
    </w:rPr>
  </w:style>
  <w:style w:type="paragraph" w:customStyle="1" w:styleId="topics">
    <w:name w:val="topics"/>
    <w:basedOn w:val="a"/>
    <w:rsid w:val="0067035D"/>
    <w:pPr>
      <w:spacing w:after="240"/>
    </w:pPr>
    <w:rPr>
      <w:sz w:val="26"/>
      <w:szCs w:val="26"/>
    </w:rPr>
  </w:style>
  <w:style w:type="paragraph" w:customStyle="1" w:styleId="emph">
    <w:name w:val="emph"/>
    <w:basedOn w:val="a"/>
    <w:rsid w:val="0067035D"/>
    <w:pPr>
      <w:spacing w:after="240"/>
    </w:pPr>
    <w:rPr>
      <w:sz w:val="26"/>
      <w:szCs w:val="26"/>
    </w:rPr>
  </w:style>
  <w:style w:type="paragraph" w:customStyle="1" w:styleId="colored">
    <w:name w:val="colored"/>
    <w:basedOn w:val="a"/>
    <w:rsid w:val="0067035D"/>
    <w:pPr>
      <w:spacing w:after="240"/>
    </w:pPr>
    <w:rPr>
      <w:sz w:val="26"/>
      <w:szCs w:val="26"/>
    </w:rPr>
  </w:style>
  <w:style w:type="paragraph" w:customStyle="1" w:styleId="event">
    <w:name w:val="event"/>
    <w:basedOn w:val="a"/>
    <w:rsid w:val="0067035D"/>
    <w:pPr>
      <w:spacing w:after="240"/>
    </w:pPr>
    <w:rPr>
      <w:sz w:val="26"/>
      <w:szCs w:val="26"/>
    </w:rPr>
  </w:style>
  <w:style w:type="paragraph" w:customStyle="1" w:styleId="placetime">
    <w:name w:val="placetime"/>
    <w:basedOn w:val="a"/>
    <w:rsid w:val="0067035D"/>
    <w:pPr>
      <w:spacing w:after="240"/>
    </w:pPr>
    <w:rPr>
      <w:sz w:val="26"/>
      <w:szCs w:val="26"/>
    </w:rPr>
  </w:style>
  <w:style w:type="paragraph" w:customStyle="1" w:styleId="navparent">
    <w:name w:val="navparent"/>
    <w:basedOn w:val="a"/>
    <w:rsid w:val="0067035D"/>
    <w:pPr>
      <w:spacing w:after="240"/>
    </w:pPr>
    <w:rPr>
      <w:sz w:val="26"/>
      <w:szCs w:val="26"/>
    </w:rPr>
  </w:style>
  <w:style w:type="paragraph" w:customStyle="1" w:styleId="1a">
    <w:name w:val="Список1"/>
    <w:basedOn w:val="a"/>
    <w:rsid w:val="0067035D"/>
    <w:pPr>
      <w:spacing w:after="240"/>
    </w:pPr>
    <w:rPr>
      <w:sz w:val="26"/>
      <w:szCs w:val="26"/>
    </w:rPr>
  </w:style>
  <w:style w:type="paragraph" w:customStyle="1" w:styleId="iconfb">
    <w:name w:val="icon_fb"/>
    <w:basedOn w:val="a"/>
    <w:rsid w:val="0067035D"/>
    <w:pPr>
      <w:spacing w:after="240"/>
    </w:pPr>
    <w:rPr>
      <w:sz w:val="26"/>
      <w:szCs w:val="26"/>
    </w:rPr>
  </w:style>
  <w:style w:type="paragraph" w:customStyle="1" w:styleId="iconemail">
    <w:name w:val="icon_email"/>
    <w:basedOn w:val="a"/>
    <w:rsid w:val="0067035D"/>
    <w:pPr>
      <w:spacing w:after="240"/>
    </w:pPr>
    <w:rPr>
      <w:sz w:val="26"/>
      <w:szCs w:val="26"/>
    </w:rPr>
  </w:style>
  <w:style w:type="paragraph" w:customStyle="1" w:styleId="rboxtr1">
    <w:name w:val="rbox_tr1"/>
    <w:basedOn w:val="a"/>
    <w:rsid w:val="0067035D"/>
    <w:pPr>
      <w:spacing w:after="240"/>
    </w:pPr>
    <w:rPr>
      <w:sz w:val="26"/>
      <w:szCs w:val="26"/>
    </w:rPr>
  </w:style>
  <w:style w:type="paragraph" w:customStyle="1" w:styleId="rboxbl1">
    <w:name w:val="rbox_bl1"/>
    <w:basedOn w:val="a"/>
    <w:rsid w:val="0067035D"/>
    <w:pPr>
      <w:ind w:left="-150"/>
    </w:pPr>
    <w:rPr>
      <w:sz w:val="2"/>
      <w:szCs w:val="2"/>
    </w:rPr>
  </w:style>
  <w:style w:type="paragraph" w:customStyle="1" w:styleId="rboxtr2">
    <w:name w:val="rbox_tr2"/>
    <w:basedOn w:val="a"/>
    <w:rsid w:val="0067035D"/>
    <w:rPr>
      <w:sz w:val="26"/>
      <w:szCs w:val="26"/>
    </w:rPr>
  </w:style>
  <w:style w:type="paragraph" w:customStyle="1" w:styleId="rboxbl2">
    <w:name w:val="rbox_bl2"/>
    <w:basedOn w:val="a"/>
    <w:rsid w:val="0067035D"/>
    <w:pPr>
      <w:ind w:left="-150"/>
    </w:pPr>
    <w:rPr>
      <w:sz w:val="2"/>
      <w:szCs w:val="2"/>
    </w:rPr>
  </w:style>
  <w:style w:type="paragraph" w:customStyle="1" w:styleId="cnt1">
    <w:name w:val="cnt1"/>
    <w:basedOn w:val="a"/>
    <w:rsid w:val="0067035D"/>
    <w:pPr>
      <w:shd w:val="clear" w:color="auto" w:fill="FFFFFF"/>
      <w:ind w:left="-150"/>
    </w:pPr>
    <w:rPr>
      <w:sz w:val="26"/>
      <w:szCs w:val="26"/>
    </w:rPr>
  </w:style>
  <w:style w:type="paragraph" w:customStyle="1" w:styleId="bottoml1">
    <w:name w:val="bottom_l1"/>
    <w:basedOn w:val="a"/>
    <w:rsid w:val="0067035D"/>
    <w:pPr>
      <w:shd w:val="clear" w:color="auto" w:fill="FFFFFF"/>
      <w:spacing w:line="45" w:lineRule="atLeast"/>
      <w:ind w:left="-75"/>
    </w:pPr>
    <w:rPr>
      <w:sz w:val="26"/>
      <w:szCs w:val="26"/>
    </w:rPr>
  </w:style>
  <w:style w:type="paragraph" w:customStyle="1" w:styleId="bottomr1">
    <w:name w:val="bottom_r1"/>
    <w:basedOn w:val="a"/>
    <w:rsid w:val="0067035D"/>
    <w:pPr>
      <w:shd w:val="clear" w:color="auto" w:fill="FFFFFF"/>
      <w:ind w:left="-75"/>
    </w:pPr>
    <w:rPr>
      <w:sz w:val="5"/>
      <w:szCs w:val="5"/>
    </w:rPr>
  </w:style>
  <w:style w:type="paragraph" w:customStyle="1" w:styleId="block1">
    <w:name w:val="block1"/>
    <w:basedOn w:val="a"/>
    <w:rsid w:val="0067035D"/>
    <w:pPr>
      <w:spacing w:after="240"/>
    </w:pPr>
    <w:rPr>
      <w:sz w:val="26"/>
      <w:szCs w:val="26"/>
    </w:rPr>
  </w:style>
  <w:style w:type="paragraph" w:customStyle="1" w:styleId="cnt2">
    <w:name w:val="cnt2"/>
    <w:basedOn w:val="a"/>
    <w:rsid w:val="0067035D"/>
    <w:pPr>
      <w:shd w:val="clear" w:color="auto" w:fill="FFFFFF"/>
      <w:spacing w:after="120"/>
      <w:ind w:left="150"/>
    </w:pPr>
    <w:rPr>
      <w:sz w:val="26"/>
      <w:szCs w:val="26"/>
    </w:rPr>
  </w:style>
  <w:style w:type="paragraph" w:customStyle="1" w:styleId="greyline1">
    <w:name w:val="greyline1"/>
    <w:basedOn w:val="a"/>
    <w:rsid w:val="0067035D"/>
    <w:pPr>
      <w:pBdr>
        <w:bottom w:val="single" w:sz="6" w:space="0" w:color="CCCCCC"/>
      </w:pBdr>
      <w:spacing w:before="90" w:after="90"/>
    </w:pPr>
    <w:rPr>
      <w:sz w:val="26"/>
      <w:szCs w:val="26"/>
    </w:rPr>
  </w:style>
  <w:style w:type="paragraph" w:customStyle="1" w:styleId="greylinelast1">
    <w:name w:val="greylinelast1"/>
    <w:basedOn w:val="a"/>
    <w:rsid w:val="0067035D"/>
    <w:pPr>
      <w:pBdr>
        <w:bottom w:val="single" w:sz="6" w:space="0" w:color="CCCCCC"/>
      </w:pBdr>
      <w:spacing w:before="120"/>
    </w:pPr>
    <w:rPr>
      <w:sz w:val="26"/>
      <w:szCs w:val="26"/>
    </w:rPr>
  </w:style>
  <w:style w:type="paragraph" w:customStyle="1" w:styleId="highlightsteaser1">
    <w:name w:val="highlightsteaser1"/>
    <w:basedOn w:val="a"/>
    <w:rsid w:val="0067035D"/>
    <w:pPr>
      <w:spacing w:before="120" w:after="120"/>
      <w:ind w:left="150"/>
    </w:pPr>
    <w:rPr>
      <w:sz w:val="26"/>
      <w:szCs w:val="26"/>
    </w:rPr>
  </w:style>
  <w:style w:type="paragraph" w:customStyle="1" w:styleId="tsrimage1">
    <w:name w:val="tsr_image1"/>
    <w:basedOn w:val="a"/>
    <w:rsid w:val="0067035D"/>
    <w:pPr>
      <w:spacing w:before="120" w:after="120"/>
    </w:pPr>
    <w:rPr>
      <w:sz w:val="26"/>
      <w:szCs w:val="26"/>
    </w:rPr>
  </w:style>
  <w:style w:type="paragraph" w:customStyle="1" w:styleId="envelopeicon1">
    <w:name w:val="envelopeicon1"/>
    <w:basedOn w:val="a"/>
    <w:rsid w:val="0067035D"/>
    <w:pPr>
      <w:spacing w:before="120" w:after="120"/>
      <w:ind w:left="150"/>
    </w:pPr>
    <w:rPr>
      <w:position w:val="-9"/>
      <w:sz w:val="26"/>
      <w:szCs w:val="26"/>
    </w:rPr>
  </w:style>
  <w:style w:type="paragraph" w:customStyle="1" w:styleId="rssfeeds1">
    <w:name w:val="rssfeeds1"/>
    <w:basedOn w:val="a"/>
    <w:rsid w:val="0067035D"/>
    <w:pPr>
      <w:spacing w:before="75" w:after="75"/>
      <w:ind w:left="150" w:right="150"/>
    </w:pPr>
    <w:rPr>
      <w:sz w:val="26"/>
      <w:szCs w:val="26"/>
    </w:rPr>
  </w:style>
  <w:style w:type="paragraph" w:customStyle="1" w:styleId="sbdivider1">
    <w:name w:val="sb_divider1"/>
    <w:basedOn w:val="a"/>
    <w:rsid w:val="0067035D"/>
    <w:pPr>
      <w:pBdr>
        <w:bottom w:val="dashed" w:sz="6" w:space="0" w:color="999999"/>
      </w:pBdr>
    </w:pPr>
    <w:rPr>
      <w:sz w:val="26"/>
      <w:szCs w:val="26"/>
    </w:rPr>
  </w:style>
  <w:style w:type="paragraph" w:customStyle="1" w:styleId="highlightsicon1">
    <w:name w:val="highlightsicon1"/>
    <w:basedOn w:val="a"/>
    <w:rsid w:val="0067035D"/>
    <w:pPr>
      <w:ind w:left="150"/>
    </w:pPr>
    <w:rPr>
      <w:position w:val="-9"/>
      <w:sz w:val="26"/>
      <w:szCs w:val="26"/>
    </w:rPr>
  </w:style>
  <w:style w:type="paragraph" w:customStyle="1" w:styleId="highlightsiconbottom1">
    <w:name w:val="highlightsiconbottom1"/>
    <w:basedOn w:val="a"/>
    <w:rsid w:val="0067035D"/>
    <w:pPr>
      <w:ind w:left="150" w:right="150"/>
    </w:pPr>
    <w:rPr>
      <w:position w:val="-9"/>
      <w:sz w:val="26"/>
      <w:szCs w:val="26"/>
    </w:rPr>
  </w:style>
  <w:style w:type="paragraph" w:customStyle="1" w:styleId="rboxbl3">
    <w:name w:val="rbox_bl3"/>
    <w:basedOn w:val="a"/>
    <w:rsid w:val="0067035D"/>
    <w:pPr>
      <w:spacing w:before="120" w:after="120"/>
      <w:ind w:left="2"/>
    </w:pPr>
    <w:rPr>
      <w:sz w:val="2"/>
      <w:szCs w:val="2"/>
    </w:rPr>
  </w:style>
  <w:style w:type="paragraph" w:customStyle="1" w:styleId="siteinfoseparator1">
    <w:name w:val="siteinfoseparator1"/>
    <w:basedOn w:val="a"/>
    <w:rsid w:val="0067035D"/>
    <w:pPr>
      <w:ind w:left="60" w:right="60"/>
    </w:pPr>
    <w:rPr>
      <w:color w:val="1144DD"/>
    </w:rPr>
  </w:style>
  <w:style w:type="paragraph" w:customStyle="1" w:styleId="cnt3">
    <w:name w:val="cnt3"/>
    <w:basedOn w:val="a"/>
    <w:rsid w:val="0067035D"/>
    <w:pPr>
      <w:shd w:val="clear" w:color="auto" w:fill="FFFFFF"/>
      <w:spacing w:after="240"/>
    </w:pPr>
    <w:rPr>
      <w:sz w:val="26"/>
      <w:szCs w:val="26"/>
    </w:rPr>
  </w:style>
  <w:style w:type="paragraph" w:customStyle="1" w:styleId="cnt4">
    <w:name w:val="cnt4"/>
    <w:basedOn w:val="a"/>
    <w:rsid w:val="0067035D"/>
    <w:pPr>
      <w:shd w:val="clear" w:color="auto" w:fill="FFFFFF"/>
      <w:spacing w:after="240"/>
    </w:pPr>
    <w:rPr>
      <w:sz w:val="26"/>
      <w:szCs w:val="26"/>
    </w:rPr>
  </w:style>
  <w:style w:type="paragraph" w:customStyle="1" w:styleId="cnt5">
    <w:name w:val="cnt5"/>
    <w:basedOn w:val="a"/>
    <w:rsid w:val="0067035D"/>
    <w:pPr>
      <w:spacing w:after="240"/>
    </w:pPr>
    <w:rPr>
      <w:sz w:val="26"/>
      <w:szCs w:val="26"/>
    </w:rPr>
  </w:style>
  <w:style w:type="paragraph" w:customStyle="1" w:styleId="even1">
    <w:name w:val="even1"/>
    <w:basedOn w:val="a"/>
    <w:rsid w:val="0067035D"/>
    <w:pPr>
      <w:shd w:val="clear" w:color="auto" w:fill="FFFFFF"/>
      <w:spacing w:after="240"/>
    </w:pPr>
    <w:rPr>
      <w:sz w:val="26"/>
      <w:szCs w:val="26"/>
    </w:rPr>
  </w:style>
  <w:style w:type="paragraph" w:customStyle="1" w:styleId="bolded1">
    <w:name w:val="bolded1"/>
    <w:basedOn w:val="a"/>
    <w:rsid w:val="0067035D"/>
    <w:pPr>
      <w:spacing w:after="240"/>
    </w:pPr>
    <w:rPr>
      <w:b/>
      <w:bCs/>
      <w:sz w:val="26"/>
      <w:szCs w:val="26"/>
    </w:rPr>
  </w:style>
  <w:style w:type="paragraph" w:customStyle="1" w:styleId="i1">
    <w:name w:val="i1"/>
    <w:basedOn w:val="a"/>
    <w:rsid w:val="0067035D"/>
    <w:pPr>
      <w:spacing w:after="240"/>
    </w:pPr>
    <w:rPr>
      <w:sz w:val="26"/>
      <w:szCs w:val="26"/>
    </w:rPr>
  </w:style>
  <w:style w:type="paragraph" w:customStyle="1" w:styleId="c1">
    <w:name w:val="c1"/>
    <w:basedOn w:val="a"/>
    <w:rsid w:val="0067035D"/>
    <w:pPr>
      <w:spacing w:after="240"/>
      <w:ind w:left="3075"/>
    </w:pPr>
    <w:rPr>
      <w:sz w:val="26"/>
      <w:szCs w:val="26"/>
    </w:rPr>
  </w:style>
  <w:style w:type="paragraph" w:customStyle="1" w:styleId="n1">
    <w:name w:val="n1"/>
    <w:basedOn w:val="a"/>
    <w:rsid w:val="0067035D"/>
    <w:pPr>
      <w:spacing w:after="240"/>
    </w:pPr>
    <w:rPr>
      <w:sz w:val="26"/>
      <w:szCs w:val="26"/>
    </w:rPr>
  </w:style>
  <w:style w:type="paragraph" w:customStyle="1" w:styleId="c2">
    <w:name w:val="c2"/>
    <w:basedOn w:val="a"/>
    <w:rsid w:val="0067035D"/>
    <w:pPr>
      <w:spacing w:after="240"/>
      <w:ind w:left="3300"/>
    </w:pPr>
    <w:rPr>
      <w:sz w:val="26"/>
      <w:szCs w:val="26"/>
    </w:rPr>
  </w:style>
  <w:style w:type="paragraph" w:customStyle="1" w:styleId="n2">
    <w:name w:val="n2"/>
    <w:basedOn w:val="a"/>
    <w:rsid w:val="0067035D"/>
    <w:pPr>
      <w:spacing w:after="240"/>
    </w:pPr>
    <w:rPr>
      <w:sz w:val="26"/>
      <w:szCs w:val="26"/>
    </w:rPr>
  </w:style>
  <w:style w:type="paragraph" w:customStyle="1" w:styleId="c3">
    <w:name w:val="c3"/>
    <w:basedOn w:val="a"/>
    <w:rsid w:val="0067035D"/>
    <w:pPr>
      <w:spacing w:after="240"/>
      <w:ind w:right="3450"/>
    </w:pPr>
    <w:rPr>
      <w:sz w:val="26"/>
      <w:szCs w:val="26"/>
    </w:rPr>
  </w:style>
  <w:style w:type="paragraph" w:customStyle="1" w:styleId="column1">
    <w:name w:val="column1"/>
    <w:basedOn w:val="a"/>
    <w:rsid w:val="0067035D"/>
    <w:pPr>
      <w:spacing w:after="240"/>
    </w:pPr>
    <w:rPr>
      <w:sz w:val="26"/>
      <w:szCs w:val="26"/>
    </w:rPr>
  </w:style>
  <w:style w:type="paragraph" w:customStyle="1" w:styleId="column2">
    <w:name w:val="column2"/>
    <w:basedOn w:val="a"/>
    <w:rsid w:val="0067035D"/>
    <w:pPr>
      <w:spacing w:after="240"/>
    </w:pPr>
    <w:rPr>
      <w:sz w:val="26"/>
      <w:szCs w:val="26"/>
    </w:rPr>
  </w:style>
  <w:style w:type="paragraph" w:customStyle="1" w:styleId="left1">
    <w:name w:val="left1"/>
    <w:basedOn w:val="a"/>
    <w:rsid w:val="0067035D"/>
    <w:pPr>
      <w:spacing w:after="240"/>
      <w:ind w:right="244"/>
    </w:pPr>
    <w:rPr>
      <w:sz w:val="26"/>
      <w:szCs w:val="26"/>
    </w:rPr>
  </w:style>
  <w:style w:type="paragraph" w:customStyle="1" w:styleId="date1">
    <w:name w:val="date1"/>
    <w:basedOn w:val="a"/>
    <w:rsid w:val="0067035D"/>
    <w:pPr>
      <w:spacing w:after="240"/>
    </w:pPr>
    <w:rPr>
      <w:sz w:val="26"/>
      <w:szCs w:val="26"/>
    </w:rPr>
  </w:style>
  <w:style w:type="paragraph" w:customStyle="1" w:styleId="location1">
    <w:name w:val="location1"/>
    <w:basedOn w:val="a"/>
    <w:rsid w:val="0067035D"/>
    <w:pPr>
      <w:spacing w:after="240"/>
    </w:pPr>
    <w:rPr>
      <w:sz w:val="26"/>
      <w:szCs w:val="26"/>
    </w:rPr>
  </w:style>
  <w:style w:type="paragraph" w:customStyle="1" w:styleId="place1">
    <w:name w:val="place1"/>
    <w:basedOn w:val="a"/>
    <w:rsid w:val="0067035D"/>
    <w:pPr>
      <w:spacing w:after="240"/>
    </w:pPr>
    <w:rPr>
      <w:sz w:val="26"/>
      <w:szCs w:val="26"/>
    </w:rPr>
  </w:style>
  <w:style w:type="paragraph" w:customStyle="1" w:styleId="tablehdr1">
    <w:name w:val="tablehdr1"/>
    <w:basedOn w:val="a"/>
    <w:rsid w:val="0067035D"/>
    <w:pPr>
      <w:shd w:val="clear" w:color="auto" w:fill="D7DADB"/>
      <w:spacing w:after="240"/>
    </w:pPr>
    <w:rPr>
      <w:b/>
      <w:bCs/>
      <w:sz w:val="26"/>
      <w:szCs w:val="26"/>
    </w:rPr>
  </w:style>
  <w:style w:type="paragraph" w:customStyle="1" w:styleId="tablehdr2">
    <w:name w:val="tablehdr2"/>
    <w:basedOn w:val="a"/>
    <w:rsid w:val="0067035D"/>
    <w:pPr>
      <w:shd w:val="clear" w:color="auto" w:fill="D7DADB"/>
      <w:spacing w:after="240"/>
    </w:pPr>
    <w:rPr>
      <w:b/>
      <w:bCs/>
      <w:sz w:val="26"/>
      <w:szCs w:val="26"/>
    </w:rPr>
  </w:style>
  <w:style w:type="paragraph" w:customStyle="1" w:styleId="tablesubhdr1">
    <w:name w:val="tablesubhdr1"/>
    <w:basedOn w:val="a"/>
    <w:rsid w:val="0067035D"/>
    <w:pPr>
      <w:shd w:val="clear" w:color="auto" w:fill="D7DADB"/>
      <w:spacing w:after="240"/>
    </w:pPr>
    <w:rPr>
      <w:b/>
      <w:bCs/>
      <w:sz w:val="26"/>
      <w:szCs w:val="26"/>
    </w:rPr>
  </w:style>
  <w:style w:type="paragraph" w:customStyle="1" w:styleId="colhdr1">
    <w:name w:val="colhdr1"/>
    <w:basedOn w:val="a"/>
    <w:rsid w:val="0067035D"/>
    <w:pPr>
      <w:shd w:val="clear" w:color="auto" w:fill="D7DADB"/>
      <w:spacing w:after="240"/>
    </w:pPr>
    <w:rPr>
      <w:b/>
      <w:bCs/>
      <w:sz w:val="26"/>
      <w:szCs w:val="26"/>
    </w:rPr>
  </w:style>
  <w:style w:type="paragraph" w:customStyle="1" w:styleId="colhdr-nob1">
    <w:name w:val="colhdr-nob1"/>
    <w:basedOn w:val="a"/>
    <w:rsid w:val="0067035D"/>
    <w:pPr>
      <w:shd w:val="clear" w:color="auto" w:fill="D7DADB"/>
      <w:spacing w:after="240"/>
    </w:pPr>
    <w:rPr>
      <w:sz w:val="26"/>
      <w:szCs w:val="26"/>
    </w:rPr>
  </w:style>
  <w:style w:type="paragraph" w:customStyle="1" w:styleId="item1">
    <w:name w:val="item1"/>
    <w:basedOn w:val="a"/>
    <w:rsid w:val="0067035D"/>
    <w:pPr>
      <w:pBdr>
        <w:bottom w:val="dashed" w:sz="6" w:space="5" w:color="999999"/>
      </w:pBdr>
    </w:pPr>
    <w:rPr>
      <w:sz w:val="26"/>
      <w:szCs w:val="26"/>
    </w:rPr>
  </w:style>
  <w:style w:type="paragraph" w:customStyle="1" w:styleId="date2">
    <w:name w:val="date2"/>
    <w:basedOn w:val="a"/>
    <w:rsid w:val="0067035D"/>
    <w:pPr>
      <w:spacing w:after="240"/>
      <w:ind w:right="75"/>
    </w:pPr>
    <w:rPr>
      <w:sz w:val="26"/>
      <w:szCs w:val="26"/>
    </w:rPr>
  </w:style>
  <w:style w:type="paragraph" w:customStyle="1" w:styleId="technology1">
    <w:name w:val="technology1"/>
    <w:basedOn w:val="a"/>
    <w:rsid w:val="0067035D"/>
    <w:pPr>
      <w:spacing w:after="240"/>
      <w:ind w:right="75"/>
    </w:pPr>
    <w:rPr>
      <w:color w:val="666666"/>
      <w:sz w:val="26"/>
      <w:szCs w:val="26"/>
    </w:rPr>
  </w:style>
  <w:style w:type="paragraph" w:customStyle="1" w:styleId="publisher1">
    <w:name w:val="publisher1"/>
    <w:basedOn w:val="a"/>
    <w:rsid w:val="0067035D"/>
    <w:pPr>
      <w:spacing w:after="240"/>
    </w:pPr>
    <w:rPr>
      <w:color w:val="666666"/>
      <w:sz w:val="26"/>
      <w:szCs w:val="26"/>
    </w:rPr>
  </w:style>
  <w:style w:type="paragraph" w:customStyle="1" w:styleId="item2">
    <w:name w:val="item2"/>
    <w:basedOn w:val="a"/>
    <w:rsid w:val="0067035D"/>
    <w:pPr>
      <w:spacing w:after="240"/>
      <w:ind w:left="-135" w:right="-135"/>
    </w:pPr>
    <w:rPr>
      <w:sz w:val="26"/>
      <w:szCs w:val="26"/>
    </w:rPr>
  </w:style>
  <w:style w:type="paragraph" w:customStyle="1" w:styleId="itemlogos1">
    <w:name w:val="item_logos1"/>
    <w:basedOn w:val="a"/>
    <w:rsid w:val="0067035D"/>
    <w:pPr>
      <w:spacing w:before="90"/>
      <w:ind w:left="360" w:right="330"/>
    </w:pPr>
    <w:rPr>
      <w:sz w:val="26"/>
      <w:szCs w:val="26"/>
    </w:rPr>
  </w:style>
  <w:style w:type="paragraph" w:customStyle="1" w:styleId="date3">
    <w:name w:val="date3"/>
    <w:basedOn w:val="a"/>
    <w:rsid w:val="0067035D"/>
    <w:pPr>
      <w:pBdr>
        <w:bottom w:val="single" w:sz="6" w:space="8" w:color="E9EAEB"/>
      </w:pBdr>
      <w:ind w:left="360" w:right="360"/>
      <w:jc w:val="right"/>
    </w:pPr>
    <w:rPr>
      <w:b/>
      <w:bCs/>
      <w:sz w:val="12"/>
      <w:szCs w:val="12"/>
    </w:rPr>
  </w:style>
  <w:style w:type="paragraph" w:customStyle="1" w:styleId="item3">
    <w:name w:val="item3"/>
    <w:basedOn w:val="a"/>
    <w:rsid w:val="0067035D"/>
    <w:pPr>
      <w:spacing w:after="240"/>
    </w:pPr>
    <w:rPr>
      <w:sz w:val="26"/>
      <w:szCs w:val="26"/>
    </w:rPr>
  </w:style>
  <w:style w:type="paragraph" w:customStyle="1" w:styleId="itemlogos2">
    <w:name w:val="item_logos2"/>
    <w:basedOn w:val="a"/>
    <w:rsid w:val="0067035D"/>
    <w:pPr>
      <w:spacing w:before="105"/>
      <w:ind w:left="360" w:right="360"/>
    </w:pPr>
    <w:rPr>
      <w:sz w:val="26"/>
      <w:szCs w:val="26"/>
    </w:rPr>
  </w:style>
  <w:style w:type="paragraph" w:customStyle="1" w:styleId="date4">
    <w:name w:val="date4"/>
    <w:basedOn w:val="a"/>
    <w:rsid w:val="0067035D"/>
    <w:pPr>
      <w:pBdr>
        <w:bottom w:val="single" w:sz="6" w:space="0" w:color="E9EAEB"/>
      </w:pBdr>
      <w:ind w:left="360" w:right="360"/>
      <w:jc w:val="right"/>
    </w:pPr>
    <w:rPr>
      <w:sz w:val="26"/>
      <w:szCs w:val="26"/>
    </w:rPr>
  </w:style>
  <w:style w:type="paragraph" w:customStyle="1" w:styleId="list1">
    <w:name w:val="list1"/>
    <w:basedOn w:val="a"/>
    <w:rsid w:val="0067035D"/>
    <w:pPr>
      <w:spacing w:after="240"/>
    </w:pPr>
    <w:rPr>
      <w:sz w:val="26"/>
      <w:szCs w:val="26"/>
    </w:rPr>
  </w:style>
  <w:style w:type="paragraph" w:customStyle="1" w:styleId="item4">
    <w:name w:val="item4"/>
    <w:basedOn w:val="a"/>
    <w:rsid w:val="0067035D"/>
    <w:pPr>
      <w:pBdr>
        <w:bottom w:val="dashed" w:sz="6" w:space="6" w:color="999999"/>
      </w:pBdr>
    </w:pPr>
    <w:rPr>
      <w:sz w:val="26"/>
      <w:szCs w:val="26"/>
    </w:rPr>
  </w:style>
  <w:style w:type="paragraph" w:customStyle="1" w:styleId="list2">
    <w:name w:val="list2"/>
    <w:basedOn w:val="a"/>
    <w:rsid w:val="0067035D"/>
    <w:pPr>
      <w:spacing w:after="240"/>
    </w:pPr>
    <w:rPr>
      <w:sz w:val="26"/>
      <w:szCs w:val="26"/>
    </w:rPr>
  </w:style>
  <w:style w:type="paragraph" w:customStyle="1" w:styleId="item5">
    <w:name w:val="item5"/>
    <w:basedOn w:val="a"/>
    <w:rsid w:val="0067035D"/>
    <w:pPr>
      <w:pBdr>
        <w:bottom w:val="dashed" w:sz="6" w:space="6" w:color="999999"/>
      </w:pBdr>
    </w:pPr>
    <w:rPr>
      <w:sz w:val="26"/>
      <w:szCs w:val="26"/>
    </w:rPr>
  </w:style>
  <w:style w:type="paragraph" w:customStyle="1" w:styleId="item6">
    <w:name w:val="item6"/>
    <w:basedOn w:val="a"/>
    <w:rsid w:val="0067035D"/>
    <w:pPr>
      <w:pBdr>
        <w:bottom w:val="dashed" w:sz="6" w:space="6" w:color="999999"/>
      </w:pBdr>
    </w:pPr>
    <w:rPr>
      <w:sz w:val="26"/>
      <w:szCs w:val="26"/>
    </w:rPr>
  </w:style>
  <w:style w:type="paragraph" w:customStyle="1" w:styleId="even2">
    <w:name w:val="even2"/>
    <w:basedOn w:val="a"/>
    <w:rsid w:val="0067035D"/>
    <w:pPr>
      <w:shd w:val="clear" w:color="auto" w:fill="D7DADB"/>
      <w:spacing w:after="240"/>
    </w:pPr>
    <w:rPr>
      <w:sz w:val="26"/>
      <w:szCs w:val="26"/>
    </w:rPr>
  </w:style>
  <w:style w:type="paragraph" w:customStyle="1" w:styleId="odd1">
    <w:name w:val="odd1"/>
    <w:basedOn w:val="a"/>
    <w:rsid w:val="0067035D"/>
    <w:pPr>
      <w:shd w:val="clear" w:color="auto" w:fill="EBF1F5"/>
      <w:spacing w:after="240"/>
    </w:pPr>
    <w:rPr>
      <w:sz w:val="26"/>
      <w:szCs w:val="26"/>
    </w:rPr>
  </w:style>
  <w:style w:type="paragraph" w:customStyle="1" w:styleId="inforow1">
    <w:name w:val="inforow1"/>
    <w:basedOn w:val="a"/>
    <w:rsid w:val="0067035D"/>
    <w:pPr>
      <w:spacing w:before="120"/>
      <w:ind w:left="240" w:right="240"/>
    </w:pPr>
    <w:rPr>
      <w:sz w:val="26"/>
      <w:szCs w:val="26"/>
    </w:rPr>
  </w:style>
  <w:style w:type="paragraph" w:customStyle="1" w:styleId="date5">
    <w:name w:val="date5"/>
    <w:basedOn w:val="a"/>
    <w:rsid w:val="0067035D"/>
    <w:pPr>
      <w:ind w:left="240" w:right="525"/>
    </w:pPr>
    <w:rPr>
      <w:sz w:val="26"/>
      <w:szCs w:val="26"/>
    </w:rPr>
  </w:style>
  <w:style w:type="paragraph" w:customStyle="1" w:styleId="technology2">
    <w:name w:val="technology2"/>
    <w:basedOn w:val="a"/>
    <w:rsid w:val="0067035D"/>
    <w:pPr>
      <w:ind w:left="240" w:right="525"/>
    </w:pPr>
    <w:rPr>
      <w:sz w:val="26"/>
      <w:szCs w:val="26"/>
    </w:rPr>
  </w:style>
  <w:style w:type="paragraph" w:customStyle="1" w:styleId="publisher2">
    <w:name w:val="publisher2"/>
    <w:basedOn w:val="a"/>
    <w:rsid w:val="0067035D"/>
    <w:pPr>
      <w:ind w:left="240" w:right="150"/>
    </w:pPr>
    <w:rPr>
      <w:sz w:val="26"/>
      <w:szCs w:val="26"/>
    </w:rPr>
  </w:style>
  <w:style w:type="paragraph" w:customStyle="1" w:styleId="logo1">
    <w:name w:val="logo1"/>
    <w:basedOn w:val="a"/>
    <w:rsid w:val="0067035D"/>
    <w:pPr>
      <w:spacing w:after="300"/>
      <w:ind w:right="135"/>
    </w:pPr>
    <w:rPr>
      <w:sz w:val="26"/>
      <w:szCs w:val="26"/>
    </w:rPr>
  </w:style>
  <w:style w:type="paragraph" w:customStyle="1" w:styleId="box1">
    <w:name w:val="box1"/>
    <w:basedOn w:val="a"/>
    <w:rsid w:val="0067035D"/>
    <w:pPr>
      <w:pBdr>
        <w:left w:val="single" w:sz="6" w:space="0" w:color="CCCCCC"/>
        <w:right w:val="single" w:sz="6" w:space="0" w:color="CCCCCC"/>
      </w:pBdr>
      <w:spacing w:after="240"/>
    </w:pPr>
    <w:rPr>
      <w:sz w:val="22"/>
      <w:szCs w:val="22"/>
    </w:rPr>
  </w:style>
  <w:style w:type="paragraph" w:customStyle="1" w:styleId="even3">
    <w:name w:val="even3"/>
    <w:basedOn w:val="a"/>
    <w:rsid w:val="0067035D"/>
    <w:pPr>
      <w:pBdr>
        <w:bottom w:val="single" w:sz="6" w:space="0" w:color="CCCCCC"/>
      </w:pBdr>
      <w:shd w:val="clear" w:color="auto" w:fill="F5F5F5"/>
    </w:pPr>
    <w:rPr>
      <w:sz w:val="26"/>
      <w:szCs w:val="26"/>
    </w:rPr>
  </w:style>
  <w:style w:type="paragraph" w:customStyle="1" w:styleId="odd2">
    <w:name w:val="odd2"/>
    <w:basedOn w:val="a"/>
    <w:rsid w:val="0067035D"/>
    <w:pPr>
      <w:pBdr>
        <w:bottom w:val="single" w:sz="6" w:space="0" w:color="CCCCCC"/>
      </w:pBdr>
      <w:shd w:val="clear" w:color="auto" w:fill="EFEFEF"/>
    </w:pPr>
    <w:rPr>
      <w:sz w:val="26"/>
      <w:szCs w:val="26"/>
    </w:rPr>
  </w:style>
  <w:style w:type="paragraph" w:customStyle="1" w:styleId="fbandmail1">
    <w:name w:val="fb_and_mail1"/>
    <w:basedOn w:val="a"/>
    <w:rsid w:val="0067035D"/>
    <w:pPr>
      <w:spacing w:after="240"/>
    </w:pPr>
    <w:rPr>
      <w:sz w:val="22"/>
      <w:szCs w:val="22"/>
    </w:rPr>
  </w:style>
  <w:style w:type="paragraph" w:customStyle="1" w:styleId="iconfb1">
    <w:name w:val="icon_fb1"/>
    <w:basedOn w:val="a"/>
    <w:rsid w:val="0067035D"/>
    <w:pPr>
      <w:spacing w:after="240"/>
      <w:ind w:right="150"/>
    </w:pPr>
    <w:rPr>
      <w:sz w:val="26"/>
      <w:szCs w:val="26"/>
    </w:rPr>
  </w:style>
  <w:style w:type="paragraph" w:customStyle="1" w:styleId="iconemail1">
    <w:name w:val="icon_email1"/>
    <w:basedOn w:val="a"/>
    <w:rsid w:val="0067035D"/>
    <w:pPr>
      <w:spacing w:before="75"/>
      <w:ind w:right="210"/>
    </w:pPr>
    <w:rPr>
      <w:sz w:val="26"/>
      <w:szCs w:val="26"/>
    </w:rPr>
  </w:style>
  <w:style w:type="paragraph" w:customStyle="1" w:styleId="cnt6">
    <w:name w:val="cnt6"/>
    <w:basedOn w:val="a"/>
    <w:rsid w:val="0067035D"/>
    <w:rPr>
      <w:sz w:val="26"/>
      <w:szCs w:val="26"/>
    </w:rPr>
  </w:style>
  <w:style w:type="paragraph" w:customStyle="1" w:styleId="item7">
    <w:name w:val="item7"/>
    <w:basedOn w:val="a"/>
    <w:rsid w:val="0067035D"/>
    <w:rPr>
      <w:sz w:val="26"/>
      <w:szCs w:val="26"/>
    </w:rPr>
  </w:style>
  <w:style w:type="paragraph" w:customStyle="1" w:styleId="even4">
    <w:name w:val="even4"/>
    <w:basedOn w:val="a"/>
    <w:rsid w:val="0067035D"/>
    <w:pPr>
      <w:shd w:val="clear" w:color="auto" w:fill="E6E6E6"/>
    </w:pPr>
    <w:rPr>
      <w:sz w:val="26"/>
      <w:szCs w:val="26"/>
    </w:rPr>
  </w:style>
  <w:style w:type="paragraph" w:customStyle="1" w:styleId="odd3">
    <w:name w:val="odd3"/>
    <w:basedOn w:val="a"/>
    <w:rsid w:val="0067035D"/>
    <w:pPr>
      <w:shd w:val="clear" w:color="auto" w:fill="E6E6E6"/>
    </w:pPr>
    <w:rPr>
      <w:sz w:val="26"/>
      <w:szCs w:val="26"/>
    </w:rPr>
  </w:style>
  <w:style w:type="paragraph" w:customStyle="1" w:styleId="intro1">
    <w:name w:val="intro1"/>
    <w:basedOn w:val="a"/>
    <w:rsid w:val="0067035D"/>
    <w:rPr>
      <w:b/>
      <w:bCs/>
      <w:sz w:val="26"/>
      <w:szCs w:val="26"/>
    </w:rPr>
  </w:style>
  <w:style w:type="paragraph" w:customStyle="1" w:styleId="date6">
    <w:name w:val="date6"/>
    <w:basedOn w:val="a"/>
    <w:rsid w:val="0067035D"/>
    <w:pPr>
      <w:jc w:val="right"/>
    </w:pPr>
    <w:rPr>
      <w:b/>
      <w:bCs/>
      <w:sz w:val="12"/>
      <w:szCs w:val="12"/>
    </w:rPr>
  </w:style>
  <w:style w:type="paragraph" w:customStyle="1" w:styleId="cnt7">
    <w:name w:val="cnt7"/>
    <w:basedOn w:val="a"/>
    <w:rsid w:val="0067035D"/>
    <w:rPr>
      <w:sz w:val="26"/>
      <w:szCs w:val="26"/>
    </w:rPr>
  </w:style>
  <w:style w:type="paragraph" w:customStyle="1" w:styleId="item8">
    <w:name w:val="item8"/>
    <w:basedOn w:val="a"/>
    <w:rsid w:val="0067035D"/>
    <w:rPr>
      <w:sz w:val="26"/>
      <w:szCs w:val="26"/>
    </w:rPr>
  </w:style>
  <w:style w:type="paragraph" w:customStyle="1" w:styleId="intro2">
    <w:name w:val="intro2"/>
    <w:basedOn w:val="a"/>
    <w:rsid w:val="0067035D"/>
    <w:rPr>
      <w:b/>
      <w:bCs/>
      <w:sz w:val="26"/>
      <w:szCs w:val="26"/>
    </w:rPr>
  </w:style>
  <w:style w:type="paragraph" w:customStyle="1" w:styleId="date7">
    <w:name w:val="date7"/>
    <w:basedOn w:val="a"/>
    <w:rsid w:val="0067035D"/>
    <w:pPr>
      <w:jc w:val="right"/>
    </w:pPr>
    <w:rPr>
      <w:sz w:val="26"/>
      <w:szCs w:val="26"/>
    </w:rPr>
  </w:style>
  <w:style w:type="paragraph" w:customStyle="1" w:styleId="topics1">
    <w:name w:val="topics1"/>
    <w:basedOn w:val="a"/>
    <w:rsid w:val="0067035D"/>
    <w:pPr>
      <w:spacing w:after="240"/>
    </w:pPr>
    <w:rPr>
      <w:color w:val="666666"/>
      <w:sz w:val="26"/>
      <w:szCs w:val="26"/>
    </w:rPr>
  </w:style>
  <w:style w:type="paragraph" w:customStyle="1" w:styleId="emph1">
    <w:name w:val="emph1"/>
    <w:basedOn w:val="a"/>
    <w:rsid w:val="0067035D"/>
    <w:pPr>
      <w:spacing w:after="240"/>
    </w:pPr>
    <w:rPr>
      <w:color w:val="666666"/>
      <w:sz w:val="26"/>
      <w:szCs w:val="26"/>
    </w:rPr>
  </w:style>
  <w:style w:type="paragraph" w:customStyle="1" w:styleId="colored1">
    <w:name w:val="colored1"/>
    <w:basedOn w:val="a"/>
    <w:rsid w:val="0067035D"/>
    <w:pPr>
      <w:spacing w:after="240"/>
    </w:pPr>
    <w:rPr>
      <w:color w:val="0033CC"/>
      <w:sz w:val="26"/>
      <w:szCs w:val="26"/>
    </w:rPr>
  </w:style>
  <w:style w:type="paragraph" w:customStyle="1" w:styleId="time1">
    <w:name w:val="time1"/>
    <w:basedOn w:val="a"/>
    <w:rsid w:val="0067035D"/>
    <w:pPr>
      <w:spacing w:after="240"/>
    </w:pPr>
    <w:rPr>
      <w:sz w:val="26"/>
      <w:szCs w:val="26"/>
    </w:rPr>
  </w:style>
  <w:style w:type="paragraph" w:customStyle="1" w:styleId="event1">
    <w:name w:val="event1"/>
    <w:basedOn w:val="a"/>
    <w:rsid w:val="0067035D"/>
    <w:pPr>
      <w:pBdr>
        <w:top w:val="single" w:sz="6" w:space="0" w:color="8B9EA2"/>
        <w:left w:val="single" w:sz="6" w:space="0" w:color="8B9EA2"/>
        <w:bottom w:val="single" w:sz="6" w:space="0" w:color="8B9EA2"/>
        <w:right w:val="single" w:sz="6" w:space="0" w:color="8B9EA2"/>
      </w:pBdr>
      <w:spacing w:after="225"/>
      <w:ind w:left="75" w:right="75"/>
    </w:pPr>
    <w:rPr>
      <w:sz w:val="26"/>
      <w:szCs w:val="26"/>
    </w:rPr>
  </w:style>
  <w:style w:type="paragraph" w:customStyle="1" w:styleId="placetime1">
    <w:name w:val="placetime1"/>
    <w:basedOn w:val="a"/>
    <w:rsid w:val="0067035D"/>
    <w:pPr>
      <w:pBdr>
        <w:bottom w:val="single" w:sz="6" w:space="0" w:color="8B9EA2"/>
      </w:pBdr>
      <w:shd w:val="clear" w:color="auto" w:fill="F0F8FF"/>
      <w:spacing w:after="240"/>
      <w:ind w:left="75" w:right="75"/>
    </w:pPr>
    <w:rPr>
      <w:sz w:val="26"/>
      <w:szCs w:val="26"/>
    </w:rPr>
  </w:style>
  <w:style w:type="paragraph" w:customStyle="1" w:styleId="comment1">
    <w:name w:val="comment1"/>
    <w:basedOn w:val="a"/>
    <w:rsid w:val="0067035D"/>
    <w:pPr>
      <w:spacing w:after="240"/>
    </w:pPr>
    <w:rPr>
      <w:sz w:val="26"/>
      <w:szCs w:val="26"/>
    </w:rPr>
  </w:style>
  <w:style w:type="paragraph" w:customStyle="1" w:styleId="req1">
    <w:name w:val="req1"/>
    <w:basedOn w:val="a"/>
    <w:rsid w:val="0067035D"/>
    <w:rPr>
      <w:color w:val="990000"/>
      <w:sz w:val="26"/>
      <w:szCs w:val="26"/>
    </w:rPr>
  </w:style>
  <w:style w:type="paragraph" w:customStyle="1" w:styleId="chk1">
    <w:name w:val="chk1"/>
    <w:basedOn w:val="a"/>
    <w:rsid w:val="0067035D"/>
    <w:rPr>
      <w:sz w:val="26"/>
      <w:szCs w:val="26"/>
    </w:rPr>
  </w:style>
  <w:style w:type="paragraph" w:customStyle="1" w:styleId="rad1">
    <w:name w:val="rad1"/>
    <w:basedOn w:val="a"/>
    <w:rsid w:val="0067035D"/>
    <w:rPr>
      <w:sz w:val="26"/>
      <w:szCs w:val="26"/>
    </w:rPr>
  </w:style>
  <w:style w:type="paragraph" w:customStyle="1" w:styleId="btn1">
    <w:name w:val="btn1"/>
    <w:basedOn w:val="a"/>
    <w:rsid w:val="0067035D"/>
    <w:pPr>
      <w:ind w:left="75" w:right="75"/>
    </w:pPr>
    <w:rPr>
      <w:sz w:val="26"/>
      <w:szCs w:val="26"/>
    </w:rPr>
  </w:style>
  <w:style w:type="paragraph" w:customStyle="1" w:styleId="chk2">
    <w:name w:val="chk2"/>
    <w:basedOn w:val="a"/>
    <w:rsid w:val="0067035D"/>
    <w:pPr>
      <w:ind w:right="75"/>
    </w:pPr>
    <w:rPr>
      <w:sz w:val="26"/>
      <w:szCs w:val="26"/>
    </w:rPr>
  </w:style>
  <w:style w:type="paragraph" w:customStyle="1" w:styleId="rad2">
    <w:name w:val="rad2"/>
    <w:basedOn w:val="a"/>
    <w:rsid w:val="0067035D"/>
    <w:pPr>
      <w:ind w:right="75"/>
    </w:pPr>
    <w:rPr>
      <w:sz w:val="26"/>
      <w:szCs w:val="26"/>
    </w:rPr>
  </w:style>
  <w:style w:type="paragraph" w:customStyle="1" w:styleId="buttons1">
    <w:name w:val="buttons1"/>
    <w:basedOn w:val="a"/>
    <w:rsid w:val="0067035D"/>
    <w:pPr>
      <w:spacing w:before="240" w:after="240"/>
      <w:jc w:val="center"/>
    </w:pPr>
    <w:rPr>
      <w:sz w:val="26"/>
      <w:szCs w:val="26"/>
    </w:rPr>
  </w:style>
  <w:style w:type="paragraph" w:customStyle="1" w:styleId="buttonsl1">
    <w:name w:val="buttonsl1"/>
    <w:basedOn w:val="a"/>
    <w:rsid w:val="0067035D"/>
    <w:pPr>
      <w:spacing w:before="240" w:after="240"/>
    </w:pPr>
    <w:rPr>
      <w:sz w:val="26"/>
      <w:szCs w:val="26"/>
    </w:rPr>
  </w:style>
  <w:style w:type="paragraph" w:customStyle="1" w:styleId="navparent1">
    <w:name w:val="navparent1"/>
    <w:basedOn w:val="a"/>
    <w:rsid w:val="0067035D"/>
    <w:pPr>
      <w:spacing w:before="150"/>
    </w:pPr>
    <w:rPr>
      <w:b/>
      <w:bCs/>
      <w:sz w:val="26"/>
      <w:szCs w:val="26"/>
    </w:rPr>
  </w:style>
  <w:style w:type="paragraph" w:customStyle="1" w:styleId="downloadbutton1">
    <w:name w:val="downloadbutton1"/>
    <w:basedOn w:val="a"/>
    <w:rsid w:val="0067035D"/>
    <w:pPr>
      <w:spacing w:before="150" w:after="240"/>
    </w:pPr>
    <w:rPr>
      <w:sz w:val="26"/>
      <w:szCs w:val="26"/>
    </w:rPr>
  </w:style>
  <w:style w:type="paragraph" w:customStyle="1" w:styleId="item9">
    <w:name w:val="item9"/>
    <w:basedOn w:val="a"/>
    <w:rsid w:val="0067035D"/>
    <w:pPr>
      <w:pBdr>
        <w:bottom w:val="dashed" w:sz="6" w:space="5" w:color="999999"/>
      </w:pBdr>
    </w:pPr>
    <w:rPr>
      <w:sz w:val="26"/>
      <w:szCs w:val="26"/>
    </w:rPr>
  </w:style>
  <w:style w:type="paragraph" w:customStyle="1" w:styleId="date8">
    <w:name w:val="date8"/>
    <w:basedOn w:val="a"/>
    <w:rsid w:val="0067035D"/>
    <w:pPr>
      <w:spacing w:after="240"/>
      <w:ind w:right="450"/>
    </w:pPr>
    <w:rPr>
      <w:sz w:val="26"/>
      <w:szCs w:val="26"/>
    </w:rPr>
  </w:style>
  <w:style w:type="paragraph" w:customStyle="1" w:styleId="infopic1">
    <w:name w:val="infopic1"/>
    <w:basedOn w:val="a"/>
    <w:rsid w:val="0067035D"/>
    <w:pPr>
      <w:spacing w:after="240"/>
      <w:ind w:right="150"/>
    </w:pPr>
    <w:rPr>
      <w:sz w:val="26"/>
      <w:szCs w:val="26"/>
    </w:rPr>
  </w:style>
  <w:style w:type="paragraph" w:customStyle="1" w:styleId="technology3">
    <w:name w:val="technology3"/>
    <w:basedOn w:val="a"/>
    <w:rsid w:val="0067035D"/>
    <w:pPr>
      <w:spacing w:after="240"/>
      <w:ind w:right="75"/>
    </w:pPr>
    <w:rPr>
      <w:color w:val="666666"/>
      <w:sz w:val="26"/>
      <w:szCs w:val="26"/>
    </w:rPr>
  </w:style>
  <w:style w:type="paragraph" w:customStyle="1" w:styleId="publisher3">
    <w:name w:val="publisher3"/>
    <w:basedOn w:val="a"/>
    <w:rsid w:val="0067035D"/>
    <w:pPr>
      <w:spacing w:after="240"/>
    </w:pPr>
    <w:rPr>
      <w:color w:val="666666"/>
      <w:sz w:val="26"/>
      <w:szCs w:val="26"/>
    </w:rPr>
  </w:style>
  <w:style w:type="paragraph" w:customStyle="1" w:styleId="audiencedate1">
    <w:name w:val="audience_date1"/>
    <w:basedOn w:val="a"/>
    <w:rsid w:val="0067035D"/>
    <w:pPr>
      <w:spacing w:after="240"/>
      <w:ind w:right="75"/>
    </w:pPr>
    <w:rPr>
      <w:sz w:val="26"/>
      <w:szCs w:val="26"/>
    </w:rPr>
  </w:style>
  <w:style w:type="paragraph" w:customStyle="1" w:styleId="adate1">
    <w:name w:val="a_date1"/>
    <w:basedOn w:val="a"/>
    <w:rsid w:val="0067035D"/>
    <w:pPr>
      <w:spacing w:after="240"/>
      <w:jc w:val="center"/>
    </w:pPr>
    <w:rPr>
      <w:sz w:val="26"/>
      <w:szCs w:val="26"/>
    </w:rPr>
  </w:style>
  <w:style w:type="paragraph" w:customStyle="1" w:styleId="style1">
    <w:name w:val="style1"/>
    <w:basedOn w:val="a"/>
    <w:rsid w:val="0067035D"/>
    <w:pPr>
      <w:spacing w:before="100" w:beforeAutospacing="1" w:after="100" w:afterAutospacing="1"/>
    </w:pPr>
    <w:rPr>
      <w:b/>
      <w:bCs/>
      <w:color w:val="000099"/>
    </w:rPr>
  </w:style>
  <w:style w:type="paragraph" w:customStyle="1" w:styleId="style4">
    <w:name w:val="style4"/>
    <w:basedOn w:val="a"/>
    <w:rsid w:val="0067035D"/>
    <w:pPr>
      <w:spacing w:before="100" w:beforeAutospacing="1" w:after="100" w:afterAutospacing="1"/>
    </w:pPr>
  </w:style>
  <w:style w:type="paragraph" w:customStyle="1" w:styleId="style10">
    <w:name w:val="style10"/>
    <w:basedOn w:val="a"/>
    <w:rsid w:val="0067035D"/>
    <w:pPr>
      <w:spacing w:before="100" w:beforeAutospacing="1" w:after="100" w:afterAutospacing="1"/>
    </w:pPr>
    <w:rPr>
      <w:color w:val="003300"/>
    </w:rPr>
  </w:style>
  <w:style w:type="paragraph" w:customStyle="1" w:styleId="style11">
    <w:name w:val="style11"/>
    <w:basedOn w:val="a"/>
    <w:rsid w:val="0067035D"/>
    <w:pPr>
      <w:spacing w:before="100" w:beforeAutospacing="1" w:after="100" w:afterAutospacing="1"/>
    </w:pPr>
    <w:rPr>
      <w:b/>
      <w:bCs/>
      <w:color w:val="006600"/>
    </w:rPr>
  </w:style>
  <w:style w:type="paragraph" w:customStyle="1" w:styleId="1b">
    <w:name w:val="1"/>
    <w:basedOn w:val="a"/>
    <w:rsid w:val="0067035D"/>
    <w:rPr>
      <w:sz w:val="20"/>
      <w:szCs w:val="20"/>
      <w:lang w:val="en-US" w:eastAsia="en-US"/>
    </w:rPr>
  </w:style>
  <w:style w:type="paragraph" w:customStyle="1" w:styleId="170">
    <w:name w:val="Стиль17"/>
    <w:basedOn w:val="a"/>
    <w:rsid w:val="0067035D"/>
    <w:pPr>
      <w:spacing w:after="200"/>
    </w:pPr>
    <w:rPr>
      <w:color w:val="000000"/>
      <w:szCs w:val="22"/>
      <w:lang w:eastAsia="en-US"/>
    </w:rPr>
  </w:style>
  <w:style w:type="character" w:customStyle="1" w:styleId="apple-style-span">
    <w:name w:val="apple-style-span"/>
    <w:basedOn w:val="a1"/>
    <w:uiPriority w:val="99"/>
    <w:rsid w:val="0067035D"/>
  </w:style>
  <w:style w:type="character" w:customStyle="1" w:styleId="183">
    <w:name w:val="Основной текст183"/>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700">
    <w:name w:val="Основной текст170"/>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171">
    <w:name w:val="Основной текст171"/>
    <w:rsid w:val="0067035D"/>
    <w:rPr>
      <w:rFonts w:ascii="Times New Roman" w:eastAsia="Times New Roman" w:hAnsi="Times New Roman" w:cs="Times New Roman" w:hint="default"/>
      <w:sz w:val="21"/>
      <w:szCs w:val="21"/>
      <w:shd w:val="clear" w:color="auto" w:fill="FFFFFF"/>
    </w:rPr>
  </w:style>
  <w:style w:type="character" w:customStyle="1" w:styleId="187">
    <w:name w:val="Основной текст187"/>
    <w:rsid w:val="0067035D"/>
    <w:rPr>
      <w:rFonts w:ascii="Times New Roman" w:eastAsia="Times New Roman" w:hAnsi="Times New Roman" w:cs="Times New Roman" w:hint="default"/>
      <w:b w:val="0"/>
      <w:bCs w:val="0"/>
      <w:i w:val="0"/>
      <w:iCs w:val="0"/>
      <w:smallCaps w:val="0"/>
      <w:spacing w:val="0"/>
      <w:sz w:val="21"/>
      <w:szCs w:val="21"/>
      <w:u w:val="single"/>
      <w:shd w:val="clear" w:color="auto" w:fill="FFFFFF"/>
    </w:rPr>
  </w:style>
  <w:style w:type="character" w:customStyle="1" w:styleId="aff5">
    <w:name w:val="Подпись к таблице"/>
    <w:rsid w:val="0067035D"/>
    <w:rPr>
      <w:rFonts w:ascii="Times New Roman" w:eastAsia="Times New Roman" w:hAnsi="Times New Roman" w:cs="Times New Roman" w:hint="default"/>
      <w:b w:val="0"/>
      <w:bCs w:val="0"/>
      <w:i w:val="0"/>
      <w:iCs w:val="0"/>
      <w:smallCaps w:val="0"/>
      <w:spacing w:val="0"/>
      <w:sz w:val="18"/>
      <w:szCs w:val="18"/>
      <w:u w:val="single"/>
    </w:rPr>
  </w:style>
  <w:style w:type="character" w:customStyle="1" w:styleId="186">
    <w:name w:val="Основной текст186"/>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88">
    <w:name w:val="Основной текст188"/>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89">
    <w:name w:val="Основной текст189"/>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91">
    <w:name w:val="Основной текст191"/>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76">
    <w:name w:val="Основной текст176"/>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articleseparator1">
    <w:name w:val="article_separator1"/>
    <w:rsid w:val="0067035D"/>
  </w:style>
  <w:style w:type="paragraph" w:styleId="z-">
    <w:name w:val="HTML Top of Form"/>
    <w:basedOn w:val="a"/>
    <w:next w:val="a"/>
    <w:link w:val="z-0"/>
    <w:hidden/>
    <w:uiPriority w:val="99"/>
    <w:semiHidden/>
    <w:unhideWhenUsed/>
    <w:rsid w:val="0067035D"/>
    <w:pPr>
      <w:pBdr>
        <w:bottom w:val="single" w:sz="6" w:space="1" w:color="auto"/>
      </w:pBdr>
      <w:spacing w:line="276" w:lineRule="auto"/>
      <w:jc w:val="center"/>
    </w:pPr>
    <w:rPr>
      <w:rFonts w:ascii="Arial" w:eastAsiaTheme="minorEastAsia" w:hAnsi="Arial" w:cs="Arial"/>
      <w:vanish/>
      <w:sz w:val="16"/>
      <w:szCs w:val="16"/>
    </w:rPr>
  </w:style>
  <w:style w:type="character" w:customStyle="1" w:styleId="z-0">
    <w:name w:val="z-Начало формы Знак"/>
    <w:basedOn w:val="a1"/>
    <w:link w:val="z-"/>
    <w:uiPriority w:val="99"/>
    <w:semiHidden/>
    <w:rsid w:val="0067035D"/>
    <w:rPr>
      <w:rFonts w:ascii="Arial" w:eastAsiaTheme="minorEastAsia" w:hAnsi="Arial" w:cs="Arial"/>
      <w:vanish/>
      <w:sz w:val="16"/>
      <w:szCs w:val="16"/>
      <w:lang w:eastAsia="ru-RU"/>
    </w:rPr>
  </w:style>
  <w:style w:type="paragraph" w:styleId="z-1">
    <w:name w:val="HTML Bottom of Form"/>
    <w:basedOn w:val="a"/>
    <w:next w:val="a"/>
    <w:link w:val="z-2"/>
    <w:hidden/>
    <w:uiPriority w:val="99"/>
    <w:semiHidden/>
    <w:unhideWhenUsed/>
    <w:rsid w:val="0067035D"/>
    <w:pPr>
      <w:pBdr>
        <w:top w:val="single" w:sz="6" w:space="1" w:color="auto"/>
      </w:pBdr>
      <w:spacing w:line="276" w:lineRule="auto"/>
      <w:jc w:val="center"/>
    </w:pPr>
    <w:rPr>
      <w:rFonts w:ascii="Arial" w:eastAsiaTheme="minorEastAsia" w:hAnsi="Arial" w:cs="Arial"/>
      <w:vanish/>
      <w:sz w:val="16"/>
      <w:szCs w:val="16"/>
    </w:rPr>
  </w:style>
  <w:style w:type="character" w:customStyle="1" w:styleId="z-2">
    <w:name w:val="z-Конец формы Знак"/>
    <w:basedOn w:val="a1"/>
    <w:link w:val="z-1"/>
    <w:uiPriority w:val="99"/>
    <w:semiHidden/>
    <w:rsid w:val="0067035D"/>
    <w:rPr>
      <w:rFonts w:ascii="Arial" w:eastAsiaTheme="minorEastAsia" w:hAnsi="Arial" w:cs="Arial"/>
      <w:vanish/>
      <w:sz w:val="16"/>
      <w:szCs w:val="16"/>
      <w:lang w:eastAsia="ru-RU"/>
    </w:rPr>
  </w:style>
  <w:style w:type="character" w:customStyle="1" w:styleId="dashedline1">
    <w:name w:val="dashed_line1"/>
    <w:rsid w:val="0067035D"/>
  </w:style>
  <w:style w:type="character" w:customStyle="1" w:styleId="prefilled">
    <w:name w:val="prefilled"/>
    <w:rsid w:val="0067035D"/>
  </w:style>
  <w:style w:type="character" w:customStyle="1" w:styleId="prefilled1">
    <w:name w:val="prefilled1"/>
    <w:rsid w:val="0067035D"/>
    <w:rPr>
      <w:vanish/>
      <w:webHidden w:val="0"/>
      <w:specVanish/>
    </w:rPr>
  </w:style>
  <w:style w:type="character" w:customStyle="1" w:styleId="font44">
    <w:name w:val="font44"/>
    <w:rsid w:val="0067035D"/>
  </w:style>
  <w:style w:type="character" w:customStyle="1" w:styleId="font46">
    <w:name w:val="font46"/>
    <w:rsid w:val="0067035D"/>
  </w:style>
  <w:style w:type="character" w:customStyle="1" w:styleId="font43">
    <w:name w:val="font43"/>
    <w:rsid w:val="0067035D"/>
  </w:style>
  <w:style w:type="character" w:customStyle="1" w:styleId="font42">
    <w:name w:val="font42"/>
    <w:rsid w:val="0067035D"/>
  </w:style>
  <w:style w:type="character" w:customStyle="1" w:styleId="font78">
    <w:name w:val="font78"/>
    <w:rsid w:val="0067035D"/>
  </w:style>
  <w:style w:type="character" w:customStyle="1" w:styleId="style12">
    <w:name w:val="style12"/>
    <w:rsid w:val="0067035D"/>
    <w:rPr>
      <w:b/>
      <w:bCs/>
      <w:color w:val="000099"/>
    </w:rPr>
  </w:style>
  <w:style w:type="character" w:customStyle="1" w:styleId="style41">
    <w:name w:val="style41"/>
    <w:rsid w:val="0067035D"/>
    <w:rPr>
      <w:rFonts w:ascii="Times New Roman" w:hAnsi="Times New Roman" w:cs="Times New Roman" w:hint="default"/>
    </w:rPr>
  </w:style>
  <w:style w:type="character" w:customStyle="1" w:styleId="style101">
    <w:name w:val="style101"/>
    <w:rsid w:val="0067035D"/>
    <w:rPr>
      <w:color w:val="003300"/>
    </w:rPr>
  </w:style>
  <w:style w:type="character" w:customStyle="1" w:styleId="msonormal1">
    <w:name w:val="msonormal1"/>
    <w:rsid w:val="0067035D"/>
  </w:style>
  <w:style w:type="character" w:customStyle="1" w:styleId="apple-converted-space">
    <w:name w:val="apple-converted-space"/>
    <w:basedOn w:val="a1"/>
    <w:rsid w:val="0067035D"/>
  </w:style>
  <w:style w:type="table" w:customStyle="1" w:styleId="51">
    <w:name w:val="Сетка таблицы5"/>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2"/>
    <w:rsid w:val="0067035D"/>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60">
    <w:name w:val="Сетка таблицы16"/>
    <w:basedOn w:val="a2"/>
    <w:uiPriority w:val="59"/>
    <w:rsid w:val="0067035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80">
    <w:name w:val="Сетка таблицы18"/>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6">
    <w:name w:val="Strong"/>
    <w:uiPriority w:val="22"/>
    <w:qFormat/>
    <w:rsid w:val="00DF0F7A"/>
    <w:rPr>
      <w:b/>
      <w:bCs/>
    </w:rPr>
  </w:style>
  <w:style w:type="numbering" w:customStyle="1" w:styleId="52">
    <w:name w:val="Нет списка5"/>
    <w:next w:val="a3"/>
    <w:uiPriority w:val="99"/>
    <w:semiHidden/>
    <w:rsid w:val="00DF0F7A"/>
  </w:style>
  <w:style w:type="table" w:customStyle="1" w:styleId="190">
    <w:name w:val="Сетка таблицы19"/>
    <w:basedOn w:val="a2"/>
    <w:next w:val="ae"/>
    <w:rsid w:val="00DF0F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semiHidden/>
    <w:unhideWhenUsed/>
    <w:rsid w:val="00624B88"/>
  </w:style>
  <w:style w:type="table" w:customStyle="1" w:styleId="201">
    <w:name w:val="Сетка таблицы20"/>
    <w:basedOn w:val="a2"/>
    <w:next w:val="ae"/>
    <w:rsid w:val="00624B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2C61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nformat">
    <w:name w:val="ConsNonformat"/>
    <w:uiPriority w:val="99"/>
    <w:rsid w:val="002C61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2C61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53">
    <w:name w:val="Font Style53"/>
    <w:basedOn w:val="a1"/>
    <w:uiPriority w:val="99"/>
    <w:rsid w:val="002C613F"/>
    <w:rPr>
      <w:rFonts w:ascii="Times New Roman" w:hAnsi="Times New Roman" w:cs="Times New Roman"/>
      <w:sz w:val="22"/>
      <w:szCs w:val="22"/>
    </w:rPr>
  </w:style>
  <w:style w:type="character" w:customStyle="1" w:styleId="FontStyle14">
    <w:name w:val="Font Style14"/>
    <w:basedOn w:val="a1"/>
    <w:rsid w:val="002C613F"/>
    <w:rPr>
      <w:rFonts w:ascii="Times New Roman" w:hAnsi="Times New Roman" w:cs="Times New Roman"/>
      <w:sz w:val="22"/>
      <w:szCs w:val="22"/>
    </w:rPr>
  </w:style>
  <w:style w:type="paragraph" w:customStyle="1" w:styleId="xl65">
    <w:name w:val="xl65"/>
    <w:basedOn w:val="a"/>
    <w:rsid w:val="002C613F"/>
    <w:pPr>
      <w:spacing w:before="100" w:beforeAutospacing="1" w:after="100" w:afterAutospacing="1"/>
    </w:pPr>
  </w:style>
  <w:style w:type="paragraph" w:customStyle="1" w:styleId="xl66">
    <w:name w:val="xl66"/>
    <w:basedOn w:val="a"/>
    <w:rsid w:val="002C613F"/>
    <w:pPr>
      <w:spacing w:before="100" w:beforeAutospacing="1" w:after="100" w:afterAutospacing="1"/>
      <w:jc w:val="center"/>
    </w:pPr>
  </w:style>
  <w:style w:type="paragraph" w:customStyle="1" w:styleId="xl67">
    <w:name w:val="xl67"/>
    <w:basedOn w:val="a"/>
    <w:rsid w:val="002C613F"/>
    <w:pPr>
      <w:shd w:val="clear" w:color="000000" w:fill="FFFFFF"/>
      <w:spacing w:before="100" w:beforeAutospacing="1" w:after="100" w:afterAutospacing="1"/>
    </w:pPr>
  </w:style>
  <w:style w:type="paragraph" w:customStyle="1" w:styleId="xl68">
    <w:name w:val="xl6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69">
    <w:name w:val="xl6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0">
    <w:name w:val="xl7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3">
    <w:name w:val="xl73"/>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74">
    <w:name w:val="xl74"/>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5">
    <w:name w:val="xl7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6">
    <w:name w:val="xl76"/>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7">
    <w:name w:val="xl77"/>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8">
    <w:name w:val="xl7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79">
    <w:name w:val="xl7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0">
    <w:name w:val="xl8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1">
    <w:name w:val="xl81"/>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82">
    <w:name w:val="xl8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3">
    <w:name w:val="xl83"/>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4">
    <w:name w:val="xl84"/>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5">
    <w:name w:val="xl8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6">
    <w:name w:val="xl86"/>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7">
    <w:name w:val="xl87"/>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1">
    <w:name w:val="xl91"/>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93">
    <w:name w:val="xl93"/>
    <w:basedOn w:val="a"/>
    <w:rsid w:val="002C613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4">
    <w:name w:val="xl94"/>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2C613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2C613F"/>
    <w:pPr>
      <w:pBdr>
        <w:left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2C613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9">
    <w:name w:val="xl99"/>
    <w:basedOn w:val="a"/>
    <w:rsid w:val="002C613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101">
    <w:name w:val="xl101"/>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03">
    <w:name w:val="xl103"/>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4">
    <w:name w:val="xl104"/>
    <w:basedOn w:val="a"/>
    <w:rsid w:val="002C613F"/>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05">
    <w:name w:val="xl10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06">
    <w:name w:val="xl106"/>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7">
    <w:name w:val="xl107"/>
    <w:basedOn w:val="a"/>
    <w:rsid w:val="002C613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2C613F"/>
    <w:pPr>
      <w:pBdr>
        <w:left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2C613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2C613F"/>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111">
    <w:name w:val="xl111"/>
    <w:basedOn w:val="a"/>
    <w:rsid w:val="002C613F"/>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2">
    <w:name w:val="xl112"/>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3">
    <w:name w:val="xl113"/>
    <w:basedOn w:val="a"/>
    <w:rsid w:val="002C613F"/>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4">
    <w:name w:val="xl114"/>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5">
    <w:name w:val="xl115"/>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6">
    <w:name w:val="xl116"/>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7">
    <w:name w:val="xl117"/>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8">
    <w:name w:val="xl118"/>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19">
    <w:name w:val="xl119"/>
    <w:basedOn w:val="a"/>
    <w:rsid w:val="002C613F"/>
    <w:pPr>
      <w:pBdr>
        <w:left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20">
    <w:name w:val="xl120"/>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21">
    <w:name w:val="xl121"/>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2">
    <w:name w:val="xl122"/>
    <w:basedOn w:val="a"/>
    <w:rsid w:val="002C613F"/>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23">
    <w:name w:val="xl123"/>
    <w:basedOn w:val="a"/>
    <w:rsid w:val="002C613F"/>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124">
    <w:name w:val="xl124"/>
    <w:basedOn w:val="a"/>
    <w:rsid w:val="002C613F"/>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5">
    <w:name w:val="xl125"/>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6">
    <w:name w:val="xl126"/>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7">
    <w:name w:val="xl127"/>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128">
    <w:name w:val="xl128"/>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9">
    <w:name w:val="xl129"/>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0">
    <w:name w:val="xl130"/>
    <w:basedOn w:val="a"/>
    <w:rsid w:val="002C613F"/>
    <w:pPr>
      <w:pBdr>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1">
    <w:name w:val="xl131"/>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styleId="aff7">
    <w:name w:val="caption"/>
    <w:basedOn w:val="a"/>
    <w:next w:val="a"/>
    <w:uiPriority w:val="35"/>
    <w:qFormat/>
    <w:rsid w:val="008A5F44"/>
    <w:pPr>
      <w:spacing w:line="360" w:lineRule="auto"/>
      <w:jc w:val="center"/>
    </w:pPr>
    <w:rPr>
      <w:b/>
      <w:bCs/>
      <w:sz w:val="28"/>
    </w:rPr>
  </w:style>
  <w:style w:type="numbering" w:customStyle="1" w:styleId="72">
    <w:name w:val="Нет списка7"/>
    <w:next w:val="a3"/>
    <w:uiPriority w:val="99"/>
    <w:semiHidden/>
    <w:unhideWhenUsed/>
    <w:rsid w:val="001C231C"/>
  </w:style>
  <w:style w:type="table" w:customStyle="1" w:styleId="212">
    <w:name w:val="Сетка таблицы21"/>
    <w:basedOn w:val="a2"/>
    <w:next w:val="ae"/>
    <w:uiPriority w:val="59"/>
    <w:rsid w:val="001C23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
    <w:uiPriority w:val="99"/>
    <w:rsid w:val="001C231C"/>
    <w:pPr>
      <w:widowControl w:val="0"/>
      <w:autoSpaceDE w:val="0"/>
      <w:autoSpaceDN w:val="0"/>
      <w:adjustRightInd w:val="0"/>
      <w:spacing w:line="276" w:lineRule="exact"/>
      <w:ind w:firstLine="696"/>
      <w:jc w:val="both"/>
    </w:pPr>
  </w:style>
  <w:style w:type="character" w:customStyle="1" w:styleId="FontStyle15">
    <w:name w:val="Font Style15"/>
    <w:uiPriority w:val="99"/>
    <w:rsid w:val="001C231C"/>
    <w:rPr>
      <w:rFonts w:ascii="Times New Roman" w:hAnsi="Times New Roman" w:cs="Times New Roman"/>
      <w:sz w:val="22"/>
      <w:szCs w:val="22"/>
    </w:rPr>
  </w:style>
  <w:style w:type="paragraph" w:customStyle="1" w:styleId="Style110">
    <w:name w:val="Style11"/>
    <w:basedOn w:val="a"/>
    <w:uiPriority w:val="99"/>
    <w:rsid w:val="001C231C"/>
    <w:pPr>
      <w:widowControl w:val="0"/>
      <w:autoSpaceDE w:val="0"/>
      <w:autoSpaceDN w:val="0"/>
      <w:adjustRightInd w:val="0"/>
      <w:spacing w:line="274" w:lineRule="exact"/>
      <w:ind w:firstLine="710"/>
      <w:jc w:val="both"/>
    </w:pPr>
  </w:style>
  <w:style w:type="paragraph" w:customStyle="1" w:styleId="Style40">
    <w:name w:val="Style4"/>
    <w:basedOn w:val="a"/>
    <w:uiPriority w:val="99"/>
    <w:rsid w:val="001C231C"/>
    <w:pPr>
      <w:widowControl w:val="0"/>
      <w:autoSpaceDE w:val="0"/>
      <w:autoSpaceDN w:val="0"/>
      <w:adjustRightInd w:val="0"/>
      <w:jc w:val="right"/>
    </w:pPr>
  </w:style>
  <w:style w:type="paragraph" w:customStyle="1" w:styleId="Style100">
    <w:name w:val="Style10"/>
    <w:basedOn w:val="a"/>
    <w:uiPriority w:val="99"/>
    <w:rsid w:val="00404423"/>
    <w:pPr>
      <w:widowControl w:val="0"/>
      <w:autoSpaceDE w:val="0"/>
      <w:autoSpaceDN w:val="0"/>
      <w:adjustRightInd w:val="0"/>
      <w:spacing w:line="319" w:lineRule="exact"/>
    </w:pPr>
  </w:style>
  <w:style w:type="character" w:customStyle="1" w:styleId="FontStyle28">
    <w:name w:val="Font Style28"/>
    <w:basedOn w:val="a1"/>
    <w:rsid w:val="00404423"/>
    <w:rPr>
      <w:rFonts w:ascii="Times New Roman" w:hAnsi="Times New Roman" w:cs="Times New Roman" w:hint="default"/>
      <w:sz w:val="26"/>
      <w:szCs w:val="26"/>
    </w:rPr>
  </w:style>
  <w:style w:type="paragraph" w:customStyle="1" w:styleId="28">
    <w:name w:val="Абзац списка2"/>
    <w:basedOn w:val="a"/>
    <w:rsid w:val="002410C2"/>
    <w:pPr>
      <w:spacing w:after="200" w:line="276" w:lineRule="auto"/>
      <w:ind w:left="720"/>
      <w:contextualSpacing/>
    </w:pPr>
    <w:rPr>
      <w:szCs w:val="22"/>
      <w:lang w:eastAsia="en-US"/>
    </w:rPr>
  </w:style>
  <w:style w:type="character" w:customStyle="1" w:styleId="NoSpacingChar">
    <w:name w:val="No Spacing Char"/>
    <w:link w:val="1c"/>
    <w:locked/>
    <w:rsid w:val="002410C2"/>
    <w:rPr>
      <w:rFonts w:ascii="Times New Roman" w:eastAsia="Times New Roman" w:hAnsi="Times New Roman" w:cs="Times New Roman"/>
    </w:rPr>
  </w:style>
  <w:style w:type="paragraph" w:customStyle="1" w:styleId="1c">
    <w:name w:val="Без интервала1"/>
    <w:link w:val="NoSpacingChar"/>
    <w:rsid w:val="002410C2"/>
    <w:pPr>
      <w:spacing w:after="0" w:line="240" w:lineRule="auto"/>
    </w:pPr>
    <w:rPr>
      <w:rFonts w:ascii="Times New Roman" w:eastAsia="Times New Roman" w:hAnsi="Times New Roman" w:cs="Times New Roman"/>
    </w:rPr>
  </w:style>
  <w:style w:type="numbering" w:customStyle="1" w:styleId="83">
    <w:name w:val="Нет списка8"/>
    <w:next w:val="a3"/>
    <w:uiPriority w:val="99"/>
    <w:semiHidden/>
    <w:rsid w:val="004E5883"/>
  </w:style>
  <w:style w:type="table" w:customStyle="1" w:styleId="220">
    <w:name w:val="Сетка таблицы22"/>
    <w:basedOn w:val="a2"/>
    <w:next w:val="ae"/>
    <w:rsid w:val="004E58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Цветовое выделение"/>
    <w:uiPriority w:val="99"/>
    <w:rsid w:val="00437CF4"/>
    <w:rPr>
      <w:b/>
      <w:color w:val="26282F"/>
    </w:rPr>
  </w:style>
  <w:style w:type="paragraph" w:customStyle="1" w:styleId="aff9">
    <w:name w:val="Нормальный (таблица)"/>
    <w:basedOn w:val="a"/>
    <w:next w:val="a"/>
    <w:uiPriority w:val="99"/>
    <w:rsid w:val="00437CF4"/>
    <w:pPr>
      <w:widowControl w:val="0"/>
      <w:autoSpaceDE w:val="0"/>
      <w:autoSpaceDN w:val="0"/>
      <w:adjustRightInd w:val="0"/>
      <w:jc w:val="both"/>
    </w:pPr>
    <w:rPr>
      <w:rFonts w:ascii="Arial" w:hAnsi="Arial" w:cs="Arial"/>
    </w:rPr>
  </w:style>
  <w:style w:type="paragraph" w:customStyle="1" w:styleId="affa">
    <w:name w:val="Таблицы (моноширинный)"/>
    <w:basedOn w:val="a"/>
    <w:next w:val="a"/>
    <w:uiPriority w:val="99"/>
    <w:rsid w:val="00437CF4"/>
    <w:pPr>
      <w:widowControl w:val="0"/>
      <w:autoSpaceDE w:val="0"/>
      <w:autoSpaceDN w:val="0"/>
      <w:adjustRightInd w:val="0"/>
    </w:pPr>
    <w:rPr>
      <w:rFonts w:ascii="Courier New" w:hAnsi="Courier New" w:cs="Courier New"/>
    </w:rPr>
  </w:style>
  <w:style w:type="numbering" w:customStyle="1" w:styleId="92">
    <w:name w:val="Нет списка9"/>
    <w:next w:val="a3"/>
    <w:uiPriority w:val="99"/>
    <w:semiHidden/>
    <w:rsid w:val="009C5707"/>
  </w:style>
  <w:style w:type="table" w:customStyle="1" w:styleId="230">
    <w:name w:val="Сетка таблицы23"/>
    <w:basedOn w:val="a2"/>
    <w:next w:val="ae"/>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
    <w:name w:val="Знак Знак2 Знак Знак"/>
    <w:basedOn w:val="a"/>
    <w:rsid w:val="009C5707"/>
    <w:rPr>
      <w:rFonts w:ascii="Verdana" w:hAnsi="Verdana" w:cs="Verdana"/>
      <w:sz w:val="20"/>
      <w:szCs w:val="20"/>
      <w:lang w:val="en-US" w:eastAsia="en-US"/>
    </w:rPr>
  </w:style>
  <w:style w:type="numbering" w:customStyle="1" w:styleId="102">
    <w:name w:val="Нет списка10"/>
    <w:next w:val="a3"/>
    <w:semiHidden/>
    <w:rsid w:val="009C5707"/>
  </w:style>
  <w:style w:type="paragraph" w:customStyle="1" w:styleId="1H1">
    <w:name w:val="Заголовок 1.Раздел Договора.H1.&quot;Алмаз&quot;"/>
    <w:basedOn w:val="a"/>
    <w:next w:val="a"/>
    <w:rsid w:val="009C5707"/>
    <w:pPr>
      <w:keepNext/>
      <w:ind w:firstLine="540"/>
      <w:jc w:val="both"/>
      <w:outlineLvl w:val="0"/>
    </w:pPr>
    <w:rPr>
      <w:b/>
      <w:szCs w:val="20"/>
    </w:rPr>
  </w:style>
  <w:style w:type="paragraph" w:customStyle="1" w:styleId="ConsTitle">
    <w:name w:val="ConsTitle"/>
    <w:rsid w:val="009C5707"/>
    <w:pPr>
      <w:widowControl w:val="0"/>
      <w:spacing w:after="0" w:line="240" w:lineRule="auto"/>
      <w:ind w:right="19772"/>
    </w:pPr>
    <w:rPr>
      <w:rFonts w:ascii="Arial" w:eastAsia="Times New Roman" w:hAnsi="Arial" w:cs="Times New Roman"/>
      <w:b/>
      <w:sz w:val="16"/>
      <w:szCs w:val="20"/>
      <w:lang w:eastAsia="ru-RU"/>
    </w:rPr>
  </w:style>
  <w:style w:type="table" w:customStyle="1" w:styleId="240">
    <w:name w:val="Сетка таблицы24"/>
    <w:basedOn w:val="a2"/>
    <w:next w:val="ae"/>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3"/>
    <w:semiHidden/>
    <w:unhideWhenUsed/>
    <w:rsid w:val="009C5707"/>
  </w:style>
  <w:style w:type="table" w:customStyle="1" w:styleId="250">
    <w:name w:val="Сетка таблицы25"/>
    <w:basedOn w:val="a2"/>
    <w:next w:val="ae"/>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611834"/>
    <w:pPr>
      <w:spacing w:before="100" w:beforeAutospacing="1" w:after="100" w:afterAutospacing="1"/>
    </w:pPr>
    <w:rPr>
      <w:b/>
      <w:bCs/>
      <w:sz w:val="22"/>
      <w:szCs w:val="22"/>
    </w:rPr>
  </w:style>
  <w:style w:type="paragraph" w:customStyle="1" w:styleId="font6">
    <w:name w:val="font6"/>
    <w:basedOn w:val="a"/>
    <w:rsid w:val="00611834"/>
    <w:pPr>
      <w:spacing w:before="100" w:beforeAutospacing="1" w:after="100" w:afterAutospacing="1"/>
    </w:pPr>
    <w:rPr>
      <w:color w:val="000000"/>
    </w:rPr>
  </w:style>
  <w:style w:type="paragraph" w:customStyle="1" w:styleId="font7">
    <w:name w:val="font7"/>
    <w:basedOn w:val="a"/>
    <w:rsid w:val="00611834"/>
    <w:pPr>
      <w:spacing w:before="100" w:beforeAutospacing="1" w:after="100" w:afterAutospacing="1"/>
    </w:pPr>
    <w:rPr>
      <w:b/>
      <w:bCs/>
      <w:color w:val="000000"/>
    </w:rPr>
  </w:style>
  <w:style w:type="paragraph" w:customStyle="1" w:styleId="font8">
    <w:name w:val="font8"/>
    <w:basedOn w:val="a"/>
    <w:rsid w:val="00611834"/>
    <w:pPr>
      <w:spacing w:before="100" w:beforeAutospacing="1" w:after="100" w:afterAutospacing="1"/>
    </w:pPr>
    <w:rPr>
      <w:b/>
      <w:bCs/>
    </w:rPr>
  </w:style>
  <w:style w:type="paragraph" w:customStyle="1" w:styleId="font9">
    <w:name w:val="font9"/>
    <w:basedOn w:val="a"/>
    <w:rsid w:val="00611834"/>
    <w:pPr>
      <w:spacing w:before="100" w:beforeAutospacing="1" w:after="100" w:afterAutospacing="1"/>
    </w:pPr>
    <w:rPr>
      <w:b/>
      <w:bCs/>
      <w:color w:val="000000"/>
      <w:sz w:val="22"/>
      <w:szCs w:val="22"/>
    </w:rPr>
  </w:style>
  <w:style w:type="paragraph" w:customStyle="1" w:styleId="font10">
    <w:name w:val="font10"/>
    <w:basedOn w:val="a"/>
    <w:rsid w:val="00611834"/>
    <w:pPr>
      <w:spacing w:before="100" w:beforeAutospacing="1" w:after="100" w:afterAutospacing="1"/>
    </w:pPr>
    <w:rPr>
      <w:b/>
      <w:bCs/>
      <w:color w:val="FF00FF"/>
    </w:rPr>
  </w:style>
  <w:style w:type="paragraph" w:customStyle="1" w:styleId="font11">
    <w:name w:val="font11"/>
    <w:basedOn w:val="a"/>
    <w:rsid w:val="00611834"/>
    <w:pPr>
      <w:spacing w:before="100" w:beforeAutospacing="1" w:after="100" w:afterAutospacing="1"/>
    </w:pPr>
    <w:rPr>
      <w:b/>
      <w:bCs/>
      <w:color w:val="000000"/>
    </w:rPr>
  </w:style>
  <w:style w:type="paragraph" w:customStyle="1" w:styleId="font12">
    <w:name w:val="font12"/>
    <w:basedOn w:val="a"/>
    <w:rsid w:val="00611834"/>
    <w:pPr>
      <w:spacing w:before="100" w:beforeAutospacing="1" w:after="100" w:afterAutospacing="1"/>
    </w:pPr>
    <w:rPr>
      <w:rFonts w:ascii="Calibri" w:hAnsi="Calibri"/>
      <w:b/>
      <w:bCs/>
      <w:color w:val="000000"/>
      <w:sz w:val="22"/>
      <w:szCs w:val="22"/>
    </w:rPr>
  </w:style>
  <w:style w:type="paragraph" w:customStyle="1" w:styleId="xl132">
    <w:name w:val="xl13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33">
    <w:name w:val="xl13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34">
    <w:name w:val="xl13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35">
    <w:name w:val="xl13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6">
    <w:name w:val="xl136"/>
    <w:basedOn w:val="a"/>
    <w:rsid w:val="0061183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pPr>
    <w:rPr>
      <w:b/>
      <w:bCs/>
      <w:color w:val="000000"/>
    </w:rPr>
  </w:style>
  <w:style w:type="paragraph" w:customStyle="1" w:styleId="xl137">
    <w:name w:val="xl13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8">
    <w:name w:val="xl138"/>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39">
    <w:name w:val="xl13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40">
    <w:name w:val="xl14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41">
    <w:name w:val="xl14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42">
    <w:name w:val="xl14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43">
    <w:name w:val="xl14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44">
    <w:name w:val="xl14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145">
    <w:name w:val="xl14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b/>
      <w:bCs/>
    </w:rPr>
  </w:style>
  <w:style w:type="paragraph" w:customStyle="1" w:styleId="xl146">
    <w:name w:val="xl146"/>
    <w:basedOn w:val="a"/>
    <w:rsid w:val="00611834"/>
    <w:pPr>
      <w:shd w:val="clear" w:color="000000" w:fill="FFFFFF"/>
      <w:spacing w:before="100" w:beforeAutospacing="1" w:after="100" w:afterAutospacing="1"/>
    </w:pPr>
    <w:rPr>
      <w:b/>
      <w:bCs/>
      <w:color w:val="000000"/>
    </w:rPr>
  </w:style>
  <w:style w:type="paragraph" w:customStyle="1" w:styleId="xl147">
    <w:name w:val="xl147"/>
    <w:basedOn w:val="a"/>
    <w:rsid w:val="00611834"/>
    <w:pPr>
      <w:shd w:val="clear" w:color="000000" w:fill="FFFFFF"/>
      <w:spacing w:before="100" w:beforeAutospacing="1" w:after="100" w:afterAutospacing="1"/>
      <w:jc w:val="center"/>
    </w:pPr>
    <w:rPr>
      <w:b/>
      <w:bCs/>
      <w:color w:val="000000"/>
    </w:rPr>
  </w:style>
  <w:style w:type="paragraph" w:customStyle="1" w:styleId="xl148">
    <w:name w:val="xl148"/>
    <w:basedOn w:val="a"/>
    <w:rsid w:val="00611834"/>
    <w:pPr>
      <w:shd w:val="clear" w:color="000000" w:fill="FFFFFF"/>
      <w:spacing w:before="100" w:beforeAutospacing="1" w:after="100" w:afterAutospacing="1"/>
    </w:pPr>
    <w:rPr>
      <w:color w:val="000000"/>
    </w:rPr>
  </w:style>
  <w:style w:type="paragraph" w:customStyle="1" w:styleId="xl149">
    <w:name w:val="xl14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150">
    <w:name w:val="xl15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51">
    <w:name w:val="xl15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2">
    <w:name w:val="xl15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3">
    <w:name w:val="xl15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54">
    <w:name w:val="xl15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55">
    <w:name w:val="xl15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57">
    <w:name w:val="xl157"/>
    <w:basedOn w:val="a"/>
    <w:rsid w:val="00611834"/>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58">
    <w:name w:val="xl158"/>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59">
    <w:name w:val="xl15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60">
    <w:name w:val="xl16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61">
    <w:name w:val="xl16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62">
    <w:name w:val="xl162"/>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3">
    <w:name w:val="xl163"/>
    <w:basedOn w:val="a"/>
    <w:rsid w:val="0061183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4">
    <w:name w:val="xl16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65">
    <w:name w:val="xl16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66">
    <w:name w:val="xl16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67">
    <w:name w:val="xl167"/>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68">
    <w:name w:val="xl168"/>
    <w:basedOn w:val="a"/>
    <w:rsid w:val="00611834"/>
    <w:pPr>
      <w:pBdr>
        <w:top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69">
    <w:name w:val="xl16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70">
    <w:name w:val="xl17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1">
    <w:name w:val="xl171"/>
    <w:basedOn w:val="a"/>
    <w:rsid w:val="00611834"/>
    <w:pPr>
      <w:spacing w:before="100" w:beforeAutospacing="1" w:after="100" w:afterAutospacing="1"/>
      <w:jc w:val="both"/>
    </w:pPr>
    <w:rPr>
      <w:i/>
      <w:iCs/>
      <w:color w:val="000000"/>
    </w:rPr>
  </w:style>
  <w:style w:type="paragraph" w:customStyle="1" w:styleId="xl172">
    <w:name w:val="xl17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73">
    <w:name w:val="xl17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4">
    <w:name w:val="xl174"/>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sz w:val="20"/>
      <w:szCs w:val="20"/>
    </w:rPr>
  </w:style>
  <w:style w:type="paragraph" w:customStyle="1" w:styleId="xl175">
    <w:name w:val="xl17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6">
    <w:name w:val="xl17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77">
    <w:name w:val="xl177"/>
    <w:basedOn w:val="a"/>
    <w:rsid w:val="00611834"/>
    <w:pPr>
      <w:shd w:val="clear" w:color="000000" w:fill="FFFFFF"/>
      <w:spacing w:before="100" w:beforeAutospacing="1" w:after="100" w:afterAutospacing="1"/>
    </w:pPr>
    <w:rPr>
      <w:b/>
      <w:bCs/>
      <w:color w:val="000000"/>
    </w:rPr>
  </w:style>
  <w:style w:type="paragraph" w:customStyle="1" w:styleId="xl178">
    <w:name w:val="xl178"/>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79">
    <w:name w:val="xl179"/>
    <w:basedOn w:val="a"/>
    <w:rsid w:val="00611834"/>
    <w:pPr>
      <w:spacing w:before="100" w:beforeAutospacing="1" w:after="100" w:afterAutospacing="1"/>
      <w:textAlignment w:val="top"/>
    </w:pPr>
    <w:rPr>
      <w:color w:val="000000"/>
    </w:rPr>
  </w:style>
  <w:style w:type="paragraph" w:customStyle="1" w:styleId="xl180">
    <w:name w:val="xl180"/>
    <w:basedOn w:val="a"/>
    <w:rsid w:val="00611834"/>
    <w:pPr>
      <w:shd w:val="clear" w:color="000000" w:fill="FFFFFF"/>
      <w:spacing w:before="100" w:beforeAutospacing="1" w:after="100" w:afterAutospacing="1"/>
    </w:pPr>
    <w:rPr>
      <w:b/>
      <w:bCs/>
      <w:color w:val="000000"/>
    </w:rPr>
  </w:style>
  <w:style w:type="paragraph" w:customStyle="1" w:styleId="xl181">
    <w:name w:val="xl181"/>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182">
    <w:name w:val="xl18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83">
    <w:name w:val="xl18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184">
    <w:name w:val="xl18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85">
    <w:name w:val="xl185"/>
    <w:basedOn w:val="a"/>
    <w:rsid w:val="00611834"/>
    <w:pPr>
      <w:spacing w:before="100" w:beforeAutospacing="1" w:after="100" w:afterAutospacing="1"/>
    </w:pPr>
    <w:rPr>
      <w:color w:val="000000"/>
    </w:rPr>
  </w:style>
  <w:style w:type="paragraph" w:customStyle="1" w:styleId="xl186">
    <w:name w:val="xl186"/>
    <w:basedOn w:val="a"/>
    <w:rsid w:val="00611834"/>
    <w:pPr>
      <w:spacing w:before="100" w:beforeAutospacing="1" w:after="100" w:afterAutospacing="1"/>
      <w:ind w:firstLineChars="100" w:firstLine="100"/>
      <w:textAlignment w:val="top"/>
    </w:pPr>
    <w:rPr>
      <w:color w:val="000000"/>
    </w:rPr>
  </w:style>
  <w:style w:type="paragraph" w:customStyle="1" w:styleId="xl187">
    <w:name w:val="xl18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8">
    <w:name w:val="xl18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189">
    <w:name w:val="xl18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90">
    <w:name w:val="xl19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iCs/>
      <w:color w:val="000000"/>
    </w:rPr>
  </w:style>
  <w:style w:type="paragraph" w:customStyle="1" w:styleId="xl191">
    <w:name w:val="xl19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92">
    <w:name w:val="xl19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93">
    <w:name w:val="xl19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4">
    <w:name w:val="xl19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195">
    <w:name w:val="xl19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96">
    <w:name w:val="xl19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iCs/>
      <w:color w:val="000000"/>
    </w:rPr>
  </w:style>
  <w:style w:type="paragraph" w:customStyle="1" w:styleId="xl197">
    <w:name w:val="xl19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8">
    <w:name w:val="xl19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199">
    <w:name w:val="xl19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sz w:val="20"/>
      <w:szCs w:val="20"/>
    </w:rPr>
  </w:style>
  <w:style w:type="paragraph" w:customStyle="1" w:styleId="xl200">
    <w:name w:val="xl20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1">
    <w:name w:val="xl20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a"/>
    <w:rsid w:val="00611834"/>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03">
    <w:name w:val="xl203"/>
    <w:basedOn w:val="a"/>
    <w:rsid w:val="00611834"/>
    <w:pPr>
      <w:shd w:val="clear" w:color="000000" w:fill="FFFFFF"/>
      <w:spacing w:before="100" w:beforeAutospacing="1" w:after="100" w:afterAutospacing="1"/>
      <w:jc w:val="center"/>
    </w:pPr>
    <w:rPr>
      <w:color w:val="000000"/>
    </w:rPr>
  </w:style>
  <w:style w:type="paragraph" w:customStyle="1" w:styleId="xl204">
    <w:name w:val="xl20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color w:val="000000"/>
    </w:rPr>
  </w:style>
  <w:style w:type="paragraph" w:customStyle="1" w:styleId="xl205">
    <w:name w:val="xl20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206">
    <w:name w:val="xl206"/>
    <w:basedOn w:val="a"/>
    <w:rsid w:val="00611834"/>
    <w:pPr>
      <w:spacing w:before="100" w:beforeAutospacing="1" w:after="100" w:afterAutospacing="1"/>
    </w:pPr>
    <w:rPr>
      <w:sz w:val="18"/>
      <w:szCs w:val="18"/>
    </w:rPr>
  </w:style>
  <w:style w:type="paragraph" w:customStyle="1" w:styleId="xl207">
    <w:name w:val="xl207"/>
    <w:basedOn w:val="a"/>
    <w:rsid w:val="00611834"/>
    <w:pPr>
      <w:spacing w:before="100" w:beforeAutospacing="1" w:after="100" w:afterAutospacing="1"/>
      <w:textAlignment w:val="top"/>
    </w:pPr>
    <w:rPr>
      <w:sz w:val="18"/>
      <w:szCs w:val="18"/>
    </w:rPr>
  </w:style>
  <w:style w:type="paragraph" w:customStyle="1" w:styleId="xl208">
    <w:name w:val="xl208"/>
    <w:basedOn w:val="a"/>
    <w:rsid w:val="00611834"/>
    <w:pPr>
      <w:spacing w:before="100" w:beforeAutospacing="1" w:after="100" w:afterAutospacing="1"/>
    </w:pPr>
    <w:rPr>
      <w:color w:val="000000"/>
      <w:sz w:val="28"/>
      <w:szCs w:val="28"/>
    </w:rPr>
  </w:style>
  <w:style w:type="paragraph" w:customStyle="1" w:styleId="xl209">
    <w:name w:val="xl209"/>
    <w:basedOn w:val="a"/>
    <w:rsid w:val="00611834"/>
    <w:pPr>
      <w:spacing w:before="100" w:beforeAutospacing="1" w:after="100" w:afterAutospacing="1"/>
    </w:pPr>
    <w:rPr>
      <w:color w:val="000000"/>
    </w:rPr>
  </w:style>
  <w:style w:type="paragraph" w:customStyle="1" w:styleId="xl210">
    <w:name w:val="xl210"/>
    <w:basedOn w:val="a"/>
    <w:rsid w:val="00611834"/>
    <w:pPr>
      <w:spacing w:before="100" w:beforeAutospacing="1" w:after="100" w:afterAutospacing="1"/>
      <w:textAlignment w:val="center"/>
    </w:pPr>
    <w:rPr>
      <w:color w:val="000000"/>
      <w:sz w:val="20"/>
      <w:szCs w:val="20"/>
    </w:rPr>
  </w:style>
  <w:style w:type="paragraph" w:customStyle="1" w:styleId="xl211">
    <w:name w:val="xl211"/>
    <w:basedOn w:val="a"/>
    <w:rsid w:val="00611834"/>
    <w:pPr>
      <w:spacing w:before="100" w:beforeAutospacing="1" w:after="100" w:afterAutospacing="1"/>
    </w:pPr>
    <w:rPr>
      <w:b/>
      <w:bCs/>
      <w:color w:val="000000"/>
    </w:rPr>
  </w:style>
  <w:style w:type="paragraph" w:customStyle="1" w:styleId="xl212">
    <w:name w:val="xl212"/>
    <w:basedOn w:val="a"/>
    <w:rsid w:val="00611834"/>
    <w:pPr>
      <w:spacing w:before="100" w:beforeAutospacing="1" w:after="100" w:afterAutospacing="1"/>
      <w:jc w:val="center"/>
    </w:pPr>
  </w:style>
  <w:style w:type="paragraph" w:customStyle="1" w:styleId="xl213">
    <w:name w:val="xl213"/>
    <w:basedOn w:val="a"/>
    <w:rsid w:val="00611834"/>
    <w:pPr>
      <w:spacing w:before="100" w:beforeAutospacing="1" w:after="100" w:afterAutospacing="1"/>
      <w:jc w:val="both"/>
    </w:pPr>
    <w:rPr>
      <w:color w:val="000000"/>
    </w:rPr>
  </w:style>
  <w:style w:type="paragraph" w:customStyle="1" w:styleId="xl214">
    <w:name w:val="xl214"/>
    <w:basedOn w:val="a"/>
    <w:rsid w:val="00611834"/>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215">
    <w:name w:val="xl215"/>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16">
    <w:name w:val="xl21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17">
    <w:name w:val="xl21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18">
    <w:name w:val="xl218"/>
    <w:basedOn w:val="a"/>
    <w:rsid w:val="0061183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19">
    <w:name w:val="xl21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20">
    <w:name w:val="xl22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221">
    <w:name w:val="xl22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222">
    <w:name w:val="xl222"/>
    <w:basedOn w:val="a"/>
    <w:rsid w:val="00611834"/>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3">
    <w:name w:val="xl22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4">
    <w:name w:val="xl224"/>
    <w:basedOn w:val="a"/>
    <w:rsid w:val="00611834"/>
    <w:pPr>
      <w:spacing w:before="100" w:beforeAutospacing="1" w:after="100" w:afterAutospacing="1"/>
      <w:textAlignment w:val="top"/>
    </w:pPr>
    <w:rPr>
      <w:color w:val="000000"/>
    </w:rPr>
  </w:style>
  <w:style w:type="paragraph" w:customStyle="1" w:styleId="xl225">
    <w:name w:val="xl225"/>
    <w:basedOn w:val="a"/>
    <w:rsid w:val="00611834"/>
    <w:pPr>
      <w:spacing w:before="100" w:beforeAutospacing="1" w:after="100" w:afterAutospacing="1"/>
      <w:jc w:val="right"/>
      <w:textAlignment w:val="top"/>
    </w:pPr>
    <w:rPr>
      <w:color w:val="000000"/>
    </w:rPr>
  </w:style>
  <w:style w:type="paragraph" w:customStyle="1" w:styleId="xl226">
    <w:name w:val="xl226"/>
    <w:basedOn w:val="a"/>
    <w:rsid w:val="00611834"/>
    <w:pPr>
      <w:pBdr>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7">
    <w:name w:val="xl22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228">
    <w:name w:val="xl228"/>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229">
    <w:name w:val="xl229"/>
    <w:basedOn w:val="a"/>
    <w:rsid w:val="00611834"/>
    <w:pPr>
      <w:spacing w:before="100" w:beforeAutospacing="1" w:after="100" w:afterAutospacing="1"/>
    </w:pPr>
    <w:rPr>
      <w:color w:val="000000"/>
      <w:sz w:val="20"/>
      <w:szCs w:val="20"/>
    </w:rPr>
  </w:style>
  <w:style w:type="paragraph" w:customStyle="1" w:styleId="xl230">
    <w:name w:val="xl23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31">
    <w:name w:val="xl231"/>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32">
    <w:name w:val="xl232"/>
    <w:basedOn w:val="a"/>
    <w:rsid w:val="00611834"/>
    <w:pPr>
      <w:shd w:val="clear" w:color="000000" w:fill="FFFFFF"/>
      <w:spacing w:before="100" w:beforeAutospacing="1" w:after="100" w:afterAutospacing="1"/>
      <w:textAlignment w:val="top"/>
    </w:pPr>
    <w:rPr>
      <w:b/>
      <w:bCs/>
      <w:color w:val="000000"/>
    </w:rPr>
  </w:style>
  <w:style w:type="paragraph" w:customStyle="1" w:styleId="xl233">
    <w:name w:val="xl233"/>
    <w:basedOn w:val="a"/>
    <w:rsid w:val="00611834"/>
    <w:pPr>
      <w:shd w:val="clear" w:color="000000" w:fill="FFFFFF"/>
      <w:spacing w:before="100" w:beforeAutospacing="1" w:after="100" w:afterAutospacing="1"/>
      <w:textAlignment w:val="top"/>
    </w:pPr>
    <w:rPr>
      <w:color w:val="000000"/>
    </w:rPr>
  </w:style>
  <w:style w:type="paragraph" w:customStyle="1" w:styleId="xl234">
    <w:name w:val="xl234"/>
    <w:basedOn w:val="a"/>
    <w:rsid w:val="00611834"/>
    <w:pPr>
      <w:shd w:val="clear" w:color="000000" w:fill="FFFFFF"/>
      <w:spacing w:before="100" w:beforeAutospacing="1" w:after="100" w:afterAutospacing="1"/>
      <w:textAlignment w:val="top"/>
    </w:pPr>
    <w:rPr>
      <w:color w:val="000000"/>
    </w:rPr>
  </w:style>
  <w:style w:type="paragraph" w:customStyle="1" w:styleId="xl235">
    <w:name w:val="xl235"/>
    <w:basedOn w:val="a"/>
    <w:rsid w:val="00611834"/>
    <w:pPr>
      <w:shd w:val="clear" w:color="000000" w:fill="FFFFFF"/>
      <w:spacing w:before="100" w:beforeAutospacing="1" w:after="100" w:afterAutospacing="1"/>
    </w:pPr>
    <w:rPr>
      <w:color w:val="000000"/>
    </w:rPr>
  </w:style>
  <w:style w:type="paragraph" w:customStyle="1" w:styleId="xl236">
    <w:name w:val="xl23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37">
    <w:name w:val="xl23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38">
    <w:name w:val="xl238"/>
    <w:basedOn w:val="a"/>
    <w:rsid w:val="00611834"/>
    <w:pPr>
      <w:shd w:val="clear" w:color="000000" w:fill="FFFFFF"/>
      <w:spacing w:before="100" w:beforeAutospacing="1" w:after="100" w:afterAutospacing="1"/>
      <w:jc w:val="center"/>
      <w:textAlignment w:val="top"/>
    </w:pPr>
    <w:rPr>
      <w:b/>
      <w:bCs/>
      <w:color w:val="000000"/>
    </w:rPr>
  </w:style>
  <w:style w:type="paragraph" w:customStyle="1" w:styleId="xl239">
    <w:name w:val="xl239"/>
    <w:basedOn w:val="a"/>
    <w:rsid w:val="00611834"/>
    <w:pPr>
      <w:shd w:val="clear" w:color="000000" w:fill="FFFFFF"/>
      <w:spacing w:before="100" w:beforeAutospacing="1" w:after="100" w:afterAutospacing="1"/>
      <w:textAlignment w:val="top"/>
    </w:pPr>
    <w:rPr>
      <w:b/>
      <w:bCs/>
      <w:color w:val="000000"/>
    </w:rPr>
  </w:style>
  <w:style w:type="paragraph" w:customStyle="1" w:styleId="xl240">
    <w:name w:val="xl24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241">
    <w:name w:val="xl241"/>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42">
    <w:name w:val="xl24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243">
    <w:name w:val="xl24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44">
    <w:name w:val="xl244"/>
    <w:basedOn w:val="a"/>
    <w:rsid w:val="00611834"/>
    <w:pPr>
      <w:spacing w:before="100" w:beforeAutospacing="1" w:after="100" w:afterAutospacing="1"/>
      <w:jc w:val="center"/>
      <w:textAlignment w:val="top"/>
    </w:pPr>
    <w:rPr>
      <w:color w:val="000000"/>
    </w:rPr>
  </w:style>
  <w:style w:type="paragraph" w:customStyle="1" w:styleId="xl245">
    <w:name w:val="xl24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246">
    <w:name w:val="xl24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247">
    <w:name w:val="xl24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248">
    <w:name w:val="xl24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249">
    <w:name w:val="xl24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250">
    <w:name w:val="xl25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51">
    <w:name w:val="xl251"/>
    <w:basedOn w:val="a"/>
    <w:rsid w:val="00611834"/>
    <w:pPr>
      <w:shd w:val="clear" w:color="000000" w:fill="FFFFFF"/>
      <w:spacing w:before="100" w:beforeAutospacing="1" w:after="100" w:afterAutospacing="1"/>
    </w:pPr>
    <w:rPr>
      <w:b/>
      <w:bCs/>
      <w:color w:val="000000"/>
    </w:rPr>
  </w:style>
  <w:style w:type="paragraph" w:customStyle="1" w:styleId="xl252">
    <w:name w:val="xl252"/>
    <w:basedOn w:val="a"/>
    <w:rsid w:val="00611834"/>
    <w:pPr>
      <w:shd w:val="clear" w:color="000000" w:fill="FFFFFF"/>
      <w:spacing w:before="100" w:beforeAutospacing="1" w:after="100" w:afterAutospacing="1"/>
      <w:jc w:val="center"/>
    </w:pPr>
    <w:rPr>
      <w:b/>
      <w:bCs/>
      <w:color w:val="000000"/>
    </w:rPr>
  </w:style>
  <w:style w:type="paragraph" w:customStyle="1" w:styleId="xl253">
    <w:name w:val="xl25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254">
    <w:name w:val="xl254"/>
    <w:basedOn w:val="a"/>
    <w:rsid w:val="00611834"/>
    <w:pPr>
      <w:spacing w:before="100" w:beforeAutospacing="1" w:after="100" w:afterAutospacing="1"/>
      <w:jc w:val="both"/>
    </w:pPr>
    <w:rPr>
      <w:i/>
      <w:iCs/>
      <w:color w:val="000000"/>
    </w:rPr>
  </w:style>
  <w:style w:type="paragraph" w:customStyle="1" w:styleId="xl255">
    <w:name w:val="xl255"/>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pPr>
    <w:rPr>
      <w:b/>
      <w:bCs/>
      <w:color w:val="000000"/>
    </w:rPr>
  </w:style>
  <w:style w:type="paragraph" w:customStyle="1" w:styleId="xl256">
    <w:name w:val="xl256"/>
    <w:basedOn w:val="a"/>
    <w:rsid w:val="00611834"/>
    <w:pPr>
      <w:spacing w:before="100" w:beforeAutospacing="1" w:after="100" w:afterAutospacing="1"/>
      <w:jc w:val="right"/>
    </w:pPr>
    <w:rPr>
      <w:color w:val="000000"/>
    </w:rPr>
  </w:style>
  <w:style w:type="paragraph" w:customStyle="1" w:styleId="xl257">
    <w:name w:val="xl257"/>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pPr>
    <w:rPr>
      <w:color w:val="000000"/>
    </w:rPr>
  </w:style>
  <w:style w:type="paragraph" w:customStyle="1" w:styleId="xl258">
    <w:name w:val="xl258"/>
    <w:basedOn w:val="a"/>
    <w:rsid w:val="00611834"/>
    <w:pPr>
      <w:pBdr>
        <w:top w:val="single" w:sz="8" w:space="0" w:color="auto"/>
        <w:bottom w:val="single" w:sz="8" w:space="0" w:color="auto"/>
      </w:pBdr>
      <w:shd w:val="clear" w:color="000000" w:fill="FFFF99"/>
      <w:spacing w:before="100" w:beforeAutospacing="1" w:after="100" w:afterAutospacing="1"/>
    </w:pPr>
    <w:rPr>
      <w:color w:val="000000"/>
    </w:rPr>
  </w:style>
  <w:style w:type="paragraph" w:customStyle="1" w:styleId="xl259">
    <w:name w:val="xl25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jc w:val="center"/>
    </w:pPr>
    <w:rPr>
      <w:b/>
      <w:bCs/>
      <w:color w:val="000000"/>
    </w:rPr>
  </w:style>
  <w:style w:type="paragraph" w:customStyle="1" w:styleId="xl260">
    <w:name w:val="xl260"/>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61">
    <w:name w:val="xl261"/>
    <w:basedOn w:val="a"/>
    <w:rsid w:val="00611834"/>
    <w:pPr>
      <w:pBdr>
        <w:top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62">
    <w:name w:val="xl262"/>
    <w:basedOn w:val="a"/>
    <w:rsid w:val="00611834"/>
    <w:pPr>
      <w:pBdr>
        <w:top w:val="single" w:sz="8" w:space="0" w:color="auto"/>
        <w:bottom w:val="single" w:sz="8" w:space="0" w:color="auto"/>
      </w:pBdr>
      <w:shd w:val="clear" w:color="000000" w:fill="FFFF99"/>
      <w:spacing w:before="100" w:beforeAutospacing="1" w:after="100" w:afterAutospacing="1"/>
      <w:jc w:val="center"/>
    </w:pPr>
    <w:rPr>
      <w:b/>
      <w:bCs/>
      <w:color w:val="000000"/>
    </w:rPr>
  </w:style>
  <w:style w:type="paragraph" w:customStyle="1" w:styleId="xl263">
    <w:name w:val="xl263"/>
    <w:basedOn w:val="a"/>
    <w:rsid w:val="00611834"/>
    <w:pPr>
      <w:pBdr>
        <w:top w:val="single" w:sz="8" w:space="0" w:color="auto"/>
        <w:left w:val="single" w:sz="8" w:space="0" w:color="auto"/>
        <w:bottom w:val="single" w:sz="8" w:space="0" w:color="auto"/>
      </w:pBdr>
      <w:shd w:val="clear" w:color="000000" w:fill="CCFFFF"/>
      <w:spacing w:before="100" w:beforeAutospacing="1" w:after="100" w:afterAutospacing="1"/>
    </w:pPr>
    <w:rPr>
      <w:b/>
      <w:bCs/>
      <w:i/>
      <w:iCs/>
      <w:color w:val="000000"/>
    </w:rPr>
  </w:style>
  <w:style w:type="paragraph" w:customStyle="1" w:styleId="xl264">
    <w:name w:val="xl264"/>
    <w:basedOn w:val="a"/>
    <w:rsid w:val="00611834"/>
    <w:pPr>
      <w:pBdr>
        <w:top w:val="single" w:sz="8" w:space="0" w:color="auto"/>
        <w:bottom w:val="single" w:sz="8" w:space="0" w:color="auto"/>
      </w:pBdr>
      <w:shd w:val="clear" w:color="000000" w:fill="CCFFFF"/>
      <w:spacing w:before="100" w:beforeAutospacing="1" w:after="100" w:afterAutospacing="1"/>
    </w:pPr>
    <w:rPr>
      <w:b/>
      <w:bCs/>
      <w:color w:val="000000"/>
    </w:rPr>
  </w:style>
  <w:style w:type="paragraph" w:customStyle="1" w:styleId="xl265">
    <w:name w:val="xl265"/>
    <w:basedOn w:val="a"/>
    <w:rsid w:val="00611834"/>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jc w:val="center"/>
    </w:pPr>
    <w:rPr>
      <w:b/>
      <w:bCs/>
      <w:color w:val="000000"/>
    </w:rPr>
  </w:style>
  <w:style w:type="paragraph" w:customStyle="1" w:styleId="xl266">
    <w:name w:val="xl266"/>
    <w:basedOn w:val="a"/>
    <w:rsid w:val="00611834"/>
    <w:pPr>
      <w:spacing w:before="100" w:beforeAutospacing="1" w:after="100" w:afterAutospacing="1"/>
    </w:pPr>
    <w:rPr>
      <w:color w:val="000000"/>
    </w:rPr>
  </w:style>
  <w:style w:type="paragraph" w:customStyle="1" w:styleId="xl267">
    <w:name w:val="xl267"/>
    <w:basedOn w:val="a"/>
    <w:rsid w:val="00611834"/>
    <w:pPr>
      <w:pBdr>
        <w:bottom w:val="single" w:sz="4" w:space="0" w:color="auto"/>
      </w:pBdr>
      <w:spacing w:before="100" w:beforeAutospacing="1" w:after="100" w:afterAutospacing="1"/>
    </w:pPr>
    <w:rPr>
      <w:color w:val="000000"/>
    </w:rPr>
  </w:style>
  <w:style w:type="paragraph" w:customStyle="1" w:styleId="xl268">
    <w:name w:val="xl268"/>
    <w:basedOn w:val="a"/>
    <w:rsid w:val="00611834"/>
    <w:pPr>
      <w:spacing w:before="100" w:beforeAutospacing="1" w:after="100" w:afterAutospacing="1"/>
    </w:pPr>
    <w:rPr>
      <w:rFonts w:ascii="Courier New" w:hAnsi="Courier New" w:cs="Courier New"/>
      <w:color w:val="000000"/>
      <w:sz w:val="20"/>
      <w:szCs w:val="20"/>
    </w:rPr>
  </w:style>
  <w:style w:type="paragraph" w:customStyle="1" w:styleId="xl269">
    <w:name w:val="xl269"/>
    <w:basedOn w:val="a"/>
    <w:rsid w:val="00611834"/>
    <w:pPr>
      <w:spacing w:before="100" w:beforeAutospacing="1" w:after="100" w:afterAutospacing="1"/>
    </w:pPr>
    <w:rPr>
      <w:color w:val="000000"/>
    </w:rPr>
  </w:style>
  <w:style w:type="paragraph" w:customStyle="1" w:styleId="xl270">
    <w:name w:val="xl270"/>
    <w:basedOn w:val="a"/>
    <w:rsid w:val="00611834"/>
    <w:pPr>
      <w:spacing w:before="100" w:beforeAutospacing="1" w:after="100" w:afterAutospacing="1"/>
      <w:jc w:val="both"/>
    </w:pPr>
    <w:rPr>
      <w:color w:val="000000"/>
    </w:rPr>
  </w:style>
  <w:style w:type="paragraph" w:customStyle="1" w:styleId="xl271">
    <w:name w:val="xl27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2">
    <w:name w:val="xl27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3">
    <w:name w:val="xl273"/>
    <w:basedOn w:val="a"/>
    <w:rsid w:val="00611834"/>
    <w:pPr>
      <w:spacing w:before="100" w:beforeAutospacing="1" w:after="100" w:afterAutospacing="1"/>
      <w:jc w:val="center"/>
      <w:textAlignment w:val="center"/>
    </w:pPr>
  </w:style>
  <w:style w:type="paragraph" w:customStyle="1" w:styleId="xl274">
    <w:name w:val="xl274"/>
    <w:basedOn w:val="a"/>
    <w:rsid w:val="00611834"/>
    <w:pPr>
      <w:spacing w:before="100" w:beforeAutospacing="1" w:after="100" w:afterAutospacing="1"/>
    </w:pPr>
    <w:rPr>
      <w:b/>
      <w:bCs/>
      <w:i/>
      <w:iCs/>
    </w:rPr>
  </w:style>
  <w:style w:type="paragraph" w:customStyle="1" w:styleId="xl275">
    <w:name w:val="xl27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77">
    <w:name w:val="xl27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278">
    <w:name w:val="xl27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9">
    <w:name w:val="xl279"/>
    <w:basedOn w:val="a"/>
    <w:rsid w:val="0061183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80">
    <w:name w:val="xl280"/>
    <w:basedOn w:val="a"/>
    <w:rsid w:val="00611834"/>
    <w:pPr>
      <w:spacing w:before="100" w:beforeAutospacing="1" w:after="100" w:afterAutospacing="1"/>
      <w:jc w:val="center"/>
    </w:pPr>
  </w:style>
  <w:style w:type="paragraph" w:customStyle="1" w:styleId="xl281">
    <w:name w:val="xl281"/>
    <w:basedOn w:val="a"/>
    <w:rsid w:val="00611834"/>
    <w:pPr>
      <w:spacing w:before="100" w:beforeAutospacing="1" w:after="100" w:afterAutospacing="1"/>
      <w:jc w:val="center"/>
    </w:pPr>
    <w:rPr>
      <w:b/>
      <w:bCs/>
      <w:i/>
      <w:iCs/>
    </w:rPr>
  </w:style>
  <w:style w:type="paragraph" w:customStyle="1" w:styleId="xl282">
    <w:name w:val="xl282"/>
    <w:basedOn w:val="a"/>
    <w:rsid w:val="00611834"/>
    <w:pPr>
      <w:shd w:val="clear" w:color="000000" w:fill="FFFFFF"/>
      <w:spacing w:before="100" w:beforeAutospacing="1" w:after="100" w:afterAutospacing="1"/>
      <w:jc w:val="center"/>
    </w:pPr>
    <w:rPr>
      <w:b/>
      <w:bCs/>
      <w:i/>
      <w:iCs/>
    </w:rPr>
  </w:style>
  <w:style w:type="paragraph" w:customStyle="1" w:styleId="xl283">
    <w:name w:val="xl283"/>
    <w:basedOn w:val="a"/>
    <w:rsid w:val="00611834"/>
    <w:pPr>
      <w:shd w:val="clear" w:color="000000" w:fill="FFFFFF"/>
      <w:spacing w:before="100" w:beforeAutospacing="1" w:after="100" w:afterAutospacing="1"/>
      <w:jc w:val="center"/>
    </w:pPr>
  </w:style>
  <w:style w:type="paragraph" w:customStyle="1" w:styleId="xl284">
    <w:name w:val="xl284"/>
    <w:basedOn w:val="a"/>
    <w:rsid w:val="00611834"/>
    <w:pPr>
      <w:shd w:val="clear" w:color="000000" w:fill="FFFFFF"/>
      <w:spacing w:before="100" w:beforeAutospacing="1" w:after="100" w:afterAutospacing="1"/>
      <w:jc w:val="center"/>
      <w:textAlignment w:val="center"/>
    </w:pPr>
  </w:style>
  <w:style w:type="paragraph" w:customStyle="1" w:styleId="xl285">
    <w:name w:val="xl285"/>
    <w:basedOn w:val="a"/>
    <w:rsid w:val="00611834"/>
    <w:pPr>
      <w:pBdr>
        <w:top w:val="single" w:sz="8" w:space="0" w:color="auto"/>
        <w:bottom w:val="single" w:sz="8" w:space="0" w:color="auto"/>
      </w:pBdr>
      <w:shd w:val="clear" w:color="000000" w:fill="FFFF99"/>
      <w:spacing w:before="100" w:beforeAutospacing="1" w:after="100" w:afterAutospacing="1"/>
      <w:jc w:val="center"/>
      <w:textAlignment w:val="top"/>
    </w:pPr>
    <w:rPr>
      <w:color w:val="000000"/>
    </w:rPr>
  </w:style>
  <w:style w:type="paragraph" w:customStyle="1" w:styleId="xl286">
    <w:name w:val="xl286"/>
    <w:basedOn w:val="a"/>
    <w:rsid w:val="0061183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color w:val="000000"/>
    </w:rPr>
  </w:style>
  <w:style w:type="paragraph" w:customStyle="1" w:styleId="xl287">
    <w:name w:val="xl287"/>
    <w:basedOn w:val="a"/>
    <w:rsid w:val="00611834"/>
    <w:pPr>
      <w:shd w:val="clear" w:color="000000" w:fill="FFFFFF"/>
      <w:spacing w:before="100" w:beforeAutospacing="1" w:after="100" w:afterAutospacing="1"/>
      <w:jc w:val="both"/>
    </w:pPr>
    <w:rPr>
      <w:color w:val="000000"/>
    </w:rPr>
  </w:style>
  <w:style w:type="paragraph" w:customStyle="1" w:styleId="xl288">
    <w:name w:val="xl288"/>
    <w:basedOn w:val="a"/>
    <w:rsid w:val="00611834"/>
    <w:pPr>
      <w:shd w:val="clear" w:color="000000" w:fill="FFFFFF"/>
      <w:spacing w:before="100" w:beforeAutospacing="1" w:after="100" w:afterAutospacing="1"/>
    </w:pPr>
    <w:rPr>
      <w:color w:val="000000"/>
    </w:rPr>
  </w:style>
  <w:style w:type="paragraph" w:customStyle="1" w:styleId="xl289">
    <w:name w:val="xl289"/>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0">
    <w:name w:val="xl290"/>
    <w:basedOn w:val="a"/>
    <w:rsid w:val="00611834"/>
    <w:pPr>
      <w:pBdr>
        <w:left w:val="single" w:sz="4" w:space="0" w:color="auto"/>
        <w:bottom w:val="single" w:sz="4" w:space="0" w:color="auto"/>
      </w:pBdr>
      <w:spacing w:before="100" w:beforeAutospacing="1" w:after="100" w:afterAutospacing="1"/>
      <w:jc w:val="center"/>
      <w:textAlignment w:val="center"/>
    </w:pPr>
  </w:style>
  <w:style w:type="paragraph" w:customStyle="1" w:styleId="xl291">
    <w:name w:val="xl291"/>
    <w:basedOn w:val="a"/>
    <w:rsid w:val="0061183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92">
    <w:name w:val="xl292"/>
    <w:basedOn w:val="a"/>
    <w:rsid w:val="00611834"/>
    <w:pPr>
      <w:pBdr>
        <w:top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93">
    <w:name w:val="xl293"/>
    <w:basedOn w:val="a"/>
    <w:rsid w:val="00611834"/>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4">
    <w:name w:val="xl29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5">
    <w:name w:val="xl295"/>
    <w:basedOn w:val="a"/>
    <w:rsid w:val="00611834"/>
    <w:pPr>
      <w:pBdr>
        <w:top w:val="single" w:sz="4" w:space="0" w:color="auto"/>
        <w:left w:val="single" w:sz="4" w:space="0" w:color="auto"/>
        <w:bottom w:val="single" w:sz="4" w:space="0" w:color="auto"/>
      </w:pBdr>
      <w:spacing w:before="100" w:beforeAutospacing="1" w:after="100" w:afterAutospacing="1"/>
      <w:textAlignment w:val="top"/>
    </w:pPr>
    <w:rPr>
      <w:color w:val="000000"/>
    </w:rPr>
  </w:style>
  <w:style w:type="paragraph" w:customStyle="1" w:styleId="xl296">
    <w:name w:val="xl296"/>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297">
    <w:name w:val="xl297"/>
    <w:basedOn w:val="a"/>
    <w:rsid w:val="00611834"/>
    <w:pPr>
      <w:pBdr>
        <w:top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298">
    <w:name w:val="xl298"/>
    <w:basedOn w:val="a"/>
    <w:rsid w:val="00611834"/>
    <w:pPr>
      <w:spacing w:before="100" w:beforeAutospacing="1" w:after="100" w:afterAutospacing="1"/>
      <w:jc w:val="right"/>
      <w:textAlignment w:val="top"/>
    </w:pPr>
    <w:rPr>
      <w:sz w:val="18"/>
      <w:szCs w:val="18"/>
    </w:rPr>
  </w:style>
  <w:style w:type="paragraph" w:customStyle="1" w:styleId="xl299">
    <w:name w:val="xl299"/>
    <w:basedOn w:val="a"/>
    <w:rsid w:val="00611834"/>
    <w:pPr>
      <w:spacing w:before="100" w:beforeAutospacing="1" w:after="100" w:afterAutospacing="1"/>
      <w:jc w:val="center"/>
    </w:pPr>
    <w:rPr>
      <w:color w:val="000000"/>
    </w:rPr>
  </w:style>
  <w:style w:type="paragraph" w:customStyle="1" w:styleId="xl300">
    <w:name w:val="xl300"/>
    <w:basedOn w:val="a"/>
    <w:rsid w:val="0061183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2">
    <w:name w:val="xl302"/>
    <w:basedOn w:val="a"/>
    <w:rsid w:val="00611834"/>
    <w:pPr>
      <w:spacing w:before="100" w:beforeAutospacing="1" w:after="100" w:afterAutospacing="1"/>
    </w:pPr>
    <w:rPr>
      <w:color w:val="000000"/>
    </w:rPr>
  </w:style>
  <w:style w:type="paragraph" w:customStyle="1" w:styleId="xl303">
    <w:name w:val="xl303"/>
    <w:basedOn w:val="a"/>
    <w:rsid w:val="00611834"/>
    <w:pPr>
      <w:pBdr>
        <w:bottom w:val="single" w:sz="4" w:space="0" w:color="auto"/>
      </w:pBdr>
      <w:spacing w:before="100" w:beforeAutospacing="1" w:after="100" w:afterAutospacing="1"/>
      <w:jc w:val="center"/>
    </w:pPr>
    <w:rPr>
      <w:color w:val="000000"/>
    </w:rPr>
  </w:style>
  <w:style w:type="paragraph" w:customStyle="1" w:styleId="xl304">
    <w:name w:val="xl304"/>
    <w:basedOn w:val="a"/>
    <w:rsid w:val="00611834"/>
    <w:pPr>
      <w:spacing w:before="100" w:beforeAutospacing="1" w:after="100" w:afterAutospacing="1"/>
      <w:jc w:val="center"/>
    </w:pPr>
    <w:rPr>
      <w:b/>
      <w:bCs/>
      <w:color w:val="000000"/>
    </w:rPr>
  </w:style>
  <w:style w:type="paragraph" w:customStyle="1" w:styleId="xl305">
    <w:name w:val="xl305"/>
    <w:basedOn w:val="a"/>
    <w:rsid w:val="00611834"/>
    <w:pPr>
      <w:pBdr>
        <w:top w:val="single" w:sz="4" w:space="0" w:color="auto"/>
      </w:pBdr>
      <w:spacing w:before="100" w:beforeAutospacing="1" w:after="100" w:afterAutospacing="1"/>
    </w:pPr>
    <w:rPr>
      <w:color w:val="000000"/>
    </w:rPr>
  </w:style>
  <w:style w:type="paragraph" w:customStyle="1" w:styleId="xl306">
    <w:name w:val="xl306"/>
    <w:basedOn w:val="a"/>
    <w:rsid w:val="00611834"/>
    <w:pPr>
      <w:spacing w:before="100" w:beforeAutospacing="1" w:after="100" w:afterAutospacing="1"/>
      <w:jc w:val="center"/>
      <w:textAlignment w:val="center"/>
    </w:pPr>
    <w:rPr>
      <w:color w:val="000000"/>
      <w:sz w:val="20"/>
      <w:szCs w:val="20"/>
    </w:rPr>
  </w:style>
  <w:style w:type="paragraph" w:customStyle="1" w:styleId="xl307">
    <w:name w:val="xl307"/>
    <w:basedOn w:val="a"/>
    <w:rsid w:val="00611834"/>
    <w:pPr>
      <w:pBdr>
        <w:bottom w:val="single" w:sz="4" w:space="0" w:color="auto"/>
      </w:pBdr>
      <w:spacing w:before="100" w:beforeAutospacing="1" w:after="100" w:afterAutospacing="1"/>
      <w:textAlignment w:val="center"/>
    </w:pPr>
    <w:rPr>
      <w:color w:val="000000"/>
    </w:rPr>
  </w:style>
  <w:style w:type="paragraph" w:customStyle="1" w:styleId="xl308">
    <w:name w:val="xl308"/>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9">
    <w:name w:val="xl309"/>
    <w:basedOn w:val="a"/>
    <w:rsid w:val="00611834"/>
    <w:pPr>
      <w:shd w:val="clear" w:color="000000" w:fill="FFFFFF"/>
      <w:spacing w:before="100" w:beforeAutospacing="1" w:after="100" w:afterAutospacing="1"/>
      <w:jc w:val="center"/>
      <w:textAlignment w:val="top"/>
    </w:pPr>
    <w:rPr>
      <w:color w:val="000000"/>
    </w:rPr>
  </w:style>
  <w:style w:type="paragraph" w:customStyle="1" w:styleId="xl310">
    <w:name w:val="xl310"/>
    <w:basedOn w:val="a"/>
    <w:rsid w:val="00611834"/>
    <w:pPr>
      <w:pBdr>
        <w:top w:val="single" w:sz="4" w:space="0" w:color="auto"/>
        <w:left w:val="single" w:sz="4" w:space="0" w:color="auto"/>
        <w:bottom w:val="single" w:sz="4" w:space="0" w:color="auto"/>
      </w:pBdr>
      <w:shd w:val="clear" w:color="000000" w:fill="FFFFCC"/>
      <w:spacing w:before="100" w:beforeAutospacing="1" w:after="100" w:afterAutospacing="1"/>
    </w:pPr>
    <w:rPr>
      <w:b/>
      <w:bCs/>
      <w:color w:val="000000"/>
    </w:rPr>
  </w:style>
  <w:style w:type="paragraph" w:customStyle="1" w:styleId="xl311">
    <w:name w:val="xl311"/>
    <w:basedOn w:val="a"/>
    <w:rsid w:val="00611834"/>
    <w:pPr>
      <w:pBdr>
        <w:top w:val="single" w:sz="4" w:space="0" w:color="auto"/>
        <w:bottom w:val="single" w:sz="4" w:space="0" w:color="auto"/>
      </w:pBdr>
      <w:shd w:val="clear" w:color="000000" w:fill="FFFFCC"/>
      <w:spacing w:before="100" w:beforeAutospacing="1" w:after="100" w:afterAutospacing="1"/>
    </w:pPr>
    <w:rPr>
      <w:b/>
      <w:bCs/>
      <w:color w:val="000000"/>
    </w:rPr>
  </w:style>
  <w:style w:type="paragraph" w:customStyle="1" w:styleId="xl312">
    <w:name w:val="xl312"/>
    <w:basedOn w:val="a"/>
    <w:rsid w:val="00611834"/>
    <w:pPr>
      <w:spacing w:before="100" w:beforeAutospacing="1" w:after="100" w:afterAutospacing="1"/>
    </w:pPr>
    <w:rPr>
      <w:b/>
      <w:bCs/>
      <w:color w:val="000000"/>
    </w:rPr>
  </w:style>
  <w:style w:type="paragraph" w:customStyle="1" w:styleId="xl313">
    <w:name w:val="xl313"/>
    <w:basedOn w:val="a"/>
    <w:rsid w:val="00611834"/>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314">
    <w:name w:val="xl314"/>
    <w:basedOn w:val="a"/>
    <w:rsid w:val="00611834"/>
    <w:pPr>
      <w:pBdr>
        <w:top w:val="single" w:sz="4" w:space="0" w:color="auto"/>
        <w:bottom w:val="single" w:sz="4" w:space="0" w:color="auto"/>
      </w:pBdr>
      <w:spacing w:before="100" w:beforeAutospacing="1" w:after="100" w:afterAutospacing="1"/>
    </w:pPr>
    <w:rPr>
      <w:b/>
      <w:bCs/>
      <w:i/>
      <w:iCs/>
      <w:color w:val="000000"/>
    </w:rPr>
  </w:style>
  <w:style w:type="paragraph" w:customStyle="1" w:styleId="xl315">
    <w:name w:val="xl315"/>
    <w:basedOn w:val="a"/>
    <w:rsid w:val="00611834"/>
    <w:pPr>
      <w:pBdr>
        <w:top w:val="single" w:sz="4" w:space="0" w:color="auto"/>
        <w:bottom w:val="single" w:sz="4" w:space="0" w:color="auto"/>
        <w:right w:val="single" w:sz="4" w:space="0" w:color="auto"/>
      </w:pBdr>
      <w:spacing w:before="100" w:beforeAutospacing="1" w:after="100" w:afterAutospacing="1"/>
    </w:pPr>
    <w:rPr>
      <w:b/>
      <w:bCs/>
      <w:i/>
      <w:iCs/>
      <w:color w:val="000000"/>
    </w:rPr>
  </w:style>
  <w:style w:type="paragraph" w:customStyle="1" w:styleId="xl316">
    <w:name w:val="xl316"/>
    <w:basedOn w:val="a"/>
    <w:rsid w:val="00611834"/>
    <w:pPr>
      <w:spacing w:before="100" w:beforeAutospacing="1" w:after="100" w:afterAutospacing="1"/>
    </w:pPr>
    <w:rPr>
      <w:i/>
      <w:iCs/>
      <w:color w:val="000000"/>
    </w:rPr>
  </w:style>
  <w:style w:type="paragraph" w:customStyle="1" w:styleId="xl317">
    <w:name w:val="xl317"/>
    <w:basedOn w:val="a"/>
    <w:rsid w:val="00611834"/>
    <w:pPr>
      <w:pBdr>
        <w:top w:val="single" w:sz="8" w:space="0" w:color="auto"/>
      </w:pBdr>
      <w:spacing w:before="100" w:beforeAutospacing="1" w:after="100" w:afterAutospacing="1"/>
      <w:jc w:val="center"/>
    </w:pPr>
    <w:rPr>
      <w:color w:val="000000"/>
    </w:rPr>
  </w:style>
  <w:style w:type="paragraph" w:customStyle="1" w:styleId="xl318">
    <w:name w:val="xl318"/>
    <w:basedOn w:val="a"/>
    <w:rsid w:val="00611834"/>
    <w:pPr>
      <w:pBdr>
        <w:bottom w:val="single" w:sz="4" w:space="0" w:color="auto"/>
      </w:pBdr>
      <w:spacing w:before="100" w:beforeAutospacing="1" w:after="100" w:afterAutospacing="1"/>
      <w:jc w:val="center"/>
      <w:textAlignment w:val="center"/>
    </w:pPr>
    <w:rPr>
      <w:color w:val="000000"/>
    </w:rPr>
  </w:style>
  <w:style w:type="numbering" w:customStyle="1" w:styleId="122">
    <w:name w:val="Нет списка12"/>
    <w:next w:val="a3"/>
    <w:semiHidden/>
    <w:rsid w:val="00B5029E"/>
  </w:style>
  <w:style w:type="table" w:customStyle="1" w:styleId="260">
    <w:name w:val="Сетка таблицы26"/>
    <w:basedOn w:val="a2"/>
    <w:next w:val="ae"/>
    <w:rsid w:val="00B502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semiHidden/>
    <w:rsid w:val="00E07E6B"/>
  </w:style>
  <w:style w:type="table" w:customStyle="1" w:styleId="270">
    <w:name w:val="Сетка таблицы27"/>
    <w:basedOn w:val="a2"/>
    <w:next w:val="ae"/>
    <w:rsid w:val="00E07E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Нет списка14"/>
    <w:next w:val="a3"/>
    <w:uiPriority w:val="99"/>
    <w:semiHidden/>
    <w:unhideWhenUsed/>
    <w:rsid w:val="00181206"/>
  </w:style>
  <w:style w:type="table" w:customStyle="1" w:styleId="280">
    <w:name w:val="Сетка таблицы28"/>
    <w:basedOn w:val="a2"/>
    <w:next w:val="ae"/>
    <w:uiPriority w:val="59"/>
    <w:rsid w:val="001812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e"/>
    <w:rsid w:val="00AA2C21"/>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2"/>
    <w:next w:val="ae"/>
    <w:rsid w:val="0054533C"/>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3"/>
    <w:uiPriority w:val="99"/>
    <w:semiHidden/>
    <w:rsid w:val="008F38EB"/>
  </w:style>
  <w:style w:type="numbering" w:customStyle="1" w:styleId="161">
    <w:name w:val="Нет списка16"/>
    <w:next w:val="a3"/>
    <w:uiPriority w:val="99"/>
    <w:semiHidden/>
    <w:unhideWhenUsed/>
    <w:rsid w:val="00374EFE"/>
  </w:style>
  <w:style w:type="table" w:customStyle="1" w:styleId="311">
    <w:name w:val="Сетка таблицы31"/>
    <w:basedOn w:val="a2"/>
    <w:next w:val="ae"/>
    <w:rsid w:val="00374E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
    <w:name w:val="Нет списка17"/>
    <w:next w:val="a3"/>
    <w:semiHidden/>
    <w:unhideWhenUsed/>
    <w:rsid w:val="00AC2C8F"/>
  </w:style>
  <w:style w:type="table" w:customStyle="1" w:styleId="321">
    <w:name w:val="Сетка таблицы32"/>
    <w:basedOn w:val="a2"/>
    <w:next w:val="ae"/>
    <w:rsid w:val="00BE7C23"/>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3"/>
    <w:uiPriority w:val="99"/>
    <w:semiHidden/>
    <w:unhideWhenUsed/>
    <w:rsid w:val="00230EA4"/>
  </w:style>
  <w:style w:type="table" w:customStyle="1" w:styleId="330">
    <w:name w:val="Сетка таблицы33"/>
    <w:basedOn w:val="a2"/>
    <w:next w:val="ae"/>
    <w:rsid w:val="00230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aieaaaa">
    <w:name w:val="Oaiea (aa?a)"/>
    <w:basedOn w:val="a"/>
    <w:rsid w:val="00A36DE5"/>
    <w:pPr>
      <w:jc w:val="right"/>
    </w:pPr>
    <w:rPr>
      <w:rFonts w:ascii="Century Schoolbook" w:hAnsi="Century Schoolbook"/>
      <w:szCs w:val="20"/>
    </w:rPr>
  </w:style>
  <w:style w:type="paragraph" w:customStyle="1" w:styleId="131">
    <w:name w:val="Обычный + 13 пт"/>
    <w:basedOn w:val="a"/>
    <w:uiPriority w:val="99"/>
    <w:rsid w:val="00A36DE5"/>
    <w:pPr>
      <w:autoSpaceDE w:val="0"/>
      <w:autoSpaceDN w:val="0"/>
      <w:adjustRightInd w:val="0"/>
      <w:ind w:firstLine="540"/>
      <w:jc w:val="both"/>
    </w:pPr>
    <w:rPr>
      <w:sz w:val="28"/>
      <w:szCs w:val="28"/>
    </w:rPr>
  </w:style>
  <w:style w:type="numbering" w:customStyle="1" w:styleId="192">
    <w:name w:val="Нет списка19"/>
    <w:next w:val="a3"/>
    <w:uiPriority w:val="99"/>
    <w:semiHidden/>
    <w:rsid w:val="001C4C5C"/>
  </w:style>
  <w:style w:type="table" w:customStyle="1" w:styleId="340">
    <w:name w:val="Сетка таблицы34"/>
    <w:basedOn w:val="a2"/>
    <w:next w:val="ae"/>
    <w:rsid w:val="001C4C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
    <w:next w:val="a3"/>
    <w:uiPriority w:val="99"/>
    <w:semiHidden/>
    <w:unhideWhenUsed/>
    <w:rsid w:val="00EE35E8"/>
  </w:style>
  <w:style w:type="paragraph" w:customStyle="1" w:styleId="14">
    <w:name w:val="Обычный + 14 пт"/>
    <w:basedOn w:val="a"/>
    <w:rsid w:val="00FC4CAF"/>
    <w:pPr>
      <w:numPr>
        <w:numId w:val="1"/>
      </w:numPr>
    </w:pPr>
    <w:rPr>
      <w:sz w:val="28"/>
      <w:szCs w:val="28"/>
    </w:rPr>
  </w:style>
  <w:style w:type="table" w:customStyle="1" w:styleId="350">
    <w:name w:val="Сетка таблицы35"/>
    <w:basedOn w:val="a2"/>
    <w:next w:val="ae"/>
    <w:rsid w:val="00FB7830"/>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3"/>
    <w:uiPriority w:val="99"/>
    <w:semiHidden/>
    <w:rsid w:val="009A5E78"/>
  </w:style>
  <w:style w:type="numbering" w:customStyle="1" w:styleId="221">
    <w:name w:val="Нет списка22"/>
    <w:next w:val="a3"/>
    <w:uiPriority w:val="99"/>
    <w:semiHidden/>
    <w:unhideWhenUsed/>
    <w:rsid w:val="009A5E78"/>
  </w:style>
  <w:style w:type="table" w:customStyle="1" w:styleId="360">
    <w:name w:val="Сетка таблицы36"/>
    <w:basedOn w:val="a2"/>
    <w:next w:val="ae"/>
    <w:rsid w:val="009A5E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b">
    <w:name w:val="Стиль"/>
    <w:rsid w:val="00A26A31"/>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37">
    <w:name w:val="Body Text 3"/>
    <w:basedOn w:val="a"/>
    <w:link w:val="38"/>
    <w:unhideWhenUsed/>
    <w:rsid w:val="0097128F"/>
    <w:pPr>
      <w:spacing w:after="120"/>
    </w:pPr>
    <w:rPr>
      <w:sz w:val="16"/>
      <w:szCs w:val="16"/>
    </w:rPr>
  </w:style>
  <w:style w:type="character" w:customStyle="1" w:styleId="38">
    <w:name w:val="Основной текст 3 Знак"/>
    <w:basedOn w:val="a1"/>
    <w:link w:val="37"/>
    <w:rsid w:val="0097128F"/>
    <w:rPr>
      <w:rFonts w:ascii="Times New Roman" w:eastAsia="Times New Roman" w:hAnsi="Times New Roman" w:cs="Times New Roman"/>
      <w:sz w:val="16"/>
      <w:szCs w:val="16"/>
      <w:lang w:eastAsia="ru-RU"/>
    </w:rPr>
  </w:style>
  <w:style w:type="table" w:customStyle="1" w:styleId="370">
    <w:name w:val="Сетка таблицы37"/>
    <w:basedOn w:val="a2"/>
    <w:next w:val="ae"/>
    <w:rsid w:val="00AD2B6D"/>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c">
    <w:name w:val="Гипертекстовая ссылка"/>
    <w:basedOn w:val="a1"/>
    <w:uiPriority w:val="99"/>
    <w:rsid w:val="003E339B"/>
    <w:rPr>
      <w:rFonts w:cs="Times New Roman"/>
      <w:b/>
      <w:bCs/>
      <w:color w:val="auto"/>
    </w:rPr>
  </w:style>
  <w:style w:type="paragraph" w:customStyle="1" w:styleId="Standard">
    <w:name w:val="Standard"/>
    <w:uiPriority w:val="99"/>
    <w:rsid w:val="003E339B"/>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numbering" w:customStyle="1" w:styleId="231">
    <w:name w:val="Нет списка23"/>
    <w:next w:val="a3"/>
    <w:uiPriority w:val="99"/>
    <w:semiHidden/>
    <w:unhideWhenUsed/>
    <w:rsid w:val="001A3412"/>
  </w:style>
  <w:style w:type="numbering" w:customStyle="1" w:styleId="241">
    <w:name w:val="Нет списка24"/>
    <w:next w:val="a3"/>
    <w:semiHidden/>
    <w:rsid w:val="001A3412"/>
  </w:style>
  <w:style w:type="paragraph" w:customStyle="1" w:styleId="39">
    <w:name w:val="Абзац списка3"/>
    <w:basedOn w:val="a"/>
    <w:rsid w:val="001A3412"/>
    <w:pPr>
      <w:spacing w:before="280" w:after="200" w:line="276" w:lineRule="auto"/>
      <w:ind w:left="720"/>
      <w:contextualSpacing/>
      <w:jc w:val="both"/>
    </w:pPr>
    <w:rPr>
      <w:rFonts w:ascii="Calibri" w:hAnsi="Calibri"/>
      <w:sz w:val="22"/>
      <w:szCs w:val="22"/>
      <w:lang w:eastAsia="en-US"/>
    </w:rPr>
  </w:style>
  <w:style w:type="numbering" w:customStyle="1" w:styleId="1100">
    <w:name w:val="Нет списка110"/>
    <w:next w:val="a3"/>
    <w:uiPriority w:val="99"/>
    <w:semiHidden/>
    <w:unhideWhenUsed/>
    <w:rsid w:val="001A3412"/>
  </w:style>
  <w:style w:type="paragraph" w:customStyle="1" w:styleId="ConsPlusDocList">
    <w:name w:val="ConsPlusDocList"/>
    <w:uiPriority w:val="99"/>
    <w:rsid w:val="001A34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251">
    <w:name w:val="Нет списка25"/>
    <w:next w:val="a3"/>
    <w:uiPriority w:val="99"/>
    <w:semiHidden/>
    <w:rsid w:val="000A6119"/>
  </w:style>
  <w:style w:type="numbering" w:customStyle="1" w:styleId="261">
    <w:name w:val="Нет списка26"/>
    <w:next w:val="a3"/>
    <w:semiHidden/>
    <w:rsid w:val="000A6119"/>
  </w:style>
  <w:style w:type="table" w:customStyle="1" w:styleId="1310">
    <w:name w:val="Сетка таблицы131"/>
    <w:basedOn w:val="a2"/>
    <w:next w:val="ae"/>
    <w:uiPriority w:val="59"/>
    <w:rsid w:val="00B52D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2"/>
    <w:next w:val="ae"/>
    <w:uiPriority w:val="59"/>
    <w:rsid w:val="00B52D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2"/>
    <w:next w:val="ae"/>
    <w:rsid w:val="00B52DC7"/>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Нормальный стиль"/>
    <w:basedOn w:val="a"/>
    <w:link w:val="affe"/>
    <w:qFormat/>
    <w:rsid w:val="00397C37"/>
    <w:pPr>
      <w:tabs>
        <w:tab w:val="left" w:pos="993"/>
      </w:tabs>
      <w:autoSpaceDE w:val="0"/>
      <w:autoSpaceDN w:val="0"/>
      <w:adjustRightInd w:val="0"/>
      <w:spacing w:line="228" w:lineRule="auto"/>
      <w:ind w:left="-142" w:firstLine="851"/>
      <w:jc w:val="both"/>
      <w:outlineLvl w:val="0"/>
    </w:pPr>
    <w:rPr>
      <w:color w:val="000000"/>
      <w:sz w:val="28"/>
      <w:szCs w:val="28"/>
    </w:rPr>
  </w:style>
  <w:style w:type="character" w:customStyle="1" w:styleId="affe">
    <w:name w:val="Нормальный стиль Знак"/>
    <w:basedOn w:val="a1"/>
    <w:link w:val="affd"/>
    <w:rsid w:val="00397C37"/>
    <w:rPr>
      <w:rFonts w:ascii="Times New Roman" w:eastAsia="Times New Roman" w:hAnsi="Times New Roman" w:cs="Times New Roman"/>
      <w:color w:val="000000"/>
      <w:sz w:val="28"/>
      <w:szCs w:val="28"/>
      <w:lang w:eastAsia="ru-RU"/>
    </w:rPr>
  </w:style>
  <w:style w:type="paragraph" w:customStyle="1" w:styleId="Style8">
    <w:name w:val="Style8"/>
    <w:basedOn w:val="a"/>
    <w:uiPriority w:val="99"/>
    <w:rsid w:val="00474814"/>
    <w:pPr>
      <w:widowControl w:val="0"/>
      <w:autoSpaceDE w:val="0"/>
      <w:autoSpaceDN w:val="0"/>
      <w:adjustRightInd w:val="0"/>
      <w:spacing w:line="314" w:lineRule="exact"/>
    </w:pPr>
  </w:style>
  <w:style w:type="character" w:customStyle="1" w:styleId="FontStyle19">
    <w:name w:val="Font Style19"/>
    <w:rsid w:val="00474814"/>
    <w:rPr>
      <w:rFonts w:ascii="Times New Roman" w:hAnsi="Times New Roman" w:cs="Times New Roman"/>
      <w:b/>
      <w:bCs/>
      <w:i/>
      <w:iCs/>
      <w:sz w:val="26"/>
      <w:szCs w:val="26"/>
    </w:rPr>
  </w:style>
  <w:style w:type="numbering" w:customStyle="1" w:styleId="271">
    <w:name w:val="Нет списка27"/>
    <w:next w:val="a3"/>
    <w:uiPriority w:val="99"/>
    <w:semiHidden/>
    <w:unhideWhenUsed/>
    <w:rsid w:val="00474814"/>
  </w:style>
  <w:style w:type="numbering" w:customStyle="1" w:styleId="281">
    <w:name w:val="Нет списка28"/>
    <w:next w:val="a3"/>
    <w:uiPriority w:val="99"/>
    <w:semiHidden/>
    <w:unhideWhenUsed/>
    <w:rsid w:val="00D21C46"/>
  </w:style>
  <w:style w:type="numbering" w:customStyle="1" w:styleId="291">
    <w:name w:val="Нет списка29"/>
    <w:next w:val="a3"/>
    <w:uiPriority w:val="99"/>
    <w:semiHidden/>
    <w:unhideWhenUsed/>
    <w:rsid w:val="00A805EA"/>
  </w:style>
  <w:style w:type="table" w:customStyle="1" w:styleId="390">
    <w:name w:val="Сетка таблицы39"/>
    <w:basedOn w:val="a2"/>
    <w:next w:val="ae"/>
    <w:rsid w:val="00A805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
    <w:name w:val="Нет списка30"/>
    <w:next w:val="a3"/>
    <w:uiPriority w:val="99"/>
    <w:semiHidden/>
    <w:unhideWhenUsed/>
    <w:rsid w:val="00993E6A"/>
  </w:style>
  <w:style w:type="numbering" w:customStyle="1" w:styleId="312">
    <w:name w:val="Нет списка31"/>
    <w:next w:val="a3"/>
    <w:uiPriority w:val="99"/>
    <w:semiHidden/>
    <w:rsid w:val="00286C6C"/>
  </w:style>
  <w:style w:type="table" w:customStyle="1" w:styleId="400">
    <w:name w:val="Сетка таблицы40"/>
    <w:basedOn w:val="a2"/>
    <w:next w:val="ae"/>
    <w:rsid w:val="00286C6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
    <w:next w:val="a3"/>
    <w:uiPriority w:val="99"/>
    <w:semiHidden/>
    <w:rsid w:val="003200E1"/>
  </w:style>
  <w:style w:type="character" w:customStyle="1" w:styleId="WW8Num1z0">
    <w:name w:val="WW8Num1z0"/>
    <w:rsid w:val="003200E1"/>
    <w:rPr>
      <w:rFonts w:ascii="Times New Roman" w:hAnsi="Times New Roman" w:cs="Times New Roman"/>
      <w:sz w:val="28"/>
      <w:szCs w:val="28"/>
    </w:rPr>
  </w:style>
  <w:style w:type="character" w:customStyle="1" w:styleId="WW8Num1z1">
    <w:name w:val="WW8Num1z1"/>
    <w:rsid w:val="003200E1"/>
  </w:style>
  <w:style w:type="character" w:customStyle="1" w:styleId="WW8Num1z2">
    <w:name w:val="WW8Num1z2"/>
    <w:rsid w:val="003200E1"/>
  </w:style>
  <w:style w:type="character" w:customStyle="1" w:styleId="WW8Num1z3">
    <w:name w:val="WW8Num1z3"/>
    <w:rsid w:val="003200E1"/>
  </w:style>
  <w:style w:type="character" w:customStyle="1" w:styleId="WW8Num1z4">
    <w:name w:val="WW8Num1z4"/>
    <w:rsid w:val="003200E1"/>
    <w:rPr>
      <w:sz w:val="20"/>
      <w:szCs w:val="20"/>
    </w:rPr>
  </w:style>
  <w:style w:type="character" w:customStyle="1" w:styleId="WW8Num1z5">
    <w:name w:val="WW8Num1z5"/>
    <w:rsid w:val="003200E1"/>
  </w:style>
  <w:style w:type="character" w:customStyle="1" w:styleId="WW8Num1z6">
    <w:name w:val="WW8Num1z6"/>
    <w:rsid w:val="003200E1"/>
  </w:style>
  <w:style w:type="character" w:customStyle="1" w:styleId="WW8Num1z7">
    <w:name w:val="WW8Num1z7"/>
    <w:rsid w:val="003200E1"/>
  </w:style>
  <w:style w:type="character" w:customStyle="1" w:styleId="WW8Num1z8">
    <w:name w:val="WW8Num1z8"/>
    <w:rsid w:val="003200E1"/>
  </w:style>
  <w:style w:type="character" w:customStyle="1" w:styleId="WW8Num2z0">
    <w:name w:val="WW8Num2z0"/>
    <w:rsid w:val="003200E1"/>
    <w:rPr>
      <w:szCs w:val="28"/>
    </w:rPr>
  </w:style>
  <w:style w:type="character" w:customStyle="1" w:styleId="WW8Num3z0">
    <w:name w:val="WW8Num3z0"/>
    <w:rsid w:val="003200E1"/>
  </w:style>
  <w:style w:type="character" w:customStyle="1" w:styleId="WW8Num4z0">
    <w:name w:val="WW8Num4z0"/>
    <w:rsid w:val="003200E1"/>
  </w:style>
  <w:style w:type="character" w:customStyle="1" w:styleId="WW8Num5z0">
    <w:name w:val="WW8Num5z0"/>
    <w:rsid w:val="003200E1"/>
    <w:rPr>
      <w:szCs w:val="28"/>
    </w:rPr>
  </w:style>
  <w:style w:type="character" w:customStyle="1" w:styleId="WW8Num6z0">
    <w:name w:val="WW8Num6z0"/>
    <w:rsid w:val="003200E1"/>
    <w:rPr>
      <w:b/>
      <w:bCs/>
      <w:color w:val="auto"/>
      <w:sz w:val="28"/>
      <w:szCs w:val="28"/>
    </w:rPr>
  </w:style>
  <w:style w:type="character" w:customStyle="1" w:styleId="WW8Num7z0">
    <w:name w:val="WW8Num7z0"/>
    <w:rsid w:val="003200E1"/>
  </w:style>
  <w:style w:type="character" w:customStyle="1" w:styleId="WW8Num8z0">
    <w:name w:val="WW8Num8z0"/>
    <w:rsid w:val="003200E1"/>
  </w:style>
  <w:style w:type="character" w:customStyle="1" w:styleId="WW8Num9z0">
    <w:name w:val="WW8Num9z0"/>
    <w:rsid w:val="003200E1"/>
    <w:rPr>
      <w:rFonts w:hint="default"/>
      <w:sz w:val="28"/>
      <w:szCs w:val="28"/>
    </w:rPr>
  </w:style>
  <w:style w:type="character" w:customStyle="1" w:styleId="WW8Num10z0">
    <w:name w:val="WW8Num10z0"/>
    <w:rsid w:val="003200E1"/>
    <w:rPr>
      <w:rFonts w:ascii="Times New Roman" w:hAnsi="Times New Roman" w:cs="Times New Roman" w:hint="default"/>
      <w:i/>
      <w:sz w:val="28"/>
      <w:szCs w:val="28"/>
    </w:rPr>
  </w:style>
  <w:style w:type="character" w:customStyle="1" w:styleId="WW8Num11z0">
    <w:name w:val="WW8Num11z0"/>
    <w:rsid w:val="003200E1"/>
    <w:rPr>
      <w:rFonts w:ascii="Symbol" w:hAnsi="Symbol" w:cs="Symbol" w:hint="default"/>
    </w:rPr>
  </w:style>
  <w:style w:type="character" w:customStyle="1" w:styleId="WW8Num11z1">
    <w:name w:val="WW8Num11z1"/>
    <w:rsid w:val="003200E1"/>
  </w:style>
  <w:style w:type="character" w:customStyle="1" w:styleId="WW8Num11z2">
    <w:name w:val="WW8Num11z2"/>
    <w:rsid w:val="003200E1"/>
    <w:rPr>
      <w:szCs w:val="28"/>
    </w:rPr>
  </w:style>
  <w:style w:type="character" w:customStyle="1" w:styleId="WW8Num11z4">
    <w:name w:val="WW8Num11z4"/>
    <w:rsid w:val="003200E1"/>
  </w:style>
  <w:style w:type="character" w:customStyle="1" w:styleId="WW8Num11z5">
    <w:name w:val="WW8Num11z5"/>
    <w:rsid w:val="003200E1"/>
  </w:style>
  <w:style w:type="character" w:customStyle="1" w:styleId="WW8Num11z6">
    <w:name w:val="WW8Num11z6"/>
    <w:rsid w:val="003200E1"/>
  </w:style>
  <w:style w:type="character" w:customStyle="1" w:styleId="WW8Num11z7">
    <w:name w:val="WW8Num11z7"/>
    <w:rsid w:val="003200E1"/>
  </w:style>
  <w:style w:type="character" w:customStyle="1" w:styleId="WW8Num11z8">
    <w:name w:val="WW8Num11z8"/>
    <w:rsid w:val="003200E1"/>
  </w:style>
  <w:style w:type="character" w:customStyle="1" w:styleId="WW8Num12z0">
    <w:name w:val="WW8Num12z0"/>
    <w:rsid w:val="003200E1"/>
    <w:rPr>
      <w:rFonts w:ascii="Symbol" w:hAnsi="Symbol" w:cs="Symbol" w:hint="default"/>
      <w:sz w:val="28"/>
      <w:szCs w:val="28"/>
    </w:rPr>
  </w:style>
  <w:style w:type="character" w:customStyle="1" w:styleId="WW8Num13z0">
    <w:name w:val="WW8Num13z0"/>
    <w:rsid w:val="003200E1"/>
    <w:rPr>
      <w:rFonts w:ascii="Times New Roman" w:hAnsi="Times New Roman" w:cs="Times New Roman"/>
      <w:sz w:val="28"/>
      <w:szCs w:val="28"/>
    </w:rPr>
  </w:style>
  <w:style w:type="character" w:customStyle="1" w:styleId="WW8Num13z4">
    <w:name w:val="WW8Num13z4"/>
    <w:rsid w:val="003200E1"/>
  </w:style>
  <w:style w:type="character" w:customStyle="1" w:styleId="WW8Num13z5">
    <w:name w:val="WW8Num13z5"/>
    <w:rsid w:val="003200E1"/>
  </w:style>
  <w:style w:type="character" w:customStyle="1" w:styleId="WW8Num13z6">
    <w:name w:val="WW8Num13z6"/>
    <w:rsid w:val="003200E1"/>
  </w:style>
  <w:style w:type="character" w:customStyle="1" w:styleId="WW8Num13z7">
    <w:name w:val="WW8Num13z7"/>
    <w:rsid w:val="003200E1"/>
  </w:style>
  <w:style w:type="character" w:customStyle="1" w:styleId="WW8Num13z8">
    <w:name w:val="WW8Num13z8"/>
    <w:rsid w:val="003200E1"/>
  </w:style>
  <w:style w:type="character" w:customStyle="1" w:styleId="WW8Num14z0">
    <w:name w:val="WW8Num14z0"/>
    <w:rsid w:val="003200E1"/>
    <w:rPr>
      <w:i/>
      <w:sz w:val="28"/>
      <w:szCs w:val="28"/>
    </w:rPr>
  </w:style>
  <w:style w:type="character" w:customStyle="1" w:styleId="WW8Num14z1">
    <w:name w:val="WW8Num14z1"/>
    <w:rsid w:val="003200E1"/>
  </w:style>
  <w:style w:type="character" w:customStyle="1" w:styleId="WW8Num14z2">
    <w:name w:val="WW8Num14z2"/>
    <w:rsid w:val="003200E1"/>
  </w:style>
  <w:style w:type="character" w:customStyle="1" w:styleId="WW8Num14z3">
    <w:name w:val="WW8Num14z3"/>
    <w:rsid w:val="003200E1"/>
  </w:style>
  <w:style w:type="character" w:customStyle="1" w:styleId="WW8Num14z4">
    <w:name w:val="WW8Num14z4"/>
    <w:rsid w:val="003200E1"/>
  </w:style>
  <w:style w:type="character" w:customStyle="1" w:styleId="WW8Num14z5">
    <w:name w:val="WW8Num14z5"/>
    <w:rsid w:val="003200E1"/>
  </w:style>
  <w:style w:type="character" w:customStyle="1" w:styleId="WW8Num14z6">
    <w:name w:val="WW8Num14z6"/>
    <w:rsid w:val="003200E1"/>
  </w:style>
  <w:style w:type="character" w:customStyle="1" w:styleId="WW8Num14z7">
    <w:name w:val="WW8Num14z7"/>
    <w:rsid w:val="003200E1"/>
  </w:style>
  <w:style w:type="character" w:customStyle="1" w:styleId="WW8Num14z8">
    <w:name w:val="WW8Num14z8"/>
    <w:rsid w:val="003200E1"/>
  </w:style>
  <w:style w:type="character" w:customStyle="1" w:styleId="WW8Num15z0">
    <w:name w:val="WW8Num15z0"/>
    <w:rsid w:val="003200E1"/>
    <w:rPr>
      <w:rFonts w:hint="default"/>
      <w:sz w:val="28"/>
      <w:szCs w:val="28"/>
    </w:rPr>
  </w:style>
  <w:style w:type="character" w:customStyle="1" w:styleId="WW8Num15z1">
    <w:name w:val="WW8Num15z1"/>
    <w:rsid w:val="003200E1"/>
  </w:style>
  <w:style w:type="character" w:customStyle="1" w:styleId="WW8Num15z2">
    <w:name w:val="WW8Num15z2"/>
    <w:rsid w:val="003200E1"/>
  </w:style>
  <w:style w:type="character" w:customStyle="1" w:styleId="WW8Num15z3">
    <w:name w:val="WW8Num15z3"/>
    <w:rsid w:val="003200E1"/>
  </w:style>
  <w:style w:type="character" w:customStyle="1" w:styleId="WW8Num15z4">
    <w:name w:val="WW8Num15z4"/>
    <w:rsid w:val="003200E1"/>
  </w:style>
  <w:style w:type="character" w:customStyle="1" w:styleId="WW8Num15z5">
    <w:name w:val="WW8Num15z5"/>
    <w:rsid w:val="003200E1"/>
  </w:style>
  <w:style w:type="character" w:customStyle="1" w:styleId="WW8Num15z6">
    <w:name w:val="WW8Num15z6"/>
    <w:rsid w:val="003200E1"/>
  </w:style>
  <w:style w:type="character" w:customStyle="1" w:styleId="WW8Num15z7">
    <w:name w:val="WW8Num15z7"/>
    <w:rsid w:val="003200E1"/>
  </w:style>
  <w:style w:type="character" w:customStyle="1" w:styleId="WW8Num15z8">
    <w:name w:val="WW8Num15z8"/>
    <w:rsid w:val="003200E1"/>
  </w:style>
  <w:style w:type="character" w:customStyle="1" w:styleId="WW8Num16z0">
    <w:name w:val="WW8Num16z0"/>
    <w:rsid w:val="003200E1"/>
  </w:style>
  <w:style w:type="character" w:customStyle="1" w:styleId="WW8Num16z1">
    <w:name w:val="WW8Num16z1"/>
    <w:rsid w:val="003200E1"/>
  </w:style>
  <w:style w:type="character" w:customStyle="1" w:styleId="WW8Num16z2">
    <w:name w:val="WW8Num16z2"/>
    <w:rsid w:val="003200E1"/>
  </w:style>
  <w:style w:type="character" w:customStyle="1" w:styleId="WW8Num16z3">
    <w:name w:val="WW8Num16z3"/>
    <w:rsid w:val="003200E1"/>
  </w:style>
  <w:style w:type="character" w:customStyle="1" w:styleId="WW8Num16z4">
    <w:name w:val="WW8Num16z4"/>
    <w:rsid w:val="003200E1"/>
  </w:style>
  <w:style w:type="character" w:customStyle="1" w:styleId="WW8Num16z5">
    <w:name w:val="WW8Num16z5"/>
    <w:rsid w:val="003200E1"/>
  </w:style>
  <w:style w:type="character" w:customStyle="1" w:styleId="WW8Num16z6">
    <w:name w:val="WW8Num16z6"/>
    <w:rsid w:val="003200E1"/>
  </w:style>
  <w:style w:type="character" w:customStyle="1" w:styleId="WW8Num16z7">
    <w:name w:val="WW8Num16z7"/>
    <w:rsid w:val="003200E1"/>
  </w:style>
  <w:style w:type="character" w:customStyle="1" w:styleId="WW8Num16z8">
    <w:name w:val="WW8Num16z8"/>
    <w:rsid w:val="003200E1"/>
  </w:style>
  <w:style w:type="character" w:customStyle="1" w:styleId="WW8Num17z0">
    <w:name w:val="WW8Num17z0"/>
    <w:rsid w:val="003200E1"/>
    <w:rPr>
      <w:rFonts w:hint="default"/>
    </w:rPr>
  </w:style>
  <w:style w:type="character" w:customStyle="1" w:styleId="WW8Num17z1">
    <w:name w:val="WW8Num17z1"/>
    <w:rsid w:val="003200E1"/>
  </w:style>
  <w:style w:type="character" w:customStyle="1" w:styleId="WW8Num17z2">
    <w:name w:val="WW8Num17z2"/>
    <w:rsid w:val="003200E1"/>
  </w:style>
  <w:style w:type="character" w:customStyle="1" w:styleId="WW8Num17z3">
    <w:name w:val="WW8Num17z3"/>
    <w:rsid w:val="003200E1"/>
  </w:style>
  <w:style w:type="character" w:customStyle="1" w:styleId="WW8Num17z4">
    <w:name w:val="WW8Num17z4"/>
    <w:rsid w:val="003200E1"/>
  </w:style>
  <w:style w:type="character" w:customStyle="1" w:styleId="WW8Num17z5">
    <w:name w:val="WW8Num17z5"/>
    <w:rsid w:val="003200E1"/>
  </w:style>
  <w:style w:type="character" w:customStyle="1" w:styleId="WW8Num17z6">
    <w:name w:val="WW8Num17z6"/>
    <w:rsid w:val="003200E1"/>
  </w:style>
  <w:style w:type="character" w:customStyle="1" w:styleId="WW8Num17z7">
    <w:name w:val="WW8Num17z7"/>
    <w:rsid w:val="003200E1"/>
  </w:style>
  <w:style w:type="character" w:customStyle="1" w:styleId="WW8Num17z8">
    <w:name w:val="WW8Num17z8"/>
    <w:rsid w:val="003200E1"/>
  </w:style>
  <w:style w:type="character" w:customStyle="1" w:styleId="WW8Num18z0">
    <w:name w:val="WW8Num18z0"/>
    <w:rsid w:val="003200E1"/>
    <w:rPr>
      <w:rFonts w:hint="default"/>
      <w:sz w:val="28"/>
      <w:szCs w:val="28"/>
    </w:rPr>
  </w:style>
  <w:style w:type="character" w:customStyle="1" w:styleId="WW8Num18z1">
    <w:name w:val="WW8Num18z1"/>
    <w:rsid w:val="003200E1"/>
  </w:style>
  <w:style w:type="character" w:customStyle="1" w:styleId="WW8Num18z2">
    <w:name w:val="WW8Num18z2"/>
    <w:rsid w:val="003200E1"/>
  </w:style>
  <w:style w:type="character" w:customStyle="1" w:styleId="WW8Num18z3">
    <w:name w:val="WW8Num18z3"/>
    <w:rsid w:val="003200E1"/>
  </w:style>
  <w:style w:type="character" w:customStyle="1" w:styleId="WW8Num18z4">
    <w:name w:val="WW8Num18z4"/>
    <w:rsid w:val="003200E1"/>
  </w:style>
  <w:style w:type="character" w:customStyle="1" w:styleId="WW8Num18z5">
    <w:name w:val="WW8Num18z5"/>
    <w:rsid w:val="003200E1"/>
  </w:style>
  <w:style w:type="character" w:customStyle="1" w:styleId="WW8Num18z6">
    <w:name w:val="WW8Num18z6"/>
    <w:rsid w:val="003200E1"/>
  </w:style>
  <w:style w:type="character" w:customStyle="1" w:styleId="WW8Num18z7">
    <w:name w:val="WW8Num18z7"/>
    <w:rsid w:val="003200E1"/>
  </w:style>
  <w:style w:type="character" w:customStyle="1" w:styleId="WW8Num18z8">
    <w:name w:val="WW8Num18z8"/>
    <w:rsid w:val="003200E1"/>
  </w:style>
  <w:style w:type="character" w:customStyle="1" w:styleId="WW8Num19z0">
    <w:name w:val="WW8Num19z0"/>
    <w:rsid w:val="003200E1"/>
  </w:style>
  <w:style w:type="character" w:customStyle="1" w:styleId="WW8Num19z1">
    <w:name w:val="WW8Num19z1"/>
    <w:rsid w:val="003200E1"/>
  </w:style>
  <w:style w:type="character" w:customStyle="1" w:styleId="WW8Num19z2">
    <w:name w:val="WW8Num19z2"/>
    <w:rsid w:val="003200E1"/>
  </w:style>
  <w:style w:type="character" w:customStyle="1" w:styleId="WW8Num19z3">
    <w:name w:val="WW8Num19z3"/>
    <w:rsid w:val="003200E1"/>
  </w:style>
  <w:style w:type="character" w:customStyle="1" w:styleId="WW8Num19z4">
    <w:name w:val="WW8Num19z4"/>
    <w:rsid w:val="003200E1"/>
  </w:style>
  <w:style w:type="character" w:customStyle="1" w:styleId="WW8Num19z5">
    <w:name w:val="WW8Num19z5"/>
    <w:rsid w:val="003200E1"/>
  </w:style>
  <w:style w:type="character" w:customStyle="1" w:styleId="WW8Num19z6">
    <w:name w:val="WW8Num19z6"/>
    <w:rsid w:val="003200E1"/>
  </w:style>
  <w:style w:type="character" w:customStyle="1" w:styleId="WW8Num19z7">
    <w:name w:val="WW8Num19z7"/>
    <w:rsid w:val="003200E1"/>
  </w:style>
  <w:style w:type="character" w:customStyle="1" w:styleId="WW8Num19z8">
    <w:name w:val="WW8Num19z8"/>
    <w:rsid w:val="003200E1"/>
  </w:style>
  <w:style w:type="character" w:customStyle="1" w:styleId="WW8Num20z0">
    <w:name w:val="WW8Num20z0"/>
    <w:rsid w:val="003200E1"/>
    <w:rPr>
      <w:rFonts w:hint="default"/>
      <w:b/>
      <w:bCs/>
      <w:color w:val="000000"/>
    </w:rPr>
  </w:style>
  <w:style w:type="character" w:customStyle="1" w:styleId="WW8Num20z1">
    <w:name w:val="WW8Num20z1"/>
    <w:rsid w:val="003200E1"/>
  </w:style>
  <w:style w:type="character" w:customStyle="1" w:styleId="WW8Num20z2">
    <w:name w:val="WW8Num20z2"/>
    <w:rsid w:val="003200E1"/>
  </w:style>
  <w:style w:type="character" w:customStyle="1" w:styleId="WW8Num20z3">
    <w:name w:val="WW8Num20z3"/>
    <w:rsid w:val="003200E1"/>
  </w:style>
  <w:style w:type="character" w:customStyle="1" w:styleId="WW8Num20z4">
    <w:name w:val="WW8Num20z4"/>
    <w:rsid w:val="003200E1"/>
  </w:style>
  <w:style w:type="character" w:customStyle="1" w:styleId="WW8Num20z5">
    <w:name w:val="WW8Num20z5"/>
    <w:rsid w:val="003200E1"/>
  </w:style>
  <w:style w:type="character" w:customStyle="1" w:styleId="WW8Num20z6">
    <w:name w:val="WW8Num20z6"/>
    <w:rsid w:val="003200E1"/>
  </w:style>
  <w:style w:type="character" w:customStyle="1" w:styleId="WW8Num20z7">
    <w:name w:val="WW8Num20z7"/>
    <w:rsid w:val="003200E1"/>
  </w:style>
  <w:style w:type="character" w:customStyle="1" w:styleId="WW8Num20z8">
    <w:name w:val="WW8Num20z8"/>
    <w:rsid w:val="003200E1"/>
  </w:style>
  <w:style w:type="character" w:customStyle="1" w:styleId="WW8Num21z0">
    <w:name w:val="WW8Num21z0"/>
    <w:rsid w:val="003200E1"/>
  </w:style>
  <w:style w:type="character" w:customStyle="1" w:styleId="WW8Num21z1">
    <w:name w:val="WW8Num21z1"/>
    <w:rsid w:val="003200E1"/>
  </w:style>
  <w:style w:type="character" w:customStyle="1" w:styleId="WW8Num21z2">
    <w:name w:val="WW8Num21z2"/>
    <w:rsid w:val="003200E1"/>
  </w:style>
  <w:style w:type="character" w:customStyle="1" w:styleId="WW8Num21z3">
    <w:name w:val="WW8Num21z3"/>
    <w:rsid w:val="003200E1"/>
  </w:style>
  <w:style w:type="character" w:customStyle="1" w:styleId="WW8Num21z4">
    <w:name w:val="WW8Num21z4"/>
    <w:rsid w:val="003200E1"/>
  </w:style>
  <w:style w:type="character" w:customStyle="1" w:styleId="WW8Num21z5">
    <w:name w:val="WW8Num21z5"/>
    <w:rsid w:val="003200E1"/>
  </w:style>
  <w:style w:type="character" w:customStyle="1" w:styleId="WW8Num21z6">
    <w:name w:val="WW8Num21z6"/>
    <w:rsid w:val="003200E1"/>
  </w:style>
  <w:style w:type="character" w:customStyle="1" w:styleId="WW8Num21z7">
    <w:name w:val="WW8Num21z7"/>
    <w:rsid w:val="003200E1"/>
  </w:style>
  <w:style w:type="character" w:customStyle="1" w:styleId="WW8Num21z8">
    <w:name w:val="WW8Num21z8"/>
    <w:rsid w:val="003200E1"/>
  </w:style>
  <w:style w:type="character" w:customStyle="1" w:styleId="WW8Num22z0">
    <w:name w:val="WW8Num22z0"/>
    <w:rsid w:val="003200E1"/>
  </w:style>
  <w:style w:type="character" w:customStyle="1" w:styleId="WW8Num22z1">
    <w:name w:val="WW8Num22z1"/>
    <w:rsid w:val="003200E1"/>
  </w:style>
  <w:style w:type="character" w:customStyle="1" w:styleId="WW8Num22z2">
    <w:name w:val="WW8Num22z2"/>
    <w:rsid w:val="003200E1"/>
  </w:style>
  <w:style w:type="character" w:customStyle="1" w:styleId="WW8Num22z3">
    <w:name w:val="WW8Num22z3"/>
    <w:rsid w:val="003200E1"/>
  </w:style>
  <w:style w:type="character" w:customStyle="1" w:styleId="WW8Num22z4">
    <w:name w:val="WW8Num22z4"/>
    <w:rsid w:val="003200E1"/>
  </w:style>
  <w:style w:type="character" w:customStyle="1" w:styleId="WW8Num22z5">
    <w:name w:val="WW8Num22z5"/>
    <w:rsid w:val="003200E1"/>
  </w:style>
  <w:style w:type="character" w:customStyle="1" w:styleId="WW8Num22z6">
    <w:name w:val="WW8Num22z6"/>
    <w:rsid w:val="003200E1"/>
  </w:style>
  <w:style w:type="character" w:customStyle="1" w:styleId="WW8Num22z7">
    <w:name w:val="WW8Num22z7"/>
    <w:rsid w:val="003200E1"/>
  </w:style>
  <w:style w:type="character" w:customStyle="1" w:styleId="WW8Num22z8">
    <w:name w:val="WW8Num22z8"/>
    <w:rsid w:val="003200E1"/>
  </w:style>
  <w:style w:type="character" w:customStyle="1" w:styleId="WW8Num23z0">
    <w:name w:val="WW8Num23z0"/>
    <w:rsid w:val="003200E1"/>
    <w:rPr>
      <w:rFonts w:ascii="Symbol" w:hAnsi="Symbol" w:cs="Symbol" w:hint="default"/>
      <w:sz w:val="28"/>
      <w:szCs w:val="28"/>
    </w:rPr>
  </w:style>
  <w:style w:type="character" w:customStyle="1" w:styleId="WW8Num23z1">
    <w:name w:val="WW8Num23z1"/>
    <w:rsid w:val="003200E1"/>
  </w:style>
  <w:style w:type="character" w:customStyle="1" w:styleId="WW8Num23z2">
    <w:name w:val="WW8Num23z2"/>
    <w:rsid w:val="003200E1"/>
  </w:style>
  <w:style w:type="character" w:customStyle="1" w:styleId="WW8Num23z3">
    <w:name w:val="WW8Num23z3"/>
    <w:rsid w:val="003200E1"/>
  </w:style>
  <w:style w:type="character" w:customStyle="1" w:styleId="WW8Num23z4">
    <w:name w:val="WW8Num23z4"/>
    <w:rsid w:val="003200E1"/>
  </w:style>
  <w:style w:type="character" w:customStyle="1" w:styleId="WW8Num23z5">
    <w:name w:val="WW8Num23z5"/>
    <w:rsid w:val="003200E1"/>
  </w:style>
  <w:style w:type="character" w:customStyle="1" w:styleId="WW8Num23z6">
    <w:name w:val="WW8Num23z6"/>
    <w:rsid w:val="003200E1"/>
  </w:style>
  <w:style w:type="character" w:customStyle="1" w:styleId="WW8Num23z7">
    <w:name w:val="WW8Num23z7"/>
    <w:rsid w:val="003200E1"/>
  </w:style>
  <w:style w:type="character" w:customStyle="1" w:styleId="WW8Num23z8">
    <w:name w:val="WW8Num23z8"/>
    <w:rsid w:val="003200E1"/>
  </w:style>
  <w:style w:type="character" w:customStyle="1" w:styleId="WW8Num24z0">
    <w:name w:val="WW8Num24z0"/>
    <w:rsid w:val="003200E1"/>
    <w:rPr>
      <w:rFonts w:ascii="Arial" w:hAnsi="Arial" w:cs="Times New Roman" w:hint="default"/>
    </w:rPr>
  </w:style>
  <w:style w:type="character" w:customStyle="1" w:styleId="WW8Num24z1">
    <w:name w:val="WW8Num24z1"/>
    <w:rsid w:val="003200E1"/>
  </w:style>
  <w:style w:type="character" w:customStyle="1" w:styleId="WW8Num24z2">
    <w:name w:val="WW8Num24z2"/>
    <w:rsid w:val="003200E1"/>
  </w:style>
  <w:style w:type="character" w:customStyle="1" w:styleId="WW8Num24z3">
    <w:name w:val="WW8Num24z3"/>
    <w:rsid w:val="003200E1"/>
  </w:style>
  <w:style w:type="character" w:customStyle="1" w:styleId="WW8Num24z4">
    <w:name w:val="WW8Num24z4"/>
    <w:rsid w:val="003200E1"/>
  </w:style>
  <w:style w:type="character" w:customStyle="1" w:styleId="WW8Num24z5">
    <w:name w:val="WW8Num24z5"/>
    <w:rsid w:val="003200E1"/>
  </w:style>
  <w:style w:type="character" w:customStyle="1" w:styleId="WW8Num24z6">
    <w:name w:val="WW8Num24z6"/>
    <w:rsid w:val="003200E1"/>
  </w:style>
  <w:style w:type="character" w:customStyle="1" w:styleId="WW8Num24z7">
    <w:name w:val="WW8Num24z7"/>
    <w:rsid w:val="003200E1"/>
  </w:style>
  <w:style w:type="character" w:customStyle="1" w:styleId="WW8Num24z8">
    <w:name w:val="WW8Num24z8"/>
    <w:rsid w:val="003200E1"/>
  </w:style>
  <w:style w:type="character" w:customStyle="1" w:styleId="WW8Num25z0">
    <w:name w:val="WW8Num25z0"/>
    <w:rsid w:val="003200E1"/>
    <w:rPr>
      <w:rFonts w:ascii="Symbol" w:hAnsi="Symbol" w:cs="Symbol" w:hint="default"/>
      <w:sz w:val="28"/>
      <w:szCs w:val="28"/>
    </w:rPr>
  </w:style>
  <w:style w:type="character" w:customStyle="1" w:styleId="WW8Num25z1">
    <w:name w:val="WW8Num25z1"/>
    <w:rsid w:val="003200E1"/>
  </w:style>
  <w:style w:type="character" w:customStyle="1" w:styleId="WW8Num25z2">
    <w:name w:val="WW8Num25z2"/>
    <w:rsid w:val="003200E1"/>
  </w:style>
  <w:style w:type="character" w:customStyle="1" w:styleId="WW8Num25z3">
    <w:name w:val="WW8Num25z3"/>
    <w:rsid w:val="003200E1"/>
  </w:style>
  <w:style w:type="character" w:customStyle="1" w:styleId="WW8Num25z4">
    <w:name w:val="WW8Num25z4"/>
    <w:rsid w:val="003200E1"/>
  </w:style>
  <w:style w:type="character" w:customStyle="1" w:styleId="WW8Num25z5">
    <w:name w:val="WW8Num25z5"/>
    <w:rsid w:val="003200E1"/>
  </w:style>
  <w:style w:type="character" w:customStyle="1" w:styleId="WW8Num25z6">
    <w:name w:val="WW8Num25z6"/>
    <w:rsid w:val="003200E1"/>
  </w:style>
  <w:style w:type="character" w:customStyle="1" w:styleId="WW8Num25z7">
    <w:name w:val="WW8Num25z7"/>
    <w:rsid w:val="003200E1"/>
  </w:style>
  <w:style w:type="character" w:customStyle="1" w:styleId="WW8Num25z8">
    <w:name w:val="WW8Num25z8"/>
    <w:rsid w:val="003200E1"/>
  </w:style>
  <w:style w:type="character" w:customStyle="1" w:styleId="WW8Num26z0">
    <w:name w:val="WW8Num26z0"/>
    <w:rsid w:val="003200E1"/>
  </w:style>
  <w:style w:type="character" w:customStyle="1" w:styleId="WW8Num26z1">
    <w:name w:val="WW8Num26z1"/>
    <w:rsid w:val="003200E1"/>
  </w:style>
  <w:style w:type="character" w:customStyle="1" w:styleId="WW8Num26z2">
    <w:name w:val="WW8Num26z2"/>
    <w:rsid w:val="003200E1"/>
  </w:style>
  <w:style w:type="character" w:customStyle="1" w:styleId="WW8Num26z3">
    <w:name w:val="WW8Num26z3"/>
    <w:rsid w:val="003200E1"/>
  </w:style>
  <w:style w:type="character" w:customStyle="1" w:styleId="WW8Num26z4">
    <w:name w:val="WW8Num26z4"/>
    <w:rsid w:val="003200E1"/>
  </w:style>
  <w:style w:type="character" w:customStyle="1" w:styleId="WW8Num26z5">
    <w:name w:val="WW8Num26z5"/>
    <w:rsid w:val="003200E1"/>
  </w:style>
  <w:style w:type="character" w:customStyle="1" w:styleId="WW8Num26z6">
    <w:name w:val="WW8Num26z6"/>
    <w:rsid w:val="003200E1"/>
  </w:style>
  <w:style w:type="character" w:customStyle="1" w:styleId="WW8Num26z7">
    <w:name w:val="WW8Num26z7"/>
    <w:rsid w:val="003200E1"/>
  </w:style>
  <w:style w:type="character" w:customStyle="1" w:styleId="WW8Num26z8">
    <w:name w:val="WW8Num26z8"/>
    <w:rsid w:val="003200E1"/>
  </w:style>
  <w:style w:type="character" w:customStyle="1" w:styleId="WW8Num27z0">
    <w:name w:val="WW8Num27z0"/>
    <w:rsid w:val="003200E1"/>
    <w:rPr>
      <w:rFonts w:ascii="Times New Roman" w:hAnsi="Times New Roman" w:cs="Times New Roman" w:hint="default"/>
      <w:sz w:val="28"/>
      <w:szCs w:val="28"/>
    </w:rPr>
  </w:style>
  <w:style w:type="character" w:customStyle="1" w:styleId="WW8Num27z1">
    <w:name w:val="WW8Num27z1"/>
    <w:rsid w:val="003200E1"/>
  </w:style>
  <w:style w:type="character" w:customStyle="1" w:styleId="WW8Num27z2">
    <w:name w:val="WW8Num27z2"/>
    <w:rsid w:val="003200E1"/>
  </w:style>
  <w:style w:type="character" w:customStyle="1" w:styleId="WW8Num27z3">
    <w:name w:val="WW8Num27z3"/>
    <w:rsid w:val="003200E1"/>
  </w:style>
  <w:style w:type="character" w:customStyle="1" w:styleId="WW8Num27z4">
    <w:name w:val="WW8Num27z4"/>
    <w:rsid w:val="003200E1"/>
  </w:style>
  <w:style w:type="character" w:customStyle="1" w:styleId="WW8Num27z5">
    <w:name w:val="WW8Num27z5"/>
    <w:rsid w:val="003200E1"/>
  </w:style>
  <w:style w:type="character" w:customStyle="1" w:styleId="WW8Num27z6">
    <w:name w:val="WW8Num27z6"/>
    <w:rsid w:val="003200E1"/>
  </w:style>
  <w:style w:type="character" w:customStyle="1" w:styleId="WW8Num27z7">
    <w:name w:val="WW8Num27z7"/>
    <w:rsid w:val="003200E1"/>
  </w:style>
  <w:style w:type="character" w:customStyle="1" w:styleId="WW8Num27z8">
    <w:name w:val="WW8Num27z8"/>
    <w:rsid w:val="003200E1"/>
  </w:style>
  <w:style w:type="character" w:customStyle="1" w:styleId="WW8Num28z0">
    <w:name w:val="WW8Num28z0"/>
    <w:rsid w:val="003200E1"/>
  </w:style>
  <w:style w:type="character" w:customStyle="1" w:styleId="WW8Num28z1">
    <w:name w:val="WW8Num28z1"/>
    <w:rsid w:val="003200E1"/>
  </w:style>
  <w:style w:type="character" w:customStyle="1" w:styleId="WW8Num28z2">
    <w:name w:val="WW8Num28z2"/>
    <w:rsid w:val="003200E1"/>
  </w:style>
  <w:style w:type="character" w:customStyle="1" w:styleId="WW8Num28z3">
    <w:name w:val="WW8Num28z3"/>
    <w:rsid w:val="003200E1"/>
  </w:style>
  <w:style w:type="character" w:customStyle="1" w:styleId="WW8Num28z4">
    <w:name w:val="WW8Num28z4"/>
    <w:rsid w:val="003200E1"/>
  </w:style>
  <w:style w:type="character" w:customStyle="1" w:styleId="WW8Num28z5">
    <w:name w:val="WW8Num28z5"/>
    <w:rsid w:val="003200E1"/>
  </w:style>
  <w:style w:type="character" w:customStyle="1" w:styleId="WW8Num28z6">
    <w:name w:val="WW8Num28z6"/>
    <w:rsid w:val="003200E1"/>
  </w:style>
  <w:style w:type="character" w:customStyle="1" w:styleId="WW8Num28z7">
    <w:name w:val="WW8Num28z7"/>
    <w:rsid w:val="003200E1"/>
  </w:style>
  <w:style w:type="character" w:customStyle="1" w:styleId="WW8Num28z8">
    <w:name w:val="WW8Num28z8"/>
    <w:rsid w:val="003200E1"/>
  </w:style>
  <w:style w:type="character" w:customStyle="1" w:styleId="WW8Num29z0">
    <w:name w:val="WW8Num29z0"/>
    <w:rsid w:val="003200E1"/>
    <w:rPr>
      <w:rFonts w:ascii="Times New Roman" w:hAnsi="Times New Roman" w:cs="Times New Roman" w:hint="default"/>
      <w:sz w:val="28"/>
    </w:rPr>
  </w:style>
  <w:style w:type="character" w:customStyle="1" w:styleId="WW8Num29z1">
    <w:name w:val="WW8Num29z1"/>
    <w:rsid w:val="003200E1"/>
  </w:style>
  <w:style w:type="character" w:customStyle="1" w:styleId="WW8Num29z2">
    <w:name w:val="WW8Num29z2"/>
    <w:rsid w:val="003200E1"/>
  </w:style>
  <w:style w:type="character" w:customStyle="1" w:styleId="WW8Num29z3">
    <w:name w:val="WW8Num29z3"/>
    <w:rsid w:val="003200E1"/>
  </w:style>
  <w:style w:type="character" w:customStyle="1" w:styleId="WW8Num29z4">
    <w:name w:val="WW8Num29z4"/>
    <w:rsid w:val="003200E1"/>
  </w:style>
  <w:style w:type="character" w:customStyle="1" w:styleId="WW8Num29z5">
    <w:name w:val="WW8Num29z5"/>
    <w:rsid w:val="003200E1"/>
  </w:style>
  <w:style w:type="character" w:customStyle="1" w:styleId="WW8Num29z6">
    <w:name w:val="WW8Num29z6"/>
    <w:rsid w:val="003200E1"/>
  </w:style>
  <w:style w:type="character" w:customStyle="1" w:styleId="WW8Num29z7">
    <w:name w:val="WW8Num29z7"/>
    <w:rsid w:val="003200E1"/>
  </w:style>
  <w:style w:type="character" w:customStyle="1" w:styleId="WW8Num29z8">
    <w:name w:val="WW8Num29z8"/>
    <w:rsid w:val="003200E1"/>
  </w:style>
  <w:style w:type="character" w:customStyle="1" w:styleId="WW8Num11z3">
    <w:name w:val="WW8Num11z3"/>
    <w:rsid w:val="003200E1"/>
    <w:rPr>
      <w:szCs w:val="28"/>
    </w:rPr>
  </w:style>
  <w:style w:type="character" w:customStyle="1" w:styleId="2a">
    <w:name w:val="Основной шрифт абзаца2"/>
    <w:rsid w:val="003200E1"/>
  </w:style>
  <w:style w:type="character" w:customStyle="1" w:styleId="WW8Num2z4">
    <w:name w:val="WW8Num2z4"/>
    <w:rsid w:val="003200E1"/>
    <w:rPr>
      <w:sz w:val="20"/>
      <w:szCs w:val="20"/>
    </w:rPr>
  </w:style>
  <w:style w:type="character" w:customStyle="1" w:styleId="WW8Num2z6">
    <w:name w:val="WW8Num2z6"/>
    <w:rsid w:val="003200E1"/>
  </w:style>
  <w:style w:type="character" w:customStyle="1" w:styleId="WW8Num2z7">
    <w:name w:val="WW8Num2z7"/>
    <w:rsid w:val="003200E1"/>
  </w:style>
  <w:style w:type="character" w:customStyle="1" w:styleId="WW8Num2z8">
    <w:name w:val="WW8Num2z8"/>
    <w:rsid w:val="003200E1"/>
  </w:style>
  <w:style w:type="character" w:customStyle="1" w:styleId="WW8Num13z1">
    <w:name w:val="WW8Num13z1"/>
    <w:rsid w:val="003200E1"/>
    <w:rPr>
      <w:rFonts w:hint="default"/>
    </w:rPr>
  </w:style>
  <w:style w:type="character" w:customStyle="1" w:styleId="WW8Num30z0">
    <w:name w:val="WW8Num30z0"/>
    <w:rsid w:val="003200E1"/>
    <w:rPr>
      <w:rFonts w:ascii="Symbol" w:hAnsi="Symbol" w:cs="Symbol" w:hint="default"/>
    </w:rPr>
  </w:style>
  <w:style w:type="character" w:customStyle="1" w:styleId="WW8Num30z1">
    <w:name w:val="WW8Num30z1"/>
    <w:rsid w:val="003200E1"/>
  </w:style>
  <w:style w:type="character" w:customStyle="1" w:styleId="WW8Num30z2">
    <w:name w:val="WW8Num30z2"/>
    <w:rsid w:val="003200E1"/>
  </w:style>
  <w:style w:type="character" w:customStyle="1" w:styleId="WW8Num30z3">
    <w:name w:val="WW8Num30z3"/>
    <w:rsid w:val="003200E1"/>
  </w:style>
  <w:style w:type="character" w:customStyle="1" w:styleId="WW8Num30z4">
    <w:name w:val="WW8Num30z4"/>
    <w:rsid w:val="003200E1"/>
  </w:style>
  <w:style w:type="character" w:customStyle="1" w:styleId="WW8Num30z5">
    <w:name w:val="WW8Num30z5"/>
    <w:rsid w:val="003200E1"/>
  </w:style>
  <w:style w:type="character" w:customStyle="1" w:styleId="WW8Num30z6">
    <w:name w:val="WW8Num30z6"/>
    <w:rsid w:val="003200E1"/>
  </w:style>
  <w:style w:type="character" w:customStyle="1" w:styleId="WW8Num30z7">
    <w:name w:val="WW8Num30z7"/>
    <w:rsid w:val="003200E1"/>
  </w:style>
  <w:style w:type="character" w:customStyle="1" w:styleId="WW8Num30z8">
    <w:name w:val="WW8Num30z8"/>
    <w:rsid w:val="003200E1"/>
  </w:style>
  <w:style w:type="character" w:customStyle="1" w:styleId="WW8Num31z0">
    <w:name w:val="WW8Num31z0"/>
    <w:rsid w:val="003200E1"/>
    <w:rPr>
      <w:rFonts w:ascii="Times New Roman" w:hAnsi="Times New Roman" w:cs="Times New Roman"/>
      <w:sz w:val="28"/>
      <w:szCs w:val="28"/>
    </w:rPr>
  </w:style>
  <w:style w:type="character" w:customStyle="1" w:styleId="WW8Num31z4">
    <w:name w:val="WW8Num31z4"/>
    <w:rsid w:val="003200E1"/>
  </w:style>
  <w:style w:type="character" w:customStyle="1" w:styleId="WW8Num31z6">
    <w:name w:val="WW8Num31z6"/>
    <w:rsid w:val="003200E1"/>
  </w:style>
  <w:style w:type="character" w:customStyle="1" w:styleId="WW8Num31z7">
    <w:name w:val="WW8Num31z7"/>
    <w:rsid w:val="003200E1"/>
  </w:style>
  <w:style w:type="character" w:customStyle="1" w:styleId="WW8Num31z8">
    <w:name w:val="WW8Num31z8"/>
    <w:rsid w:val="003200E1"/>
  </w:style>
  <w:style w:type="character" w:customStyle="1" w:styleId="WW8Num32z0">
    <w:name w:val="WW8Num32z0"/>
    <w:rsid w:val="003200E1"/>
    <w:rPr>
      <w:i/>
      <w:sz w:val="28"/>
      <w:szCs w:val="28"/>
    </w:rPr>
  </w:style>
  <w:style w:type="character" w:customStyle="1" w:styleId="WW8Num32z1">
    <w:name w:val="WW8Num32z1"/>
    <w:rsid w:val="003200E1"/>
  </w:style>
  <w:style w:type="character" w:customStyle="1" w:styleId="WW8Num33z0">
    <w:name w:val="WW8Num33z0"/>
    <w:rsid w:val="003200E1"/>
    <w:rPr>
      <w:sz w:val="28"/>
      <w:szCs w:val="28"/>
    </w:rPr>
  </w:style>
  <w:style w:type="character" w:customStyle="1" w:styleId="WW8Num33z1">
    <w:name w:val="WW8Num33z1"/>
    <w:rsid w:val="003200E1"/>
  </w:style>
  <w:style w:type="character" w:customStyle="1" w:styleId="WW8Num33z2">
    <w:name w:val="WW8Num33z2"/>
    <w:rsid w:val="003200E1"/>
  </w:style>
  <w:style w:type="character" w:customStyle="1" w:styleId="WW8Num33z3">
    <w:name w:val="WW8Num33z3"/>
    <w:rsid w:val="003200E1"/>
  </w:style>
  <w:style w:type="character" w:customStyle="1" w:styleId="WW8Num33z4">
    <w:name w:val="WW8Num33z4"/>
    <w:rsid w:val="003200E1"/>
  </w:style>
  <w:style w:type="character" w:customStyle="1" w:styleId="WW8Num33z5">
    <w:name w:val="WW8Num33z5"/>
    <w:rsid w:val="003200E1"/>
  </w:style>
  <w:style w:type="character" w:customStyle="1" w:styleId="WW8Num33z6">
    <w:name w:val="WW8Num33z6"/>
    <w:rsid w:val="003200E1"/>
  </w:style>
  <w:style w:type="character" w:customStyle="1" w:styleId="WW8Num33z7">
    <w:name w:val="WW8Num33z7"/>
    <w:rsid w:val="003200E1"/>
  </w:style>
  <w:style w:type="character" w:customStyle="1" w:styleId="WW8Num33z8">
    <w:name w:val="WW8Num33z8"/>
    <w:rsid w:val="003200E1"/>
  </w:style>
  <w:style w:type="character" w:customStyle="1" w:styleId="WW8Num34z0">
    <w:name w:val="WW8Num34z0"/>
    <w:rsid w:val="003200E1"/>
  </w:style>
  <w:style w:type="character" w:customStyle="1" w:styleId="WW8Num34z1">
    <w:name w:val="WW8Num34z1"/>
    <w:rsid w:val="003200E1"/>
  </w:style>
  <w:style w:type="character" w:customStyle="1" w:styleId="WW8Num34z2">
    <w:name w:val="WW8Num34z2"/>
    <w:rsid w:val="003200E1"/>
  </w:style>
  <w:style w:type="character" w:customStyle="1" w:styleId="WW8Num34z3">
    <w:name w:val="WW8Num34z3"/>
    <w:rsid w:val="003200E1"/>
  </w:style>
  <w:style w:type="character" w:customStyle="1" w:styleId="WW8Num34z4">
    <w:name w:val="WW8Num34z4"/>
    <w:rsid w:val="003200E1"/>
  </w:style>
  <w:style w:type="character" w:customStyle="1" w:styleId="WW8Num34z5">
    <w:name w:val="WW8Num34z5"/>
    <w:rsid w:val="003200E1"/>
  </w:style>
  <w:style w:type="character" w:customStyle="1" w:styleId="WW8Num34z6">
    <w:name w:val="WW8Num34z6"/>
    <w:rsid w:val="003200E1"/>
  </w:style>
  <w:style w:type="character" w:customStyle="1" w:styleId="WW8Num34z7">
    <w:name w:val="WW8Num34z7"/>
    <w:rsid w:val="003200E1"/>
  </w:style>
  <w:style w:type="character" w:customStyle="1" w:styleId="WW8Num34z8">
    <w:name w:val="WW8Num34z8"/>
    <w:rsid w:val="003200E1"/>
  </w:style>
  <w:style w:type="character" w:customStyle="1" w:styleId="WW8Num35z0">
    <w:name w:val="WW8Num35z0"/>
    <w:rsid w:val="003200E1"/>
  </w:style>
  <w:style w:type="character" w:customStyle="1" w:styleId="WW8Num35z1">
    <w:name w:val="WW8Num35z1"/>
    <w:rsid w:val="003200E1"/>
  </w:style>
  <w:style w:type="character" w:customStyle="1" w:styleId="WW8Num35z2">
    <w:name w:val="WW8Num35z2"/>
    <w:rsid w:val="003200E1"/>
  </w:style>
  <w:style w:type="character" w:customStyle="1" w:styleId="WW8Num35z3">
    <w:name w:val="WW8Num35z3"/>
    <w:rsid w:val="003200E1"/>
  </w:style>
  <w:style w:type="character" w:customStyle="1" w:styleId="WW8Num35z4">
    <w:name w:val="WW8Num35z4"/>
    <w:rsid w:val="003200E1"/>
  </w:style>
  <w:style w:type="character" w:customStyle="1" w:styleId="WW8Num35z5">
    <w:name w:val="WW8Num35z5"/>
    <w:rsid w:val="003200E1"/>
  </w:style>
  <w:style w:type="character" w:customStyle="1" w:styleId="WW8Num35z6">
    <w:name w:val="WW8Num35z6"/>
    <w:rsid w:val="003200E1"/>
  </w:style>
  <w:style w:type="character" w:customStyle="1" w:styleId="WW8Num35z7">
    <w:name w:val="WW8Num35z7"/>
    <w:rsid w:val="003200E1"/>
  </w:style>
  <w:style w:type="character" w:customStyle="1" w:styleId="WW8Num35z8">
    <w:name w:val="WW8Num35z8"/>
    <w:rsid w:val="003200E1"/>
  </w:style>
  <w:style w:type="character" w:customStyle="1" w:styleId="WW8Num36z0">
    <w:name w:val="WW8Num36z0"/>
    <w:rsid w:val="003200E1"/>
  </w:style>
  <w:style w:type="character" w:customStyle="1" w:styleId="WW8Num36z1">
    <w:name w:val="WW8Num36z1"/>
    <w:rsid w:val="003200E1"/>
  </w:style>
  <w:style w:type="character" w:customStyle="1" w:styleId="WW8Num36z2">
    <w:name w:val="WW8Num36z2"/>
    <w:rsid w:val="003200E1"/>
  </w:style>
  <w:style w:type="character" w:customStyle="1" w:styleId="WW8Num36z3">
    <w:name w:val="WW8Num36z3"/>
    <w:rsid w:val="003200E1"/>
  </w:style>
  <w:style w:type="character" w:customStyle="1" w:styleId="WW8Num36z4">
    <w:name w:val="WW8Num36z4"/>
    <w:rsid w:val="003200E1"/>
  </w:style>
  <w:style w:type="character" w:customStyle="1" w:styleId="WW8Num36z5">
    <w:name w:val="WW8Num36z5"/>
    <w:rsid w:val="003200E1"/>
  </w:style>
  <w:style w:type="character" w:customStyle="1" w:styleId="WW8Num36z6">
    <w:name w:val="WW8Num36z6"/>
    <w:rsid w:val="003200E1"/>
  </w:style>
  <w:style w:type="character" w:customStyle="1" w:styleId="WW8Num36z7">
    <w:name w:val="WW8Num36z7"/>
    <w:rsid w:val="003200E1"/>
  </w:style>
  <w:style w:type="character" w:customStyle="1" w:styleId="WW8Num36z8">
    <w:name w:val="WW8Num36z8"/>
    <w:rsid w:val="003200E1"/>
  </w:style>
  <w:style w:type="character" w:customStyle="1" w:styleId="WW8Num37z0">
    <w:name w:val="WW8Num37z0"/>
    <w:rsid w:val="003200E1"/>
  </w:style>
  <w:style w:type="character" w:customStyle="1" w:styleId="WW8Num37z1">
    <w:name w:val="WW8Num37z1"/>
    <w:rsid w:val="003200E1"/>
  </w:style>
  <w:style w:type="character" w:customStyle="1" w:styleId="WW8Num37z2">
    <w:name w:val="WW8Num37z2"/>
    <w:rsid w:val="003200E1"/>
  </w:style>
  <w:style w:type="character" w:customStyle="1" w:styleId="WW8Num37z3">
    <w:name w:val="WW8Num37z3"/>
    <w:rsid w:val="003200E1"/>
  </w:style>
  <w:style w:type="character" w:customStyle="1" w:styleId="WW8Num37z4">
    <w:name w:val="WW8Num37z4"/>
    <w:rsid w:val="003200E1"/>
  </w:style>
  <w:style w:type="character" w:customStyle="1" w:styleId="WW8Num37z5">
    <w:name w:val="WW8Num37z5"/>
    <w:rsid w:val="003200E1"/>
  </w:style>
  <w:style w:type="character" w:customStyle="1" w:styleId="WW8Num37z6">
    <w:name w:val="WW8Num37z6"/>
    <w:rsid w:val="003200E1"/>
  </w:style>
  <w:style w:type="character" w:customStyle="1" w:styleId="WW8Num37z7">
    <w:name w:val="WW8Num37z7"/>
    <w:rsid w:val="003200E1"/>
  </w:style>
  <w:style w:type="character" w:customStyle="1" w:styleId="WW8Num37z8">
    <w:name w:val="WW8Num37z8"/>
    <w:rsid w:val="003200E1"/>
  </w:style>
  <w:style w:type="character" w:customStyle="1" w:styleId="WW8Num38z0">
    <w:name w:val="WW8Num38z0"/>
    <w:rsid w:val="003200E1"/>
  </w:style>
  <w:style w:type="character" w:customStyle="1" w:styleId="WW8Num38z1">
    <w:name w:val="WW8Num38z1"/>
    <w:rsid w:val="003200E1"/>
  </w:style>
  <w:style w:type="character" w:customStyle="1" w:styleId="WW8Num38z2">
    <w:name w:val="WW8Num38z2"/>
    <w:rsid w:val="003200E1"/>
  </w:style>
  <w:style w:type="character" w:customStyle="1" w:styleId="WW8Num38z3">
    <w:name w:val="WW8Num38z3"/>
    <w:rsid w:val="003200E1"/>
  </w:style>
  <w:style w:type="character" w:customStyle="1" w:styleId="WW8Num38z4">
    <w:name w:val="WW8Num38z4"/>
    <w:rsid w:val="003200E1"/>
  </w:style>
  <w:style w:type="character" w:customStyle="1" w:styleId="WW8Num38z5">
    <w:name w:val="WW8Num38z5"/>
    <w:rsid w:val="003200E1"/>
  </w:style>
  <w:style w:type="character" w:customStyle="1" w:styleId="WW8Num38z6">
    <w:name w:val="WW8Num38z6"/>
    <w:rsid w:val="003200E1"/>
  </w:style>
  <w:style w:type="character" w:customStyle="1" w:styleId="WW8Num38z7">
    <w:name w:val="WW8Num38z7"/>
    <w:rsid w:val="003200E1"/>
  </w:style>
  <w:style w:type="character" w:customStyle="1" w:styleId="WW8Num38z8">
    <w:name w:val="WW8Num38z8"/>
    <w:rsid w:val="003200E1"/>
  </w:style>
  <w:style w:type="character" w:customStyle="1" w:styleId="WW8Num39z0">
    <w:name w:val="WW8Num39z0"/>
    <w:rsid w:val="003200E1"/>
  </w:style>
  <w:style w:type="character" w:customStyle="1" w:styleId="WW8Num39z1">
    <w:name w:val="WW8Num39z1"/>
    <w:rsid w:val="003200E1"/>
  </w:style>
  <w:style w:type="character" w:customStyle="1" w:styleId="WW8Num39z2">
    <w:name w:val="WW8Num39z2"/>
    <w:rsid w:val="003200E1"/>
  </w:style>
  <w:style w:type="character" w:customStyle="1" w:styleId="WW8Num39z3">
    <w:name w:val="WW8Num39z3"/>
    <w:rsid w:val="003200E1"/>
  </w:style>
  <w:style w:type="character" w:customStyle="1" w:styleId="WW8Num39z4">
    <w:name w:val="WW8Num39z4"/>
    <w:rsid w:val="003200E1"/>
  </w:style>
  <w:style w:type="character" w:customStyle="1" w:styleId="WW8Num39z5">
    <w:name w:val="WW8Num39z5"/>
    <w:rsid w:val="003200E1"/>
  </w:style>
  <w:style w:type="character" w:customStyle="1" w:styleId="WW8Num39z6">
    <w:name w:val="WW8Num39z6"/>
    <w:rsid w:val="003200E1"/>
  </w:style>
  <w:style w:type="character" w:customStyle="1" w:styleId="WW8Num39z7">
    <w:name w:val="WW8Num39z7"/>
    <w:rsid w:val="003200E1"/>
  </w:style>
  <w:style w:type="character" w:customStyle="1" w:styleId="WW8Num39z8">
    <w:name w:val="WW8Num39z8"/>
    <w:rsid w:val="003200E1"/>
  </w:style>
  <w:style w:type="character" w:customStyle="1" w:styleId="WW8Num40z0">
    <w:name w:val="WW8Num40z0"/>
    <w:rsid w:val="003200E1"/>
  </w:style>
  <w:style w:type="character" w:customStyle="1" w:styleId="WW8Num40z1">
    <w:name w:val="WW8Num40z1"/>
    <w:rsid w:val="003200E1"/>
  </w:style>
  <w:style w:type="character" w:customStyle="1" w:styleId="WW8Num40z2">
    <w:name w:val="WW8Num40z2"/>
    <w:rsid w:val="003200E1"/>
  </w:style>
  <w:style w:type="character" w:customStyle="1" w:styleId="WW8Num40z3">
    <w:name w:val="WW8Num40z3"/>
    <w:rsid w:val="003200E1"/>
  </w:style>
  <w:style w:type="character" w:customStyle="1" w:styleId="WW8Num40z4">
    <w:name w:val="WW8Num40z4"/>
    <w:rsid w:val="003200E1"/>
  </w:style>
  <w:style w:type="character" w:customStyle="1" w:styleId="WW8Num40z5">
    <w:name w:val="WW8Num40z5"/>
    <w:rsid w:val="003200E1"/>
  </w:style>
  <w:style w:type="character" w:customStyle="1" w:styleId="WW8Num40z6">
    <w:name w:val="WW8Num40z6"/>
    <w:rsid w:val="003200E1"/>
  </w:style>
  <w:style w:type="character" w:customStyle="1" w:styleId="WW8Num40z7">
    <w:name w:val="WW8Num40z7"/>
    <w:rsid w:val="003200E1"/>
  </w:style>
  <w:style w:type="character" w:customStyle="1" w:styleId="WW8Num40z8">
    <w:name w:val="WW8Num40z8"/>
    <w:rsid w:val="003200E1"/>
  </w:style>
  <w:style w:type="character" w:customStyle="1" w:styleId="WW8Num41z0">
    <w:name w:val="WW8Num41z0"/>
    <w:rsid w:val="003200E1"/>
  </w:style>
  <w:style w:type="character" w:customStyle="1" w:styleId="WW8Num41z1">
    <w:name w:val="WW8Num41z1"/>
    <w:rsid w:val="003200E1"/>
  </w:style>
  <w:style w:type="character" w:customStyle="1" w:styleId="WW8Num41z2">
    <w:name w:val="WW8Num41z2"/>
    <w:rsid w:val="003200E1"/>
  </w:style>
  <w:style w:type="character" w:customStyle="1" w:styleId="WW8Num41z3">
    <w:name w:val="WW8Num41z3"/>
    <w:rsid w:val="003200E1"/>
  </w:style>
  <w:style w:type="character" w:customStyle="1" w:styleId="WW8Num41z4">
    <w:name w:val="WW8Num41z4"/>
    <w:rsid w:val="003200E1"/>
  </w:style>
  <w:style w:type="character" w:customStyle="1" w:styleId="WW8Num41z5">
    <w:name w:val="WW8Num41z5"/>
    <w:rsid w:val="003200E1"/>
  </w:style>
  <w:style w:type="character" w:customStyle="1" w:styleId="WW8Num41z6">
    <w:name w:val="WW8Num41z6"/>
    <w:rsid w:val="003200E1"/>
  </w:style>
  <w:style w:type="character" w:customStyle="1" w:styleId="WW8Num41z7">
    <w:name w:val="WW8Num41z7"/>
    <w:rsid w:val="003200E1"/>
  </w:style>
  <w:style w:type="character" w:customStyle="1" w:styleId="WW8Num41z8">
    <w:name w:val="WW8Num41z8"/>
    <w:rsid w:val="003200E1"/>
  </w:style>
  <w:style w:type="character" w:customStyle="1" w:styleId="WW8Num42z0">
    <w:name w:val="WW8Num42z0"/>
    <w:rsid w:val="003200E1"/>
  </w:style>
  <w:style w:type="character" w:customStyle="1" w:styleId="WW8Num42z1">
    <w:name w:val="WW8Num42z1"/>
    <w:rsid w:val="003200E1"/>
  </w:style>
  <w:style w:type="character" w:customStyle="1" w:styleId="WW8Num42z2">
    <w:name w:val="WW8Num42z2"/>
    <w:rsid w:val="003200E1"/>
  </w:style>
  <w:style w:type="character" w:customStyle="1" w:styleId="WW8Num42z3">
    <w:name w:val="WW8Num42z3"/>
    <w:rsid w:val="003200E1"/>
  </w:style>
  <w:style w:type="character" w:customStyle="1" w:styleId="WW8Num42z4">
    <w:name w:val="WW8Num42z4"/>
    <w:rsid w:val="003200E1"/>
  </w:style>
  <w:style w:type="character" w:customStyle="1" w:styleId="WW8Num42z5">
    <w:name w:val="WW8Num42z5"/>
    <w:rsid w:val="003200E1"/>
  </w:style>
  <w:style w:type="character" w:customStyle="1" w:styleId="WW8Num42z6">
    <w:name w:val="WW8Num42z6"/>
    <w:rsid w:val="003200E1"/>
  </w:style>
  <w:style w:type="character" w:customStyle="1" w:styleId="WW8Num42z7">
    <w:name w:val="WW8Num42z7"/>
    <w:rsid w:val="003200E1"/>
  </w:style>
  <w:style w:type="character" w:customStyle="1" w:styleId="WW8Num42z8">
    <w:name w:val="WW8Num42z8"/>
    <w:rsid w:val="003200E1"/>
  </w:style>
  <w:style w:type="character" w:customStyle="1" w:styleId="WW8Num43z0">
    <w:name w:val="WW8Num43z0"/>
    <w:rsid w:val="003200E1"/>
  </w:style>
  <w:style w:type="character" w:customStyle="1" w:styleId="WW8Num43z1">
    <w:name w:val="WW8Num43z1"/>
    <w:rsid w:val="003200E1"/>
  </w:style>
  <w:style w:type="character" w:customStyle="1" w:styleId="WW8Num43z2">
    <w:name w:val="WW8Num43z2"/>
    <w:rsid w:val="003200E1"/>
  </w:style>
  <w:style w:type="character" w:customStyle="1" w:styleId="WW8Num43z3">
    <w:name w:val="WW8Num43z3"/>
    <w:rsid w:val="003200E1"/>
  </w:style>
  <w:style w:type="character" w:customStyle="1" w:styleId="WW8Num43z4">
    <w:name w:val="WW8Num43z4"/>
    <w:rsid w:val="003200E1"/>
  </w:style>
  <w:style w:type="character" w:customStyle="1" w:styleId="WW8Num43z5">
    <w:name w:val="WW8Num43z5"/>
    <w:rsid w:val="003200E1"/>
  </w:style>
  <w:style w:type="character" w:customStyle="1" w:styleId="WW8Num43z6">
    <w:name w:val="WW8Num43z6"/>
    <w:rsid w:val="003200E1"/>
  </w:style>
  <w:style w:type="character" w:customStyle="1" w:styleId="WW8Num43z7">
    <w:name w:val="WW8Num43z7"/>
    <w:rsid w:val="003200E1"/>
  </w:style>
  <w:style w:type="character" w:customStyle="1" w:styleId="WW8Num43z8">
    <w:name w:val="WW8Num43z8"/>
    <w:rsid w:val="003200E1"/>
  </w:style>
  <w:style w:type="character" w:customStyle="1" w:styleId="WW8Num44z0">
    <w:name w:val="WW8Num44z0"/>
    <w:rsid w:val="003200E1"/>
  </w:style>
  <w:style w:type="character" w:customStyle="1" w:styleId="WW8Num44z1">
    <w:name w:val="WW8Num44z1"/>
    <w:rsid w:val="003200E1"/>
  </w:style>
  <w:style w:type="character" w:customStyle="1" w:styleId="WW8Num44z2">
    <w:name w:val="WW8Num44z2"/>
    <w:rsid w:val="003200E1"/>
  </w:style>
  <w:style w:type="character" w:customStyle="1" w:styleId="WW8Num44z3">
    <w:name w:val="WW8Num44z3"/>
    <w:rsid w:val="003200E1"/>
  </w:style>
  <w:style w:type="character" w:customStyle="1" w:styleId="WW8Num44z4">
    <w:name w:val="WW8Num44z4"/>
    <w:rsid w:val="003200E1"/>
  </w:style>
  <w:style w:type="character" w:customStyle="1" w:styleId="WW8Num44z5">
    <w:name w:val="WW8Num44z5"/>
    <w:rsid w:val="003200E1"/>
  </w:style>
  <w:style w:type="character" w:customStyle="1" w:styleId="WW8Num44z6">
    <w:name w:val="WW8Num44z6"/>
    <w:rsid w:val="003200E1"/>
  </w:style>
  <w:style w:type="character" w:customStyle="1" w:styleId="WW8Num44z7">
    <w:name w:val="WW8Num44z7"/>
    <w:rsid w:val="003200E1"/>
  </w:style>
  <w:style w:type="character" w:customStyle="1" w:styleId="WW8Num44z8">
    <w:name w:val="WW8Num44z8"/>
    <w:rsid w:val="003200E1"/>
  </w:style>
  <w:style w:type="character" w:customStyle="1" w:styleId="WW8Num45z0">
    <w:name w:val="WW8Num45z0"/>
    <w:rsid w:val="003200E1"/>
    <w:rPr>
      <w:sz w:val="28"/>
      <w:szCs w:val="28"/>
    </w:rPr>
  </w:style>
  <w:style w:type="character" w:customStyle="1" w:styleId="WW8Num45z1">
    <w:name w:val="WW8Num45z1"/>
    <w:rsid w:val="003200E1"/>
  </w:style>
  <w:style w:type="character" w:customStyle="1" w:styleId="WW8Num45z2">
    <w:name w:val="WW8Num45z2"/>
    <w:rsid w:val="003200E1"/>
  </w:style>
  <w:style w:type="character" w:customStyle="1" w:styleId="WW8Num45z3">
    <w:name w:val="WW8Num45z3"/>
    <w:rsid w:val="003200E1"/>
  </w:style>
  <w:style w:type="character" w:customStyle="1" w:styleId="WW8Num45z4">
    <w:name w:val="WW8Num45z4"/>
    <w:rsid w:val="003200E1"/>
  </w:style>
  <w:style w:type="character" w:customStyle="1" w:styleId="WW8Num45z5">
    <w:name w:val="WW8Num45z5"/>
    <w:rsid w:val="003200E1"/>
  </w:style>
  <w:style w:type="character" w:customStyle="1" w:styleId="WW8Num45z6">
    <w:name w:val="WW8Num45z6"/>
    <w:rsid w:val="003200E1"/>
  </w:style>
  <w:style w:type="character" w:customStyle="1" w:styleId="WW8Num45z7">
    <w:name w:val="WW8Num45z7"/>
    <w:rsid w:val="003200E1"/>
  </w:style>
  <w:style w:type="character" w:customStyle="1" w:styleId="WW8Num45z8">
    <w:name w:val="WW8Num45z8"/>
    <w:rsid w:val="003200E1"/>
  </w:style>
  <w:style w:type="character" w:customStyle="1" w:styleId="WW8Num46z0">
    <w:name w:val="WW8Num46z0"/>
    <w:rsid w:val="003200E1"/>
  </w:style>
  <w:style w:type="character" w:customStyle="1" w:styleId="WW8Num46z1">
    <w:name w:val="WW8Num46z1"/>
    <w:rsid w:val="003200E1"/>
  </w:style>
  <w:style w:type="character" w:customStyle="1" w:styleId="WW8Num46z2">
    <w:name w:val="WW8Num46z2"/>
    <w:rsid w:val="003200E1"/>
  </w:style>
  <w:style w:type="character" w:customStyle="1" w:styleId="WW8Num46z3">
    <w:name w:val="WW8Num46z3"/>
    <w:rsid w:val="003200E1"/>
  </w:style>
  <w:style w:type="character" w:customStyle="1" w:styleId="WW8Num46z4">
    <w:name w:val="WW8Num46z4"/>
    <w:rsid w:val="003200E1"/>
  </w:style>
  <w:style w:type="character" w:customStyle="1" w:styleId="WW8Num46z5">
    <w:name w:val="WW8Num46z5"/>
    <w:rsid w:val="003200E1"/>
  </w:style>
  <w:style w:type="character" w:customStyle="1" w:styleId="WW8Num46z6">
    <w:name w:val="WW8Num46z6"/>
    <w:rsid w:val="003200E1"/>
  </w:style>
  <w:style w:type="character" w:customStyle="1" w:styleId="WW8Num46z7">
    <w:name w:val="WW8Num46z7"/>
    <w:rsid w:val="003200E1"/>
  </w:style>
  <w:style w:type="character" w:customStyle="1" w:styleId="WW8Num46z8">
    <w:name w:val="WW8Num46z8"/>
    <w:rsid w:val="003200E1"/>
  </w:style>
  <w:style w:type="character" w:customStyle="1" w:styleId="WW8Num47z0">
    <w:name w:val="WW8Num47z0"/>
    <w:rsid w:val="003200E1"/>
  </w:style>
  <w:style w:type="character" w:customStyle="1" w:styleId="WW8Num47z1">
    <w:name w:val="WW8Num47z1"/>
    <w:rsid w:val="003200E1"/>
  </w:style>
  <w:style w:type="character" w:customStyle="1" w:styleId="WW8Num47z2">
    <w:name w:val="WW8Num47z2"/>
    <w:rsid w:val="003200E1"/>
  </w:style>
  <w:style w:type="character" w:customStyle="1" w:styleId="WW8Num47z3">
    <w:name w:val="WW8Num47z3"/>
    <w:rsid w:val="003200E1"/>
  </w:style>
  <w:style w:type="character" w:customStyle="1" w:styleId="WW8Num47z4">
    <w:name w:val="WW8Num47z4"/>
    <w:rsid w:val="003200E1"/>
  </w:style>
  <w:style w:type="character" w:customStyle="1" w:styleId="WW8Num47z5">
    <w:name w:val="WW8Num47z5"/>
    <w:rsid w:val="003200E1"/>
  </w:style>
  <w:style w:type="character" w:customStyle="1" w:styleId="WW8Num47z6">
    <w:name w:val="WW8Num47z6"/>
    <w:rsid w:val="003200E1"/>
  </w:style>
  <w:style w:type="character" w:customStyle="1" w:styleId="WW8Num47z7">
    <w:name w:val="WW8Num47z7"/>
    <w:rsid w:val="003200E1"/>
  </w:style>
  <w:style w:type="character" w:customStyle="1" w:styleId="WW8Num47z8">
    <w:name w:val="WW8Num47z8"/>
    <w:rsid w:val="003200E1"/>
  </w:style>
  <w:style w:type="character" w:customStyle="1" w:styleId="WW8Num4z1">
    <w:name w:val="WW8Num4z1"/>
    <w:rsid w:val="003200E1"/>
  </w:style>
  <w:style w:type="character" w:customStyle="1" w:styleId="WW8Num4z2">
    <w:name w:val="WW8Num4z2"/>
    <w:rsid w:val="003200E1"/>
  </w:style>
  <w:style w:type="character" w:customStyle="1" w:styleId="WW8Num4z3">
    <w:name w:val="WW8Num4z3"/>
    <w:rsid w:val="003200E1"/>
  </w:style>
  <w:style w:type="character" w:customStyle="1" w:styleId="WW8Num4z4">
    <w:name w:val="WW8Num4z4"/>
    <w:rsid w:val="003200E1"/>
  </w:style>
  <w:style w:type="character" w:customStyle="1" w:styleId="WW8Num4z5">
    <w:name w:val="WW8Num4z5"/>
    <w:rsid w:val="003200E1"/>
  </w:style>
  <w:style w:type="character" w:customStyle="1" w:styleId="WW8Num4z6">
    <w:name w:val="WW8Num4z6"/>
    <w:rsid w:val="003200E1"/>
  </w:style>
  <w:style w:type="character" w:customStyle="1" w:styleId="WW8Num4z7">
    <w:name w:val="WW8Num4z7"/>
    <w:rsid w:val="003200E1"/>
  </w:style>
  <w:style w:type="character" w:customStyle="1" w:styleId="WW8Num4z8">
    <w:name w:val="WW8Num4z8"/>
    <w:rsid w:val="003200E1"/>
  </w:style>
  <w:style w:type="character" w:customStyle="1" w:styleId="WW8Num6z1">
    <w:name w:val="WW8Num6z1"/>
    <w:rsid w:val="003200E1"/>
  </w:style>
  <w:style w:type="character" w:customStyle="1" w:styleId="WW8Num6z2">
    <w:name w:val="WW8Num6z2"/>
    <w:rsid w:val="003200E1"/>
  </w:style>
  <w:style w:type="character" w:customStyle="1" w:styleId="WW8Num6z3">
    <w:name w:val="WW8Num6z3"/>
    <w:rsid w:val="003200E1"/>
  </w:style>
  <w:style w:type="character" w:customStyle="1" w:styleId="WW8Num6z4">
    <w:name w:val="WW8Num6z4"/>
    <w:rsid w:val="003200E1"/>
  </w:style>
  <w:style w:type="character" w:customStyle="1" w:styleId="WW8Num6z5">
    <w:name w:val="WW8Num6z5"/>
    <w:rsid w:val="003200E1"/>
  </w:style>
  <w:style w:type="character" w:customStyle="1" w:styleId="WW8Num6z6">
    <w:name w:val="WW8Num6z6"/>
    <w:rsid w:val="003200E1"/>
  </w:style>
  <w:style w:type="character" w:customStyle="1" w:styleId="WW8Num6z7">
    <w:name w:val="WW8Num6z7"/>
    <w:rsid w:val="003200E1"/>
  </w:style>
  <w:style w:type="character" w:customStyle="1" w:styleId="WW8Num6z8">
    <w:name w:val="WW8Num6z8"/>
    <w:rsid w:val="003200E1"/>
  </w:style>
  <w:style w:type="character" w:customStyle="1" w:styleId="WW8Num7z1">
    <w:name w:val="WW8Num7z1"/>
    <w:rsid w:val="003200E1"/>
  </w:style>
  <w:style w:type="character" w:customStyle="1" w:styleId="WW8Num7z2">
    <w:name w:val="WW8Num7z2"/>
    <w:rsid w:val="003200E1"/>
  </w:style>
  <w:style w:type="character" w:customStyle="1" w:styleId="WW8Num7z3">
    <w:name w:val="WW8Num7z3"/>
    <w:rsid w:val="003200E1"/>
  </w:style>
  <w:style w:type="character" w:customStyle="1" w:styleId="WW8Num7z4">
    <w:name w:val="WW8Num7z4"/>
    <w:rsid w:val="003200E1"/>
  </w:style>
  <w:style w:type="character" w:customStyle="1" w:styleId="WW8Num7z5">
    <w:name w:val="WW8Num7z5"/>
    <w:rsid w:val="003200E1"/>
  </w:style>
  <w:style w:type="character" w:customStyle="1" w:styleId="WW8Num7z6">
    <w:name w:val="WW8Num7z6"/>
    <w:rsid w:val="003200E1"/>
  </w:style>
  <w:style w:type="character" w:customStyle="1" w:styleId="WW8Num7z7">
    <w:name w:val="WW8Num7z7"/>
    <w:rsid w:val="003200E1"/>
  </w:style>
  <w:style w:type="character" w:customStyle="1" w:styleId="WW8Num7z8">
    <w:name w:val="WW8Num7z8"/>
    <w:rsid w:val="003200E1"/>
  </w:style>
  <w:style w:type="character" w:customStyle="1" w:styleId="WW8Num8z1">
    <w:name w:val="WW8Num8z1"/>
    <w:rsid w:val="003200E1"/>
  </w:style>
  <w:style w:type="character" w:customStyle="1" w:styleId="WW8Num8z2">
    <w:name w:val="WW8Num8z2"/>
    <w:rsid w:val="003200E1"/>
  </w:style>
  <w:style w:type="character" w:customStyle="1" w:styleId="WW8Num8z3">
    <w:name w:val="WW8Num8z3"/>
    <w:rsid w:val="003200E1"/>
  </w:style>
  <w:style w:type="character" w:customStyle="1" w:styleId="WW8Num8z4">
    <w:name w:val="WW8Num8z4"/>
    <w:rsid w:val="003200E1"/>
  </w:style>
  <w:style w:type="character" w:customStyle="1" w:styleId="WW8Num8z5">
    <w:name w:val="WW8Num8z5"/>
    <w:rsid w:val="003200E1"/>
  </w:style>
  <w:style w:type="character" w:customStyle="1" w:styleId="WW8Num8z6">
    <w:name w:val="WW8Num8z6"/>
    <w:rsid w:val="003200E1"/>
  </w:style>
  <w:style w:type="character" w:customStyle="1" w:styleId="WW8Num8z7">
    <w:name w:val="WW8Num8z7"/>
    <w:rsid w:val="003200E1"/>
  </w:style>
  <w:style w:type="character" w:customStyle="1" w:styleId="WW8Num8z8">
    <w:name w:val="WW8Num8z8"/>
    <w:rsid w:val="003200E1"/>
  </w:style>
  <w:style w:type="character" w:customStyle="1" w:styleId="WW8Num12z1">
    <w:name w:val="WW8Num12z1"/>
    <w:rsid w:val="003200E1"/>
  </w:style>
  <w:style w:type="character" w:customStyle="1" w:styleId="WW8Num12z2">
    <w:name w:val="WW8Num12z2"/>
    <w:rsid w:val="003200E1"/>
  </w:style>
  <w:style w:type="character" w:customStyle="1" w:styleId="WW8Num12z3">
    <w:name w:val="WW8Num12z3"/>
    <w:rsid w:val="003200E1"/>
  </w:style>
  <w:style w:type="character" w:customStyle="1" w:styleId="WW8Num12z4">
    <w:name w:val="WW8Num12z4"/>
    <w:rsid w:val="003200E1"/>
  </w:style>
  <w:style w:type="character" w:customStyle="1" w:styleId="WW8Num12z5">
    <w:name w:val="WW8Num12z5"/>
    <w:rsid w:val="003200E1"/>
  </w:style>
  <w:style w:type="character" w:customStyle="1" w:styleId="WW8Num12z6">
    <w:name w:val="WW8Num12z6"/>
    <w:rsid w:val="003200E1"/>
  </w:style>
  <w:style w:type="character" w:customStyle="1" w:styleId="WW8Num12z7">
    <w:name w:val="WW8Num12z7"/>
    <w:rsid w:val="003200E1"/>
  </w:style>
  <w:style w:type="character" w:customStyle="1" w:styleId="WW8Num12z8">
    <w:name w:val="WW8Num12z8"/>
    <w:rsid w:val="003200E1"/>
  </w:style>
  <w:style w:type="character" w:customStyle="1" w:styleId="WW8Num31z1">
    <w:name w:val="WW8Num31z1"/>
    <w:rsid w:val="003200E1"/>
  </w:style>
  <w:style w:type="character" w:customStyle="1" w:styleId="WW8Num31z2">
    <w:name w:val="WW8Num31z2"/>
    <w:rsid w:val="003200E1"/>
  </w:style>
  <w:style w:type="character" w:customStyle="1" w:styleId="WW8Num31z3">
    <w:name w:val="WW8Num31z3"/>
    <w:rsid w:val="003200E1"/>
  </w:style>
  <w:style w:type="character" w:customStyle="1" w:styleId="WW8Num31z5">
    <w:name w:val="WW8Num31z5"/>
    <w:rsid w:val="003200E1"/>
  </w:style>
  <w:style w:type="character" w:customStyle="1" w:styleId="WW8Num32z2">
    <w:name w:val="WW8Num32z2"/>
    <w:rsid w:val="003200E1"/>
  </w:style>
  <w:style w:type="character" w:customStyle="1" w:styleId="WW8Num32z3">
    <w:name w:val="WW8Num32z3"/>
    <w:rsid w:val="003200E1"/>
  </w:style>
  <w:style w:type="character" w:customStyle="1" w:styleId="WW8Num32z4">
    <w:name w:val="WW8Num32z4"/>
    <w:rsid w:val="003200E1"/>
  </w:style>
  <w:style w:type="character" w:customStyle="1" w:styleId="WW8Num32z5">
    <w:name w:val="WW8Num32z5"/>
    <w:rsid w:val="003200E1"/>
  </w:style>
  <w:style w:type="character" w:customStyle="1" w:styleId="WW8Num32z6">
    <w:name w:val="WW8Num32z6"/>
    <w:rsid w:val="003200E1"/>
  </w:style>
  <w:style w:type="character" w:customStyle="1" w:styleId="WW8Num32z7">
    <w:name w:val="WW8Num32z7"/>
    <w:rsid w:val="003200E1"/>
  </w:style>
  <w:style w:type="character" w:customStyle="1" w:styleId="WW8Num32z8">
    <w:name w:val="WW8Num32z8"/>
    <w:rsid w:val="003200E1"/>
  </w:style>
  <w:style w:type="character" w:customStyle="1" w:styleId="1d">
    <w:name w:val="Основной шрифт абзаца1"/>
    <w:rsid w:val="003200E1"/>
  </w:style>
  <w:style w:type="character" w:customStyle="1" w:styleId="afff">
    <w:name w:val="Символ сноски"/>
    <w:rsid w:val="003200E1"/>
    <w:rPr>
      <w:vertAlign w:val="superscript"/>
    </w:rPr>
  </w:style>
  <w:style w:type="character" w:customStyle="1" w:styleId="1e">
    <w:name w:val="Знак сноски1"/>
    <w:rsid w:val="003200E1"/>
    <w:rPr>
      <w:vertAlign w:val="superscript"/>
    </w:rPr>
  </w:style>
  <w:style w:type="character" w:customStyle="1" w:styleId="afff0">
    <w:name w:val="Символ нумерации"/>
    <w:rsid w:val="003200E1"/>
  </w:style>
  <w:style w:type="character" w:customStyle="1" w:styleId="afff1">
    <w:name w:val="Символы концевой сноски"/>
    <w:rsid w:val="003200E1"/>
    <w:rPr>
      <w:vertAlign w:val="superscript"/>
    </w:rPr>
  </w:style>
  <w:style w:type="character" w:customStyle="1" w:styleId="WW-">
    <w:name w:val="WW-Символы концевой сноски"/>
    <w:rsid w:val="003200E1"/>
  </w:style>
  <w:style w:type="character" w:customStyle="1" w:styleId="1f">
    <w:name w:val="Знак концевой сноски1"/>
    <w:rsid w:val="003200E1"/>
    <w:rPr>
      <w:vertAlign w:val="superscript"/>
    </w:rPr>
  </w:style>
  <w:style w:type="character" w:styleId="afff2">
    <w:name w:val="footnote reference"/>
    <w:uiPriority w:val="99"/>
    <w:rsid w:val="003200E1"/>
    <w:rPr>
      <w:vertAlign w:val="superscript"/>
    </w:rPr>
  </w:style>
  <w:style w:type="character" w:styleId="afff3">
    <w:name w:val="endnote reference"/>
    <w:uiPriority w:val="99"/>
    <w:rsid w:val="003200E1"/>
    <w:rPr>
      <w:vertAlign w:val="superscript"/>
    </w:rPr>
  </w:style>
  <w:style w:type="paragraph" w:styleId="afff4">
    <w:name w:val="List"/>
    <w:basedOn w:val="a0"/>
    <w:rsid w:val="003200E1"/>
    <w:pPr>
      <w:spacing w:line="240" w:lineRule="auto"/>
    </w:pPr>
    <w:rPr>
      <w:rFonts w:ascii="Times New Roman" w:eastAsia="Times New Roman" w:hAnsi="Times New Roman" w:cs="Mangal"/>
      <w:kern w:val="0"/>
      <w:sz w:val="24"/>
      <w:szCs w:val="24"/>
    </w:rPr>
  </w:style>
  <w:style w:type="paragraph" w:customStyle="1" w:styleId="2b">
    <w:name w:val="Название2"/>
    <w:basedOn w:val="a"/>
    <w:rsid w:val="003200E1"/>
    <w:pPr>
      <w:suppressLineNumbers/>
      <w:suppressAutoHyphens/>
      <w:spacing w:before="120" w:after="120"/>
    </w:pPr>
    <w:rPr>
      <w:rFonts w:cs="Mangal"/>
      <w:i/>
      <w:iCs/>
      <w:lang w:eastAsia="ar-SA"/>
    </w:rPr>
  </w:style>
  <w:style w:type="paragraph" w:customStyle="1" w:styleId="2c">
    <w:name w:val="Указатель2"/>
    <w:basedOn w:val="a"/>
    <w:rsid w:val="003200E1"/>
    <w:pPr>
      <w:suppressLineNumbers/>
      <w:suppressAutoHyphens/>
    </w:pPr>
    <w:rPr>
      <w:rFonts w:cs="Mangal"/>
      <w:lang w:eastAsia="ar-SA"/>
    </w:rPr>
  </w:style>
  <w:style w:type="paragraph" w:customStyle="1" w:styleId="1f0">
    <w:name w:val="Название1"/>
    <w:basedOn w:val="a"/>
    <w:rsid w:val="003200E1"/>
    <w:pPr>
      <w:suppressLineNumbers/>
      <w:suppressAutoHyphens/>
      <w:spacing w:before="120" w:after="120"/>
    </w:pPr>
    <w:rPr>
      <w:rFonts w:cs="Mangal"/>
      <w:i/>
      <w:iCs/>
      <w:lang w:eastAsia="ar-SA"/>
    </w:rPr>
  </w:style>
  <w:style w:type="paragraph" w:customStyle="1" w:styleId="1f1">
    <w:name w:val="Указатель1"/>
    <w:basedOn w:val="a"/>
    <w:rsid w:val="003200E1"/>
    <w:pPr>
      <w:suppressLineNumbers/>
      <w:suppressAutoHyphens/>
    </w:pPr>
    <w:rPr>
      <w:rFonts w:cs="Mangal"/>
      <w:lang w:eastAsia="ar-SA"/>
    </w:rPr>
  </w:style>
  <w:style w:type="paragraph" w:customStyle="1" w:styleId="313">
    <w:name w:val="Основной текст 31"/>
    <w:basedOn w:val="a"/>
    <w:rsid w:val="003200E1"/>
    <w:pPr>
      <w:suppressAutoHyphens/>
      <w:spacing w:after="120"/>
    </w:pPr>
    <w:rPr>
      <w:sz w:val="16"/>
      <w:szCs w:val="16"/>
      <w:lang w:eastAsia="ar-SA"/>
    </w:rPr>
  </w:style>
  <w:style w:type="paragraph" w:customStyle="1" w:styleId="TableParagraph">
    <w:name w:val="Table Paragraph"/>
    <w:basedOn w:val="a"/>
    <w:rsid w:val="003200E1"/>
    <w:pPr>
      <w:widowControl w:val="0"/>
      <w:suppressAutoHyphens/>
    </w:pPr>
    <w:rPr>
      <w:rFonts w:eastAsia="Calibri"/>
      <w:sz w:val="22"/>
      <w:szCs w:val="22"/>
      <w:lang w:val="en-US" w:eastAsia="ar-SA"/>
    </w:rPr>
  </w:style>
  <w:style w:type="paragraph" w:styleId="43">
    <w:name w:val="toc 4"/>
    <w:basedOn w:val="1f1"/>
    <w:rsid w:val="003200E1"/>
    <w:pPr>
      <w:tabs>
        <w:tab w:val="right" w:leader="dot" w:pos="8789"/>
      </w:tabs>
      <w:ind w:left="849"/>
    </w:pPr>
  </w:style>
  <w:style w:type="paragraph" w:styleId="53">
    <w:name w:val="toc 5"/>
    <w:basedOn w:val="1f1"/>
    <w:rsid w:val="003200E1"/>
    <w:pPr>
      <w:tabs>
        <w:tab w:val="right" w:leader="dot" w:pos="8506"/>
      </w:tabs>
      <w:ind w:left="1132"/>
    </w:pPr>
  </w:style>
  <w:style w:type="paragraph" w:styleId="63">
    <w:name w:val="toc 6"/>
    <w:basedOn w:val="1f1"/>
    <w:rsid w:val="003200E1"/>
    <w:pPr>
      <w:tabs>
        <w:tab w:val="right" w:leader="dot" w:pos="8223"/>
      </w:tabs>
      <w:ind w:left="1415"/>
    </w:pPr>
  </w:style>
  <w:style w:type="paragraph" w:styleId="73">
    <w:name w:val="toc 7"/>
    <w:basedOn w:val="1f1"/>
    <w:rsid w:val="003200E1"/>
    <w:pPr>
      <w:tabs>
        <w:tab w:val="right" w:leader="dot" w:pos="7940"/>
      </w:tabs>
      <w:ind w:left="1698"/>
    </w:pPr>
  </w:style>
  <w:style w:type="paragraph" w:styleId="93">
    <w:name w:val="toc 9"/>
    <w:basedOn w:val="1f1"/>
    <w:rsid w:val="003200E1"/>
    <w:pPr>
      <w:tabs>
        <w:tab w:val="right" w:leader="dot" w:pos="7374"/>
      </w:tabs>
      <w:ind w:left="2264"/>
    </w:pPr>
  </w:style>
  <w:style w:type="paragraph" w:customStyle="1" w:styleId="103">
    <w:name w:val="Оглавление 10"/>
    <w:basedOn w:val="1f1"/>
    <w:rsid w:val="003200E1"/>
    <w:pPr>
      <w:tabs>
        <w:tab w:val="right" w:leader="dot" w:pos="7091"/>
      </w:tabs>
      <w:ind w:left="2547"/>
    </w:pPr>
  </w:style>
  <w:style w:type="paragraph" w:customStyle="1" w:styleId="afff5">
    <w:name w:val="Содержимое таблицы"/>
    <w:basedOn w:val="a"/>
    <w:rsid w:val="003200E1"/>
    <w:pPr>
      <w:suppressLineNumbers/>
      <w:suppressAutoHyphens/>
    </w:pPr>
    <w:rPr>
      <w:lang w:eastAsia="ar-SA"/>
    </w:rPr>
  </w:style>
  <w:style w:type="paragraph" w:customStyle="1" w:styleId="afff6">
    <w:name w:val="Заголовок таблицы"/>
    <w:basedOn w:val="afff5"/>
    <w:rsid w:val="003200E1"/>
    <w:pPr>
      <w:jc w:val="center"/>
    </w:pPr>
    <w:rPr>
      <w:b/>
      <w:bCs/>
    </w:rPr>
  </w:style>
  <w:style w:type="paragraph" w:customStyle="1" w:styleId="afff7">
    <w:name w:val="Содержимое врезки"/>
    <w:basedOn w:val="a0"/>
    <w:rsid w:val="003200E1"/>
    <w:pPr>
      <w:spacing w:line="240" w:lineRule="auto"/>
    </w:pPr>
    <w:rPr>
      <w:rFonts w:ascii="Times New Roman" w:eastAsia="Times New Roman" w:hAnsi="Times New Roman"/>
      <w:kern w:val="0"/>
      <w:sz w:val="24"/>
      <w:szCs w:val="24"/>
    </w:rPr>
  </w:style>
  <w:style w:type="table" w:customStyle="1" w:styleId="410">
    <w:name w:val="Сетка таблицы41"/>
    <w:basedOn w:val="a2"/>
    <w:next w:val="ae"/>
    <w:rsid w:val="003200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basedOn w:val="a"/>
    <w:next w:val="afe"/>
    <w:link w:val="afff9"/>
    <w:qFormat/>
    <w:rsid w:val="003200E1"/>
    <w:pPr>
      <w:jc w:val="center"/>
    </w:pPr>
    <w:rPr>
      <w:rFonts w:asciiTheme="minorHAnsi" w:eastAsiaTheme="minorHAnsi" w:hAnsiTheme="minorHAnsi" w:cstheme="minorBidi"/>
      <w:b/>
      <w:sz w:val="28"/>
      <w:szCs w:val="28"/>
      <w:lang w:eastAsia="en-US"/>
    </w:rPr>
  </w:style>
  <w:style w:type="character" w:customStyle="1" w:styleId="afff9">
    <w:name w:val="Название Знак"/>
    <w:link w:val="afff8"/>
    <w:uiPriority w:val="10"/>
    <w:rsid w:val="003200E1"/>
    <w:rPr>
      <w:b/>
      <w:sz w:val="28"/>
      <w:szCs w:val="28"/>
    </w:rPr>
  </w:style>
  <w:style w:type="character" w:customStyle="1" w:styleId="2d">
    <w:name w:val="Основной текст (2)_"/>
    <w:link w:val="2e"/>
    <w:rsid w:val="003200E1"/>
    <w:rPr>
      <w:sz w:val="28"/>
      <w:szCs w:val="28"/>
      <w:shd w:val="clear" w:color="auto" w:fill="FFFFFF"/>
    </w:rPr>
  </w:style>
  <w:style w:type="paragraph" w:customStyle="1" w:styleId="2e">
    <w:name w:val="Основной текст (2)"/>
    <w:basedOn w:val="a"/>
    <w:link w:val="2d"/>
    <w:rsid w:val="003200E1"/>
    <w:pPr>
      <w:widowControl w:val="0"/>
      <w:shd w:val="clear" w:color="auto" w:fill="FFFFFF"/>
      <w:spacing w:before="480" w:line="322" w:lineRule="exact"/>
      <w:ind w:hanging="360"/>
      <w:jc w:val="both"/>
    </w:pPr>
    <w:rPr>
      <w:rFonts w:asciiTheme="minorHAnsi" w:eastAsiaTheme="minorHAnsi" w:hAnsiTheme="minorHAnsi" w:cstheme="minorBidi"/>
      <w:sz w:val="28"/>
      <w:szCs w:val="28"/>
      <w:lang w:eastAsia="en-US"/>
    </w:rPr>
  </w:style>
  <w:style w:type="character" w:customStyle="1" w:styleId="84">
    <w:name w:val="Заголовок №8_"/>
    <w:link w:val="85"/>
    <w:rsid w:val="003200E1"/>
    <w:rPr>
      <w:b/>
      <w:bCs/>
      <w:sz w:val="28"/>
      <w:szCs w:val="28"/>
      <w:shd w:val="clear" w:color="auto" w:fill="FFFFFF"/>
    </w:rPr>
  </w:style>
  <w:style w:type="paragraph" w:customStyle="1" w:styleId="85">
    <w:name w:val="Заголовок №8"/>
    <w:basedOn w:val="a"/>
    <w:link w:val="84"/>
    <w:rsid w:val="003200E1"/>
    <w:pPr>
      <w:widowControl w:val="0"/>
      <w:shd w:val="clear" w:color="auto" w:fill="FFFFFF"/>
      <w:spacing w:after="420" w:line="0" w:lineRule="atLeast"/>
      <w:ind w:hanging="1460"/>
      <w:jc w:val="both"/>
      <w:outlineLvl w:val="7"/>
    </w:pPr>
    <w:rPr>
      <w:rFonts w:asciiTheme="minorHAnsi" w:eastAsiaTheme="minorHAnsi" w:hAnsiTheme="minorHAnsi" w:cstheme="minorBidi"/>
      <w:b/>
      <w:bCs/>
      <w:sz w:val="28"/>
      <w:szCs w:val="28"/>
      <w:lang w:eastAsia="en-US"/>
    </w:rPr>
  </w:style>
  <w:style w:type="numbering" w:customStyle="1" w:styleId="331">
    <w:name w:val="Нет списка33"/>
    <w:next w:val="a3"/>
    <w:uiPriority w:val="99"/>
    <w:semiHidden/>
    <w:unhideWhenUsed/>
    <w:rsid w:val="00AA11EE"/>
  </w:style>
  <w:style w:type="table" w:customStyle="1" w:styleId="420">
    <w:name w:val="Сетка таблицы42"/>
    <w:basedOn w:val="a2"/>
    <w:next w:val="ae"/>
    <w:rsid w:val="00AA11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3"/>
    <w:uiPriority w:val="99"/>
    <w:semiHidden/>
    <w:unhideWhenUsed/>
    <w:rsid w:val="00EB4D76"/>
  </w:style>
  <w:style w:type="paragraph" w:customStyle="1" w:styleId="afffa">
    <w:name w:val="Знак Знак Знак Знак Знак Знак"/>
    <w:basedOn w:val="a"/>
    <w:rsid w:val="00EB4D76"/>
    <w:pPr>
      <w:spacing w:after="160" w:line="240" w:lineRule="exact"/>
    </w:pPr>
    <w:rPr>
      <w:rFonts w:ascii="Verdana" w:hAnsi="Verdana"/>
      <w:lang w:val="en-US" w:eastAsia="en-US"/>
    </w:rPr>
  </w:style>
  <w:style w:type="paragraph" w:customStyle="1" w:styleId="222">
    <w:name w:val="Основной текст 22"/>
    <w:basedOn w:val="a"/>
    <w:rsid w:val="00EB4D76"/>
    <w:pPr>
      <w:suppressAutoHyphens/>
    </w:pPr>
    <w:rPr>
      <w:szCs w:val="20"/>
      <w:lang w:eastAsia="ar-SA"/>
    </w:rPr>
  </w:style>
  <w:style w:type="character" w:customStyle="1" w:styleId="1f2">
    <w:name w:val="Основной текст Знак1"/>
    <w:rsid w:val="00EB4D76"/>
    <w:rPr>
      <w:rFonts w:ascii="Times New Roman" w:eastAsia="Times New Roman" w:hAnsi="Times New Roman"/>
      <w:sz w:val="28"/>
    </w:rPr>
  </w:style>
  <w:style w:type="paragraph" w:customStyle="1" w:styleId="1f3">
    <w:name w:val="Основной текст + Первая строка:  1"/>
    <w:aliases w:val="25 см,Междустр.интервал:  множитель 1,2 ин"/>
    <w:basedOn w:val="a0"/>
    <w:rsid w:val="00EB4D76"/>
    <w:pPr>
      <w:suppressAutoHyphens w:val="0"/>
      <w:spacing w:after="0" w:line="288" w:lineRule="auto"/>
      <w:ind w:firstLine="709"/>
      <w:jc w:val="both"/>
    </w:pPr>
    <w:rPr>
      <w:rFonts w:ascii="Times New Roman" w:eastAsia="Times New Roman" w:hAnsi="Times New Roman"/>
      <w:kern w:val="0"/>
      <w:sz w:val="28"/>
      <w:szCs w:val="28"/>
      <w:lang w:eastAsia="ru-RU"/>
    </w:rPr>
  </w:style>
  <w:style w:type="paragraph" w:customStyle="1" w:styleId="14pt">
    <w:name w:val="Обычный + 14 pt"/>
    <w:aliases w:val="по ширине,Первая строка:  1,27 см"/>
    <w:basedOn w:val="a"/>
    <w:rsid w:val="00EB4D76"/>
    <w:pPr>
      <w:overflowPunct w:val="0"/>
      <w:autoSpaceDE w:val="0"/>
      <w:autoSpaceDN w:val="0"/>
      <w:adjustRightInd w:val="0"/>
      <w:ind w:firstLine="720"/>
      <w:jc w:val="both"/>
      <w:textAlignment w:val="baseline"/>
    </w:pPr>
    <w:rPr>
      <w:rFonts w:eastAsia="Calibri"/>
      <w:sz w:val="28"/>
      <w:szCs w:val="20"/>
    </w:rPr>
  </w:style>
  <w:style w:type="table" w:customStyle="1" w:styleId="430">
    <w:name w:val="Сетка таблицы43"/>
    <w:basedOn w:val="a2"/>
    <w:next w:val="ae"/>
    <w:uiPriority w:val="39"/>
    <w:rsid w:val="00D92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3"/>
    <w:uiPriority w:val="99"/>
    <w:semiHidden/>
    <w:rsid w:val="0046045E"/>
  </w:style>
  <w:style w:type="table" w:customStyle="1" w:styleId="44">
    <w:name w:val="Сетка таблицы44"/>
    <w:basedOn w:val="a2"/>
    <w:next w:val="ae"/>
    <w:rsid w:val="004604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semiHidden/>
    <w:rsid w:val="0046045E"/>
  </w:style>
  <w:style w:type="paragraph" w:customStyle="1" w:styleId="afffb">
    <w:name w:val="Знак Знак Знак Знак Знак Знак"/>
    <w:basedOn w:val="a"/>
    <w:rsid w:val="0046045E"/>
    <w:pPr>
      <w:spacing w:after="160" w:line="240" w:lineRule="exact"/>
    </w:pPr>
    <w:rPr>
      <w:rFonts w:ascii="Verdana" w:hAnsi="Verdana"/>
      <w:lang w:val="en-US" w:eastAsia="en-US"/>
    </w:rPr>
  </w:style>
  <w:style w:type="numbering" w:customStyle="1" w:styleId="361">
    <w:name w:val="Нет списка36"/>
    <w:next w:val="a3"/>
    <w:uiPriority w:val="99"/>
    <w:semiHidden/>
    <w:rsid w:val="003250A0"/>
  </w:style>
  <w:style w:type="paragraph" w:customStyle="1" w:styleId="Style13">
    <w:name w:val="Style1"/>
    <w:basedOn w:val="a"/>
    <w:uiPriority w:val="99"/>
    <w:rsid w:val="006B63ED"/>
    <w:pPr>
      <w:widowControl w:val="0"/>
      <w:autoSpaceDE w:val="0"/>
      <w:autoSpaceDN w:val="0"/>
      <w:adjustRightInd w:val="0"/>
      <w:spacing w:line="322" w:lineRule="exact"/>
      <w:jc w:val="right"/>
    </w:pPr>
  </w:style>
  <w:style w:type="paragraph" w:customStyle="1" w:styleId="Style16">
    <w:name w:val="Style16"/>
    <w:basedOn w:val="a"/>
    <w:uiPriority w:val="99"/>
    <w:rsid w:val="006B63ED"/>
    <w:pPr>
      <w:widowControl w:val="0"/>
      <w:autoSpaceDE w:val="0"/>
      <w:autoSpaceDN w:val="0"/>
      <w:adjustRightInd w:val="0"/>
      <w:spacing w:line="324" w:lineRule="exact"/>
      <w:ind w:hanging="110"/>
    </w:pPr>
  </w:style>
  <w:style w:type="paragraph" w:customStyle="1" w:styleId="Style15">
    <w:name w:val="Style15"/>
    <w:basedOn w:val="a"/>
    <w:uiPriority w:val="99"/>
    <w:rsid w:val="006B63ED"/>
    <w:pPr>
      <w:widowControl w:val="0"/>
      <w:autoSpaceDE w:val="0"/>
      <w:autoSpaceDN w:val="0"/>
      <w:adjustRightInd w:val="0"/>
    </w:pPr>
  </w:style>
  <w:style w:type="character" w:customStyle="1" w:styleId="FontStyle20">
    <w:name w:val="Font Style20"/>
    <w:uiPriority w:val="99"/>
    <w:rsid w:val="006B63ED"/>
    <w:rPr>
      <w:rFonts w:ascii="Times New Roman" w:hAnsi="Times New Roman" w:cs="Times New Roman" w:hint="default"/>
      <w:sz w:val="26"/>
      <w:szCs w:val="26"/>
    </w:rPr>
  </w:style>
  <w:style w:type="character" w:customStyle="1" w:styleId="FontStyle22">
    <w:name w:val="Font Style22"/>
    <w:uiPriority w:val="99"/>
    <w:rsid w:val="006B63ED"/>
    <w:rPr>
      <w:rFonts w:ascii="Times New Roman" w:hAnsi="Times New Roman" w:cs="Times New Roman" w:hint="default"/>
      <w:b/>
      <w:bCs/>
      <w:sz w:val="30"/>
      <w:szCs w:val="30"/>
    </w:rPr>
  </w:style>
  <w:style w:type="numbering" w:customStyle="1" w:styleId="371">
    <w:name w:val="Нет списка37"/>
    <w:next w:val="a3"/>
    <w:uiPriority w:val="99"/>
    <w:semiHidden/>
    <w:unhideWhenUsed/>
    <w:rsid w:val="006B63ED"/>
  </w:style>
  <w:style w:type="table" w:customStyle="1" w:styleId="45">
    <w:name w:val="Сетка таблицы45"/>
    <w:basedOn w:val="a2"/>
    <w:next w:val="ae"/>
    <w:uiPriority w:val="59"/>
    <w:rsid w:val="006B63E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endnote text"/>
    <w:basedOn w:val="a"/>
    <w:link w:val="afffd"/>
    <w:uiPriority w:val="99"/>
    <w:semiHidden/>
    <w:unhideWhenUsed/>
    <w:rsid w:val="006B63ED"/>
    <w:pPr>
      <w:spacing w:after="200" w:line="276" w:lineRule="auto"/>
    </w:pPr>
    <w:rPr>
      <w:rFonts w:ascii="Calibri" w:hAnsi="Calibri"/>
      <w:sz w:val="20"/>
      <w:szCs w:val="20"/>
      <w:lang w:val="x-none"/>
    </w:rPr>
  </w:style>
  <w:style w:type="character" w:customStyle="1" w:styleId="afffd">
    <w:name w:val="Текст концевой сноски Знак"/>
    <w:basedOn w:val="a1"/>
    <w:link w:val="afffc"/>
    <w:uiPriority w:val="99"/>
    <w:semiHidden/>
    <w:rsid w:val="006B63ED"/>
    <w:rPr>
      <w:rFonts w:ascii="Calibri" w:eastAsia="Times New Roman" w:hAnsi="Calibri" w:cs="Times New Roman"/>
      <w:sz w:val="20"/>
      <w:szCs w:val="20"/>
      <w:lang w:val="x-none" w:eastAsia="ru-RU"/>
    </w:rPr>
  </w:style>
  <w:style w:type="paragraph" w:customStyle="1" w:styleId="afffe">
    <w:basedOn w:val="a"/>
    <w:next w:val="a"/>
    <w:uiPriority w:val="10"/>
    <w:qFormat/>
    <w:rsid w:val="006B63ED"/>
    <w:pPr>
      <w:pBdr>
        <w:bottom w:val="single" w:sz="8" w:space="4" w:color="5B9BD5"/>
      </w:pBdr>
      <w:spacing w:after="300"/>
      <w:contextualSpacing/>
    </w:pPr>
    <w:rPr>
      <w:rFonts w:ascii="Calibri Light" w:eastAsia="SimSun" w:hAnsi="Calibri Light"/>
      <w:color w:val="323E4F"/>
      <w:spacing w:val="5"/>
      <w:sz w:val="52"/>
      <w:szCs w:val="52"/>
    </w:rPr>
  </w:style>
  <w:style w:type="paragraph" w:styleId="2f">
    <w:name w:val="Quote"/>
    <w:basedOn w:val="a"/>
    <w:next w:val="a"/>
    <w:link w:val="2f0"/>
    <w:uiPriority w:val="29"/>
    <w:qFormat/>
    <w:rsid w:val="006B63ED"/>
    <w:pPr>
      <w:spacing w:after="200" w:line="276" w:lineRule="auto"/>
    </w:pPr>
    <w:rPr>
      <w:rFonts w:ascii="Calibri" w:hAnsi="Calibri"/>
      <w:i/>
      <w:iCs/>
      <w:color w:val="000000"/>
      <w:sz w:val="22"/>
      <w:szCs w:val="22"/>
    </w:rPr>
  </w:style>
  <w:style w:type="character" w:customStyle="1" w:styleId="2f0">
    <w:name w:val="Цитата 2 Знак"/>
    <w:basedOn w:val="a1"/>
    <w:link w:val="2f"/>
    <w:uiPriority w:val="29"/>
    <w:rsid w:val="006B63ED"/>
    <w:rPr>
      <w:rFonts w:ascii="Calibri" w:eastAsia="Times New Roman" w:hAnsi="Calibri" w:cs="Times New Roman"/>
      <w:i/>
      <w:iCs/>
      <w:color w:val="000000"/>
      <w:lang w:eastAsia="ru-RU"/>
    </w:rPr>
  </w:style>
  <w:style w:type="paragraph" w:styleId="affff">
    <w:name w:val="Intense Quote"/>
    <w:basedOn w:val="a"/>
    <w:next w:val="a"/>
    <w:link w:val="affff0"/>
    <w:uiPriority w:val="30"/>
    <w:qFormat/>
    <w:rsid w:val="006B63ED"/>
    <w:pPr>
      <w:pBdr>
        <w:bottom w:val="single" w:sz="4" w:space="4" w:color="5B9BD5"/>
      </w:pBdr>
      <w:spacing w:before="200" w:after="280" w:line="276" w:lineRule="auto"/>
      <w:ind w:left="936" w:right="936"/>
    </w:pPr>
    <w:rPr>
      <w:rFonts w:ascii="Calibri" w:hAnsi="Calibri"/>
      <w:b/>
      <w:bCs/>
      <w:i/>
      <w:iCs/>
      <w:color w:val="5B9BD5"/>
      <w:sz w:val="22"/>
      <w:szCs w:val="22"/>
    </w:rPr>
  </w:style>
  <w:style w:type="character" w:customStyle="1" w:styleId="affff0">
    <w:name w:val="Выделенная цитата Знак"/>
    <w:basedOn w:val="a1"/>
    <w:link w:val="affff"/>
    <w:uiPriority w:val="30"/>
    <w:rsid w:val="006B63ED"/>
    <w:rPr>
      <w:rFonts w:ascii="Calibri" w:eastAsia="Times New Roman" w:hAnsi="Calibri" w:cs="Times New Roman"/>
      <w:b/>
      <w:bCs/>
      <w:i/>
      <w:iCs/>
      <w:color w:val="5B9BD5"/>
      <w:lang w:eastAsia="ru-RU"/>
    </w:rPr>
  </w:style>
  <w:style w:type="character" w:styleId="affff1">
    <w:name w:val="Subtle Emphasis"/>
    <w:uiPriority w:val="19"/>
    <w:qFormat/>
    <w:rsid w:val="006B63ED"/>
    <w:rPr>
      <w:i/>
      <w:iCs/>
      <w:color w:val="808080"/>
    </w:rPr>
  </w:style>
  <w:style w:type="character" w:styleId="affff2">
    <w:name w:val="Intense Emphasis"/>
    <w:uiPriority w:val="21"/>
    <w:qFormat/>
    <w:rsid w:val="006B63ED"/>
    <w:rPr>
      <w:b/>
      <w:bCs/>
      <w:i/>
      <w:iCs/>
      <w:color w:val="5B9BD5"/>
    </w:rPr>
  </w:style>
  <w:style w:type="character" w:styleId="affff3">
    <w:name w:val="Subtle Reference"/>
    <w:uiPriority w:val="31"/>
    <w:qFormat/>
    <w:rsid w:val="006B63ED"/>
    <w:rPr>
      <w:smallCaps/>
      <w:color w:val="ED7D31"/>
      <w:u w:val="single"/>
    </w:rPr>
  </w:style>
  <w:style w:type="character" w:styleId="affff4">
    <w:name w:val="Intense Reference"/>
    <w:uiPriority w:val="32"/>
    <w:qFormat/>
    <w:rsid w:val="006B63ED"/>
    <w:rPr>
      <w:b/>
      <w:bCs/>
      <w:smallCaps/>
      <w:color w:val="ED7D31"/>
      <w:spacing w:val="5"/>
      <w:u w:val="single"/>
    </w:rPr>
  </w:style>
  <w:style w:type="character" w:styleId="affff5">
    <w:name w:val="Book Title"/>
    <w:uiPriority w:val="33"/>
    <w:qFormat/>
    <w:rsid w:val="006B63ED"/>
    <w:rPr>
      <w:b/>
      <w:bCs/>
      <w:smallCaps/>
      <w:spacing w:val="5"/>
    </w:rPr>
  </w:style>
  <w:style w:type="paragraph" w:styleId="affff6">
    <w:name w:val="TOC Heading"/>
    <w:basedOn w:val="1"/>
    <w:next w:val="a"/>
    <w:uiPriority w:val="39"/>
    <w:semiHidden/>
    <w:unhideWhenUsed/>
    <w:qFormat/>
    <w:rsid w:val="006B63ED"/>
    <w:pPr>
      <w:outlineLvl w:val="9"/>
    </w:pPr>
    <w:rPr>
      <w:rFonts w:ascii="Calibri Light" w:eastAsia="SimSun" w:hAnsi="Calibri Light" w:cs="Times New Roman"/>
      <w:color w:val="2E74B5"/>
      <w:lang w:eastAsia="ru-RU"/>
    </w:rPr>
  </w:style>
  <w:style w:type="numbering" w:customStyle="1" w:styleId="381">
    <w:name w:val="Нет списка38"/>
    <w:next w:val="a3"/>
    <w:uiPriority w:val="99"/>
    <w:semiHidden/>
    <w:rsid w:val="00056D20"/>
  </w:style>
  <w:style w:type="numbering" w:customStyle="1" w:styleId="391">
    <w:name w:val="Нет списка39"/>
    <w:next w:val="a3"/>
    <w:uiPriority w:val="99"/>
    <w:semiHidden/>
    <w:rsid w:val="008257BA"/>
  </w:style>
  <w:style w:type="table" w:customStyle="1" w:styleId="46">
    <w:name w:val="Сетка таблицы46"/>
    <w:basedOn w:val="a2"/>
    <w:next w:val="ae"/>
    <w:rsid w:val="008257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
    <w:next w:val="a3"/>
    <w:uiPriority w:val="99"/>
    <w:semiHidden/>
    <w:rsid w:val="00951974"/>
  </w:style>
  <w:style w:type="numbering" w:customStyle="1" w:styleId="411">
    <w:name w:val="Нет списка41"/>
    <w:next w:val="a3"/>
    <w:uiPriority w:val="99"/>
    <w:semiHidden/>
    <w:rsid w:val="00951974"/>
  </w:style>
  <w:style w:type="numbering" w:customStyle="1" w:styleId="421">
    <w:name w:val="Нет списка42"/>
    <w:next w:val="a3"/>
    <w:uiPriority w:val="99"/>
    <w:semiHidden/>
    <w:rsid w:val="006A0468"/>
  </w:style>
  <w:style w:type="numbering" w:customStyle="1" w:styleId="431">
    <w:name w:val="Нет списка43"/>
    <w:next w:val="a3"/>
    <w:uiPriority w:val="99"/>
    <w:semiHidden/>
    <w:unhideWhenUsed/>
    <w:rsid w:val="002345DA"/>
  </w:style>
  <w:style w:type="paragraph" w:customStyle="1" w:styleId="Style2">
    <w:name w:val="Style2"/>
    <w:basedOn w:val="a"/>
    <w:uiPriority w:val="99"/>
    <w:rsid w:val="002345DA"/>
    <w:pPr>
      <w:widowControl w:val="0"/>
      <w:autoSpaceDE w:val="0"/>
      <w:autoSpaceDN w:val="0"/>
      <w:adjustRightInd w:val="0"/>
      <w:spacing w:line="323" w:lineRule="exact"/>
      <w:ind w:firstLine="584"/>
      <w:jc w:val="both"/>
    </w:pPr>
  </w:style>
  <w:style w:type="paragraph" w:customStyle="1" w:styleId="Style3">
    <w:name w:val="Style3"/>
    <w:basedOn w:val="a"/>
    <w:uiPriority w:val="99"/>
    <w:rsid w:val="002345DA"/>
    <w:pPr>
      <w:widowControl w:val="0"/>
      <w:autoSpaceDE w:val="0"/>
      <w:autoSpaceDN w:val="0"/>
      <w:adjustRightInd w:val="0"/>
      <w:spacing w:line="274" w:lineRule="exact"/>
      <w:jc w:val="right"/>
    </w:pPr>
  </w:style>
  <w:style w:type="paragraph" w:customStyle="1" w:styleId="Style5">
    <w:name w:val="Style5"/>
    <w:basedOn w:val="a"/>
    <w:uiPriority w:val="99"/>
    <w:rsid w:val="002345DA"/>
    <w:pPr>
      <w:widowControl w:val="0"/>
      <w:autoSpaceDE w:val="0"/>
      <w:autoSpaceDN w:val="0"/>
      <w:adjustRightInd w:val="0"/>
      <w:spacing w:line="324" w:lineRule="exact"/>
      <w:ind w:firstLine="710"/>
      <w:jc w:val="both"/>
    </w:pPr>
  </w:style>
  <w:style w:type="paragraph" w:customStyle="1" w:styleId="Style6">
    <w:name w:val="Style6"/>
    <w:basedOn w:val="a"/>
    <w:uiPriority w:val="99"/>
    <w:rsid w:val="002345DA"/>
    <w:pPr>
      <w:widowControl w:val="0"/>
      <w:autoSpaceDE w:val="0"/>
      <w:autoSpaceDN w:val="0"/>
      <w:adjustRightInd w:val="0"/>
      <w:spacing w:line="323" w:lineRule="exact"/>
      <w:jc w:val="center"/>
    </w:pPr>
  </w:style>
  <w:style w:type="paragraph" w:customStyle="1" w:styleId="Style7">
    <w:name w:val="Style7"/>
    <w:basedOn w:val="a"/>
    <w:uiPriority w:val="99"/>
    <w:rsid w:val="002345DA"/>
    <w:pPr>
      <w:widowControl w:val="0"/>
      <w:autoSpaceDE w:val="0"/>
      <w:autoSpaceDN w:val="0"/>
      <w:adjustRightInd w:val="0"/>
      <w:spacing w:line="322" w:lineRule="exact"/>
      <w:ind w:firstLine="547"/>
      <w:jc w:val="both"/>
    </w:pPr>
  </w:style>
  <w:style w:type="paragraph" w:customStyle="1" w:styleId="Style120">
    <w:name w:val="Style12"/>
    <w:basedOn w:val="a"/>
    <w:uiPriority w:val="99"/>
    <w:rsid w:val="002345DA"/>
    <w:pPr>
      <w:widowControl w:val="0"/>
      <w:autoSpaceDE w:val="0"/>
      <w:autoSpaceDN w:val="0"/>
      <w:adjustRightInd w:val="0"/>
      <w:spacing w:line="324" w:lineRule="exact"/>
      <w:jc w:val="both"/>
    </w:pPr>
  </w:style>
  <w:style w:type="paragraph" w:customStyle="1" w:styleId="Style130">
    <w:name w:val="Style13"/>
    <w:basedOn w:val="a"/>
    <w:uiPriority w:val="99"/>
    <w:rsid w:val="002345DA"/>
    <w:pPr>
      <w:widowControl w:val="0"/>
      <w:autoSpaceDE w:val="0"/>
      <w:autoSpaceDN w:val="0"/>
      <w:adjustRightInd w:val="0"/>
    </w:pPr>
  </w:style>
  <w:style w:type="paragraph" w:customStyle="1" w:styleId="Style14">
    <w:name w:val="Style14"/>
    <w:basedOn w:val="a"/>
    <w:uiPriority w:val="99"/>
    <w:rsid w:val="002345DA"/>
    <w:pPr>
      <w:widowControl w:val="0"/>
      <w:autoSpaceDE w:val="0"/>
      <w:autoSpaceDN w:val="0"/>
      <w:adjustRightInd w:val="0"/>
      <w:spacing w:line="409" w:lineRule="exact"/>
      <w:jc w:val="center"/>
    </w:pPr>
  </w:style>
  <w:style w:type="paragraph" w:customStyle="1" w:styleId="Style17">
    <w:name w:val="Style17"/>
    <w:basedOn w:val="a"/>
    <w:uiPriority w:val="99"/>
    <w:rsid w:val="002345DA"/>
    <w:pPr>
      <w:widowControl w:val="0"/>
      <w:autoSpaceDE w:val="0"/>
      <w:autoSpaceDN w:val="0"/>
      <w:adjustRightInd w:val="0"/>
    </w:pPr>
  </w:style>
  <w:style w:type="paragraph" w:customStyle="1" w:styleId="Style18">
    <w:name w:val="Style18"/>
    <w:basedOn w:val="a"/>
    <w:uiPriority w:val="99"/>
    <w:rsid w:val="002345DA"/>
    <w:pPr>
      <w:widowControl w:val="0"/>
      <w:autoSpaceDE w:val="0"/>
      <w:autoSpaceDN w:val="0"/>
      <w:adjustRightInd w:val="0"/>
      <w:spacing w:line="323" w:lineRule="exact"/>
      <w:ind w:firstLine="584"/>
      <w:jc w:val="both"/>
    </w:pPr>
  </w:style>
  <w:style w:type="paragraph" w:customStyle="1" w:styleId="Style19">
    <w:name w:val="Style19"/>
    <w:basedOn w:val="a"/>
    <w:uiPriority w:val="99"/>
    <w:rsid w:val="002345DA"/>
    <w:pPr>
      <w:widowControl w:val="0"/>
      <w:autoSpaceDE w:val="0"/>
      <w:autoSpaceDN w:val="0"/>
      <w:adjustRightInd w:val="0"/>
      <w:spacing w:line="322" w:lineRule="exact"/>
      <w:ind w:firstLine="571"/>
      <w:jc w:val="both"/>
    </w:pPr>
  </w:style>
  <w:style w:type="paragraph" w:customStyle="1" w:styleId="Style20">
    <w:name w:val="Style20"/>
    <w:basedOn w:val="a"/>
    <w:uiPriority w:val="99"/>
    <w:rsid w:val="002345DA"/>
    <w:pPr>
      <w:widowControl w:val="0"/>
      <w:autoSpaceDE w:val="0"/>
      <w:autoSpaceDN w:val="0"/>
      <w:adjustRightInd w:val="0"/>
      <w:spacing w:line="324" w:lineRule="exact"/>
      <w:ind w:firstLine="710"/>
    </w:pPr>
  </w:style>
  <w:style w:type="paragraph" w:customStyle="1" w:styleId="Style21">
    <w:name w:val="Style21"/>
    <w:basedOn w:val="a"/>
    <w:uiPriority w:val="99"/>
    <w:rsid w:val="002345DA"/>
    <w:pPr>
      <w:widowControl w:val="0"/>
      <w:autoSpaceDE w:val="0"/>
      <w:autoSpaceDN w:val="0"/>
      <w:adjustRightInd w:val="0"/>
      <w:spacing w:line="324" w:lineRule="exact"/>
      <w:ind w:firstLine="706"/>
      <w:jc w:val="both"/>
    </w:pPr>
  </w:style>
  <w:style w:type="paragraph" w:customStyle="1" w:styleId="Style22">
    <w:name w:val="Style22"/>
    <w:basedOn w:val="a"/>
    <w:uiPriority w:val="99"/>
    <w:rsid w:val="002345DA"/>
    <w:pPr>
      <w:widowControl w:val="0"/>
      <w:autoSpaceDE w:val="0"/>
      <w:autoSpaceDN w:val="0"/>
      <w:adjustRightInd w:val="0"/>
      <w:spacing w:line="322" w:lineRule="exact"/>
      <w:ind w:firstLine="739"/>
      <w:jc w:val="both"/>
    </w:pPr>
  </w:style>
  <w:style w:type="paragraph" w:customStyle="1" w:styleId="Style23">
    <w:name w:val="Style23"/>
    <w:basedOn w:val="a"/>
    <w:uiPriority w:val="99"/>
    <w:rsid w:val="002345DA"/>
    <w:pPr>
      <w:widowControl w:val="0"/>
      <w:autoSpaceDE w:val="0"/>
      <w:autoSpaceDN w:val="0"/>
      <w:adjustRightInd w:val="0"/>
      <w:spacing w:line="322" w:lineRule="exact"/>
      <w:ind w:firstLine="739"/>
      <w:jc w:val="both"/>
    </w:pPr>
  </w:style>
  <w:style w:type="paragraph" w:customStyle="1" w:styleId="Style24">
    <w:name w:val="Style24"/>
    <w:basedOn w:val="a"/>
    <w:uiPriority w:val="99"/>
    <w:rsid w:val="002345DA"/>
    <w:pPr>
      <w:widowControl w:val="0"/>
      <w:autoSpaceDE w:val="0"/>
      <w:autoSpaceDN w:val="0"/>
      <w:adjustRightInd w:val="0"/>
      <w:spacing w:line="322" w:lineRule="exact"/>
      <w:ind w:firstLine="739"/>
      <w:jc w:val="both"/>
    </w:pPr>
  </w:style>
  <w:style w:type="paragraph" w:customStyle="1" w:styleId="Style25">
    <w:name w:val="Style25"/>
    <w:basedOn w:val="a"/>
    <w:uiPriority w:val="99"/>
    <w:rsid w:val="002345DA"/>
    <w:pPr>
      <w:widowControl w:val="0"/>
      <w:autoSpaceDE w:val="0"/>
      <w:autoSpaceDN w:val="0"/>
      <w:adjustRightInd w:val="0"/>
      <w:spacing w:line="322" w:lineRule="exact"/>
    </w:pPr>
  </w:style>
  <w:style w:type="paragraph" w:customStyle="1" w:styleId="Style26">
    <w:name w:val="Style26"/>
    <w:basedOn w:val="a"/>
    <w:uiPriority w:val="99"/>
    <w:rsid w:val="002345DA"/>
    <w:pPr>
      <w:widowControl w:val="0"/>
      <w:autoSpaceDE w:val="0"/>
      <w:autoSpaceDN w:val="0"/>
      <w:adjustRightInd w:val="0"/>
      <w:spacing w:line="322" w:lineRule="exact"/>
      <w:ind w:firstLine="706"/>
      <w:jc w:val="both"/>
    </w:pPr>
  </w:style>
  <w:style w:type="paragraph" w:customStyle="1" w:styleId="Style27">
    <w:name w:val="Style27"/>
    <w:basedOn w:val="a"/>
    <w:uiPriority w:val="99"/>
    <w:rsid w:val="002345DA"/>
    <w:pPr>
      <w:widowControl w:val="0"/>
      <w:autoSpaceDE w:val="0"/>
      <w:autoSpaceDN w:val="0"/>
      <w:adjustRightInd w:val="0"/>
      <w:spacing w:line="322" w:lineRule="exact"/>
      <w:ind w:firstLine="710"/>
      <w:jc w:val="both"/>
    </w:pPr>
  </w:style>
  <w:style w:type="paragraph" w:customStyle="1" w:styleId="Style28">
    <w:name w:val="Style28"/>
    <w:basedOn w:val="a"/>
    <w:uiPriority w:val="99"/>
    <w:rsid w:val="002345DA"/>
    <w:pPr>
      <w:widowControl w:val="0"/>
      <w:autoSpaceDE w:val="0"/>
      <w:autoSpaceDN w:val="0"/>
      <w:adjustRightInd w:val="0"/>
      <w:spacing w:line="322" w:lineRule="exact"/>
      <w:ind w:firstLine="571"/>
      <w:jc w:val="both"/>
    </w:pPr>
  </w:style>
  <w:style w:type="paragraph" w:customStyle="1" w:styleId="Style29">
    <w:name w:val="Style29"/>
    <w:basedOn w:val="a"/>
    <w:uiPriority w:val="99"/>
    <w:rsid w:val="002345DA"/>
    <w:pPr>
      <w:widowControl w:val="0"/>
      <w:autoSpaceDE w:val="0"/>
      <w:autoSpaceDN w:val="0"/>
      <w:adjustRightInd w:val="0"/>
      <w:spacing w:line="322" w:lineRule="exact"/>
      <w:ind w:firstLine="538"/>
      <w:jc w:val="both"/>
    </w:pPr>
  </w:style>
  <w:style w:type="paragraph" w:customStyle="1" w:styleId="Style30">
    <w:name w:val="Style30"/>
    <w:basedOn w:val="a"/>
    <w:uiPriority w:val="99"/>
    <w:rsid w:val="002345DA"/>
    <w:pPr>
      <w:widowControl w:val="0"/>
      <w:autoSpaceDE w:val="0"/>
      <w:autoSpaceDN w:val="0"/>
      <w:adjustRightInd w:val="0"/>
      <w:spacing w:line="323" w:lineRule="exact"/>
      <w:ind w:firstLine="538"/>
      <w:jc w:val="both"/>
    </w:pPr>
  </w:style>
  <w:style w:type="paragraph" w:customStyle="1" w:styleId="Style31">
    <w:name w:val="Style31"/>
    <w:basedOn w:val="a"/>
    <w:uiPriority w:val="99"/>
    <w:rsid w:val="002345DA"/>
    <w:pPr>
      <w:widowControl w:val="0"/>
      <w:autoSpaceDE w:val="0"/>
      <w:autoSpaceDN w:val="0"/>
      <w:adjustRightInd w:val="0"/>
      <w:spacing w:line="326" w:lineRule="exact"/>
      <w:ind w:firstLine="542"/>
      <w:jc w:val="both"/>
    </w:pPr>
  </w:style>
  <w:style w:type="paragraph" w:customStyle="1" w:styleId="Style32">
    <w:name w:val="Style32"/>
    <w:basedOn w:val="a"/>
    <w:uiPriority w:val="99"/>
    <w:rsid w:val="002345DA"/>
    <w:pPr>
      <w:widowControl w:val="0"/>
      <w:autoSpaceDE w:val="0"/>
      <w:autoSpaceDN w:val="0"/>
      <w:adjustRightInd w:val="0"/>
      <w:spacing w:line="322" w:lineRule="exact"/>
      <w:jc w:val="both"/>
    </w:pPr>
  </w:style>
  <w:style w:type="paragraph" w:customStyle="1" w:styleId="Style33">
    <w:name w:val="Style33"/>
    <w:basedOn w:val="a"/>
    <w:uiPriority w:val="99"/>
    <w:rsid w:val="002345DA"/>
    <w:pPr>
      <w:widowControl w:val="0"/>
      <w:autoSpaceDE w:val="0"/>
      <w:autoSpaceDN w:val="0"/>
      <w:adjustRightInd w:val="0"/>
      <w:spacing w:line="322" w:lineRule="exact"/>
      <w:ind w:firstLine="542"/>
      <w:jc w:val="both"/>
    </w:pPr>
  </w:style>
  <w:style w:type="paragraph" w:customStyle="1" w:styleId="Style34">
    <w:name w:val="Style34"/>
    <w:basedOn w:val="a"/>
    <w:uiPriority w:val="99"/>
    <w:rsid w:val="002345DA"/>
    <w:pPr>
      <w:widowControl w:val="0"/>
      <w:autoSpaceDE w:val="0"/>
      <w:autoSpaceDN w:val="0"/>
      <w:adjustRightInd w:val="0"/>
      <w:spacing w:line="322" w:lineRule="exact"/>
      <w:ind w:firstLine="542"/>
      <w:jc w:val="both"/>
    </w:pPr>
  </w:style>
  <w:style w:type="paragraph" w:customStyle="1" w:styleId="Style35">
    <w:name w:val="Style35"/>
    <w:basedOn w:val="a"/>
    <w:uiPriority w:val="99"/>
    <w:rsid w:val="002345DA"/>
    <w:pPr>
      <w:widowControl w:val="0"/>
      <w:autoSpaceDE w:val="0"/>
      <w:autoSpaceDN w:val="0"/>
      <w:adjustRightInd w:val="0"/>
      <w:spacing w:line="322" w:lineRule="exact"/>
      <w:ind w:firstLine="547"/>
      <w:jc w:val="both"/>
    </w:pPr>
  </w:style>
  <w:style w:type="paragraph" w:customStyle="1" w:styleId="Style36">
    <w:name w:val="Style36"/>
    <w:basedOn w:val="a"/>
    <w:uiPriority w:val="99"/>
    <w:rsid w:val="002345DA"/>
    <w:pPr>
      <w:widowControl w:val="0"/>
      <w:autoSpaceDE w:val="0"/>
      <w:autoSpaceDN w:val="0"/>
      <w:adjustRightInd w:val="0"/>
      <w:spacing w:line="322" w:lineRule="exact"/>
      <w:ind w:firstLine="547"/>
      <w:jc w:val="both"/>
    </w:pPr>
  </w:style>
  <w:style w:type="paragraph" w:customStyle="1" w:styleId="Style37">
    <w:name w:val="Style37"/>
    <w:basedOn w:val="a"/>
    <w:uiPriority w:val="99"/>
    <w:rsid w:val="002345DA"/>
    <w:pPr>
      <w:widowControl w:val="0"/>
      <w:autoSpaceDE w:val="0"/>
      <w:autoSpaceDN w:val="0"/>
      <w:adjustRightInd w:val="0"/>
      <w:spacing w:line="322" w:lineRule="exact"/>
      <w:ind w:firstLine="547"/>
      <w:jc w:val="both"/>
    </w:pPr>
  </w:style>
  <w:style w:type="paragraph" w:customStyle="1" w:styleId="Style38">
    <w:name w:val="Style38"/>
    <w:basedOn w:val="a"/>
    <w:uiPriority w:val="99"/>
    <w:rsid w:val="002345DA"/>
    <w:pPr>
      <w:widowControl w:val="0"/>
      <w:autoSpaceDE w:val="0"/>
      <w:autoSpaceDN w:val="0"/>
      <w:adjustRightInd w:val="0"/>
      <w:spacing w:line="324" w:lineRule="exact"/>
      <w:ind w:firstLine="547"/>
      <w:jc w:val="both"/>
    </w:pPr>
  </w:style>
  <w:style w:type="paragraph" w:customStyle="1" w:styleId="Style39">
    <w:name w:val="Style39"/>
    <w:basedOn w:val="a"/>
    <w:uiPriority w:val="99"/>
    <w:rsid w:val="002345DA"/>
    <w:pPr>
      <w:widowControl w:val="0"/>
      <w:autoSpaceDE w:val="0"/>
      <w:autoSpaceDN w:val="0"/>
      <w:adjustRightInd w:val="0"/>
      <w:spacing w:line="322" w:lineRule="exact"/>
      <w:ind w:firstLine="542"/>
      <w:jc w:val="both"/>
    </w:pPr>
  </w:style>
  <w:style w:type="paragraph" w:customStyle="1" w:styleId="Style400">
    <w:name w:val="Style40"/>
    <w:basedOn w:val="a"/>
    <w:uiPriority w:val="99"/>
    <w:rsid w:val="002345DA"/>
    <w:pPr>
      <w:widowControl w:val="0"/>
      <w:autoSpaceDE w:val="0"/>
      <w:autoSpaceDN w:val="0"/>
      <w:adjustRightInd w:val="0"/>
      <w:spacing w:line="322" w:lineRule="exact"/>
      <w:ind w:firstLine="547"/>
      <w:jc w:val="both"/>
    </w:pPr>
  </w:style>
  <w:style w:type="paragraph" w:customStyle="1" w:styleId="Style410">
    <w:name w:val="Style41"/>
    <w:basedOn w:val="a"/>
    <w:uiPriority w:val="99"/>
    <w:rsid w:val="002345DA"/>
    <w:pPr>
      <w:widowControl w:val="0"/>
      <w:autoSpaceDE w:val="0"/>
      <w:autoSpaceDN w:val="0"/>
      <w:adjustRightInd w:val="0"/>
      <w:spacing w:line="322" w:lineRule="exact"/>
      <w:ind w:firstLine="542"/>
      <w:jc w:val="both"/>
    </w:pPr>
  </w:style>
  <w:style w:type="paragraph" w:customStyle="1" w:styleId="Style42">
    <w:name w:val="Style42"/>
    <w:basedOn w:val="a"/>
    <w:uiPriority w:val="99"/>
    <w:rsid w:val="002345DA"/>
    <w:pPr>
      <w:widowControl w:val="0"/>
      <w:autoSpaceDE w:val="0"/>
      <w:autoSpaceDN w:val="0"/>
      <w:adjustRightInd w:val="0"/>
      <w:spacing w:line="322" w:lineRule="exact"/>
      <w:ind w:firstLine="542"/>
      <w:jc w:val="both"/>
    </w:pPr>
  </w:style>
  <w:style w:type="paragraph" w:customStyle="1" w:styleId="Style43">
    <w:name w:val="Style43"/>
    <w:basedOn w:val="a"/>
    <w:uiPriority w:val="99"/>
    <w:rsid w:val="002345DA"/>
    <w:pPr>
      <w:widowControl w:val="0"/>
      <w:autoSpaceDE w:val="0"/>
      <w:autoSpaceDN w:val="0"/>
      <w:adjustRightInd w:val="0"/>
      <w:spacing w:line="322" w:lineRule="exact"/>
      <w:ind w:firstLine="552"/>
      <w:jc w:val="both"/>
    </w:pPr>
  </w:style>
  <w:style w:type="paragraph" w:customStyle="1" w:styleId="Style44">
    <w:name w:val="Style44"/>
    <w:basedOn w:val="a"/>
    <w:uiPriority w:val="99"/>
    <w:rsid w:val="002345DA"/>
    <w:pPr>
      <w:widowControl w:val="0"/>
      <w:autoSpaceDE w:val="0"/>
      <w:autoSpaceDN w:val="0"/>
      <w:adjustRightInd w:val="0"/>
      <w:spacing w:line="322" w:lineRule="exact"/>
      <w:ind w:firstLine="547"/>
      <w:jc w:val="both"/>
    </w:pPr>
  </w:style>
  <w:style w:type="paragraph" w:customStyle="1" w:styleId="Style45">
    <w:name w:val="Style45"/>
    <w:basedOn w:val="a"/>
    <w:uiPriority w:val="99"/>
    <w:rsid w:val="002345DA"/>
    <w:pPr>
      <w:widowControl w:val="0"/>
      <w:autoSpaceDE w:val="0"/>
      <w:autoSpaceDN w:val="0"/>
      <w:adjustRightInd w:val="0"/>
    </w:pPr>
  </w:style>
  <w:style w:type="paragraph" w:customStyle="1" w:styleId="Style46">
    <w:name w:val="Style46"/>
    <w:basedOn w:val="a"/>
    <w:uiPriority w:val="99"/>
    <w:rsid w:val="002345DA"/>
    <w:pPr>
      <w:widowControl w:val="0"/>
      <w:autoSpaceDE w:val="0"/>
      <w:autoSpaceDN w:val="0"/>
      <w:adjustRightInd w:val="0"/>
      <w:spacing w:line="182" w:lineRule="exact"/>
      <w:jc w:val="both"/>
    </w:pPr>
  </w:style>
  <w:style w:type="paragraph" w:customStyle="1" w:styleId="Style47">
    <w:name w:val="Style47"/>
    <w:basedOn w:val="a"/>
    <w:uiPriority w:val="99"/>
    <w:rsid w:val="002345DA"/>
    <w:pPr>
      <w:widowControl w:val="0"/>
      <w:autoSpaceDE w:val="0"/>
      <w:autoSpaceDN w:val="0"/>
      <w:adjustRightInd w:val="0"/>
      <w:spacing w:line="185" w:lineRule="exact"/>
      <w:ind w:firstLine="322"/>
      <w:jc w:val="both"/>
    </w:pPr>
  </w:style>
  <w:style w:type="paragraph" w:customStyle="1" w:styleId="Style48">
    <w:name w:val="Style48"/>
    <w:basedOn w:val="a"/>
    <w:uiPriority w:val="99"/>
    <w:rsid w:val="002345DA"/>
    <w:pPr>
      <w:widowControl w:val="0"/>
      <w:autoSpaceDE w:val="0"/>
      <w:autoSpaceDN w:val="0"/>
      <w:adjustRightInd w:val="0"/>
      <w:spacing w:line="182" w:lineRule="exact"/>
      <w:jc w:val="center"/>
    </w:pPr>
  </w:style>
  <w:style w:type="paragraph" w:customStyle="1" w:styleId="Style49">
    <w:name w:val="Style49"/>
    <w:basedOn w:val="a"/>
    <w:uiPriority w:val="99"/>
    <w:rsid w:val="002345DA"/>
    <w:pPr>
      <w:widowControl w:val="0"/>
      <w:autoSpaceDE w:val="0"/>
      <w:autoSpaceDN w:val="0"/>
      <w:adjustRightInd w:val="0"/>
    </w:pPr>
  </w:style>
  <w:style w:type="paragraph" w:customStyle="1" w:styleId="Style50">
    <w:name w:val="Style50"/>
    <w:basedOn w:val="a"/>
    <w:uiPriority w:val="99"/>
    <w:rsid w:val="002345DA"/>
    <w:pPr>
      <w:widowControl w:val="0"/>
      <w:autoSpaceDE w:val="0"/>
      <w:autoSpaceDN w:val="0"/>
      <w:adjustRightInd w:val="0"/>
      <w:spacing w:line="187" w:lineRule="exact"/>
      <w:ind w:hanging="53"/>
      <w:jc w:val="both"/>
    </w:pPr>
  </w:style>
  <w:style w:type="paragraph" w:customStyle="1" w:styleId="Style51">
    <w:name w:val="Style51"/>
    <w:basedOn w:val="a"/>
    <w:uiPriority w:val="99"/>
    <w:rsid w:val="002345DA"/>
    <w:pPr>
      <w:widowControl w:val="0"/>
      <w:autoSpaceDE w:val="0"/>
      <w:autoSpaceDN w:val="0"/>
      <w:adjustRightInd w:val="0"/>
      <w:spacing w:line="184" w:lineRule="exact"/>
    </w:pPr>
  </w:style>
  <w:style w:type="paragraph" w:customStyle="1" w:styleId="Style52">
    <w:name w:val="Style52"/>
    <w:basedOn w:val="a"/>
    <w:uiPriority w:val="99"/>
    <w:rsid w:val="002345DA"/>
    <w:pPr>
      <w:widowControl w:val="0"/>
      <w:autoSpaceDE w:val="0"/>
      <w:autoSpaceDN w:val="0"/>
      <w:adjustRightInd w:val="0"/>
    </w:pPr>
  </w:style>
  <w:style w:type="paragraph" w:customStyle="1" w:styleId="Style53">
    <w:name w:val="Style53"/>
    <w:basedOn w:val="a"/>
    <w:uiPriority w:val="99"/>
    <w:rsid w:val="002345DA"/>
    <w:pPr>
      <w:widowControl w:val="0"/>
      <w:autoSpaceDE w:val="0"/>
      <w:autoSpaceDN w:val="0"/>
      <w:adjustRightInd w:val="0"/>
      <w:spacing w:line="326" w:lineRule="exact"/>
      <w:ind w:firstLine="1133"/>
    </w:pPr>
  </w:style>
  <w:style w:type="paragraph" w:customStyle="1" w:styleId="Style54">
    <w:name w:val="Style54"/>
    <w:basedOn w:val="a"/>
    <w:uiPriority w:val="99"/>
    <w:rsid w:val="002345DA"/>
    <w:pPr>
      <w:widowControl w:val="0"/>
      <w:autoSpaceDE w:val="0"/>
      <w:autoSpaceDN w:val="0"/>
      <w:adjustRightInd w:val="0"/>
      <w:spacing w:line="324" w:lineRule="exact"/>
      <w:ind w:firstLine="854"/>
    </w:pPr>
  </w:style>
  <w:style w:type="character" w:customStyle="1" w:styleId="FontStyle56">
    <w:name w:val="Font Style56"/>
    <w:uiPriority w:val="99"/>
    <w:rsid w:val="002345DA"/>
    <w:rPr>
      <w:rFonts w:ascii="Times New Roman" w:hAnsi="Times New Roman" w:cs="Times New Roman"/>
      <w:b/>
      <w:bCs/>
      <w:sz w:val="26"/>
      <w:szCs w:val="26"/>
    </w:rPr>
  </w:style>
  <w:style w:type="character" w:customStyle="1" w:styleId="FontStyle57">
    <w:name w:val="Font Style57"/>
    <w:uiPriority w:val="99"/>
    <w:rsid w:val="002345DA"/>
    <w:rPr>
      <w:rFonts w:ascii="Times New Roman" w:hAnsi="Times New Roman" w:cs="Times New Roman"/>
      <w:sz w:val="26"/>
      <w:szCs w:val="26"/>
    </w:rPr>
  </w:style>
  <w:style w:type="character" w:customStyle="1" w:styleId="FontStyle58">
    <w:name w:val="Font Style58"/>
    <w:uiPriority w:val="99"/>
    <w:rsid w:val="002345DA"/>
    <w:rPr>
      <w:rFonts w:ascii="Times New Roman" w:hAnsi="Times New Roman" w:cs="Times New Roman"/>
      <w:sz w:val="22"/>
      <w:szCs w:val="22"/>
    </w:rPr>
  </w:style>
  <w:style w:type="character" w:customStyle="1" w:styleId="FontStyle59">
    <w:name w:val="Font Style59"/>
    <w:uiPriority w:val="99"/>
    <w:rsid w:val="002345DA"/>
    <w:rPr>
      <w:rFonts w:ascii="Times New Roman" w:hAnsi="Times New Roman" w:cs="Times New Roman"/>
      <w:sz w:val="20"/>
      <w:szCs w:val="20"/>
    </w:rPr>
  </w:style>
  <w:style w:type="character" w:customStyle="1" w:styleId="FontStyle60">
    <w:name w:val="Font Style60"/>
    <w:uiPriority w:val="99"/>
    <w:rsid w:val="002345DA"/>
    <w:rPr>
      <w:rFonts w:ascii="Times New Roman" w:hAnsi="Times New Roman" w:cs="Times New Roman"/>
      <w:i/>
      <w:iCs/>
      <w:sz w:val="26"/>
      <w:szCs w:val="26"/>
    </w:rPr>
  </w:style>
  <w:style w:type="character" w:customStyle="1" w:styleId="FontStyle61">
    <w:name w:val="Font Style61"/>
    <w:uiPriority w:val="99"/>
    <w:rsid w:val="002345DA"/>
    <w:rPr>
      <w:rFonts w:ascii="Times New Roman" w:hAnsi="Times New Roman" w:cs="Times New Roman"/>
      <w:sz w:val="32"/>
      <w:szCs w:val="32"/>
    </w:rPr>
  </w:style>
  <w:style w:type="character" w:customStyle="1" w:styleId="FontStyle62">
    <w:name w:val="Font Style62"/>
    <w:uiPriority w:val="99"/>
    <w:rsid w:val="002345DA"/>
    <w:rPr>
      <w:rFonts w:ascii="Times New Roman" w:hAnsi="Times New Roman" w:cs="Times New Roman"/>
      <w:b/>
      <w:bCs/>
      <w:sz w:val="34"/>
      <w:szCs w:val="34"/>
    </w:rPr>
  </w:style>
  <w:style w:type="character" w:customStyle="1" w:styleId="FontStyle63">
    <w:name w:val="Font Style63"/>
    <w:uiPriority w:val="99"/>
    <w:rsid w:val="002345DA"/>
    <w:rPr>
      <w:rFonts w:ascii="Constantia" w:hAnsi="Constantia" w:cs="Constantia"/>
      <w:sz w:val="26"/>
      <w:szCs w:val="26"/>
    </w:rPr>
  </w:style>
  <w:style w:type="character" w:customStyle="1" w:styleId="FontStyle64">
    <w:name w:val="Font Style64"/>
    <w:uiPriority w:val="99"/>
    <w:rsid w:val="002345DA"/>
    <w:rPr>
      <w:rFonts w:ascii="Times New Roman" w:hAnsi="Times New Roman" w:cs="Times New Roman"/>
      <w:b/>
      <w:bCs/>
      <w:sz w:val="8"/>
      <w:szCs w:val="8"/>
    </w:rPr>
  </w:style>
  <w:style w:type="character" w:customStyle="1" w:styleId="FontStyle65">
    <w:name w:val="Font Style65"/>
    <w:uiPriority w:val="99"/>
    <w:rsid w:val="002345DA"/>
    <w:rPr>
      <w:rFonts w:ascii="Times New Roman" w:hAnsi="Times New Roman" w:cs="Times New Roman"/>
      <w:sz w:val="16"/>
      <w:szCs w:val="16"/>
    </w:rPr>
  </w:style>
  <w:style w:type="character" w:customStyle="1" w:styleId="FontStyle66">
    <w:name w:val="Font Style66"/>
    <w:uiPriority w:val="99"/>
    <w:rsid w:val="002345DA"/>
    <w:rPr>
      <w:rFonts w:ascii="Century Gothic" w:hAnsi="Century Gothic" w:cs="Century Gothic"/>
      <w:sz w:val="66"/>
      <w:szCs w:val="66"/>
    </w:rPr>
  </w:style>
  <w:style w:type="paragraph" w:customStyle="1" w:styleId="affff7">
    <w:name w:val="Комментарий"/>
    <w:basedOn w:val="a"/>
    <w:next w:val="a"/>
    <w:uiPriority w:val="99"/>
    <w:rsid w:val="002345DA"/>
    <w:pPr>
      <w:autoSpaceDE w:val="0"/>
      <w:autoSpaceDN w:val="0"/>
      <w:adjustRightInd w:val="0"/>
      <w:spacing w:before="75"/>
      <w:ind w:left="170"/>
      <w:jc w:val="both"/>
    </w:pPr>
    <w:rPr>
      <w:rFonts w:ascii="Arial" w:eastAsia="Calibri" w:hAnsi="Arial" w:cs="Arial"/>
      <w:color w:val="353842"/>
      <w:shd w:val="clear" w:color="auto" w:fill="F0F0F0"/>
    </w:rPr>
  </w:style>
  <w:style w:type="paragraph" w:styleId="affff8">
    <w:name w:val="annotation text"/>
    <w:basedOn w:val="a"/>
    <w:link w:val="affff9"/>
    <w:uiPriority w:val="99"/>
    <w:semiHidden/>
    <w:rsid w:val="002345DA"/>
    <w:pPr>
      <w:ind w:firstLine="720"/>
      <w:jc w:val="both"/>
    </w:pPr>
    <w:rPr>
      <w:rFonts w:ascii="Tms Rmn" w:hAnsi="Tms Rmn"/>
      <w:sz w:val="20"/>
      <w:szCs w:val="20"/>
      <w:lang w:val="x-none" w:eastAsia="x-none"/>
    </w:rPr>
  </w:style>
  <w:style w:type="character" w:customStyle="1" w:styleId="affff9">
    <w:name w:val="Текст примечания Знак"/>
    <w:basedOn w:val="a1"/>
    <w:link w:val="affff8"/>
    <w:uiPriority w:val="99"/>
    <w:semiHidden/>
    <w:rsid w:val="002345DA"/>
    <w:rPr>
      <w:rFonts w:ascii="Tms Rmn" w:eastAsia="Times New Roman" w:hAnsi="Tms Rmn" w:cs="Times New Roman"/>
      <w:sz w:val="20"/>
      <w:szCs w:val="20"/>
      <w:lang w:val="x-none" w:eastAsia="x-none"/>
    </w:rPr>
  </w:style>
  <w:style w:type="numbering" w:customStyle="1" w:styleId="440">
    <w:name w:val="Нет списка44"/>
    <w:next w:val="a3"/>
    <w:uiPriority w:val="99"/>
    <w:semiHidden/>
    <w:unhideWhenUsed/>
    <w:rsid w:val="002345DA"/>
  </w:style>
  <w:style w:type="paragraph" w:customStyle="1" w:styleId="unformattext">
    <w:name w:val="unformattext"/>
    <w:basedOn w:val="a"/>
    <w:rsid w:val="002345DA"/>
    <w:pPr>
      <w:spacing w:before="100" w:beforeAutospacing="1" w:after="100" w:afterAutospacing="1"/>
    </w:pPr>
  </w:style>
  <w:style w:type="numbering" w:customStyle="1" w:styleId="450">
    <w:name w:val="Нет списка45"/>
    <w:next w:val="a3"/>
    <w:uiPriority w:val="99"/>
    <w:semiHidden/>
    <w:rsid w:val="004C064E"/>
  </w:style>
  <w:style w:type="table" w:customStyle="1" w:styleId="47">
    <w:name w:val="Сетка таблицы47"/>
    <w:basedOn w:val="a2"/>
    <w:next w:val="ae"/>
    <w:rsid w:val="004C06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3"/>
    <w:uiPriority w:val="99"/>
    <w:semiHidden/>
    <w:rsid w:val="00F72018"/>
  </w:style>
  <w:style w:type="numbering" w:customStyle="1" w:styleId="470">
    <w:name w:val="Нет списка47"/>
    <w:next w:val="a3"/>
    <w:uiPriority w:val="99"/>
    <w:semiHidden/>
    <w:rsid w:val="00F72018"/>
  </w:style>
  <w:style w:type="numbering" w:customStyle="1" w:styleId="48">
    <w:name w:val="Нет списка48"/>
    <w:next w:val="a3"/>
    <w:uiPriority w:val="99"/>
    <w:semiHidden/>
    <w:unhideWhenUsed/>
    <w:rsid w:val="00332BCE"/>
  </w:style>
  <w:style w:type="numbering" w:customStyle="1" w:styleId="49">
    <w:name w:val="Нет списка49"/>
    <w:next w:val="a3"/>
    <w:uiPriority w:val="99"/>
    <w:semiHidden/>
    <w:unhideWhenUsed/>
    <w:rsid w:val="00AA0F1A"/>
  </w:style>
  <w:style w:type="character" w:customStyle="1" w:styleId="1f4">
    <w:name w:val="Текст концевой сноски Знак1"/>
    <w:basedOn w:val="a1"/>
    <w:uiPriority w:val="99"/>
    <w:semiHidden/>
    <w:rsid w:val="00AA0F1A"/>
    <w:rPr>
      <w:rFonts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456132">
      <w:bodyDiv w:val="1"/>
      <w:marLeft w:val="0"/>
      <w:marRight w:val="0"/>
      <w:marTop w:val="0"/>
      <w:marBottom w:val="0"/>
      <w:divBdr>
        <w:top w:val="none" w:sz="0" w:space="0" w:color="auto"/>
        <w:left w:val="none" w:sz="0" w:space="0" w:color="auto"/>
        <w:bottom w:val="none" w:sz="0" w:space="0" w:color="auto"/>
        <w:right w:val="none" w:sz="0" w:space="0" w:color="auto"/>
      </w:divBdr>
    </w:div>
    <w:div w:id="533423027">
      <w:bodyDiv w:val="1"/>
      <w:marLeft w:val="0"/>
      <w:marRight w:val="0"/>
      <w:marTop w:val="0"/>
      <w:marBottom w:val="0"/>
      <w:divBdr>
        <w:top w:val="none" w:sz="0" w:space="0" w:color="auto"/>
        <w:left w:val="none" w:sz="0" w:space="0" w:color="auto"/>
        <w:bottom w:val="none" w:sz="0" w:space="0" w:color="auto"/>
        <w:right w:val="none" w:sz="0" w:space="0" w:color="auto"/>
      </w:divBdr>
    </w:div>
    <w:div w:id="628784039">
      <w:bodyDiv w:val="1"/>
      <w:marLeft w:val="0"/>
      <w:marRight w:val="0"/>
      <w:marTop w:val="0"/>
      <w:marBottom w:val="0"/>
      <w:divBdr>
        <w:top w:val="none" w:sz="0" w:space="0" w:color="auto"/>
        <w:left w:val="none" w:sz="0" w:space="0" w:color="auto"/>
        <w:bottom w:val="none" w:sz="0" w:space="0" w:color="auto"/>
        <w:right w:val="none" w:sz="0" w:space="0" w:color="auto"/>
      </w:divBdr>
    </w:div>
    <w:div w:id="856113559">
      <w:bodyDiv w:val="1"/>
      <w:marLeft w:val="0"/>
      <w:marRight w:val="0"/>
      <w:marTop w:val="0"/>
      <w:marBottom w:val="0"/>
      <w:divBdr>
        <w:top w:val="none" w:sz="0" w:space="0" w:color="auto"/>
        <w:left w:val="none" w:sz="0" w:space="0" w:color="auto"/>
        <w:bottom w:val="none" w:sz="0" w:space="0" w:color="auto"/>
        <w:right w:val="none" w:sz="0" w:space="0" w:color="auto"/>
      </w:divBdr>
    </w:div>
    <w:div w:id="1268081275">
      <w:bodyDiv w:val="1"/>
      <w:marLeft w:val="0"/>
      <w:marRight w:val="0"/>
      <w:marTop w:val="0"/>
      <w:marBottom w:val="0"/>
      <w:divBdr>
        <w:top w:val="none" w:sz="0" w:space="0" w:color="auto"/>
        <w:left w:val="none" w:sz="0" w:space="0" w:color="auto"/>
        <w:bottom w:val="none" w:sz="0" w:space="0" w:color="auto"/>
        <w:right w:val="none" w:sz="0" w:space="0" w:color="auto"/>
      </w:divBdr>
    </w:div>
    <w:div w:id="1391919778">
      <w:bodyDiv w:val="1"/>
      <w:marLeft w:val="0"/>
      <w:marRight w:val="0"/>
      <w:marTop w:val="0"/>
      <w:marBottom w:val="0"/>
      <w:divBdr>
        <w:top w:val="none" w:sz="0" w:space="0" w:color="auto"/>
        <w:left w:val="none" w:sz="0" w:space="0" w:color="auto"/>
        <w:bottom w:val="none" w:sz="0" w:space="0" w:color="auto"/>
        <w:right w:val="none" w:sz="0" w:space="0" w:color="auto"/>
      </w:divBdr>
    </w:div>
    <w:div w:id="1449816280">
      <w:bodyDiv w:val="1"/>
      <w:marLeft w:val="0"/>
      <w:marRight w:val="0"/>
      <w:marTop w:val="0"/>
      <w:marBottom w:val="0"/>
      <w:divBdr>
        <w:top w:val="none" w:sz="0" w:space="0" w:color="auto"/>
        <w:left w:val="none" w:sz="0" w:space="0" w:color="auto"/>
        <w:bottom w:val="none" w:sz="0" w:space="0" w:color="auto"/>
        <w:right w:val="none" w:sz="0" w:space="0" w:color="auto"/>
      </w:divBdr>
    </w:div>
    <w:div w:id="1612199696">
      <w:bodyDiv w:val="1"/>
      <w:marLeft w:val="0"/>
      <w:marRight w:val="0"/>
      <w:marTop w:val="0"/>
      <w:marBottom w:val="0"/>
      <w:divBdr>
        <w:top w:val="none" w:sz="0" w:space="0" w:color="auto"/>
        <w:left w:val="none" w:sz="0" w:space="0" w:color="auto"/>
        <w:bottom w:val="none" w:sz="0" w:space="0" w:color="auto"/>
        <w:right w:val="none" w:sz="0" w:space="0" w:color="auto"/>
      </w:divBdr>
    </w:div>
    <w:div w:id="1650360243">
      <w:bodyDiv w:val="1"/>
      <w:marLeft w:val="0"/>
      <w:marRight w:val="0"/>
      <w:marTop w:val="0"/>
      <w:marBottom w:val="0"/>
      <w:divBdr>
        <w:top w:val="none" w:sz="0" w:space="0" w:color="auto"/>
        <w:left w:val="none" w:sz="0" w:space="0" w:color="auto"/>
        <w:bottom w:val="none" w:sz="0" w:space="0" w:color="auto"/>
        <w:right w:val="none" w:sz="0" w:space="0" w:color="auto"/>
      </w:divBdr>
    </w:div>
    <w:div w:id="1740206673">
      <w:bodyDiv w:val="1"/>
      <w:marLeft w:val="0"/>
      <w:marRight w:val="0"/>
      <w:marTop w:val="0"/>
      <w:marBottom w:val="0"/>
      <w:divBdr>
        <w:top w:val="none" w:sz="0" w:space="0" w:color="auto"/>
        <w:left w:val="none" w:sz="0" w:space="0" w:color="auto"/>
        <w:bottom w:val="none" w:sz="0" w:space="0" w:color="auto"/>
        <w:right w:val="none" w:sz="0" w:space="0" w:color="auto"/>
      </w:divBdr>
    </w:div>
    <w:div w:id="1858613571">
      <w:bodyDiv w:val="1"/>
      <w:marLeft w:val="0"/>
      <w:marRight w:val="0"/>
      <w:marTop w:val="0"/>
      <w:marBottom w:val="0"/>
      <w:divBdr>
        <w:top w:val="none" w:sz="0" w:space="0" w:color="auto"/>
        <w:left w:val="none" w:sz="0" w:space="0" w:color="auto"/>
        <w:bottom w:val="none" w:sz="0" w:space="0" w:color="auto"/>
        <w:right w:val="none" w:sz="0" w:space="0" w:color="auto"/>
      </w:divBdr>
    </w:div>
    <w:div w:id="1956715679">
      <w:bodyDiv w:val="1"/>
      <w:marLeft w:val="0"/>
      <w:marRight w:val="0"/>
      <w:marTop w:val="0"/>
      <w:marBottom w:val="0"/>
      <w:divBdr>
        <w:top w:val="none" w:sz="0" w:space="0" w:color="auto"/>
        <w:left w:val="none" w:sz="0" w:space="0" w:color="auto"/>
        <w:bottom w:val="none" w:sz="0" w:space="0" w:color="auto"/>
        <w:right w:val="none" w:sz="0" w:space="0" w:color="auto"/>
      </w:divBdr>
    </w:div>
    <w:div w:id="2055762815">
      <w:bodyDiv w:val="1"/>
      <w:marLeft w:val="0"/>
      <w:marRight w:val="0"/>
      <w:marTop w:val="0"/>
      <w:marBottom w:val="0"/>
      <w:divBdr>
        <w:top w:val="none" w:sz="0" w:space="0" w:color="auto"/>
        <w:left w:val="none" w:sz="0" w:space="0" w:color="auto"/>
        <w:bottom w:val="none" w:sz="0" w:space="0" w:color="auto"/>
        <w:right w:val="none" w:sz="0" w:space="0" w:color="auto"/>
      </w:divBdr>
    </w:div>
    <w:div w:id="2108622803">
      <w:bodyDiv w:val="1"/>
      <w:marLeft w:val="0"/>
      <w:marRight w:val="0"/>
      <w:marTop w:val="0"/>
      <w:marBottom w:val="0"/>
      <w:divBdr>
        <w:top w:val="none" w:sz="0" w:space="0" w:color="auto"/>
        <w:left w:val="none" w:sz="0" w:space="0" w:color="auto"/>
        <w:bottom w:val="none" w:sz="0" w:space="0" w:color="auto"/>
        <w:right w:val="none" w:sz="0" w:space="0" w:color="auto"/>
      </w:divBdr>
    </w:div>
    <w:div w:id="2109307213">
      <w:bodyDiv w:val="1"/>
      <w:marLeft w:val="0"/>
      <w:marRight w:val="0"/>
      <w:marTop w:val="0"/>
      <w:marBottom w:val="0"/>
      <w:divBdr>
        <w:top w:val="none" w:sz="0" w:space="0" w:color="auto"/>
        <w:left w:val="none" w:sz="0" w:space="0" w:color="auto"/>
        <w:bottom w:val="none" w:sz="0" w:space="0" w:color="auto"/>
        <w:right w:val="none" w:sz="0" w:space="0" w:color="auto"/>
      </w:divBdr>
    </w:div>
    <w:div w:id="214296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C8FD0B745AEBDA722330966D2D5728A3C5BF7CE6295985930A520C0DC575FDD69A5614F25302B49EDAA270D4B0C2B385DEE9E068AA01BD" TargetMode="External"/><Relationship Id="rId5" Type="http://schemas.openxmlformats.org/officeDocument/2006/relationships/webSettings" Target="webSettings.xml"/><Relationship Id="rId10" Type="http://schemas.openxmlformats.org/officeDocument/2006/relationships/hyperlink" Target="consultantplus://offline/ref=4A31F8B5FD9ECFF8076E719417A80201D49F4E3AE367F600EC897D6E8DB0716D8CCA4116FAD2403046339C62w4GEI"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D1359-56F3-47EB-A74C-E766E3747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4023</TotalTime>
  <Pages>1</Pages>
  <Words>12022</Words>
  <Characters>68531</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280</cp:revision>
  <cp:lastPrinted>2021-10-29T02:36:00Z</cp:lastPrinted>
  <dcterms:created xsi:type="dcterms:W3CDTF">2018-07-19T00:30:00Z</dcterms:created>
  <dcterms:modified xsi:type="dcterms:W3CDTF">2021-10-29T02:37:00Z</dcterms:modified>
</cp:coreProperties>
</file>