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226114</wp:posOffset>
                </wp:positionV>
                <wp:extent cx="1652463" cy="1796995"/>
                <wp:effectExtent l="19050" t="0" r="119380" b="1085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52463" cy="179699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421C" w:rsidRDefault="00FA421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FA421C" w:rsidRDefault="009070A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№24</w:t>
                            </w:r>
                          </w:p>
                          <w:p w:rsidR="00FA421C" w:rsidRDefault="009070A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(328</w:t>
                            </w:r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A421C" w:rsidRDefault="005A677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070A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.07.2018 </w:t>
                            </w:r>
                            <w:proofErr w:type="spellStart"/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5.75pt;margin-top:17.8pt;width:130.1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22942,1799657;6503,902574;822942,6739;1660572,886185;822942,1799657;0,0;1652463,0;1652463,1796995" o:connectangles="0,0,0,0,0,0,0,0" textboxrect="977,818,20622,16429"/>
                <o:lock v:ext="edit" verticies="t"/>
                <v:textbox>
                  <w:txbxContent>
                    <w:p w:rsidR="00FA421C" w:rsidRDefault="00FA421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FA421C" w:rsidRDefault="009070A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№24</w:t>
                      </w:r>
                    </w:p>
                    <w:p w:rsidR="00FA421C" w:rsidRDefault="009070A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(328</w:t>
                      </w:r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A421C" w:rsidRDefault="005A677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="009070AF">
                        <w:rPr>
                          <w:b/>
                          <w:color w:val="000000"/>
                          <w:sz w:val="36"/>
                          <w:szCs w:val="36"/>
                        </w:rPr>
                        <w:t>20</w:t>
                      </w:r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.07.2018 </w:t>
                      </w:r>
                      <w:proofErr w:type="spellStart"/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9070AF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  14</w:t>
      </w:r>
      <w:proofErr w:type="gramEnd"/>
      <w:r>
        <w:rPr>
          <w:sz w:val="40"/>
          <w:szCs w:val="40"/>
        </w:rPr>
        <w:t xml:space="preserve"> листов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A421C" w:rsidP="009070A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0AF">
        <w:rPr>
          <w:sz w:val="28"/>
          <w:szCs w:val="28"/>
        </w:rPr>
        <w:t xml:space="preserve">Протокол публичных слушаний по проекту решения Думы </w:t>
      </w:r>
      <w:proofErr w:type="spellStart"/>
      <w:r w:rsidR="009070AF">
        <w:rPr>
          <w:sz w:val="28"/>
          <w:szCs w:val="28"/>
        </w:rPr>
        <w:t>Евдокимовского</w:t>
      </w:r>
      <w:proofErr w:type="spellEnd"/>
      <w:r w:rsidR="009070AF"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="009070AF">
        <w:rPr>
          <w:sz w:val="28"/>
          <w:szCs w:val="28"/>
        </w:rPr>
        <w:t>Евдокимовского</w:t>
      </w:r>
      <w:proofErr w:type="spellEnd"/>
      <w:r w:rsidR="009070AF">
        <w:rPr>
          <w:sz w:val="28"/>
          <w:szCs w:val="28"/>
        </w:rPr>
        <w:t xml:space="preserve"> муниципального образования»</w:t>
      </w:r>
    </w:p>
    <w:p w:rsidR="009070AF" w:rsidRDefault="009070AF" w:rsidP="009070A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2.Распоряжение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29.06.2018г №31 О внесении изменений в план мероприятий на 2018 год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№42-РГ от 25.12.2017г.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6"/>
        <w:gridCol w:w="4129"/>
      </w:tblGrid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F025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F025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F025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F025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F02557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F02557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F025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29 июня 2018г.                                          №31-рг</w:t>
            </w:r>
          </w:p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c>
          <w:tcPr>
            <w:tcW w:w="5000" w:type="pct"/>
            <w:gridSpan w:val="2"/>
          </w:tcPr>
          <w:p w:rsidR="00F02557" w:rsidRPr="00F02557" w:rsidRDefault="00F02557" w:rsidP="00F02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F02557" w:rsidRPr="00F02557" w:rsidTr="002D7FE1">
        <w:trPr>
          <w:gridAfter w:val="1"/>
          <w:wAfter w:w="2023" w:type="pct"/>
        </w:trPr>
        <w:tc>
          <w:tcPr>
            <w:tcW w:w="2977" w:type="pct"/>
          </w:tcPr>
          <w:p w:rsidR="00F02557" w:rsidRPr="00F02557" w:rsidRDefault="00F02557" w:rsidP="00F025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02557">
              <w:rPr>
                <w:sz w:val="28"/>
                <w:szCs w:val="28"/>
              </w:rPr>
              <w:t xml:space="preserve">О внесении изменений в план мероприятий на 2018 г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      </w:r>
            <w:proofErr w:type="spellStart"/>
            <w:r w:rsidRPr="00F02557">
              <w:rPr>
                <w:sz w:val="28"/>
                <w:szCs w:val="28"/>
              </w:rPr>
              <w:t>Евдокимовского</w:t>
            </w:r>
            <w:proofErr w:type="spellEnd"/>
            <w:r w:rsidRPr="00F02557">
              <w:rPr>
                <w:sz w:val="28"/>
                <w:szCs w:val="28"/>
              </w:rPr>
              <w:t xml:space="preserve"> сельского поселения №42-рг от 25.12.2017г</w:t>
            </w:r>
            <w:r w:rsidRPr="00F0255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02557" w:rsidRPr="00F02557" w:rsidRDefault="00F02557" w:rsidP="00F025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557">
        <w:rPr>
          <w:color w:val="000000"/>
          <w:sz w:val="28"/>
          <w:szCs w:val="28"/>
        </w:rPr>
        <w:t xml:space="preserve">         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2557">
        <w:rPr>
          <w:color w:val="000000"/>
          <w:sz w:val="28"/>
          <w:szCs w:val="28"/>
        </w:rPr>
        <w:t xml:space="preserve">          </w:t>
      </w:r>
      <w:r w:rsidRPr="00F02557">
        <w:rPr>
          <w:rFonts w:eastAsia="Calibri"/>
          <w:sz w:val="28"/>
          <w:szCs w:val="28"/>
        </w:rPr>
        <w:t xml:space="preserve">Во исполнение пункта 20 постановления администрации </w:t>
      </w:r>
      <w:proofErr w:type="spellStart"/>
      <w:r w:rsidRPr="00F02557">
        <w:rPr>
          <w:rFonts w:eastAsia="Calibri"/>
          <w:sz w:val="28"/>
          <w:szCs w:val="28"/>
        </w:rPr>
        <w:t>Евдокимовского</w:t>
      </w:r>
      <w:proofErr w:type="spellEnd"/>
      <w:r w:rsidRPr="00F02557">
        <w:rPr>
          <w:rFonts w:eastAsia="Calibri"/>
          <w:sz w:val="28"/>
          <w:szCs w:val="28"/>
        </w:rPr>
        <w:t xml:space="preserve">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F02557">
        <w:rPr>
          <w:sz w:val="28"/>
          <w:szCs w:val="28"/>
        </w:rPr>
        <w:t>руководствуясь статьей 24</w:t>
      </w:r>
      <w:r w:rsidRPr="00F02557">
        <w:rPr>
          <w:color w:val="000000"/>
          <w:sz w:val="28"/>
          <w:szCs w:val="28"/>
        </w:rPr>
        <w:t xml:space="preserve"> </w:t>
      </w:r>
      <w:r w:rsidRPr="00F02557">
        <w:rPr>
          <w:sz w:val="28"/>
          <w:szCs w:val="28"/>
        </w:rPr>
        <w:t xml:space="preserve">Устава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муниципального образования</w:t>
      </w:r>
    </w:p>
    <w:p w:rsidR="00F02557" w:rsidRPr="00F02557" w:rsidRDefault="00F02557" w:rsidP="00F02557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F02557">
        <w:rPr>
          <w:sz w:val="28"/>
          <w:szCs w:val="28"/>
        </w:rPr>
        <w:t xml:space="preserve">1.Внести в план мероприятий на 2018 год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сельского поселения №42-рг от 25.12.2017</w:t>
      </w:r>
      <w:proofErr w:type="gramStart"/>
      <w:r w:rsidRPr="00F02557">
        <w:rPr>
          <w:sz w:val="28"/>
          <w:szCs w:val="28"/>
        </w:rPr>
        <w:t>г  (</w:t>
      </w:r>
      <w:proofErr w:type="gramEnd"/>
      <w:r w:rsidRPr="00F02557">
        <w:rPr>
          <w:sz w:val="28"/>
          <w:szCs w:val="28"/>
        </w:rPr>
        <w:t>с изменениями от 31.01.2018г №3-рг;от 19.03.2018г №18-РГ)  изменения,  (прилагается).</w:t>
      </w:r>
    </w:p>
    <w:p w:rsidR="00F02557" w:rsidRPr="00F02557" w:rsidRDefault="00F02557" w:rsidP="00F02557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F02557">
        <w:rPr>
          <w:sz w:val="28"/>
          <w:szCs w:val="28"/>
        </w:rPr>
        <w:t xml:space="preserve">2.Опубликовать настоящее распоряжение в газете </w:t>
      </w:r>
      <w:proofErr w:type="spellStart"/>
      <w:r w:rsidRPr="00F02557">
        <w:rPr>
          <w:sz w:val="28"/>
          <w:szCs w:val="28"/>
        </w:rPr>
        <w:t>Евдокимовский</w:t>
      </w:r>
      <w:proofErr w:type="spellEnd"/>
      <w:r w:rsidRPr="00F02557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F02557" w:rsidRPr="00F02557" w:rsidRDefault="00F02557" w:rsidP="00F02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57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F02557" w:rsidRPr="00F02557" w:rsidRDefault="00F02557" w:rsidP="00F02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557">
        <w:rPr>
          <w:b/>
          <w:sz w:val="28"/>
          <w:szCs w:val="28"/>
        </w:rPr>
        <w:t xml:space="preserve">Глава </w:t>
      </w:r>
      <w:proofErr w:type="spellStart"/>
      <w:r w:rsidRPr="00F02557">
        <w:rPr>
          <w:b/>
          <w:sz w:val="28"/>
          <w:szCs w:val="28"/>
        </w:rPr>
        <w:t>Евдокимовского</w:t>
      </w:r>
      <w:proofErr w:type="spellEnd"/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557">
        <w:rPr>
          <w:b/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F02557">
        <w:rPr>
          <w:b/>
          <w:sz w:val="28"/>
          <w:szCs w:val="28"/>
        </w:rPr>
        <w:t>Копанев</w:t>
      </w:r>
      <w:proofErr w:type="spellEnd"/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jc w:val="center"/>
        <w:rPr>
          <w:b/>
          <w:sz w:val="20"/>
          <w:szCs w:val="20"/>
        </w:rPr>
        <w:sectPr w:rsidR="00F02557" w:rsidRPr="00F02557" w:rsidSect="00616B73">
          <w:footerReference w:type="even" r:id="rId9"/>
          <w:footerReference w:type="default" r:id="rId10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bookmarkStart w:id="0" w:name="_GoBack"/>
      <w:bookmarkEnd w:id="0"/>
    </w:p>
    <w:p w:rsidR="00F02557" w:rsidRPr="00F02557" w:rsidRDefault="00F02557" w:rsidP="00F02557">
      <w:pPr>
        <w:jc w:val="center"/>
        <w:rPr>
          <w:b/>
          <w:sz w:val="20"/>
          <w:szCs w:val="20"/>
        </w:rPr>
      </w:pPr>
      <w:r w:rsidRPr="00F02557">
        <w:rPr>
          <w:b/>
          <w:sz w:val="20"/>
          <w:szCs w:val="20"/>
        </w:rPr>
        <w:lastRenderedPageBreak/>
        <w:t>ПЛАН МЕРОПРИЯТИЙ</w:t>
      </w:r>
    </w:p>
    <w:p w:rsidR="00F02557" w:rsidRPr="00F02557" w:rsidRDefault="00F02557" w:rsidP="00F02557">
      <w:pPr>
        <w:jc w:val="center"/>
        <w:rPr>
          <w:b/>
          <w:sz w:val="20"/>
          <w:szCs w:val="20"/>
        </w:rPr>
      </w:pPr>
      <w:r w:rsidRPr="00F02557">
        <w:rPr>
          <w:b/>
          <w:sz w:val="20"/>
          <w:szCs w:val="20"/>
        </w:rPr>
        <w:t xml:space="preserve">ПО РЕАЛИЗАЦИИ МУНИЦИПАЛЬНОЙ ПРОГРАММЫ </w:t>
      </w:r>
    </w:p>
    <w:p w:rsidR="00F02557" w:rsidRPr="00F02557" w:rsidRDefault="00F02557" w:rsidP="00F02557">
      <w:pPr>
        <w:jc w:val="center"/>
        <w:rPr>
          <w:b/>
          <w:sz w:val="20"/>
          <w:szCs w:val="20"/>
        </w:rPr>
      </w:pPr>
      <w:r w:rsidRPr="00F02557">
        <w:rPr>
          <w:b/>
          <w:sz w:val="20"/>
          <w:szCs w:val="20"/>
        </w:rPr>
        <w:t>"СОЦИАЛЬНО-ЭКОНОМИЧЕСКОЕ РАЗВИТИЕ ТЕРРИТОРИИ СЕЛЬСКОГО ПОСЕЛЕНИЯ " НА 2018-2022 ГОДЫ</w:t>
      </w:r>
    </w:p>
    <w:p w:rsidR="00F02557" w:rsidRPr="00F02557" w:rsidRDefault="00F02557" w:rsidP="00F02557">
      <w:pPr>
        <w:rPr>
          <w:b/>
          <w:sz w:val="20"/>
          <w:szCs w:val="20"/>
        </w:rPr>
      </w:pPr>
    </w:p>
    <w:p w:rsidR="00F02557" w:rsidRPr="00F02557" w:rsidRDefault="00F02557" w:rsidP="00F02557">
      <w:pPr>
        <w:rPr>
          <w:b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417"/>
        <w:gridCol w:w="1559"/>
      </w:tblGrid>
      <w:tr w:rsidR="00F02557" w:rsidRPr="00F02557" w:rsidTr="00F02557">
        <w:trPr>
          <w:trHeight w:val="163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№ п\п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Объем ресурсного обеспечения на 2018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Значения показателя мероприятия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2018 год</w:t>
            </w:r>
          </w:p>
        </w:tc>
      </w:tr>
      <w:tr w:rsidR="00F02557" w:rsidRPr="00F02557" w:rsidTr="00F02557">
        <w:trPr>
          <w:trHeight w:val="163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По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(месяц)</w:t>
            </w: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источник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F02557" w:rsidRPr="00F02557" w:rsidRDefault="00F02557" w:rsidP="00F02557">
            <w:pPr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39"/>
        </w:trPr>
        <w:tc>
          <w:tcPr>
            <w:tcW w:w="851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9</w:t>
            </w:r>
          </w:p>
        </w:tc>
      </w:tr>
      <w:tr w:rsidR="00F02557" w:rsidRPr="00F02557" w:rsidTr="00F02557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Программа</w:t>
            </w:r>
          </w:p>
          <w:p w:rsidR="00F02557" w:rsidRPr="00F02557" w:rsidRDefault="00F02557" w:rsidP="00F025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на 2018-2022годы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Администрация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52729,6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Х</w:t>
            </w:r>
          </w:p>
        </w:tc>
      </w:tr>
      <w:tr w:rsidR="00F02557" w:rsidRPr="00F02557" w:rsidTr="00F02557">
        <w:trPr>
          <w:trHeight w:val="497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14800,3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37156,0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773,3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bCs/>
                <w:color w:val="000000"/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Подпрограмма1 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i/>
                <w:color w:val="000000"/>
                <w:sz w:val="20"/>
                <w:szCs w:val="20"/>
              </w:rPr>
              <w:lastRenderedPageBreak/>
              <w:t>«</w:t>
            </w:r>
            <w:r w:rsidRPr="00F02557">
              <w:rPr>
                <w:b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6494,2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Х</w:t>
            </w:r>
          </w:p>
        </w:tc>
      </w:tr>
      <w:tr w:rsidR="00F02557" w:rsidRPr="00F02557" w:rsidTr="00F02557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6368,4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37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125,1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7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3194,4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Х</w:t>
            </w:r>
          </w:p>
        </w:tc>
      </w:tr>
      <w:tr w:rsidR="00F02557" w:rsidRPr="00F02557" w:rsidTr="00F02557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3068,6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125,1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Выплаты по оплате труда работников органов местного самоуправления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с начислениями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2719,9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2719,9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348,7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348,7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Администрация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1.1.4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Осуществление  первичного воинского учета ( В У 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Администрация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125,1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125,1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  <w:r w:rsidRPr="00F02557">
              <w:rPr>
                <w:sz w:val="20"/>
                <w:szCs w:val="20"/>
              </w:rPr>
              <w:t xml:space="preserve"> Управление муниципальным долгом</w:t>
            </w: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    </w:t>
            </w: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2557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13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206,0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F02557" w:rsidRPr="00F02557" w:rsidTr="00F02557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206,0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09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Мероприятие:1.3.1.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Пенсия за выслугу лет муниципальной службы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206,0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F02557" w:rsidRPr="00F02557" w:rsidTr="00F02557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206,0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34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 xml:space="preserve">«Повышение эффективности бюджетных расходов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color w:val="000000"/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наличие информационного сайта в сети Интернет, на котором размещается информация о деятельности администрации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100%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Расходы за пользование информационно-телекоммуникационной сетью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« Интернет»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Администрация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2557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наличие информацион</w:t>
            </w:r>
            <w:r w:rsidRPr="00F02557">
              <w:rPr>
                <w:sz w:val="20"/>
                <w:szCs w:val="20"/>
              </w:rPr>
              <w:lastRenderedPageBreak/>
              <w:t>ного сайта в сети Интернет, на котором размещается информация о деятельности администрации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F02557" w:rsidRPr="00F02557" w:rsidTr="00F02557">
        <w:trPr>
          <w:trHeight w:val="333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67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48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27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поселения»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администрации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41153,8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4558,8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36595,0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Ремонт и содержание автомобильных дорог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2425,1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2425,1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Ямочный ремонт асфальтового покрытия автомобильной дороги по </w:t>
            </w:r>
            <w:proofErr w:type="spellStart"/>
            <w:r w:rsidRPr="00F02557">
              <w:rPr>
                <w:sz w:val="20"/>
                <w:szCs w:val="20"/>
              </w:rPr>
              <w:t>ул.Перфиловская</w:t>
            </w:r>
            <w:proofErr w:type="spellEnd"/>
            <w:r w:rsidRPr="00F02557">
              <w:rPr>
                <w:sz w:val="20"/>
                <w:szCs w:val="20"/>
              </w:rPr>
              <w:t xml:space="preserve"> 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  <w:highlight w:val="yellow"/>
              </w:rPr>
            </w:pPr>
            <w:r w:rsidRPr="00F02557">
              <w:rPr>
                <w:color w:val="000000"/>
                <w:sz w:val="20"/>
                <w:szCs w:val="20"/>
              </w:rPr>
              <w:t>150метров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3.1.2.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F02557">
              <w:rPr>
                <w:sz w:val="20"/>
                <w:szCs w:val="20"/>
              </w:rPr>
              <w:t>пер.Школьный</w:t>
            </w:r>
            <w:proofErr w:type="spellEnd"/>
            <w:r w:rsidRPr="00F02557">
              <w:rPr>
                <w:sz w:val="20"/>
                <w:szCs w:val="20"/>
              </w:rPr>
              <w:t xml:space="preserve">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634,0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500 метров</w:t>
            </w: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634,0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84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Устройство остановочного пункта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Ремонт участка автомобильной дороги по ул. Сосновая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F02557">
              <w:rPr>
                <w:sz w:val="20"/>
                <w:szCs w:val="20"/>
              </w:rPr>
              <w:t>ул.Складская</w:t>
            </w:r>
            <w:proofErr w:type="spellEnd"/>
            <w:r w:rsidRPr="00F02557">
              <w:rPr>
                <w:sz w:val="20"/>
                <w:szCs w:val="20"/>
              </w:rPr>
              <w:t xml:space="preserve">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 xml:space="preserve">автомобильных дорог, находящихся в границах населенного пункта, соответствующих </w:t>
            </w:r>
            <w:r w:rsidRPr="00F02557">
              <w:rPr>
                <w:color w:val="000000"/>
                <w:sz w:val="20"/>
                <w:szCs w:val="20"/>
              </w:rPr>
              <w:lastRenderedPageBreak/>
              <w:t>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3.1.6.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Ремонт участка автомобильной дороги ул. Больничная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Ремонт участка автомобильной дороги ул. Лесная, </w:t>
            </w:r>
            <w:proofErr w:type="spellStart"/>
            <w:r w:rsidRPr="00F02557">
              <w:rPr>
                <w:sz w:val="20"/>
                <w:szCs w:val="20"/>
              </w:rPr>
              <w:t>д.Евдокимова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3.1.8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Ремонт участка автомобильной дороги ул. Центральная д. Забор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3.1.9.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Ремонт участка автомобильной дороги ул. Центральная д. Красный Октябрь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Протяженность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lastRenderedPageBreak/>
              <w:t>автомобильных дорог, находящихся в границах населенного пункта, соответствующих техническим требованиям</w:t>
            </w:r>
            <w:r w:rsidRPr="00F02557">
              <w:rPr>
                <w:color w:val="000000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3.1.10.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Содержание автомобильных дорог местного значения в населенных пунктах сельского поселения (услуги грейдера: </w:t>
            </w:r>
            <w:proofErr w:type="spellStart"/>
            <w:r w:rsidRPr="00F02557">
              <w:rPr>
                <w:sz w:val="20"/>
                <w:szCs w:val="20"/>
              </w:rPr>
              <w:t>грейдирование</w:t>
            </w:r>
            <w:proofErr w:type="spellEnd"/>
            <w:r w:rsidRPr="00F02557">
              <w:rPr>
                <w:sz w:val="20"/>
                <w:szCs w:val="20"/>
              </w:rPr>
              <w:t xml:space="preserve"> дорог,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199,1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199,1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4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 3.1.11.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Содержание электрооборудования уличного освещения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3.1.12.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Мероприятие: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280,0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4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3.1.13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211,7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211,7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Содержание электрооборудования уличного освещения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211,7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211,7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98,0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40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3.3.1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Приобретение глубинных насосов для водонапорных башен, </w:t>
            </w:r>
            <w:proofErr w:type="spellStart"/>
            <w:r w:rsidRPr="00F02557">
              <w:rPr>
                <w:sz w:val="20"/>
                <w:szCs w:val="20"/>
              </w:rPr>
              <w:t>д.Забор</w:t>
            </w:r>
            <w:proofErr w:type="spellEnd"/>
            <w:r w:rsidRPr="00F02557">
              <w:rPr>
                <w:sz w:val="20"/>
                <w:szCs w:val="20"/>
              </w:rPr>
              <w:t xml:space="preserve"> ул. Центральная 42а,п.Евдокимовский ул. Лесная 12а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F02557">
              <w:rPr>
                <w:noProof/>
                <w:sz w:val="20"/>
                <w:szCs w:val="20"/>
              </w:rPr>
              <w:t>Увеличение нормы оснащения оборудованием водонапорных башен и водокачек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98,0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Развитие сети искусственных сооружений на территории </w:t>
            </w: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38418,1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Обеспечение безопасного круглогодичного сообщения </w:t>
            </w:r>
            <w:r w:rsidRPr="00F02557">
              <w:rPr>
                <w:sz w:val="20"/>
                <w:szCs w:val="20"/>
              </w:rPr>
              <w:lastRenderedPageBreak/>
              <w:t>между населенными пунктами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1921,1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36497,0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Строительство пешеходного моста через реку Ия 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 xml:space="preserve"> </w:t>
            </w:r>
            <w:proofErr w:type="spellStart"/>
            <w:r w:rsidRPr="00F02557">
              <w:rPr>
                <w:sz w:val="20"/>
                <w:szCs w:val="20"/>
              </w:rPr>
              <w:t>Тулунского</w:t>
            </w:r>
            <w:proofErr w:type="spellEnd"/>
            <w:r w:rsidRPr="00F02557"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38418,1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 мост</w:t>
            </w: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М.Б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1921,1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36497,0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b/>
                <w:sz w:val="20"/>
                <w:szCs w:val="20"/>
              </w:rPr>
              <w:t>80,</w:t>
            </w: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4.1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«Проведение топографических ,геодезических, картографических и кадастровых работ»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Доля объектов недвижимости поставленных на учет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4.1.1.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Техническая  инвентаризация объектов недвижимости и комплекс кадастровых работ с целью постановки на государственный кадастровый учет земельных участков  и объектов недвижимости(водовод)  расположенных Иркутская область, </w:t>
            </w:r>
            <w:proofErr w:type="spellStart"/>
            <w:r w:rsidRPr="00F02557">
              <w:rPr>
                <w:sz w:val="20"/>
                <w:szCs w:val="20"/>
              </w:rPr>
              <w:t>Тулунский</w:t>
            </w:r>
            <w:proofErr w:type="spellEnd"/>
            <w:r w:rsidRPr="00F02557">
              <w:rPr>
                <w:sz w:val="20"/>
                <w:szCs w:val="20"/>
              </w:rPr>
              <w:t xml:space="preserve"> </w:t>
            </w:r>
            <w:proofErr w:type="spellStart"/>
            <w:r w:rsidRPr="00F02557">
              <w:rPr>
                <w:sz w:val="20"/>
                <w:szCs w:val="20"/>
              </w:rPr>
              <w:t>район,с.Бадар,ул.Звездная</w:t>
            </w:r>
            <w:proofErr w:type="spellEnd"/>
            <w:r w:rsidRPr="00F0255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 xml:space="preserve">Обеспечение комплексных мер безопасности на </w:t>
            </w:r>
            <w:r w:rsidRPr="00F02557">
              <w:rPr>
                <w:b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7,8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7,8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7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Приобретение насосов для пожарных ранцев ,для обеспечения мер пожарной безопасности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Ведущий специалист администрации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proofErr w:type="spellStart"/>
            <w:r w:rsidRPr="00F02557">
              <w:rPr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Оснащение необходимыми средствами для пожаротушения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7,8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  <w:highlight w:val="yellow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«</w:t>
            </w:r>
            <w:r w:rsidRPr="00F02557">
              <w:rPr>
                <w:b/>
                <w:sz w:val="20"/>
                <w:szCs w:val="20"/>
              </w:rPr>
              <w:t xml:space="preserve">Развитие сферы культуры и спорта на территории </w:t>
            </w:r>
            <w:proofErr w:type="spellStart"/>
            <w:r w:rsidRPr="00F02557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F02557">
              <w:rPr>
                <w:b/>
                <w:sz w:val="20"/>
                <w:szCs w:val="20"/>
              </w:rPr>
              <w:t xml:space="preserve"> сельского поселения</w:t>
            </w:r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 «КДЦ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F02557">
              <w:rPr>
                <w:b/>
                <w:sz w:val="20"/>
                <w:szCs w:val="20"/>
              </w:rPr>
              <w:t>4988,7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3788,0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552,5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648,2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02557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 «КДЦ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4988,7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3788,0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552,5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648,2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Выплаты по оплате труда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 начислениями персоналу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« 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МККУК «КДЦ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2557">
              <w:rPr>
                <w:b/>
                <w:color w:val="000000"/>
                <w:sz w:val="20"/>
                <w:szCs w:val="20"/>
              </w:rPr>
              <w:t>1972,7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1972,7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Выплаты по оплате труда 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с начислениями персоналу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« КДЦ 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02557">
              <w:rPr>
                <w:b/>
                <w:color w:val="000000"/>
                <w:sz w:val="20"/>
                <w:szCs w:val="20"/>
              </w:rPr>
              <w:t>1252,5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F02557">
              <w:rPr>
                <w:color w:val="000000"/>
                <w:sz w:val="20"/>
                <w:szCs w:val="20"/>
              </w:rPr>
              <w:t>1252,5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Закупка товаров, работ и услуг  для обеспечения функций  МКУК «КДЦ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F02557">
              <w:rPr>
                <w:sz w:val="20"/>
                <w:szCs w:val="20"/>
              </w:rPr>
              <w:t>с.Бадар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1481,7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1481,7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180,0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6.1.4.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Мероприятие:</w:t>
            </w:r>
          </w:p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Закупка товаров, работ и услуг  для обеспечения функций  МКУК «КДЦ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F02557">
              <w:rPr>
                <w:sz w:val="20"/>
                <w:szCs w:val="20"/>
              </w:rPr>
              <w:t>п.Евдокимовский</w:t>
            </w:r>
            <w:proofErr w:type="spellEnd"/>
            <w:r w:rsidRPr="00F0255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b/>
                <w:sz w:val="20"/>
                <w:szCs w:val="20"/>
              </w:rPr>
            </w:pPr>
            <w:r w:rsidRPr="00F02557">
              <w:rPr>
                <w:b/>
                <w:sz w:val="20"/>
                <w:szCs w:val="20"/>
              </w:rPr>
              <w:t>281,8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F02557" w:rsidRPr="00F02557" w:rsidRDefault="00F02557" w:rsidP="00F02557">
            <w:pPr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281,8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123,0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  <w:tr w:rsidR="00F02557" w:rsidRPr="00F02557" w:rsidTr="00F02557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02557">
              <w:rPr>
                <w:sz w:val="20"/>
                <w:szCs w:val="20"/>
              </w:rPr>
              <w:t>0</w:t>
            </w:r>
          </w:p>
          <w:p w:rsidR="00F02557" w:rsidRPr="00F02557" w:rsidRDefault="00F02557" w:rsidP="00F02557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557" w:rsidRPr="00F02557" w:rsidRDefault="00F02557" w:rsidP="00F02557">
            <w:pPr>
              <w:rPr>
                <w:sz w:val="20"/>
                <w:szCs w:val="20"/>
              </w:rPr>
            </w:pPr>
          </w:p>
        </w:tc>
      </w:tr>
    </w:tbl>
    <w:p w:rsidR="00F02557" w:rsidRPr="00F02557" w:rsidRDefault="00F02557" w:rsidP="00F02557">
      <w:pPr>
        <w:rPr>
          <w:sz w:val="20"/>
          <w:szCs w:val="20"/>
        </w:rPr>
      </w:pPr>
      <w:r w:rsidRPr="00F02557">
        <w:rPr>
          <w:sz w:val="20"/>
          <w:szCs w:val="20"/>
        </w:rPr>
        <w:t xml:space="preserve">  </w:t>
      </w: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57" w:rsidRPr="00F02557" w:rsidRDefault="00F02557" w:rsidP="00F025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3E61" w:rsidRDefault="00686865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>
      <w:pPr>
        <w:sectPr w:rsidR="00F02557" w:rsidSect="00F02557">
          <w:pgSz w:w="16838" w:h="11906" w:orient="landscape"/>
          <w:pgMar w:top="851" w:right="1670" w:bottom="1701" w:left="1134" w:header="709" w:footer="709" w:gutter="0"/>
          <w:cols w:space="708"/>
          <w:docGrid w:linePitch="360"/>
        </w:sectPr>
      </w:pPr>
    </w:p>
    <w:p w:rsidR="00F02557" w:rsidRDefault="00F02557" w:rsidP="00FA421C"/>
    <w:p w:rsidR="00F02557" w:rsidRDefault="00F02557" w:rsidP="00FA421C"/>
    <w:p w:rsidR="00F02557" w:rsidRDefault="00F02557" w:rsidP="00F02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2557">
        <w:rPr>
          <w:b/>
          <w:sz w:val="28"/>
          <w:szCs w:val="28"/>
        </w:rPr>
        <w:t xml:space="preserve">  </w:t>
      </w:r>
    </w:p>
    <w:p w:rsidR="00F02557" w:rsidRDefault="00F02557" w:rsidP="00F02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57" w:rsidRDefault="00F02557" w:rsidP="00F02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57" w:rsidRDefault="00F02557" w:rsidP="00F02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57" w:rsidRDefault="00F02557" w:rsidP="00F02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2557">
        <w:rPr>
          <w:b/>
          <w:sz w:val="28"/>
          <w:szCs w:val="28"/>
        </w:rPr>
        <w:t>Протокол публичных слушаний</w:t>
      </w:r>
      <w:r w:rsidRPr="00F02557">
        <w:rPr>
          <w:sz w:val="28"/>
          <w:szCs w:val="28"/>
        </w:rPr>
        <w:t xml:space="preserve">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2557">
        <w:rPr>
          <w:sz w:val="28"/>
          <w:szCs w:val="28"/>
        </w:rPr>
        <w:t xml:space="preserve">по проекту решения Думы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сельского поселения «О внесении изменений и дополнений в </w:t>
      </w:r>
      <w:proofErr w:type="gramStart"/>
      <w:r w:rsidRPr="00F02557">
        <w:rPr>
          <w:sz w:val="28"/>
          <w:szCs w:val="28"/>
        </w:rPr>
        <w:t xml:space="preserve">Устав 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proofErr w:type="gramEnd"/>
      <w:r w:rsidRPr="00F02557">
        <w:rPr>
          <w:sz w:val="28"/>
          <w:szCs w:val="28"/>
        </w:rPr>
        <w:t xml:space="preserve"> муниципального </w:t>
      </w:r>
      <w:proofErr w:type="spellStart"/>
      <w:r w:rsidRPr="00F02557">
        <w:rPr>
          <w:sz w:val="28"/>
          <w:szCs w:val="28"/>
        </w:rPr>
        <w:t>образовани</w:t>
      </w:r>
      <w:proofErr w:type="spellEnd"/>
      <w:r w:rsidRPr="00F02557">
        <w:rPr>
          <w:sz w:val="28"/>
          <w:szCs w:val="28"/>
        </w:rPr>
        <w:t>»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F02557">
        <w:rPr>
          <w:sz w:val="28"/>
          <w:szCs w:val="28"/>
        </w:rPr>
        <w:t>с.Бадар</w:t>
      </w:r>
      <w:proofErr w:type="spellEnd"/>
      <w:r w:rsidRPr="00F02557">
        <w:rPr>
          <w:sz w:val="28"/>
          <w:szCs w:val="28"/>
        </w:rPr>
        <w:t>, ул. Перфиловская,2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2557">
        <w:rPr>
          <w:sz w:val="28"/>
          <w:szCs w:val="28"/>
        </w:rPr>
        <w:t xml:space="preserve">здание МКУК «КДЦ </w:t>
      </w:r>
      <w:proofErr w:type="spellStart"/>
      <w:r w:rsidRPr="00F02557">
        <w:rPr>
          <w:sz w:val="28"/>
          <w:szCs w:val="28"/>
        </w:rPr>
        <w:t>с.Бадар</w:t>
      </w:r>
      <w:proofErr w:type="spellEnd"/>
      <w:r w:rsidRPr="00F02557">
        <w:rPr>
          <w:sz w:val="28"/>
          <w:szCs w:val="28"/>
        </w:rPr>
        <w:t xml:space="preserve">»                                    20 июля 2018 года                                                               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2557">
        <w:rPr>
          <w:sz w:val="28"/>
          <w:szCs w:val="28"/>
        </w:rPr>
        <w:t>15 часов 00 минут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02557">
        <w:rPr>
          <w:sz w:val="28"/>
          <w:szCs w:val="28"/>
        </w:rPr>
        <w:t xml:space="preserve">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557">
        <w:rPr>
          <w:sz w:val="28"/>
          <w:szCs w:val="28"/>
        </w:rPr>
        <w:t xml:space="preserve">          Председательствующий   </w:t>
      </w:r>
      <w:proofErr w:type="spellStart"/>
      <w:r w:rsidRPr="00F02557">
        <w:rPr>
          <w:sz w:val="28"/>
          <w:szCs w:val="28"/>
        </w:rPr>
        <w:t>В.Н.Копанев</w:t>
      </w:r>
      <w:proofErr w:type="spellEnd"/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02557">
        <w:rPr>
          <w:sz w:val="28"/>
          <w:szCs w:val="28"/>
        </w:rPr>
        <w:t xml:space="preserve">Секретарь                          </w:t>
      </w:r>
      <w:proofErr w:type="spellStart"/>
      <w:r w:rsidRPr="00F02557">
        <w:rPr>
          <w:sz w:val="28"/>
          <w:szCs w:val="28"/>
        </w:rPr>
        <w:t>Л.И.Ткач</w:t>
      </w:r>
      <w:proofErr w:type="spellEnd"/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557">
        <w:rPr>
          <w:sz w:val="28"/>
          <w:szCs w:val="28"/>
        </w:rPr>
        <w:t xml:space="preserve">          </w:t>
      </w:r>
      <w:proofErr w:type="gramStart"/>
      <w:r w:rsidRPr="00F02557">
        <w:rPr>
          <w:sz w:val="28"/>
          <w:szCs w:val="28"/>
        </w:rPr>
        <w:t>Присутствовало:  33</w:t>
      </w:r>
      <w:proofErr w:type="gramEnd"/>
      <w:r w:rsidRPr="00F02557">
        <w:rPr>
          <w:sz w:val="28"/>
          <w:szCs w:val="28"/>
        </w:rPr>
        <w:t xml:space="preserve"> человека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557">
        <w:rPr>
          <w:sz w:val="28"/>
          <w:szCs w:val="28"/>
        </w:rPr>
        <w:t xml:space="preserve">                                  Вопрос повестки публичных слушаний: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02557">
        <w:rPr>
          <w:sz w:val="28"/>
          <w:szCs w:val="28"/>
        </w:rPr>
        <w:t xml:space="preserve">- О внесении изменений и дополнений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муниципального образования.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8"/>
          <w:szCs w:val="28"/>
        </w:rPr>
      </w:pPr>
      <w:proofErr w:type="spellStart"/>
      <w:r w:rsidRPr="00F02557">
        <w:rPr>
          <w:sz w:val="28"/>
          <w:szCs w:val="28"/>
        </w:rPr>
        <w:t>В.Н.Копанев</w:t>
      </w:r>
      <w:proofErr w:type="spellEnd"/>
      <w:r w:rsidRPr="00F02557">
        <w:rPr>
          <w:sz w:val="28"/>
          <w:szCs w:val="28"/>
        </w:rPr>
        <w:t xml:space="preserve"> -    согласно</w:t>
      </w:r>
      <w:r w:rsidRPr="00F02557">
        <w:rPr>
          <w:color w:val="000000"/>
          <w:spacing w:val="-9"/>
          <w:sz w:val="28"/>
          <w:szCs w:val="2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провести </w:t>
      </w:r>
      <w:r w:rsidRPr="00F02557">
        <w:rPr>
          <w:color w:val="000000"/>
          <w:spacing w:val="-7"/>
          <w:sz w:val="28"/>
          <w:szCs w:val="28"/>
        </w:rPr>
        <w:t xml:space="preserve">публичные слушания по проекту решения Думы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color w:val="000000"/>
          <w:spacing w:val="-8"/>
          <w:sz w:val="28"/>
          <w:szCs w:val="28"/>
        </w:rPr>
        <w:t xml:space="preserve">сельского поселения «О внесении </w:t>
      </w:r>
      <w:r w:rsidRPr="00F02557">
        <w:rPr>
          <w:color w:val="000000"/>
          <w:spacing w:val="-9"/>
          <w:sz w:val="28"/>
          <w:szCs w:val="28"/>
        </w:rPr>
        <w:t xml:space="preserve">изменений и дополнений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color w:val="000000"/>
          <w:spacing w:val="-9"/>
          <w:sz w:val="28"/>
          <w:szCs w:val="28"/>
        </w:rPr>
        <w:t xml:space="preserve">муниципального образования», опубликованному в </w:t>
      </w:r>
      <w:r w:rsidRPr="00F02557">
        <w:rPr>
          <w:color w:val="000000"/>
          <w:spacing w:val="-1"/>
          <w:sz w:val="28"/>
          <w:szCs w:val="28"/>
        </w:rPr>
        <w:t>газете «</w:t>
      </w:r>
      <w:proofErr w:type="spellStart"/>
      <w:r w:rsidRPr="00F02557">
        <w:rPr>
          <w:sz w:val="28"/>
          <w:szCs w:val="28"/>
        </w:rPr>
        <w:t>Евдокимовский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color w:val="000000"/>
          <w:spacing w:val="-1"/>
          <w:sz w:val="28"/>
          <w:szCs w:val="28"/>
        </w:rPr>
        <w:t xml:space="preserve">вестник» от </w:t>
      </w:r>
      <w:r w:rsidRPr="00F02557">
        <w:rPr>
          <w:sz w:val="28"/>
          <w:szCs w:val="28"/>
        </w:rPr>
        <w:t>28 июня</w:t>
      </w:r>
      <w:r w:rsidRPr="00F02557">
        <w:rPr>
          <w:color w:val="000000"/>
          <w:spacing w:val="-1"/>
          <w:sz w:val="28"/>
          <w:szCs w:val="28"/>
        </w:rPr>
        <w:t xml:space="preserve"> 2018 </w:t>
      </w:r>
      <w:r w:rsidRPr="00F02557">
        <w:rPr>
          <w:color w:val="000000"/>
          <w:spacing w:val="-5"/>
          <w:sz w:val="28"/>
          <w:szCs w:val="28"/>
        </w:rPr>
        <w:t>года № 21 (325)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8"/>
          <w:szCs w:val="28"/>
        </w:rPr>
      </w:pPr>
      <w:r w:rsidRPr="00F02557">
        <w:rPr>
          <w:color w:val="000000"/>
          <w:spacing w:val="-8"/>
          <w:sz w:val="28"/>
          <w:szCs w:val="28"/>
        </w:rPr>
        <w:t xml:space="preserve">                                  Предлагаю по данному вопросу выступить Рудневу Н.П.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27" w:hanging="2117"/>
        <w:jc w:val="both"/>
        <w:rPr>
          <w:sz w:val="28"/>
          <w:szCs w:val="28"/>
        </w:rPr>
      </w:pPr>
      <w:r w:rsidRPr="00F02557">
        <w:rPr>
          <w:color w:val="000000"/>
          <w:spacing w:val="-8"/>
          <w:sz w:val="28"/>
          <w:szCs w:val="28"/>
        </w:rPr>
        <w:t>Н.П. Руднева</w:t>
      </w:r>
      <w:r w:rsidRPr="00F02557">
        <w:rPr>
          <w:sz w:val="28"/>
          <w:szCs w:val="28"/>
        </w:rPr>
        <w:t xml:space="preserve"> </w:t>
      </w:r>
      <w:r w:rsidRPr="00F02557">
        <w:rPr>
          <w:color w:val="000000"/>
          <w:spacing w:val="-8"/>
          <w:sz w:val="28"/>
          <w:szCs w:val="28"/>
        </w:rPr>
        <w:t xml:space="preserve">-   предлагаю принять предложенный проект решения Думы      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spacing w:val="-8"/>
          <w:sz w:val="28"/>
          <w:szCs w:val="28"/>
        </w:rPr>
        <w:t xml:space="preserve">муниципального образования».   </w:t>
      </w:r>
      <w:r w:rsidRPr="00F02557">
        <w:rPr>
          <w:sz w:val="28"/>
          <w:szCs w:val="28"/>
        </w:rPr>
        <w:t xml:space="preserve">  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60" w:hanging="2150"/>
        <w:rPr>
          <w:spacing w:val="-8"/>
          <w:sz w:val="28"/>
          <w:szCs w:val="28"/>
        </w:rPr>
      </w:pPr>
      <w:r w:rsidRPr="00F02557">
        <w:rPr>
          <w:spacing w:val="-8"/>
          <w:sz w:val="28"/>
          <w:szCs w:val="28"/>
        </w:rPr>
        <w:t xml:space="preserve">                                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F02557">
        <w:rPr>
          <w:sz w:val="28"/>
          <w:szCs w:val="28"/>
        </w:rPr>
        <w:t xml:space="preserve">  В.Н. </w:t>
      </w:r>
      <w:proofErr w:type="spellStart"/>
      <w:r w:rsidRPr="00F02557">
        <w:rPr>
          <w:sz w:val="28"/>
          <w:szCs w:val="28"/>
        </w:rPr>
        <w:t>Копанев</w:t>
      </w:r>
      <w:proofErr w:type="spellEnd"/>
      <w:r w:rsidRPr="00F02557">
        <w:rPr>
          <w:sz w:val="28"/>
          <w:szCs w:val="28"/>
        </w:rPr>
        <w:t xml:space="preserve">     </w:t>
      </w:r>
      <w:r w:rsidRPr="00F02557">
        <w:rPr>
          <w:color w:val="000000"/>
          <w:spacing w:val="-11"/>
          <w:sz w:val="28"/>
          <w:szCs w:val="28"/>
        </w:rPr>
        <w:t>- вопросы, предложения (не поступило).</w:t>
      </w:r>
      <w:r w:rsidRPr="00F02557">
        <w:rPr>
          <w:sz w:val="28"/>
          <w:szCs w:val="28"/>
        </w:rPr>
        <w:t xml:space="preserve"> 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60" w:right="-185"/>
        <w:jc w:val="both"/>
        <w:rPr>
          <w:sz w:val="28"/>
          <w:szCs w:val="28"/>
        </w:rPr>
      </w:pPr>
      <w:r w:rsidRPr="00F02557">
        <w:rPr>
          <w:color w:val="000000"/>
          <w:spacing w:val="-6"/>
          <w:sz w:val="28"/>
          <w:szCs w:val="28"/>
        </w:rPr>
        <w:t xml:space="preserve">- предлагаю голосовать за предложенный проект решения </w:t>
      </w:r>
      <w:r w:rsidRPr="00F02557">
        <w:rPr>
          <w:color w:val="000000"/>
          <w:spacing w:val="-2"/>
          <w:sz w:val="28"/>
          <w:szCs w:val="28"/>
        </w:rPr>
        <w:t xml:space="preserve">Думы </w:t>
      </w:r>
      <w:proofErr w:type="spellStart"/>
      <w:r w:rsidRPr="00F02557">
        <w:rPr>
          <w:color w:val="000000"/>
          <w:spacing w:val="-2"/>
          <w:sz w:val="28"/>
          <w:szCs w:val="28"/>
        </w:rPr>
        <w:t>Евдокимовского</w:t>
      </w:r>
      <w:proofErr w:type="spellEnd"/>
      <w:r w:rsidRPr="00F02557">
        <w:rPr>
          <w:color w:val="000000"/>
          <w:spacing w:val="-2"/>
          <w:sz w:val="28"/>
          <w:szCs w:val="28"/>
        </w:rPr>
        <w:t xml:space="preserve"> сельского поселения «О внесении </w:t>
      </w:r>
      <w:r w:rsidRPr="00F02557">
        <w:rPr>
          <w:color w:val="000000"/>
          <w:spacing w:val="-8"/>
          <w:sz w:val="28"/>
          <w:szCs w:val="28"/>
        </w:rPr>
        <w:t xml:space="preserve">изменений и дополнений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</w:t>
      </w:r>
      <w:r w:rsidRPr="00F02557">
        <w:rPr>
          <w:color w:val="000000"/>
          <w:spacing w:val="-8"/>
          <w:sz w:val="28"/>
          <w:szCs w:val="28"/>
        </w:rPr>
        <w:t xml:space="preserve">муниципального </w:t>
      </w:r>
      <w:r w:rsidRPr="00F02557">
        <w:rPr>
          <w:color w:val="000000"/>
          <w:spacing w:val="-7"/>
          <w:sz w:val="28"/>
          <w:szCs w:val="28"/>
        </w:rPr>
        <w:t>образования»</w:t>
      </w:r>
      <w:r w:rsidRPr="00F02557">
        <w:rPr>
          <w:sz w:val="28"/>
          <w:szCs w:val="28"/>
        </w:rPr>
        <w:t xml:space="preserve"> и за предложенные изменения и дополнения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муниципального образования, которые не были включены в проект решения Думы </w:t>
      </w:r>
      <w:proofErr w:type="spellStart"/>
      <w:r w:rsidRPr="00F02557">
        <w:rPr>
          <w:sz w:val="28"/>
          <w:szCs w:val="28"/>
        </w:rPr>
        <w:lastRenderedPageBreak/>
        <w:t>Евдокимовского</w:t>
      </w:r>
      <w:proofErr w:type="spellEnd"/>
      <w:r w:rsidRPr="00F02557"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F02557">
        <w:rPr>
          <w:sz w:val="28"/>
          <w:szCs w:val="28"/>
        </w:rPr>
        <w:t>Евдокимовского</w:t>
      </w:r>
      <w:proofErr w:type="spellEnd"/>
      <w:r w:rsidRPr="00F02557">
        <w:rPr>
          <w:sz w:val="28"/>
          <w:szCs w:val="28"/>
        </w:rPr>
        <w:t xml:space="preserve"> муниципального образования», опубликованный в газете «</w:t>
      </w:r>
      <w:proofErr w:type="spellStart"/>
      <w:r w:rsidRPr="00F02557">
        <w:rPr>
          <w:sz w:val="28"/>
          <w:szCs w:val="28"/>
        </w:rPr>
        <w:t>Евдокимовский</w:t>
      </w:r>
      <w:proofErr w:type="spellEnd"/>
      <w:r w:rsidRPr="00F02557">
        <w:rPr>
          <w:sz w:val="28"/>
          <w:szCs w:val="28"/>
        </w:rPr>
        <w:t xml:space="preserve"> вестник» 28 июня</w:t>
      </w:r>
      <w:r w:rsidRPr="00F02557">
        <w:rPr>
          <w:color w:val="000000"/>
          <w:spacing w:val="-1"/>
          <w:sz w:val="28"/>
          <w:szCs w:val="28"/>
        </w:rPr>
        <w:t xml:space="preserve"> 2018 </w:t>
      </w:r>
      <w:r w:rsidRPr="00F02557">
        <w:rPr>
          <w:sz w:val="28"/>
          <w:szCs w:val="28"/>
        </w:rPr>
        <w:t>года №21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ind w:left="2160" w:right="-185"/>
        <w:jc w:val="both"/>
        <w:rPr>
          <w:sz w:val="28"/>
          <w:szCs w:val="28"/>
        </w:rPr>
      </w:pPr>
      <w:r w:rsidRPr="00F02557">
        <w:rPr>
          <w:sz w:val="28"/>
          <w:szCs w:val="28"/>
        </w:rPr>
        <w:t>(325)</w:t>
      </w: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jc w:val="both"/>
        <w:rPr>
          <w:color w:val="000000"/>
          <w:spacing w:val="-7"/>
          <w:sz w:val="28"/>
          <w:szCs w:val="28"/>
        </w:rPr>
      </w:pP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color w:val="000000"/>
          <w:spacing w:val="-17"/>
          <w:sz w:val="28"/>
          <w:szCs w:val="28"/>
        </w:rPr>
      </w:pPr>
      <w:r w:rsidRPr="00F02557">
        <w:rPr>
          <w:color w:val="000000"/>
          <w:spacing w:val="-4"/>
          <w:sz w:val="28"/>
          <w:szCs w:val="28"/>
        </w:rPr>
        <w:t>Голосовали: «За» - 33 человека «Против» - нет, «Воздержались» -</w:t>
      </w:r>
      <w:r w:rsidRPr="00F02557">
        <w:rPr>
          <w:color w:val="000000"/>
          <w:spacing w:val="-17"/>
          <w:sz w:val="28"/>
          <w:szCs w:val="28"/>
        </w:rPr>
        <w:t>нет.</w:t>
      </w: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sz w:val="28"/>
          <w:szCs w:val="28"/>
        </w:rPr>
      </w:pP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sz w:val="28"/>
          <w:szCs w:val="28"/>
        </w:rPr>
      </w:pPr>
    </w:p>
    <w:p w:rsidR="00F02557" w:rsidRPr="00F02557" w:rsidRDefault="00F02557" w:rsidP="00F02557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rPr>
          <w:sz w:val="28"/>
          <w:szCs w:val="28"/>
        </w:rPr>
      </w:pPr>
      <w:r w:rsidRPr="00F02557">
        <w:rPr>
          <w:sz w:val="28"/>
          <w:szCs w:val="28"/>
        </w:rPr>
        <w:t xml:space="preserve">    </w:t>
      </w:r>
      <w:proofErr w:type="spellStart"/>
      <w:r w:rsidRPr="00F02557">
        <w:rPr>
          <w:sz w:val="28"/>
          <w:szCs w:val="28"/>
        </w:rPr>
        <w:t>В.Н.Копанев</w:t>
      </w:r>
      <w:proofErr w:type="spellEnd"/>
      <w:r w:rsidRPr="00F02557">
        <w:rPr>
          <w:sz w:val="28"/>
          <w:szCs w:val="28"/>
        </w:rPr>
        <w:t xml:space="preserve">    </w:t>
      </w:r>
      <w:r w:rsidRPr="00F02557">
        <w:rPr>
          <w:color w:val="000000"/>
          <w:spacing w:val="-5"/>
          <w:sz w:val="28"/>
          <w:szCs w:val="28"/>
        </w:rPr>
        <w:t xml:space="preserve">- публичные слушания состоялись. Публичные слушания </w:t>
      </w:r>
      <w:r w:rsidRPr="00F02557">
        <w:rPr>
          <w:color w:val="000000"/>
          <w:spacing w:val="-12"/>
          <w:sz w:val="28"/>
          <w:szCs w:val="28"/>
        </w:rPr>
        <w:t>считать закрытыми.</w:t>
      </w: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557">
        <w:rPr>
          <w:sz w:val="28"/>
          <w:szCs w:val="28"/>
        </w:rPr>
        <w:t xml:space="preserve">Председательствующий              ________________        </w:t>
      </w:r>
      <w:proofErr w:type="spellStart"/>
      <w:r w:rsidRPr="00F02557">
        <w:rPr>
          <w:sz w:val="28"/>
          <w:szCs w:val="28"/>
        </w:rPr>
        <w:t>В.Н.Копанев</w:t>
      </w:r>
      <w:proofErr w:type="spellEnd"/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557" w:rsidRPr="00F02557" w:rsidRDefault="00F02557" w:rsidP="00F02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557">
        <w:rPr>
          <w:sz w:val="28"/>
          <w:szCs w:val="28"/>
        </w:rPr>
        <w:t xml:space="preserve">Секретарь                                     ________________         </w:t>
      </w:r>
      <w:proofErr w:type="spellStart"/>
      <w:r w:rsidRPr="00F02557">
        <w:rPr>
          <w:sz w:val="28"/>
          <w:szCs w:val="28"/>
        </w:rPr>
        <w:t>Л.И.Ткач</w:t>
      </w:r>
      <w:proofErr w:type="spellEnd"/>
    </w:p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p w:rsidR="00F02557" w:rsidRDefault="00F02557" w:rsidP="00FA421C"/>
    <w:sectPr w:rsidR="00F0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65" w:rsidRDefault="00686865">
      <w:r>
        <w:separator/>
      </w:r>
    </w:p>
  </w:endnote>
  <w:endnote w:type="continuationSeparator" w:id="0">
    <w:p w:rsidR="00686865" w:rsidRDefault="006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5" w:rsidRDefault="00F02557" w:rsidP="00682F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7495" w:rsidRDefault="00686865" w:rsidP="00682FB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5" w:rsidRDefault="00686865" w:rsidP="00682FBD">
    <w:pPr>
      <w:pStyle w:val="a8"/>
      <w:framePr w:wrap="around" w:vAnchor="text" w:hAnchor="margin" w:xAlign="right" w:y="1"/>
      <w:ind w:right="360"/>
      <w:jc w:val="right"/>
      <w:rPr>
        <w:rStyle w:val="aa"/>
      </w:rPr>
    </w:pPr>
  </w:p>
  <w:p w:rsidR="00097495" w:rsidRPr="0078311B" w:rsidRDefault="00686865" w:rsidP="00682FBD">
    <w:pPr>
      <w:pStyle w:val="a8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65" w:rsidRDefault="00686865">
      <w:r>
        <w:separator/>
      </w:r>
    </w:p>
  </w:footnote>
  <w:footnote w:type="continuationSeparator" w:id="0">
    <w:p w:rsidR="00686865" w:rsidRDefault="0068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4016D4"/>
    <w:rsid w:val="005A677A"/>
    <w:rsid w:val="005B542B"/>
    <w:rsid w:val="00686865"/>
    <w:rsid w:val="006B7D64"/>
    <w:rsid w:val="008972AE"/>
    <w:rsid w:val="009070AF"/>
    <w:rsid w:val="009A6B60"/>
    <w:rsid w:val="00A22D87"/>
    <w:rsid w:val="00F02557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557"/>
  </w:style>
  <w:style w:type="table" w:styleId="a7">
    <w:name w:val="Table Grid"/>
    <w:basedOn w:val="a1"/>
    <w:uiPriority w:val="59"/>
    <w:rsid w:val="00F0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02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2557"/>
  </w:style>
  <w:style w:type="paragraph" w:styleId="ab">
    <w:name w:val="header"/>
    <w:basedOn w:val="a"/>
    <w:link w:val="ac"/>
    <w:rsid w:val="00F025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557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0255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0255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557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F025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2018-07-20T05:29:00Z</cp:lastPrinted>
  <dcterms:created xsi:type="dcterms:W3CDTF">2018-07-19T00:30:00Z</dcterms:created>
  <dcterms:modified xsi:type="dcterms:W3CDTF">2018-07-23T07:48:00Z</dcterms:modified>
</cp:coreProperties>
</file>