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301412" w:rsidRDefault="00301412" w:rsidP="00FA421C">
                            <w:pPr>
                              <w:jc w:val="center"/>
                              <w:rPr>
                                <w:b/>
                                <w:color w:val="000000"/>
                                <w:sz w:val="28"/>
                                <w:szCs w:val="28"/>
                              </w:rPr>
                            </w:pPr>
                            <w:r>
                              <w:rPr>
                                <w:b/>
                                <w:color w:val="000000"/>
                                <w:sz w:val="28"/>
                                <w:szCs w:val="28"/>
                              </w:rPr>
                              <w:t>Сентябрь</w:t>
                            </w:r>
                          </w:p>
                          <w:p w:rsidR="00301412" w:rsidRDefault="00301412" w:rsidP="00FA421C">
                            <w:pPr>
                              <w:jc w:val="center"/>
                              <w:rPr>
                                <w:b/>
                                <w:color w:val="000000"/>
                                <w:sz w:val="36"/>
                                <w:szCs w:val="36"/>
                              </w:rPr>
                            </w:pPr>
                            <w:r>
                              <w:rPr>
                                <w:b/>
                                <w:color w:val="000000"/>
                                <w:sz w:val="36"/>
                                <w:szCs w:val="36"/>
                              </w:rPr>
                              <w:t>№19</w:t>
                            </w:r>
                          </w:p>
                          <w:p w:rsidR="00301412" w:rsidRDefault="00301412" w:rsidP="00FA421C">
                            <w:pPr>
                              <w:jc w:val="center"/>
                              <w:rPr>
                                <w:b/>
                                <w:color w:val="000000"/>
                                <w:sz w:val="36"/>
                                <w:szCs w:val="36"/>
                              </w:rPr>
                            </w:pPr>
                            <w:r>
                              <w:rPr>
                                <w:b/>
                                <w:color w:val="000000"/>
                                <w:sz w:val="36"/>
                                <w:szCs w:val="36"/>
                              </w:rPr>
                              <w:t xml:space="preserve"> (460)</w:t>
                            </w:r>
                          </w:p>
                          <w:p w:rsidR="00301412" w:rsidRDefault="00301412" w:rsidP="00FA421C">
                            <w:pPr>
                              <w:rPr>
                                <w:b/>
                                <w:color w:val="000000"/>
                                <w:sz w:val="36"/>
                                <w:szCs w:val="36"/>
                              </w:rPr>
                            </w:pPr>
                            <w:r>
                              <w:rPr>
                                <w:b/>
                                <w:color w:val="000000"/>
                                <w:sz w:val="36"/>
                                <w:szCs w:val="36"/>
                              </w:rPr>
                              <w:t xml:space="preserve">        от</w:t>
                            </w:r>
                          </w:p>
                          <w:p w:rsidR="00301412" w:rsidRDefault="00301412" w:rsidP="00FA421C">
                            <w:pPr>
                              <w:rPr>
                                <w:b/>
                                <w:color w:val="000000"/>
                                <w:sz w:val="36"/>
                                <w:szCs w:val="36"/>
                              </w:rPr>
                            </w:pPr>
                            <w:r>
                              <w:rPr>
                                <w:b/>
                                <w:color w:val="000000"/>
                                <w:sz w:val="36"/>
                                <w:szCs w:val="36"/>
                              </w:rPr>
                              <w:t xml:space="preserve">  09.09.2021г гггггг        </w:t>
                            </w:r>
                          </w:p>
                          <w:p w:rsidR="00301412" w:rsidRDefault="00301412" w:rsidP="00FA421C">
                            <w:pPr>
                              <w:rPr>
                                <w:b/>
                                <w:color w:val="000000"/>
                                <w:sz w:val="36"/>
                                <w:szCs w:val="36"/>
                              </w:rPr>
                            </w:pPr>
                            <w:r>
                              <w:rPr>
                                <w:b/>
                                <w:color w:val="000000"/>
                                <w:sz w:val="36"/>
                                <w:szCs w:val="36"/>
                              </w:rPr>
                              <w:t xml:space="preserve"> 27.09.2013г33г</w:t>
                            </w:r>
                          </w:p>
                          <w:p w:rsidR="00301412" w:rsidRDefault="00301412"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301412" w:rsidRDefault="00301412" w:rsidP="00FA421C">
                      <w:pPr>
                        <w:jc w:val="center"/>
                        <w:rPr>
                          <w:b/>
                          <w:color w:val="000000"/>
                          <w:sz w:val="28"/>
                          <w:szCs w:val="28"/>
                        </w:rPr>
                      </w:pPr>
                      <w:r>
                        <w:rPr>
                          <w:b/>
                          <w:color w:val="000000"/>
                          <w:sz w:val="28"/>
                          <w:szCs w:val="28"/>
                        </w:rPr>
                        <w:t>Сентябрь</w:t>
                      </w:r>
                    </w:p>
                    <w:p w:rsidR="00301412" w:rsidRDefault="00301412" w:rsidP="00FA421C">
                      <w:pPr>
                        <w:jc w:val="center"/>
                        <w:rPr>
                          <w:b/>
                          <w:color w:val="000000"/>
                          <w:sz w:val="36"/>
                          <w:szCs w:val="36"/>
                        </w:rPr>
                      </w:pPr>
                      <w:r>
                        <w:rPr>
                          <w:b/>
                          <w:color w:val="000000"/>
                          <w:sz w:val="36"/>
                          <w:szCs w:val="36"/>
                        </w:rPr>
                        <w:t>№19</w:t>
                      </w:r>
                    </w:p>
                    <w:p w:rsidR="00301412" w:rsidRDefault="00301412" w:rsidP="00FA421C">
                      <w:pPr>
                        <w:jc w:val="center"/>
                        <w:rPr>
                          <w:b/>
                          <w:color w:val="000000"/>
                          <w:sz w:val="36"/>
                          <w:szCs w:val="36"/>
                        </w:rPr>
                      </w:pPr>
                      <w:r>
                        <w:rPr>
                          <w:b/>
                          <w:color w:val="000000"/>
                          <w:sz w:val="36"/>
                          <w:szCs w:val="36"/>
                        </w:rPr>
                        <w:t xml:space="preserve"> (460)</w:t>
                      </w:r>
                    </w:p>
                    <w:p w:rsidR="00301412" w:rsidRDefault="00301412" w:rsidP="00FA421C">
                      <w:pPr>
                        <w:rPr>
                          <w:b/>
                          <w:color w:val="000000"/>
                          <w:sz w:val="36"/>
                          <w:szCs w:val="36"/>
                        </w:rPr>
                      </w:pPr>
                      <w:r>
                        <w:rPr>
                          <w:b/>
                          <w:color w:val="000000"/>
                          <w:sz w:val="36"/>
                          <w:szCs w:val="36"/>
                        </w:rPr>
                        <w:t xml:space="preserve">        от</w:t>
                      </w:r>
                    </w:p>
                    <w:p w:rsidR="00301412" w:rsidRDefault="00301412" w:rsidP="00FA421C">
                      <w:pPr>
                        <w:rPr>
                          <w:b/>
                          <w:color w:val="000000"/>
                          <w:sz w:val="36"/>
                          <w:szCs w:val="36"/>
                        </w:rPr>
                      </w:pPr>
                      <w:r>
                        <w:rPr>
                          <w:b/>
                          <w:color w:val="000000"/>
                          <w:sz w:val="36"/>
                          <w:szCs w:val="36"/>
                        </w:rPr>
                        <w:t xml:space="preserve">  09.09.2021г гггггг        </w:t>
                      </w:r>
                    </w:p>
                    <w:p w:rsidR="00301412" w:rsidRDefault="00301412" w:rsidP="00FA421C">
                      <w:pPr>
                        <w:rPr>
                          <w:b/>
                          <w:color w:val="000000"/>
                          <w:sz w:val="36"/>
                          <w:szCs w:val="36"/>
                        </w:rPr>
                      </w:pPr>
                      <w:r>
                        <w:rPr>
                          <w:b/>
                          <w:color w:val="000000"/>
                          <w:sz w:val="36"/>
                          <w:szCs w:val="36"/>
                        </w:rPr>
                        <w:t xml:space="preserve"> 27.09.2013г33г</w:t>
                      </w:r>
                    </w:p>
                    <w:p w:rsidR="00301412" w:rsidRDefault="00301412"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Объем номера:</w:t>
      </w:r>
      <w:r w:rsidR="00301412">
        <w:rPr>
          <w:sz w:val="40"/>
          <w:szCs w:val="40"/>
        </w:rPr>
        <w:t xml:space="preserve">  41</w:t>
      </w:r>
      <w:r w:rsidR="008324BA">
        <w:rPr>
          <w:sz w:val="40"/>
          <w:szCs w:val="40"/>
        </w:rPr>
        <w:t xml:space="preserve"> </w:t>
      </w:r>
      <w:r w:rsidR="000548F8">
        <w:rPr>
          <w:sz w:val="40"/>
          <w:szCs w:val="40"/>
        </w:rPr>
        <w:t>лист</w:t>
      </w:r>
      <w:bookmarkStart w:id="0" w:name="_GoBack"/>
      <w:bookmarkEnd w:id="0"/>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860528" w:rsidRDefault="00860528" w:rsidP="00946DD8">
      <w:pPr>
        <w:jc w:val="center"/>
        <w:rPr>
          <w:sz w:val="28"/>
          <w:szCs w:val="28"/>
        </w:rPr>
      </w:pPr>
    </w:p>
    <w:p w:rsidR="00860528" w:rsidRDefault="00860528"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775DE3" w:rsidRDefault="00946DD8" w:rsidP="00946DD8">
      <w:pPr>
        <w:jc w:val="center"/>
        <w:rPr>
          <w:sz w:val="28"/>
          <w:szCs w:val="28"/>
        </w:rPr>
      </w:pPr>
      <w:r>
        <w:rPr>
          <w:sz w:val="28"/>
          <w:szCs w:val="28"/>
        </w:rPr>
        <w:t>СЕГОДНЯ В НОМЕРЕ</w:t>
      </w:r>
    </w:p>
    <w:p w:rsidR="006A2DBB" w:rsidRDefault="00187E81" w:rsidP="007C431D">
      <w:pPr>
        <w:pStyle w:val="a5"/>
        <w:tabs>
          <w:tab w:val="left" w:pos="7426"/>
        </w:tabs>
        <w:jc w:val="both"/>
        <w:rPr>
          <w:rFonts w:ascii="Times New Roman" w:hAnsi="Times New Roman"/>
          <w:sz w:val="28"/>
          <w:szCs w:val="28"/>
        </w:rPr>
      </w:pPr>
      <w:r>
        <w:rPr>
          <w:sz w:val="28"/>
          <w:szCs w:val="28"/>
        </w:rPr>
        <w:t>1</w:t>
      </w:r>
      <w:r w:rsidRPr="00E20D9D">
        <w:rPr>
          <w:rFonts w:ascii="Times New Roman" w:hAnsi="Times New Roman"/>
          <w:sz w:val="28"/>
          <w:szCs w:val="28"/>
        </w:rPr>
        <w:t>.</w:t>
      </w:r>
      <w:r w:rsidR="008257BA">
        <w:rPr>
          <w:rFonts w:ascii="Times New Roman" w:hAnsi="Times New Roman"/>
          <w:sz w:val="28"/>
          <w:szCs w:val="28"/>
        </w:rPr>
        <w:t>Постановление администрации Евдокимовского се</w:t>
      </w:r>
      <w:r w:rsidR="00A60B72">
        <w:rPr>
          <w:rFonts w:ascii="Times New Roman" w:hAnsi="Times New Roman"/>
          <w:sz w:val="28"/>
          <w:szCs w:val="28"/>
        </w:rPr>
        <w:t>льского по</w:t>
      </w:r>
      <w:r w:rsidR="007C431D">
        <w:rPr>
          <w:rFonts w:ascii="Times New Roman" w:hAnsi="Times New Roman"/>
          <w:sz w:val="28"/>
          <w:szCs w:val="28"/>
        </w:rPr>
        <w:t>селения №30 от 06.09.2021г Об утверждении прогноза социально-экономического развития Евдокимовского сельского поселения на очередной 2021 финансовый год и плановый период 2022-2024гг, и предварительных итогов социально-экономического развития Евдокимовского сельского поселения за 6 месяцев 2021г и ожидаемы</w:t>
      </w:r>
      <w:r w:rsidR="00301412">
        <w:rPr>
          <w:rFonts w:ascii="Times New Roman" w:hAnsi="Times New Roman"/>
          <w:sz w:val="28"/>
          <w:szCs w:val="28"/>
        </w:rPr>
        <w:t xml:space="preserve">е </w:t>
      </w:r>
      <w:r w:rsidR="007C431D">
        <w:rPr>
          <w:rFonts w:ascii="Times New Roman" w:hAnsi="Times New Roman"/>
          <w:sz w:val="28"/>
          <w:szCs w:val="28"/>
        </w:rPr>
        <w:t>итоги социально-экономического развития за текущий год.</w:t>
      </w:r>
    </w:p>
    <w:p w:rsidR="00BB5C9F" w:rsidRDefault="007C431D" w:rsidP="001F2428">
      <w:pPr>
        <w:pStyle w:val="a5"/>
        <w:tabs>
          <w:tab w:val="left" w:pos="7426"/>
        </w:tabs>
        <w:jc w:val="both"/>
        <w:rPr>
          <w:rFonts w:ascii="Times New Roman" w:hAnsi="Times New Roman"/>
          <w:sz w:val="28"/>
          <w:szCs w:val="28"/>
        </w:rPr>
      </w:pPr>
      <w:r>
        <w:rPr>
          <w:rFonts w:ascii="Times New Roman" w:hAnsi="Times New Roman"/>
          <w:sz w:val="28"/>
          <w:szCs w:val="28"/>
        </w:rPr>
        <w:t>2.Постановление администрации Евдокимовского сельского поселения №31 от 06.09.2021г. Об утверждении отчета об исполнении бюджета Евдокимовского муниципального образования за 1 полугодие 2021 года</w:t>
      </w:r>
    </w:p>
    <w:p w:rsidR="007C431D" w:rsidRDefault="007C431D" w:rsidP="001F2428">
      <w:pPr>
        <w:pStyle w:val="a5"/>
        <w:tabs>
          <w:tab w:val="left" w:pos="7426"/>
        </w:tabs>
        <w:jc w:val="both"/>
        <w:rPr>
          <w:rFonts w:ascii="Times New Roman" w:hAnsi="Times New Roman"/>
          <w:sz w:val="28"/>
          <w:szCs w:val="28"/>
        </w:rPr>
      </w:pPr>
      <w:r>
        <w:rPr>
          <w:rFonts w:ascii="Times New Roman" w:hAnsi="Times New Roman"/>
          <w:sz w:val="28"/>
          <w:szCs w:val="28"/>
        </w:rPr>
        <w:t>3.  Постановление администрации Евдокимовского сельского поселения №32 от 09.09.2021г. Об утверждении правил ремонта и содержания автомобильных дорог общего пользования местного значения Евдокимовского сельского поселения.</w:t>
      </w:r>
    </w:p>
    <w:p w:rsidR="00DB07B1" w:rsidRDefault="00DB07B1" w:rsidP="001F2428">
      <w:pPr>
        <w:pStyle w:val="a5"/>
        <w:tabs>
          <w:tab w:val="left" w:pos="7426"/>
        </w:tabs>
        <w:jc w:val="both"/>
        <w:rPr>
          <w:rFonts w:ascii="Times New Roman" w:hAnsi="Times New Roman"/>
          <w:sz w:val="28"/>
          <w:szCs w:val="28"/>
        </w:rPr>
      </w:pPr>
      <w:r>
        <w:rPr>
          <w:rFonts w:ascii="Times New Roman" w:hAnsi="Times New Roman"/>
          <w:sz w:val="28"/>
          <w:szCs w:val="28"/>
        </w:rPr>
        <w:t>4.Постановление администрации Евдокимовского сельского поселения №33 от 09.09.2021г О внесении изменений в муниципальную программу «Социально-эконмическое развитие территории Евдокимовского сельского поселения на 2021-2025 годы» , утвержденную постановлением администрации евдокимовского сельского поселения №46 от 09.11.2020г (с изменениями от 11.01.2021г №2, от 22.01.2021г №6, от 09.02.2021г №11, от 23.03.2021г №13, от 19.04.2021г №15, от 26.04.2021г №17, от 24.05.2021г №19,от 28.06.2021г №</w:t>
      </w:r>
      <w:r w:rsidR="004C064E">
        <w:rPr>
          <w:rFonts w:ascii="Times New Roman" w:hAnsi="Times New Roman"/>
          <w:sz w:val="28"/>
          <w:szCs w:val="28"/>
        </w:rPr>
        <w:t>20.</w:t>
      </w: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p w:rsidR="00ED1348" w:rsidRDefault="00ED1348" w:rsidP="001F2428">
      <w:pPr>
        <w:pStyle w:val="a5"/>
        <w:tabs>
          <w:tab w:val="left" w:pos="7426"/>
        </w:tabs>
        <w:jc w:val="both"/>
        <w:rPr>
          <w:rFonts w:ascii="Times New Roman" w:hAnsi="Times New Roman"/>
          <w:sz w:val="28"/>
          <w:szCs w:val="28"/>
        </w:rPr>
      </w:pPr>
    </w:p>
    <w:tbl>
      <w:tblPr>
        <w:tblW w:w="0" w:type="auto"/>
        <w:tblLook w:val="01E0" w:firstRow="1" w:lastRow="1" w:firstColumn="1" w:lastColumn="1" w:noHBand="0" w:noVBand="0"/>
      </w:tblPr>
      <w:tblGrid>
        <w:gridCol w:w="7488"/>
        <w:gridCol w:w="1997"/>
      </w:tblGrid>
      <w:tr w:rsidR="004C064E" w:rsidRPr="004C064E" w:rsidTr="004C064E">
        <w:tc>
          <w:tcPr>
            <w:tcW w:w="9485" w:type="dxa"/>
            <w:gridSpan w:val="2"/>
            <w:shd w:val="clear" w:color="auto" w:fill="auto"/>
          </w:tcPr>
          <w:p w:rsidR="00301412" w:rsidRDefault="00301412" w:rsidP="004C064E">
            <w:pPr>
              <w:overflowPunct w:val="0"/>
              <w:autoSpaceDE w:val="0"/>
              <w:autoSpaceDN w:val="0"/>
              <w:adjustRightInd w:val="0"/>
              <w:ind w:right="-271"/>
              <w:jc w:val="center"/>
              <w:textAlignment w:val="baseline"/>
              <w:rPr>
                <w:rFonts w:ascii="Century Schoolbook" w:hAnsi="Century Schoolbook"/>
                <w:b/>
                <w:spacing w:val="20"/>
                <w:sz w:val="28"/>
                <w:szCs w:val="20"/>
              </w:rPr>
            </w:pPr>
          </w:p>
          <w:p w:rsidR="00301412" w:rsidRDefault="00301412" w:rsidP="004C064E">
            <w:pPr>
              <w:overflowPunct w:val="0"/>
              <w:autoSpaceDE w:val="0"/>
              <w:autoSpaceDN w:val="0"/>
              <w:adjustRightInd w:val="0"/>
              <w:ind w:right="-271"/>
              <w:jc w:val="center"/>
              <w:textAlignment w:val="baseline"/>
              <w:rPr>
                <w:rFonts w:ascii="Century Schoolbook" w:hAnsi="Century Schoolbook"/>
                <w:b/>
                <w:spacing w:val="20"/>
                <w:sz w:val="28"/>
                <w:szCs w:val="20"/>
              </w:rPr>
            </w:pPr>
          </w:p>
          <w:p w:rsidR="00301412" w:rsidRDefault="00301412" w:rsidP="004C064E">
            <w:pPr>
              <w:overflowPunct w:val="0"/>
              <w:autoSpaceDE w:val="0"/>
              <w:autoSpaceDN w:val="0"/>
              <w:adjustRightInd w:val="0"/>
              <w:ind w:right="-271"/>
              <w:jc w:val="center"/>
              <w:textAlignment w:val="baseline"/>
              <w:rPr>
                <w:rFonts w:ascii="Century Schoolbook" w:hAnsi="Century Schoolbook"/>
                <w:b/>
                <w:spacing w:val="20"/>
                <w:sz w:val="28"/>
                <w:szCs w:val="20"/>
              </w:rPr>
            </w:pPr>
          </w:p>
          <w:p w:rsidR="00301412" w:rsidRDefault="00301412" w:rsidP="004C064E">
            <w:pPr>
              <w:overflowPunct w:val="0"/>
              <w:autoSpaceDE w:val="0"/>
              <w:autoSpaceDN w:val="0"/>
              <w:adjustRightInd w:val="0"/>
              <w:ind w:right="-271"/>
              <w:jc w:val="center"/>
              <w:textAlignment w:val="baseline"/>
              <w:rPr>
                <w:rFonts w:ascii="Century Schoolbook" w:hAnsi="Century Schoolbook"/>
                <w:b/>
                <w:spacing w:val="20"/>
                <w:sz w:val="28"/>
                <w:szCs w:val="20"/>
              </w:rPr>
            </w:pPr>
          </w:p>
          <w:p w:rsidR="004C064E" w:rsidRPr="004C064E" w:rsidRDefault="004C064E" w:rsidP="004C064E">
            <w:pPr>
              <w:overflowPunct w:val="0"/>
              <w:autoSpaceDE w:val="0"/>
              <w:autoSpaceDN w:val="0"/>
              <w:adjustRightInd w:val="0"/>
              <w:ind w:right="-271"/>
              <w:jc w:val="center"/>
              <w:textAlignment w:val="baseline"/>
              <w:rPr>
                <w:rFonts w:ascii="Century Schoolbook" w:hAnsi="Century Schoolbook"/>
                <w:b/>
                <w:spacing w:val="20"/>
                <w:sz w:val="28"/>
                <w:szCs w:val="20"/>
              </w:rPr>
            </w:pPr>
            <w:r w:rsidRPr="004C064E">
              <w:rPr>
                <w:rFonts w:ascii="Century Schoolbook" w:hAnsi="Century Schoolbook"/>
                <w:b/>
                <w:spacing w:val="20"/>
                <w:sz w:val="28"/>
                <w:szCs w:val="20"/>
              </w:rPr>
              <w:lastRenderedPageBreak/>
              <w:t>ИРКУТСКАЯ  ОБЛАСТЬ</w:t>
            </w:r>
          </w:p>
        </w:tc>
      </w:tr>
      <w:tr w:rsidR="004C064E" w:rsidRPr="004C064E" w:rsidTr="004C064E">
        <w:tc>
          <w:tcPr>
            <w:tcW w:w="9485" w:type="dxa"/>
            <w:gridSpan w:val="2"/>
            <w:shd w:val="clear" w:color="auto" w:fill="auto"/>
          </w:tcPr>
          <w:p w:rsidR="004C064E" w:rsidRPr="004C064E" w:rsidRDefault="004C064E" w:rsidP="004C064E">
            <w:pPr>
              <w:overflowPunct w:val="0"/>
              <w:autoSpaceDE w:val="0"/>
              <w:autoSpaceDN w:val="0"/>
              <w:adjustRightInd w:val="0"/>
              <w:ind w:right="-271"/>
              <w:jc w:val="center"/>
              <w:textAlignment w:val="baseline"/>
              <w:rPr>
                <w:b/>
                <w:spacing w:val="20"/>
                <w:sz w:val="28"/>
                <w:szCs w:val="20"/>
              </w:rPr>
            </w:pPr>
            <w:r w:rsidRPr="004C064E">
              <w:rPr>
                <w:b/>
                <w:spacing w:val="20"/>
                <w:sz w:val="28"/>
                <w:szCs w:val="20"/>
              </w:rPr>
              <w:lastRenderedPageBreak/>
              <w:t>Тулунский район</w:t>
            </w:r>
          </w:p>
        </w:tc>
      </w:tr>
      <w:tr w:rsidR="004C064E" w:rsidRPr="004C064E" w:rsidTr="004C064E">
        <w:tc>
          <w:tcPr>
            <w:tcW w:w="9485" w:type="dxa"/>
            <w:gridSpan w:val="2"/>
            <w:shd w:val="clear" w:color="auto" w:fill="auto"/>
          </w:tcPr>
          <w:p w:rsidR="004C064E" w:rsidRPr="004C064E" w:rsidRDefault="004C064E" w:rsidP="004C064E">
            <w:pPr>
              <w:overflowPunct w:val="0"/>
              <w:autoSpaceDE w:val="0"/>
              <w:autoSpaceDN w:val="0"/>
              <w:adjustRightInd w:val="0"/>
              <w:ind w:right="-271"/>
              <w:jc w:val="center"/>
              <w:textAlignment w:val="baseline"/>
              <w:rPr>
                <w:b/>
                <w:spacing w:val="20"/>
                <w:sz w:val="28"/>
                <w:szCs w:val="20"/>
              </w:rPr>
            </w:pPr>
            <w:r w:rsidRPr="004C064E">
              <w:rPr>
                <w:b/>
                <w:spacing w:val="20"/>
                <w:sz w:val="28"/>
                <w:szCs w:val="20"/>
              </w:rPr>
              <w:t>АДМИНИСТРАЦИЯ</w:t>
            </w:r>
          </w:p>
          <w:p w:rsidR="004C064E" w:rsidRPr="004C064E" w:rsidRDefault="004C064E" w:rsidP="004C064E">
            <w:pPr>
              <w:overflowPunct w:val="0"/>
              <w:autoSpaceDE w:val="0"/>
              <w:autoSpaceDN w:val="0"/>
              <w:adjustRightInd w:val="0"/>
              <w:ind w:right="-271"/>
              <w:jc w:val="center"/>
              <w:textAlignment w:val="baseline"/>
              <w:rPr>
                <w:rFonts w:ascii="Century Schoolbook" w:hAnsi="Century Schoolbook"/>
                <w:spacing w:val="20"/>
                <w:sz w:val="28"/>
                <w:szCs w:val="20"/>
              </w:rPr>
            </w:pPr>
            <w:r w:rsidRPr="004C064E">
              <w:rPr>
                <w:b/>
                <w:spacing w:val="20"/>
                <w:sz w:val="28"/>
                <w:szCs w:val="20"/>
              </w:rPr>
              <w:t>Евдокимовского сельского поселения</w:t>
            </w:r>
          </w:p>
        </w:tc>
      </w:tr>
      <w:tr w:rsidR="004C064E" w:rsidRPr="004C064E" w:rsidTr="004C064E">
        <w:tc>
          <w:tcPr>
            <w:tcW w:w="9485" w:type="dxa"/>
            <w:gridSpan w:val="2"/>
            <w:shd w:val="clear" w:color="auto" w:fill="auto"/>
          </w:tcPr>
          <w:p w:rsidR="004C064E" w:rsidRPr="004C064E" w:rsidRDefault="004C064E" w:rsidP="004C064E">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4C064E" w:rsidRPr="004C064E" w:rsidTr="004C064E">
        <w:tc>
          <w:tcPr>
            <w:tcW w:w="9485" w:type="dxa"/>
            <w:gridSpan w:val="2"/>
            <w:shd w:val="clear" w:color="auto" w:fill="auto"/>
          </w:tcPr>
          <w:p w:rsidR="004C064E" w:rsidRPr="004C064E" w:rsidRDefault="004C064E" w:rsidP="004C064E">
            <w:pPr>
              <w:overflowPunct w:val="0"/>
              <w:autoSpaceDE w:val="0"/>
              <w:autoSpaceDN w:val="0"/>
              <w:adjustRightInd w:val="0"/>
              <w:ind w:right="-271"/>
              <w:jc w:val="center"/>
              <w:textAlignment w:val="baseline"/>
              <w:rPr>
                <w:rFonts w:ascii="Century Schoolbook" w:hAnsi="Century Schoolbook"/>
                <w:b/>
                <w:spacing w:val="20"/>
                <w:sz w:val="36"/>
                <w:szCs w:val="20"/>
              </w:rPr>
            </w:pPr>
            <w:r w:rsidRPr="004C064E">
              <w:rPr>
                <w:rFonts w:ascii="Century Schoolbook" w:hAnsi="Century Schoolbook"/>
                <w:b/>
                <w:spacing w:val="20"/>
                <w:sz w:val="36"/>
                <w:szCs w:val="20"/>
              </w:rPr>
              <w:t>П О С Т А Н О В Л Е Н И Е</w:t>
            </w:r>
          </w:p>
        </w:tc>
      </w:tr>
      <w:tr w:rsidR="004C064E" w:rsidRPr="004C064E" w:rsidTr="004C064E">
        <w:tc>
          <w:tcPr>
            <w:tcW w:w="9485" w:type="dxa"/>
            <w:gridSpan w:val="2"/>
            <w:shd w:val="clear" w:color="auto" w:fill="auto"/>
          </w:tcPr>
          <w:p w:rsidR="004C064E" w:rsidRPr="004C064E" w:rsidRDefault="004C064E" w:rsidP="004C064E">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4C064E" w:rsidRPr="004C064E" w:rsidTr="004C064E">
        <w:tc>
          <w:tcPr>
            <w:tcW w:w="9485" w:type="dxa"/>
            <w:gridSpan w:val="2"/>
            <w:shd w:val="clear" w:color="auto" w:fill="auto"/>
          </w:tcPr>
          <w:p w:rsidR="004C064E" w:rsidRPr="004C064E" w:rsidRDefault="004C064E" w:rsidP="004C064E">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4C064E" w:rsidRPr="004C064E" w:rsidTr="004C064E">
        <w:tc>
          <w:tcPr>
            <w:tcW w:w="9485" w:type="dxa"/>
            <w:gridSpan w:val="2"/>
            <w:shd w:val="clear" w:color="auto" w:fill="auto"/>
          </w:tcPr>
          <w:p w:rsidR="004C064E" w:rsidRPr="004C064E" w:rsidRDefault="004C064E" w:rsidP="004C064E">
            <w:pPr>
              <w:overflowPunct w:val="0"/>
              <w:autoSpaceDE w:val="0"/>
              <w:autoSpaceDN w:val="0"/>
              <w:adjustRightInd w:val="0"/>
              <w:ind w:right="-271"/>
              <w:textAlignment w:val="baseline"/>
              <w:rPr>
                <w:rFonts w:ascii="Century Schoolbook" w:hAnsi="Century Schoolbook"/>
                <w:spacing w:val="20"/>
                <w:sz w:val="28"/>
                <w:szCs w:val="20"/>
              </w:rPr>
            </w:pPr>
            <w:r w:rsidRPr="004C064E">
              <w:rPr>
                <w:rFonts w:ascii="Century Schoolbook" w:hAnsi="Century Schoolbook"/>
                <w:b/>
                <w:spacing w:val="20"/>
                <w:sz w:val="28"/>
                <w:szCs w:val="20"/>
              </w:rPr>
              <w:t>«06» сентября 2021 г</w:t>
            </w:r>
            <w:r w:rsidRPr="004C064E">
              <w:rPr>
                <w:rFonts w:ascii="Century Schoolbook" w:hAnsi="Century Schoolbook"/>
                <w:spacing w:val="20"/>
                <w:sz w:val="28"/>
                <w:szCs w:val="20"/>
              </w:rPr>
              <w:t>.                                          № 31</w:t>
            </w:r>
          </w:p>
          <w:p w:rsidR="004C064E" w:rsidRPr="004C064E" w:rsidRDefault="004C064E" w:rsidP="004C064E">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4C064E" w:rsidRPr="004C064E" w:rsidTr="004C064E">
        <w:tc>
          <w:tcPr>
            <w:tcW w:w="9485" w:type="dxa"/>
            <w:gridSpan w:val="2"/>
            <w:shd w:val="clear" w:color="auto" w:fill="auto"/>
          </w:tcPr>
          <w:p w:rsidR="004C064E" w:rsidRPr="004C064E" w:rsidRDefault="004C064E" w:rsidP="004C064E">
            <w:pPr>
              <w:overflowPunct w:val="0"/>
              <w:autoSpaceDE w:val="0"/>
              <w:autoSpaceDN w:val="0"/>
              <w:adjustRightInd w:val="0"/>
              <w:ind w:right="-271"/>
              <w:jc w:val="center"/>
              <w:textAlignment w:val="baseline"/>
              <w:rPr>
                <w:rFonts w:ascii="Century Schoolbook" w:hAnsi="Century Schoolbook"/>
                <w:b/>
                <w:spacing w:val="20"/>
                <w:sz w:val="28"/>
                <w:szCs w:val="20"/>
              </w:rPr>
            </w:pPr>
            <w:r w:rsidRPr="004C064E">
              <w:rPr>
                <w:rFonts w:ascii="Century Schoolbook" w:hAnsi="Century Schoolbook"/>
                <w:b/>
                <w:spacing w:val="20"/>
                <w:sz w:val="28"/>
                <w:szCs w:val="20"/>
              </w:rPr>
              <w:t>с. Бадар</w:t>
            </w:r>
          </w:p>
        </w:tc>
      </w:tr>
      <w:tr w:rsidR="004C064E" w:rsidRPr="004C064E" w:rsidTr="004C064E">
        <w:tc>
          <w:tcPr>
            <w:tcW w:w="9485" w:type="dxa"/>
            <w:gridSpan w:val="2"/>
            <w:shd w:val="clear" w:color="auto" w:fill="auto"/>
          </w:tcPr>
          <w:p w:rsidR="004C064E" w:rsidRPr="004C064E" w:rsidRDefault="004C064E" w:rsidP="004C064E">
            <w:pPr>
              <w:overflowPunct w:val="0"/>
              <w:autoSpaceDE w:val="0"/>
              <w:autoSpaceDN w:val="0"/>
              <w:adjustRightInd w:val="0"/>
              <w:ind w:right="-271"/>
              <w:jc w:val="center"/>
              <w:textAlignment w:val="baseline"/>
              <w:rPr>
                <w:rFonts w:ascii="Century Schoolbook" w:hAnsi="Century Schoolbook"/>
                <w:b/>
                <w:spacing w:val="20"/>
                <w:sz w:val="28"/>
                <w:szCs w:val="20"/>
              </w:rPr>
            </w:pPr>
          </w:p>
        </w:tc>
      </w:tr>
      <w:tr w:rsidR="004C064E" w:rsidRPr="004C064E" w:rsidTr="004C064E">
        <w:trPr>
          <w:gridAfter w:val="1"/>
          <w:wAfter w:w="1997" w:type="dxa"/>
        </w:trPr>
        <w:tc>
          <w:tcPr>
            <w:tcW w:w="7488" w:type="dxa"/>
            <w:shd w:val="clear" w:color="auto" w:fill="auto"/>
          </w:tcPr>
          <w:p w:rsidR="004C064E" w:rsidRPr="004C064E" w:rsidRDefault="004C064E" w:rsidP="004C064E">
            <w:pPr>
              <w:shd w:val="clear" w:color="auto" w:fill="FFFFFF"/>
              <w:autoSpaceDE w:val="0"/>
              <w:autoSpaceDN w:val="0"/>
              <w:adjustRightInd w:val="0"/>
              <w:jc w:val="both"/>
              <w:rPr>
                <w:b/>
                <w:i/>
              </w:rPr>
            </w:pPr>
          </w:p>
        </w:tc>
      </w:tr>
    </w:tbl>
    <w:p w:rsidR="004C064E" w:rsidRPr="004C064E" w:rsidRDefault="004C064E" w:rsidP="004C064E">
      <w:pPr>
        <w:overflowPunct w:val="0"/>
        <w:autoSpaceDE w:val="0"/>
        <w:autoSpaceDN w:val="0"/>
        <w:adjustRightInd w:val="0"/>
        <w:ind w:right="-3970"/>
        <w:textAlignment w:val="baseline"/>
        <w:rPr>
          <w:rFonts w:ascii="Century Schoolbook" w:hAnsi="Century Schoolbook"/>
          <w:b/>
          <w:spacing w:val="20"/>
          <w:sz w:val="28"/>
          <w:szCs w:val="20"/>
        </w:rPr>
      </w:pPr>
    </w:p>
    <w:p w:rsidR="004C064E" w:rsidRPr="004C064E" w:rsidRDefault="004C064E" w:rsidP="004C064E">
      <w:pPr>
        <w:rPr>
          <w:b/>
          <w:i/>
          <w:sz w:val="28"/>
          <w:szCs w:val="28"/>
        </w:rPr>
      </w:pPr>
      <w:r w:rsidRPr="004C064E">
        <w:rPr>
          <w:b/>
          <w:i/>
          <w:sz w:val="28"/>
          <w:szCs w:val="28"/>
        </w:rPr>
        <w:t xml:space="preserve"> Об утверждении отчета об исполнении бюджета</w:t>
      </w:r>
    </w:p>
    <w:p w:rsidR="004C064E" w:rsidRPr="004C064E" w:rsidRDefault="004C064E" w:rsidP="004C064E">
      <w:pPr>
        <w:rPr>
          <w:b/>
          <w:i/>
          <w:sz w:val="28"/>
          <w:szCs w:val="28"/>
        </w:rPr>
      </w:pPr>
      <w:r w:rsidRPr="004C064E">
        <w:rPr>
          <w:b/>
          <w:i/>
          <w:sz w:val="28"/>
          <w:szCs w:val="28"/>
        </w:rPr>
        <w:t xml:space="preserve"> Евдокимовского  муниципального образования</w:t>
      </w:r>
    </w:p>
    <w:p w:rsidR="004C064E" w:rsidRPr="004C064E" w:rsidRDefault="004C064E" w:rsidP="004C064E">
      <w:pPr>
        <w:rPr>
          <w:b/>
          <w:i/>
          <w:sz w:val="28"/>
          <w:szCs w:val="28"/>
        </w:rPr>
      </w:pPr>
      <w:r w:rsidRPr="004C064E">
        <w:rPr>
          <w:b/>
          <w:i/>
          <w:sz w:val="28"/>
          <w:szCs w:val="28"/>
        </w:rPr>
        <w:t xml:space="preserve"> за 1 полугодие 2021 года</w:t>
      </w:r>
    </w:p>
    <w:p w:rsidR="004C064E" w:rsidRPr="004C064E" w:rsidRDefault="004C064E" w:rsidP="004C064E">
      <w:pPr>
        <w:rPr>
          <w:b/>
          <w:sz w:val="28"/>
          <w:szCs w:val="28"/>
        </w:rPr>
      </w:pPr>
    </w:p>
    <w:p w:rsidR="004C064E" w:rsidRPr="004C064E" w:rsidRDefault="004C064E" w:rsidP="004C064E">
      <w:pPr>
        <w:rPr>
          <w:b/>
          <w:sz w:val="28"/>
          <w:szCs w:val="28"/>
        </w:rPr>
      </w:pPr>
    </w:p>
    <w:p w:rsidR="004C064E" w:rsidRPr="004C064E" w:rsidRDefault="004C064E" w:rsidP="004C064E">
      <w:pPr>
        <w:ind w:firstLine="567"/>
        <w:jc w:val="both"/>
        <w:rPr>
          <w:sz w:val="28"/>
          <w:szCs w:val="28"/>
        </w:rPr>
      </w:pPr>
      <w:r w:rsidRPr="004C064E">
        <w:rPr>
          <w:sz w:val="28"/>
          <w:szCs w:val="28"/>
        </w:rPr>
        <w:t>Руководствуясь статьей 264.2 Бюджетного кодекса РФ, статьей 40 Устава Евдокимовского муниципального образования, статьей 5 Положения о бюджетном процессе в Евдокимовском муниципальном образовании, администрация Евдокимовского сельского поселения</w:t>
      </w:r>
    </w:p>
    <w:p w:rsidR="004C064E" w:rsidRPr="004C064E" w:rsidRDefault="004C064E" w:rsidP="004C064E">
      <w:pPr>
        <w:jc w:val="both"/>
        <w:rPr>
          <w:sz w:val="28"/>
          <w:szCs w:val="28"/>
        </w:rPr>
      </w:pPr>
    </w:p>
    <w:p w:rsidR="004C064E" w:rsidRPr="004C064E" w:rsidRDefault="004C064E" w:rsidP="004C064E">
      <w:pPr>
        <w:jc w:val="center"/>
        <w:rPr>
          <w:b/>
          <w:sz w:val="28"/>
          <w:szCs w:val="28"/>
        </w:rPr>
      </w:pPr>
      <w:r w:rsidRPr="004C064E">
        <w:rPr>
          <w:b/>
          <w:sz w:val="28"/>
          <w:szCs w:val="28"/>
        </w:rPr>
        <w:t>ПОСТАНОВЛЯЕТ:</w:t>
      </w:r>
    </w:p>
    <w:p w:rsidR="004C064E" w:rsidRPr="004C064E" w:rsidRDefault="004C064E" w:rsidP="004C064E">
      <w:pPr>
        <w:jc w:val="both"/>
        <w:rPr>
          <w:b/>
          <w:sz w:val="28"/>
          <w:szCs w:val="28"/>
        </w:rPr>
      </w:pPr>
    </w:p>
    <w:p w:rsidR="004C064E" w:rsidRPr="004C064E" w:rsidRDefault="004C064E" w:rsidP="004C064E">
      <w:pPr>
        <w:tabs>
          <w:tab w:val="left" w:pos="0"/>
        </w:tabs>
        <w:ind w:firstLine="567"/>
        <w:jc w:val="both"/>
        <w:rPr>
          <w:sz w:val="28"/>
          <w:szCs w:val="28"/>
        </w:rPr>
      </w:pPr>
      <w:r w:rsidRPr="004C064E">
        <w:rPr>
          <w:sz w:val="28"/>
          <w:szCs w:val="28"/>
        </w:rPr>
        <w:t>1. Утвердить отчет об исполнении бюджета Евдокимовского муниципального образования за 1 полугодие 2021 года (прилагается).</w:t>
      </w:r>
    </w:p>
    <w:p w:rsidR="004C064E" w:rsidRPr="004C064E" w:rsidRDefault="004C064E" w:rsidP="004C064E">
      <w:pPr>
        <w:ind w:firstLine="567"/>
        <w:jc w:val="both"/>
        <w:rPr>
          <w:sz w:val="28"/>
          <w:szCs w:val="28"/>
        </w:rPr>
      </w:pPr>
      <w:r w:rsidRPr="004C064E">
        <w:rPr>
          <w:sz w:val="28"/>
          <w:szCs w:val="28"/>
        </w:rPr>
        <w:t>2</w:t>
      </w:r>
      <w:r w:rsidRPr="004C064E">
        <w:rPr>
          <w:sz w:val="28"/>
          <w:szCs w:val="28"/>
          <w:lang w:eastAsia="en-US"/>
        </w:rPr>
        <w:t xml:space="preserve">. </w:t>
      </w:r>
      <w:r w:rsidRPr="004C064E">
        <w:rPr>
          <w:sz w:val="28"/>
          <w:szCs w:val="28"/>
        </w:rPr>
        <w:t>Настоящее постановление опубликовать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w:t>
      </w:r>
      <w:r w:rsidRPr="004C064E">
        <w:rPr>
          <w:sz w:val="26"/>
          <w:szCs w:val="26"/>
        </w:rPr>
        <w:t xml:space="preserve"> </w:t>
      </w:r>
      <w:r w:rsidRPr="004C064E">
        <w:rPr>
          <w:sz w:val="28"/>
          <w:szCs w:val="28"/>
        </w:rPr>
        <w:t>сети «Интернет».</w:t>
      </w:r>
    </w:p>
    <w:p w:rsidR="004C064E" w:rsidRPr="004C064E" w:rsidRDefault="004C064E" w:rsidP="004C064E">
      <w:pPr>
        <w:autoSpaceDE w:val="0"/>
        <w:autoSpaceDN w:val="0"/>
        <w:adjustRightInd w:val="0"/>
        <w:ind w:firstLine="540"/>
        <w:jc w:val="both"/>
        <w:rPr>
          <w:sz w:val="28"/>
          <w:szCs w:val="28"/>
        </w:rPr>
      </w:pPr>
    </w:p>
    <w:p w:rsidR="004C064E" w:rsidRPr="004C064E" w:rsidRDefault="004C064E" w:rsidP="004C064E">
      <w:pPr>
        <w:autoSpaceDE w:val="0"/>
        <w:autoSpaceDN w:val="0"/>
        <w:adjustRightInd w:val="0"/>
        <w:ind w:firstLine="540"/>
        <w:jc w:val="both"/>
        <w:rPr>
          <w:sz w:val="28"/>
          <w:szCs w:val="28"/>
        </w:rPr>
      </w:pPr>
    </w:p>
    <w:p w:rsidR="004C064E" w:rsidRPr="004C064E" w:rsidRDefault="004C064E" w:rsidP="004C064E">
      <w:pPr>
        <w:autoSpaceDE w:val="0"/>
        <w:autoSpaceDN w:val="0"/>
        <w:adjustRightInd w:val="0"/>
        <w:ind w:firstLine="540"/>
        <w:jc w:val="both"/>
        <w:rPr>
          <w:sz w:val="28"/>
          <w:szCs w:val="28"/>
        </w:rPr>
      </w:pPr>
    </w:p>
    <w:p w:rsidR="004C064E" w:rsidRPr="004C064E" w:rsidRDefault="004C064E" w:rsidP="004C064E">
      <w:pPr>
        <w:autoSpaceDE w:val="0"/>
        <w:autoSpaceDN w:val="0"/>
        <w:adjustRightInd w:val="0"/>
        <w:ind w:firstLine="540"/>
        <w:jc w:val="both"/>
        <w:rPr>
          <w:sz w:val="28"/>
          <w:szCs w:val="28"/>
        </w:rPr>
      </w:pPr>
    </w:p>
    <w:p w:rsidR="004C064E" w:rsidRPr="004C064E" w:rsidRDefault="004C064E" w:rsidP="004C064E">
      <w:pPr>
        <w:rPr>
          <w:sz w:val="28"/>
          <w:szCs w:val="28"/>
        </w:rPr>
      </w:pPr>
      <w:r w:rsidRPr="004C064E">
        <w:rPr>
          <w:sz w:val="28"/>
          <w:szCs w:val="28"/>
        </w:rPr>
        <w:t>Глава  Евдокимовского</w:t>
      </w:r>
    </w:p>
    <w:p w:rsidR="004C064E" w:rsidRPr="004C064E" w:rsidRDefault="004C064E" w:rsidP="004C064E">
      <w:pPr>
        <w:rPr>
          <w:sz w:val="28"/>
          <w:szCs w:val="28"/>
        </w:rPr>
      </w:pPr>
      <w:r w:rsidRPr="004C064E">
        <w:rPr>
          <w:sz w:val="28"/>
          <w:szCs w:val="28"/>
        </w:rPr>
        <w:t>сельского поселения                                                                          В.Н. Копанев</w:t>
      </w:r>
    </w:p>
    <w:p w:rsidR="004C064E" w:rsidRPr="004C064E" w:rsidRDefault="004C064E" w:rsidP="004C064E">
      <w:pPr>
        <w:rPr>
          <w:sz w:val="28"/>
          <w:szCs w:val="28"/>
        </w:rPr>
      </w:pPr>
      <w:r w:rsidRPr="004C064E">
        <w:rPr>
          <w:sz w:val="28"/>
          <w:szCs w:val="28"/>
        </w:rPr>
        <w:t xml:space="preserve">    </w:t>
      </w:r>
    </w:p>
    <w:p w:rsidR="004C064E" w:rsidRPr="004C064E" w:rsidRDefault="004C064E" w:rsidP="004C064E">
      <w:pPr>
        <w:rPr>
          <w:sz w:val="28"/>
          <w:szCs w:val="28"/>
        </w:rPr>
      </w:pPr>
    </w:p>
    <w:p w:rsidR="004C064E" w:rsidRPr="004C064E" w:rsidRDefault="004C064E" w:rsidP="004C064E">
      <w:pPr>
        <w:rPr>
          <w:sz w:val="28"/>
          <w:szCs w:val="28"/>
        </w:rPr>
      </w:pPr>
    </w:p>
    <w:p w:rsidR="004C064E" w:rsidRPr="004C064E" w:rsidRDefault="004C064E" w:rsidP="004C064E">
      <w:pPr>
        <w:rPr>
          <w:sz w:val="28"/>
          <w:szCs w:val="28"/>
        </w:rPr>
      </w:pPr>
    </w:p>
    <w:p w:rsidR="004C064E" w:rsidRPr="004C064E" w:rsidRDefault="004C064E" w:rsidP="004C064E">
      <w:pPr>
        <w:rPr>
          <w:sz w:val="28"/>
          <w:szCs w:val="28"/>
        </w:rPr>
      </w:pPr>
    </w:p>
    <w:p w:rsidR="004C064E" w:rsidRPr="004C064E" w:rsidRDefault="004C064E" w:rsidP="004C064E">
      <w:pPr>
        <w:rPr>
          <w:sz w:val="28"/>
          <w:szCs w:val="28"/>
        </w:rPr>
      </w:pPr>
    </w:p>
    <w:tbl>
      <w:tblPr>
        <w:tblW w:w="10065" w:type="dxa"/>
        <w:tblInd w:w="108" w:type="dxa"/>
        <w:tblLayout w:type="fixed"/>
        <w:tblLook w:val="04A0" w:firstRow="1" w:lastRow="0" w:firstColumn="1" w:lastColumn="0" w:noHBand="0" w:noVBand="1"/>
      </w:tblPr>
      <w:tblGrid>
        <w:gridCol w:w="2977"/>
        <w:gridCol w:w="851"/>
        <w:gridCol w:w="2126"/>
        <w:gridCol w:w="1417"/>
        <w:gridCol w:w="1418"/>
        <w:gridCol w:w="1276"/>
      </w:tblGrid>
      <w:tr w:rsidR="004C064E" w:rsidRPr="004C064E" w:rsidTr="004C064E">
        <w:trPr>
          <w:trHeight w:val="255"/>
        </w:trPr>
        <w:tc>
          <w:tcPr>
            <w:tcW w:w="2977"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bookmarkStart w:id="1" w:name="RANGE!A1:F274"/>
            <w:bookmarkEnd w:id="1"/>
          </w:p>
        </w:tc>
        <w:tc>
          <w:tcPr>
            <w:tcW w:w="851"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2835" w:type="dxa"/>
            <w:gridSpan w:val="2"/>
            <w:tcBorders>
              <w:top w:val="nil"/>
              <w:left w:val="nil"/>
              <w:bottom w:val="nil"/>
              <w:right w:val="nil"/>
            </w:tcBorders>
            <w:shd w:val="clear" w:color="000000" w:fill="FFFFFF"/>
            <w:noWrap/>
            <w:vAlign w:val="bottom"/>
            <w:hideMark/>
          </w:tcPr>
          <w:p w:rsidR="004C064E" w:rsidRPr="004C064E" w:rsidRDefault="004C064E" w:rsidP="004C064E">
            <w:pPr>
              <w:rPr>
                <w:sz w:val="20"/>
                <w:szCs w:val="20"/>
              </w:rPr>
            </w:pPr>
            <w:r w:rsidRPr="004C064E">
              <w:rPr>
                <w:sz w:val="20"/>
                <w:szCs w:val="20"/>
              </w:rPr>
              <w:t>Приложение</w:t>
            </w:r>
          </w:p>
        </w:tc>
        <w:tc>
          <w:tcPr>
            <w:tcW w:w="1276"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r>
      <w:tr w:rsidR="004C064E" w:rsidRPr="004C064E" w:rsidTr="004C064E">
        <w:trPr>
          <w:trHeight w:val="255"/>
        </w:trPr>
        <w:tc>
          <w:tcPr>
            <w:tcW w:w="2977"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851"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2835" w:type="dxa"/>
            <w:gridSpan w:val="2"/>
            <w:tcBorders>
              <w:top w:val="nil"/>
              <w:left w:val="nil"/>
              <w:bottom w:val="nil"/>
              <w:right w:val="nil"/>
            </w:tcBorders>
            <w:shd w:val="clear" w:color="000000" w:fill="FFFFFF"/>
            <w:noWrap/>
            <w:vAlign w:val="bottom"/>
            <w:hideMark/>
          </w:tcPr>
          <w:p w:rsidR="004C064E" w:rsidRPr="004C064E" w:rsidRDefault="004C064E" w:rsidP="004C064E">
            <w:pPr>
              <w:rPr>
                <w:sz w:val="20"/>
                <w:szCs w:val="20"/>
              </w:rPr>
            </w:pPr>
            <w:r w:rsidRPr="004C064E">
              <w:rPr>
                <w:sz w:val="20"/>
                <w:szCs w:val="20"/>
              </w:rPr>
              <w:t>к постановлению администрации</w:t>
            </w:r>
          </w:p>
        </w:tc>
        <w:tc>
          <w:tcPr>
            <w:tcW w:w="1276"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r>
      <w:tr w:rsidR="004C064E" w:rsidRPr="004C064E" w:rsidTr="004C064E">
        <w:trPr>
          <w:trHeight w:val="255"/>
        </w:trPr>
        <w:tc>
          <w:tcPr>
            <w:tcW w:w="2977"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851"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2835" w:type="dxa"/>
            <w:gridSpan w:val="2"/>
            <w:tcBorders>
              <w:top w:val="nil"/>
              <w:left w:val="nil"/>
              <w:bottom w:val="nil"/>
              <w:right w:val="nil"/>
            </w:tcBorders>
            <w:shd w:val="clear" w:color="000000" w:fill="FFFFFF"/>
            <w:noWrap/>
            <w:vAlign w:val="bottom"/>
            <w:hideMark/>
          </w:tcPr>
          <w:p w:rsidR="004C064E" w:rsidRPr="004C064E" w:rsidRDefault="004C064E" w:rsidP="004C064E">
            <w:pPr>
              <w:rPr>
                <w:sz w:val="20"/>
                <w:szCs w:val="20"/>
              </w:rPr>
            </w:pPr>
            <w:r w:rsidRPr="004C064E">
              <w:rPr>
                <w:sz w:val="20"/>
                <w:szCs w:val="20"/>
              </w:rPr>
              <w:t xml:space="preserve">Евдокимовского сельского поселения </w:t>
            </w:r>
          </w:p>
        </w:tc>
        <w:tc>
          <w:tcPr>
            <w:tcW w:w="1276"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r>
      <w:tr w:rsidR="004C064E" w:rsidRPr="004C064E" w:rsidTr="004C064E">
        <w:trPr>
          <w:trHeight w:val="255"/>
        </w:trPr>
        <w:tc>
          <w:tcPr>
            <w:tcW w:w="2977"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851"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2835" w:type="dxa"/>
            <w:gridSpan w:val="2"/>
            <w:tcBorders>
              <w:top w:val="nil"/>
              <w:left w:val="nil"/>
              <w:bottom w:val="nil"/>
              <w:right w:val="nil"/>
            </w:tcBorders>
            <w:shd w:val="clear" w:color="000000" w:fill="FFFFFF"/>
            <w:noWrap/>
            <w:vAlign w:val="bottom"/>
            <w:hideMark/>
          </w:tcPr>
          <w:p w:rsidR="004C064E" w:rsidRPr="004C064E" w:rsidRDefault="004C064E" w:rsidP="004C064E">
            <w:pPr>
              <w:rPr>
                <w:sz w:val="20"/>
                <w:szCs w:val="20"/>
              </w:rPr>
            </w:pPr>
            <w:r w:rsidRPr="004C064E">
              <w:rPr>
                <w:sz w:val="20"/>
                <w:szCs w:val="20"/>
              </w:rPr>
              <w:t>от  06.09. 2021г.   №31</w:t>
            </w:r>
          </w:p>
        </w:tc>
        <w:tc>
          <w:tcPr>
            <w:tcW w:w="1276"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r>
      <w:tr w:rsidR="004C064E" w:rsidRPr="004C064E" w:rsidTr="004C064E">
        <w:trPr>
          <w:trHeight w:val="255"/>
        </w:trPr>
        <w:tc>
          <w:tcPr>
            <w:tcW w:w="2977" w:type="dxa"/>
            <w:tcBorders>
              <w:top w:val="nil"/>
              <w:left w:val="nil"/>
              <w:bottom w:val="nil"/>
              <w:right w:val="nil"/>
            </w:tcBorders>
            <w:shd w:val="clear" w:color="auto" w:fill="auto"/>
            <w:vAlign w:val="center"/>
            <w:hideMark/>
          </w:tcPr>
          <w:p w:rsidR="004C064E" w:rsidRPr="004C064E" w:rsidRDefault="004C064E" w:rsidP="004C064E">
            <w:pPr>
              <w:rPr>
                <w:sz w:val="20"/>
                <w:szCs w:val="20"/>
              </w:rPr>
            </w:pPr>
          </w:p>
        </w:tc>
        <w:tc>
          <w:tcPr>
            <w:tcW w:w="851" w:type="dxa"/>
            <w:tcBorders>
              <w:top w:val="nil"/>
              <w:left w:val="nil"/>
              <w:bottom w:val="nil"/>
              <w:right w:val="nil"/>
            </w:tcBorders>
            <w:shd w:val="clear" w:color="auto" w:fill="auto"/>
            <w:vAlign w:val="center"/>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vAlign w:val="center"/>
            <w:hideMark/>
          </w:tcPr>
          <w:p w:rsidR="004C064E" w:rsidRPr="004C064E" w:rsidRDefault="004C064E" w:rsidP="004C064E">
            <w:pPr>
              <w:jc w:val="center"/>
              <w:rPr>
                <w:sz w:val="20"/>
                <w:szCs w:val="20"/>
              </w:rPr>
            </w:pPr>
          </w:p>
        </w:tc>
        <w:tc>
          <w:tcPr>
            <w:tcW w:w="1417" w:type="dxa"/>
            <w:tcBorders>
              <w:top w:val="nil"/>
              <w:left w:val="nil"/>
              <w:bottom w:val="nil"/>
              <w:right w:val="nil"/>
            </w:tcBorders>
            <w:shd w:val="clear" w:color="auto" w:fill="auto"/>
            <w:vAlign w:val="center"/>
            <w:hideMark/>
          </w:tcPr>
          <w:p w:rsidR="004C064E" w:rsidRPr="004C064E" w:rsidRDefault="004C064E" w:rsidP="004C064E">
            <w:pPr>
              <w:jc w:val="center"/>
              <w:rPr>
                <w:sz w:val="20"/>
                <w:szCs w:val="20"/>
              </w:rPr>
            </w:pPr>
          </w:p>
        </w:tc>
        <w:tc>
          <w:tcPr>
            <w:tcW w:w="1418" w:type="dxa"/>
            <w:tcBorders>
              <w:top w:val="nil"/>
              <w:left w:val="nil"/>
              <w:bottom w:val="nil"/>
              <w:right w:val="nil"/>
            </w:tcBorders>
            <w:shd w:val="clear" w:color="auto" w:fill="auto"/>
            <w:vAlign w:val="center"/>
            <w:hideMark/>
          </w:tcPr>
          <w:p w:rsidR="004C064E" w:rsidRPr="004C064E" w:rsidRDefault="004C064E" w:rsidP="004C064E">
            <w:pPr>
              <w:jc w:val="center"/>
              <w:rPr>
                <w:sz w:val="20"/>
                <w:szCs w:val="20"/>
              </w:rPr>
            </w:pPr>
          </w:p>
        </w:tc>
        <w:tc>
          <w:tcPr>
            <w:tcW w:w="127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r>
      <w:tr w:rsidR="004C064E" w:rsidRPr="004C064E" w:rsidTr="004C064E">
        <w:trPr>
          <w:trHeight w:val="255"/>
        </w:trPr>
        <w:tc>
          <w:tcPr>
            <w:tcW w:w="10065" w:type="dxa"/>
            <w:gridSpan w:val="6"/>
            <w:tcBorders>
              <w:top w:val="nil"/>
              <w:left w:val="nil"/>
              <w:bottom w:val="nil"/>
              <w:right w:val="nil"/>
            </w:tcBorders>
            <w:shd w:val="clear" w:color="auto" w:fill="auto"/>
            <w:noWrap/>
            <w:vAlign w:val="center"/>
            <w:hideMark/>
          </w:tcPr>
          <w:p w:rsidR="004C064E" w:rsidRPr="004C064E" w:rsidRDefault="004C064E" w:rsidP="004C064E">
            <w:pPr>
              <w:jc w:val="center"/>
              <w:rPr>
                <w:b/>
                <w:bCs/>
                <w:sz w:val="20"/>
                <w:szCs w:val="20"/>
              </w:rPr>
            </w:pPr>
            <w:r w:rsidRPr="004C064E">
              <w:rPr>
                <w:b/>
                <w:bCs/>
                <w:sz w:val="20"/>
                <w:szCs w:val="20"/>
              </w:rPr>
              <w:t>ОТЧЕТ  ОБ  ИСПОЛНЕНИИ  БЮДЖЕТА ЕВДОКИМОВСКОГО МУНИЦИПАЛЬНОГО ОБРАЗОВАНИЯ ЗА 1 ПОЛУГОДИЕ 2021 ГОДА</w:t>
            </w:r>
          </w:p>
        </w:tc>
      </w:tr>
      <w:tr w:rsidR="004C064E" w:rsidRPr="004C064E" w:rsidTr="004C064E">
        <w:trPr>
          <w:trHeight w:val="255"/>
        </w:trPr>
        <w:tc>
          <w:tcPr>
            <w:tcW w:w="8789" w:type="dxa"/>
            <w:gridSpan w:val="5"/>
            <w:tcBorders>
              <w:top w:val="nil"/>
              <w:left w:val="nil"/>
              <w:bottom w:val="nil"/>
              <w:right w:val="nil"/>
            </w:tcBorders>
            <w:shd w:val="clear" w:color="auto" w:fill="auto"/>
            <w:noWrap/>
            <w:vAlign w:val="bottom"/>
            <w:hideMark/>
          </w:tcPr>
          <w:p w:rsidR="004C064E" w:rsidRPr="004C064E" w:rsidRDefault="004C064E" w:rsidP="004C064E">
            <w:pPr>
              <w:jc w:val="center"/>
              <w:rPr>
                <w:b/>
                <w:bCs/>
                <w:sz w:val="20"/>
                <w:szCs w:val="20"/>
              </w:rPr>
            </w:pPr>
            <w:r w:rsidRPr="004C064E">
              <w:rPr>
                <w:b/>
                <w:bCs/>
                <w:sz w:val="20"/>
                <w:szCs w:val="20"/>
              </w:rPr>
              <w:t>1. Доходы бюджета</w:t>
            </w:r>
          </w:p>
        </w:tc>
        <w:tc>
          <w:tcPr>
            <w:tcW w:w="1276" w:type="dxa"/>
            <w:tcBorders>
              <w:top w:val="nil"/>
              <w:left w:val="nil"/>
              <w:bottom w:val="nil"/>
              <w:right w:val="nil"/>
            </w:tcBorders>
            <w:shd w:val="clear" w:color="auto" w:fill="auto"/>
            <w:vAlign w:val="bottom"/>
            <w:hideMark/>
          </w:tcPr>
          <w:p w:rsidR="004C064E" w:rsidRPr="004C064E" w:rsidRDefault="004C064E" w:rsidP="004C064E">
            <w:pPr>
              <w:jc w:val="center"/>
              <w:rPr>
                <w:b/>
                <w:bCs/>
                <w:sz w:val="20"/>
                <w:szCs w:val="20"/>
              </w:rPr>
            </w:pPr>
          </w:p>
        </w:tc>
      </w:tr>
      <w:tr w:rsidR="004C064E" w:rsidRPr="004C064E" w:rsidTr="004C064E">
        <w:trPr>
          <w:trHeight w:val="255"/>
        </w:trPr>
        <w:tc>
          <w:tcPr>
            <w:tcW w:w="2977"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r w:rsidRPr="004C064E">
              <w:rPr>
                <w:sz w:val="20"/>
                <w:szCs w:val="20"/>
              </w:rPr>
              <w:t>Ед.измерения:руб.</w:t>
            </w:r>
          </w:p>
        </w:tc>
        <w:tc>
          <w:tcPr>
            <w:tcW w:w="851"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1417"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1418"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127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r>
      <w:tr w:rsidR="004C064E" w:rsidRPr="004C064E" w:rsidTr="004C064E">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 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Код строки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Код дохода по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Утвержденные бюджетные назначения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Неисполненные назначения</w:t>
            </w:r>
          </w:p>
        </w:tc>
      </w:tr>
      <w:tr w:rsidR="004C064E" w:rsidRPr="004C064E" w:rsidTr="004C064E">
        <w:trPr>
          <w:trHeight w:val="25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r>
      <w:tr w:rsidR="004C064E" w:rsidRPr="004C064E" w:rsidTr="004C064E">
        <w:trPr>
          <w:trHeight w:val="25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r>
      <w:tr w:rsidR="004C064E" w:rsidRPr="004C064E" w:rsidTr="004C064E">
        <w:trPr>
          <w:trHeight w:val="25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w:t>
            </w:r>
          </w:p>
        </w:tc>
        <w:tc>
          <w:tcPr>
            <w:tcW w:w="2126"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4</w:t>
            </w:r>
          </w:p>
        </w:tc>
        <w:tc>
          <w:tcPr>
            <w:tcW w:w="1418"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6</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Доходы бюджета - всего</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X</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15 628 824,84</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7 529 474,60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rPr>
                <w:sz w:val="20"/>
                <w:szCs w:val="20"/>
              </w:rPr>
            </w:pPr>
            <w:r w:rsidRPr="004C064E">
              <w:rPr>
                <w:sz w:val="20"/>
                <w:szCs w:val="20"/>
              </w:rPr>
              <w:t>8 099350,24</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в том числе:</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 </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НАЛОГОВЫЕ И НЕНАЛОГОВЫЕ ДОХОДЫ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000 10000000000000000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3 272 524,84</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1 656 291,61</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rPr>
                <w:sz w:val="20"/>
                <w:szCs w:val="20"/>
              </w:rPr>
            </w:pPr>
            <w:r w:rsidRPr="004C064E">
              <w:rPr>
                <w:sz w:val="20"/>
                <w:szCs w:val="20"/>
              </w:rPr>
              <w:t>1 616 233,23</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НАЛОГИ НА ПРИБЫЛЬ, ДОХОДЫ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182 10100000000000000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431 000,00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269 835,93</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rPr>
                <w:sz w:val="20"/>
                <w:szCs w:val="20"/>
              </w:rPr>
            </w:pPr>
            <w:r w:rsidRPr="004C064E">
              <w:rPr>
                <w:sz w:val="20"/>
                <w:szCs w:val="20"/>
              </w:rPr>
              <w:t>161 164,07</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 на доходы физических лиц</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182 10102000010000110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431 000,00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269 835,93</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161 164,07</w:t>
            </w:r>
          </w:p>
        </w:tc>
      </w:tr>
      <w:tr w:rsidR="004C064E" w:rsidRPr="004C064E" w:rsidTr="004C064E">
        <w:trPr>
          <w:trHeight w:val="15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182 10102010010000110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412 000,00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260 547,47</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151 452,53</w:t>
            </w:r>
          </w:p>
        </w:tc>
      </w:tr>
      <w:tr w:rsidR="004C064E" w:rsidRPr="004C064E" w:rsidTr="004C064E">
        <w:trPr>
          <w:trHeight w:val="229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182 10102010011000110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412 000,00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259 642,64</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152 357,36</w:t>
            </w:r>
          </w:p>
        </w:tc>
      </w:tr>
      <w:tr w:rsidR="004C064E" w:rsidRPr="004C064E" w:rsidTr="004C064E">
        <w:trPr>
          <w:trHeight w:val="17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182 10102010012100110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502,94</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229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w:t>
            </w:r>
            <w:r w:rsidRPr="004C064E">
              <w:rPr>
                <w:sz w:val="20"/>
                <w:szCs w:val="20"/>
              </w:rPr>
              <w:lastRenderedPageBreak/>
              <w:t>согласно законодательству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lastRenderedPageBreak/>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182 10102010013000110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401,89</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10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182 10102030010000110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19 000,00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9 288,46</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9 711,54</w:t>
            </w:r>
          </w:p>
        </w:tc>
      </w:tr>
      <w:tr w:rsidR="004C064E" w:rsidRPr="004C064E" w:rsidTr="004C064E">
        <w:trPr>
          <w:trHeight w:val="15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182 10102030011000110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19 000,00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9 252,58</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9 747,42</w:t>
            </w:r>
          </w:p>
        </w:tc>
      </w:tr>
      <w:tr w:rsidR="004C064E" w:rsidRPr="004C064E" w:rsidTr="004C064E">
        <w:trPr>
          <w:trHeight w:val="10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182 10102030012100110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35,88</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100 10300000000000000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2 521 100,00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1 186 010,79</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1 335 089,21</w:t>
            </w:r>
          </w:p>
        </w:tc>
      </w:tr>
      <w:tr w:rsidR="004C064E" w:rsidRPr="004C064E" w:rsidTr="004C064E">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100 10302000010000110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2 521 100,00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1 186 010,79</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1 335 089,21</w:t>
            </w:r>
          </w:p>
        </w:tc>
      </w:tr>
      <w:tr w:rsidR="004C064E" w:rsidRPr="004C064E" w:rsidTr="004C064E">
        <w:trPr>
          <w:trHeight w:val="15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100 10302230010000110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1 175 400,00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536 320,43</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639 079,57</w:t>
            </w:r>
          </w:p>
        </w:tc>
      </w:tr>
      <w:tr w:rsidR="004C064E" w:rsidRPr="004C064E" w:rsidTr="004C064E">
        <w:trPr>
          <w:trHeight w:val="25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w:t>
            </w:r>
            <w:r w:rsidRPr="004C064E">
              <w:rPr>
                <w:sz w:val="20"/>
                <w:szCs w:val="20"/>
              </w:rPr>
              <w:lastRenderedPageBreak/>
              <w:t>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lastRenderedPageBreak/>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100 10302231010000110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1 175 400,00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536 320,43</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639 079,57</w:t>
            </w:r>
          </w:p>
        </w:tc>
      </w:tr>
      <w:tr w:rsidR="004C064E" w:rsidRPr="004C064E" w:rsidTr="004C064E">
        <w:trPr>
          <w:trHeight w:val="17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100 10302240010000110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8 100,00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4 040,09</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4 059,91</w:t>
            </w:r>
          </w:p>
        </w:tc>
      </w:tr>
      <w:tr w:rsidR="004C064E" w:rsidRPr="004C064E" w:rsidTr="004C064E">
        <w:trPr>
          <w:trHeight w:val="28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100 10302241010000110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8 100,00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4 040,09</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4 059,91</w:t>
            </w:r>
          </w:p>
        </w:tc>
      </w:tr>
      <w:tr w:rsidR="004C064E" w:rsidRPr="004C064E" w:rsidTr="004C064E">
        <w:trPr>
          <w:trHeight w:val="15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100 10302250010000110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1 567 200,00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745 758,15</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821 441,85</w:t>
            </w:r>
          </w:p>
        </w:tc>
      </w:tr>
      <w:tr w:rsidR="004C064E" w:rsidRPr="004C064E" w:rsidTr="004C064E">
        <w:trPr>
          <w:trHeight w:val="25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100 10302251010000110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1 567 200,00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745 758,15</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821 441,85</w:t>
            </w:r>
          </w:p>
        </w:tc>
      </w:tr>
      <w:tr w:rsidR="004C064E" w:rsidRPr="004C064E" w:rsidTr="004C064E">
        <w:trPr>
          <w:trHeight w:val="15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100 10302260010000110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-229 600,00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-100 107,88</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25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100 10302261010000110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-229 600,00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-100 107,88</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НАЛОГИ НА СОВОКУПНЫЙ ДОХОД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182 10500000000000000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48 300,00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48 328,00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182 10503000010000110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48 300,00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48 328,00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182 10503010010000110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48 300,00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48 328,00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10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182 10503010011000110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48 300,00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48 328,00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НАЛОГИ НА ИМУЩЕСТВО</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182 10600000000000000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201 000,00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99 417,31</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101 582,69</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 на имущество физических лиц</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182 10601000000000110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21 000,00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2 032,37</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18 967,63</w:t>
            </w:r>
          </w:p>
        </w:tc>
      </w:tr>
      <w:tr w:rsidR="004C064E" w:rsidRPr="004C064E" w:rsidTr="004C064E">
        <w:trPr>
          <w:trHeight w:val="10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182 10601030100000110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21 000,00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2 032,37</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18 967,63</w:t>
            </w:r>
          </w:p>
        </w:tc>
      </w:tr>
      <w:tr w:rsidR="004C064E" w:rsidRPr="004C064E" w:rsidTr="004C064E">
        <w:trPr>
          <w:trHeight w:val="17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182 10601030101000110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21 000,00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508,00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20 492,00</w:t>
            </w:r>
          </w:p>
        </w:tc>
      </w:tr>
      <w:tr w:rsidR="004C064E" w:rsidRPr="004C064E" w:rsidTr="004C064E">
        <w:trPr>
          <w:trHeight w:val="12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182 10601030102100110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1 524,37</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Земельный налог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182 10606000000000110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180 000,00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97 384,94</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82 615,06</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lastRenderedPageBreak/>
              <w:t>Земельный налог с организаций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182 10606030000000110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130 000,00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94 926,00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35 074,00</w:t>
            </w:r>
          </w:p>
        </w:tc>
      </w:tr>
      <w:tr w:rsidR="004C064E" w:rsidRPr="004C064E" w:rsidTr="004C064E">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182 10606033100000110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130 000,00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94 926,00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35 074,00</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Земельный налог с физических лиц</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182 10606040000000110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50 000,00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2 458,94</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47 541,06</w:t>
            </w:r>
          </w:p>
        </w:tc>
      </w:tr>
      <w:tr w:rsidR="004C064E" w:rsidRPr="004C064E" w:rsidTr="004C064E">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182 10606043100000110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50 000,00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2 458,94</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47 541,06</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ГОСУДАРСТВЕННАЯ ПОШЛИНА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921 10800000000000000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1 600,00</w:t>
            </w:r>
          </w:p>
        </w:tc>
      </w:tr>
      <w:tr w:rsidR="004C064E" w:rsidRPr="004C064E" w:rsidTr="004C064E">
        <w:trPr>
          <w:trHeight w:val="10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921 10804000010000110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1 600,00</w:t>
            </w:r>
          </w:p>
        </w:tc>
      </w:tr>
      <w:tr w:rsidR="004C064E" w:rsidRPr="004C064E" w:rsidTr="004C064E">
        <w:trPr>
          <w:trHeight w:val="15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921 10804020010000110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1 600,00</w:t>
            </w:r>
          </w:p>
        </w:tc>
      </w:tr>
      <w:tr w:rsidR="004C064E" w:rsidRPr="004C064E" w:rsidTr="004C064E">
        <w:trPr>
          <w:trHeight w:val="17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921 10804020011000110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1 600,00</w:t>
            </w:r>
          </w:p>
        </w:tc>
      </w:tr>
      <w:tr w:rsidR="004C064E" w:rsidRPr="004C064E" w:rsidTr="004C064E">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921 11100000000000000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10 500,00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31 674,74</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17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921 11105000000000120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10 500,00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31 674,74</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17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921 11105020000000120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10 500,00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31 674,74</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17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921 11105025100000120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10 500,00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31 674,74</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ДОХОДЫ ОТ ОКАЗАНИЯ ПЛАТНЫХ УСЛУГ И КОМПЕНСАЦИИ ЗАТРАТ ГОСУДАРСТВА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921 11300000000000000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58 624,84</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20 624,84</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38 000,00</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Доходы от оказания платных услуг (работ)</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921 11301000000000130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58 000,00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38 000,00</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Прочие доходы от оказания платных услуг (работ)</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921 11301990000000130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58 000,00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38 000,00</w:t>
            </w:r>
          </w:p>
        </w:tc>
      </w:tr>
      <w:tr w:rsidR="004C064E" w:rsidRPr="004C064E" w:rsidTr="004C064E">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Прочие доходы от оказания платных услуг (работ) получателями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921 11301995100000130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58 000,00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38 000,00</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Доходы от компенсации затрат государства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921 11302000000000130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624,84</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624,84</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Прочие доходы от компенсации затрат государства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921 11302990000000130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624,84</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624,84</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Прочие доходы от компенсации затрат бюджетов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921 11302995100000130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624,84</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624,84</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БЕЗВОЗМЕЗДНЫЕ ПОСТУПЛЕНИЯ</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921 20000000000000000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12 356 300,00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5 873 182,99</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6 483 117,01</w:t>
            </w:r>
          </w:p>
        </w:tc>
      </w:tr>
      <w:tr w:rsidR="004C064E" w:rsidRPr="004C064E" w:rsidTr="004C064E">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11 357 300,00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5 873 182,99</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5 484 117,01</w:t>
            </w:r>
          </w:p>
        </w:tc>
      </w:tr>
      <w:tr w:rsidR="004C064E" w:rsidRPr="004C064E" w:rsidTr="004C064E">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Дотации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921 20210000000000150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9 858 800,00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5 385 814,99</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4 472 985,01</w:t>
            </w:r>
          </w:p>
        </w:tc>
      </w:tr>
      <w:tr w:rsidR="004C064E" w:rsidRPr="004C064E" w:rsidTr="004C064E">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Дотации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921 20215001000000150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771 800,00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385 900,00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385 900,00</w:t>
            </w:r>
          </w:p>
        </w:tc>
      </w:tr>
      <w:tr w:rsidR="004C064E" w:rsidRPr="004C064E" w:rsidTr="004C064E">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921 20215001100000150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771 800,00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385 900,00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385 900,00</w:t>
            </w:r>
          </w:p>
        </w:tc>
      </w:tr>
      <w:tr w:rsidR="004C064E" w:rsidRPr="004C064E" w:rsidTr="004C064E">
        <w:trPr>
          <w:trHeight w:val="10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921 20216001000000150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9 087 000,00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4 999 914,99</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4 087 085,01</w:t>
            </w:r>
          </w:p>
        </w:tc>
      </w:tr>
      <w:tr w:rsidR="004C064E" w:rsidRPr="004C064E" w:rsidTr="004C064E">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 xml:space="preserve">Дотации бюджетам сельских поселений на выравнивание бюджетной обеспеченности из </w:t>
            </w:r>
            <w:r w:rsidRPr="004C064E">
              <w:rPr>
                <w:sz w:val="20"/>
                <w:szCs w:val="20"/>
              </w:rPr>
              <w:lastRenderedPageBreak/>
              <w:t>бюджетов муниципальных районов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lastRenderedPageBreak/>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921 20216001100000150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9 087 000,00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4 999 914,99</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4 087 085,01</w:t>
            </w:r>
          </w:p>
        </w:tc>
      </w:tr>
      <w:tr w:rsidR="004C064E" w:rsidRPr="004C064E" w:rsidTr="004C064E">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lastRenderedPageBreak/>
              <w:t>Субсидии бюджетам бюджетной системы Российской Федерации (межбюджетные субсидии)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921 20220000000000150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288 300,00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288 300,00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Прочие субсидии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921 20229999000000150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288 300,00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288 300,00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Прочие субсидии бюджетам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921 20229999100000150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288 300,00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288 300,00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r>
      <w:tr w:rsidR="004C064E" w:rsidRPr="004C064E" w:rsidTr="004C064E">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921 20230000000000150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138 000,00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51 900,00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86 100,00</w:t>
            </w:r>
          </w:p>
        </w:tc>
      </w:tr>
      <w:tr w:rsidR="004C064E" w:rsidRPr="004C064E" w:rsidTr="004C064E">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921 20230024000000150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700,00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700,00</w:t>
            </w:r>
          </w:p>
        </w:tc>
      </w:tr>
      <w:tr w:rsidR="004C064E" w:rsidRPr="004C064E" w:rsidTr="004C064E">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Субвенции бюджетам сельских поселений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921 20230024100000150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700,00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700,00</w:t>
            </w:r>
          </w:p>
        </w:tc>
      </w:tr>
      <w:tr w:rsidR="004C064E" w:rsidRPr="004C064E" w:rsidTr="004C064E">
        <w:trPr>
          <w:trHeight w:val="7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921 20235118000000150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137 300,00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51 900,00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85 400,00</w:t>
            </w:r>
          </w:p>
        </w:tc>
      </w:tr>
      <w:tr w:rsidR="004C064E" w:rsidRPr="004C064E" w:rsidTr="004C064E">
        <w:trPr>
          <w:trHeight w:val="10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921 20235118100000150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137 300,00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51 900,00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85 400,00</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921 20240000000000150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1 072 200,00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147 168,00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925 032,00</w:t>
            </w:r>
          </w:p>
        </w:tc>
      </w:tr>
      <w:tr w:rsidR="004C064E" w:rsidRPr="004C064E" w:rsidTr="004C064E">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Прочие межбюджетные трансферты, передаваемые бюджетам</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921 20249999000000150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1 072 200,00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147 168,00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925 032,00</w:t>
            </w:r>
          </w:p>
        </w:tc>
      </w:tr>
      <w:tr w:rsidR="004C064E" w:rsidRPr="004C064E" w:rsidTr="004C064E">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Прочие межбюджетные трансферты, передаваемые бюджетам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921 20249999100000150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1 072 200,00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147 168,00</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925 032,00</w:t>
            </w: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ПРОЧИЕ БЕЗВОЗМЕЗДНЫЕ ПОСТУПЛЕНИЯ</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921 20700000000000000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999 000,00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999 000,00</w:t>
            </w:r>
          </w:p>
        </w:tc>
      </w:tr>
      <w:tr w:rsidR="004C064E" w:rsidRPr="004C064E" w:rsidTr="004C064E">
        <w:trPr>
          <w:trHeight w:val="51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Прочие безвозмездные поступления в бюджеты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921 20705000100000150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999 000,00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999 000,00</w:t>
            </w:r>
          </w:p>
        </w:tc>
      </w:tr>
      <w:tr w:rsidR="004C064E" w:rsidRPr="004C064E" w:rsidTr="004C064E">
        <w:trPr>
          <w:trHeight w:val="10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C064E" w:rsidRPr="004C064E" w:rsidRDefault="004C064E" w:rsidP="004C064E">
            <w:pPr>
              <w:rPr>
                <w:sz w:val="20"/>
                <w:szCs w:val="20"/>
              </w:rPr>
            </w:pPr>
            <w:r w:rsidRPr="004C064E">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sz w:val="20"/>
                <w:szCs w:val="20"/>
              </w:rPr>
            </w:pPr>
            <w:r w:rsidRPr="004C064E">
              <w:rPr>
                <w:sz w:val="20"/>
                <w:szCs w:val="20"/>
              </w:rPr>
              <w:t>010</w:t>
            </w:r>
          </w:p>
        </w:tc>
        <w:tc>
          <w:tcPr>
            <w:tcW w:w="212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center"/>
              <w:rPr>
                <w:sz w:val="20"/>
                <w:szCs w:val="20"/>
              </w:rPr>
            </w:pPr>
            <w:r w:rsidRPr="004C064E">
              <w:rPr>
                <w:sz w:val="20"/>
                <w:szCs w:val="20"/>
              </w:rPr>
              <w:t>921 20705020100000150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999 000,00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sz w:val="20"/>
                <w:szCs w:val="20"/>
              </w:rPr>
            </w:pPr>
            <w:r w:rsidRPr="004C064E">
              <w:rPr>
                <w:sz w:val="20"/>
                <w:szCs w:val="20"/>
              </w:rPr>
              <w:t>999 000,00</w:t>
            </w:r>
          </w:p>
        </w:tc>
      </w:tr>
      <w:tr w:rsidR="004C064E" w:rsidRPr="004C064E" w:rsidTr="004C064E">
        <w:trPr>
          <w:trHeight w:val="255"/>
        </w:trPr>
        <w:tc>
          <w:tcPr>
            <w:tcW w:w="2977" w:type="dxa"/>
            <w:tcBorders>
              <w:top w:val="nil"/>
              <w:left w:val="nil"/>
              <w:bottom w:val="nil"/>
              <w:right w:val="nil"/>
            </w:tcBorders>
            <w:shd w:val="clear" w:color="auto" w:fill="auto"/>
            <w:vAlign w:val="bottom"/>
            <w:hideMark/>
          </w:tcPr>
          <w:p w:rsidR="004C064E" w:rsidRPr="004C064E" w:rsidRDefault="004C064E" w:rsidP="004C064E">
            <w:pPr>
              <w:jc w:val="right"/>
              <w:rPr>
                <w:sz w:val="20"/>
                <w:szCs w:val="20"/>
              </w:rPr>
            </w:pPr>
          </w:p>
        </w:tc>
        <w:tc>
          <w:tcPr>
            <w:tcW w:w="851"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1417"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1418" w:type="dxa"/>
            <w:tcBorders>
              <w:top w:val="nil"/>
              <w:left w:val="nil"/>
              <w:bottom w:val="nil"/>
              <w:right w:val="nil"/>
            </w:tcBorders>
            <w:shd w:val="clear" w:color="auto" w:fill="auto"/>
            <w:noWrap/>
            <w:vAlign w:val="bottom"/>
            <w:hideMark/>
          </w:tcPr>
          <w:p w:rsidR="004C064E" w:rsidRPr="004C064E" w:rsidRDefault="004C064E" w:rsidP="004C064E">
            <w:pPr>
              <w:jc w:val="right"/>
              <w:rPr>
                <w:sz w:val="20"/>
                <w:szCs w:val="20"/>
              </w:rPr>
            </w:pPr>
          </w:p>
        </w:tc>
        <w:tc>
          <w:tcPr>
            <w:tcW w:w="1276" w:type="dxa"/>
            <w:tcBorders>
              <w:top w:val="nil"/>
              <w:left w:val="nil"/>
              <w:bottom w:val="nil"/>
              <w:right w:val="nil"/>
            </w:tcBorders>
            <w:shd w:val="clear" w:color="auto" w:fill="auto"/>
            <w:noWrap/>
            <w:vAlign w:val="bottom"/>
            <w:hideMark/>
          </w:tcPr>
          <w:p w:rsidR="004C064E" w:rsidRPr="004C064E" w:rsidRDefault="004C064E" w:rsidP="004C064E">
            <w:pPr>
              <w:jc w:val="right"/>
              <w:rPr>
                <w:sz w:val="20"/>
                <w:szCs w:val="20"/>
              </w:rPr>
            </w:pPr>
          </w:p>
        </w:tc>
      </w:tr>
      <w:tr w:rsidR="004C064E" w:rsidRPr="004C064E" w:rsidTr="004C064E">
        <w:trPr>
          <w:trHeight w:val="255"/>
        </w:trPr>
        <w:tc>
          <w:tcPr>
            <w:tcW w:w="2977" w:type="dxa"/>
            <w:tcBorders>
              <w:top w:val="nil"/>
              <w:left w:val="nil"/>
              <w:bottom w:val="nil"/>
              <w:right w:val="nil"/>
            </w:tcBorders>
            <w:shd w:val="clear" w:color="auto" w:fill="auto"/>
            <w:vAlign w:val="bottom"/>
            <w:hideMark/>
          </w:tcPr>
          <w:p w:rsidR="004C064E" w:rsidRPr="004C064E" w:rsidRDefault="004C064E" w:rsidP="004C064E">
            <w:pPr>
              <w:jc w:val="right"/>
              <w:rPr>
                <w:sz w:val="20"/>
                <w:szCs w:val="20"/>
              </w:rPr>
            </w:pPr>
          </w:p>
        </w:tc>
        <w:tc>
          <w:tcPr>
            <w:tcW w:w="851"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1417"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1418" w:type="dxa"/>
            <w:tcBorders>
              <w:top w:val="nil"/>
              <w:left w:val="nil"/>
              <w:bottom w:val="nil"/>
              <w:right w:val="nil"/>
            </w:tcBorders>
            <w:shd w:val="clear" w:color="auto" w:fill="auto"/>
            <w:noWrap/>
            <w:vAlign w:val="bottom"/>
            <w:hideMark/>
          </w:tcPr>
          <w:p w:rsidR="004C064E" w:rsidRPr="004C064E" w:rsidRDefault="004C064E" w:rsidP="004C064E">
            <w:pPr>
              <w:jc w:val="right"/>
              <w:rPr>
                <w:sz w:val="20"/>
                <w:szCs w:val="20"/>
              </w:rPr>
            </w:pPr>
          </w:p>
        </w:tc>
        <w:tc>
          <w:tcPr>
            <w:tcW w:w="1276" w:type="dxa"/>
            <w:tcBorders>
              <w:top w:val="nil"/>
              <w:left w:val="nil"/>
              <w:bottom w:val="nil"/>
              <w:right w:val="nil"/>
            </w:tcBorders>
            <w:shd w:val="clear" w:color="auto" w:fill="auto"/>
            <w:noWrap/>
            <w:vAlign w:val="bottom"/>
            <w:hideMark/>
          </w:tcPr>
          <w:p w:rsidR="004C064E" w:rsidRPr="004C064E" w:rsidRDefault="004C064E" w:rsidP="004C064E">
            <w:pPr>
              <w:jc w:val="right"/>
              <w:rPr>
                <w:sz w:val="20"/>
                <w:szCs w:val="20"/>
              </w:rPr>
            </w:pPr>
          </w:p>
        </w:tc>
      </w:tr>
      <w:tr w:rsidR="004C064E" w:rsidRPr="004C064E" w:rsidTr="004C064E">
        <w:trPr>
          <w:trHeight w:val="300"/>
        </w:trPr>
        <w:tc>
          <w:tcPr>
            <w:tcW w:w="7371" w:type="dxa"/>
            <w:gridSpan w:val="4"/>
            <w:tcBorders>
              <w:top w:val="nil"/>
              <w:left w:val="nil"/>
              <w:bottom w:val="nil"/>
              <w:right w:val="nil"/>
            </w:tcBorders>
            <w:shd w:val="clear" w:color="auto" w:fill="auto"/>
            <w:noWrap/>
            <w:vAlign w:val="bottom"/>
            <w:hideMark/>
          </w:tcPr>
          <w:p w:rsidR="004C064E" w:rsidRPr="004C064E" w:rsidRDefault="004C064E" w:rsidP="004C064E">
            <w:pPr>
              <w:jc w:val="center"/>
              <w:rPr>
                <w:rFonts w:ascii="Arial CYR" w:hAnsi="Arial CYR" w:cs="Arial CYR"/>
                <w:b/>
                <w:bCs/>
                <w:sz w:val="22"/>
                <w:szCs w:val="22"/>
              </w:rPr>
            </w:pPr>
            <w:r w:rsidRPr="004C064E">
              <w:rPr>
                <w:rFonts w:ascii="Arial CYR" w:hAnsi="Arial CYR" w:cs="Arial CYR"/>
                <w:b/>
                <w:bCs/>
                <w:sz w:val="22"/>
                <w:szCs w:val="22"/>
              </w:rPr>
              <w:t xml:space="preserve">                          2. Расходы бюджета</w:t>
            </w:r>
          </w:p>
        </w:tc>
        <w:tc>
          <w:tcPr>
            <w:tcW w:w="1418" w:type="dxa"/>
            <w:tcBorders>
              <w:top w:val="nil"/>
              <w:left w:val="nil"/>
              <w:bottom w:val="nil"/>
              <w:right w:val="nil"/>
            </w:tcBorders>
            <w:shd w:val="clear" w:color="auto" w:fill="auto"/>
            <w:noWrap/>
            <w:vAlign w:val="bottom"/>
            <w:hideMark/>
          </w:tcPr>
          <w:p w:rsidR="004C064E" w:rsidRPr="004C064E" w:rsidRDefault="004C064E" w:rsidP="004C064E">
            <w:pPr>
              <w:jc w:val="center"/>
              <w:rPr>
                <w:rFonts w:ascii="Arial CYR" w:hAnsi="Arial CYR" w:cs="Arial CYR"/>
                <w:b/>
                <w:bCs/>
                <w:sz w:val="22"/>
                <w:szCs w:val="22"/>
              </w:rPr>
            </w:pPr>
          </w:p>
        </w:tc>
        <w:tc>
          <w:tcPr>
            <w:tcW w:w="1276"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r>
      <w:tr w:rsidR="004C064E" w:rsidRPr="004C064E" w:rsidTr="004C064E">
        <w:trPr>
          <w:trHeight w:val="255"/>
        </w:trPr>
        <w:tc>
          <w:tcPr>
            <w:tcW w:w="2977"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851"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1417"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1418"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1276"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r>
      <w:tr w:rsidR="004C064E" w:rsidRPr="004C064E" w:rsidTr="004C064E">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 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Код строки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Код расхода по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Утвержденные бюджетные назначения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Неисполненные назначения</w:t>
            </w:r>
          </w:p>
        </w:tc>
      </w:tr>
      <w:tr w:rsidR="004C064E" w:rsidRPr="004C064E" w:rsidTr="004C064E">
        <w:trPr>
          <w:trHeight w:val="25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r>
      <w:tr w:rsidR="004C064E" w:rsidRPr="004C064E" w:rsidTr="004C064E">
        <w:trPr>
          <w:trHeight w:val="25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064E" w:rsidRPr="004C064E" w:rsidRDefault="004C064E" w:rsidP="004C064E">
            <w:pPr>
              <w:rPr>
                <w:rFonts w:ascii="Arial CYR" w:hAnsi="Arial CYR" w:cs="Arial CYR"/>
                <w:sz w:val="16"/>
                <w:szCs w:val="16"/>
              </w:rPr>
            </w:pP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w:t>
            </w:r>
          </w:p>
        </w:tc>
        <w:tc>
          <w:tcPr>
            <w:tcW w:w="2126"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4</w:t>
            </w:r>
          </w:p>
        </w:tc>
        <w:tc>
          <w:tcPr>
            <w:tcW w:w="1418"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6</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Расходы бюджета - всего</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x</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16 355 308,93</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6 722 793,95</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9 632 514,98</w:t>
            </w:r>
          </w:p>
        </w:tc>
      </w:tr>
      <w:tr w:rsidR="004C064E" w:rsidRPr="004C064E" w:rsidTr="004C064E">
        <w:trPr>
          <w:trHeight w:val="255"/>
        </w:trPr>
        <w:tc>
          <w:tcPr>
            <w:tcW w:w="2977" w:type="dxa"/>
            <w:tcBorders>
              <w:top w:val="nil"/>
              <w:left w:val="single" w:sz="4" w:space="0" w:color="auto"/>
              <w:bottom w:val="nil"/>
              <w:right w:val="single" w:sz="8" w:space="0" w:color="auto"/>
            </w:tcBorders>
            <w:shd w:val="clear" w:color="auto" w:fill="auto"/>
            <w:noWrap/>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в том числе:</w:t>
            </w:r>
          </w:p>
        </w:tc>
        <w:tc>
          <w:tcPr>
            <w:tcW w:w="851" w:type="dxa"/>
            <w:tcBorders>
              <w:top w:val="nil"/>
              <w:left w:val="nil"/>
              <w:bottom w:val="nil"/>
              <w:right w:val="single" w:sz="4" w:space="0" w:color="auto"/>
            </w:tcBorders>
            <w:shd w:val="clear" w:color="auto" w:fill="auto"/>
            <w:noWrap/>
            <w:vAlign w:val="bottom"/>
            <w:hideMark/>
          </w:tcPr>
          <w:p w:rsidR="004C064E" w:rsidRPr="004C064E" w:rsidRDefault="004C064E" w:rsidP="004C064E">
            <w:pPr>
              <w:rPr>
                <w:rFonts w:ascii="Arial CYR" w:hAnsi="Arial CYR" w:cs="Arial CYR"/>
                <w:sz w:val="20"/>
                <w:szCs w:val="20"/>
              </w:rPr>
            </w:pPr>
            <w:r w:rsidRPr="004C064E">
              <w:rPr>
                <w:rFonts w:ascii="Arial CYR" w:hAnsi="Arial CYR" w:cs="Arial CYR"/>
                <w:sz w:val="20"/>
                <w:szCs w:val="20"/>
              </w:rPr>
              <w:t> </w:t>
            </w:r>
          </w:p>
        </w:tc>
        <w:tc>
          <w:tcPr>
            <w:tcW w:w="2126" w:type="dxa"/>
            <w:tcBorders>
              <w:top w:val="nil"/>
              <w:left w:val="nil"/>
              <w:bottom w:val="nil"/>
              <w:right w:val="nil"/>
            </w:tcBorders>
            <w:shd w:val="clear" w:color="auto" w:fill="auto"/>
            <w:noWrap/>
            <w:vAlign w:val="bottom"/>
            <w:hideMark/>
          </w:tcPr>
          <w:p w:rsidR="004C064E" w:rsidRPr="004C064E" w:rsidRDefault="004C064E" w:rsidP="004C064E">
            <w:pPr>
              <w:jc w:val="center"/>
              <w:rPr>
                <w:rFonts w:ascii="Arial CYR" w:hAnsi="Arial CYR" w:cs="Arial CYR"/>
                <w:sz w:val="20"/>
                <w:szCs w:val="20"/>
              </w:rPr>
            </w:pPr>
            <w:r w:rsidRPr="004C064E">
              <w:rPr>
                <w:rFonts w:ascii="Arial CYR" w:hAnsi="Arial CYR" w:cs="Arial CYR"/>
                <w:sz w:val="20"/>
                <w:szCs w:val="20"/>
              </w:rPr>
              <w:t> </w:t>
            </w:r>
          </w:p>
        </w:tc>
        <w:tc>
          <w:tcPr>
            <w:tcW w:w="1417" w:type="dxa"/>
            <w:tcBorders>
              <w:top w:val="nil"/>
              <w:left w:val="single" w:sz="4" w:space="0" w:color="auto"/>
              <w:bottom w:val="nil"/>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20"/>
                <w:szCs w:val="20"/>
              </w:rPr>
            </w:pPr>
            <w:r w:rsidRPr="004C064E">
              <w:rPr>
                <w:rFonts w:ascii="Arial CYR" w:hAnsi="Arial CYR" w:cs="Arial CYR"/>
                <w:sz w:val="20"/>
                <w:szCs w:val="20"/>
              </w:rPr>
              <w:t> </w:t>
            </w:r>
          </w:p>
        </w:tc>
        <w:tc>
          <w:tcPr>
            <w:tcW w:w="1418" w:type="dxa"/>
            <w:tcBorders>
              <w:top w:val="nil"/>
              <w:left w:val="nil"/>
              <w:bottom w:val="nil"/>
              <w:right w:val="single" w:sz="4" w:space="0" w:color="auto"/>
            </w:tcBorders>
            <w:shd w:val="clear" w:color="auto" w:fill="auto"/>
            <w:noWrap/>
            <w:vAlign w:val="bottom"/>
            <w:hideMark/>
          </w:tcPr>
          <w:p w:rsidR="004C064E" w:rsidRPr="004C064E" w:rsidRDefault="004C064E" w:rsidP="004C064E">
            <w:pPr>
              <w:rPr>
                <w:rFonts w:ascii="Arial CYR" w:hAnsi="Arial CYR" w:cs="Arial CYR"/>
                <w:sz w:val="20"/>
                <w:szCs w:val="20"/>
              </w:rPr>
            </w:pPr>
            <w:r w:rsidRPr="004C064E">
              <w:rPr>
                <w:rFonts w:ascii="Arial CYR" w:hAnsi="Arial CYR" w:cs="Arial CYR"/>
                <w:sz w:val="20"/>
                <w:szCs w:val="20"/>
              </w:rPr>
              <w:t> </w:t>
            </w:r>
          </w:p>
        </w:tc>
        <w:tc>
          <w:tcPr>
            <w:tcW w:w="1276" w:type="dxa"/>
            <w:tcBorders>
              <w:top w:val="nil"/>
              <w:left w:val="nil"/>
              <w:bottom w:val="nil"/>
              <w:right w:val="single" w:sz="8" w:space="0" w:color="auto"/>
            </w:tcBorders>
            <w:shd w:val="clear" w:color="auto" w:fill="auto"/>
            <w:noWrap/>
            <w:vAlign w:val="bottom"/>
            <w:hideMark/>
          </w:tcPr>
          <w:p w:rsidR="004C064E" w:rsidRPr="004C064E" w:rsidRDefault="004C064E" w:rsidP="004C064E">
            <w:pPr>
              <w:rPr>
                <w:rFonts w:ascii="Arial CYR" w:hAnsi="Arial CYR" w:cs="Arial CYR"/>
                <w:sz w:val="20"/>
                <w:szCs w:val="20"/>
              </w:rPr>
            </w:pPr>
            <w:r w:rsidRPr="004C064E">
              <w:rPr>
                <w:rFonts w:ascii="Arial CYR" w:hAnsi="Arial CYR" w:cs="Arial CYR"/>
                <w:sz w:val="20"/>
                <w:szCs w:val="20"/>
              </w:rPr>
              <w:t> </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000 0100 0000000000 000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3 887 008,84</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2 490 724,98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1 396 283,86</w:t>
            </w:r>
          </w:p>
        </w:tc>
      </w:tr>
      <w:tr w:rsidR="004C064E" w:rsidRPr="004C064E" w:rsidTr="004C064E">
        <w:trPr>
          <w:trHeight w:val="112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000 0100 0000000000 100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3 532 408,84</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2 253 461,87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1 278 946,97</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000 0100 0000000000 120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3 532 408,84</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2 253 461,87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1 278 946,97</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000 0100 0000000000 121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2 626 188,06</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1 696 571,11</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929 616,95</w:t>
            </w:r>
          </w:p>
        </w:tc>
      </w:tr>
      <w:tr w:rsidR="004C064E" w:rsidRPr="004C064E" w:rsidTr="004C064E">
        <w:trPr>
          <w:trHeight w:val="90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000 0100 0000000000 129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906 220,78</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556 890,76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349 330,02</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313 200,00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223 973,72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89 226,28</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313 200,00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223 973,72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89 226,28</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142 100,00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56 388,76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85 711,24</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000 0100 0000000000 247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171 100,00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167 584,96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3 515,04</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000 0100 0000000000 800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41 400,00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13 289,39</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28 110,61</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000 0100 0000000000 850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21 400,00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13 289,39</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8 110,61</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000 0100 0000000000 851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13 666,00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7 832,00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5 834,00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000 0100 0000000000 852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1 378,00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688,00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690,00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000 0100 0000000000 853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6 356,00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4 769,39</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1 586,61</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Резервные средства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000 0100 0000000000 870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20 000,00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20 000,00</w:t>
            </w:r>
          </w:p>
        </w:tc>
      </w:tr>
      <w:tr w:rsidR="004C064E" w:rsidRPr="004C064E" w:rsidTr="004C064E">
        <w:trPr>
          <w:trHeight w:val="67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000 0102 0000000000 000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882 351,81</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558 674,37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323 677,44</w:t>
            </w:r>
          </w:p>
        </w:tc>
      </w:tr>
      <w:tr w:rsidR="004C064E" w:rsidRPr="004C064E" w:rsidTr="004C064E">
        <w:trPr>
          <w:trHeight w:val="112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000 0102 0000000000 100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882 351,81</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558 674,37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323 677,44</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000 0102 0000000000 120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882 351,81</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558 674,37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323 677,44</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000 0102 0000000000 121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647 826,26</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415 265,63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232 560,63</w:t>
            </w:r>
          </w:p>
        </w:tc>
      </w:tr>
      <w:tr w:rsidR="004C064E" w:rsidRPr="004C064E" w:rsidTr="004C064E">
        <w:trPr>
          <w:trHeight w:val="90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000 0102 0000000000 129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234 525,55</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143 408,74</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91 116,81</w:t>
            </w:r>
          </w:p>
        </w:tc>
      </w:tr>
      <w:tr w:rsidR="004C064E" w:rsidRPr="004C064E" w:rsidTr="004C064E">
        <w:trPr>
          <w:trHeight w:val="90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000 0104 0000000000 000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2 981 057,03</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1 929 286,61</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1 051 770,42</w:t>
            </w:r>
          </w:p>
        </w:tc>
      </w:tr>
      <w:tr w:rsidR="004C064E" w:rsidRPr="004C064E" w:rsidTr="004C064E">
        <w:trPr>
          <w:trHeight w:val="112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000 0104 0000000000 100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2 650 057,03</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1 694 787,50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955 269,53</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000 0104 0000000000 120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2 650 057,03</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1 694 787,50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955 269,53</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lastRenderedPageBreak/>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000 0104 0000000000 121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1 978 361,80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1 281 305,48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697 056,32</w:t>
            </w:r>
          </w:p>
        </w:tc>
      </w:tr>
      <w:tr w:rsidR="004C064E" w:rsidRPr="004C064E" w:rsidTr="004C064E">
        <w:trPr>
          <w:trHeight w:val="90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000 0104 0000000000 129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671 695,23</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413 482,02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258 213,21</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000 0104 0000000000 200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312 500,00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223 973,72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88 526,28</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000 0104 0000000000 240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312 500,00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223 973,72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88 526,28</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000 0104 0000000000 244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141 400,00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56 388,76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85 011,24</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000 0104 0000000000 247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171 100,00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167 584,96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3 515,04</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000 0104 0000000000 800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18 500,00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10 525,39</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7 974,61</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000 0104 0000000000 850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18 500,00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10 525,39</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7 974,61</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000 0104 0000000000 851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13 666,00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7 832,00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5 834,00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000 0104 0000000000 852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1 378,00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688,00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690,00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000 0104 0000000000 853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3 456,00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2 005,39</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1 450,61</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000 0111 0000000000 000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20 000,00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20 000,00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000 0111 0000000000 800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20 000,00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20 000,00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Резервные средства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000 0111 0000000000 870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20 000,00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20 000,00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000 0113 0000000000 000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3 600,00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2 764,00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836,00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000 0113 0000000000 200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000 0113 0000000000 240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000 0113 0000000000 244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000 0113 0000000000 800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2 900,00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2 764,00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136,00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000 0113 0000000000 850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2 900,00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2 764,00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136,00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000 0113 0000000000 853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2 900,00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2 764,00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136,00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НАЦИОНАЛЬНАЯ ОБОРОНА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000 0200 0000000000 000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137 300,00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51 900,00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85 400,00</w:t>
            </w:r>
          </w:p>
        </w:tc>
      </w:tr>
      <w:tr w:rsidR="004C064E" w:rsidRPr="004C064E" w:rsidTr="004C064E">
        <w:trPr>
          <w:trHeight w:val="112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000 0200 0000000000 100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124 700,00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51 900,00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72 800,00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000 0200 0000000000 120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124 700,00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51 900,00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72 800,00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000 0200 0000000000 121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95 775,73</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39 836,20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55 939,53</w:t>
            </w:r>
          </w:p>
        </w:tc>
      </w:tr>
      <w:tr w:rsidR="004C064E" w:rsidRPr="004C064E" w:rsidTr="004C064E">
        <w:trPr>
          <w:trHeight w:val="90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000 0200 0000000000 129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28 924,27</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12 063,80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16 860,47</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000 0200 0000000000 200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12 600,00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12 600,00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000 0200 0000000000 240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12 600,00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12 600,00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000 0200 0000000000 244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12 600,00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12 600,00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000 0203 0000000000 000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137 300,00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51 900,00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85 400,00</w:t>
            </w:r>
          </w:p>
        </w:tc>
      </w:tr>
      <w:tr w:rsidR="004C064E" w:rsidRPr="004C064E" w:rsidTr="004C064E">
        <w:trPr>
          <w:trHeight w:val="112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000 0203 0000000000 100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124 700,00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51 900,00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72 800,00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000 0203 0000000000 120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124 700,00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51 900,00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72 800,00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000 0203 0000000000 121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95 775,73</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39 836,20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55 939,53</w:t>
            </w:r>
          </w:p>
        </w:tc>
      </w:tr>
      <w:tr w:rsidR="004C064E" w:rsidRPr="004C064E" w:rsidTr="004C064E">
        <w:trPr>
          <w:trHeight w:val="90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000 0203 0000000000 129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28 924,27</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12 063,80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16 860,47</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000 0203 0000000000 200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12 600,00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12 600,00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000 0203 0000000000 240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12 600,00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12 600,00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000 0203 0000000000 244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12 600,00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12 600,00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000 0300 0000000000 000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5 500,00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5 500,00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000 0300 0000000000 200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5 500,00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000 0300 0000000000 240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5 500,00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000 0300 0000000000 244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5 500,00</w:t>
            </w:r>
          </w:p>
        </w:tc>
      </w:tr>
      <w:tr w:rsidR="004C064E" w:rsidRPr="004C064E" w:rsidTr="004C064E">
        <w:trPr>
          <w:trHeight w:val="67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000 0314 0000000000 000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5 500,00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5 500,00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000 0314 0000000000 200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5 500,00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000 0314 0000000000 240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5 500,00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000 0314 0000000000 244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5 500,00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000 0400 0000000000 000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2 961 841,10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379 871,18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2 581 969,92</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000 0400 0000000000 200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2 961 841,10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379 871,18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2 581 969,92</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000 0400 0000000000 240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2 961 841,10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379 871,18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2 581 969,92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000 0400 0000000000 244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2 685 841,10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288 519,45</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2 397 321,65</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000 0400 0000000000 247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276 000,00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91 351,73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184 648,27</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000 0409 0000000000 000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2 951 841,10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379 871,18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2 571 969,92</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000 0409 0000000000 200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2 951 841,10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379 871,18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2 571 969,92</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000 0409 0000000000 240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2 951 841,10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379 871,18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2 571 969,92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000 0409 0000000000 244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2 675 841,10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288 519,45</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2 387 321,65</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000 0409 0000000000 247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276 000,00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91 351,73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184 648,27</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000 0412 0000000000 000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10 000,00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10 000,00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000 0412 0000000000 200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10 000,00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10 000,00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000 0412 0000000000 240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10 000,00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10 000,00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000 0412 0000000000 244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10 000,00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10 000,00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000 0500 0000000000 000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342 500,00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320 140,38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22 359,62</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000 0500 0000000000 200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342 500,00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320 140,38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22 359,62</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000 0500 0000000000 240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342 500,00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320 140,38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22 359,62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000 0500 0000000000 244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342 500,00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320 140,38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22 359,62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000 0502 0000000000 000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127 500,00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125 669,58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1 830,42</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000 0502 0000000000 200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127 500,00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125 669,58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1 830,42</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000 0502 0000000000 240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127 500,00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125 669,58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1 830,42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000 0502 0000000000 244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127 500,00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125 669,58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1 830,42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000 0503 0000000000 000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215 000,00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194 470,80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20 529,20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000 0503 0000000000 200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215 000,00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194 470,80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20 529,20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000 0503 0000000000 240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215 000,00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194 470,80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20 529,20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000 0503 0000000000 244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215 000,00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194 470,80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20 529,20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000 0700 0000000000 000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16 500,00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9 000,00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7 500,00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000 0700 0000000000 200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16 500,00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7 500,00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000 0700 0000000000 240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16 500,00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7 500,00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000 0700 0000000000 244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16 500,00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7 500,00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000 0705 0000000000 000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16 500,00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9 000,00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7 500,00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000 0705 0000000000 200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16 500,00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7 500,00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000 0705 0000000000 240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16 500,00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7 500,00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000 0705 0000000000 244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16 500,00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7 500,00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КУЛЬТУРА, КИНЕМАТОГРАФИЯ</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000 0800 0000000000 000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5 088 840,84</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3 017 003,41</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2 071 837,43</w:t>
            </w:r>
          </w:p>
        </w:tc>
      </w:tr>
      <w:tr w:rsidR="004C064E" w:rsidRPr="004C064E" w:rsidTr="004C064E">
        <w:trPr>
          <w:trHeight w:val="112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000 0800 0000000000 100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4 214 740,84</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2 344 017,92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1 870 722,92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000 0800 0000000000 110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4 214 740,84</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2 344 017,92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1 870 722,92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000 0800 0000000000 111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3 202 905,13</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1 755 129,03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1 447 776,10</w:t>
            </w:r>
          </w:p>
        </w:tc>
      </w:tr>
      <w:tr w:rsidR="004C064E" w:rsidRPr="004C064E" w:rsidTr="004C064E">
        <w:trPr>
          <w:trHeight w:val="67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000 0800 0000000000 119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1 011 835,71</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588 888,89</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422 946,82</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000 0800 0000000000 200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863 200,00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668 118,11</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195 081,89</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000 0800 0000000000 240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863 200,00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668 118,11</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195 081,89</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000 0800 0000000000 244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333 200,00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185 424,78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147 775,22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lastRenderedPageBreak/>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000 0800 0000000000 247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530 000,00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482 693,33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47 306,67</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000 0800 0000000000 800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10 900,00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4 867,38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6 032,62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000 0800 0000000000 850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10 900,00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4 867,38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6 032,62</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000 0800 0000000000 851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9 455,00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4 723,00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4 732,00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000 0800 0000000000 853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1 445,00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144,38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1 300,62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Культура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000 0801 0000000000 000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5 088 840,84</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3 017 003,41</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2 071 837,43</w:t>
            </w:r>
          </w:p>
        </w:tc>
      </w:tr>
      <w:tr w:rsidR="004C064E" w:rsidRPr="004C064E" w:rsidTr="004C064E">
        <w:trPr>
          <w:trHeight w:val="112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000 0801 0000000000 100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4 214 740,84</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2 344 017,92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1 870 722,92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000 0801 0000000000 110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4 214 740,84</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2 344 017,92</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1 870 722,92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000 0801 0000000000 111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3 202 905,13</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1 755 129,03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1 447 776,10</w:t>
            </w:r>
          </w:p>
        </w:tc>
      </w:tr>
      <w:tr w:rsidR="004C064E" w:rsidRPr="004C064E" w:rsidTr="004C064E">
        <w:trPr>
          <w:trHeight w:val="67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000 0801 0000000000 119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1 011 835,71</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588 888,89</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422 946,82</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000 0801 0000000000 200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863 200,00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668 118,11</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195 081,89</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000 0801 0000000000 240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863 200,00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668 118,11</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195 081,89</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000 0801 0000000000 244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333 200,00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185 424,78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147 775,22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000 0801 0000000000 247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530 000,00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482 693,33</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47 306,67</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000 0801 0000000000 800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10 900,00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4 867,38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6 032,62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000 0801 0000000000 850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10 900,00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4 867,38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6 032,62</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000 0801 0000000000 851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9 455,00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4 723,00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4 732,00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000 0801 0000000000 853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1 445,00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144,38</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1 300,62</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000 1000 0000000000 000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440 700,00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224 154,00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216 546,00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000 1000 0000000000 300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440 700,00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224 154,00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216 546,00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000 1000 0000000000 310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440 700,00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224 154,00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216 546,00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000 1000 0000000000 312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440 700,00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224 154,00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216 546,00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000 1001 0000000000 000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440 700,00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224 154,00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216 546,00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000 1001 0000000000 300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440 700,00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224 154,00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216 546,00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000 1001 0000000000 310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440 700,00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224 154,00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216 546,00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000 1001 0000000000 312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440 700,00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224 154,00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216 546,00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000 1300 0000000000 000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2 000,00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000 1300 0000000000 700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2 000,00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Обслуживание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000 1300 0000000000 730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2 000,00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000 1301 0000000000 000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2 000,00</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000 1301 0000000000 700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2 000,00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Обслуживание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000 1301 0000000000 730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2 000,00</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2 000,00</w:t>
            </w:r>
          </w:p>
        </w:tc>
      </w:tr>
      <w:tr w:rsidR="004C064E" w:rsidRPr="004C064E" w:rsidTr="004C064E">
        <w:trPr>
          <w:trHeight w:val="67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 xml:space="preserve">МЕЖБЮДЖЕТНЫЕ ТРАНСФЕРТЫ ОБЩЕГО ХАРАКТЕРА БЮДЖЕТАМ БЮДЖЕТНОЙ </w:t>
            </w:r>
            <w:r w:rsidRPr="004C064E">
              <w:rPr>
                <w:rFonts w:ascii="Arial CYR" w:hAnsi="Arial CYR" w:cs="Arial CYR"/>
                <w:b/>
                <w:bCs/>
                <w:sz w:val="16"/>
                <w:szCs w:val="16"/>
              </w:rPr>
              <w:lastRenderedPageBreak/>
              <w:t>СИСТЕМЫ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lastRenderedPageBreak/>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000 1400 0000000000 000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3 473 118,15</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230 000,00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3 243 118,15</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lastRenderedPageBreak/>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000 1400 0000000000 500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3 473 118,15</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230 000,00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3 243 118,15</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000 1400 0000000000 540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3 473 118,15</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230 000,00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3 243 118,15</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xml:space="preserve">000 1403 0000000000 000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3 473 118,15</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230 000,00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3 243 118,15</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000 1403 0000000000 500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3 473 118,15</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230 000,00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3 243 118,15</w:t>
            </w:r>
          </w:p>
        </w:tc>
      </w:tr>
      <w:tr w:rsidR="004C064E" w:rsidRPr="004C064E" w:rsidTr="004C064E">
        <w:trPr>
          <w:trHeight w:val="27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200</w:t>
            </w:r>
          </w:p>
        </w:tc>
        <w:tc>
          <w:tcPr>
            <w:tcW w:w="2126"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000 1403 0000000000 540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3 473 118,15</w:t>
            </w:r>
          </w:p>
        </w:tc>
        <w:tc>
          <w:tcPr>
            <w:tcW w:w="1418" w:type="dxa"/>
            <w:tcBorders>
              <w:top w:val="nil"/>
              <w:left w:val="nil"/>
              <w:bottom w:val="single" w:sz="4"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230 000,00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3 243 118,15</w:t>
            </w:r>
          </w:p>
        </w:tc>
      </w:tr>
      <w:tr w:rsidR="004C064E" w:rsidRPr="004C064E" w:rsidTr="004C064E">
        <w:trPr>
          <w:trHeight w:val="270"/>
        </w:trPr>
        <w:tc>
          <w:tcPr>
            <w:tcW w:w="2977" w:type="dxa"/>
            <w:tcBorders>
              <w:top w:val="single" w:sz="4" w:space="0" w:color="auto"/>
              <w:left w:val="nil"/>
              <w:bottom w:val="single" w:sz="4" w:space="0" w:color="auto"/>
              <w:right w:val="nil"/>
            </w:tcBorders>
            <w:shd w:val="clear" w:color="auto" w:fill="auto"/>
            <w:noWrap/>
            <w:vAlign w:val="bottom"/>
            <w:hideMark/>
          </w:tcPr>
          <w:p w:rsidR="004C064E" w:rsidRPr="004C064E" w:rsidRDefault="004C064E" w:rsidP="004C064E">
            <w:pPr>
              <w:rPr>
                <w:rFonts w:ascii="Arial CYR" w:hAnsi="Arial CYR" w:cs="Arial CYR"/>
                <w:sz w:val="20"/>
                <w:szCs w:val="20"/>
              </w:rPr>
            </w:pPr>
            <w:r w:rsidRPr="004C064E">
              <w:rPr>
                <w:rFonts w:ascii="Arial CYR" w:hAnsi="Arial CYR" w:cs="Arial CYR"/>
                <w:sz w:val="20"/>
                <w:szCs w:val="20"/>
              </w:rPr>
              <w:t> </w:t>
            </w:r>
          </w:p>
        </w:tc>
        <w:tc>
          <w:tcPr>
            <w:tcW w:w="851" w:type="dxa"/>
            <w:tcBorders>
              <w:top w:val="single" w:sz="8" w:space="0" w:color="auto"/>
              <w:left w:val="nil"/>
              <w:bottom w:val="single" w:sz="8" w:space="0" w:color="auto"/>
              <w:right w:val="nil"/>
            </w:tcBorders>
            <w:shd w:val="clear" w:color="auto" w:fill="auto"/>
            <w:noWrap/>
            <w:vAlign w:val="bottom"/>
            <w:hideMark/>
          </w:tcPr>
          <w:p w:rsidR="004C064E" w:rsidRPr="004C064E" w:rsidRDefault="004C064E" w:rsidP="004C064E">
            <w:pPr>
              <w:rPr>
                <w:rFonts w:ascii="Arial CYR" w:hAnsi="Arial CYR" w:cs="Arial CYR"/>
                <w:sz w:val="20"/>
                <w:szCs w:val="20"/>
              </w:rPr>
            </w:pPr>
            <w:r w:rsidRPr="004C064E">
              <w:rPr>
                <w:rFonts w:ascii="Arial CYR" w:hAnsi="Arial CYR" w:cs="Arial CYR"/>
                <w:sz w:val="20"/>
                <w:szCs w:val="20"/>
              </w:rPr>
              <w:t> </w:t>
            </w:r>
          </w:p>
        </w:tc>
        <w:tc>
          <w:tcPr>
            <w:tcW w:w="2126" w:type="dxa"/>
            <w:tcBorders>
              <w:top w:val="single" w:sz="8" w:space="0" w:color="auto"/>
              <w:left w:val="nil"/>
              <w:bottom w:val="single" w:sz="8"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20"/>
                <w:szCs w:val="20"/>
              </w:rPr>
            </w:pPr>
            <w:r w:rsidRPr="004C064E">
              <w:rPr>
                <w:rFonts w:ascii="Arial CYR" w:hAnsi="Arial CYR" w:cs="Arial CYR"/>
                <w:sz w:val="20"/>
                <w:szCs w:val="20"/>
              </w:rPr>
              <w:t> </w:t>
            </w:r>
          </w:p>
        </w:tc>
        <w:tc>
          <w:tcPr>
            <w:tcW w:w="1417" w:type="dxa"/>
            <w:tcBorders>
              <w:top w:val="single" w:sz="8" w:space="0" w:color="auto"/>
              <w:left w:val="nil"/>
              <w:bottom w:val="single" w:sz="8" w:space="0" w:color="auto"/>
              <w:right w:val="nil"/>
            </w:tcBorders>
            <w:shd w:val="clear" w:color="auto" w:fill="auto"/>
            <w:noWrap/>
            <w:vAlign w:val="bottom"/>
            <w:hideMark/>
          </w:tcPr>
          <w:p w:rsidR="004C064E" w:rsidRPr="004C064E" w:rsidRDefault="004C064E" w:rsidP="004C064E">
            <w:pPr>
              <w:jc w:val="right"/>
              <w:rPr>
                <w:rFonts w:ascii="Arial CYR" w:hAnsi="Arial CYR" w:cs="Arial CYR"/>
                <w:sz w:val="20"/>
                <w:szCs w:val="20"/>
              </w:rPr>
            </w:pPr>
            <w:r w:rsidRPr="004C064E">
              <w:rPr>
                <w:rFonts w:ascii="Arial CYR" w:hAnsi="Arial CYR" w:cs="Arial CYR"/>
                <w:sz w:val="20"/>
                <w:szCs w:val="20"/>
              </w:rPr>
              <w:t> </w:t>
            </w:r>
          </w:p>
        </w:tc>
        <w:tc>
          <w:tcPr>
            <w:tcW w:w="1418" w:type="dxa"/>
            <w:tcBorders>
              <w:top w:val="single" w:sz="8" w:space="0" w:color="auto"/>
              <w:left w:val="nil"/>
              <w:bottom w:val="single" w:sz="8" w:space="0" w:color="auto"/>
              <w:right w:val="nil"/>
            </w:tcBorders>
            <w:shd w:val="clear" w:color="auto" w:fill="auto"/>
            <w:noWrap/>
            <w:vAlign w:val="bottom"/>
            <w:hideMark/>
          </w:tcPr>
          <w:p w:rsidR="004C064E" w:rsidRPr="004C064E" w:rsidRDefault="004C064E" w:rsidP="004C064E">
            <w:pPr>
              <w:rPr>
                <w:rFonts w:ascii="Arial CYR" w:hAnsi="Arial CYR" w:cs="Arial CYR"/>
                <w:sz w:val="20"/>
                <w:szCs w:val="20"/>
              </w:rPr>
            </w:pPr>
            <w:r w:rsidRPr="004C064E">
              <w:rPr>
                <w:rFonts w:ascii="Arial CYR" w:hAnsi="Arial CYR" w:cs="Arial CYR"/>
                <w:sz w:val="20"/>
                <w:szCs w:val="20"/>
              </w:rPr>
              <w:t> </w:t>
            </w:r>
          </w:p>
        </w:tc>
        <w:tc>
          <w:tcPr>
            <w:tcW w:w="1276" w:type="dxa"/>
            <w:tcBorders>
              <w:top w:val="single" w:sz="8" w:space="0" w:color="auto"/>
              <w:left w:val="nil"/>
              <w:bottom w:val="single" w:sz="8" w:space="0" w:color="auto"/>
              <w:right w:val="nil"/>
            </w:tcBorders>
            <w:shd w:val="clear" w:color="auto" w:fill="auto"/>
            <w:noWrap/>
            <w:vAlign w:val="bottom"/>
            <w:hideMark/>
          </w:tcPr>
          <w:p w:rsidR="004C064E" w:rsidRPr="004C064E" w:rsidRDefault="004C064E" w:rsidP="004C064E">
            <w:pPr>
              <w:rPr>
                <w:rFonts w:ascii="Arial CYR" w:hAnsi="Arial CYR" w:cs="Arial CYR"/>
                <w:sz w:val="20"/>
                <w:szCs w:val="20"/>
              </w:rPr>
            </w:pPr>
            <w:r w:rsidRPr="004C064E">
              <w:rPr>
                <w:rFonts w:ascii="Arial CYR" w:hAnsi="Arial CYR" w:cs="Arial CYR"/>
                <w:sz w:val="20"/>
                <w:szCs w:val="20"/>
              </w:rPr>
              <w:t> </w:t>
            </w:r>
          </w:p>
        </w:tc>
      </w:tr>
      <w:tr w:rsidR="004C064E" w:rsidRPr="004C064E" w:rsidTr="004C064E">
        <w:trPr>
          <w:trHeight w:val="27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Результат исполнения бюджета (дефицит / профицит)</w:t>
            </w:r>
          </w:p>
        </w:tc>
        <w:tc>
          <w:tcPr>
            <w:tcW w:w="851" w:type="dxa"/>
            <w:tcBorders>
              <w:top w:val="nil"/>
              <w:left w:val="nil"/>
              <w:bottom w:val="single" w:sz="8"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450</w:t>
            </w:r>
          </w:p>
        </w:tc>
        <w:tc>
          <w:tcPr>
            <w:tcW w:w="2126" w:type="dxa"/>
            <w:tcBorders>
              <w:top w:val="nil"/>
              <w:left w:val="nil"/>
              <w:bottom w:val="single" w:sz="8" w:space="0" w:color="auto"/>
              <w:right w:val="nil"/>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x</w:t>
            </w:r>
          </w:p>
        </w:tc>
        <w:tc>
          <w:tcPr>
            <w:tcW w:w="1417" w:type="dxa"/>
            <w:tcBorders>
              <w:top w:val="nil"/>
              <w:left w:val="single" w:sz="4" w:space="0" w:color="auto"/>
              <w:bottom w:val="single" w:sz="8"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-726 484,09</w:t>
            </w:r>
          </w:p>
        </w:tc>
        <w:tc>
          <w:tcPr>
            <w:tcW w:w="1418" w:type="dxa"/>
            <w:tcBorders>
              <w:top w:val="nil"/>
              <w:left w:val="nil"/>
              <w:bottom w:val="single" w:sz="8"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806 680,65</w:t>
            </w:r>
          </w:p>
        </w:tc>
        <w:tc>
          <w:tcPr>
            <w:tcW w:w="1276" w:type="dxa"/>
            <w:tcBorders>
              <w:top w:val="nil"/>
              <w:left w:val="nil"/>
              <w:bottom w:val="single" w:sz="8"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 xml:space="preserve">x                    </w:t>
            </w:r>
          </w:p>
        </w:tc>
      </w:tr>
      <w:tr w:rsidR="004C064E" w:rsidRPr="004C064E" w:rsidTr="004C064E">
        <w:trPr>
          <w:trHeight w:val="255"/>
        </w:trPr>
        <w:tc>
          <w:tcPr>
            <w:tcW w:w="2977" w:type="dxa"/>
            <w:tcBorders>
              <w:top w:val="nil"/>
              <w:left w:val="nil"/>
              <w:bottom w:val="nil"/>
              <w:right w:val="nil"/>
            </w:tcBorders>
            <w:shd w:val="clear" w:color="auto" w:fill="auto"/>
            <w:vAlign w:val="bottom"/>
            <w:hideMark/>
          </w:tcPr>
          <w:p w:rsidR="004C064E" w:rsidRPr="004C064E" w:rsidRDefault="004C064E" w:rsidP="004C064E">
            <w:pPr>
              <w:jc w:val="right"/>
              <w:rPr>
                <w:rFonts w:ascii="Arial CYR" w:hAnsi="Arial CYR" w:cs="Arial CYR"/>
                <w:sz w:val="16"/>
                <w:szCs w:val="16"/>
              </w:rPr>
            </w:pPr>
          </w:p>
        </w:tc>
        <w:tc>
          <w:tcPr>
            <w:tcW w:w="851"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1417"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1418" w:type="dxa"/>
            <w:tcBorders>
              <w:top w:val="nil"/>
              <w:left w:val="nil"/>
              <w:bottom w:val="nil"/>
              <w:right w:val="nil"/>
            </w:tcBorders>
            <w:shd w:val="clear" w:color="auto" w:fill="auto"/>
            <w:noWrap/>
            <w:vAlign w:val="bottom"/>
            <w:hideMark/>
          </w:tcPr>
          <w:p w:rsidR="004C064E" w:rsidRPr="004C064E" w:rsidRDefault="004C064E" w:rsidP="004C064E">
            <w:pPr>
              <w:jc w:val="right"/>
              <w:rPr>
                <w:sz w:val="20"/>
                <w:szCs w:val="20"/>
              </w:rPr>
            </w:pPr>
          </w:p>
        </w:tc>
        <w:tc>
          <w:tcPr>
            <w:tcW w:w="1276" w:type="dxa"/>
            <w:tcBorders>
              <w:top w:val="nil"/>
              <w:left w:val="nil"/>
              <w:bottom w:val="nil"/>
              <w:right w:val="nil"/>
            </w:tcBorders>
            <w:shd w:val="clear" w:color="auto" w:fill="auto"/>
            <w:noWrap/>
            <w:vAlign w:val="bottom"/>
            <w:hideMark/>
          </w:tcPr>
          <w:p w:rsidR="004C064E" w:rsidRPr="004C064E" w:rsidRDefault="004C064E" w:rsidP="004C064E">
            <w:pPr>
              <w:jc w:val="right"/>
              <w:rPr>
                <w:sz w:val="20"/>
                <w:szCs w:val="20"/>
              </w:rPr>
            </w:pPr>
          </w:p>
        </w:tc>
      </w:tr>
      <w:tr w:rsidR="004C064E" w:rsidRPr="004C064E" w:rsidTr="004C064E">
        <w:trPr>
          <w:trHeight w:val="255"/>
        </w:trPr>
        <w:tc>
          <w:tcPr>
            <w:tcW w:w="2977" w:type="dxa"/>
            <w:tcBorders>
              <w:top w:val="nil"/>
              <w:left w:val="nil"/>
              <w:bottom w:val="nil"/>
              <w:right w:val="nil"/>
            </w:tcBorders>
            <w:shd w:val="clear" w:color="auto" w:fill="auto"/>
            <w:vAlign w:val="bottom"/>
            <w:hideMark/>
          </w:tcPr>
          <w:p w:rsidR="004C064E" w:rsidRPr="004C064E" w:rsidRDefault="004C064E" w:rsidP="004C064E">
            <w:pPr>
              <w:jc w:val="right"/>
              <w:rPr>
                <w:sz w:val="20"/>
                <w:szCs w:val="20"/>
              </w:rPr>
            </w:pPr>
          </w:p>
        </w:tc>
        <w:tc>
          <w:tcPr>
            <w:tcW w:w="851"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1417"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1418" w:type="dxa"/>
            <w:tcBorders>
              <w:top w:val="nil"/>
              <w:left w:val="nil"/>
              <w:bottom w:val="nil"/>
              <w:right w:val="nil"/>
            </w:tcBorders>
            <w:shd w:val="clear" w:color="auto" w:fill="auto"/>
            <w:noWrap/>
            <w:vAlign w:val="bottom"/>
            <w:hideMark/>
          </w:tcPr>
          <w:p w:rsidR="004C064E" w:rsidRPr="004C064E" w:rsidRDefault="004C064E" w:rsidP="004C064E">
            <w:pPr>
              <w:jc w:val="right"/>
              <w:rPr>
                <w:sz w:val="20"/>
                <w:szCs w:val="20"/>
              </w:rPr>
            </w:pPr>
          </w:p>
        </w:tc>
        <w:tc>
          <w:tcPr>
            <w:tcW w:w="1276" w:type="dxa"/>
            <w:tcBorders>
              <w:top w:val="nil"/>
              <w:left w:val="nil"/>
              <w:bottom w:val="nil"/>
              <w:right w:val="nil"/>
            </w:tcBorders>
            <w:shd w:val="clear" w:color="auto" w:fill="auto"/>
            <w:noWrap/>
            <w:vAlign w:val="bottom"/>
            <w:hideMark/>
          </w:tcPr>
          <w:p w:rsidR="004C064E" w:rsidRPr="004C064E" w:rsidRDefault="004C064E" w:rsidP="004C064E">
            <w:pPr>
              <w:jc w:val="right"/>
              <w:rPr>
                <w:sz w:val="20"/>
                <w:szCs w:val="20"/>
              </w:rPr>
            </w:pPr>
          </w:p>
        </w:tc>
      </w:tr>
      <w:tr w:rsidR="004C064E" w:rsidRPr="004C064E" w:rsidTr="004C064E">
        <w:trPr>
          <w:trHeight w:val="300"/>
        </w:trPr>
        <w:tc>
          <w:tcPr>
            <w:tcW w:w="10065" w:type="dxa"/>
            <w:gridSpan w:val="6"/>
            <w:tcBorders>
              <w:top w:val="nil"/>
              <w:left w:val="nil"/>
              <w:bottom w:val="nil"/>
              <w:right w:val="nil"/>
            </w:tcBorders>
            <w:shd w:val="clear" w:color="auto" w:fill="auto"/>
            <w:noWrap/>
            <w:vAlign w:val="bottom"/>
            <w:hideMark/>
          </w:tcPr>
          <w:p w:rsidR="004C064E" w:rsidRPr="004C064E" w:rsidRDefault="004C064E" w:rsidP="004C064E">
            <w:pPr>
              <w:jc w:val="center"/>
              <w:rPr>
                <w:rFonts w:ascii="Arial CYR" w:hAnsi="Arial CYR" w:cs="Arial CYR"/>
                <w:b/>
                <w:bCs/>
                <w:sz w:val="22"/>
                <w:szCs w:val="22"/>
              </w:rPr>
            </w:pPr>
            <w:r w:rsidRPr="004C064E">
              <w:rPr>
                <w:rFonts w:ascii="Arial CYR" w:hAnsi="Arial CYR" w:cs="Arial CYR"/>
                <w:b/>
                <w:bCs/>
                <w:sz w:val="22"/>
                <w:szCs w:val="22"/>
              </w:rPr>
              <w:t xml:space="preserve">                    3. Источники финансирования дефицита бюджета</w:t>
            </w:r>
          </w:p>
        </w:tc>
      </w:tr>
      <w:tr w:rsidR="004C064E" w:rsidRPr="004C064E" w:rsidTr="004C064E">
        <w:trPr>
          <w:trHeight w:val="255"/>
        </w:trPr>
        <w:tc>
          <w:tcPr>
            <w:tcW w:w="2977" w:type="dxa"/>
            <w:tcBorders>
              <w:top w:val="nil"/>
              <w:left w:val="nil"/>
              <w:bottom w:val="nil"/>
              <w:right w:val="nil"/>
            </w:tcBorders>
            <w:shd w:val="clear" w:color="auto" w:fill="auto"/>
            <w:noWrap/>
            <w:vAlign w:val="bottom"/>
            <w:hideMark/>
          </w:tcPr>
          <w:p w:rsidR="004C064E" w:rsidRPr="004C064E" w:rsidRDefault="004C064E" w:rsidP="004C064E">
            <w:pPr>
              <w:jc w:val="center"/>
              <w:rPr>
                <w:rFonts w:ascii="Arial CYR" w:hAnsi="Arial CYR" w:cs="Arial CYR"/>
                <w:b/>
                <w:bCs/>
                <w:sz w:val="22"/>
                <w:szCs w:val="22"/>
              </w:rPr>
            </w:pPr>
          </w:p>
        </w:tc>
        <w:tc>
          <w:tcPr>
            <w:tcW w:w="851"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noWrap/>
            <w:vAlign w:val="bottom"/>
            <w:hideMark/>
          </w:tcPr>
          <w:p w:rsidR="004C064E" w:rsidRPr="004C064E" w:rsidRDefault="004C064E" w:rsidP="004C064E">
            <w:pPr>
              <w:jc w:val="center"/>
              <w:rPr>
                <w:sz w:val="20"/>
                <w:szCs w:val="20"/>
              </w:rPr>
            </w:pPr>
          </w:p>
        </w:tc>
        <w:tc>
          <w:tcPr>
            <w:tcW w:w="1417"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1418"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c>
          <w:tcPr>
            <w:tcW w:w="1276" w:type="dxa"/>
            <w:tcBorders>
              <w:top w:val="nil"/>
              <w:left w:val="nil"/>
              <w:bottom w:val="nil"/>
              <w:right w:val="nil"/>
            </w:tcBorders>
            <w:shd w:val="clear" w:color="auto" w:fill="auto"/>
            <w:noWrap/>
            <w:vAlign w:val="bottom"/>
            <w:hideMark/>
          </w:tcPr>
          <w:p w:rsidR="004C064E" w:rsidRPr="004C064E" w:rsidRDefault="004C064E" w:rsidP="004C064E">
            <w:pPr>
              <w:rPr>
                <w:sz w:val="20"/>
                <w:szCs w:val="20"/>
              </w:rPr>
            </w:pPr>
          </w:p>
        </w:tc>
      </w:tr>
      <w:tr w:rsidR="004C064E" w:rsidRPr="004C064E" w:rsidTr="004C064E">
        <w:trPr>
          <w:trHeight w:val="263"/>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xml:space="preserve"> Наименование показателя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Код строки</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Код источника финансирования дефицита бюджета по бюджетной классификации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Утвержденные бюджетные назначения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Исполнено</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Неисполненные назначения</w:t>
            </w:r>
          </w:p>
        </w:tc>
      </w:tr>
      <w:tr w:rsidR="004C064E" w:rsidRPr="004C064E" w:rsidTr="004C064E">
        <w:trPr>
          <w:trHeight w:val="255"/>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r>
      <w:tr w:rsidR="004C064E" w:rsidRPr="004C064E" w:rsidTr="004C064E">
        <w:trPr>
          <w:trHeight w:val="255"/>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r>
      <w:tr w:rsidR="004C064E" w:rsidRPr="004C064E" w:rsidTr="004C064E">
        <w:trPr>
          <w:trHeight w:val="255"/>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C064E" w:rsidRPr="004C064E" w:rsidRDefault="004C064E" w:rsidP="004C064E">
            <w:pPr>
              <w:rPr>
                <w:rFonts w:ascii="Arial CYR" w:hAnsi="Arial CYR" w:cs="Arial CYR"/>
                <w:sz w:val="16"/>
                <w:szCs w:val="16"/>
              </w:rPr>
            </w:pPr>
          </w:p>
        </w:tc>
      </w:tr>
      <w:tr w:rsidR="004C064E" w:rsidRPr="004C064E" w:rsidTr="004C064E">
        <w:trPr>
          <w:trHeight w:val="25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2</w:t>
            </w:r>
          </w:p>
        </w:tc>
        <w:tc>
          <w:tcPr>
            <w:tcW w:w="2126"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4</w:t>
            </w:r>
          </w:p>
        </w:tc>
        <w:tc>
          <w:tcPr>
            <w:tcW w:w="1418"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6</w:t>
            </w:r>
          </w:p>
        </w:tc>
      </w:tr>
      <w:tr w:rsidR="004C064E" w:rsidRPr="004C064E" w:rsidTr="004C064E">
        <w:trPr>
          <w:trHeight w:val="518"/>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Источники финансирования дефицита бюджета - всего</w:t>
            </w:r>
          </w:p>
        </w:tc>
        <w:tc>
          <w:tcPr>
            <w:tcW w:w="851" w:type="dxa"/>
            <w:tcBorders>
              <w:top w:val="nil"/>
              <w:left w:val="single" w:sz="8" w:space="0" w:color="auto"/>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500</w:t>
            </w:r>
          </w:p>
        </w:tc>
        <w:tc>
          <w:tcPr>
            <w:tcW w:w="2126"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x</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726 484,09</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-806 680,65</w:t>
            </w:r>
          </w:p>
        </w:tc>
        <w:tc>
          <w:tcPr>
            <w:tcW w:w="1276" w:type="dxa"/>
            <w:tcBorders>
              <w:top w:val="nil"/>
              <w:left w:val="nil"/>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x</w:t>
            </w:r>
          </w:p>
        </w:tc>
      </w:tr>
      <w:tr w:rsidR="004C064E" w:rsidRPr="004C064E" w:rsidTr="004C064E">
        <w:trPr>
          <w:trHeight w:val="255"/>
        </w:trPr>
        <w:tc>
          <w:tcPr>
            <w:tcW w:w="2977" w:type="dxa"/>
            <w:tcBorders>
              <w:top w:val="nil"/>
              <w:left w:val="single" w:sz="4" w:space="0" w:color="auto"/>
              <w:bottom w:val="nil"/>
              <w:right w:val="nil"/>
            </w:tcBorders>
            <w:shd w:val="clear" w:color="auto" w:fill="auto"/>
            <w:noWrap/>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в том числе:</w:t>
            </w:r>
          </w:p>
        </w:tc>
        <w:tc>
          <w:tcPr>
            <w:tcW w:w="851" w:type="dxa"/>
            <w:tcBorders>
              <w:top w:val="nil"/>
              <w:left w:val="single" w:sz="8" w:space="0" w:color="auto"/>
              <w:bottom w:val="nil"/>
              <w:right w:val="single" w:sz="4"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c>
          <w:tcPr>
            <w:tcW w:w="2126" w:type="dxa"/>
            <w:tcBorders>
              <w:top w:val="nil"/>
              <w:left w:val="nil"/>
              <w:bottom w:val="nil"/>
              <w:right w:val="single" w:sz="4"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c>
          <w:tcPr>
            <w:tcW w:w="1417" w:type="dxa"/>
            <w:tcBorders>
              <w:top w:val="nil"/>
              <w:left w:val="nil"/>
              <w:bottom w:val="nil"/>
              <w:right w:val="single" w:sz="4"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c>
          <w:tcPr>
            <w:tcW w:w="1418" w:type="dxa"/>
            <w:tcBorders>
              <w:top w:val="nil"/>
              <w:left w:val="nil"/>
              <w:bottom w:val="nil"/>
              <w:right w:val="single" w:sz="4"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c>
          <w:tcPr>
            <w:tcW w:w="1276" w:type="dxa"/>
            <w:tcBorders>
              <w:top w:val="nil"/>
              <w:left w:val="nil"/>
              <w:bottom w:val="nil"/>
              <w:right w:val="single" w:sz="8"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источники внутреннего финансирования бюджета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520</w:t>
            </w:r>
          </w:p>
        </w:tc>
        <w:tc>
          <w:tcPr>
            <w:tcW w:w="2126"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x</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243 000,00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w:t>
            </w:r>
          </w:p>
        </w:tc>
        <w:tc>
          <w:tcPr>
            <w:tcW w:w="1276" w:type="dxa"/>
            <w:tcBorders>
              <w:top w:val="nil"/>
              <w:left w:val="nil"/>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243 000,00</w:t>
            </w:r>
          </w:p>
        </w:tc>
      </w:tr>
      <w:tr w:rsidR="004C064E" w:rsidRPr="004C064E" w:rsidTr="004C064E">
        <w:trPr>
          <w:trHeight w:val="255"/>
        </w:trPr>
        <w:tc>
          <w:tcPr>
            <w:tcW w:w="2977" w:type="dxa"/>
            <w:tcBorders>
              <w:top w:val="nil"/>
              <w:left w:val="single" w:sz="4" w:space="0" w:color="auto"/>
              <w:bottom w:val="nil"/>
              <w:right w:val="nil"/>
            </w:tcBorders>
            <w:shd w:val="clear" w:color="auto" w:fill="auto"/>
            <w:noWrap/>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из них:</w:t>
            </w:r>
          </w:p>
        </w:tc>
        <w:tc>
          <w:tcPr>
            <w:tcW w:w="851" w:type="dxa"/>
            <w:tcBorders>
              <w:top w:val="nil"/>
              <w:left w:val="single" w:sz="8" w:space="0" w:color="auto"/>
              <w:bottom w:val="nil"/>
              <w:right w:val="single" w:sz="4"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c>
          <w:tcPr>
            <w:tcW w:w="2126" w:type="dxa"/>
            <w:tcBorders>
              <w:top w:val="nil"/>
              <w:left w:val="nil"/>
              <w:bottom w:val="nil"/>
              <w:right w:val="single" w:sz="4"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c>
          <w:tcPr>
            <w:tcW w:w="1417" w:type="dxa"/>
            <w:tcBorders>
              <w:top w:val="nil"/>
              <w:left w:val="nil"/>
              <w:bottom w:val="nil"/>
              <w:right w:val="single" w:sz="4"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c>
          <w:tcPr>
            <w:tcW w:w="1418" w:type="dxa"/>
            <w:tcBorders>
              <w:top w:val="nil"/>
              <w:left w:val="nil"/>
              <w:bottom w:val="nil"/>
              <w:right w:val="single" w:sz="4"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c>
          <w:tcPr>
            <w:tcW w:w="1276" w:type="dxa"/>
            <w:tcBorders>
              <w:top w:val="nil"/>
              <w:left w:val="nil"/>
              <w:bottom w:val="nil"/>
              <w:right w:val="single" w:sz="8"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r>
      <w:tr w:rsidR="004C064E" w:rsidRPr="004C064E" w:rsidTr="004C064E">
        <w:trPr>
          <w:trHeight w:val="67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Получение кредитов от кредитных организаций бюджетами сельских поселений в валюте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520</w:t>
            </w:r>
          </w:p>
        </w:tc>
        <w:tc>
          <w:tcPr>
            <w:tcW w:w="2126"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921 01020000100000710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243 000,00</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w:t>
            </w:r>
          </w:p>
        </w:tc>
        <w:tc>
          <w:tcPr>
            <w:tcW w:w="1276" w:type="dxa"/>
            <w:tcBorders>
              <w:top w:val="nil"/>
              <w:left w:val="nil"/>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243 000,00</w:t>
            </w:r>
          </w:p>
        </w:tc>
      </w:tr>
      <w:tr w:rsidR="004C064E" w:rsidRPr="004C064E" w:rsidTr="004C064E">
        <w:trPr>
          <w:trHeight w:val="255"/>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источники внешнего финансирования бюджета</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620</w:t>
            </w:r>
          </w:p>
        </w:tc>
        <w:tc>
          <w:tcPr>
            <w:tcW w:w="2126"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x</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w:t>
            </w:r>
          </w:p>
        </w:tc>
        <w:tc>
          <w:tcPr>
            <w:tcW w:w="1276" w:type="dxa"/>
            <w:tcBorders>
              <w:top w:val="nil"/>
              <w:left w:val="nil"/>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w:t>
            </w:r>
          </w:p>
        </w:tc>
      </w:tr>
      <w:tr w:rsidR="004C064E" w:rsidRPr="004C064E" w:rsidTr="004C064E">
        <w:trPr>
          <w:trHeight w:val="255"/>
        </w:trPr>
        <w:tc>
          <w:tcPr>
            <w:tcW w:w="2977" w:type="dxa"/>
            <w:tcBorders>
              <w:top w:val="nil"/>
              <w:left w:val="single" w:sz="4" w:space="0" w:color="auto"/>
              <w:bottom w:val="nil"/>
              <w:right w:val="nil"/>
            </w:tcBorders>
            <w:shd w:val="clear" w:color="auto" w:fill="auto"/>
            <w:noWrap/>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из них:</w:t>
            </w:r>
          </w:p>
        </w:tc>
        <w:tc>
          <w:tcPr>
            <w:tcW w:w="851" w:type="dxa"/>
            <w:tcBorders>
              <w:top w:val="nil"/>
              <w:left w:val="single" w:sz="8" w:space="0" w:color="auto"/>
              <w:bottom w:val="nil"/>
              <w:right w:val="single" w:sz="4"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c>
          <w:tcPr>
            <w:tcW w:w="2126" w:type="dxa"/>
            <w:tcBorders>
              <w:top w:val="nil"/>
              <w:left w:val="nil"/>
              <w:bottom w:val="nil"/>
              <w:right w:val="single" w:sz="4"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c>
          <w:tcPr>
            <w:tcW w:w="1417" w:type="dxa"/>
            <w:tcBorders>
              <w:top w:val="nil"/>
              <w:left w:val="nil"/>
              <w:bottom w:val="nil"/>
              <w:right w:val="single" w:sz="4"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c>
          <w:tcPr>
            <w:tcW w:w="1418" w:type="dxa"/>
            <w:tcBorders>
              <w:top w:val="nil"/>
              <w:left w:val="nil"/>
              <w:bottom w:val="nil"/>
              <w:right w:val="single" w:sz="4"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c>
          <w:tcPr>
            <w:tcW w:w="1276" w:type="dxa"/>
            <w:tcBorders>
              <w:top w:val="nil"/>
              <w:left w:val="nil"/>
              <w:bottom w:val="nil"/>
              <w:right w:val="single" w:sz="8" w:space="0" w:color="auto"/>
            </w:tcBorders>
            <w:shd w:val="clear" w:color="auto" w:fill="auto"/>
            <w:noWrap/>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 </w:t>
            </w:r>
          </w:p>
        </w:tc>
      </w:tr>
      <w:tr w:rsidR="004C064E" w:rsidRPr="004C064E" w:rsidTr="004C064E">
        <w:trPr>
          <w:trHeight w:val="255"/>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Изменение остатков средств</w:t>
            </w:r>
          </w:p>
        </w:tc>
        <w:tc>
          <w:tcPr>
            <w:tcW w:w="85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700</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01000000000000000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483 484,09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-806 680,65</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1 290 164,74</w:t>
            </w:r>
          </w:p>
        </w:tc>
      </w:tr>
      <w:tr w:rsidR="004C064E" w:rsidRPr="004C064E" w:rsidTr="004C064E">
        <w:trPr>
          <w:trHeight w:val="450"/>
        </w:trPr>
        <w:tc>
          <w:tcPr>
            <w:tcW w:w="2977" w:type="dxa"/>
            <w:tcBorders>
              <w:top w:val="nil"/>
              <w:left w:val="single" w:sz="4" w:space="0" w:color="auto"/>
              <w:bottom w:val="single" w:sz="4" w:space="0" w:color="auto"/>
              <w:right w:val="nil"/>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Изменение остатков средств на счетах по учету средств бюджета</w:t>
            </w:r>
          </w:p>
        </w:tc>
        <w:tc>
          <w:tcPr>
            <w:tcW w:w="851" w:type="dxa"/>
            <w:tcBorders>
              <w:top w:val="nil"/>
              <w:left w:val="single" w:sz="8" w:space="0" w:color="auto"/>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700</w:t>
            </w:r>
          </w:p>
        </w:tc>
        <w:tc>
          <w:tcPr>
            <w:tcW w:w="2126"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 01050000000000000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483 484,09</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-806 680,65</w:t>
            </w:r>
          </w:p>
        </w:tc>
        <w:tc>
          <w:tcPr>
            <w:tcW w:w="1276" w:type="dxa"/>
            <w:tcBorders>
              <w:top w:val="nil"/>
              <w:left w:val="nil"/>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1 290 164,74</w:t>
            </w:r>
          </w:p>
        </w:tc>
      </w:tr>
      <w:tr w:rsidR="004C064E" w:rsidRPr="004C064E" w:rsidTr="004C064E">
        <w:trPr>
          <w:trHeight w:val="255"/>
        </w:trPr>
        <w:tc>
          <w:tcPr>
            <w:tcW w:w="2977" w:type="dxa"/>
            <w:tcBorders>
              <w:top w:val="nil"/>
              <w:left w:val="single" w:sz="4" w:space="0" w:color="auto"/>
              <w:bottom w:val="single" w:sz="4" w:space="0" w:color="auto"/>
              <w:right w:val="nil"/>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увеличение остатков средств, всего</w:t>
            </w:r>
          </w:p>
        </w:tc>
        <w:tc>
          <w:tcPr>
            <w:tcW w:w="851" w:type="dxa"/>
            <w:tcBorders>
              <w:top w:val="nil"/>
              <w:left w:val="single" w:sz="8" w:space="0" w:color="auto"/>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710</w:t>
            </w:r>
          </w:p>
        </w:tc>
        <w:tc>
          <w:tcPr>
            <w:tcW w:w="2126"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921 01050000000000500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-15 871 824,84</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-8 079 878,47</w:t>
            </w:r>
          </w:p>
        </w:tc>
        <w:tc>
          <w:tcPr>
            <w:tcW w:w="1276" w:type="dxa"/>
            <w:tcBorders>
              <w:top w:val="nil"/>
              <w:left w:val="nil"/>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 xml:space="preserve">x                    </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Увеличение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710</w:t>
            </w:r>
          </w:p>
        </w:tc>
        <w:tc>
          <w:tcPr>
            <w:tcW w:w="2126"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921 01050201100000510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-15 871 824,84</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-8 079 878,47</w:t>
            </w:r>
          </w:p>
        </w:tc>
        <w:tc>
          <w:tcPr>
            <w:tcW w:w="1276" w:type="dxa"/>
            <w:tcBorders>
              <w:top w:val="nil"/>
              <w:left w:val="nil"/>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 xml:space="preserve">x                    </w:t>
            </w:r>
          </w:p>
        </w:tc>
      </w:tr>
      <w:tr w:rsidR="004C064E" w:rsidRPr="004C064E" w:rsidTr="004C064E">
        <w:trPr>
          <w:trHeight w:val="255"/>
        </w:trPr>
        <w:tc>
          <w:tcPr>
            <w:tcW w:w="2977" w:type="dxa"/>
            <w:tcBorders>
              <w:top w:val="nil"/>
              <w:left w:val="single" w:sz="4" w:space="0" w:color="auto"/>
              <w:bottom w:val="single" w:sz="4" w:space="0" w:color="auto"/>
              <w:right w:val="nil"/>
            </w:tcBorders>
            <w:shd w:val="clear" w:color="auto" w:fill="auto"/>
            <w:vAlign w:val="bottom"/>
            <w:hideMark/>
          </w:tcPr>
          <w:p w:rsidR="004C064E" w:rsidRPr="004C064E" w:rsidRDefault="004C064E" w:rsidP="004C064E">
            <w:pPr>
              <w:rPr>
                <w:rFonts w:ascii="Arial CYR" w:hAnsi="Arial CYR" w:cs="Arial CYR"/>
                <w:b/>
                <w:bCs/>
                <w:sz w:val="16"/>
                <w:szCs w:val="16"/>
              </w:rPr>
            </w:pPr>
            <w:r w:rsidRPr="004C064E">
              <w:rPr>
                <w:rFonts w:ascii="Arial CYR" w:hAnsi="Arial CYR" w:cs="Arial CYR"/>
                <w:b/>
                <w:bCs/>
                <w:sz w:val="16"/>
                <w:szCs w:val="16"/>
              </w:rPr>
              <w:t>уменьшение остатков средств, всего</w:t>
            </w:r>
          </w:p>
        </w:tc>
        <w:tc>
          <w:tcPr>
            <w:tcW w:w="851" w:type="dxa"/>
            <w:tcBorders>
              <w:top w:val="nil"/>
              <w:left w:val="single" w:sz="8" w:space="0" w:color="auto"/>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720</w:t>
            </w:r>
          </w:p>
        </w:tc>
        <w:tc>
          <w:tcPr>
            <w:tcW w:w="2126"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b/>
                <w:bCs/>
                <w:sz w:val="16"/>
                <w:szCs w:val="16"/>
              </w:rPr>
            </w:pPr>
            <w:r w:rsidRPr="004C064E">
              <w:rPr>
                <w:rFonts w:ascii="Arial CYR" w:hAnsi="Arial CYR" w:cs="Arial CYR"/>
                <w:b/>
                <w:bCs/>
                <w:sz w:val="16"/>
                <w:szCs w:val="16"/>
              </w:rPr>
              <w:t>921 01050000000000600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16 355 308,93</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7 273 197,82</w:t>
            </w:r>
          </w:p>
        </w:tc>
        <w:tc>
          <w:tcPr>
            <w:tcW w:w="1276" w:type="dxa"/>
            <w:tcBorders>
              <w:top w:val="nil"/>
              <w:left w:val="nil"/>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b/>
                <w:bCs/>
                <w:sz w:val="16"/>
                <w:szCs w:val="16"/>
              </w:rPr>
            </w:pPr>
            <w:r w:rsidRPr="004C064E">
              <w:rPr>
                <w:rFonts w:ascii="Arial CYR" w:hAnsi="Arial CYR" w:cs="Arial CYR"/>
                <w:b/>
                <w:bCs/>
                <w:sz w:val="16"/>
                <w:szCs w:val="16"/>
              </w:rPr>
              <w:t xml:space="preserve">x                    </w:t>
            </w:r>
          </w:p>
        </w:tc>
      </w:tr>
      <w:tr w:rsidR="004C064E" w:rsidRPr="004C064E" w:rsidTr="004C064E">
        <w:trPr>
          <w:trHeight w:val="450"/>
        </w:trPr>
        <w:tc>
          <w:tcPr>
            <w:tcW w:w="2977" w:type="dxa"/>
            <w:tcBorders>
              <w:top w:val="nil"/>
              <w:left w:val="single" w:sz="4" w:space="0" w:color="auto"/>
              <w:bottom w:val="single" w:sz="4" w:space="0" w:color="auto"/>
              <w:right w:val="single" w:sz="8" w:space="0" w:color="auto"/>
            </w:tcBorders>
            <w:shd w:val="clear" w:color="auto" w:fill="auto"/>
            <w:vAlign w:val="bottom"/>
            <w:hideMark/>
          </w:tcPr>
          <w:p w:rsidR="004C064E" w:rsidRPr="004C064E" w:rsidRDefault="004C064E" w:rsidP="004C064E">
            <w:pPr>
              <w:rPr>
                <w:rFonts w:ascii="Arial CYR" w:hAnsi="Arial CYR" w:cs="Arial CYR"/>
                <w:sz w:val="16"/>
                <w:szCs w:val="16"/>
              </w:rPr>
            </w:pPr>
            <w:r w:rsidRPr="004C064E">
              <w:rPr>
                <w:rFonts w:ascii="Arial CYR" w:hAnsi="Arial CYR" w:cs="Arial CYR"/>
                <w:sz w:val="16"/>
                <w:szCs w:val="16"/>
              </w:rPr>
              <w:t>Уменьшение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720</w:t>
            </w:r>
          </w:p>
        </w:tc>
        <w:tc>
          <w:tcPr>
            <w:tcW w:w="2126" w:type="dxa"/>
            <w:tcBorders>
              <w:top w:val="nil"/>
              <w:left w:val="nil"/>
              <w:bottom w:val="single" w:sz="4" w:space="0" w:color="auto"/>
              <w:right w:val="single" w:sz="4" w:space="0" w:color="auto"/>
            </w:tcBorders>
            <w:shd w:val="clear" w:color="auto" w:fill="auto"/>
            <w:vAlign w:val="bottom"/>
            <w:hideMark/>
          </w:tcPr>
          <w:p w:rsidR="004C064E" w:rsidRPr="004C064E" w:rsidRDefault="004C064E" w:rsidP="004C064E">
            <w:pPr>
              <w:jc w:val="center"/>
              <w:rPr>
                <w:rFonts w:ascii="Arial CYR" w:hAnsi="Arial CYR" w:cs="Arial CYR"/>
                <w:sz w:val="16"/>
                <w:szCs w:val="16"/>
              </w:rPr>
            </w:pPr>
            <w:r w:rsidRPr="004C064E">
              <w:rPr>
                <w:rFonts w:ascii="Arial CYR" w:hAnsi="Arial CYR" w:cs="Arial CYR"/>
                <w:sz w:val="16"/>
                <w:szCs w:val="16"/>
              </w:rPr>
              <w:t>921 01050201100000610</w:t>
            </w:r>
          </w:p>
        </w:tc>
        <w:tc>
          <w:tcPr>
            <w:tcW w:w="1417"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16 355 308,93</w:t>
            </w:r>
          </w:p>
        </w:tc>
        <w:tc>
          <w:tcPr>
            <w:tcW w:w="1418" w:type="dxa"/>
            <w:tcBorders>
              <w:top w:val="nil"/>
              <w:left w:val="nil"/>
              <w:bottom w:val="single" w:sz="4" w:space="0" w:color="auto"/>
              <w:right w:val="single" w:sz="4"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7 273 197,82</w:t>
            </w:r>
          </w:p>
        </w:tc>
        <w:tc>
          <w:tcPr>
            <w:tcW w:w="1276" w:type="dxa"/>
            <w:tcBorders>
              <w:top w:val="nil"/>
              <w:left w:val="nil"/>
              <w:bottom w:val="single" w:sz="4" w:space="0" w:color="auto"/>
              <w:right w:val="single" w:sz="8" w:space="0" w:color="auto"/>
            </w:tcBorders>
            <w:shd w:val="clear" w:color="auto" w:fill="auto"/>
            <w:noWrap/>
            <w:vAlign w:val="bottom"/>
            <w:hideMark/>
          </w:tcPr>
          <w:p w:rsidR="004C064E" w:rsidRPr="004C064E" w:rsidRDefault="004C064E" w:rsidP="004C064E">
            <w:pPr>
              <w:jc w:val="right"/>
              <w:rPr>
                <w:rFonts w:ascii="Arial CYR" w:hAnsi="Arial CYR" w:cs="Arial CYR"/>
                <w:sz w:val="16"/>
                <w:szCs w:val="16"/>
              </w:rPr>
            </w:pPr>
            <w:r w:rsidRPr="004C064E">
              <w:rPr>
                <w:rFonts w:ascii="Arial CYR" w:hAnsi="Arial CYR" w:cs="Arial CYR"/>
                <w:sz w:val="16"/>
                <w:szCs w:val="16"/>
              </w:rPr>
              <w:t xml:space="preserve">x                    </w:t>
            </w:r>
          </w:p>
        </w:tc>
      </w:tr>
      <w:tr w:rsidR="004C064E" w:rsidRPr="004C064E" w:rsidTr="004C064E">
        <w:trPr>
          <w:trHeight w:val="255"/>
        </w:trPr>
        <w:tc>
          <w:tcPr>
            <w:tcW w:w="2977" w:type="dxa"/>
            <w:tcBorders>
              <w:top w:val="nil"/>
              <w:left w:val="nil"/>
              <w:bottom w:val="nil"/>
              <w:right w:val="nil"/>
            </w:tcBorders>
            <w:shd w:val="clear" w:color="auto" w:fill="auto"/>
            <w:vAlign w:val="bottom"/>
            <w:hideMark/>
          </w:tcPr>
          <w:p w:rsidR="004C064E" w:rsidRPr="004C064E" w:rsidRDefault="004C064E" w:rsidP="004C064E">
            <w:pPr>
              <w:jc w:val="right"/>
              <w:rPr>
                <w:rFonts w:ascii="Arial CYR" w:hAnsi="Arial CYR" w:cs="Arial CYR"/>
                <w:sz w:val="16"/>
                <w:szCs w:val="16"/>
              </w:rPr>
            </w:pPr>
          </w:p>
        </w:tc>
        <w:tc>
          <w:tcPr>
            <w:tcW w:w="851"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417"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418"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27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r>
      <w:tr w:rsidR="004C064E" w:rsidRPr="004C064E" w:rsidTr="004C064E">
        <w:trPr>
          <w:trHeight w:val="765"/>
        </w:trPr>
        <w:tc>
          <w:tcPr>
            <w:tcW w:w="2977" w:type="dxa"/>
            <w:tcBorders>
              <w:top w:val="nil"/>
              <w:left w:val="nil"/>
              <w:bottom w:val="nil"/>
              <w:right w:val="nil"/>
            </w:tcBorders>
            <w:shd w:val="clear" w:color="auto" w:fill="auto"/>
            <w:vAlign w:val="bottom"/>
            <w:hideMark/>
          </w:tcPr>
          <w:p w:rsidR="004C064E" w:rsidRPr="004C064E" w:rsidRDefault="004C064E" w:rsidP="004C064E">
            <w:pPr>
              <w:rPr>
                <w:sz w:val="20"/>
                <w:szCs w:val="20"/>
              </w:rPr>
            </w:pPr>
            <w:r w:rsidRPr="004C064E">
              <w:rPr>
                <w:sz w:val="20"/>
                <w:szCs w:val="20"/>
              </w:rPr>
              <w:t>Председатель Комитета по финансам администрации Тулунского муниципального района</w:t>
            </w:r>
          </w:p>
        </w:tc>
        <w:tc>
          <w:tcPr>
            <w:tcW w:w="851" w:type="dxa"/>
            <w:tcBorders>
              <w:top w:val="nil"/>
              <w:left w:val="nil"/>
              <w:bottom w:val="single" w:sz="4" w:space="0" w:color="auto"/>
              <w:right w:val="nil"/>
            </w:tcBorders>
            <w:shd w:val="clear" w:color="auto" w:fill="auto"/>
            <w:vAlign w:val="bottom"/>
            <w:hideMark/>
          </w:tcPr>
          <w:p w:rsidR="004C064E" w:rsidRPr="004C064E" w:rsidRDefault="004C064E" w:rsidP="004C064E">
            <w:pPr>
              <w:jc w:val="center"/>
              <w:rPr>
                <w:sz w:val="20"/>
                <w:szCs w:val="20"/>
              </w:rPr>
            </w:pPr>
            <w:r w:rsidRPr="004C064E">
              <w:rPr>
                <w:sz w:val="20"/>
                <w:szCs w:val="20"/>
              </w:rPr>
              <w:t> </w:t>
            </w:r>
          </w:p>
        </w:tc>
        <w:tc>
          <w:tcPr>
            <w:tcW w:w="212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417" w:type="dxa"/>
            <w:tcBorders>
              <w:top w:val="nil"/>
              <w:left w:val="nil"/>
              <w:bottom w:val="single" w:sz="4" w:space="0" w:color="auto"/>
              <w:right w:val="nil"/>
            </w:tcBorders>
            <w:shd w:val="clear" w:color="auto" w:fill="auto"/>
            <w:vAlign w:val="bottom"/>
            <w:hideMark/>
          </w:tcPr>
          <w:p w:rsidR="004C064E" w:rsidRPr="004C064E" w:rsidRDefault="004C064E" w:rsidP="004C064E">
            <w:pPr>
              <w:jc w:val="center"/>
              <w:rPr>
                <w:sz w:val="20"/>
                <w:szCs w:val="20"/>
              </w:rPr>
            </w:pPr>
            <w:r w:rsidRPr="004C064E">
              <w:rPr>
                <w:sz w:val="20"/>
                <w:szCs w:val="20"/>
              </w:rPr>
              <w:t xml:space="preserve">     Г.Э Романчук</w:t>
            </w:r>
          </w:p>
        </w:tc>
        <w:tc>
          <w:tcPr>
            <w:tcW w:w="1418"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27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r>
      <w:tr w:rsidR="004C064E" w:rsidRPr="004C064E" w:rsidTr="004C064E">
        <w:trPr>
          <w:trHeight w:val="315"/>
        </w:trPr>
        <w:tc>
          <w:tcPr>
            <w:tcW w:w="2977"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c>
          <w:tcPr>
            <w:tcW w:w="851"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r w:rsidRPr="004C064E">
              <w:rPr>
                <w:sz w:val="20"/>
                <w:szCs w:val="20"/>
                <w:vertAlign w:val="superscript"/>
              </w:rPr>
              <w:t>(подпись)</w:t>
            </w:r>
          </w:p>
        </w:tc>
        <w:tc>
          <w:tcPr>
            <w:tcW w:w="212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417"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r w:rsidRPr="004C064E">
              <w:rPr>
                <w:sz w:val="20"/>
                <w:szCs w:val="20"/>
                <w:vertAlign w:val="superscript"/>
              </w:rPr>
              <w:t>(расшифровка подписи)</w:t>
            </w:r>
          </w:p>
        </w:tc>
        <w:tc>
          <w:tcPr>
            <w:tcW w:w="1418"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27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r>
      <w:tr w:rsidR="004C064E" w:rsidRPr="004C064E" w:rsidTr="004C064E">
        <w:trPr>
          <w:trHeight w:val="255"/>
        </w:trPr>
        <w:tc>
          <w:tcPr>
            <w:tcW w:w="2977" w:type="dxa"/>
            <w:tcBorders>
              <w:top w:val="nil"/>
              <w:left w:val="nil"/>
              <w:bottom w:val="nil"/>
              <w:right w:val="nil"/>
            </w:tcBorders>
            <w:shd w:val="clear" w:color="auto" w:fill="auto"/>
            <w:vAlign w:val="bottom"/>
            <w:hideMark/>
          </w:tcPr>
          <w:p w:rsidR="004C064E" w:rsidRPr="004C064E" w:rsidRDefault="004C064E" w:rsidP="004C064E">
            <w:pPr>
              <w:rPr>
                <w:sz w:val="20"/>
                <w:szCs w:val="20"/>
              </w:rPr>
            </w:pPr>
            <w:r w:rsidRPr="004C064E">
              <w:rPr>
                <w:sz w:val="20"/>
                <w:szCs w:val="20"/>
              </w:rPr>
              <w:t>Главный бухгалтер</w:t>
            </w:r>
          </w:p>
        </w:tc>
        <w:tc>
          <w:tcPr>
            <w:tcW w:w="851" w:type="dxa"/>
            <w:tcBorders>
              <w:top w:val="nil"/>
              <w:left w:val="nil"/>
              <w:bottom w:val="single" w:sz="4" w:space="0" w:color="auto"/>
              <w:right w:val="nil"/>
            </w:tcBorders>
            <w:shd w:val="clear" w:color="auto" w:fill="auto"/>
            <w:vAlign w:val="bottom"/>
            <w:hideMark/>
          </w:tcPr>
          <w:p w:rsidR="004C064E" w:rsidRPr="004C064E" w:rsidRDefault="004C064E" w:rsidP="004C064E">
            <w:pPr>
              <w:jc w:val="center"/>
              <w:rPr>
                <w:sz w:val="20"/>
                <w:szCs w:val="20"/>
              </w:rPr>
            </w:pPr>
            <w:r w:rsidRPr="004C064E">
              <w:rPr>
                <w:sz w:val="20"/>
                <w:szCs w:val="20"/>
              </w:rPr>
              <w:t> </w:t>
            </w:r>
          </w:p>
        </w:tc>
        <w:tc>
          <w:tcPr>
            <w:tcW w:w="212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417" w:type="dxa"/>
            <w:tcBorders>
              <w:top w:val="nil"/>
              <w:left w:val="nil"/>
              <w:bottom w:val="single" w:sz="4" w:space="0" w:color="auto"/>
              <w:right w:val="nil"/>
            </w:tcBorders>
            <w:shd w:val="clear" w:color="auto" w:fill="auto"/>
            <w:vAlign w:val="bottom"/>
            <w:hideMark/>
          </w:tcPr>
          <w:p w:rsidR="004C064E" w:rsidRPr="004C064E" w:rsidRDefault="004C064E" w:rsidP="004C064E">
            <w:pPr>
              <w:jc w:val="center"/>
              <w:rPr>
                <w:sz w:val="20"/>
                <w:szCs w:val="20"/>
              </w:rPr>
            </w:pPr>
            <w:r w:rsidRPr="004C064E">
              <w:rPr>
                <w:sz w:val="20"/>
                <w:szCs w:val="20"/>
              </w:rPr>
              <w:t>Ю. В. Луцаева</w:t>
            </w:r>
          </w:p>
        </w:tc>
        <w:tc>
          <w:tcPr>
            <w:tcW w:w="1418"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27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r>
      <w:tr w:rsidR="004C064E" w:rsidRPr="004C064E" w:rsidTr="004C064E">
        <w:trPr>
          <w:trHeight w:val="315"/>
        </w:trPr>
        <w:tc>
          <w:tcPr>
            <w:tcW w:w="2977"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c>
          <w:tcPr>
            <w:tcW w:w="851"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r w:rsidRPr="004C064E">
              <w:rPr>
                <w:sz w:val="20"/>
                <w:szCs w:val="20"/>
                <w:vertAlign w:val="superscript"/>
              </w:rPr>
              <w:t>(подпись)</w:t>
            </w:r>
          </w:p>
        </w:tc>
        <w:tc>
          <w:tcPr>
            <w:tcW w:w="212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417"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r w:rsidRPr="004C064E">
              <w:rPr>
                <w:sz w:val="20"/>
                <w:szCs w:val="20"/>
                <w:vertAlign w:val="superscript"/>
              </w:rPr>
              <w:t>(расшифровка подписи)</w:t>
            </w:r>
          </w:p>
        </w:tc>
        <w:tc>
          <w:tcPr>
            <w:tcW w:w="1418"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27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r>
      <w:tr w:rsidR="004C064E" w:rsidRPr="004C064E" w:rsidTr="004C064E">
        <w:trPr>
          <w:trHeight w:val="229"/>
        </w:trPr>
        <w:tc>
          <w:tcPr>
            <w:tcW w:w="2977"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c>
          <w:tcPr>
            <w:tcW w:w="851"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417"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418"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27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r>
      <w:tr w:rsidR="004C064E" w:rsidRPr="004C064E" w:rsidTr="004C064E">
        <w:trPr>
          <w:trHeight w:val="255"/>
        </w:trPr>
        <w:tc>
          <w:tcPr>
            <w:tcW w:w="2977" w:type="dxa"/>
            <w:tcBorders>
              <w:top w:val="nil"/>
              <w:left w:val="nil"/>
              <w:bottom w:val="nil"/>
              <w:right w:val="nil"/>
            </w:tcBorders>
            <w:shd w:val="clear" w:color="auto" w:fill="auto"/>
            <w:vAlign w:val="bottom"/>
            <w:hideMark/>
          </w:tcPr>
          <w:p w:rsidR="004C064E" w:rsidRPr="004C064E" w:rsidRDefault="004C064E" w:rsidP="004C064E">
            <w:pPr>
              <w:rPr>
                <w:sz w:val="20"/>
                <w:szCs w:val="20"/>
              </w:rPr>
            </w:pPr>
            <w:r w:rsidRPr="004C064E">
              <w:rPr>
                <w:sz w:val="20"/>
                <w:szCs w:val="20"/>
              </w:rPr>
              <w:t>"         " ____________ 2021 года</w:t>
            </w:r>
          </w:p>
        </w:tc>
        <w:tc>
          <w:tcPr>
            <w:tcW w:w="851" w:type="dxa"/>
            <w:tcBorders>
              <w:top w:val="nil"/>
              <w:left w:val="nil"/>
              <w:bottom w:val="nil"/>
              <w:right w:val="nil"/>
            </w:tcBorders>
            <w:shd w:val="clear" w:color="auto" w:fill="auto"/>
            <w:vAlign w:val="bottom"/>
            <w:hideMark/>
          </w:tcPr>
          <w:p w:rsidR="004C064E" w:rsidRPr="004C064E" w:rsidRDefault="004C064E" w:rsidP="004C064E">
            <w:pPr>
              <w:rPr>
                <w:sz w:val="20"/>
                <w:szCs w:val="20"/>
              </w:rPr>
            </w:pPr>
          </w:p>
        </w:tc>
        <w:tc>
          <w:tcPr>
            <w:tcW w:w="212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417"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418"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c>
          <w:tcPr>
            <w:tcW w:w="1276" w:type="dxa"/>
            <w:tcBorders>
              <w:top w:val="nil"/>
              <w:left w:val="nil"/>
              <w:bottom w:val="nil"/>
              <w:right w:val="nil"/>
            </w:tcBorders>
            <w:shd w:val="clear" w:color="auto" w:fill="auto"/>
            <w:vAlign w:val="bottom"/>
            <w:hideMark/>
          </w:tcPr>
          <w:p w:rsidR="004C064E" w:rsidRPr="004C064E" w:rsidRDefault="004C064E" w:rsidP="004C064E">
            <w:pPr>
              <w:jc w:val="center"/>
              <w:rPr>
                <w:sz w:val="20"/>
                <w:szCs w:val="20"/>
              </w:rPr>
            </w:pPr>
          </w:p>
        </w:tc>
      </w:tr>
    </w:tbl>
    <w:p w:rsidR="004C064E" w:rsidRPr="004C064E" w:rsidRDefault="004C064E" w:rsidP="004C064E">
      <w:pPr>
        <w:rPr>
          <w:sz w:val="28"/>
          <w:szCs w:val="28"/>
        </w:rPr>
      </w:pPr>
    </w:p>
    <w:p w:rsidR="00ED1348" w:rsidRDefault="00ED1348"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Pr="004C064E" w:rsidRDefault="004C064E" w:rsidP="004C064E">
      <w:pPr>
        <w:jc w:val="center"/>
        <w:rPr>
          <w:rFonts w:eastAsia="Calibri"/>
          <w:b/>
          <w:sz w:val="28"/>
          <w:szCs w:val="28"/>
          <w:lang w:eastAsia="en-US"/>
        </w:rPr>
      </w:pPr>
      <w:bookmarkStart w:id="2" w:name="bookmark1"/>
      <w:r w:rsidRPr="004C064E">
        <w:rPr>
          <w:rFonts w:eastAsia="Calibri"/>
          <w:b/>
          <w:sz w:val="28"/>
          <w:szCs w:val="28"/>
          <w:lang w:eastAsia="en-US"/>
        </w:rPr>
        <w:t>ИРКУТСКАЯ  ОБЛАСТЬ</w:t>
      </w:r>
    </w:p>
    <w:p w:rsidR="004C064E" w:rsidRPr="004C064E" w:rsidRDefault="004C064E" w:rsidP="004C064E">
      <w:pPr>
        <w:jc w:val="center"/>
        <w:rPr>
          <w:rFonts w:eastAsia="Calibri"/>
          <w:b/>
          <w:sz w:val="28"/>
          <w:szCs w:val="28"/>
          <w:lang w:eastAsia="en-US"/>
        </w:rPr>
      </w:pPr>
      <w:r w:rsidRPr="004C064E">
        <w:rPr>
          <w:rFonts w:eastAsia="Calibri"/>
          <w:b/>
          <w:sz w:val="28"/>
          <w:szCs w:val="28"/>
          <w:lang w:eastAsia="en-US"/>
        </w:rPr>
        <w:t>Тулунский район</w:t>
      </w:r>
    </w:p>
    <w:p w:rsidR="004C064E" w:rsidRPr="004C064E" w:rsidRDefault="004C064E" w:rsidP="004C064E">
      <w:pPr>
        <w:overflowPunct w:val="0"/>
        <w:autoSpaceDE w:val="0"/>
        <w:autoSpaceDN w:val="0"/>
        <w:adjustRightInd w:val="0"/>
        <w:ind w:left="-3827" w:right="-3970"/>
        <w:jc w:val="center"/>
        <w:textAlignment w:val="baseline"/>
        <w:rPr>
          <w:b/>
          <w:spacing w:val="20"/>
          <w:sz w:val="28"/>
          <w:szCs w:val="28"/>
        </w:rPr>
      </w:pPr>
      <w:r w:rsidRPr="004C064E">
        <w:rPr>
          <w:b/>
          <w:spacing w:val="20"/>
          <w:sz w:val="28"/>
          <w:szCs w:val="28"/>
        </w:rPr>
        <w:t>АДМИНИСТРАЦИЯ</w:t>
      </w:r>
    </w:p>
    <w:p w:rsidR="004C064E" w:rsidRPr="004C064E" w:rsidRDefault="004C064E" w:rsidP="004C064E">
      <w:pPr>
        <w:jc w:val="center"/>
        <w:rPr>
          <w:rFonts w:eastAsia="Calibri"/>
          <w:b/>
          <w:spacing w:val="20"/>
          <w:sz w:val="28"/>
          <w:szCs w:val="28"/>
          <w:lang w:eastAsia="en-US"/>
        </w:rPr>
      </w:pPr>
      <w:r w:rsidRPr="004C064E">
        <w:rPr>
          <w:rFonts w:eastAsia="Calibri"/>
          <w:b/>
          <w:spacing w:val="20"/>
          <w:sz w:val="28"/>
          <w:szCs w:val="28"/>
          <w:lang w:eastAsia="en-US"/>
        </w:rPr>
        <w:t xml:space="preserve"> ЕВДОКИМОВСКОГО СЕЛЬСКОГО ПОСЕЛЕНИЯ</w:t>
      </w:r>
    </w:p>
    <w:p w:rsidR="004C064E" w:rsidRPr="004C064E" w:rsidRDefault="004C064E" w:rsidP="004C064E">
      <w:pPr>
        <w:jc w:val="center"/>
        <w:rPr>
          <w:rFonts w:eastAsia="Calibri"/>
          <w:b/>
          <w:sz w:val="32"/>
          <w:szCs w:val="28"/>
          <w:lang w:eastAsia="en-US"/>
        </w:rPr>
      </w:pPr>
    </w:p>
    <w:p w:rsidR="004C064E" w:rsidRPr="004C064E" w:rsidRDefault="004C064E" w:rsidP="004C064E">
      <w:pPr>
        <w:jc w:val="center"/>
        <w:rPr>
          <w:rFonts w:eastAsia="Calibri"/>
          <w:b/>
          <w:sz w:val="32"/>
          <w:szCs w:val="28"/>
          <w:lang w:eastAsia="en-US"/>
        </w:rPr>
      </w:pPr>
      <w:r w:rsidRPr="004C064E">
        <w:rPr>
          <w:rFonts w:eastAsia="Calibri"/>
          <w:b/>
          <w:sz w:val="32"/>
          <w:szCs w:val="28"/>
          <w:lang w:eastAsia="en-US"/>
        </w:rPr>
        <w:t>П О С Т А Н О В Л Е Н И Е</w:t>
      </w:r>
    </w:p>
    <w:p w:rsidR="004C064E" w:rsidRPr="004C064E" w:rsidRDefault="004C064E" w:rsidP="004C064E">
      <w:pPr>
        <w:rPr>
          <w:rFonts w:eastAsia="Calibri"/>
          <w:b/>
          <w:sz w:val="28"/>
          <w:szCs w:val="28"/>
          <w:lang w:eastAsia="en-US"/>
        </w:rPr>
      </w:pPr>
    </w:p>
    <w:p w:rsidR="004C064E" w:rsidRPr="004C064E" w:rsidRDefault="004C064E" w:rsidP="004C064E">
      <w:pPr>
        <w:jc w:val="center"/>
        <w:rPr>
          <w:rFonts w:eastAsia="Calibri"/>
          <w:sz w:val="28"/>
          <w:szCs w:val="28"/>
          <w:lang w:eastAsia="en-US"/>
        </w:rPr>
      </w:pPr>
      <w:r w:rsidRPr="004C064E">
        <w:rPr>
          <w:rFonts w:eastAsia="Calibri"/>
          <w:sz w:val="28"/>
          <w:szCs w:val="28"/>
          <w:lang w:eastAsia="en-US"/>
        </w:rPr>
        <w:t>«09»  09.2021 г.                                                                 № 32</w:t>
      </w:r>
    </w:p>
    <w:p w:rsidR="004C064E" w:rsidRPr="004C064E" w:rsidRDefault="004C064E" w:rsidP="004C064E">
      <w:pPr>
        <w:jc w:val="center"/>
        <w:rPr>
          <w:rFonts w:eastAsia="Calibri"/>
          <w:b/>
          <w:sz w:val="28"/>
          <w:szCs w:val="28"/>
          <w:lang w:eastAsia="en-US"/>
        </w:rPr>
      </w:pPr>
    </w:p>
    <w:p w:rsidR="004C064E" w:rsidRPr="004C064E" w:rsidRDefault="004C064E" w:rsidP="004C064E">
      <w:pPr>
        <w:spacing w:after="200" w:line="276" w:lineRule="auto"/>
        <w:jc w:val="center"/>
        <w:rPr>
          <w:rFonts w:eastAsia="Calibri"/>
          <w:b/>
          <w:sz w:val="28"/>
          <w:szCs w:val="28"/>
          <w:lang w:eastAsia="en-US"/>
        </w:rPr>
      </w:pPr>
      <w:r w:rsidRPr="004C064E">
        <w:rPr>
          <w:rFonts w:eastAsia="Calibri"/>
          <w:b/>
          <w:sz w:val="28"/>
          <w:szCs w:val="28"/>
          <w:lang w:eastAsia="en-US"/>
        </w:rPr>
        <w:t>с. Бадар</w:t>
      </w:r>
    </w:p>
    <w:p w:rsidR="004C064E" w:rsidRPr="004C064E" w:rsidRDefault="004C064E" w:rsidP="004C064E">
      <w:pPr>
        <w:ind w:left="20" w:right="4393" w:firstLine="264"/>
        <w:jc w:val="both"/>
        <w:outlineLvl w:val="0"/>
        <w:rPr>
          <w:sz w:val="22"/>
          <w:szCs w:val="22"/>
          <w:lang w:eastAsia="en-US"/>
        </w:rPr>
      </w:pPr>
      <w:bookmarkStart w:id="3" w:name="bookmark2"/>
      <w:bookmarkEnd w:id="2"/>
    </w:p>
    <w:p w:rsidR="004C064E" w:rsidRPr="004C064E" w:rsidRDefault="004C064E" w:rsidP="004C064E">
      <w:pPr>
        <w:ind w:left="20" w:right="4393" w:firstLine="264"/>
        <w:jc w:val="both"/>
        <w:outlineLvl w:val="0"/>
        <w:rPr>
          <w:b/>
          <w:i/>
          <w:sz w:val="22"/>
          <w:szCs w:val="22"/>
          <w:lang w:eastAsia="en-US"/>
        </w:rPr>
      </w:pPr>
      <w:r w:rsidRPr="004C064E">
        <w:rPr>
          <w:b/>
          <w:i/>
          <w:sz w:val="22"/>
          <w:szCs w:val="22"/>
          <w:lang w:eastAsia="en-US"/>
        </w:rPr>
        <w:t xml:space="preserve">Об утверждении правил ремонта и содержания автомобильных дорог общего пользования местного значения </w:t>
      </w:r>
      <w:bookmarkEnd w:id="3"/>
      <w:r w:rsidRPr="004C064E">
        <w:rPr>
          <w:b/>
          <w:i/>
          <w:sz w:val="22"/>
          <w:szCs w:val="22"/>
          <w:lang w:eastAsia="en-US"/>
        </w:rPr>
        <w:t xml:space="preserve">Евдокимовского сельского поселения </w:t>
      </w:r>
    </w:p>
    <w:p w:rsidR="004C064E" w:rsidRPr="004C064E" w:rsidRDefault="004C064E" w:rsidP="004C064E">
      <w:pPr>
        <w:ind w:left="20" w:right="4393" w:firstLine="264"/>
        <w:jc w:val="both"/>
        <w:outlineLvl w:val="0"/>
        <w:rPr>
          <w:sz w:val="22"/>
          <w:szCs w:val="22"/>
          <w:vertAlign w:val="superscript"/>
          <w:lang w:eastAsia="en-US"/>
        </w:rPr>
      </w:pPr>
    </w:p>
    <w:p w:rsidR="004C064E" w:rsidRPr="004C064E" w:rsidRDefault="004C064E" w:rsidP="004C064E">
      <w:pPr>
        <w:ind w:left="20" w:right="5"/>
        <w:jc w:val="center"/>
        <w:outlineLvl w:val="0"/>
        <w:rPr>
          <w:lang w:eastAsia="en-US"/>
        </w:rPr>
      </w:pPr>
    </w:p>
    <w:p w:rsidR="004C064E" w:rsidRPr="004C064E" w:rsidRDefault="004C064E" w:rsidP="004C064E">
      <w:pPr>
        <w:ind w:left="40" w:right="80" w:firstLine="680"/>
        <w:jc w:val="both"/>
        <w:rPr>
          <w:lang w:eastAsia="en-US"/>
        </w:rPr>
      </w:pPr>
      <w:r w:rsidRPr="004C064E">
        <w:rPr>
          <w:lang w:eastAsia="en-US"/>
        </w:rPr>
        <w:t>В соответствии с Федеральным законом от 8 ноября 2007 года</w:t>
      </w:r>
      <w:r w:rsidRPr="004C064E">
        <w:rPr>
          <w:lang w:eastAsia="en-US"/>
        </w:rPr>
        <w:br/>
        <w:t>№ 257-ФЗ «Об автомобильных дорогах и о дорожной деятельности в</w:t>
      </w:r>
      <w:r w:rsidRPr="004C064E">
        <w:rPr>
          <w:lang w:eastAsia="en-US"/>
        </w:rPr>
        <w:br/>
        <w:t>Российской Федерации и о внесении изменений в отдельные</w:t>
      </w:r>
      <w:r w:rsidRPr="004C064E">
        <w:rPr>
          <w:lang w:eastAsia="en-US"/>
        </w:rPr>
        <w:br/>
        <w:t>законодательные акты Российской Федерации», Федеральным законом от</w:t>
      </w:r>
      <w:r w:rsidRPr="004C064E">
        <w:rPr>
          <w:lang w:eastAsia="en-US"/>
        </w:rPr>
        <w:br/>
        <w:t xml:space="preserve">6 октября 2003 года № 131-Ф3 «Об общих принципах организации местного самоуправления в Российской Федерации», руководствуясь статьей 24 </w:t>
      </w:r>
      <w:r w:rsidRPr="004C064E">
        <w:rPr>
          <w:iCs/>
          <w:shd w:val="clear" w:color="auto" w:fill="FFFFFF"/>
          <w:lang w:eastAsia="en-US"/>
        </w:rPr>
        <w:t>Устава</w:t>
      </w:r>
      <w:r w:rsidRPr="004C064E">
        <w:rPr>
          <w:lang w:eastAsia="en-US"/>
        </w:rPr>
        <w:t xml:space="preserve"> Евдокимовского муниципального образования</w:t>
      </w:r>
    </w:p>
    <w:p w:rsidR="004C064E" w:rsidRPr="004C064E" w:rsidRDefault="004C064E" w:rsidP="004C064E">
      <w:pPr>
        <w:ind w:left="40" w:right="80" w:firstLine="680"/>
        <w:jc w:val="both"/>
        <w:rPr>
          <w:lang w:eastAsia="en-US"/>
        </w:rPr>
      </w:pPr>
    </w:p>
    <w:p w:rsidR="004C064E" w:rsidRPr="004C064E" w:rsidRDefault="004C064E" w:rsidP="004C064E">
      <w:pPr>
        <w:ind w:left="40" w:right="80" w:firstLine="680"/>
        <w:jc w:val="center"/>
        <w:rPr>
          <w:iCs/>
          <w:shd w:val="clear" w:color="auto" w:fill="FFFFFF"/>
          <w:lang w:eastAsia="en-US"/>
        </w:rPr>
      </w:pPr>
      <w:r w:rsidRPr="004C064E">
        <w:rPr>
          <w:lang w:eastAsia="en-US"/>
        </w:rPr>
        <w:t>ПОСТАНОВЛЯЮ</w:t>
      </w:r>
      <w:r w:rsidRPr="004C064E">
        <w:rPr>
          <w:iCs/>
          <w:shd w:val="clear" w:color="auto" w:fill="FFFFFF"/>
          <w:lang w:eastAsia="en-US"/>
        </w:rPr>
        <w:t>:</w:t>
      </w:r>
    </w:p>
    <w:p w:rsidR="004C064E" w:rsidRPr="004C064E" w:rsidRDefault="004C064E" w:rsidP="004C064E">
      <w:pPr>
        <w:ind w:left="40" w:right="80" w:firstLine="680"/>
        <w:jc w:val="both"/>
        <w:rPr>
          <w:lang w:eastAsia="en-US"/>
        </w:rPr>
      </w:pPr>
    </w:p>
    <w:p w:rsidR="004C064E" w:rsidRPr="004C064E" w:rsidRDefault="004C064E" w:rsidP="004C064E">
      <w:pPr>
        <w:numPr>
          <w:ilvl w:val="0"/>
          <w:numId w:val="27"/>
        </w:numPr>
        <w:tabs>
          <w:tab w:val="left" w:pos="1072"/>
        </w:tabs>
        <w:spacing w:after="200" w:line="276" w:lineRule="auto"/>
        <w:ind w:left="40" w:right="80" w:firstLine="680"/>
        <w:jc w:val="both"/>
        <w:rPr>
          <w:lang w:eastAsia="en-US"/>
        </w:rPr>
      </w:pPr>
      <w:r w:rsidRPr="004C064E">
        <w:rPr>
          <w:lang w:eastAsia="en-US"/>
        </w:rPr>
        <w:t>Утвердить Правила ремонта и содержания автомобильных дорог</w:t>
      </w:r>
      <w:r w:rsidRPr="004C064E">
        <w:rPr>
          <w:lang w:eastAsia="en-US"/>
        </w:rPr>
        <w:br/>
        <w:t>общего пользования местного значения муниципального образования</w:t>
      </w:r>
      <w:r w:rsidRPr="004C064E">
        <w:rPr>
          <w:lang w:eastAsia="en-US"/>
        </w:rPr>
        <w:br/>
      </w:r>
      <w:r w:rsidRPr="004C064E">
        <w:rPr>
          <w:iCs/>
          <w:shd w:val="clear" w:color="auto" w:fill="FFFFFF"/>
          <w:lang w:eastAsia="en-US"/>
        </w:rPr>
        <w:t>(наименование муниципального образования в соответствии с уставом</w:t>
      </w:r>
      <w:r w:rsidRPr="004C064E">
        <w:rPr>
          <w:iCs/>
          <w:shd w:val="clear" w:color="auto" w:fill="FFFFFF"/>
          <w:lang w:eastAsia="en-US"/>
        </w:rPr>
        <w:br/>
        <w:t>муниципального образования)</w:t>
      </w:r>
      <w:r w:rsidRPr="004C064E">
        <w:rPr>
          <w:lang w:eastAsia="en-US"/>
        </w:rPr>
        <w:t xml:space="preserve"> (прилагается).</w:t>
      </w:r>
    </w:p>
    <w:p w:rsidR="004C064E" w:rsidRPr="004C064E" w:rsidRDefault="004C064E" w:rsidP="004C064E">
      <w:pPr>
        <w:ind w:left="40"/>
        <w:jc w:val="both"/>
        <w:rPr>
          <w:rFonts w:eastAsia="Calibri"/>
          <w:lang w:eastAsia="en-US"/>
        </w:rPr>
      </w:pPr>
      <w:r w:rsidRPr="004C064E">
        <w:rPr>
          <w:rFonts w:eastAsia="Calibri"/>
          <w:lang w:eastAsia="en-US"/>
        </w:rPr>
        <w:t xml:space="preserve">           2.Опубликовать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информационно-коммуникационной сети «Интернет».</w:t>
      </w:r>
    </w:p>
    <w:p w:rsidR="004C064E" w:rsidRPr="004C064E" w:rsidRDefault="004C064E" w:rsidP="004C064E">
      <w:pPr>
        <w:ind w:left="720"/>
        <w:contextualSpacing/>
        <w:jc w:val="both"/>
        <w:rPr>
          <w:rFonts w:eastAsia="Calibri"/>
          <w:lang w:eastAsia="en-US"/>
        </w:rPr>
      </w:pPr>
    </w:p>
    <w:p w:rsidR="004C064E" w:rsidRPr="004C064E" w:rsidRDefault="004C064E" w:rsidP="004C064E">
      <w:pPr>
        <w:ind w:left="720"/>
        <w:contextualSpacing/>
        <w:jc w:val="both"/>
        <w:rPr>
          <w:rFonts w:eastAsia="Calibri"/>
          <w:lang w:eastAsia="en-US"/>
        </w:rPr>
      </w:pPr>
    </w:p>
    <w:p w:rsidR="004C064E" w:rsidRPr="004C064E" w:rsidRDefault="004C064E" w:rsidP="004C064E">
      <w:pPr>
        <w:jc w:val="both"/>
        <w:rPr>
          <w:rFonts w:eastAsia="Calibri"/>
          <w:lang w:eastAsia="en-US"/>
        </w:rPr>
      </w:pPr>
      <w:r w:rsidRPr="004C064E">
        <w:rPr>
          <w:rFonts w:eastAsia="Calibri"/>
          <w:lang w:eastAsia="en-US"/>
        </w:rPr>
        <w:t>ВрИО главы Евдокимовского</w:t>
      </w:r>
    </w:p>
    <w:p w:rsidR="004C064E" w:rsidRPr="004C064E" w:rsidRDefault="004C064E" w:rsidP="004C064E">
      <w:pPr>
        <w:jc w:val="both"/>
        <w:rPr>
          <w:rFonts w:eastAsia="Calibri"/>
          <w:lang w:eastAsia="en-US"/>
        </w:rPr>
      </w:pPr>
      <w:r w:rsidRPr="004C064E">
        <w:rPr>
          <w:rFonts w:eastAsia="Calibri"/>
          <w:lang w:eastAsia="en-US"/>
        </w:rPr>
        <w:t>сельского поселения                                                                                    Н.П.Фирюлина</w:t>
      </w:r>
    </w:p>
    <w:p w:rsidR="004C064E" w:rsidRPr="004C064E" w:rsidRDefault="004C064E" w:rsidP="004C064E">
      <w:pPr>
        <w:jc w:val="both"/>
        <w:rPr>
          <w:rFonts w:eastAsia="Calibri"/>
          <w:lang w:eastAsia="en-US"/>
        </w:rPr>
      </w:pPr>
    </w:p>
    <w:p w:rsidR="004C064E" w:rsidRPr="004C064E" w:rsidRDefault="004C064E" w:rsidP="004C064E">
      <w:pPr>
        <w:ind w:left="720"/>
        <w:contextualSpacing/>
        <w:rPr>
          <w:rFonts w:eastAsia="Calibri"/>
          <w:lang w:eastAsia="en-US"/>
        </w:rPr>
      </w:pPr>
    </w:p>
    <w:p w:rsidR="004C064E" w:rsidRPr="004C064E" w:rsidRDefault="004C064E" w:rsidP="004C064E">
      <w:pPr>
        <w:ind w:left="720"/>
        <w:contextualSpacing/>
        <w:rPr>
          <w:rFonts w:eastAsia="Calibri"/>
          <w:lang w:eastAsia="en-US"/>
        </w:rPr>
      </w:pPr>
    </w:p>
    <w:p w:rsidR="004C064E" w:rsidRPr="004C064E" w:rsidRDefault="004C064E" w:rsidP="004C064E">
      <w:pPr>
        <w:rPr>
          <w:rFonts w:eastAsia="Calibri"/>
          <w:sz w:val="22"/>
          <w:szCs w:val="22"/>
          <w:lang w:eastAsia="en-US"/>
        </w:rPr>
      </w:pPr>
    </w:p>
    <w:p w:rsidR="004C064E" w:rsidRPr="004C064E" w:rsidRDefault="004C064E" w:rsidP="004C064E">
      <w:pPr>
        <w:rPr>
          <w:rFonts w:eastAsia="Calibri"/>
          <w:sz w:val="22"/>
          <w:szCs w:val="22"/>
          <w:lang w:eastAsia="en-US"/>
        </w:rPr>
      </w:pPr>
    </w:p>
    <w:p w:rsidR="004C064E" w:rsidRPr="004C064E" w:rsidRDefault="004C064E" w:rsidP="004C064E">
      <w:pPr>
        <w:rPr>
          <w:rFonts w:eastAsia="Calibri"/>
          <w:sz w:val="22"/>
          <w:szCs w:val="22"/>
          <w:lang w:eastAsia="en-US"/>
        </w:rPr>
      </w:pPr>
    </w:p>
    <w:p w:rsidR="004C064E" w:rsidRPr="004C064E" w:rsidRDefault="004C064E" w:rsidP="004C064E">
      <w:pPr>
        <w:rPr>
          <w:rFonts w:eastAsia="Calibri"/>
          <w:sz w:val="22"/>
          <w:szCs w:val="22"/>
          <w:lang w:eastAsia="en-US"/>
        </w:rPr>
      </w:pPr>
    </w:p>
    <w:p w:rsidR="004C064E" w:rsidRPr="004C064E" w:rsidRDefault="004C064E" w:rsidP="004C064E">
      <w:pPr>
        <w:rPr>
          <w:rFonts w:eastAsia="Calibri"/>
          <w:sz w:val="22"/>
          <w:szCs w:val="22"/>
          <w:lang w:eastAsia="en-US"/>
        </w:rPr>
      </w:pPr>
    </w:p>
    <w:p w:rsidR="004C064E" w:rsidRPr="004C064E" w:rsidRDefault="004C064E" w:rsidP="004C064E">
      <w:pPr>
        <w:rPr>
          <w:rFonts w:eastAsia="Calibri"/>
          <w:sz w:val="22"/>
          <w:szCs w:val="22"/>
          <w:lang w:eastAsia="en-US"/>
        </w:rPr>
      </w:pPr>
    </w:p>
    <w:p w:rsidR="004C064E" w:rsidRPr="004C064E" w:rsidRDefault="004C064E" w:rsidP="004C064E">
      <w:pPr>
        <w:tabs>
          <w:tab w:val="left" w:leader="underscore" w:pos="5936"/>
          <w:tab w:val="left" w:pos="7294"/>
        </w:tabs>
        <w:ind w:left="5000" w:right="500"/>
        <w:rPr>
          <w:iCs/>
          <w:shd w:val="clear" w:color="auto" w:fill="FFFFFF"/>
          <w:lang w:eastAsia="en-US"/>
        </w:rPr>
      </w:pPr>
    </w:p>
    <w:p w:rsidR="004C064E" w:rsidRPr="004C064E" w:rsidRDefault="004C064E" w:rsidP="004C064E">
      <w:pPr>
        <w:tabs>
          <w:tab w:val="left" w:leader="underscore" w:pos="5936"/>
          <w:tab w:val="left" w:pos="7294"/>
        </w:tabs>
        <w:ind w:left="5000" w:right="500"/>
        <w:rPr>
          <w:iCs/>
          <w:shd w:val="clear" w:color="auto" w:fill="FFFFFF"/>
          <w:lang w:eastAsia="en-US"/>
        </w:rPr>
      </w:pPr>
    </w:p>
    <w:p w:rsidR="004C064E" w:rsidRPr="004C064E" w:rsidRDefault="004C064E" w:rsidP="004C064E">
      <w:pPr>
        <w:tabs>
          <w:tab w:val="left" w:leader="underscore" w:pos="5936"/>
          <w:tab w:val="left" w:pos="7294"/>
        </w:tabs>
        <w:ind w:left="5000" w:right="500"/>
        <w:rPr>
          <w:iCs/>
          <w:shd w:val="clear" w:color="auto" w:fill="FFFFFF"/>
          <w:lang w:eastAsia="en-US"/>
        </w:rPr>
      </w:pPr>
    </w:p>
    <w:p w:rsidR="004C064E" w:rsidRPr="004C064E" w:rsidRDefault="004C064E" w:rsidP="004C064E">
      <w:pPr>
        <w:tabs>
          <w:tab w:val="left" w:leader="underscore" w:pos="5936"/>
          <w:tab w:val="left" w:pos="7294"/>
        </w:tabs>
        <w:ind w:left="5000" w:right="500"/>
        <w:rPr>
          <w:lang w:eastAsia="en-US"/>
        </w:rPr>
      </w:pPr>
      <w:r w:rsidRPr="004C064E">
        <w:rPr>
          <w:iCs/>
          <w:shd w:val="clear" w:color="auto" w:fill="FFFFFF"/>
          <w:lang w:eastAsia="en-US"/>
        </w:rPr>
        <w:t>УТВЕРЖДЕНЫ постановлением</w:t>
      </w:r>
      <w:r w:rsidRPr="004C064E">
        <w:rPr>
          <w:lang w:eastAsia="en-US"/>
        </w:rPr>
        <w:t xml:space="preserve"> </w:t>
      </w:r>
    </w:p>
    <w:p w:rsidR="004C064E" w:rsidRPr="004C064E" w:rsidRDefault="004C064E" w:rsidP="004C064E">
      <w:pPr>
        <w:tabs>
          <w:tab w:val="left" w:leader="underscore" w:pos="5936"/>
          <w:tab w:val="left" w:pos="7294"/>
        </w:tabs>
        <w:ind w:left="5000" w:right="500"/>
        <w:rPr>
          <w:lang w:eastAsia="en-US"/>
        </w:rPr>
      </w:pPr>
      <w:r w:rsidRPr="004C064E">
        <w:rPr>
          <w:lang w:eastAsia="en-US"/>
        </w:rPr>
        <w:t>Администрации Евдокимовского сельского поселения</w:t>
      </w:r>
    </w:p>
    <w:p w:rsidR="004C064E" w:rsidRPr="004C064E" w:rsidRDefault="004C064E" w:rsidP="004C064E">
      <w:pPr>
        <w:tabs>
          <w:tab w:val="left" w:leader="underscore" w:pos="5936"/>
          <w:tab w:val="left" w:pos="7294"/>
        </w:tabs>
        <w:ind w:left="5000" w:right="500"/>
        <w:rPr>
          <w:lang w:eastAsia="en-US"/>
        </w:rPr>
      </w:pPr>
      <w:r w:rsidRPr="004C064E">
        <w:rPr>
          <w:lang w:eastAsia="en-US"/>
        </w:rPr>
        <w:t>от «09» 09.2021 г. №32</w:t>
      </w:r>
    </w:p>
    <w:p w:rsidR="004C064E" w:rsidRPr="004C064E" w:rsidRDefault="004C064E" w:rsidP="004C064E">
      <w:pPr>
        <w:rPr>
          <w:rFonts w:eastAsia="Calibri"/>
          <w:sz w:val="22"/>
          <w:szCs w:val="22"/>
          <w:lang w:eastAsia="en-US"/>
        </w:rPr>
      </w:pPr>
    </w:p>
    <w:p w:rsidR="004C064E" w:rsidRPr="004C064E" w:rsidRDefault="004C064E" w:rsidP="004C064E">
      <w:pPr>
        <w:rPr>
          <w:rFonts w:eastAsia="Calibri"/>
          <w:sz w:val="22"/>
          <w:szCs w:val="22"/>
          <w:lang w:eastAsia="en-US"/>
        </w:rPr>
      </w:pPr>
    </w:p>
    <w:p w:rsidR="004C064E" w:rsidRPr="004C064E" w:rsidRDefault="004C064E" w:rsidP="004C064E">
      <w:pPr>
        <w:rPr>
          <w:rFonts w:eastAsia="Calibri"/>
          <w:sz w:val="22"/>
          <w:szCs w:val="22"/>
          <w:lang w:eastAsia="en-US"/>
        </w:rPr>
      </w:pPr>
    </w:p>
    <w:p w:rsidR="004C064E" w:rsidRPr="004C064E" w:rsidRDefault="004C064E" w:rsidP="004C064E">
      <w:pPr>
        <w:ind w:right="20"/>
        <w:jc w:val="center"/>
        <w:outlineLvl w:val="0"/>
        <w:rPr>
          <w:sz w:val="22"/>
          <w:szCs w:val="22"/>
          <w:lang w:eastAsia="en-US"/>
        </w:rPr>
      </w:pPr>
      <w:bookmarkStart w:id="4" w:name="bookmark4"/>
      <w:r w:rsidRPr="004C064E">
        <w:rPr>
          <w:sz w:val="22"/>
          <w:szCs w:val="22"/>
          <w:lang w:eastAsia="en-US"/>
        </w:rPr>
        <w:t>ПРАВИЛА</w:t>
      </w:r>
      <w:bookmarkEnd w:id="4"/>
    </w:p>
    <w:p w:rsidR="004C064E" w:rsidRPr="004C064E" w:rsidRDefault="004C064E" w:rsidP="004C064E">
      <w:pPr>
        <w:ind w:right="20"/>
        <w:jc w:val="center"/>
        <w:outlineLvl w:val="0"/>
        <w:rPr>
          <w:bCs/>
          <w:iCs/>
          <w:sz w:val="22"/>
          <w:szCs w:val="22"/>
          <w:shd w:val="clear" w:color="auto" w:fill="FFFFFF"/>
          <w:lang w:eastAsia="en-US"/>
        </w:rPr>
      </w:pPr>
      <w:bookmarkStart w:id="5" w:name="bookmark5"/>
      <w:r w:rsidRPr="004C064E">
        <w:rPr>
          <w:sz w:val="22"/>
          <w:szCs w:val="22"/>
          <w:lang w:eastAsia="en-US"/>
        </w:rPr>
        <w:t>РЕМОНТА И СОДЕРЖАНИЯ АВТОМОБИЛЬНЫХ ДОРОГ ОБЩЕГО ПОЛЬЗОВАНИЯ МЕСТНОГО ЗНАЧЕНИЯ</w:t>
      </w:r>
      <w:bookmarkStart w:id="6" w:name="bookmark6"/>
      <w:bookmarkEnd w:id="5"/>
      <w:r w:rsidRPr="004C064E">
        <w:rPr>
          <w:sz w:val="22"/>
          <w:szCs w:val="22"/>
          <w:lang w:eastAsia="en-US"/>
        </w:rPr>
        <w:t xml:space="preserve"> </w:t>
      </w:r>
      <w:bookmarkEnd w:id="6"/>
      <w:r w:rsidRPr="004C064E">
        <w:rPr>
          <w:bCs/>
          <w:iCs/>
          <w:sz w:val="22"/>
          <w:szCs w:val="22"/>
          <w:shd w:val="clear" w:color="auto" w:fill="FFFFFF"/>
          <w:lang w:eastAsia="en-US"/>
        </w:rPr>
        <w:t>ЕВДОКИМОВСКОГО СЕЛЬСОКОГО ПОСЕЛЕНИЯ</w:t>
      </w:r>
    </w:p>
    <w:p w:rsidR="004C064E" w:rsidRPr="004C064E" w:rsidRDefault="004C064E" w:rsidP="004C064E">
      <w:pPr>
        <w:ind w:right="20"/>
        <w:jc w:val="center"/>
        <w:outlineLvl w:val="0"/>
        <w:rPr>
          <w:sz w:val="22"/>
          <w:szCs w:val="22"/>
          <w:lang w:eastAsia="en-US"/>
        </w:rPr>
      </w:pPr>
    </w:p>
    <w:p w:rsidR="004C064E" w:rsidRPr="004C064E" w:rsidRDefault="004C064E" w:rsidP="004C064E">
      <w:pPr>
        <w:numPr>
          <w:ilvl w:val="1"/>
          <w:numId w:val="27"/>
        </w:numPr>
        <w:tabs>
          <w:tab w:val="left" w:pos="709"/>
        </w:tabs>
        <w:spacing w:after="200" w:line="276" w:lineRule="auto"/>
        <w:ind w:right="60" w:firstLine="709"/>
        <w:jc w:val="both"/>
        <w:rPr>
          <w:lang w:eastAsia="en-US"/>
        </w:rPr>
      </w:pPr>
      <w:r w:rsidRPr="004C064E">
        <w:rPr>
          <w:lang w:eastAsia="en-US"/>
        </w:rPr>
        <w:t>Настоящие Правила определяют порядок ремонта и содержания автомобильных дорог общего пользования местного значения Евдокимовского сельского поселения (далее - автомобильные дороги).</w:t>
      </w:r>
    </w:p>
    <w:p w:rsidR="004C064E" w:rsidRPr="004C064E" w:rsidRDefault="004C064E" w:rsidP="004C064E">
      <w:pPr>
        <w:numPr>
          <w:ilvl w:val="1"/>
          <w:numId w:val="27"/>
        </w:numPr>
        <w:tabs>
          <w:tab w:val="left" w:pos="709"/>
          <w:tab w:val="left" w:pos="1135"/>
        </w:tabs>
        <w:spacing w:after="200" w:line="276" w:lineRule="auto"/>
        <w:ind w:right="60" w:firstLine="709"/>
        <w:jc w:val="both"/>
        <w:rPr>
          <w:lang w:eastAsia="en-US"/>
        </w:rPr>
      </w:pPr>
      <w:r w:rsidRPr="004C064E">
        <w:rPr>
          <w:lang w:eastAsia="en-US"/>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C064E" w:rsidRPr="004C064E" w:rsidRDefault="004C064E" w:rsidP="004C064E">
      <w:pPr>
        <w:numPr>
          <w:ilvl w:val="1"/>
          <w:numId w:val="27"/>
        </w:numPr>
        <w:tabs>
          <w:tab w:val="left" w:pos="709"/>
          <w:tab w:val="left" w:pos="1044"/>
        </w:tabs>
        <w:spacing w:after="200" w:line="276" w:lineRule="auto"/>
        <w:ind w:right="60" w:firstLine="709"/>
        <w:jc w:val="both"/>
        <w:rPr>
          <w:lang w:eastAsia="en-US"/>
        </w:rPr>
      </w:pPr>
      <w:r w:rsidRPr="004C064E">
        <w:rPr>
          <w:lang w:eastAsia="en-US"/>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C064E" w:rsidRPr="004C064E" w:rsidRDefault="004C064E" w:rsidP="004C064E">
      <w:pPr>
        <w:numPr>
          <w:ilvl w:val="1"/>
          <w:numId w:val="27"/>
        </w:numPr>
        <w:tabs>
          <w:tab w:val="left" w:pos="709"/>
          <w:tab w:val="left" w:pos="1141"/>
        </w:tabs>
        <w:spacing w:after="200" w:line="276" w:lineRule="auto"/>
        <w:ind w:left="60" w:right="60" w:firstLine="709"/>
        <w:jc w:val="both"/>
        <w:rPr>
          <w:lang w:eastAsia="en-US"/>
        </w:rPr>
      </w:pPr>
      <w:r w:rsidRPr="004C064E">
        <w:rPr>
          <w:lang w:eastAsia="en-US"/>
        </w:rPr>
        <w:lastRenderedPageBreak/>
        <w:t>Организация работ по ремонту автомобильных дорог и работ по содержанию автомобильных дорог осуществляется</w:t>
      </w:r>
      <w:r w:rsidRPr="004C064E">
        <w:rPr>
          <w:lang w:eastAsia="en-US"/>
        </w:rPr>
        <w:tab/>
      </w:r>
      <w:r w:rsidRPr="004C064E">
        <w:rPr>
          <w:iCs/>
          <w:shd w:val="clear" w:color="auto" w:fill="FFFFFF"/>
          <w:lang w:eastAsia="en-US"/>
        </w:rPr>
        <w:t>Администрацией Евдокимовского сельского поселения (далее - Администрация).</w:t>
      </w:r>
    </w:p>
    <w:p w:rsidR="004C064E" w:rsidRPr="004C064E" w:rsidRDefault="004C064E" w:rsidP="004C064E">
      <w:pPr>
        <w:tabs>
          <w:tab w:val="left" w:pos="709"/>
        </w:tabs>
        <w:ind w:right="60" w:firstLine="709"/>
        <w:jc w:val="both"/>
        <w:rPr>
          <w:lang w:eastAsia="en-US"/>
        </w:rPr>
      </w:pPr>
      <w:r w:rsidRPr="004C064E">
        <w:rPr>
          <w:lang w:eastAsia="en-US"/>
        </w:rPr>
        <w:t>Выполнение работ по ремонту автомобильных дорог и работ по содержанию автомобильных дорог осуществляют юридические лица и (или) индивидуальные предприниматели (далее - подрядная организация), с которыми Администрация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заключила муниципальный контракт на выполнение соответствующих работ (далее - муниципальный контракт).</w:t>
      </w:r>
    </w:p>
    <w:p w:rsidR="004C064E" w:rsidRPr="004C064E" w:rsidRDefault="004C064E" w:rsidP="004C064E">
      <w:pPr>
        <w:tabs>
          <w:tab w:val="left" w:pos="709"/>
          <w:tab w:val="left" w:pos="1019"/>
        </w:tabs>
        <w:ind w:right="40" w:firstLine="709"/>
        <w:jc w:val="both"/>
        <w:rPr>
          <w:lang w:eastAsia="en-US"/>
        </w:rPr>
      </w:pPr>
      <w:r w:rsidRPr="004C064E">
        <w:rPr>
          <w:lang w:eastAsia="en-US"/>
        </w:rPr>
        <w:t>5. Организация и проведение работ по ремонту автомобильных дорог включают в себя следующие мероприятия:</w:t>
      </w:r>
    </w:p>
    <w:p w:rsidR="004C064E" w:rsidRPr="004C064E" w:rsidRDefault="004C064E" w:rsidP="004C064E">
      <w:pPr>
        <w:numPr>
          <w:ilvl w:val="2"/>
          <w:numId w:val="28"/>
        </w:numPr>
        <w:tabs>
          <w:tab w:val="left" w:pos="709"/>
          <w:tab w:val="left" w:pos="984"/>
        </w:tabs>
        <w:spacing w:after="200" w:line="276" w:lineRule="auto"/>
        <w:jc w:val="both"/>
        <w:rPr>
          <w:lang w:eastAsia="en-US"/>
        </w:rPr>
      </w:pPr>
      <w:r w:rsidRPr="004C064E">
        <w:rPr>
          <w:lang w:eastAsia="en-US"/>
        </w:rPr>
        <w:t>оценка технического состояния автомобильных дорог;</w:t>
      </w:r>
    </w:p>
    <w:p w:rsidR="004C064E" w:rsidRPr="004C064E" w:rsidRDefault="004C064E" w:rsidP="004C064E">
      <w:pPr>
        <w:numPr>
          <w:ilvl w:val="2"/>
          <w:numId w:val="28"/>
        </w:numPr>
        <w:tabs>
          <w:tab w:val="left" w:pos="709"/>
          <w:tab w:val="left" w:pos="1187"/>
        </w:tabs>
        <w:spacing w:after="200" w:line="276" w:lineRule="auto"/>
        <w:ind w:right="40"/>
        <w:jc w:val="both"/>
        <w:rPr>
          <w:lang w:eastAsia="en-US"/>
        </w:rPr>
      </w:pPr>
      <w:r w:rsidRPr="004C064E">
        <w:rPr>
          <w:lang w:eastAsia="en-US"/>
        </w:rPr>
        <w:t>разработка сметных расчетов стоимости работ по ремонту автомобильных дорог на основании дефектных ведомостей (далее - сметные расчеты по ремонту);</w:t>
      </w:r>
    </w:p>
    <w:p w:rsidR="004C064E" w:rsidRPr="004C064E" w:rsidRDefault="004C064E" w:rsidP="004C064E">
      <w:pPr>
        <w:numPr>
          <w:ilvl w:val="2"/>
          <w:numId w:val="28"/>
        </w:numPr>
        <w:tabs>
          <w:tab w:val="left" w:pos="709"/>
          <w:tab w:val="left" w:pos="1003"/>
        </w:tabs>
        <w:spacing w:after="200" w:line="276" w:lineRule="auto"/>
        <w:jc w:val="both"/>
        <w:rPr>
          <w:lang w:eastAsia="en-US"/>
        </w:rPr>
      </w:pPr>
      <w:r w:rsidRPr="004C064E">
        <w:rPr>
          <w:lang w:eastAsia="en-US"/>
        </w:rPr>
        <w:t>проведение работ по ремонту автомобильных дорог;</w:t>
      </w:r>
    </w:p>
    <w:p w:rsidR="004C064E" w:rsidRPr="004C064E" w:rsidRDefault="004C064E" w:rsidP="004C064E">
      <w:pPr>
        <w:numPr>
          <w:ilvl w:val="2"/>
          <w:numId w:val="28"/>
        </w:numPr>
        <w:tabs>
          <w:tab w:val="left" w:pos="709"/>
          <w:tab w:val="left" w:pos="1013"/>
        </w:tabs>
        <w:spacing w:after="200" w:line="276" w:lineRule="auto"/>
        <w:jc w:val="both"/>
        <w:rPr>
          <w:lang w:eastAsia="en-US"/>
        </w:rPr>
      </w:pPr>
      <w:r w:rsidRPr="004C064E">
        <w:rPr>
          <w:lang w:eastAsia="en-US"/>
        </w:rPr>
        <w:t>приемка работ по ремонту автомобильных дорог.</w:t>
      </w:r>
    </w:p>
    <w:p w:rsidR="004C064E" w:rsidRPr="004C064E" w:rsidRDefault="004C064E" w:rsidP="004C064E">
      <w:pPr>
        <w:tabs>
          <w:tab w:val="left" w:pos="0"/>
        </w:tabs>
        <w:ind w:right="40" w:firstLine="709"/>
        <w:jc w:val="both"/>
        <w:rPr>
          <w:lang w:eastAsia="en-US"/>
        </w:rPr>
      </w:pPr>
      <w:r w:rsidRPr="004C064E">
        <w:rPr>
          <w:lang w:eastAsia="en-US"/>
        </w:rPr>
        <w:t>6.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4C064E" w:rsidRPr="004C064E" w:rsidRDefault="004C064E" w:rsidP="004C064E">
      <w:pPr>
        <w:tabs>
          <w:tab w:val="left" w:pos="709"/>
          <w:tab w:val="left" w:pos="1067"/>
        </w:tabs>
        <w:ind w:right="40" w:firstLine="709"/>
        <w:jc w:val="both"/>
        <w:rPr>
          <w:lang w:eastAsia="en-US"/>
        </w:rPr>
      </w:pPr>
      <w:r w:rsidRPr="004C064E">
        <w:rPr>
          <w:lang w:eastAsia="en-US"/>
        </w:rPr>
        <w:t>7. Организация и проведение работ по содержанию автомобильных дорог включают в себя следующие мероприятия:</w:t>
      </w:r>
    </w:p>
    <w:p w:rsidR="004C064E" w:rsidRPr="004C064E" w:rsidRDefault="004C064E" w:rsidP="004C064E">
      <w:pPr>
        <w:tabs>
          <w:tab w:val="left" w:pos="709"/>
          <w:tab w:val="left" w:pos="1038"/>
        </w:tabs>
        <w:ind w:right="40"/>
        <w:jc w:val="both"/>
        <w:rPr>
          <w:lang w:eastAsia="en-US"/>
        </w:rPr>
      </w:pPr>
      <w:r w:rsidRPr="004C064E">
        <w:rPr>
          <w:lang w:eastAsia="en-US"/>
        </w:rPr>
        <w:tab/>
        <w:t>1) разработка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4C064E" w:rsidRPr="004C064E" w:rsidRDefault="004C064E" w:rsidP="004C064E">
      <w:pPr>
        <w:tabs>
          <w:tab w:val="left" w:pos="709"/>
          <w:tab w:val="left" w:pos="1008"/>
        </w:tabs>
        <w:jc w:val="both"/>
        <w:rPr>
          <w:lang w:eastAsia="en-US"/>
        </w:rPr>
      </w:pPr>
      <w:r w:rsidRPr="004C064E">
        <w:rPr>
          <w:lang w:eastAsia="en-US"/>
        </w:rPr>
        <w:tab/>
        <w:t>2) проведение работ по содержанию автомобильных дорог;</w:t>
      </w:r>
    </w:p>
    <w:p w:rsidR="004C064E" w:rsidRPr="004C064E" w:rsidRDefault="004C064E" w:rsidP="004C064E">
      <w:pPr>
        <w:tabs>
          <w:tab w:val="left" w:pos="709"/>
          <w:tab w:val="left" w:pos="1003"/>
        </w:tabs>
        <w:jc w:val="both"/>
        <w:rPr>
          <w:lang w:eastAsia="en-US"/>
        </w:rPr>
      </w:pPr>
      <w:r w:rsidRPr="004C064E">
        <w:rPr>
          <w:lang w:eastAsia="en-US"/>
        </w:rPr>
        <w:tab/>
        <w:t>3) приемка работ по содержанию автомобильных дорог.</w:t>
      </w:r>
    </w:p>
    <w:p w:rsidR="004C064E" w:rsidRPr="004C064E" w:rsidRDefault="004C064E" w:rsidP="004C064E">
      <w:pPr>
        <w:tabs>
          <w:tab w:val="left" w:pos="709"/>
          <w:tab w:val="left" w:pos="1048"/>
        </w:tabs>
        <w:ind w:right="40" w:firstLine="709"/>
        <w:jc w:val="both"/>
        <w:rPr>
          <w:lang w:eastAsia="en-US"/>
        </w:rPr>
      </w:pPr>
      <w:r w:rsidRPr="004C064E">
        <w:rPr>
          <w:lang w:eastAsia="en-US"/>
        </w:rPr>
        <w:t>8. Оценка технического состояния автомобильных дорог проводится Администрацией не реже одного раза в год на основании распоряжения Администрации.</w:t>
      </w:r>
    </w:p>
    <w:p w:rsidR="004C064E" w:rsidRPr="004C064E" w:rsidRDefault="004C064E" w:rsidP="004C064E">
      <w:pPr>
        <w:tabs>
          <w:tab w:val="left" w:pos="709"/>
          <w:tab w:val="left" w:pos="1010"/>
        </w:tabs>
        <w:ind w:right="40" w:firstLine="709"/>
        <w:jc w:val="both"/>
        <w:rPr>
          <w:lang w:eastAsia="en-US"/>
        </w:rPr>
      </w:pPr>
      <w:r w:rsidRPr="004C064E">
        <w:rPr>
          <w:lang w:eastAsia="en-US"/>
        </w:rPr>
        <w:t>9. Оценка технического состояния автомобильных дорог проводится в порядке, установленном Приказом Министерством транспорта Российской Федерации от 7 августа 2020 года №288 «О порядке проведения оценки технического состояния автомобильных дорог».</w:t>
      </w:r>
    </w:p>
    <w:p w:rsidR="004C064E" w:rsidRPr="004C064E" w:rsidRDefault="004C064E" w:rsidP="004C064E">
      <w:pPr>
        <w:tabs>
          <w:tab w:val="left" w:pos="709"/>
          <w:tab w:val="left" w:pos="1206"/>
        </w:tabs>
        <w:ind w:right="40" w:firstLine="709"/>
        <w:jc w:val="both"/>
        <w:rPr>
          <w:lang w:eastAsia="en-US"/>
        </w:rPr>
      </w:pPr>
      <w:r w:rsidRPr="004C064E">
        <w:rPr>
          <w:lang w:eastAsia="en-US"/>
        </w:rPr>
        <w:t>10. По результатам оценки технического состояния автомобильных дорог не позднее окончания срока ее проведения, установленного в распоряжении Администрации, указанном в пункте 8 настоящих Правил, Администрация составляет дефектные ведомости автомобильных дорог и устанавливает степень соответствия их транспортно- эксплуатационных характеристик требованиям технических регламентов.</w:t>
      </w:r>
    </w:p>
    <w:p w:rsidR="004C064E" w:rsidRPr="004C064E" w:rsidRDefault="004C064E" w:rsidP="004C064E">
      <w:pPr>
        <w:tabs>
          <w:tab w:val="left" w:pos="709"/>
          <w:tab w:val="left" w:pos="1206"/>
        </w:tabs>
        <w:ind w:right="40" w:firstLine="709"/>
        <w:jc w:val="both"/>
        <w:rPr>
          <w:lang w:eastAsia="en-US"/>
        </w:rPr>
      </w:pPr>
      <w:r w:rsidRPr="004C064E">
        <w:rPr>
          <w:lang w:eastAsia="en-US"/>
        </w:rPr>
        <w:t xml:space="preserve">11.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Администрация разрабатывает и утверждает план подготовки сметных расчетов по ремонту (сметных </w:t>
      </w:r>
      <w:r w:rsidRPr="004C064E">
        <w:rPr>
          <w:sz w:val="22"/>
          <w:szCs w:val="22"/>
          <w:shd w:val="clear" w:color="auto" w:fill="FFFFFF"/>
          <w:lang w:eastAsia="en-US"/>
        </w:rPr>
        <w:t>расчетов по содержанию).</w:t>
      </w:r>
    </w:p>
    <w:p w:rsidR="004C064E" w:rsidRPr="004C064E" w:rsidRDefault="004C064E" w:rsidP="004C064E">
      <w:pPr>
        <w:tabs>
          <w:tab w:val="left" w:pos="709"/>
          <w:tab w:val="left" w:pos="1187"/>
        </w:tabs>
        <w:ind w:right="40" w:firstLine="709"/>
        <w:jc w:val="both"/>
        <w:rPr>
          <w:lang w:eastAsia="en-US"/>
        </w:rPr>
      </w:pPr>
      <w:r w:rsidRPr="004C064E">
        <w:rPr>
          <w:lang w:eastAsia="en-US"/>
        </w:rPr>
        <w:t>12. Разработка сметных расчетов по ремонту (сметных расчетов по содержанию) осуществляется в сроки, установленные планом подготовки сметных расчетов по ремонту (сметных расчетов по содержанию), Администрацией  или на основании муниципального контракта юридическим лицом или индивидуальным предпринимателем.</w:t>
      </w:r>
    </w:p>
    <w:p w:rsidR="004C064E" w:rsidRPr="004C064E" w:rsidRDefault="004C064E" w:rsidP="004C064E">
      <w:pPr>
        <w:tabs>
          <w:tab w:val="left" w:pos="709"/>
          <w:tab w:val="left" w:pos="1178"/>
        </w:tabs>
        <w:ind w:right="20" w:firstLine="709"/>
        <w:jc w:val="both"/>
        <w:rPr>
          <w:lang w:eastAsia="en-US"/>
        </w:rPr>
      </w:pPr>
      <w:r w:rsidRPr="004C064E">
        <w:rPr>
          <w:lang w:eastAsia="en-US"/>
        </w:rPr>
        <w:t>13. Сметные расчеты по ремонту (сметные расчеты по содержанию) разрабатываются на основании дефектных ведомостей с учетом Классификации работ по капитальному ремонту, ремонту и содержанию автомобильных дорог, утвержденных Приказом Министерства транспорта Российской Федерации от 16 ноября 2012 года №402, с учетом нормативов финансовых затрат на капитальный ремонт, ремонт, содержание автомобильных дорог местного значения.</w:t>
      </w:r>
      <w:r w:rsidRPr="004C064E">
        <w:rPr>
          <w:i/>
          <w:lang w:eastAsia="en-US"/>
        </w:rPr>
        <w:t xml:space="preserve"> </w:t>
      </w:r>
    </w:p>
    <w:p w:rsidR="004C064E" w:rsidRPr="004C064E" w:rsidRDefault="004C064E" w:rsidP="004C064E">
      <w:pPr>
        <w:tabs>
          <w:tab w:val="left" w:pos="709"/>
          <w:tab w:val="left" w:pos="1283"/>
        </w:tabs>
        <w:ind w:right="20" w:firstLine="709"/>
        <w:jc w:val="both"/>
        <w:rPr>
          <w:lang w:eastAsia="en-US"/>
        </w:rPr>
      </w:pPr>
      <w:r w:rsidRPr="004C064E">
        <w:rPr>
          <w:lang w:eastAsia="en-US"/>
        </w:rPr>
        <w:lastRenderedPageBreak/>
        <w:t>14. При разработке сметных расчетов по содержанию должны учитываться следующие приоритеты:</w:t>
      </w:r>
    </w:p>
    <w:p w:rsidR="004C064E" w:rsidRPr="004C064E" w:rsidRDefault="004C064E" w:rsidP="004C064E">
      <w:pPr>
        <w:numPr>
          <w:ilvl w:val="2"/>
          <w:numId w:val="29"/>
        </w:numPr>
        <w:tabs>
          <w:tab w:val="left" w:pos="709"/>
          <w:tab w:val="left" w:pos="1024"/>
        </w:tabs>
        <w:spacing w:after="200" w:line="276" w:lineRule="auto"/>
        <w:ind w:right="20"/>
        <w:jc w:val="both"/>
        <w:rPr>
          <w:lang w:eastAsia="en-US"/>
        </w:rPr>
      </w:pPr>
      <w:r w:rsidRPr="004C064E">
        <w:rPr>
          <w:lang w:eastAsia="en-US"/>
        </w:rPr>
        <w:t>проведение работ, влияющих на безопасность дорожного движения, в том числе уборка снега и борьба с зимней скользкостью, восстановление и замена технических средств организации дорожного движения, уборка посторонних предметов с проезжей части, ликвидация деформаций и повреждений дорожного покрытия;</w:t>
      </w:r>
    </w:p>
    <w:p w:rsidR="004C064E" w:rsidRPr="004C064E" w:rsidRDefault="004C064E" w:rsidP="004C064E">
      <w:pPr>
        <w:numPr>
          <w:ilvl w:val="2"/>
          <w:numId w:val="29"/>
        </w:numPr>
        <w:tabs>
          <w:tab w:val="left" w:pos="709"/>
          <w:tab w:val="left" w:pos="1216"/>
        </w:tabs>
        <w:spacing w:after="200" w:line="276" w:lineRule="auto"/>
        <w:ind w:right="20"/>
        <w:jc w:val="both"/>
        <w:rPr>
          <w:lang w:eastAsia="en-US"/>
        </w:rPr>
      </w:pPr>
      <w:r w:rsidRPr="004C064E">
        <w:rPr>
          <w:lang w:eastAsia="en-US"/>
        </w:rPr>
        <w:t>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4C064E" w:rsidRPr="004C064E" w:rsidRDefault="004C064E" w:rsidP="004C064E">
      <w:pPr>
        <w:tabs>
          <w:tab w:val="left" w:pos="709"/>
          <w:tab w:val="left" w:pos="1178"/>
        </w:tabs>
        <w:ind w:right="20" w:firstLine="709"/>
        <w:jc w:val="both"/>
        <w:rPr>
          <w:lang w:eastAsia="en-US"/>
        </w:rPr>
      </w:pPr>
      <w:r w:rsidRPr="004C064E">
        <w:rPr>
          <w:lang w:eastAsia="en-US"/>
        </w:rPr>
        <w:t>15. Сметные расчеты по ремонту (сметные расчеты по содержанию) утверждаются правовым актом Администрации.</w:t>
      </w:r>
    </w:p>
    <w:p w:rsidR="004C064E" w:rsidRPr="004C064E" w:rsidRDefault="004C064E" w:rsidP="004C064E">
      <w:pPr>
        <w:tabs>
          <w:tab w:val="left" w:pos="709"/>
          <w:tab w:val="left" w:pos="1240"/>
        </w:tabs>
        <w:ind w:right="20" w:firstLine="709"/>
        <w:jc w:val="both"/>
        <w:rPr>
          <w:lang w:eastAsia="en-US"/>
        </w:rPr>
      </w:pPr>
      <w:r w:rsidRPr="004C064E">
        <w:rPr>
          <w:lang w:eastAsia="en-US"/>
        </w:rPr>
        <w:t>16. Утвержденные Администрацией сметные расчеты по ремонту (сметные расчеты по содержанию) являются основанием для формирования ежегодных программ (объемов) проведения работ по ремонту автомобильных дорог и работ по содержанию автомобильных дорог, а также используются при формировании обоснований на заключение муниципальных контрактов.</w:t>
      </w:r>
    </w:p>
    <w:p w:rsidR="004C064E" w:rsidRPr="004C064E" w:rsidRDefault="004C064E" w:rsidP="004C064E">
      <w:pPr>
        <w:tabs>
          <w:tab w:val="left" w:pos="709"/>
        </w:tabs>
        <w:ind w:right="20" w:firstLine="709"/>
        <w:jc w:val="both"/>
        <w:rPr>
          <w:lang w:eastAsia="en-US"/>
        </w:rPr>
      </w:pPr>
      <w:r w:rsidRPr="004C064E">
        <w:rPr>
          <w:lang w:eastAsia="en-US"/>
        </w:rPr>
        <w:t>Ежегодные программы (объемы) проведения работ по ремонту автомобильных дорог и работ по содержанию автомобильных дорог разрабатываются Администрацией  и утверждаются правовым актом Администрации не позднее 31 декабря календарного года, предшествующего плановому году.</w:t>
      </w:r>
    </w:p>
    <w:p w:rsidR="004C064E" w:rsidRPr="004C064E" w:rsidRDefault="004C064E" w:rsidP="004C064E">
      <w:pPr>
        <w:tabs>
          <w:tab w:val="left" w:pos="709"/>
          <w:tab w:val="left" w:pos="1178"/>
        </w:tabs>
        <w:ind w:right="20" w:firstLine="709"/>
        <w:jc w:val="both"/>
        <w:rPr>
          <w:lang w:eastAsia="en-US"/>
        </w:rPr>
      </w:pPr>
      <w:r w:rsidRPr="004C064E">
        <w:rPr>
          <w:lang w:eastAsia="en-US"/>
        </w:rPr>
        <w:t>17. Подрядная организация при организации и проведении работ по ремонту автомобильных дорог:</w:t>
      </w:r>
    </w:p>
    <w:p w:rsidR="004C064E" w:rsidRPr="004C064E" w:rsidRDefault="004C064E" w:rsidP="004C064E">
      <w:pPr>
        <w:tabs>
          <w:tab w:val="left" w:pos="709"/>
        </w:tabs>
        <w:ind w:right="20" w:firstLine="709"/>
        <w:jc w:val="both"/>
        <w:rPr>
          <w:lang w:eastAsia="en-US"/>
        </w:rPr>
      </w:pPr>
      <w:r w:rsidRPr="004C064E">
        <w:rPr>
          <w:lang w:eastAsia="en-US"/>
        </w:rPr>
        <w:t>1) в случае принятия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4C064E" w:rsidRPr="004C064E" w:rsidRDefault="004C064E" w:rsidP="004C064E">
      <w:pPr>
        <w:numPr>
          <w:ilvl w:val="0"/>
          <w:numId w:val="30"/>
        </w:numPr>
        <w:tabs>
          <w:tab w:val="left" w:pos="709"/>
        </w:tabs>
        <w:spacing w:after="200" w:line="276" w:lineRule="auto"/>
        <w:ind w:right="20"/>
        <w:jc w:val="both"/>
        <w:rPr>
          <w:lang w:eastAsia="en-US"/>
        </w:rPr>
      </w:pPr>
      <w:r w:rsidRPr="004C064E">
        <w:rPr>
          <w:lang w:eastAsia="en-US"/>
        </w:rPr>
        <w:t>осуществляет ремонт автомобильных дорого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ремонту, условиями муниципального контракта и требованиями технических регламентов;</w:t>
      </w:r>
    </w:p>
    <w:p w:rsidR="004C064E" w:rsidRPr="004C064E" w:rsidRDefault="004C064E" w:rsidP="004C064E">
      <w:pPr>
        <w:numPr>
          <w:ilvl w:val="0"/>
          <w:numId w:val="30"/>
        </w:numPr>
        <w:tabs>
          <w:tab w:val="left" w:pos="709"/>
        </w:tabs>
        <w:spacing w:after="200" w:line="276" w:lineRule="auto"/>
        <w:ind w:right="20"/>
        <w:jc w:val="both"/>
        <w:rPr>
          <w:lang w:eastAsia="en-US"/>
        </w:rPr>
      </w:pPr>
      <w:r w:rsidRPr="004C064E">
        <w:rPr>
          <w:lang w:eastAsia="en-US"/>
        </w:rPr>
        <w:t>принимает необходимые меры для обеспечения безопасности дорожного движения;</w:t>
      </w:r>
    </w:p>
    <w:p w:rsidR="004C064E" w:rsidRPr="004C064E" w:rsidRDefault="004C064E" w:rsidP="004C064E">
      <w:pPr>
        <w:numPr>
          <w:ilvl w:val="0"/>
          <w:numId w:val="30"/>
        </w:numPr>
        <w:tabs>
          <w:tab w:val="left" w:pos="709"/>
          <w:tab w:val="left" w:pos="1042"/>
        </w:tabs>
        <w:spacing w:after="200" w:line="276" w:lineRule="auto"/>
        <w:ind w:right="20"/>
        <w:jc w:val="both"/>
        <w:rPr>
          <w:lang w:eastAsia="en-US"/>
        </w:rPr>
      </w:pPr>
      <w:r w:rsidRPr="004C064E">
        <w:rPr>
          <w:lang w:eastAsia="en-US"/>
        </w:rPr>
        <w:t>выполняет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местах проведения работ;</w:t>
      </w:r>
    </w:p>
    <w:p w:rsidR="004C064E" w:rsidRPr="004C064E" w:rsidRDefault="004C064E" w:rsidP="004C064E">
      <w:pPr>
        <w:numPr>
          <w:ilvl w:val="1"/>
          <w:numId w:val="30"/>
        </w:numPr>
        <w:tabs>
          <w:tab w:val="left" w:pos="709"/>
          <w:tab w:val="left" w:pos="1158"/>
        </w:tabs>
        <w:spacing w:after="200" w:line="276" w:lineRule="auto"/>
        <w:ind w:right="20"/>
        <w:jc w:val="both"/>
        <w:rPr>
          <w:lang w:eastAsia="en-US"/>
        </w:rPr>
      </w:pPr>
      <w:r w:rsidRPr="004C064E">
        <w:rPr>
          <w:lang w:eastAsia="en-US"/>
        </w:rPr>
        <w:t>Администрация при организации и проведении работ по ремонту автомобильных работ:</w:t>
      </w:r>
    </w:p>
    <w:p w:rsidR="004C064E" w:rsidRPr="004C064E" w:rsidRDefault="004C064E" w:rsidP="004C064E">
      <w:pPr>
        <w:numPr>
          <w:ilvl w:val="2"/>
          <w:numId w:val="30"/>
        </w:numPr>
        <w:tabs>
          <w:tab w:val="left" w:pos="709"/>
          <w:tab w:val="left" w:pos="1028"/>
        </w:tabs>
        <w:spacing w:after="200" w:line="276" w:lineRule="auto"/>
        <w:ind w:right="20"/>
        <w:jc w:val="both"/>
        <w:rPr>
          <w:lang w:eastAsia="en-US"/>
        </w:rPr>
      </w:pPr>
      <w:r w:rsidRPr="004C064E">
        <w:rPr>
          <w:lang w:eastAsia="en-US"/>
        </w:rPr>
        <w:t>передает участок автомобильной дороги, подлежащий ремонту, по акту приема-передачи соответствующей подрядной организации;</w:t>
      </w:r>
    </w:p>
    <w:p w:rsidR="004C064E" w:rsidRPr="004C064E" w:rsidRDefault="004C064E" w:rsidP="004C064E">
      <w:pPr>
        <w:numPr>
          <w:ilvl w:val="2"/>
          <w:numId w:val="30"/>
        </w:numPr>
        <w:tabs>
          <w:tab w:val="left" w:pos="709"/>
          <w:tab w:val="left" w:pos="999"/>
        </w:tabs>
        <w:spacing w:after="200" w:line="276" w:lineRule="auto"/>
        <w:ind w:right="20"/>
        <w:jc w:val="both"/>
        <w:rPr>
          <w:lang w:eastAsia="en-US"/>
        </w:rPr>
      </w:pPr>
      <w:r w:rsidRPr="004C064E">
        <w:rPr>
          <w:lang w:eastAsia="en-US"/>
        </w:rPr>
        <w:t>информирует пользователей автомобильных дорог о сроках ремонта автомобильных дорог и возможных путях объезда.</w:t>
      </w:r>
    </w:p>
    <w:p w:rsidR="004C064E" w:rsidRPr="004C064E" w:rsidRDefault="004C064E" w:rsidP="004C064E">
      <w:pPr>
        <w:numPr>
          <w:ilvl w:val="1"/>
          <w:numId w:val="30"/>
        </w:numPr>
        <w:tabs>
          <w:tab w:val="left" w:pos="709"/>
          <w:tab w:val="left" w:pos="1340"/>
        </w:tabs>
        <w:spacing w:after="200" w:line="276" w:lineRule="auto"/>
        <w:ind w:right="20"/>
        <w:jc w:val="both"/>
        <w:rPr>
          <w:lang w:eastAsia="en-US"/>
        </w:rPr>
      </w:pPr>
      <w:r w:rsidRPr="004C064E">
        <w:rPr>
          <w:lang w:eastAsia="en-US"/>
        </w:rPr>
        <w:t>При организации и проведении работ по содержанию автомобильных дорог подрядная организация:</w:t>
      </w:r>
    </w:p>
    <w:p w:rsidR="004C064E" w:rsidRPr="004C064E" w:rsidRDefault="004C064E" w:rsidP="004C064E">
      <w:pPr>
        <w:numPr>
          <w:ilvl w:val="2"/>
          <w:numId w:val="30"/>
        </w:numPr>
        <w:tabs>
          <w:tab w:val="left" w:pos="709"/>
        </w:tabs>
        <w:spacing w:after="200" w:line="276" w:lineRule="auto"/>
        <w:ind w:right="20"/>
        <w:jc w:val="both"/>
        <w:rPr>
          <w:lang w:eastAsia="en-US"/>
        </w:rPr>
      </w:pPr>
      <w:r w:rsidRPr="004C064E">
        <w:rPr>
          <w:lang w:eastAsia="en-US"/>
        </w:rPr>
        <w:t xml:space="preserve">осуществляет выполнение работ по содержанию автомобильных дорог в соответствии с ежегодными программами (объемами) проведения работ по ремонту автомобильных дорог и работ </w:t>
      </w:r>
      <w:r w:rsidRPr="004C064E">
        <w:rPr>
          <w:lang w:eastAsia="en-US"/>
        </w:rPr>
        <w:lastRenderedPageBreak/>
        <w:t>по содержанию автомобильных дорог, сметными расчетами по содержанию, условиями муниципального контракта и требованиями технических регламентов;</w:t>
      </w:r>
    </w:p>
    <w:p w:rsidR="004C064E" w:rsidRPr="004C064E" w:rsidRDefault="004C064E" w:rsidP="004C064E">
      <w:pPr>
        <w:numPr>
          <w:ilvl w:val="2"/>
          <w:numId w:val="30"/>
        </w:numPr>
        <w:tabs>
          <w:tab w:val="left" w:pos="709"/>
        </w:tabs>
        <w:spacing w:after="200" w:line="276" w:lineRule="auto"/>
        <w:ind w:right="20"/>
        <w:jc w:val="both"/>
        <w:rPr>
          <w:lang w:eastAsia="en-US"/>
        </w:rPr>
      </w:pPr>
      <w:r w:rsidRPr="004C064E">
        <w:rPr>
          <w:lang w:eastAsia="en-US"/>
        </w:rPr>
        <w:t>в приоритетном порядке выполняет работы, направленные на обеспечение безопасности дорожного движения;</w:t>
      </w:r>
    </w:p>
    <w:p w:rsidR="004C064E" w:rsidRPr="004C064E" w:rsidRDefault="004C064E" w:rsidP="004C064E">
      <w:pPr>
        <w:numPr>
          <w:ilvl w:val="2"/>
          <w:numId w:val="30"/>
        </w:numPr>
        <w:tabs>
          <w:tab w:val="left" w:pos="709"/>
        </w:tabs>
        <w:spacing w:after="200" w:line="276" w:lineRule="auto"/>
        <w:ind w:right="20"/>
        <w:jc w:val="both"/>
        <w:rPr>
          <w:lang w:eastAsia="en-US"/>
        </w:rPr>
      </w:pPr>
      <w:r w:rsidRPr="004C064E">
        <w:rPr>
          <w:lang w:eastAsia="en-US"/>
        </w:rPr>
        <w:t>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4C064E" w:rsidRPr="004C064E" w:rsidRDefault="004C064E" w:rsidP="004C064E">
      <w:pPr>
        <w:numPr>
          <w:ilvl w:val="1"/>
          <w:numId w:val="30"/>
        </w:numPr>
        <w:tabs>
          <w:tab w:val="left" w:pos="709"/>
          <w:tab w:val="left" w:pos="1306"/>
        </w:tabs>
        <w:spacing w:after="200" w:line="276" w:lineRule="auto"/>
        <w:ind w:right="20"/>
        <w:jc w:val="both"/>
        <w:rPr>
          <w:lang w:eastAsia="en-US"/>
        </w:rPr>
      </w:pPr>
      <w:r w:rsidRPr="004C064E">
        <w:rPr>
          <w:lang w:eastAsia="en-US"/>
        </w:rPr>
        <w:t>Приемка результатов выполненных подрядными организациями работ по ремонту автомобильных дорог и (или) работ по содержанию автомобильных дорог осуществляется Администрацией в соответствии с условиями заключенного муниципального контракта.</w:t>
      </w:r>
    </w:p>
    <w:p w:rsidR="004C064E" w:rsidRPr="004C064E" w:rsidRDefault="004C064E" w:rsidP="004C064E">
      <w:pPr>
        <w:tabs>
          <w:tab w:val="left" w:pos="709"/>
        </w:tabs>
        <w:ind w:firstLine="709"/>
        <w:rPr>
          <w:rFonts w:eastAsia="Calibri"/>
          <w:sz w:val="22"/>
          <w:szCs w:val="22"/>
          <w:lang w:eastAsia="en-US"/>
        </w:rPr>
      </w:pPr>
    </w:p>
    <w:p w:rsidR="004C064E" w:rsidRPr="004C064E" w:rsidRDefault="004C064E" w:rsidP="004C064E">
      <w:pPr>
        <w:tabs>
          <w:tab w:val="left" w:pos="709"/>
        </w:tabs>
        <w:ind w:firstLine="709"/>
        <w:rPr>
          <w:rFonts w:eastAsia="Calibri"/>
          <w:sz w:val="22"/>
          <w:szCs w:val="22"/>
          <w:lang w:eastAsia="en-US"/>
        </w:rPr>
      </w:pPr>
    </w:p>
    <w:p w:rsidR="004C064E" w:rsidRPr="00821DFC" w:rsidRDefault="004C064E" w:rsidP="004C064E">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Иркутская область</w:t>
      </w:r>
    </w:p>
    <w:p w:rsidR="004C064E" w:rsidRPr="00821DFC" w:rsidRDefault="004C064E" w:rsidP="004C064E">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Тулунский район</w:t>
      </w:r>
    </w:p>
    <w:p w:rsidR="004C064E" w:rsidRPr="00821DFC" w:rsidRDefault="004C064E" w:rsidP="004C064E">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4C064E" w:rsidRPr="00821DFC" w:rsidRDefault="004C064E" w:rsidP="004C064E">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4C064E" w:rsidRPr="00235E32" w:rsidRDefault="004C064E" w:rsidP="004C064E">
      <w:pPr>
        <w:pStyle w:val="a5"/>
        <w:tabs>
          <w:tab w:val="left" w:pos="7426"/>
        </w:tabs>
        <w:jc w:val="center"/>
        <w:rPr>
          <w:rFonts w:ascii="Arial" w:hAnsi="Arial" w:cs="Arial"/>
          <w:spacing w:val="20"/>
          <w:sz w:val="32"/>
          <w:szCs w:val="32"/>
        </w:rPr>
      </w:pPr>
    </w:p>
    <w:p w:rsidR="004C064E" w:rsidRPr="00886B82" w:rsidRDefault="004C064E" w:rsidP="004C064E">
      <w:pPr>
        <w:pStyle w:val="a5"/>
        <w:tabs>
          <w:tab w:val="left" w:pos="7426"/>
        </w:tabs>
        <w:jc w:val="center"/>
        <w:rPr>
          <w:rFonts w:ascii="Times New Roman" w:hAnsi="Times New Roman"/>
          <w:spacing w:val="20"/>
          <w:sz w:val="28"/>
          <w:szCs w:val="28"/>
        </w:rPr>
      </w:pPr>
      <w:r w:rsidRPr="00886B82">
        <w:rPr>
          <w:rFonts w:ascii="Times New Roman" w:hAnsi="Times New Roman"/>
          <w:spacing w:val="20"/>
          <w:sz w:val="28"/>
          <w:szCs w:val="28"/>
        </w:rPr>
        <w:t>ПОСТАНОВЛЕНИЕ</w:t>
      </w:r>
    </w:p>
    <w:p w:rsidR="004C064E" w:rsidRPr="00886B82" w:rsidRDefault="004C064E" w:rsidP="004C064E">
      <w:pPr>
        <w:pStyle w:val="a5"/>
        <w:tabs>
          <w:tab w:val="left" w:pos="7426"/>
        </w:tabs>
        <w:spacing w:after="120" w:line="276" w:lineRule="auto"/>
        <w:jc w:val="left"/>
        <w:rPr>
          <w:rFonts w:ascii="Times New Roman" w:hAnsi="Times New Roman"/>
          <w:spacing w:val="20"/>
          <w:szCs w:val="24"/>
        </w:rPr>
      </w:pPr>
      <w:r w:rsidRPr="00235E32">
        <w:rPr>
          <w:rFonts w:ascii="Times New Roman" w:hAnsi="Times New Roman"/>
          <w:spacing w:val="20"/>
          <w:sz w:val="28"/>
          <w:szCs w:val="28"/>
        </w:rPr>
        <w:t xml:space="preserve"> </w:t>
      </w:r>
      <w:r>
        <w:rPr>
          <w:rFonts w:ascii="Times New Roman" w:hAnsi="Times New Roman"/>
          <w:spacing w:val="20"/>
          <w:sz w:val="28"/>
          <w:szCs w:val="28"/>
        </w:rPr>
        <w:t xml:space="preserve">     09.09.2021г</w:t>
      </w:r>
      <w:r w:rsidRPr="00886B82">
        <w:rPr>
          <w:rFonts w:ascii="Times New Roman" w:hAnsi="Times New Roman"/>
          <w:spacing w:val="20"/>
          <w:szCs w:val="24"/>
        </w:rPr>
        <w:t xml:space="preserve">                                                       </w:t>
      </w:r>
      <w:r>
        <w:rPr>
          <w:rFonts w:ascii="Times New Roman" w:hAnsi="Times New Roman"/>
          <w:spacing w:val="20"/>
          <w:szCs w:val="24"/>
        </w:rPr>
        <w:t xml:space="preserve">         </w:t>
      </w:r>
      <w:r w:rsidRPr="00886B82">
        <w:rPr>
          <w:rFonts w:ascii="Times New Roman" w:hAnsi="Times New Roman"/>
          <w:spacing w:val="20"/>
          <w:szCs w:val="24"/>
        </w:rPr>
        <w:t xml:space="preserve"> №</w:t>
      </w:r>
      <w:r>
        <w:rPr>
          <w:rFonts w:ascii="Times New Roman" w:hAnsi="Times New Roman"/>
          <w:spacing w:val="20"/>
          <w:szCs w:val="24"/>
        </w:rPr>
        <w:t xml:space="preserve"> 33</w:t>
      </w:r>
    </w:p>
    <w:p w:rsidR="004C064E" w:rsidRPr="00886B82" w:rsidRDefault="004C064E" w:rsidP="004C064E">
      <w:pPr>
        <w:pStyle w:val="a5"/>
        <w:tabs>
          <w:tab w:val="left" w:pos="7426"/>
        </w:tabs>
        <w:jc w:val="left"/>
        <w:rPr>
          <w:rFonts w:ascii="Times New Roman" w:hAnsi="Times New Roman"/>
          <w:spacing w:val="20"/>
          <w:szCs w:val="24"/>
        </w:rPr>
      </w:pPr>
      <w:r w:rsidRPr="00886B82">
        <w:rPr>
          <w:rFonts w:ascii="Times New Roman" w:hAnsi="Times New Roman"/>
          <w:spacing w:val="20"/>
          <w:szCs w:val="24"/>
        </w:rPr>
        <w:t>О внесении изменений в муниципальную программу</w:t>
      </w:r>
    </w:p>
    <w:p w:rsidR="004C064E" w:rsidRPr="00886B82" w:rsidRDefault="004C064E" w:rsidP="004C064E">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 «Социально-экономическое</w:t>
      </w:r>
    </w:p>
    <w:p w:rsidR="004C064E" w:rsidRPr="00886B82" w:rsidRDefault="004C064E" w:rsidP="004C064E">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развитие территории Евдокимовского сельского </w:t>
      </w:r>
    </w:p>
    <w:p w:rsidR="004C064E" w:rsidRPr="00886B82" w:rsidRDefault="004C064E" w:rsidP="004C064E">
      <w:pPr>
        <w:pStyle w:val="a5"/>
        <w:tabs>
          <w:tab w:val="left" w:pos="7426"/>
        </w:tabs>
        <w:jc w:val="left"/>
        <w:rPr>
          <w:rFonts w:ascii="Times New Roman" w:hAnsi="Times New Roman"/>
          <w:spacing w:val="20"/>
          <w:szCs w:val="24"/>
        </w:rPr>
      </w:pPr>
      <w:r w:rsidRPr="00886B82">
        <w:rPr>
          <w:rFonts w:ascii="Times New Roman" w:hAnsi="Times New Roman"/>
          <w:spacing w:val="20"/>
          <w:szCs w:val="24"/>
        </w:rPr>
        <w:t>поселения на 2021-2025 годы», утвержденную</w:t>
      </w:r>
    </w:p>
    <w:p w:rsidR="004C064E" w:rsidRPr="00886B82" w:rsidRDefault="004C064E" w:rsidP="004C064E">
      <w:pPr>
        <w:pStyle w:val="a5"/>
        <w:tabs>
          <w:tab w:val="left" w:pos="7426"/>
        </w:tabs>
        <w:jc w:val="left"/>
        <w:rPr>
          <w:rFonts w:ascii="Times New Roman" w:hAnsi="Times New Roman"/>
          <w:spacing w:val="20"/>
          <w:szCs w:val="24"/>
        </w:rPr>
      </w:pPr>
      <w:r w:rsidRPr="00886B82">
        <w:rPr>
          <w:rFonts w:ascii="Times New Roman" w:hAnsi="Times New Roman"/>
          <w:spacing w:val="20"/>
          <w:szCs w:val="24"/>
        </w:rPr>
        <w:t xml:space="preserve">постановлением администрации </w:t>
      </w:r>
    </w:p>
    <w:p w:rsidR="004C064E" w:rsidRPr="00886B82" w:rsidRDefault="004C064E" w:rsidP="004C064E">
      <w:pPr>
        <w:pStyle w:val="a5"/>
        <w:tabs>
          <w:tab w:val="left" w:pos="7426"/>
        </w:tabs>
        <w:jc w:val="left"/>
        <w:rPr>
          <w:rFonts w:ascii="Times New Roman" w:hAnsi="Times New Roman"/>
          <w:spacing w:val="20"/>
          <w:szCs w:val="24"/>
        </w:rPr>
      </w:pPr>
      <w:r w:rsidRPr="00886B82">
        <w:rPr>
          <w:rFonts w:ascii="Times New Roman" w:hAnsi="Times New Roman"/>
          <w:spacing w:val="20"/>
          <w:szCs w:val="24"/>
        </w:rPr>
        <w:t>Евдокимовского сельского поселения</w:t>
      </w:r>
    </w:p>
    <w:p w:rsidR="004C064E" w:rsidRPr="00886B82" w:rsidRDefault="004C064E" w:rsidP="004C064E">
      <w:pPr>
        <w:pStyle w:val="a5"/>
        <w:tabs>
          <w:tab w:val="left" w:pos="7426"/>
        </w:tabs>
        <w:jc w:val="left"/>
        <w:rPr>
          <w:rFonts w:ascii="Times New Roman" w:hAnsi="Times New Roman"/>
          <w:spacing w:val="20"/>
          <w:szCs w:val="24"/>
        </w:rPr>
      </w:pPr>
      <w:r w:rsidRPr="00886B82">
        <w:rPr>
          <w:rFonts w:ascii="Times New Roman" w:hAnsi="Times New Roman"/>
          <w:spacing w:val="20"/>
          <w:szCs w:val="24"/>
        </w:rPr>
        <w:t>№46 от 09.11.2020г</w:t>
      </w:r>
      <w:r>
        <w:rPr>
          <w:rFonts w:ascii="Times New Roman" w:hAnsi="Times New Roman"/>
          <w:spacing w:val="20"/>
          <w:szCs w:val="24"/>
        </w:rPr>
        <w:t>(с изменениями от 11.01.2021г №2,от22.01.2021г №6. От 09.02.2021г №11, от 23.03.2021 №13, от 19.04.2021г №15, от 26.04.2021г №17, от 24.05.2021г №19, от 28.06.2021г №20)</w:t>
      </w:r>
    </w:p>
    <w:p w:rsidR="004C064E" w:rsidRPr="005010EB" w:rsidRDefault="004C064E" w:rsidP="004C064E">
      <w:pPr>
        <w:pStyle w:val="a5"/>
        <w:tabs>
          <w:tab w:val="left" w:pos="7426"/>
        </w:tabs>
        <w:jc w:val="center"/>
        <w:rPr>
          <w:rFonts w:ascii="Times New Roman" w:hAnsi="Times New Roman"/>
          <w:b/>
          <w:spacing w:val="20"/>
          <w:sz w:val="28"/>
          <w:szCs w:val="28"/>
        </w:rPr>
      </w:pPr>
    </w:p>
    <w:p w:rsidR="004C064E" w:rsidRPr="00886B82" w:rsidRDefault="004C064E" w:rsidP="004C064E">
      <w:pPr>
        <w:jc w:val="both"/>
        <w:rPr>
          <w:b/>
        </w:rPr>
      </w:pPr>
      <w:r w:rsidRPr="005010EB">
        <w:rPr>
          <w:color w:val="000000"/>
          <w:sz w:val="28"/>
          <w:szCs w:val="28"/>
        </w:rPr>
        <w:t xml:space="preserve">           </w:t>
      </w:r>
      <w:r w:rsidRPr="00886B82">
        <w:t xml:space="preserve">В соответствии с Федеральным </w:t>
      </w:r>
      <w:hyperlink r:id="rId10" w:history="1">
        <w:r w:rsidRPr="00886B82">
          <w:rPr>
            <w:rStyle w:val="a9"/>
            <w:color w:val="000000"/>
          </w:rPr>
          <w:t>законом</w:t>
        </w:r>
      </w:hyperlink>
      <w:r w:rsidRPr="00886B82">
        <w:t xml:space="preserve"> от 06.10.2003 года №131-ФЗ «Об общих принципах организации местного самоуправления в Российской Федерации», </w:t>
      </w:r>
      <w:r w:rsidRPr="00886B82">
        <w:rPr>
          <w:color w:val="000000"/>
        </w:rPr>
        <w:t>Постановлением администрации Евдокимовского сельского поселения от 31 декабря 2015 года №43 «</w:t>
      </w:r>
      <w:r w:rsidRPr="00886B82">
        <w:rPr>
          <w:bCs/>
        </w:rPr>
        <w:t>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№40,от 14.11.2018г №53, от 14.05.2019г №30),</w:t>
      </w:r>
      <w:r w:rsidRPr="00886B82">
        <w:t xml:space="preserve"> р</w:t>
      </w:r>
      <w:r w:rsidRPr="00886B82">
        <w:rPr>
          <w:color w:val="000000"/>
        </w:rPr>
        <w:t>уководствуясь статьёй 24 Устава Евдокимовского муниципального образования</w:t>
      </w:r>
    </w:p>
    <w:p w:rsidR="004C064E" w:rsidRPr="00B83C0E" w:rsidRDefault="004C064E" w:rsidP="004C064E">
      <w:pPr>
        <w:autoSpaceDE w:val="0"/>
        <w:autoSpaceDN w:val="0"/>
        <w:adjustRightInd w:val="0"/>
        <w:jc w:val="center"/>
        <w:rPr>
          <w:b/>
          <w:bCs/>
        </w:rPr>
      </w:pPr>
      <w:r w:rsidRPr="00B83C0E">
        <w:rPr>
          <w:b/>
          <w:bCs/>
        </w:rPr>
        <w:t>ПОСТАНОВЛЯЮ:</w:t>
      </w:r>
    </w:p>
    <w:p w:rsidR="004C064E" w:rsidRDefault="004C064E" w:rsidP="004C064E">
      <w:pPr>
        <w:ind w:firstLine="709"/>
        <w:jc w:val="both"/>
      </w:pPr>
      <w:r>
        <w:rPr>
          <w:sz w:val="28"/>
          <w:szCs w:val="28"/>
        </w:rPr>
        <w:t>1.</w:t>
      </w:r>
      <w:r w:rsidRPr="00886B82">
        <w:t>Внести в муниципальную программу «Социально-экономическое развитие территории Евдокимовского сельского поселения на 2021 – 2025 годы», утвержденную постановлением администрации Евдокимовского сельского поселения №46 от 09.11.2020г</w:t>
      </w:r>
      <w:r>
        <w:t xml:space="preserve"> (с изменениями от 11.01.2021г №2, от 22.01.2021г №6,</w:t>
      </w:r>
      <w:r w:rsidRPr="00D75775">
        <w:rPr>
          <w:spacing w:val="20"/>
        </w:rPr>
        <w:t xml:space="preserve"> </w:t>
      </w:r>
      <w:r>
        <w:rPr>
          <w:spacing w:val="20"/>
        </w:rPr>
        <w:t>от 09.02.2021г №11, от 23.03.2021 №13, от 19.04.2021г №15, от 26.04.2021г №17, от 24.05.2021г №19,от 28.06.2021г №20</w:t>
      </w:r>
      <w:r>
        <w:t>)</w:t>
      </w:r>
      <w:r w:rsidRPr="00886B82">
        <w:t xml:space="preserve"> изменения:</w:t>
      </w:r>
    </w:p>
    <w:p w:rsidR="004C064E" w:rsidRDefault="004C064E" w:rsidP="004C064E">
      <w:pPr>
        <w:ind w:firstLine="709"/>
        <w:jc w:val="both"/>
      </w:pPr>
    </w:p>
    <w:p w:rsidR="004C064E" w:rsidRPr="00247444" w:rsidRDefault="004C064E" w:rsidP="004C064E">
      <w:pPr>
        <w:pStyle w:val="aa"/>
        <w:ind w:firstLine="709"/>
        <w:jc w:val="both"/>
      </w:pPr>
      <w:r>
        <w:rPr>
          <w:spacing w:val="20"/>
        </w:rPr>
        <w:t>11</w:t>
      </w:r>
      <w:r w:rsidRPr="00247444">
        <w:rPr>
          <w:spacing w:val="20"/>
        </w:rPr>
        <w:t>. П</w:t>
      </w:r>
      <w:r w:rsidRPr="00247444">
        <w:t>риложение №3 Ресурсное обеспечение муниципальной программы «Социально-экономическое развитие территории</w:t>
      </w:r>
      <w:r>
        <w:t xml:space="preserve"> Евдокимовского</w:t>
      </w:r>
      <w:r w:rsidRPr="00247444">
        <w:t xml:space="preserve"> сельског</w:t>
      </w:r>
      <w:r>
        <w:t>о поселения на 2021-2025</w:t>
      </w:r>
      <w:r w:rsidRPr="00247444">
        <w:t xml:space="preserve"> годы</w:t>
      </w:r>
      <w:r>
        <w:t>»</w:t>
      </w:r>
      <w:r w:rsidRPr="00247444">
        <w:t xml:space="preserve"> за счет средств, предусмотренных в бюджете Евдокимовского сельского поселения, изложить в следующей редакции (прилагается);</w:t>
      </w:r>
    </w:p>
    <w:p w:rsidR="004C064E" w:rsidRDefault="004C064E" w:rsidP="004C064E">
      <w:pPr>
        <w:pStyle w:val="aa"/>
        <w:ind w:firstLine="709"/>
        <w:jc w:val="both"/>
      </w:pPr>
      <w:r w:rsidRPr="00247444">
        <w:rPr>
          <w:spacing w:val="20"/>
        </w:rPr>
        <w:t>1</w:t>
      </w:r>
      <w:r>
        <w:t>.2.</w:t>
      </w:r>
      <w:r w:rsidRPr="00247444">
        <w:t xml:space="preserve"> Приложение №4 Прогнозная (справочная) оценка ресурсного обеспечения реализации муниципальной программы «Социально-экономическое развитие территории </w:t>
      </w:r>
      <w:r>
        <w:t xml:space="preserve">Евдокимовского сельского </w:t>
      </w:r>
      <w:r>
        <w:lastRenderedPageBreak/>
        <w:t>поселения на 2021-2025годы»</w:t>
      </w:r>
      <w:r w:rsidRPr="00247444">
        <w:t xml:space="preserve"> за счет всех источников финансирования, изложить в следующей редакции (прилагается);</w:t>
      </w:r>
    </w:p>
    <w:p w:rsidR="004C064E" w:rsidRDefault="004C064E" w:rsidP="004C064E">
      <w:pPr>
        <w:pStyle w:val="aa"/>
        <w:ind w:firstLine="709"/>
        <w:jc w:val="both"/>
      </w:pPr>
      <w:r>
        <w:t>1.3.</w:t>
      </w:r>
      <w:r w:rsidRPr="00247444">
        <w:t xml:space="preserve"> В приложении №5 паспорта подпрограммы «Обеспечение деятельности главы Евдокимовского сельского поселения и Администрации Евдокимовского сельского поселения</w:t>
      </w:r>
      <w:r>
        <w:t xml:space="preserve"> на 2021-2025гг</w:t>
      </w:r>
      <w:r w:rsidRPr="00247444">
        <w:t>» муниципальной программы «Социально-экономическое развитие территории</w:t>
      </w:r>
      <w:r>
        <w:t xml:space="preserve"> Евдокимовского сельского поселения на 2021-2025</w:t>
      </w:r>
      <w:r w:rsidRPr="00247444">
        <w:t xml:space="preserve"> годы</w:t>
      </w:r>
      <w:r>
        <w:t>»</w:t>
      </w:r>
      <w:r w:rsidRPr="00247444">
        <w:t>, строку ресурсное обеспечение изложить в следующей редакции (прилагается);</w:t>
      </w:r>
    </w:p>
    <w:p w:rsidR="004C064E" w:rsidRDefault="004C064E" w:rsidP="004C064E">
      <w:pPr>
        <w:pStyle w:val="aa"/>
        <w:ind w:firstLine="709"/>
        <w:jc w:val="both"/>
      </w:pPr>
      <w:r>
        <w:t>1.4.В приложении №10 паспорта подпрограммы «Развитие сферы культуры и спорта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строку ресурсное обеспечение   изложить в следующей редакции (прилагается);</w:t>
      </w:r>
    </w:p>
    <w:p w:rsidR="004C064E" w:rsidRPr="00886B82" w:rsidRDefault="004C064E" w:rsidP="004C064E">
      <w:pPr>
        <w:pStyle w:val="aa"/>
        <w:ind w:firstLine="709"/>
        <w:jc w:val="both"/>
      </w:pPr>
      <w:r w:rsidRPr="00886B82">
        <w:t>2.</w:t>
      </w:r>
      <w:r>
        <w:t xml:space="preserve"> </w:t>
      </w:r>
      <w:r w:rsidRPr="00886B82">
        <w:t>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4C064E" w:rsidRPr="00247444" w:rsidRDefault="004C064E" w:rsidP="004C064E">
      <w:pPr>
        <w:widowControl w:val="0"/>
        <w:autoSpaceDE w:val="0"/>
        <w:autoSpaceDN w:val="0"/>
        <w:adjustRightInd w:val="0"/>
        <w:ind w:firstLine="709"/>
        <w:jc w:val="both"/>
      </w:pPr>
      <w:r w:rsidRPr="00247444">
        <w:t>3.Контроль за исполнением данного постановления оставляю за собой.</w:t>
      </w:r>
    </w:p>
    <w:p w:rsidR="004C064E" w:rsidRPr="00247444" w:rsidRDefault="004C064E" w:rsidP="004C064E">
      <w:pPr>
        <w:widowControl w:val="0"/>
        <w:autoSpaceDE w:val="0"/>
        <w:autoSpaceDN w:val="0"/>
        <w:adjustRightInd w:val="0"/>
        <w:ind w:firstLine="709"/>
        <w:jc w:val="both"/>
      </w:pPr>
    </w:p>
    <w:p w:rsidR="004C064E" w:rsidRPr="00247444" w:rsidRDefault="004C064E" w:rsidP="004C064E">
      <w:pPr>
        <w:widowControl w:val="0"/>
        <w:autoSpaceDE w:val="0"/>
        <w:autoSpaceDN w:val="0"/>
        <w:adjustRightInd w:val="0"/>
        <w:ind w:firstLine="709"/>
        <w:jc w:val="both"/>
      </w:pPr>
    </w:p>
    <w:p w:rsidR="004C064E" w:rsidRPr="007755DA" w:rsidRDefault="004C064E" w:rsidP="004C064E">
      <w:pPr>
        <w:widowControl w:val="0"/>
        <w:autoSpaceDE w:val="0"/>
        <w:autoSpaceDN w:val="0"/>
        <w:adjustRightInd w:val="0"/>
        <w:ind w:firstLine="709"/>
        <w:sectPr w:rsidR="004C064E" w:rsidRPr="007755DA" w:rsidSect="004C064E">
          <w:pgSz w:w="11906" w:h="16838"/>
          <w:pgMar w:top="425" w:right="567" w:bottom="851" w:left="1134" w:header="709" w:footer="709" w:gutter="0"/>
          <w:cols w:space="708"/>
          <w:docGrid w:linePitch="360"/>
        </w:sectPr>
      </w:pPr>
      <w:r>
        <w:t>ВрИО главы</w:t>
      </w:r>
      <w:r w:rsidRPr="00247444">
        <w:t xml:space="preserve"> Евдокимовского сельского поселения                          </w:t>
      </w:r>
      <w:r>
        <w:t xml:space="preserve">  Н.П.Фирюлина         </w:t>
      </w:r>
    </w:p>
    <w:p w:rsidR="004C064E" w:rsidRPr="00886B82" w:rsidRDefault="004C064E" w:rsidP="004C064E">
      <w:pPr>
        <w:widowControl w:val="0"/>
        <w:autoSpaceDE w:val="0"/>
        <w:autoSpaceDN w:val="0"/>
        <w:adjustRightInd w:val="0"/>
        <w:jc w:val="right"/>
      </w:pPr>
      <w:r w:rsidRPr="00886B82">
        <w:lastRenderedPageBreak/>
        <w:t>Приложение №3</w:t>
      </w:r>
    </w:p>
    <w:p w:rsidR="004C064E" w:rsidRPr="00886B82" w:rsidRDefault="004C064E" w:rsidP="004C064E">
      <w:pPr>
        <w:widowControl w:val="0"/>
        <w:autoSpaceDE w:val="0"/>
        <w:autoSpaceDN w:val="0"/>
        <w:adjustRightInd w:val="0"/>
        <w:jc w:val="right"/>
      </w:pPr>
      <w:r w:rsidRPr="00886B82">
        <w:t xml:space="preserve"> к муниципальной программе </w:t>
      </w:r>
    </w:p>
    <w:p w:rsidR="004C064E" w:rsidRPr="00886B82" w:rsidRDefault="004C064E" w:rsidP="004C064E">
      <w:pPr>
        <w:widowControl w:val="0"/>
        <w:autoSpaceDE w:val="0"/>
        <w:autoSpaceDN w:val="0"/>
        <w:adjustRightInd w:val="0"/>
        <w:ind w:firstLine="709"/>
        <w:jc w:val="right"/>
        <w:rPr>
          <w:rFonts w:eastAsiaTheme="minorEastAsia"/>
        </w:rPr>
      </w:pPr>
      <w:r w:rsidRPr="00886B82">
        <w:rPr>
          <w:rFonts w:eastAsiaTheme="minorEastAsia"/>
          <w:b/>
        </w:rPr>
        <w:t>«</w:t>
      </w:r>
      <w:r w:rsidRPr="00886B82">
        <w:rPr>
          <w:rFonts w:eastAsiaTheme="minorEastAsia"/>
        </w:rPr>
        <w:t xml:space="preserve">Социально-экономическое развитие </w:t>
      </w:r>
    </w:p>
    <w:p w:rsidR="004C064E" w:rsidRPr="00886B82" w:rsidRDefault="004C064E" w:rsidP="004C064E">
      <w:pPr>
        <w:widowControl w:val="0"/>
        <w:autoSpaceDE w:val="0"/>
        <w:autoSpaceDN w:val="0"/>
        <w:adjustRightInd w:val="0"/>
        <w:jc w:val="right"/>
      </w:pPr>
      <w:r w:rsidRPr="00886B82">
        <w:t>территории Евдокимовскогосельского поселения</w:t>
      </w:r>
    </w:p>
    <w:p w:rsidR="004C064E" w:rsidRPr="003430DF" w:rsidRDefault="004C064E" w:rsidP="004C064E">
      <w:pPr>
        <w:widowControl w:val="0"/>
        <w:autoSpaceDE w:val="0"/>
        <w:autoSpaceDN w:val="0"/>
        <w:adjustRightInd w:val="0"/>
        <w:jc w:val="right"/>
      </w:pPr>
      <w:r w:rsidRPr="00886B82">
        <w:t xml:space="preserve"> на 2021-2025годы</w:t>
      </w:r>
      <w:r>
        <w:t>»</w:t>
      </w:r>
    </w:p>
    <w:p w:rsidR="004C064E" w:rsidRPr="009162BD" w:rsidRDefault="004C064E" w:rsidP="004C064E">
      <w:pPr>
        <w:widowControl w:val="0"/>
        <w:autoSpaceDE w:val="0"/>
        <w:autoSpaceDN w:val="0"/>
        <w:adjustRightInd w:val="0"/>
        <w:ind w:firstLine="709"/>
        <w:jc w:val="center"/>
        <w:outlineLvl w:val="3"/>
        <w:rPr>
          <w:b/>
        </w:rPr>
      </w:pPr>
      <w:r w:rsidRPr="009162BD">
        <w:rPr>
          <w:b/>
        </w:rPr>
        <w:t xml:space="preserve">Ресурсное обеспечение </w:t>
      </w:r>
    </w:p>
    <w:p w:rsidR="004C064E" w:rsidRPr="009162BD" w:rsidRDefault="004C064E" w:rsidP="004C064E">
      <w:pPr>
        <w:widowControl w:val="0"/>
        <w:autoSpaceDE w:val="0"/>
        <w:autoSpaceDN w:val="0"/>
        <w:adjustRightInd w:val="0"/>
        <w:ind w:firstLine="709"/>
        <w:jc w:val="center"/>
        <w:outlineLvl w:val="3"/>
        <w:rPr>
          <w:b/>
        </w:rPr>
      </w:pPr>
      <w:r w:rsidRPr="009162BD">
        <w:rPr>
          <w:b/>
        </w:rPr>
        <w:t xml:space="preserve">муниципальной программы «Социально-экономическое развитие территории Евдокимовского  сельского поселения» на 2021-2025годы.» </w:t>
      </w:r>
    </w:p>
    <w:p w:rsidR="004C064E" w:rsidRPr="009162BD" w:rsidRDefault="004C064E" w:rsidP="004C064E">
      <w:pPr>
        <w:widowControl w:val="0"/>
        <w:autoSpaceDE w:val="0"/>
        <w:autoSpaceDN w:val="0"/>
        <w:adjustRightInd w:val="0"/>
        <w:ind w:firstLine="709"/>
        <w:jc w:val="center"/>
        <w:outlineLvl w:val="3"/>
        <w:rPr>
          <w:b/>
        </w:rPr>
      </w:pPr>
      <w:r w:rsidRPr="009162BD">
        <w:rPr>
          <w:b/>
        </w:rPr>
        <w:t>за счет средств, предусмотренных в бюджете Евдокимовского сельского поселения</w:t>
      </w:r>
    </w:p>
    <w:p w:rsidR="004C064E" w:rsidRPr="003430DF" w:rsidRDefault="004C064E" w:rsidP="004C064E">
      <w:pPr>
        <w:widowControl w:val="0"/>
        <w:autoSpaceDE w:val="0"/>
        <w:autoSpaceDN w:val="0"/>
        <w:adjustRightInd w:val="0"/>
        <w:ind w:firstLine="709"/>
        <w:jc w:val="center"/>
        <w:outlineLvl w:val="3"/>
        <w:rPr>
          <w:sz w:val="18"/>
          <w:szCs w:val="18"/>
        </w:rPr>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1"/>
        <w:gridCol w:w="1845"/>
        <w:gridCol w:w="2267"/>
        <w:gridCol w:w="1559"/>
        <w:gridCol w:w="1702"/>
        <w:gridCol w:w="1276"/>
        <w:gridCol w:w="1416"/>
        <w:gridCol w:w="1276"/>
        <w:gridCol w:w="1134"/>
      </w:tblGrid>
      <w:tr w:rsidR="004C064E" w:rsidRPr="003430DF" w:rsidTr="004C064E">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216" w:lineRule="auto"/>
              <w:jc w:val="center"/>
              <w:rPr>
                <w:sz w:val="18"/>
                <w:szCs w:val="18"/>
              </w:rPr>
            </w:pPr>
            <w:r w:rsidRPr="003430DF">
              <w:rPr>
                <w:sz w:val="18"/>
                <w:szCs w:val="18"/>
              </w:rPr>
              <w:t>Наименование программы, подпрограммы, основного мероприятия, мероприятия</w:t>
            </w:r>
          </w:p>
          <w:p w:rsidR="004C064E" w:rsidRPr="003430DF" w:rsidRDefault="004C064E" w:rsidP="004C064E">
            <w:pPr>
              <w:widowControl w:val="0"/>
              <w:autoSpaceDE w:val="0"/>
              <w:autoSpaceDN w:val="0"/>
              <w:adjustRightInd w:val="0"/>
              <w:spacing w:line="216" w:lineRule="auto"/>
              <w:jc w:val="center"/>
              <w:rPr>
                <w:sz w:val="18"/>
                <w:szCs w:val="18"/>
              </w:rPr>
            </w:pPr>
            <w:r w:rsidRPr="003430DF">
              <w:rPr>
                <w:sz w:val="18"/>
                <w:szCs w:val="18"/>
              </w:rPr>
              <w:t>Проекта</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216" w:lineRule="auto"/>
              <w:jc w:val="center"/>
              <w:rPr>
                <w:sz w:val="18"/>
                <w:szCs w:val="18"/>
              </w:rPr>
            </w:pPr>
            <w:r w:rsidRPr="003430DF">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216" w:lineRule="auto"/>
              <w:jc w:val="center"/>
              <w:rPr>
                <w:sz w:val="18"/>
                <w:szCs w:val="18"/>
              </w:rPr>
            </w:pPr>
            <w:r w:rsidRPr="003430DF">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Расходы (тыс. руб.), годы</w:t>
            </w:r>
          </w:p>
        </w:tc>
      </w:tr>
      <w:tr w:rsidR="004C064E" w:rsidRPr="003430DF" w:rsidTr="004C064E">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Pr>
                <w:sz w:val="18"/>
                <w:szCs w:val="18"/>
              </w:rPr>
              <w:t>2021</w:t>
            </w:r>
            <w:r w:rsidRPr="003430DF">
              <w:rPr>
                <w:sz w:val="18"/>
                <w:szCs w:val="18"/>
              </w:rPr>
              <w:t>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Pr>
                <w:sz w:val="18"/>
                <w:szCs w:val="18"/>
              </w:rPr>
              <w:t>2022</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Pr>
                <w:sz w:val="18"/>
                <w:szCs w:val="18"/>
              </w:rPr>
              <w:t>2023</w:t>
            </w:r>
            <w:r w:rsidRPr="003430DF">
              <w:rPr>
                <w:sz w:val="18"/>
                <w:szCs w:val="18"/>
              </w:rPr>
              <w:t>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Pr>
                <w:sz w:val="18"/>
                <w:szCs w:val="18"/>
              </w:rPr>
              <w:t>2024</w:t>
            </w:r>
            <w:r w:rsidRPr="003430DF">
              <w:rPr>
                <w:sz w:val="18"/>
                <w:szCs w:val="18"/>
              </w:rPr>
              <w:t>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Pr>
                <w:sz w:val="18"/>
                <w:szCs w:val="18"/>
              </w:rPr>
              <w:t>2025</w:t>
            </w:r>
            <w:r w:rsidRPr="003430DF">
              <w:rPr>
                <w:sz w:val="18"/>
                <w:szCs w:val="18"/>
              </w:rPr>
              <w:t>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всего</w:t>
            </w:r>
          </w:p>
        </w:tc>
      </w:tr>
      <w:tr w:rsidR="004C064E" w:rsidRPr="003430DF" w:rsidTr="004C064E">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8</w:t>
            </w:r>
          </w:p>
        </w:tc>
      </w:tr>
      <w:tr w:rsidR="004C064E" w:rsidRPr="003430DF" w:rsidTr="004C064E">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ind w:left="934" w:hanging="934"/>
              <w:rPr>
                <w:b/>
                <w:sz w:val="18"/>
                <w:szCs w:val="18"/>
              </w:rPr>
            </w:pPr>
            <w:r w:rsidRPr="003430DF">
              <w:rPr>
                <w:b/>
                <w:sz w:val="18"/>
                <w:szCs w:val="18"/>
              </w:rPr>
              <w:t>Программа</w:t>
            </w:r>
          </w:p>
          <w:p w:rsidR="004C064E" w:rsidRPr="003430DF" w:rsidRDefault="004C064E" w:rsidP="004C064E">
            <w:pPr>
              <w:widowControl w:val="0"/>
              <w:autoSpaceDE w:val="0"/>
              <w:autoSpaceDN w:val="0"/>
              <w:adjustRightInd w:val="0"/>
              <w:rPr>
                <w:b/>
                <w:sz w:val="18"/>
                <w:szCs w:val="18"/>
              </w:rPr>
            </w:pPr>
            <w:r w:rsidRPr="003430DF">
              <w:rPr>
                <w:b/>
                <w:sz w:val="18"/>
                <w:szCs w:val="18"/>
              </w:rPr>
              <w:t>«Социально-экономическое развитие территории</w:t>
            </w:r>
            <w:r>
              <w:rPr>
                <w:b/>
                <w:sz w:val="18"/>
                <w:szCs w:val="18"/>
              </w:rPr>
              <w:t xml:space="preserve"> Евдокимовского сельского поселения на 2021-2025годы</w:t>
            </w:r>
            <w:r w:rsidRPr="003430DF">
              <w:rPr>
                <w:b/>
                <w:sz w:val="18"/>
                <w:szCs w:val="18"/>
              </w:rPr>
              <w:t>.</w:t>
            </w:r>
            <w:r>
              <w:rPr>
                <w:b/>
                <w:sz w:val="18"/>
                <w:szCs w:val="18"/>
              </w:rPr>
              <w:t>»</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jc w:val="center"/>
              <w:rPr>
                <w:b/>
                <w:sz w:val="18"/>
                <w:szCs w:val="18"/>
              </w:rPr>
            </w:pPr>
            <w:r>
              <w:rPr>
                <w:b/>
                <w:sz w:val="18"/>
                <w:szCs w:val="18"/>
              </w:rPr>
              <w:t>16355,3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jc w:val="center"/>
              <w:rPr>
                <w:b/>
                <w:sz w:val="18"/>
                <w:szCs w:val="18"/>
              </w:rPr>
            </w:pPr>
            <w:r>
              <w:rPr>
                <w:b/>
                <w:sz w:val="18"/>
                <w:szCs w:val="18"/>
              </w:rPr>
              <w:t>13056,3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b/>
                <w:sz w:val="18"/>
                <w:szCs w:val="18"/>
              </w:rPr>
            </w:pPr>
            <w:r>
              <w:rPr>
                <w:b/>
                <w:sz w:val="18"/>
                <w:szCs w:val="18"/>
              </w:rPr>
              <w:t>12771,9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b/>
                <w:sz w:val="18"/>
                <w:szCs w:val="18"/>
              </w:rPr>
            </w:pPr>
            <w:r>
              <w:rPr>
                <w:b/>
                <w:sz w:val="18"/>
                <w:szCs w:val="18"/>
              </w:rPr>
              <w:t>20317,2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b/>
                <w:sz w:val="18"/>
                <w:szCs w:val="18"/>
              </w:rPr>
            </w:pPr>
            <w:r>
              <w:rPr>
                <w:b/>
                <w:sz w:val="18"/>
                <w:szCs w:val="18"/>
              </w:rPr>
              <w:t>18803,3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b/>
                <w:sz w:val="18"/>
                <w:szCs w:val="18"/>
              </w:rPr>
            </w:pPr>
            <w:r>
              <w:rPr>
                <w:b/>
                <w:sz w:val="18"/>
                <w:szCs w:val="18"/>
              </w:rPr>
              <w:t>81304,0</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jc w:val="center"/>
              <w:rPr>
                <w:sz w:val="18"/>
                <w:szCs w:val="18"/>
              </w:rPr>
            </w:pPr>
            <w:r>
              <w:rPr>
                <w:sz w:val="18"/>
                <w:szCs w:val="18"/>
              </w:rPr>
              <w:t>14856,8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jc w:val="center"/>
              <w:rPr>
                <w:sz w:val="18"/>
                <w:szCs w:val="18"/>
              </w:rPr>
            </w:pPr>
            <w:r>
              <w:rPr>
                <w:sz w:val="18"/>
                <w:szCs w:val="18"/>
              </w:rPr>
              <w:t>12628,5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Pr>
                <w:sz w:val="18"/>
                <w:szCs w:val="18"/>
              </w:rPr>
              <w:t>12338,4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Pr>
                <w:sz w:val="18"/>
                <w:szCs w:val="18"/>
              </w:rPr>
              <w:t>20187,4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Pr>
                <w:sz w:val="18"/>
                <w:szCs w:val="18"/>
              </w:rPr>
              <w:t>18673,5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Pr>
                <w:sz w:val="18"/>
                <w:szCs w:val="18"/>
              </w:rPr>
              <w:t>78684,6</w:t>
            </w:r>
            <w:r w:rsidRPr="003430DF">
              <w:rPr>
                <w:sz w:val="18"/>
                <w:szCs w:val="18"/>
              </w:rPr>
              <w:t xml:space="preserve">                                                 </w:t>
            </w:r>
          </w:p>
        </w:tc>
      </w:tr>
      <w:tr w:rsidR="004C064E" w:rsidRPr="003430DF" w:rsidTr="004C064E">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216" w:lineRule="auto"/>
              <w:rPr>
                <w:sz w:val="18"/>
                <w:szCs w:val="18"/>
              </w:rPr>
            </w:pPr>
            <w:r w:rsidRPr="003430DF">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jc w:val="center"/>
              <w:rPr>
                <w:sz w:val="18"/>
                <w:szCs w:val="18"/>
              </w:rPr>
            </w:pPr>
            <w:r>
              <w:rPr>
                <w:sz w:val="18"/>
                <w:szCs w:val="18"/>
              </w:rPr>
              <w:t>1072,2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Pr>
                <w:sz w:val="18"/>
                <w:szCs w:val="18"/>
              </w:rPr>
              <w:t>1072,2</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216" w:lineRule="auto"/>
              <w:rPr>
                <w:sz w:val="18"/>
                <w:szCs w:val="18"/>
              </w:rPr>
            </w:pPr>
            <w:r w:rsidRPr="003430DF">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jc w:val="center"/>
              <w:rPr>
                <w:sz w:val="18"/>
                <w:szCs w:val="18"/>
              </w:rPr>
            </w:pPr>
            <w:r>
              <w:rPr>
                <w:sz w:val="18"/>
                <w:szCs w:val="18"/>
              </w:rPr>
              <w:t>289,0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jc w:val="center"/>
              <w:rPr>
                <w:sz w:val="18"/>
                <w:szCs w:val="18"/>
              </w:rPr>
            </w:pPr>
            <w:r>
              <w:rPr>
                <w:sz w:val="18"/>
                <w:szCs w:val="18"/>
              </w:rPr>
              <w:t>289,0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Pr>
                <w:sz w:val="18"/>
                <w:szCs w:val="18"/>
              </w:rPr>
              <w:t>289,0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Pr>
                <w:sz w:val="18"/>
                <w:szCs w:val="18"/>
              </w:rPr>
              <w:t>868,4</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216" w:lineRule="auto"/>
              <w:rPr>
                <w:sz w:val="18"/>
                <w:szCs w:val="18"/>
              </w:rPr>
            </w:pPr>
            <w:r w:rsidRPr="003430DF">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jc w:val="center"/>
              <w:rPr>
                <w:sz w:val="18"/>
                <w:szCs w:val="18"/>
              </w:rPr>
            </w:pPr>
            <w:r>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sidRPr="003430DF">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Pr>
                <w:sz w:val="18"/>
                <w:szCs w:val="18"/>
              </w:rPr>
              <w:t>678,8</w:t>
            </w:r>
          </w:p>
        </w:tc>
      </w:tr>
      <w:tr w:rsidR="004C064E" w:rsidRPr="003430DF" w:rsidTr="004C064E">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216" w:lineRule="auto"/>
              <w:rPr>
                <w:sz w:val="18"/>
                <w:szCs w:val="18"/>
              </w:rPr>
            </w:pPr>
            <w:r w:rsidRPr="003430DF">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rPr>
            </w:pPr>
            <w:r w:rsidRPr="003430DF">
              <w:rPr>
                <w:b/>
                <w:sz w:val="18"/>
                <w:szCs w:val="18"/>
              </w:rPr>
              <w:lastRenderedPageBreak/>
              <w:t>Подпрограмма 1.</w:t>
            </w:r>
          </w:p>
          <w:p w:rsidR="004C064E" w:rsidRPr="003430DF" w:rsidRDefault="004C064E" w:rsidP="004C064E">
            <w:pPr>
              <w:widowControl w:val="0"/>
              <w:autoSpaceDE w:val="0"/>
              <w:autoSpaceDN w:val="0"/>
              <w:adjustRightInd w:val="0"/>
              <w:rPr>
                <w:sz w:val="18"/>
                <w:szCs w:val="18"/>
              </w:rPr>
            </w:pPr>
            <w:r w:rsidRPr="003430DF">
              <w:rPr>
                <w:i/>
                <w:color w:val="000000"/>
                <w:sz w:val="18"/>
                <w:szCs w:val="18"/>
              </w:rPr>
              <w:t>«</w:t>
            </w:r>
            <w:r w:rsidRPr="003430DF">
              <w:rPr>
                <w:b/>
                <w:sz w:val="18"/>
                <w:szCs w:val="18"/>
              </w:rPr>
              <w:t>Обеспечение деятельности главы Евдокимовского сельского поселения и Администрации Евдокимовского сель</w:t>
            </w:r>
            <w:r>
              <w:rPr>
                <w:b/>
                <w:sz w:val="18"/>
                <w:szCs w:val="18"/>
              </w:rPr>
              <w:t xml:space="preserve">ского поселения на 2021-2025гг» </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 Евдокимовского</w:t>
            </w:r>
          </w:p>
          <w:p w:rsidR="004C064E" w:rsidRPr="003430DF" w:rsidRDefault="004C064E" w:rsidP="004C064E">
            <w:pPr>
              <w:widowControl w:val="0"/>
              <w:autoSpaceDE w:val="0"/>
              <w:autoSpaceDN w:val="0"/>
              <w:adjustRightInd w:val="0"/>
              <w:rPr>
                <w:sz w:val="18"/>
                <w:szCs w:val="18"/>
              </w:rPr>
            </w:pPr>
            <w:r w:rsidRPr="003430DF">
              <w:rPr>
                <w:sz w:val="18"/>
                <w:szCs w:val="18"/>
              </w:rPr>
              <w:t>сельского</w:t>
            </w:r>
          </w:p>
          <w:p w:rsidR="004C064E" w:rsidRPr="003430DF" w:rsidRDefault="004C064E" w:rsidP="004C064E">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7967,7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7110,1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7115,8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9407,6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8938,7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40539,9</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7365,9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6970,6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6970,6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9277,8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8808,9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39393,8</w:t>
            </w:r>
          </w:p>
        </w:tc>
      </w:tr>
      <w:tr w:rsidR="004C064E" w:rsidRPr="003430DF" w:rsidTr="004C064E">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463,8</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3,5</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678,8</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t>Основное мероприятие 1.1.</w:t>
            </w:r>
          </w:p>
          <w:p w:rsidR="004C064E" w:rsidRPr="003430DF" w:rsidRDefault="004C064E" w:rsidP="004C064E">
            <w:pPr>
              <w:widowControl w:val="0"/>
              <w:autoSpaceDE w:val="0"/>
              <w:autoSpaceDN w:val="0"/>
              <w:adjustRightInd w:val="0"/>
              <w:rPr>
                <w:sz w:val="18"/>
                <w:szCs w:val="18"/>
                <w:u w:val="single"/>
              </w:rPr>
            </w:pPr>
            <w:r w:rsidRPr="003430DF">
              <w:rPr>
                <w:sz w:val="18"/>
                <w:szCs w:val="18"/>
              </w:rPr>
              <w:t>Обеспечение деятельности главы сельского поселения и адм</w:t>
            </w:r>
            <w:r>
              <w:rPr>
                <w:sz w:val="18"/>
                <w:szCs w:val="18"/>
              </w:rPr>
              <w:t>инистрации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9162BD" w:rsidRDefault="004C064E" w:rsidP="004C064E">
            <w:pPr>
              <w:widowControl w:val="0"/>
              <w:autoSpaceDE w:val="0"/>
              <w:autoSpaceDN w:val="0"/>
              <w:adjustRightInd w:val="0"/>
              <w:spacing w:line="18" w:lineRule="atLeast"/>
              <w:jc w:val="center"/>
              <w:rPr>
                <w:b/>
                <w:sz w:val="18"/>
                <w:szCs w:val="18"/>
              </w:rPr>
            </w:pPr>
            <w:r w:rsidRPr="009162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outlineLvl w:val="0"/>
              <w:rPr>
                <w:b/>
                <w:color w:val="000000" w:themeColor="text1"/>
                <w:sz w:val="18"/>
                <w:szCs w:val="18"/>
              </w:rPr>
            </w:pPr>
            <w:r>
              <w:rPr>
                <w:b/>
                <w:color w:val="000000" w:themeColor="text1"/>
                <w:sz w:val="18"/>
                <w:szCs w:val="18"/>
              </w:rPr>
              <w:t>4026,9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3169,3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3175,0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5479,8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color w:val="000000" w:themeColor="text1"/>
                <w:sz w:val="18"/>
                <w:szCs w:val="18"/>
              </w:rPr>
            </w:pPr>
            <w:r>
              <w:rPr>
                <w:b/>
                <w:color w:val="000000" w:themeColor="text1"/>
                <w:sz w:val="18"/>
                <w:szCs w:val="18"/>
              </w:rPr>
              <w:t>5010,9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color w:val="000000" w:themeColor="text1"/>
                <w:sz w:val="18"/>
                <w:szCs w:val="18"/>
              </w:rPr>
            </w:pPr>
            <w:r>
              <w:rPr>
                <w:b/>
                <w:color w:val="000000" w:themeColor="text1"/>
                <w:sz w:val="18"/>
                <w:szCs w:val="18"/>
              </w:rPr>
              <w:t>20861,9</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outlineLvl w:val="0"/>
              <w:rPr>
                <w:color w:val="000000" w:themeColor="text1"/>
                <w:sz w:val="18"/>
                <w:szCs w:val="18"/>
              </w:rPr>
            </w:pPr>
            <w:r>
              <w:rPr>
                <w:color w:val="000000" w:themeColor="text1"/>
                <w:sz w:val="18"/>
                <w:szCs w:val="18"/>
              </w:rPr>
              <w:t>3425,1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3029,8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3029,8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color w:val="000000" w:themeColor="text1"/>
                <w:sz w:val="18"/>
                <w:szCs w:val="18"/>
              </w:rPr>
            </w:pPr>
            <w:r w:rsidRPr="00CB6E5A">
              <w:rPr>
                <w:color w:val="000000" w:themeColor="text1"/>
                <w:sz w:val="18"/>
                <w:szCs w:val="18"/>
              </w:rPr>
              <w:t>5350,0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color w:val="000000" w:themeColor="text1"/>
                <w:sz w:val="18"/>
                <w:szCs w:val="18"/>
              </w:rPr>
            </w:pPr>
            <w:r>
              <w:rPr>
                <w:color w:val="000000" w:themeColor="text1"/>
                <w:sz w:val="18"/>
                <w:szCs w:val="18"/>
              </w:rPr>
              <w:t>4881,1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color w:val="000000" w:themeColor="text1"/>
                <w:sz w:val="18"/>
                <w:szCs w:val="18"/>
              </w:rPr>
            </w:pPr>
            <w:r>
              <w:rPr>
                <w:color w:val="000000" w:themeColor="text1"/>
                <w:sz w:val="18"/>
                <w:szCs w:val="18"/>
              </w:rPr>
              <w:t>19715,8</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463,8</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3,5</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678,8</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t>Основное мероприятие 1.2.</w:t>
            </w:r>
          </w:p>
          <w:p w:rsidR="004C064E" w:rsidRPr="003430DF" w:rsidRDefault="004C064E" w:rsidP="004C064E">
            <w:pPr>
              <w:widowControl w:val="0"/>
              <w:autoSpaceDE w:val="0"/>
              <w:autoSpaceDN w:val="0"/>
              <w:adjustRightInd w:val="0"/>
              <w:rPr>
                <w:sz w:val="18"/>
                <w:szCs w:val="18"/>
              </w:rPr>
            </w:pPr>
            <w:r w:rsidRPr="003430DF">
              <w:rPr>
                <w:sz w:val="18"/>
                <w:szCs w:val="18"/>
              </w:rPr>
              <w:t>Управление муниципаль</w:t>
            </w:r>
            <w:r>
              <w:rPr>
                <w:sz w:val="18"/>
                <w:szCs w:val="18"/>
              </w:rPr>
              <w:t>ным долгом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sidRPr="00CB6E5A">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sidRPr="00CB6E5A">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10,0</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sidRPr="00CB6E5A">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sidRPr="00CB6E5A">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10,0</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lastRenderedPageBreak/>
              <w:t>Основное мероприятие 1.3.</w:t>
            </w:r>
          </w:p>
          <w:p w:rsidR="004C064E" w:rsidRPr="003430DF" w:rsidRDefault="004C064E" w:rsidP="004C064E">
            <w:pPr>
              <w:widowControl w:val="0"/>
              <w:autoSpaceDE w:val="0"/>
              <w:autoSpaceDN w:val="0"/>
              <w:adjustRightInd w:val="0"/>
              <w:rPr>
                <w:sz w:val="18"/>
                <w:szCs w:val="18"/>
                <w:u w:val="single"/>
              </w:rPr>
            </w:pPr>
            <w:r w:rsidRPr="003430DF">
              <w:rPr>
                <w:sz w:val="18"/>
                <w:szCs w:val="18"/>
              </w:rPr>
              <w:t>Пенсионное обеспечение граждан, замещавших должности главы сельских поселений и муниципальных служащих органов местного сам</w:t>
            </w:r>
            <w:r>
              <w:rPr>
                <w:sz w:val="18"/>
                <w:szCs w:val="18"/>
              </w:rPr>
              <w:t>оуправления сельских  поселений</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440,7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sidRPr="00CB6E5A">
              <w:rPr>
                <w:b/>
                <w:sz w:val="18"/>
                <w:szCs w:val="18"/>
              </w:rPr>
              <w:t>2203,5</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440,7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sidRPr="00CB6E5A">
              <w:rPr>
                <w:sz w:val="18"/>
                <w:szCs w:val="18"/>
              </w:rPr>
              <w:t>2203,5</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t>Основное мероприятие 1.4.</w:t>
            </w:r>
          </w:p>
          <w:p w:rsidR="004C064E" w:rsidRPr="003430DF" w:rsidRDefault="004C064E" w:rsidP="004C064E">
            <w:pPr>
              <w:widowControl w:val="0"/>
              <w:autoSpaceDE w:val="0"/>
              <w:autoSpaceDN w:val="0"/>
              <w:adjustRightInd w:val="0"/>
              <w:rPr>
                <w:color w:val="000000"/>
                <w:sz w:val="18"/>
                <w:szCs w:val="18"/>
              </w:rPr>
            </w:pPr>
            <w:r w:rsidRPr="003430DF">
              <w:rPr>
                <w:color w:val="000000"/>
                <w:sz w:val="18"/>
                <w:szCs w:val="18"/>
              </w:rPr>
              <w:t>Повышение квал</w:t>
            </w:r>
            <w:r>
              <w:rPr>
                <w:color w:val="000000"/>
                <w:sz w:val="18"/>
                <w:szCs w:val="18"/>
              </w:rPr>
              <w:t>ификации муниципальных служащих</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 Евдокимовского сельского</w:t>
            </w:r>
          </w:p>
          <w:p w:rsidR="004C064E" w:rsidRPr="003430DF" w:rsidRDefault="004C064E" w:rsidP="004C064E">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7"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7" w:lineRule="atLeast"/>
              <w:jc w:val="center"/>
              <w:rPr>
                <w:b/>
                <w:sz w:val="18"/>
                <w:szCs w:val="18"/>
              </w:rPr>
            </w:pPr>
            <w:r>
              <w:rPr>
                <w:b/>
                <w:bCs/>
                <w:color w:val="000000"/>
                <w:sz w:val="18"/>
                <w:szCs w:val="18"/>
              </w:rPr>
              <w:t>5</w:t>
            </w:r>
            <w:r w:rsidRPr="00CB6E5A">
              <w:rPr>
                <w:b/>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7" w:lineRule="atLeast"/>
              <w:jc w:val="center"/>
              <w:rPr>
                <w:b/>
                <w:sz w:val="18"/>
                <w:szCs w:val="18"/>
              </w:rPr>
            </w:pPr>
            <w:r>
              <w:rPr>
                <w:b/>
                <w:bCs/>
                <w:color w:val="000000"/>
                <w:sz w:val="18"/>
                <w:szCs w:val="18"/>
              </w:rPr>
              <w:t>5</w:t>
            </w:r>
            <w:r w:rsidRPr="00CB6E5A">
              <w:rPr>
                <w:b/>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7" w:lineRule="atLeast"/>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7" w:lineRule="atLeast"/>
              <w:jc w:val="center"/>
              <w:rPr>
                <w:b/>
                <w:sz w:val="18"/>
                <w:szCs w:val="18"/>
              </w:rPr>
            </w:pPr>
            <w:r w:rsidRPr="00CB6E5A">
              <w:rPr>
                <w:b/>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7" w:lineRule="atLeast"/>
              <w:jc w:val="center"/>
              <w:rPr>
                <w:b/>
                <w:sz w:val="18"/>
                <w:szCs w:val="18"/>
              </w:rPr>
            </w:pPr>
            <w:r w:rsidRPr="00CB6E5A">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7" w:lineRule="atLeast"/>
              <w:jc w:val="center"/>
              <w:rPr>
                <w:b/>
                <w:sz w:val="18"/>
                <w:szCs w:val="18"/>
              </w:rPr>
            </w:pPr>
            <w:r>
              <w:rPr>
                <w:b/>
                <w:sz w:val="18"/>
                <w:szCs w:val="18"/>
              </w:rPr>
              <w:t>35</w:t>
            </w:r>
            <w:r w:rsidRPr="00CB6E5A">
              <w:rPr>
                <w:b/>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7"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7" w:lineRule="atLeast"/>
              <w:jc w:val="center"/>
              <w:rPr>
                <w:sz w:val="18"/>
                <w:szCs w:val="18"/>
              </w:rPr>
            </w:pPr>
            <w:r>
              <w:rPr>
                <w:bCs/>
                <w:color w:val="000000"/>
                <w:sz w:val="18"/>
                <w:szCs w:val="18"/>
              </w:rPr>
              <w:t>5</w:t>
            </w:r>
            <w:r w:rsidRPr="00CB6E5A">
              <w:rPr>
                <w:bCs/>
                <w:color w:val="000000"/>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7" w:lineRule="atLeast"/>
              <w:jc w:val="center"/>
              <w:rPr>
                <w:sz w:val="18"/>
                <w:szCs w:val="18"/>
              </w:rPr>
            </w:pPr>
            <w:r>
              <w:rPr>
                <w:bCs/>
                <w:color w:val="000000"/>
                <w:sz w:val="18"/>
                <w:szCs w:val="18"/>
              </w:rPr>
              <w:t>5</w:t>
            </w:r>
            <w:r w:rsidRPr="00CB6E5A">
              <w:rPr>
                <w:bCs/>
                <w:color w:val="000000"/>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7"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7" w:lineRule="atLeast"/>
              <w:jc w:val="center"/>
              <w:rPr>
                <w:sz w:val="18"/>
                <w:szCs w:val="18"/>
              </w:rPr>
            </w:pPr>
            <w:r w:rsidRPr="00CB6E5A">
              <w:rPr>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7" w:lineRule="atLeast"/>
              <w:jc w:val="center"/>
              <w:rPr>
                <w:sz w:val="18"/>
                <w:szCs w:val="18"/>
              </w:rPr>
            </w:pPr>
            <w:r w:rsidRPr="00CB6E5A">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7" w:lineRule="atLeast"/>
              <w:jc w:val="center"/>
              <w:rPr>
                <w:sz w:val="18"/>
                <w:szCs w:val="18"/>
              </w:rPr>
            </w:pPr>
            <w:r>
              <w:rPr>
                <w:sz w:val="18"/>
                <w:szCs w:val="18"/>
              </w:rPr>
              <w:t>35</w:t>
            </w:r>
            <w:r w:rsidRPr="00CB6E5A">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7"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7"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7"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7"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7" w:lineRule="atLeast"/>
              <w:jc w:val="center"/>
              <w:rPr>
                <w:sz w:val="18"/>
                <w:szCs w:val="18"/>
              </w:rPr>
            </w:pPr>
            <w:r w:rsidRPr="003430DF">
              <w:rPr>
                <w:sz w:val="18"/>
                <w:szCs w:val="18"/>
              </w:rPr>
              <w:t>0</w:t>
            </w:r>
          </w:p>
        </w:tc>
      </w:tr>
      <w:tr w:rsidR="004C064E" w:rsidRPr="003430DF" w:rsidTr="004C064E">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ind w:right="-2"/>
              <w:rPr>
                <w:b/>
                <w:sz w:val="18"/>
                <w:szCs w:val="18"/>
                <w:u w:val="single"/>
              </w:rPr>
            </w:pPr>
            <w:r w:rsidRPr="003430DF">
              <w:rPr>
                <w:b/>
                <w:sz w:val="18"/>
                <w:szCs w:val="18"/>
                <w:u w:val="single"/>
              </w:rPr>
              <w:t>Основное мероприятие 1.5.</w:t>
            </w:r>
          </w:p>
          <w:p w:rsidR="004C064E" w:rsidRPr="003430DF" w:rsidRDefault="004C064E" w:rsidP="004C064E">
            <w:pPr>
              <w:widowControl w:val="0"/>
              <w:autoSpaceDE w:val="0"/>
              <w:autoSpaceDN w:val="0"/>
              <w:adjustRightInd w:val="0"/>
              <w:ind w:right="-2"/>
              <w:rPr>
                <w:color w:val="000000"/>
                <w:sz w:val="18"/>
                <w:szCs w:val="18"/>
              </w:rPr>
            </w:pPr>
            <w:r w:rsidRPr="003430DF">
              <w:rPr>
                <w:color w:val="000000"/>
                <w:sz w:val="18"/>
                <w:szCs w:val="18"/>
              </w:rPr>
              <w:t>Управление средствами резервного фонда а</w:t>
            </w:r>
            <w:r>
              <w:rPr>
                <w:color w:val="000000"/>
                <w:sz w:val="18"/>
                <w:szCs w:val="18"/>
              </w:rPr>
              <w:t>дминистраций сельских поселений</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w:t>
            </w:r>
          </w:p>
          <w:p w:rsidR="004C064E" w:rsidRPr="003430DF" w:rsidRDefault="004C064E" w:rsidP="004C064E">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jc w:val="center"/>
              <w:rPr>
                <w:b/>
                <w:sz w:val="18"/>
                <w:szCs w:val="18"/>
              </w:rPr>
            </w:pPr>
            <w:r w:rsidRPr="00CB6E5A">
              <w:rPr>
                <w:b/>
                <w:sz w:val="18"/>
                <w:szCs w:val="18"/>
              </w:rPr>
              <w:t>2</w:t>
            </w:r>
            <w:r>
              <w:rPr>
                <w:b/>
                <w:sz w:val="18"/>
                <w:szCs w:val="18"/>
              </w:rPr>
              <w:t>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jc w:val="center"/>
              <w:rPr>
                <w:b/>
                <w:sz w:val="18"/>
                <w:szCs w:val="18"/>
              </w:rPr>
            </w:pPr>
            <w:r w:rsidRPr="00CB6E5A">
              <w:rPr>
                <w:b/>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jc w:val="center"/>
              <w:rPr>
                <w:b/>
                <w:sz w:val="18"/>
                <w:szCs w:val="18"/>
              </w:rPr>
            </w:pPr>
            <w:r w:rsidRPr="00CB6E5A">
              <w:rPr>
                <w:b/>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jc w:val="center"/>
              <w:rPr>
                <w:b/>
                <w:sz w:val="18"/>
                <w:szCs w:val="18"/>
              </w:rPr>
            </w:pPr>
            <w:r>
              <w:rPr>
                <w:b/>
                <w:sz w:val="18"/>
                <w:szCs w:val="18"/>
              </w:rPr>
              <w:t>64</w:t>
            </w:r>
            <w:r w:rsidRPr="00CB6E5A">
              <w:rPr>
                <w:b/>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jc w:val="center"/>
              <w:rPr>
                <w:sz w:val="18"/>
                <w:szCs w:val="18"/>
              </w:rPr>
            </w:pPr>
            <w:r w:rsidRPr="00CB6E5A">
              <w:rPr>
                <w:sz w:val="18"/>
                <w:szCs w:val="18"/>
              </w:rPr>
              <w:t>2</w:t>
            </w:r>
            <w:r>
              <w:rPr>
                <w:sz w:val="18"/>
                <w:szCs w:val="18"/>
              </w:rPr>
              <w:t>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jc w:val="center"/>
              <w:rPr>
                <w:sz w:val="18"/>
                <w:szCs w:val="18"/>
              </w:rPr>
            </w:pPr>
            <w:r w:rsidRPr="00CB6E5A">
              <w:rPr>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jc w:val="center"/>
              <w:rPr>
                <w:sz w:val="18"/>
                <w:szCs w:val="18"/>
              </w:rPr>
            </w:pPr>
            <w:r w:rsidRPr="00CB6E5A">
              <w:rPr>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jc w:val="center"/>
              <w:rPr>
                <w:sz w:val="18"/>
                <w:szCs w:val="18"/>
              </w:rPr>
            </w:pPr>
            <w:r>
              <w:rPr>
                <w:sz w:val="18"/>
                <w:szCs w:val="18"/>
              </w:rPr>
              <w:t>64</w:t>
            </w:r>
            <w:r w:rsidRPr="00CB6E5A">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ind w:right="-2"/>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t>Основное мероприятие 1.6.</w:t>
            </w:r>
          </w:p>
          <w:p w:rsidR="004C064E" w:rsidRPr="003430DF" w:rsidRDefault="004C064E" w:rsidP="004C064E">
            <w:pPr>
              <w:widowControl w:val="0"/>
              <w:autoSpaceDE w:val="0"/>
              <w:autoSpaceDN w:val="0"/>
              <w:adjustRightInd w:val="0"/>
              <w:rPr>
                <w:sz w:val="18"/>
                <w:szCs w:val="18"/>
              </w:rPr>
            </w:pPr>
            <w:r w:rsidRPr="003430DF">
              <w:rPr>
                <w:sz w:val="18"/>
                <w:szCs w:val="18"/>
              </w:rPr>
              <w:t xml:space="preserve">Межбюджетные трансферты бюджетам муниципальных районов из бюджетов поселений на осуществление части полномочий по решению вопросов </w:t>
            </w:r>
            <w:r w:rsidRPr="003430DF">
              <w:rPr>
                <w:sz w:val="18"/>
                <w:szCs w:val="18"/>
              </w:rPr>
              <w:lastRenderedPageBreak/>
              <w:t>местного значения в соответствии</w:t>
            </w:r>
            <w:r>
              <w:rPr>
                <w:sz w:val="18"/>
                <w:szCs w:val="18"/>
              </w:rPr>
              <w:t xml:space="preserve"> с заключенными соглашениями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lastRenderedPageBreak/>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ind w:left="284"/>
              <w:jc w:val="center"/>
              <w:rPr>
                <w:b/>
                <w:sz w:val="18"/>
                <w:szCs w:val="18"/>
              </w:rPr>
            </w:pPr>
            <w:r>
              <w:rPr>
                <w:b/>
                <w:sz w:val="18"/>
                <w:szCs w:val="18"/>
              </w:rPr>
              <w:t>3473,1</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b/>
                <w:sz w:val="18"/>
                <w:szCs w:val="18"/>
              </w:rPr>
            </w:pPr>
            <w:r>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b/>
                <w:sz w:val="18"/>
                <w:szCs w:val="18"/>
              </w:rPr>
            </w:pPr>
            <w:r>
              <w:rPr>
                <w:b/>
                <w:sz w:val="18"/>
                <w:szCs w:val="18"/>
              </w:rPr>
              <w:t>3473,1</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b/>
                <w:sz w:val="18"/>
                <w:szCs w:val="18"/>
              </w:rPr>
            </w:pPr>
            <w:r>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b/>
                <w:sz w:val="18"/>
                <w:szCs w:val="18"/>
              </w:rPr>
            </w:pPr>
            <w:r>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b/>
                <w:sz w:val="18"/>
                <w:szCs w:val="18"/>
              </w:rPr>
            </w:pPr>
            <w:r>
              <w:rPr>
                <w:b/>
                <w:sz w:val="18"/>
                <w:szCs w:val="18"/>
              </w:rPr>
              <w:t>17365,5</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ind w:left="284"/>
              <w:jc w:val="center"/>
              <w:rPr>
                <w:sz w:val="18"/>
                <w:szCs w:val="18"/>
              </w:rPr>
            </w:pPr>
            <w:r>
              <w:rPr>
                <w:sz w:val="18"/>
                <w:szCs w:val="18"/>
              </w:rPr>
              <w:t>3473,1</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3473,1</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17365,5</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Default="004C064E" w:rsidP="004C064E">
            <w:pPr>
              <w:widowControl w:val="0"/>
              <w:autoSpaceDE w:val="0"/>
              <w:autoSpaceDN w:val="0"/>
              <w:adjustRightInd w:val="0"/>
              <w:ind w:right="-2"/>
              <w:rPr>
                <w:b/>
                <w:sz w:val="18"/>
                <w:szCs w:val="18"/>
                <w:u w:val="single"/>
              </w:rPr>
            </w:pPr>
            <w:r>
              <w:rPr>
                <w:b/>
                <w:sz w:val="18"/>
                <w:szCs w:val="18"/>
                <w:u w:val="single"/>
              </w:rPr>
              <w:t>Подпрограмма 2.</w:t>
            </w:r>
          </w:p>
          <w:p w:rsidR="004C064E" w:rsidRPr="002624C3" w:rsidRDefault="004C064E" w:rsidP="004C064E">
            <w:pPr>
              <w:widowControl w:val="0"/>
              <w:autoSpaceDE w:val="0"/>
              <w:autoSpaceDN w:val="0"/>
              <w:adjustRightInd w:val="0"/>
              <w:ind w:right="-2"/>
              <w:rPr>
                <w:b/>
                <w:sz w:val="18"/>
                <w:szCs w:val="18"/>
                <w:u w:val="single"/>
              </w:rPr>
            </w:pPr>
            <w:r w:rsidRPr="002624C3">
              <w:rPr>
                <w:b/>
                <w:sz w:val="18"/>
                <w:szCs w:val="18"/>
              </w:rPr>
              <w:t>«Повышение эффективности бюджетных расходов Евдоки</w:t>
            </w:r>
            <w:r>
              <w:rPr>
                <w:b/>
                <w:sz w:val="18"/>
                <w:szCs w:val="18"/>
              </w:rPr>
              <w:t>мовского сельского поселения</w:t>
            </w:r>
            <w:r w:rsidRPr="002624C3">
              <w:rPr>
                <w:b/>
                <w:sz w:val="18"/>
                <w:szCs w:val="18"/>
              </w:rPr>
              <w:t xml:space="preserve"> на 2021-2025гг</w:t>
            </w:r>
            <w:r>
              <w:rPr>
                <w:b/>
                <w:sz w:val="18"/>
                <w:szCs w:val="18"/>
              </w:rPr>
              <w:t>»</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 xml:space="preserve"> Администрация Евдокимовского сельского</w:t>
            </w:r>
          </w:p>
          <w:p w:rsidR="004C064E" w:rsidRPr="003430DF" w:rsidRDefault="004C064E" w:rsidP="004C064E">
            <w:pPr>
              <w:widowControl w:val="0"/>
              <w:autoSpaceDE w:val="0"/>
              <w:autoSpaceDN w:val="0"/>
              <w:adjustRightInd w:val="0"/>
              <w:rPr>
                <w:sz w:val="18"/>
                <w:szCs w:val="18"/>
              </w:rPr>
            </w:pPr>
            <w:r w:rsidRPr="003430DF">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right w:val="single" w:sz="4" w:space="0" w:color="auto"/>
            </w:tcBorders>
            <w:vAlign w:val="center"/>
          </w:tcPr>
          <w:p w:rsidR="004C064E" w:rsidRPr="00CB6E5A" w:rsidRDefault="004C064E" w:rsidP="004C064E">
            <w:pPr>
              <w:spacing w:line="18" w:lineRule="atLeast"/>
              <w:jc w:val="center"/>
              <w:outlineLvl w:val="0"/>
              <w:rPr>
                <w:b/>
                <w:sz w:val="18"/>
                <w:szCs w:val="18"/>
              </w:rPr>
            </w:pPr>
            <w:r>
              <w:rPr>
                <w:b/>
                <w:sz w:val="18"/>
                <w:szCs w:val="18"/>
              </w:rPr>
              <w:t>9</w:t>
            </w:r>
            <w:r w:rsidRPr="00CB6E5A">
              <w:rPr>
                <w:b/>
                <w:sz w:val="18"/>
                <w:szCs w:val="18"/>
              </w:rPr>
              <w:t>,6</w:t>
            </w:r>
          </w:p>
        </w:tc>
        <w:tc>
          <w:tcPr>
            <w:tcW w:w="536" w:type="pct"/>
            <w:tcBorders>
              <w:top w:val="single" w:sz="4" w:space="0" w:color="auto"/>
              <w:left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b/>
                <w:sz w:val="18"/>
                <w:szCs w:val="18"/>
              </w:rPr>
            </w:pPr>
            <w:r w:rsidRPr="00CB6E5A">
              <w:rPr>
                <w:b/>
                <w:sz w:val="18"/>
                <w:szCs w:val="18"/>
              </w:rPr>
              <w:t>10,6</w:t>
            </w:r>
          </w:p>
        </w:tc>
        <w:tc>
          <w:tcPr>
            <w:tcW w:w="402" w:type="pct"/>
            <w:tcBorders>
              <w:top w:val="single" w:sz="4" w:space="0" w:color="auto"/>
              <w:left w:val="single" w:sz="4" w:space="0" w:color="auto"/>
              <w:right w:val="single" w:sz="4" w:space="0" w:color="auto"/>
            </w:tcBorders>
            <w:vAlign w:val="center"/>
          </w:tcPr>
          <w:p w:rsidR="004C064E" w:rsidRPr="00CB6E5A" w:rsidRDefault="004C064E" w:rsidP="004C064E">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right w:val="single" w:sz="4" w:space="0" w:color="auto"/>
            </w:tcBorders>
            <w:vAlign w:val="center"/>
          </w:tcPr>
          <w:p w:rsidR="004C064E" w:rsidRPr="00CB6E5A" w:rsidRDefault="004C064E" w:rsidP="004C064E">
            <w:pPr>
              <w:spacing w:line="18" w:lineRule="atLeast"/>
              <w:jc w:val="center"/>
              <w:rPr>
                <w:b/>
                <w:sz w:val="18"/>
                <w:szCs w:val="18"/>
              </w:rPr>
            </w:pPr>
            <w:r>
              <w:rPr>
                <w:b/>
                <w:sz w:val="18"/>
                <w:szCs w:val="18"/>
              </w:rPr>
              <w:t>50</w:t>
            </w:r>
            <w:r w:rsidRPr="00CB6E5A">
              <w:rPr>
                <w:b/>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right w:val="single" w:sz="4" w:space="0" w:color="auto"/>
            </w:tcBorders>
            <w:vAlign w:val="center"/>
          </w:tcPr>
          <w:p w:rsidR="004C064E" w:rsidRPr="00CB6E5A" w:rsidRDefault="004C064E" w:rsidP="004C064E">
            <w:pPr>
              <w:spacing w:line="18" w:lineRule="atLeast"/>
              <w:jc w:val="center"/>
              <w:outlineLvl w:val="0"/>
              <w:rPr>
                <w:sz w:val="18"/>
                <w:szCs w:val="18"/>
              </w:rPr>
            </w:pPr>
            <w:r>
              <w:rPr>
                <w:sz w:val="18"/>
                <w:szCs w:val="18"/>
              </w:rPr>
              <w:t>9,</w:t>
            </w:r>
            <w:r w:rsidRPr="00CB6E5A">
              <w:rPr>
                <w:sz w:val="18"/>
                <w:szCs w:val="18"/>
              </w:rPr>
              <w:t>6</w:t>
            </w:r>
          </w:p>
        </w:tc>
        <w:tc>
          <w:tcPr>
            <w:tcW w:w="536" w:type="pct"/>
            <w:tcBorders>
              <w:top w:val="single" w:sz="4" w:space="0" w:color="auto"/>
              <w:left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sz w:val="18"/>
                <w:szCs w:val="18"/>
              </w:rPr>
            </w:pPr>
            <w:r w:rsidRPr="00CB6E5A">
              <w:rPr>
                <w:sz w:val="18"/>
                <w:szCs w:val="18"/>
              </w:rPr>
              <w:t>10,6</w:t>
            </w:r>
          </w:p>
        </w:tc>
        <w:tc>
          <w:tcPr>
            <w:tcW w:w="402" w:type="pct"/>
            <w:tcBorders>
              <w:top w:val="single" w:sz="4" w:space="0" w:color="auto"/>
              <w:left w:val="single" w:sz="4" w:space="0" w:color="auto"/>
              <w:right w:val="single" w:sz="4" w:space="0" w:color="auto"/>
            </w:tcBorders>
            <w:vAlign w:val="center"/>
          </w:tcPr>
          <w:p w:rsidR="004C064E" w:rsidRPr="00CB6E5A" w:rsidRDefault="004C064E" w:rsidP="004C064E">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right w:val="single" w:sz="4" w:space="0" w:color="auto"/>
            </w:tcBorders>
            <w:vAlign w:val="center"/>
          </w:tcPr>
          <w:p w:rsidR="004C064E" w:rsidRPr="00CB6E5A" w:rsidRDefault="004C064E" w:rsidP="004C064E">
            <w:pPr>
              <w:spacing w:line="18" w:lineRule="atLeast"/>
              <w:jc w:val="center"/>
              <w:rPr>
                <w:sz w:val="18"/>
                <w:szCs w:val="18"/>
              </w:rPr>
            </w:pPr>
            <w:r>
              <w:rPr>
                <w:sz w:val="18"/>
                <w:szCs w:val="18"/>
              </w:rPr>
              <w:t>50</w:t>
            </w:r>
            <w:r w:rsidRPr="00CB6E5A">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u w:val="single"/>
              </w:rPr>
            </w:pPr>
            <w:r w:rsidRPr="003430DF">
              <w:rPr>
                <w:b/>
                <w:sz w:val="18"/>
                <w:szCs w:val="18"/>
                <w:u w:val="single"/>
              </w:rPr>
              <w:t>Основное</w:t>
            </w:r>
            <w:r w:rsidRPr="003430DF">
              <w:rPr>
                <w:sz w:val="18"/>
                <w:szCs w:val="18"/>
                <w:u w:val="single"/>
              </w:rPr>
              <w:t xml:space="preserve"> </w:t>
            </w:r>
            <w:r w:rsidRPr="003430DF">
              <w:rPr>
                <w:b/>
                <w:sz w:val="18"/>
                <w:szCs w:val="18"/>
                <w:u w:val="single"/>
              </w:rPr>
              <w:t>мероприятие</w:t>
            </w:r>
            <w:r w:rsidRPr="003430DF">
              <w:rPr>
                <w:sz w:val="18"/>
                <w:szCs w:val="18"/>
                <w:u w:val="single"/>
              </w:rPr>
              <w:t xml:space="preserve"> </w:t>
            </w:r>
            <w:r w:rsidRPr="003430DF">
              <w:rPr>
                <w:b/>
                <w:sz w:val="18"/>
                <w:szCs w:val="18"/>
                <w:u w:val="single"/>
              </w:rPr>
              <w:t>2</w:t>
            </w:r>
            <w:r w:rsidRPr="003430DF">
              <w:rPr>
                <w:sz w:val="18"/>
                <w:szCs w:val="18"/>
                <w:u w:val="single"/>
              </w:rPr>
              <w:t>.</w:t>
            </w:r>
            <w:r w:rsidRPr="003430DF">
              <w:rPr>
                <w:b/>
                <w:sz w:val="18"/>
                <w:szCs w:val="18"/>
                <w:u w:val="single"/>
              </w:rPr>
              <w:t>1</w:t>
            </w:r>
            <w:r w:rsidRPr="003430DF">
              <w:rPr>
                <w:sz w:val="18"/>
                <w:szCs w:val="18"/>
                <w:u w:val="single"/>
              </w:rPr>
              <w:t>.</w:t>
            </w:r>
          </w:p>
          <w:p w:rsidR="004C064E" w:rsidRPr="003430DF" w:rsidRDefault="004C064E" w:rsidP="004C064E">
            <w:pPr>
              <w:widowControl w:val="0"/>
              <w:autoSpaceDE w:val="0"/>
              <w:autoSpaceDN w:val="0"/>
              <w:adjustRightInd w:val="0"/>
              <w:rPr>
                <w:sz w:val="18"/>
                <w:szCs w:val="18"/>
              </w:rPr>
            </w:pPr>
            <w:r w:rsidRPr="003430DF">
              <w:rPr>
                <w:sz w:val="18"/>
                <w:szCs w:val="18"/>
              </w:rPr>
              <w:t>Информа</w:t>
            </w:r>
            <w:r>
              <w:rPr>
                <w:sz w:val="18"/>
                <w:szCs w:val="18"/>
              </w:rPr>
              <w:t>ционные технологии в управлении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9</w:t>
            </w:r>
            <w:r w:rsidRPr="00CB6E5A">
              <w:rPr>
                <w:b/>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spacing w:line="18" w:lineRule="atLeast"/>
              <w:jc w:val="center"/>
              <w:rPr>
                <w:b/>
                <w:sz w:val="18"/>
                <w:szCs w:val="18"/>
              </w:rPr>
            </w:pPr>
            <w:r w:rsidRPr="00CB6E5A">
              <w:rPr>
                <w:b/>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spacing w:line="18" w:lineRule="atLeast"/>
              <w:jc w:val="center"/>
              <w:rPr>
                <w:b/>
                <w:sz w:val="18"/>
                <w:szCs w:val="18"/>
              </w:rPr>
            </w:pPr>
            <w:r w:rsidRPr="00CB6E5A">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spacing w:line="18" w:lineRule="atLeast"/>
              <w:jc w:val="center"/>
              <w:rPr>
                <w:b/>
                <w:sz w:val="18"/>
                <w:szCs w:val="18"/>
              </w:rPr>
            </w:pPr>
            <w:r>
              <w:rPr>
                <w:b/>
                <w:sz w:val="18"/>
                <w:szCs w:val="18"/>
              </w:rPr>
              <w:t>50</w:t>
            </w:r>
            <w:r w:rsidRPr="00CB6E5A">
              <w:rPr>
                <w:b/>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9</w:t>
            </w:r>
            <w:r w:rsidRPr="00CB6E5A">
              <w:rPr>
                <w:sz w:val="18"/>
                <w:szCs w:val="18"/>
              </w:rPr>
              <w:t>,6</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spacing w:line="18" w:lineRule="atLeast"/>
              <w:jc w:val="center"/>
              <w:rPr>
                <w:sz w:val="18"/>
                <w:szCs w:val="18"/>
              </w:rPr>
            </w:pPr>
            <w:r w:rsidRPr="00CB6E5A">
              <w:rPr>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spacing w:line="18" w:lineRule="atLeast"/>
              <w:jc w:val="center"/>
              <w:rPr>
                <w:sz w:val="18"/>
                <w:szCs w:val="18"/>
              </w:rPr>
            </w:pPr>
            <w:r w:rsidRPr="00CB6E5A">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spacing w:line="18" w:lineRule="atLeast"/>
              <w:jc w:val="center"/>
              <w:rPr>
                <w:sz w:val="18"/>
                <w:szCs w:val="18"/>
              </w:rPr>
            </w:pPr>
            <w:r>
              <w:rPr>
                <w:sz w:val="18"/>
                <w:szCs w:val="18"/>
              </w:rPr>
              <w:t>50</w:t>
            </w:r>
            <w:r w:rsidRPr="00CB6E5A">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highlight w:val="yellow"/>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highlight w:val="yellow"/>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t>Подпрограмма 3.</w:t>
            </w:r>
          </w:p>
          <w:p w:rsidR="004C064E" w:rsidRPr="003430DF" w:rsidRDefault="004C064E" w:rsidP="004C064E">
            <w:pPr>
              <w:widowControl w:val="0"/>
              <w:autoSpaceDE w:val="0"/>
              <w:autoSpaceDN w:val="0"/>
              <w:adjustRightInd w:val="0"/>
              <w:rPr>
                <w:b/>
                <w:sz w:val="18"/>
                <w:szCs w:val="18"/>
              </w:rPr>
            </w:pPr>
            <w:r w:rsidRPr="003430DF">
              <w:rPr>
                <w:b/>
                <w:sz w:val="18"/>
                <w:szCs w:val="18"/>
              </w:rPr>
              <w:t>«Развитие инфраструктуры на территории Евдокимовского сельского поселен</w:t>
            </w:r>
            <w:r>
              <w:rPr>
                <w:b/>
                <w:sz w:val="18"/>
                <w:szCs w:val="18"/>
              </w:rPr>
              <w:t>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w:t>
            </w:r>
          </w:p>
          <w:p w:rsidR="004C064E" w:rsidRPr="003430DF" w:rsidRDefault="004C064E" w:rsidP="004C064E">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color w:val="000000" w:themeColor="text1"/>
                <w:sz w:val="18"/>
                <w:szCs w:val="18"/>
              </w:rPr>
            </w:pPr>
            <w:r>
              <w:rPr>
                <w:b/>
                <w:color w:val="000000" w:themeColor="text1"/>
                <w:sz w:val="18"/>
                <w:szCs w:val="18"/>
              </w:rPr>
              <w:t>3294,3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color w:val="000000" w:themeColor="text1"/>
                <w:sz w:val="18"/>
                <w:szCs w:val="18"/>
              </w:rPr>
            </w:pPr>
            <w:r>
              <w:rPr>
                <w:b/>
                <w:color w:val="000000" w:themeColor="text1"/>
                <w:sz w:val="18"/>
                <w:szCs w:val="18"/>
              </w:rPr>
              <w:t>2979,7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color w:val="000000" w:themeColor="text1"/>
                <w:sz w:val="18"/>
                <w:szCs w:val="18"/>
              </w:rPr>
            </w:pPr>
            <w:r>
              <w:rPr>
                <w:b/>
                <w:color w:val="000000" w:themeColor="text1"/>
                <w:sz w:val="18"/>
                <w:szCs w:val="18"/>
              </w:rPr>
              <w:t>3149,0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color w:val="000000" w:themeColor="text1"/>
                <w:sz w:val="18"/>
                <w:szCs w:val="18"/>
              </w:rPr>
            </w:pPr>
            <w:r w:rsidRPr="00CB6E5A">
              <w:rPr>
                <w:b/>
                <w:color w:val="000000" w:themeColor="text1"/>
                <w:sz w:val="18"/>
                <w:szCs w:val="18"/>
              </w:rPr>
              <w:t>3482,5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color w:val="000000" w:themeColor="text1"/>
                <w:sz w:val="18"/>
                <w:szCs w:val="18"/>
              </w:rPr>
            </w:pPr>
            <w:r>
              <w:rPr>
                <w:b/>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color w:val="000000" w:themeColor="text1"/>
                <w:sz w:val="18"/>
                <w:szCs w:val="18"/>
              </w:rPr>
            </w:pPr>
            <w:r>
              <w:rPr>
                <w:b/>
                <w:color w:val="000000" w:themeColor="text1"/>
                <w:sz w:val="18"/>
                <w:szCs w:val="18"/>
              </w:rPr>
              <w:t>15957,3</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color w:val="000000" w:themeColor="text1"/>
                <w:sz w:val="18"/>
                <w:szCs w:val="18"/>
              </w:rPr>
            </w:pPr>
            <w:r>
              <w:rPr>
                <w:color w:val="000000" w:themeColor="text1"/>
                <w:sz w:val="18"/>
                <w:szCs w:val="18"/>
              </w:rPr>
              <w:t>3116,2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color w:val="000000" w:themeColor="text1"/>
                <w:sz w:val="18"/>
                <w:szCs w:val="18"/>
              </w:rPr>
            </w:pPr>
            <w:r>
              <w:rPr>
                <w:color w:val="000000" w:themeColor="text1"/>
                <w:sz w:val="18"/>
                <w:szCs w:val="18"/>
              </w:rPr>
              <w:t>2691,4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color w:val="000000" w:themeColor="text1"/>
                <w:sz w:val="18"/>
                <w:szCs w:val="18"/>
              </w:rPr>
            </w:pPr>
            <w:r>
              <w:rPr>
                <w:color w:val="000000" w:themeColor="text1"/>
                <w:sz w:val="18"/>
                <w:szCs w:val="18"/>
              </w:rPr>
              <w:t>2860,7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color w:val="000000" w:themeColor="text1"/>
                <w:sz w:val="18"/>
                <w:szCs w:val="18"/>
              </w:rPr>
            </w:pPr>
            <w:r w:rsidRPr="00CB6E5A">
              <w:rPr>
                <w:color w:val="000000" w:themeColor="text1"/>
                <w:sz w:val="18"/>
                <w:szCs w:val="18"/>
              </w:rPr>
              <w:t>3482,5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color w:val="000000" w:themeColor="text1"/>
                <w:sz w:val="18"/>
                <w:szCs w:val="18"/>
              </w:rPr>
            </w:pPr>
            <w:r>
              <w:rPr>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color w:val="000000" w:themeColor="text1"/>
                <w:sz w:val="18"/>
                <w:szCs w:val="18"/>
              </w:rPr>
            </w:pPr>
            <w:r>
              <w:rPr>
                <w:color w:val="000000" w:themeColor="text1"/>
                <w:sz w:val="18"/>
                <w:szCs w:val="18"/>
              </w:rPr>
              <w:t>15202,6</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288,3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288,3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754,7</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ind w:right="-2"/>
              <w:rPr>
                <w:sz w:val="18"/>
                <w:szCs w:val="18"/>
                <w:u w:val="single"/>
              </w:rPr>
            </w:pPr>
            <w:r w:rsidRPr="003430DF">
              <w:rPr>
                <w:b/>
                <w:sz w:val="18"/>
                <w:szCs w:val="18"/>
                <w:u w:val="single"/>
              </w:rPr>
              <w:lastRenderedPageBreak/>
              <w:t>Основное мероприятие 3.1</w:t>
            </w:r>
            <w:r w:rsidRPr="003430DF">
              <w:rPr>
                <w:sz w:val="18"/>
                <w:szCs w:val="18"/>
                <w:u w:val="single"/>
              </w:rPr>
              <w:t>.</w:t>
            </w:r>
          </w:p>
          <w:p w:rsidR="004C064E" w:rsidRPr="003430DF" w:rsidRDefault="004C064E" w:rsidP="004C064E">
            <w:pPr>
              <w:widowControl w:val="0"/>
              <w:autoSpaceDE w:val="0"/>
              <w:autoSpaceDN w:val="0"/>
              <w:adjustRightInd w:val="0"/>
              <w:ind w:right="-2"/>
              <w:rPr>
                <w:sz w:val="18"/>
                <w:szCs w:val="18"/>
              </w:rPr>
            </w:pPr>
            <w:r w:rsidRPr="003430DF">
              <w:rPr>
                <w:sz w:val="18"/>
                <w:szCs w:val="18"/>
              </w:rPr>
              <w:t>Ремонт и</w:t>
            </w:r>
            <w:r>
              <w:rPr>
                <w:sz w:val="18"/>
                <w:szCs w:val="18"/>
              </w:rPr>
              <w:t xml:space="preserve"> содержание автомобильных дорог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w:t>
            </w:r>
          </w:p>
          <w:p w:rsidR="004C064E" w:rsidRPr="003430DF" w:rsidRDefault="004C064E" w:rsidP="004C064E">
            <w:pPr>
              <w:widowControl w:val="0"/>
              <w:autoSpaceDE w:val="0"/>
              <w:autoSpaceDN w:val="0"/>
              <w:adjustRightInd w:val="0"/>
              <w:rPr>
                <w:sz w:val="18"/>
                <w:szCs w:val="18"/>
              </w:rPr>
            </w:pPr>
            <w:r w:rsidRPr="003430DF">
              <w:rPr>
                <w:sz w:val="18"/>
                <w:szCs w:val="18"/>
              </w:rPr>
              <w:t>Евдокимовского</w:t>
            </w:r>
          </w:p>
          <w:p w:rsidR="004C064E" w:rsidRPr="003430DF" w:rsidRDefault="004C064E" w:rsidP="004C064E">
            <w:pPr>
              <w:widowControl w:val="0"/>
              <w:autoSpaceDE w:val="0"/>
              <w:autoSpaceDN w:val="0"/>
              <w:adjustRightInd w:val="0"/>
              <w:rPr>
                <w:sz w:val="18"/>
                <w:szCs w:val="18"/>
              </w:rPr>
            </w:pPr>
            <w:r w:rsidRPr="003430DF">
              <w:rPr>
                <w:sz w:val="18"/>
                <w:szCs w:val="18"/>
              </w:rPr>
              <w:t>сельского поселения</w:t>
            </w:r>
          </w:p>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2623,4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2792,7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2852,5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13642,2</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2623,4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2792,7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2852,5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13642,2</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t>Основное мероприятие 3.2.</w:t>
            </w:r>
          </w:p>
          <w:p w:rsidR="004C064E" w:rsidRPr="003430DF" w:rsidRDefault="004C064E" w:rsidP="004C064E">
            <w:pPr>
              <w:widowControl w:val="0"/>
              <w:autoSpaceDE w:val="0"/>
              <w:autoSpaceDN w:val="0"/>
              <w:adjustRightInd w:val="0"/>
              <w:rPr>
                <w:sz w:val="18"/>
                <w:szCs w:val="18"/>
              </w:rPr>
            </w:pPr>
            <w:r w:rsidRPr="003430DF">
              <w:rPr>
                <w:sz w:val="18"/>
                <w:szCs w:val="18"/>
              </w:rPr>
              <w:t>Организация благо</w:t>
            </w:r>
            <w:r>
              <w:rPr>
                <w:sz w:val="18"/>
                <w:szCs w:val="18"/>
              </w:rPr>
              <w:t>устройства территории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w:t>
            </w:r>
          </w:p>
          <w:p w:rsidR="004C064E" w:rsidRPr="003430DF" w:rsidRDefault="004C064E" w:rsidP="004C064E">
            <w:pPr>
              <w:widowControl w:val="0"/>
              <w:autoSpaceDE w:val="0"/>
              <w:autoSpaceDN w:val="0"/>
              <w:adjustRightInd w:val="0"/>
              <w:rPr>
                <w:sz w:val="18"/>
                <w:szCs w:val="18"/>
              </w:rPr>
            </w:pPr>
            <w:r w:rsidRPr="003430DF">
              <w:rPr>
                <w:sz w:val="18"/>
                <w:szCs w:val="18"/>
              </w:rPr>
              <w:t>Евдокимовского сельского поселения</w:t>
            </w:r>
          </w:p>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b/>
                <w:color w:val="000000" w:themeColor="text1"/>
                <w:sz w:val="18"/>
                <w:szCs w:val="18"/>
              </w:rPr>
            </w:pPr>
            <w:r>
              <w:rPr>
                <w:b/>
                <w:color w:val="000000" w:themeColor="text1"/>
                <w:sz w:val="18"/>
                <w:szCs w:val="18"/>
              </w:rPr>
              <w:t>210,0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color w:val="000000" w:themeColor="text1"/>
                <w:sz w:val="18"/>
                <w:szCs w:val="18"/>
              </w:rPr>
            </w:pPr>
            <w:r>
              <w:rPr>
                <w:b/>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b/>
                <w:color w:val="000000" w:themeColor="text1"/>
                <w:sz w:val="18"/>
                <w:szCs w:val="18"/>
              </w:rPr>
            </w:pPr>
            <w:r>
              <w:rPr>
                <w:b/>
                <w:color w:val="000000" w:themeColor="text1"/>
                <w:sz w:val="18"/>
                <w:szCs w:val="18"/>
              </w:rPr>
              <w:t>321,3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b/>
                <w:color w:val="000000" w:themeColor="text1"/>
                <w:sz w:val="18"/>
                <w:szCs w:val="18"/>
              </w:rPr>
            </w:pPr>
            <w:r>
              <w:rPr>
                <w:b/>
                <w:color w:val="000000" w:themeColor="text1"/>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b/>
                <w:color w:val="000000" w:themeColor="text1"/>
                <w:sz w:val="18"/>
                <w:szCs w:val="18"/>
              </w:rPr>
            </w:pPr>
            <w:r>
              <w:rPr>
                <w:b/>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561,3</w:t>
            </w:r>
            <w:r w:rsidRPr="00CB6E5A">
              <w:rPr>
                <w:b/>
                <w:color w:val="000000" w:themeColor="text1"/>
                <w:sz w:val="18"/>
                <w:szCs w:val="18"/>
              </w:rPr>
              <w:t xml:space="preserve">                           </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color w:val="000000" w:themeColor="text1"/>
                <w:sz w:val="18"/>
                <w:szCs w:val="18"/>
              </w:rPr>
            </w:pPr>
            <w:r>
              <w:rPr>
                <w:color w:val="000000" w:themeColor="text1"/>
                <w:sz w:val="18"/>
                <w:szCs w:val="18"/>
              </w:rPr>
              <w:t>31,9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color w:val="000000" w:themeColor="text1"/>
                <w:sz w:val="18"/>
                <w:szCs w:val="18"/>
              </w:rPr>
            </w:pPr>
            <w:r>
              <w:rPr>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color w:val="000000" w:themeColor="text1"/>
                <w:sz w:val="18"/>
                <w:szCs w:val="18"/>
              </w:rPr>
            </w:pPr>
            <w:r>
              <w:rPr>
                <w:color w:val="000000" w:themeColor="text1"/>
                <w:sz w:val="18"/>
                <w:szCs w:val="18"/>
              </w:rPr>
              <w:t>33,0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color w:val="000000" w:themeColor="text1"/>
                <w:sz w:val="18"/>
                <w:szCs w:val="18"/>
              </w:rPr>
            </w:pPr>
            <w:r>
              <w:rPr>
                <w:color w:val="000000" w:themeColor="text1"/>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color w:val="000000" w:themeColor="text1"/>
                <w:sz w:val="18"/>
                <w:szCs w:val="18"/>
              </w:rPr>
            </w:pPr>
            <w:r>
              <w:rPr>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94,9</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sidRPr="00CB6E5A">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Pr>
                <w:sz w:val="18"/>
                <w:szCs w:val="18"/>
              </w:rPr>
              <w:t>288,3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466,4</w:t>
            </w:r>
            <w:r w:rsidRPr="00CB6E5A">
              <w:rPr>
                <w:sz w:val="18"/>
                <w:szCs w:val="18"/>
              </w:rPr>
              <w:t xml:space="preserve">          </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t>Основное мероприятие 3.3.</w:t>
            </w:r>
          </w:p>
          <w:p w:rsidR="004C064E" w:rsidRPr="003430DF" w:rsidRDefault="004C064E" w:rsidP="004C064E">
            <w:pPr>
              <w:widowControl w:val="0"/>
              <w:autoSpaceDE w:val="0"/>
              <w:autoSpaceDN w:val="0"/>
              <w:adjustRightInd w:val="0"/>
              <w:rPr>
                <w:sz w:val="18"/>
                <w:szCs w:val="18"/>
              </w:rPr>
            </w:pPr>
            <w:r w:rsidRPr="003430DF">
              <w:rPr>
                <w:sz w:val="18"/>
                <w:szCs w:val="18"/>
              </w:rPr>
              <w:t>Орга</w:t>
            </w:r>
            <w:r>
              <w:rPr>
                <w:sz w:val="18"/>
                <w:szCs w:val="18"/>
              </w:rPr>
              <w:t>низация водоснабжения населения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 xml:space="preserve"> Администрация Евдокимовского сельского поселения</w:t>
            </w:r>
          </w:p>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127,5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30,0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280,0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color w:val="000000" w:themeColor="text1"/>
                <w:sz w:val="18"/>
                <w:szCs w:val="18"/>
              </w:rPr>
            </w:pPr>
            <w:r w:rsidRPr="00CB6E5A">
              <w:rPr>
                <w:b/>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ind w:left="284"/>
              <w:jc w:val="center"/>
              <w:rPr>
                <w:b/>
                <w:color w:val="000000" w:themeColor="text1"/>
                <w:sz w:val="18"/>
                <w:szCs w:val="18"/>
              </w:rPr>
            </w:pPr>
            <w:r>
              <w:rPr>
                <w:b/>
                <w:color w:val="000000" w:themeColor="text1"/>
                <w:sz w:val="18"/>
                <w:szCs w:val="18"/>
              </w:rPr>
              <w:t>747,5</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127,5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30,0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ind w:left="284"/>
              <w:rPr>
                <w:color w:val="000000" w:themeColor="text1"/>
                <w:sz w:val="18"/>
                <w:szCs w:val="18"/>
              </w:rPr>
            </w:pPr>
            <w:r w:rsidRPr="00CB6E5A">
              <w:rPr>
                <w:color w:val="000000" w:themeColor="text1"/>
                <w:sz w:val="18"/>
                <w:szCs w:val="18"/>
              </w:rPr>
              <w:t xml:space="preserve">    280,0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color w:val="000000" w:themeColor="text1"/>
                <w:sz w:val="18"/>
                <w:szCs w:val="18"/>
              </w:rPr>
            </w:pPr>
            <w:r w:rsidRPr="00CB6E5A">
              <w:rPr>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ind w:left="284"/>
              <w:jc w:val="center"/>
              <w:rPr>
                <w:color w:val="000000" w:themeColor="text1"/>
                <w:sz w:val="18"/>
                <w:szCs w:val="18"/>
              </w:rPr>
            </w:pPr>
            <w:r>
              <w:rPr>
                <w:color w:val="000000" w:themeColor="text1"/>
                <w:sz w:val="18"/>
                <w:szCs w:val="18"/>
              </w:rPr>
              <w:t>747,5</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ind w:left="284"/>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u w:val="single"/>
              </w:rPr>
            </w:pPr>
            <w:r>
              <w:rPr>
                <w:b/>
                <w:sz w:val="18"/>
                <w:szCs w:val="18"/>
                <w:u w:val="single"/>
              </w:rPr>
              <w:t>Основное мероприятие 3.4</w:t>
            </w:r>
            <w:r w:rsidRPr="003430DF">
              <w:rPr>
                <w:b/>
                <w:sz w:val="18"/>
                <w:szCs w:val="18"/>
                <w:u w:val="single"/>
              </w:rPr>
              <w:t>.</w:t>
            </w:r>
          </w:p>
          <w:p w:rsidR="004C064E" w:rsidRPr="003430DF" w:rsidRDefault="004C064E" w:rsidP="004C064E">
            <w:pPr>
              <w:widowControl w:val="0"/>
              <w:autoSpaceDE w:val="0"/>
              <w:autoSpaceDN w:val="0"/>
              <w:adjustRightInd w:val="0"/>
              <w:rPr>
                <w:sz w:val="18"/>
                <w:szCs w:val="18"/>
              </w:rPr>
            </w:pPr>
            <w:r w:rsidRPr="003430DF">
              <w:rPr>
                <w:sz w:val="18"/>
                <w:szCs w:val="18"/>
              </w:rPr>
              <w:t>Создание мест (площадок) накопления твердых коммунальных отходов</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296,3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b/>
                <w:sz w:val="18"/>
                <w:szCs w:val="18"/>
              </w:rPr>
            </w:pPr>
            <w:r>
              <w:rPr>
                <w:b/>
                <w:sz w:val="18"/>
                <w:szCs w:val="18"/>
              </w:rPr>
              <w:t>1006,3</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Pr>
                <w:sz w:val="18"/>
                <w:szCs w:val="18"/>
              </w:rPr>
              <w:t>718,0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Pr>
                <w:sz w:val="18"/>
                <w:szCs w:val="18"/>
              </w:rPr>
              <w:t>288,3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Pr>
                <w:sz w:val="18"/>
                <w:szCs w:val="18"/>
              </w:rPr>
              <w:t>288,3</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t>Подпрограмма 4.</w:t>
            </w:r>
          </w:p>
          <w:p w:rsidR="004C064E" w:rsidRPr="003430DF" w:rsidRDefault="004C064E" w:rsidP="004C064E">
            <w:pPr>
              <w:widowControl w:val="0"/>
              <w:autoSpaceDE w:val="0"/>
              <w:autoSpaceDN w:val="0"/>
              <w:adjustRightInd w:val="0"/>
              <w:rPr>
                <w:sz w:val="18"/>
                <w:szCs w:val="18"/>
              </w:rPr>
            </w:pPr>
            <w:r w:rsidRPr="003430DF">
              <w:rPr>
                <w:b/>
                <w:sz w:val="18"/>
                <w:szCs w:val="18"/>
              </w:rPr>
              <w:t>«Обеспечение комплексного пространственного и территориального развития Евд</w:t>
            </w:r>
            <w:r>
              <w:rPr>
                <w:b/>
                <w:sz w:val="18"/>
                <w:szCs w:val="18"/>
              </w:rPr>
              <w:t>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 xml:space="preserve">Администрация </w:t>
            </w:r>
          </w:p>
          <w:p w:rsidR="004C064E" w:rsidRPr="003430DF" w:rsidRDefault="004C064E" w:rsidP="004C064E">
            <w:pPr>
              <w:widowControl w:val="0"/>
              <w:autoSpaceDE w:val="0"/>
              <w:autoSpaceDN w:val="0"/>
              <w:adjustRightInd w:val="0"/>
              <w:rPr>
                <w:sz w:val="18"/>
                <w:szCs w:val="18"/>
              </w:rPr>
            </w:pPr>
            <w:r w:rsidRPr="003430DF">
              <w:rPr>
                <w:sz w:val="18"/>
                <w:szCs w:val="18"/>
              </w:rPr>
              <w:t>Евд</w:t>
            </w:r>
            <w:r>
              <w:rPr>
                <w:sz w:val="18"/>
                <w:szCs w:val="18"/>
              </w:rPr>
              <w:t>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10</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10</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10</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230,0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outlineLvl w:val="0"/>
              <w:rPr>
                <w:sz w:val="18"/>
                <w:szCs w:val="18"/>
              </w:rPr>
            </w:pPr>
            <w:r>
              <w:rPr>
                <w:sz w:val="18"/>
                <w:szCs w:val="18"/>
              </w:rPr>
              <w:t>1</w:t>
            </w:r>
            <w:r w:rsidRPr="00CB6E5A">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10,</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10,</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230,0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t>Основное мероприятие 4.1.</w:t>
            </w:r>
          </w:p>
          <w:p w:rsidR="004C064E" w:rsidRPr="003430DF" w:rsidRDefault="004C064E" w:rsidP="004C064E">
            <w:pPr>
              <w:widowControl w:val="0"/>
              <w:autoSpaceDE w:val="0"/>
              <w:autoSpaceDN w:val="0"/>
              <w:adjustRightInd w:val="0"/>
              <w:rPr>
                <w:sz w:val="18"/>
                <w:szCs w:val="18"/>
              </w:rPr>
            </w:pPr>
            <w:r w:rsidRPr="003430DF">
              <w:rPr>
                <w:sz w:val="18"/>
                <w:szCs w:val="18"/>
              </w:rPr>
              <w:t>Проведение топографических, геодезических, карто</w:t>
            </w:r>
            <w:r>
              <w:rPr>
                <w:sz w:val="18"/>
                <w:szCs w:val="18"/>
              </w:rPr>
              <w:t>графических и кадастровых работ</w:t>
            </w:r>
            <w:r w:rsidRPr="003430DF">
              <w:rPr>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w:t>
            </w:r>
          </w:p>
          <w:p w:rsidR="004C064E" w:rsidRPr="003430DF" w:rsidRDefault="004C064E" w:rsidP="004C064E">
            <w:pPr>
              <w:widowControl w:val="0"/>
              <w:autoSpaceDE w:val="0"/>
              <w:autoSpaceDN w:val="0"/>
              <w:adjustRightInd w:val="0"/>
              <w:rPr>
                <w:sz w:val="18"/>
                <w:szCs w:val="18"/>
              </w:rPr>
            </w:pPr>
            <w:r w:rsidRPr="003430DF">
              <w:rPr>
                <w:sz w:val="18"/>
                <w:szCs w:val="18"/>
              </w:rPr>
              <w:t>Евдокимовского сельского поселения.</w:t>
            </w:r>
          </w:p>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5</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64E" w:rsidRPr="00CB6E5A" w:rsidRDefault="004C064E" w:rsidP="004C064E">
            <w:pPr>
              <w:jc w:val="center"/>
              <w:rPr>
                <w:b/>
                <w:sz w:val="18"/>
                <w:szCs w:val="18"/>
              </w:rPr>
            </w:pPr>
            <w:r>
              <w:rPr>
                <w:b/>
                <w:sz w:val="18"/>
                <w:szCs w:val="18"/>
              </w:rPr>
              <w:t>5</w:t>
            </w:r>
            <w:r w:rsidRPr="00CB6E5A">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jc w:val="center"/>
              <w:rPr>
                <w:b/>
                <w:sz w:val="18"/>
                <w:szCs w:val="18"/>
              </w:rPr>
            </w:pPr>
            <w:r w:rsidRPr="00CB6E5A">
              <w:rPr>
                <w:b/>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115</w:t>
            </w:r>
            <w:r w:rsidRPr="00CB6E5A">
              <w:rPr>
                <w:b/>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5</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64E" w:rsidRPr="00CB6E5A" w:rsidRDefault="004C064E" w:rsidP="004C064E">
            <w:pPr>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jc w:val="center"/>
              <w:rPr>
                <w:sz w:val="18"/>
                <w:szCs w:val="18"/>
              </w:rPr>
            </w:pPr>
            <w:r w:rsidRPr="00CB6E5A">
              <w:rPr>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115,</w:t>
            </w:r>
            <w:r w:rsidRPr="00CB6E5A">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t>Основное мероприятие 4.2</w:t>
            </w:r>
          </w:p>
          <w:p w:rsidR="004C064E" w:rsidRPr="003430DF" w:rsidRDefault="004C064E" w:rsidP="004C064E">
            <w:pPr>
              <w:widowControl w:val="0"/>
              <w:autoSpaceDE w:val="0"/>
              <w:autoSpaceDN w:val="0"/>
              <w:adjustRightInd w:val="0"/>
              <w:rPr>
                <w:sz w:val="18"/>
                <w:szCs w:val="18"/>
              </w:rPr>
            </w:pPr>
            <w:r>
              <w:rPr>
                <w:sz w:val="18"/>
                <w:szCs w:val="18"/>
              </w:rPr>
              <w:t>о</w:t>
            </w:r>
            <w:r w:rsidRPr="003430DF">
              <w:rPr>
                <w:sz w:val="18"/>
                <w:szCs w:val="18"/>
              </w:rPr>
              <w:t>беспечение градостроительной и землеустроительной деятельности на территории сельского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w:t>
            </w:r>
          </w:p>
          <w:p w:rsidR="004C064E" w:rsidRPr="003430DF" w:rsidRDefault="004C064E" w:rsidP="004C064E">
            <w:pPr>
              <w:widowControl w:val="0"/>
              <w:autoSpaceDE w:val="0"/>
              <w:autoSpaceDN w:val="0"/>
              <w:adjustRightInd w:val="0"/>
              <w:rPr>
                <w:sz w:val="18"/>
                <w:szCs w:val="18"/>
              </w:rPr>
            </w:pPr>
            <w:r w:rsidRPr="003430DF">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115</w:t>
            </w:r>
            <w:r w:rsidRPr="00CB6E5A">
              <w:rPr>
                <w:b/>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5,</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5,</w:t>
            </w: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115</w:t>
            </w:r>
            <w:r w:rsidRPr="00CB6E5A">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b/>
                <w:sz w:val="18"/>
                <w:szCs w:val="18"/>
              </w:rPr>
            </w:pPr>
            <w:r w:rsidRPr="003430DF">
              <w:rPr>
                <w:sz w:val="18"/>
                <w:szCs w:val="18"/>
              </w:rPr>
              <w:lastRenderedPageBreak/>
              <w:t xml:space="preserve"> </w:t>
            </w:r>
            <w:r w:rsidRPr="003430DF">
              <w:rPr>
                <w:b/>
                <w:sz w:val="18"/>
                <w:szCs w:val="18"/>
                <w:u w:val="single"/>
              </w:rPr>
              <w:t>Подпрограмма 5</w:t>
            </w:r>
            <w:r w:rsidRPr="003430DF">
              <w:rPr>
                <w:b/>
                <w:sz w:val="18"/>
                <w:szCs w:val="18"/>
              </w:rPr>
              <w:t>.</w:t>
            </w:r>
          </w:p>
          <w:p w:rsidR="004C064E" w:rsidRPr="003430DF" w:rsidRDefault="004C064E" w:rsidP="004C064E">
            <w:pPr>
              <w:widowControl w:val="0"/>
              <w:autoSpaceDE w:val="0"/>
              <w:autoSpaceDN w:val="0"/>
              <w:adjustRightInd w:val="0"/>
              <w:rPr>
                <w:sz w:val="18"/>
                <w:szCs w:val="18"/>
              </w:rPr>
            </w:pPr>
            <w:r>
              <w:rPr>
                <w:b/>
                <w:sz w:val="18"/>
                <w:szCs w:val="18"/>
              </w:rPr>
              <w:t>«</w:t>
            </w:r>
            <w:r w:rsidRPr="003430DF">
              <w:rPr>
                <w:b/>
                <w:sz w:val="18"/>
                <w:szCs w:val="18"/>
              </w:rPr>
              <w:t>Обеспечение комплексных мер безопасности на территории Ев</w:t>
            </w:r>
            <w:r>
              <w:rPr>
                <w:b/>
                <w:sz w:val="18"/>
                <w:szCs w:val="18"/>
              </w:rPr>
              <w:t>докимовского сельского поселени</w:t>
            </w:r>
            <w:r>
              <w:rPr>
                <w:sz w:val="18"/>
                <w:szCs w:val="18"/>
              </w:rPr>
              <w:t xml:space="preserve">я </w:t>
            </w:r>
            <w:r w:rsidRPr="002624C3">
              <w:rPr>
                <w:b/>
                <w:sz w:val="18"/>
                <w:szCs w:val="18"/>
              </w:rPr>
              <w:t>на 2021-2025гг</w:t>
            </w:r>
            <w:r>
              <w:rPr>
                <w:b/>
                <w:sz w:val="18"/>
                <w:szCs w:val="18"/>
              </w:rPr>
              <w:t xml:space="preserve">»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 xml:space="preserve"> </w:t>
            </w:r>
          </w:p>
          <w:p w:rsidR="004C064E" w:rsidRPr="003430DF" w:rsidRDefault="004C064E" w:rsidP="004C064E">
            <w:pPr>
              <w:widowControl w:val="0"/>
              <w:autoSpaceDE w:val="0"/>
              <w:autoSpaceDN w:val="0"/>
              <w:adjustRightInd w:val="0"/>
              <w:rPr>
                <w:sz w:val="18"/>
                <w:szCs w:val="18"/>
              </w:rPr>
            </w:pPr>
            <w:r w:rsidRPr="003430DF">
              <w:rPr>
                <w:sz w:val="18"/>
                <w:szCs w:val="18"/>
              </w:rPr>
              <w:t>Администрация</w:t>
            </w:r>
          </w:p>
          <w:p w:rsidR="004C064E" w:rsidRPr="003430DF" w:rsidRDefault="004C064E" w:rsidP="004C064E">
            <w:pPr>
              <w:widowControl w:val="0"/>
              <w:autoSpaceDE w:val="0"/>
              <w:autoSpaceDN w:val="0"/>
              <w:adjustRightInd w:val="0"/>
              <w:rPr>
                <w:sz w:val="18"/>
                <w:szCs w:val="18"/>
              </w:rPr>
            </w:pPr>
            <w:r w:rsidRPr="003430DF">
              <w:rPr>
                <w:sz w:val="18"/>
                <w:szCs w:val="18"/>
              </w:rPr>
              <w:t>Евдокимовского</w:t>
            </w:r>
          </w:p>
          <w:p w:rsidR="004C064E" w:rsidRDefault="004C064E" w:rsidP="004C064E">
            <w:pPr>
              <w:widowControl w:val="0"/>
              <w:autoSpaceDE w:val="0"/>
              <w:autoSpaceDN w:val="0"/>
              <w:adjustRightInd w:val="0"/>
              <w:rPr>
                <w:sz w:val="18"/>
                <w:szCs w:val="18"/>
              </w:rPr>
            </w:pPr>
            <w:r>
              <w:rPr>
                <w:sz w:val="18"/>
                <w:szCs w:val="18"/>
              </w:rPr>
              <w:t>с</w:t>
            </w:r>
            <w:r w:rsidRPr="003430DF">
              <w:rPr>
                <w:sz w:val="18"/>
                <w:szCs w:val="18"/>
              </w:rPr>
              <w:t>ельского</w:t>
            </w:r>
          </w:p>
          <w:p w:rsidR="004C064E" w:rsidRPr="003430DF" w:rsidRDefault="004C064E" w:rsidP="004C064E">
            <w:pPr>
              <w:widowControl w:val="0"/>
              <w:autoSpaceDE w:val="0"/>
              <w:autoSpaceDN w:val="0"/>
              <w:adjustRightInd w:val="0"/>
              <w:rPr>
                <w:sz w:val="18"/>
                <w:szCs w:val="18"/>
              </w:rPr>
            </w:pPr>
            <w:r w:rsidRPr="003430DF">
              <w:rPr>
                <w:sz w:val="18"/>
                <w:szCs w:val="18"/>
              </w:rPr>
              <w:t xml:space="preserve">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bCs/>
                <w:color w:val="000000"/>
                <w:sz w:val="18"/>
                <w:szCs w:val="18"/>
              </w:rPr>
              <w:t>5,5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bCs/>
                <w:color w:val="000000"/>
                <w:sz w:val="18"/>
                <w:szCs w:val="18"/>
              </w:rPr>
              <w:t>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bCs/>
                <w:color w:val="000000"/>
                <w:sz w:val="18"/>
                <w:szCs w:val="18"/>
              </w:rPr>
              <w:t>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bCs/>
                <w:color w:val="000000"/>
                <w:sz w:val="18"/>
                <w:szCs w:val="18"/>
              </w:rPr>
              <w:t>211,0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sidRPr="00CB6E5A">
              <w:rPr>
                <w:b/>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438,5</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bCs/>
                <w:color w:val="000000"/>
                <w:sz w:val="18"/>
                <w:szCs w:val="18"/>
              </w:rPr>
              <w:t>5,5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bCs/>
                <w:color w:val="000000"/>
                <w:sz w:val="18"/>
                <w:szCs w:val="18"/>
              </w:rPr>
              <w:t>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bCs/>
                <w:color w:val="000000"/>
                <w:sz w:val="18"/>
                <w:szCs w:val="18"/>
              </w:rPr>
              <w:t>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bCs/>
                <w:color w:val="000000"/>
                <w:sz w:val="18"/>
                <w:szCs w:val="18"/>
              </w:rPr>
              <w:t>211,0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sidRPr="00CB6E5A">
              <w:rPr>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438,5</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highlight w:val="yellow"/>
              </w:rPr>
            </w:pPr>
            <w:r>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b/>
                <w:sz w:val="18"/>
                <w:szCs w:val="18"/>
              </w:rPr>
            </w:pPr>
            <w:r w:rsidRPr="003430DF">
              <w:rPr>
                <w:b/>
                <w:sz w:val="18"/>
                <w:szCs w:val="18"/>
                <w:u w:val="single"/>
              </w:rPr>
              <w:t>Основное мероприятие 5.1.</w:t>
            </w:r>
          </w:p>
          <w:p w:rsidR="004C064E" w:rsidRPr="003430DF" w:rsidRDefault="004C064E" w:rsidP="004C064E">
            <w:pPr>
              <w:widowControl w:val="0"/>
              <w:autoSpaceDE w:val="0"/>
              <w:autoSpaceDN w:val="0"/>
              <w:adjustRightInd w:val="0"/>
              <w:rPr>
                <w:sz w:val="18"/>
                <w:szCs w:val="18"/>
              </w:rPr>
            </w:pPr>
            <w:r w:rsidRPr="003430DF">
              <w:rPr>
                <w:sz w:val="18"/>
                <w:szCs w:val="18"/>
              </w:rPr>
              <w:t>Обеспечение первичных мер пожарной безопасности в границ</w:t>
            </w:r>
            <w:r>
              <w:rPr>
                <w:sz w:val="18"/>
                <w:szCs w:val="18"/>
              </w:rPr>
              <w:t>ах населенных пунктов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w:t>
            </w:r>
          </w:p>
          <w:p w:rsidR="004C064E" w:rsidRPr="003430DF" w:rsidRDefault="004C064E" w:rsidP="004C064E">
            <w:pPr>
              <w:widowControl w:val="0"/>
              <w:autoSpaceDE w:val="0"/>
              <w:autoSpaceDN w:val="0"/>
              <w:adjustRightInd w:val="0"/>
              <w:rPr>
                <w:sz w:val="18"/>
                <w:szCs w:val="18"/>
              </w:rPr>
            </w:pPr>
            <w:r w:rsidRPr="003430DF">
              <w:rPr>
                <w:sz w:val="18"/>
                <w:szCs w:val="18"/>
              </w:rPr>
              <w:t>Евдокимовского</w:t>
            </w:r>
          </w:p>
          <w:p w:rsidR="004C064E" w:rsidRPr="003430DF" w:rsidRDefault="004C064E" w:rsidP="004C064E">
            <w:pPr>
              <w:widowControl w:val="0"/>
              <w:autoSpaceDE w:val="0"/>
              <w:autoSpaceDN w:val="0"/>
              <w:adjustRightInd w:val="0"/>
              <w:rPr>
                <w:sz w:val="18"/>
                <w:szCs w:val="18"/>
              </w:rPr>
            </w:pPr>
            <w:r w:rsidRPr="003430DF">
              <w:rPr>
                <w:sz w:val="18"/>
                <w:szCs w:val="18"/>
              </w:rPr>
              <w:t>сельского</w:t>
            </w:r>
          </w:p>
          <w:p w:rsidR="004C064E" w:rsidRPr="003430DF" w:rsidRDefault="004C064E" w:rsidP="004C064E">
            <w:pPr>
              <w:widowControl w:val="0"/>
              <w:autoSpaceDE w:val="0"/>
              <w:autoSpaceDN w:val="0"/>
              <w:adjustRightInd w:val="0"/>
              <w:rPr>
                <w:sz w:val="18"/>
                <w:szCs w:val="18"/>
              </w:rPr>
            </w:pPr>
            <w:r w:rsidRPr="003430DF">
              <w:rPr>
                <w:sz w:val="18"/>
                <w:szCs w:val="18"/>
              </w:rPr>
              <w:t>поселения</w:t>
            </w:r>
          </w:p>
          <w:p w:rsidR="004C064E" w:rsidRPr="003430DF" w:rsidRDefault="004C064E" w:rsidP="004C064E">
            <w:pPr>
              <w:widowControl w:val="0"/>
              <w:autoSpaceDE w:val="0"/>
              <w:autoSpaceDN w:val="0"/>
              <w:adjustRightInd w:val="0"/>
              <w:rPr>
                <w:sz w:val="18"/>
                <w:szCs w:val="18"/>
              </w:rPr>
            </w:pPr>
          </w:p>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b/>
                <w:sz w:val="18"/>
                <w:szCs w:val="18"/>
              </w:rPr>
            </w:pPr>
            <w:r>
              <w:rPr>
                <w:b/>
                <w:sz w:val="18"/>
                <w:szCs w:val="18"/>
              </w:rPr>
              <w:t>5</w:t>
            </w:r>
            <w:r w:rsidRPr="00CB6E5A">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5</w:t>
            </w:r>
            <w:r w:rsidRPr="00CB6E5A">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bCs/>
                <w:color w:val="000000"/>
                <w:sz w:val="18"/>
                <w:szCs w:val="18"/>
              </w:rPr>
              <w:t>5</w:t>
            </w:r>
            <w:r w:rsidRPr="00CB6E5A">
              <w:rPr>
                <w:b/>
                <w:bCs/>
                <w:color w:val="000000"/>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sidRPr="00CB6E5A">
              <w:rPr>
                <w:b/>
                <w:bCs/>
                <w:color w:val="000000"/>
                <w:sz w:val="18"/>
                <w:szCs w:val="18"/>
              </w:rPr>
              <w:t>210,0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sidRPr="00CB6E5A">
              <w:rPr>
                <w:b/>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435,0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8" w:lineRule="atLeast"/>
              <w:jc w:val="center"/>
              <w:rPr>
                <w:sz w:val="18"/>
                <w:szCs w:val="18"/>
              </w:rPr>
            </w:pPr>
            <w:r>
              <w:rPr>
                <w:sz w:val="18"/>
                <w:szCs w:val="18"/>
              </w:rPr>
              <w:t>5</w:t>
            </w: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5</w:t>
            </w: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bCs/>
                <w:color w:val="000000"/>
                <w:sz w:val="18"/>
                <w:szCs w:val="18"/>
              </w:rPr>
              <w:t>5</w:t>
            </w:r>
            <w:r w:rsidRPr="00CB6E5A">
              <w:rPr>
                <w:bCs/>
                <w:color w:val="000000"/>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sidRPr="00CB6E5A">
              <w:rPr>
                <w:bCs/>
                <w:color w:val="000000"/>
                <w:sz w:val="18"/>
                <w:szCs w:val="18"/>
              </w:rPr>
              <w:t>210,0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sidRPr="00CB6E5A">
              <w:rPr>
                <w:bCs/>
                <w:color w:val="000000"/>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435,0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t>Основное мероприятие 5.2</w:t>
            </w:r>
          </w:p>
          <w:p w:rsidR="004C064E" w:rsidRPr="003430DF" w:rsidRDefault="004C064E" w:rsidP="004C064E">
            <w:pPr>
              <w:widowControl w:val="0"/>
              <w:autoSpaceDE w:val="0"/>
              <w:autoSpaceDN w:val="0"/>
              <w:adjustRightInd w:val="0"/>
              <w:rPr>
                <w:sz w:val="18"/>
                <w:szCs w:val="18"/>
              </w:rPr>
            </w:pPr>
            <w:r w:rsidRPr="003430DF">
              <w:rPr>
                <w:sz w:val="18"/>
                <w:szCs w:val="18"/>
              </w:rPr>
              <w:t>Профилактика безнадзорности и правонарушений на</w:t>
            </w:r>
            <w:r>
              <w:rPr>
                <w:sz w:val="18"/>
                <w:szCs w:val="18"/>
              </w:rPr>
              <w:t xml:space="preserve"> территории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sidRPr="00CB6E5A">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sidRPr="00CB6E5A">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3,5</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sidRPr="00CB6E5A">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sidRPr="00CB6E5A">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3,5</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r>
      <w:tr w:rsidR="004C064E" w:rsidRPr="003430DF" w:rsidTr="004C064E">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t>Подпрограмма 6.</w:t>
            </w:r>
          </w:p>
          <w:p w:rsidR="004C064E" w:rsidRPr="003430DF" w:rsidRDefault="004C064E" w:rsidP="004C064E">
            <w:pPr>
              <w:widowControl w:val="0"/>
              <w:autoSpaceDE w:val="0"/>
              <w:autoSpaceDN w:val="0"/>
              <w:adjustRightInd w:val="0"/>
              <w:rPr>
                <w:sz w:val="18"/>
                <w:szCs w:val="18"/>
              </w:rPr>
            </w:pPr>
            <w:r w:rsidRPr="003430DF">
              <w:rPr>
                <w:b/>
                <w:sz w:val="18"/>
                <w:szCs w:val="18"/>
              </w:rPr>
              <w:t>«Развитие сферы культуры и спорта на территории  Евдокимов</w:t>
            </w:r>
            <w:r>
              <w:rPr>
                <w:b/>
                <w:sz w:val="18"/>
                <w:szCs w:val="18"/>
              </w:rPr>
              <w:t>ского  сельского поселения на 2021-2025гг»</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 Евдокимовского сельского поселения,</w:t>
            </w:r>
          </w:p>
          <w:p w:rsidR="004C064E" w:rsidRPr="003430DF" w:rsidRDefault="004C064E" w:rsidP="004C064E">
            <w:pPr>
              <w:widowControl w:val="0"/>
              <w:autoSpaceDE w:val="0"/>
              <w:autoSpaceDN w:val="0"/>
              <w:adjustRightInd w:val="0"/>
              <w:rPr>
                <w:sz w:val="18"/>
                <w:szCs w:val="18"/>
              </w:rPr>
            </w:pPr>
            <w:r w:rsidRPr="003430DF">
              <w:rPr>
                <w:sz w:val="18"/>
                <w:szCs w:val="18"/>
              </w:rPr>
              <w:t xml:space="preserve">МКУК «КДЦ </w:t>
            </w:r>
            <w:r w:rsidRPr="003430DF">
              <w:rPr>
                <w:sz w:val="18"/>
                <w:szCs w:val="18"/>
              </w:rPr>
              <w:lastRenderedPageBreak/>
              <w:t>с.Бадар</w:t>
            </w:r>
            <w:r>
              <w:rPr>
                <w:sz w:val="18"/>
                <w:szCs w:val="18"/>
              </w:rPr>
              <w:t>»</w:t>
            </w:r>
            <w:r w:rsidRPr="003430DF">
              <w:rPr>
                <w:sz w:val="18"/>
                <w:szCs w:val="18"/>
              </w:rPr>
              <w:t>,</w:t>
            </w:r>
          </w:p>
          <w:p w:rsidR="004C064E" w:rsidRPr="003430DF" w:rsidRDefault="004C064E" w:rsidP="004C064E">
            <w:pPr>
              <w:widowControl w:val="0"/>
              <w:autoSpaceDE w:val="0"/>
              <w:autoSpaceDN w:val="0"/>
              <w:adjustRightInd w:val="0"/>
              <w:rPr>
                <w:sz w:val="18"/>
                <w:szCs w:val="18"/>
              </w:rPr>
            </w:pPr>
            <w:r w:rsidRPr="003430DF">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b/>
                <w:sz w:val="18"/>
                <w:szCs w:val="18"/>
              </w:rPr>
            </w:pPr>
            <w:r w:rsidRPr="003430DF">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5058,2</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2931,4</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2472,0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b/>
                <w:sz w:val="18"/>
                <w:szCs w:val="18"/>
              </w:rPr>
            </w:pPr>
            <w:r w:rsidRPr="00CB6E5A">
              <w:rPr>
                <w:b/>
                <w:sz w:val="18"/>
                <w:szCs w:val="18"/>
              </w:rPr>
              <w:t>7075,5</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b/>
                <w:sz w:val="18"/>
                <w:szCs w:val="18"/>
              </w:rPr>
            </w:pPr>
            <w:r>
              <w:rPr>
                <w:b/>
                <w:sz w:val="18"/>
                <w:szCs w:val="18"/>
              </w:rPr>
              <w:t>23998,3</w:t>
            </w:r>
          </w:p>
        </w:tc>
      </w:tr>
      <w:tr w:rsidR="004C064E" w:rsidRPr="003430DF" w:rsidTr="004C064E">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4339,6</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2931,4</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2472,0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sz w:val="18"/>
                <w:szCs w:val="18"/>
              </w:rPr>
            </w:pPr>
            <w:r w:rsidRPr="00CB6E5A">
              <w:rPr>
                <w:sz w:val="18"/>
                <w:szCs w:val="18"/>
              </w:rPr>
              <w:t>7075,5</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CB6E5A" w:rsidRDefault="004C064E" w:rsidP="004C064E">
            <w:pPr>
              <w:widowControl w:val="0"/>
              <w:autoSpaceDE w:val="0"/>
              <w:autoSpaceDN w:val="0"/>
              <w:adjustRightInd w:val="0"/>
              <w:spacing w:line="18" w:lineRule="atLeast"/>
              <w:jc w:val="center"/>
              <w:rPr>
                <w:sz w:val="18"/>
                <w:szCs w:val="18"/>
              </w:rPr>
            </w:pPr>
            <w:r>
              <w:rPr>
                <w:sz w:val="18"/>
                <w:szCs w:val="18"/>
              </w:rPr>
              <w:t>23279,7</w:t>
            </w:r>
          </w:p>
        </w:tc>
      </w:tr>
      <w:tr w:rsidR="004C064E" w:rsidRPr="003430DF" w:rsidTr="004C064E">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608,4</w:t>
            </w:r>
          </w:p>
        </w:tc>
      </w:tr>
      <w:tr w:rsidR="004C064E" w:rsidRPr="003430DF" w:rsidTr="004C064E">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110,2</w:t>
            </w:r>
          </w:p>
        </w:tc>
      </w:tr>
      <w:tr w:rsidR="004C064E" w:rsidRPr="003430DF" w:rsidTr="004C064E">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Pr>
                <w:sz w:val="18"/>
                <w:szCs w:val="18"/>
              </w:rPr>
              <w:t>0</w:t>
            </w:r>
          </w:p>
        </w:tc>
      </w:tr>
      <w:tr w:rsidR="004C064E" w:rsidRPr="003430DF" w:rsidTr="004C064E">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3430DF" w:rsidRDefault="004C064E" w:rsidP="004C064E">
            <w:pPr>
              <w:widowControl w:val="0"/>
              <w:autoSpaceDE w:val="0"/>
              <w:autoSpaceDN w:val="0"/>
              <w:adjustRightInd w:val="0"/>
              <w:spacing w:line="18" w:lineRule="atLeast"/>
              <w:jc w:val="center"/>
              <w:rPr>
                <w:sz w:val="18"/>
                <w:szCs w:val="18"/>
              </w:rPr>
            </w:pPr>
            <w:r w:rsidRPr="003430DF">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b/>
                <w:sz w:val="18"/>
                <w:szCs w:val="18"/>
                <w:u w:val="single"/>
              </w:rPr>
            </w:pPr>
            <w:r w:rsidRPr="003430DF">
              <w:rPr>
                <w:b/>
                <w:sz w:val="18"/>
                <w:szCs w:val="18"/>
                <w:u w:val="single"/>
              </w:rPr>
              <w:t>Основное мероприятие 6.1.</w:t>
            </w:r>
          </w:p>
          <w:p w:rsidR="004C064E" w:rsidRPr="003430DF" w:rsidRDefault="004C064E" w:rsidP="004C064E">
            <w:pPr>
              <w:widowControl w:val="0"/>
              <w:autoSpaceDE w:val="0"/>
              <w:autoSpaceDN w:val="0"/>
              <w:adjustRightInd w:val="0"/>
              <w:rPr>
                <w:sz w:val="18"/>
                <w:szCs w:val="18"/>
              </w:rPr>
            </w:pPr>
            <w:r w:rsidRPr="003430DF">
              <w:rPr>
                <w:sz w:val="18"/>
                <w:szCs w:val="18"/>
              </w:rPr>
              <w:t>Расходы ,направленные на организацию досуга и обеспечение жителей услугами организаций культуры, организ</w:t>
            </w:r>
            <w:r>
              <w:rPr>
                <w:sz w:val="18"/>
                <w:szCs w:val="18"/>
              </w:rPr>
              <w:t>ация библиотечного обслуживания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 xml:space="preserve">МКУК «КДЦ с.Бадар», </w:t>
            </w:r>
          </w:p>
          <w:p w:rsidR="004C064E" w:rsidRPr="003430DF" w:rsidRDefault="004C064E" w:rsidP="004C064E">
            <w:pPr>
              <w:widowControl w:val="0"/>
              <w:autoSpaceDE w:val="0"/>
              <w:autoSpaceDN w:val="0"/>
              <w:adjustRightInd w:val="0"/>
              <w:rPr>
                <w:sz w:val="18"/>
                <w:szCs w:val="18"/>
              </w:rPr>
            </w:pPr>
            <w:r w:rsidRPr="003430DF">
              <w:rPr>
                <w:sz w:val="18"/>
                <w:szCs w:val="18"/>
              </w:rPr>
              <w:t>МКУК «КДЦ п.Евдокимовский</w:t>
            </w:r>
            <w:r>
              <w:rPr>
                <w:sz w:val="18"/>
                <w:szCs w:val="18"/>
              </w:rPr>
              <w:t>»</w:t>
            </w:r>
            <w:r w:rsidRPr="003430DF">
              <w:rPr>
                <w:sz w:val="18"/>
                <w:szCs w:val="18"/>
              </w:rPr>
              <w:t>.</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b/>
                <w:sz w:val="18"/>
                <w:szCs w:val="18"/>
              </w:rPr>
            </w:pPr>
            <w:r>
              <w:rPr>
                <w:b/>
                <w:sz w:val="18"/>
                <w:szCs w:val="18"/>
              </w:rPr>
              <w:t>5058,2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b/>
                <w:sz w:val="18"/>
                <w:szCs w:val="18"/>
              </w:rPr>
            </w:pPr>
            <w:r>
              <w:rPr>
                <w:b/>
                <w:sz w:val="18"/>
                <w:szCs w:val="18"/>
              </w:rPr>
              <w:t>2921,4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b/>
                <w:sz w:val="18"/>
                <w:szCs w:val="18"/>
              </w:rPr>
            </w:pPr>
            <w:r>
              <w:rPr>
                <w:b/>
                <w:sz w:val="18"/>
                <w:szCs w:val="18"/>
              </w:rPr>
              <w:t>2462,0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b/>
                <w:sz w:val="18"/>
                <w:szCs w:val="18"/>
              </w:rPr>
            </w:pPr>
            <w:r>
              <w:rPr>
                <w:b/>
                <w:sz w:val="18"/>
                <w:szCs w:val="18"/>
              </w:rPr>
              <w:t>693</w:t>
            </w:r>
            <w:r w:rsidRPr="00CB6E5A">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b/>
                <w:sz w:val="18"/>
                <w:szCs w:val="18"/>
              </w:rPr>
            </w:pPr>
            <w:r>
              <w:rPr>
                <w:b/>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b/>
                <w:sz w:val="18"/>
                <w:szCs w:val="18"/>
              </w:rPr>
            </w:pPr>
            <w:r>
              <w:rPr>
                <w:b/>
                <w:sz w:val="18"/>
                <w:szCs w:val="18"/>
              </w:rPr>
              <w:t>23688,3</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sz w:val="18"/>
                <w:szCs w:val="18"/>
              </w:rPr>
            </w:pPr>
            <w:r>
              <w:rPr>
                <w:sz w:val="18"/>
                <w:szCs w:val="18"/>
              </w:rPr>
              <w:t>4339,6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sz w:val="18"/>
                <w:szCs w:val="18"/>
              </w:rPr>
            </w:pPr>
            <w:r>
              <w:rPr>
                <w:sz w:val="18"/>
                <w:szCs w:val="18"/>
              </w:rPr>
              <w:t>2921,4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sz w:val="18"/>
                <w:szCs w:val="18"/>
              </w:rPr>
            </w:pPr>
            <w:r>
              <w:rPr>
                <w:sz w:val="18"/>
                <w:szCs w:val="18"/>
              </w:rPr>
              <w:t>2462,0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sz w:val="18"/>
                <w:szCs w:val="18"/>
              </w:rPr>
            </w:pPr>
            <w:r>
              <w:rPr>
                <w:sz w:val="18"/>
                <w:szCs w:val="18"/>
              </w:rPr>
              <w:t>693</w:t>
            </w:r>
            <w:r w:rsidRPr="00CB6E5A">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sz w:val="18"/>
                <w:szCs w:val="18"/>
              </w:rPr>
            </w:pPr>
            <w:r>
              <w:rPr>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sz w:val="18"/>
                <w:szCs w:val="18"/>
              </w:rPr>
            </w:pPr>
            <w:r>
              <w:rPr>
                <w:sz w:val="18"/>
                <w:szCs w:val="18"/>
              </w:rPr>
              <w:t>23969,7</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Pr>
                <w:sz w:val="18"/>
                <w:szCs w:val="18"/>
              </w:rPr>
              <w:t>608,4</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Pr>
                <w:sz w:val="18"/>
                <w:szCs w:val="18"/>
              </w:rPr>
              <w:t>110,2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Pr>
                <w:sz w:val="18"/>
                <w:szCs w:val="18"/>
              </w:rPr>
              <w:t>110,2</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r>
      <w:tr w:rsidR="004C064E" w:rsidRPr="003430DF"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b/>
                <w:sz w:val="18"/>
                <w:szCs w:val="18"/>
              </w:rPr>
            </w:pPr>
            <w:r>
              <w:rPr>
                <w:b/>
                <w:sz w:val="18"/>
                <w:szCs w:val="18"/>
                <w:u w:val="single"/>
              </w:rPr>
              <w:t>Основное мероприятие. 6.2</w:t>
            </w:r>
            <w:r w:rsidRPr="003430DF">
              <w:rPr>
                <w:b/>
                <w:sz w:val="18"/>
                <w:szCs w:val="18"/>
                <w:u w:val="single"/>
              </w:rPr>
              <w:t>.</w:t>
            </w:r>
          </w:p>
          <w:p w:rsidR="004C064E" w:rsidRPr="003430DF" w:rsidRDefault="004C064E" w:rsidP="004C064E">
            <w:pPr>
              <w:widowControl w:val="0"/>
              <w:autoSpaceDE w:val="0"/>
              <w:autoSpaceDN w:val="0"/>
              <w:adjustRightInd w:val="0"/>
              <w:rPr>
                <w:sz w:val="18"/>
                <w:szCs w:val="18"/>
              </w:rPr>
            </w:pPr>
            <w:r w:rsidRPr="003430DF">
              <w:rPr>
                <w:sz w:val="18"/>
                <w:szCs w:val="18"/>
              </w:rPr>
              <w:t>Обеспечение условий для развития на территории сельского поселения физичес</w:t>
            </w:r>
            <w:r>
              <w:rPr>
                <w:sz w:val="18"/>
                <w:szCs w:val="18"/>
              </w:rPr>
              <w:t>кой культуры и массового спорта</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r w:rsidRPr="003430DF">
              <w:rPr>
                <w:sz w:val="18"/>
                <w:szCs w:val="18"/>
              </w:rPr>
              <w:t>МКУК «КДЦ с.Бадар»</w:t>
            </w:r>
            <w:r>
              <w:rPr>
                <w:sz w:val="18"/>
                <w:szCs w:val="18"/>
              </w:rPr>
              <w:t>,</w:t>
            </w:r>
          </w:p>
          <w:p w:rsidR="004C064E" w:rsidRPr="003430DF" w:rsidRDefault="004C064E" w:rsidP="004C064E">
            <w:pPr>
              <w:widowControl w:val="0"/>
              <w:autoSpaceDE w:val="0"/>
              <w:autoSpaceDN w:val="0"/>
              <w:adjustRightInd w:val="0"/>
              <w:rPr>
                <w:sz w:val="18"/>
                <w:szCs w:val="18"/>
              </w:rPr>
            </w:pPr>
            <w:r w:rsidRPr="003430DF">
              <w:rPr>
                <w:sz w:val="18"/>
                <w:szCs w:val="18"/>
              </w:rPr>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b/>
                <w:sz w:val="18"/>
                <w:szCs w:val="18"/>
              </w:rPr>
            </w:pPr>
            <w:r w:rsidRPr="003430DF">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b/>
                <w:sz w:val="18"/>
                <w:szCs w:val="18"/>
              </w:rPr>
            </w:pPr>
            <w:r>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b/>
                <w:sz w:val="18"/>
                <w:szCs w:val="18"/>
              </w:rPr>
            </w:pPr>
            <w:r>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b/>
                <w:sz w:val="18"/>
                <w:szCs w:val="18"/>
              </w:rPr>
            </w:pPr>
            <w:r>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b/>
                <w:sz w:val="18"/>
                <w:szCs w:val="18"/>
              </w:rPr>
            </w:pPr>
            <w:r w:rsidRPr="00CB6E5A">
              <w:rPr>
                <w:b/>
                <w:sz w:val="18"/>
                <w:szCs w:val="18"/>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b/>
                <w:sz w:val="18"/>
                <w:szCs w:val="18"/>
              </w:rPr>
            </w:pPr>
            <w:r w:rsidRPr="00CB6E5A">
              <w:rPr>
                <w:b/>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b/>
                <w:sz w:val="18"/>
                <w:szCs w:val="18"/>
              </w:rPr>
            </w:pPr>
            <w:r>
              <w:rPr>
                <w:b/>
                <w:sz w:val="18"/>
                <w:szCs w:val="18"/>
              </w:rPr>
              <w:t>310,0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sidRPr="003430DF">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sz w:val="18"/>
                <w:szCs w:val="18"/>
              </w:rPr>
            </w:pPr>
            <w:r>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sz w:val="18"/>
                <w:szCs w:val="18"/>
              </w:rPr>
            </w:pPr>
            <w:r>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widowControl w:val="0"/>
              <w:autoSpaceDE w:val="0"/>
              <w:autoSpaceDN w:val="0"/>
              <w:adjustRightInd w:val="0"/>
              <w:spacing w:line="14" w:lineRule="atLeast"/>
              <w:jc w:val="center"/>
              <w:rPr>
                <w:sz w:val="18"/>
                <w:szCs w:val="18"/>
              </w:rPr>
            </w:pPr>
            <w:r w:rsidRPr="00CB6E5A">
              <w:rPr>
                <w:sz w:val="18"/>
                <w:szCs w:val="18"/>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sidRPr="00CB6E5A">
              <w:rPr>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B6E5A" w:rsidRDefault="004C064E" w:rsidP="004C064E">
            <w:pPr>
              <w:spacing w:line="14" w:lineRule="atLeast"/>
              <w:jc w:val="center"/>
              <w:rPr>
                <w:sz w:val="18"/>
                <w:szCs w:val="18"/>
              </w:rPr>
            </w:pPr>
            <w:r>
              <w:rPr>
                <w:sz w:val="18"/>
                <w:szCs w:val="18"/>
              </w:rPr>
              <w:t>310,0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sidRPr="003430DF">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sidRPr="003430DF">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sidRPr="003430DF">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r>
      <w:tr w:rsidR="004C064E" w:rsidRPr="003430DF" w:rsidTr="004C064E">
        <w:trPr>
          <w:trHeight w:val="350"/>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sidRPr="003430DF">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sidRPr="003430DF">
              <w:rPr>
                <w:sz w:val="18"/>
                <w:szCs w:val="18"/>
              </w:rPr>
              <w:t>0</w:t>
            </w:r>
          </w:p>
        </w:tc>
      </w:tr>
      <w:tr w:rsidR="004C064E" w:rsidRPr="003430DF" w:rsidTr="004C064E">
        <w:trPr>
          <w:trHeight w:val="50"/>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B06DCC" w:rsidRDefault="004C064E" w:rsidP="004C064E">
            <w:pPr>
              <w:widowControl w:val="0"/>
              <w:autoSpaceDE w:val="0"/>
              <w:autoSpaceDN w:val="0"/>
              <w:adjustRightInd w:val="0"/>
              <w:rPr>
                <w:b/>
                <w:sz w:val="18"/>
                <w:szCs w:val="18"/>
                <w:u w:val="single"/>
              </w:rPr>
            </w:pPr>
            <w:r w:rsidRPr="00B06DCC">
              <w:rPr>
                <w:b/>
                <w:sz w:val="18"/>
                <w:szCs w:val="18"/>
                <w:u w:val="single"/>
              </w:rPr>
              <w:t>Подпрограмма 7</w:t>
            </w:r>
          </w:p>
          <w:p w:rsidR="004C064E" w:rsidRPr="00B06DCC" w:rsidRDefault="004C064E" w:rsidP="004C064E">
            <w:pPr>
              <w:widowControl w:val="0"/>
              <w:autoSpaceDE w:val="0"/>
              <w:autoSpaceDN w:val="0"/>
              <w:adjustRightInd w:val="0"/>
              <w:rPr>
                <w:b/>
                <w:sz w:val="18"/>
                <w:szCs w:val="18"/>
              </w:rPr>
            </w:pPr>
            <w:r>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217DD5" w:rsidRDefault="004C064E" w:rsidP="004C064E">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217DD5" w:rsidRDefault="004C064E" w:rsidP="004C064E">
            <w:pPr>
              <w:spacing w:line="14" w:lineRule="atLeast"/>
              <w:jc w:val="center"/>
              <w:rPr>
                <w:b/>
                <w:sz w:val="18"/>
                <w:szCs w:val="18"/>
              </w:rPr>
            </w:pPr>
            <w:r>
              <w:rPr>
                <w:b/>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217DD5" w:rsidRDefault="004C064E" w:rsidP="004C064E">
            <w:pPr>
              <w:spacing w:line="14" w:lineRule="atLeast"/>
              <w:jc w:val="center"/>
              <w:rPr>
                <w:b/>
                <w:sz w:val="18"/>
                <w:szCs w:val="18"/>
              </w:rPr>
            </w:pPr>
            <w:r>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217DD5" w:rsidRDefault="004C064E" w:rsidP="004C064E">
            <w:pPr>
              <w:spacing w:line="14" w:lineRule="atLeast"/>
              <w:jc w:val="center"/>
              <w:rPr>
                <w:b/>
                <w:sz w:val="18"/>
                <w:szCs w:val="18"/>
              </w:rPr>
            </w:pPr>
            <w:r>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217DD5" w:rsidRDefault="004C064E" w:rsidP="004C064E">
            <w:pPr>
              <w:spacing w:line="14" w:lineRule="atLeast"/>
              <w:jc w:val="center"/>
              <w:rPr>
                <w:b/>
                <w:sz w:val="18"/>
                <w:szCs w:val="18"/>
              </w:rPr>
            </w:pPr>
            <w:r>
              <w:rPr>
                <w:b/>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217DD5" w:rsidRDefault="004C064E" w:rsidP="004C064E">
            <w:pPr>
              <w:spacing w:line="14" w:lineRule="atLeast"/>
              <w:jc w:val="center"/>
              <w:rPr>
                <w:b/>
                <w:sz w:val="18"/>
                <w:szCs w:val="18"/>
              </w:rPr>
            </w:pPr>
            <w:r>
              <w:rPr>
                <w:b/>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217DD5" w:rsidRDefault="004C064E" w:rsidP="004C064E">
            <w:pPr>
              <w:spacing w:line="14" w:lineRule="atLeast"/>
              <w:jc w:val="center"/>
              <w:rPr>
                <w:b/>
                <w:sz w:val="18"/>
                <w:szCs w:val="18"/>
              </w:rPr>
            </w:pPr>
            <w:r>
              <w:rPr>
                <w:b/>
                <w:sz w:val="18"/>
                <w:szCs w:val="18"/>
              </w:rPr>
              <w:t>90,0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90,0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r>
      <w:tr w:rsidR="004C064E" w:rsidRPr="003430DF" w:rsidTr="004C064E">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r>
      <w:tr w:rsidR="004C064E" w:rsidRPr="003430DF" w:rsidTr="004C064E">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r>
      <w:tr w:rsidR="004C064E" w:rsidRPr="003430DF" w:rsidTr="004C064E">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r>
      <w:tr w:rsidR="004C064E" w:rsidRPr="003430DF" w:rsidTr="004C064E">
        <w:trPr>
          <w:trHeight w:val="936"/>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4C064E" w:rsidRDefault="004C064E" w:rsidP="004C064E">
            <w:pPr>
              <w:widowControl w:val="0"/>
              <w:autoSpaceDE w:val="0"/>
              <w:autoSpaceDN w:val="0"/>
              <w:adjustRightInd w:val="0"/>
              <w:rPr>
                <w:b/>
                <w:sz w:val="18"/>
                <w:szCs w:val="18"/>
                <w:u w:val="single"/>
              </w:rPr>
            </w:pPr>
            <w:r w:rsidRPr="00217DD5">
              <w:rPr>
                <w:b/>
                <w:sz w:val="18"/>
                <w:szCs w:val="18"/>
                <w:u w:val="single"/>
              </w:rPr>
              <w:t>Основное мероприятие 7.1</w:t>
            </w:r>
          </w:p>
          <w:p w:rsidR="004C064E" w:rsidRPr="00217DD5" w:rsidRDefault="004C064E" w:rsidP="004C064E">
            <w:pPr>
              <w:widowControl w:val="0"/>
              <w:autoSpaceDE w:val="0"/>
              <w:autoSpaceDN w:val="0"/>
              <w:adjustRightInd w:val="0"/>
              <w:rPr>
                <w:sz w:val="18"/>
                <w:szCs w:val="18"/>
              </w:rPr>
            </w:pPr>
            <w:r w:rsidRPr="00217DD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w:t>
            </w:r>
            <w:r>
              <w:rPr>
                <w:sz w:val="18"/>
                <w:szCs w:val="18"/>
              </w:rPr>
              <w:t>в</w:t>
            </w:r>
          </w:p>
        </w:tc>
        <w:tc>
          <w:tcPr>
            <w:tcW w:w="58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217DD5" w:rsidRDefault="004C064E" w:rsidP="004C064E">
            <w:pPr>
              <w:widowControl w:val="0"/>
              <w:autoSpaceDE w:val="0"/>
              <w:autoSpaceDN w:val="0"/>
              <w:adjustRightInd w:val="0"/>
              <w:spacing w:line="14" w:lineRule="atLeast"/>
              <w:jc w:val="center"/>
              <w:rPr>
                <w:b/>
                <w:sz w:val="18"/>
                <w:szCs w:val="18"/>
              </w:rPr>
            </w:pPr>
            <w:r w:rsidRPr="00217DD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70601" w:rsidRDefault="004C064E" w:rsidP="004C064E">
            <w:pPr>
              <w:spacing w:line="14" w:lineRule="atLeast"/>
              <w:jc w:val="center"/>
              <w:rPr>
                <w:b/>
                <w:sz w:val="18"/>
                <w:szCs w:val="18"/>
              </w:rPr>
            </w:pPr>
            <w:r w:rsidRPr="00C70601">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70601" w:rsidRDefault="004C064E" w:rsidP="004C064E">
            <w:pPr>
              <w:spacing w:line="14" w:lineRule="atLeast"/>
              <w:jc w:val="center"/>
              <w:rPr>
                <w:b/>
                <w:sz w:val="18"/>
                <w:szCs w:val="18"/>
              </w:rPr>
            </w:pPr>
            <w:r w:rsidRPr="00C70601">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70601" w:rsidRDefault="004C064E" w:rsidP="004C064E">
            <w:pPr>
              <w:spacing w:line="14" w:lineRule="atLeast"/>
              <w:jc w:val="center"/>
              <w:rPr>
                <w:b/>
                <w:sz w:val="18"/>
                <w:szCs w:val="18"/>
              </w:rPr>
            </w:pPr>
            <w:r w:rsidRPr="00C70601">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70601" w:rsidRDefault="004C064E" w:rsidP="004C064E">
            <w:pPr>
              <w:spacing w:line="14" w:lineRule="atLeast"/>
              <w:jc w:val="center"/>
              <w:rPr>
                <w:b/>
                <w:sz w:val="18"/>
                <w:szCs w:val="18"/>
              </w:rPr>
            </w:pPr>
            <w:r w:rsidRPr="00C70601">
              <w:rPr>
                <w:b/>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70601" w:rsidRDefault="004C064E" w:rsidP="004C064E">
            <w:pPr>
              <w:spacing w:line="14" w:lineRule="atLeast"/>
              <w:jc w:val="center"/>
              <w:rPr>
                <w:b/>
                <w:sz w:val="18"/>
                <w:szCs w:val="18"/>
              </w:rPr>
            </w:pPr>
            <w:r w:rsidRPr="00C70601">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70601" w:rsidRDefault="004C064E" w:rsidP="004C064E">
            <w:pPr>
              <w:spacing w:line="14" w:lineRule="atLeast"/>
              <w:jc w:val="center"/>
              <w:rPr>
                <w:b/>
                <w:sz w:val="18"/>
                <w:szCs w:val="18"/>
              </w:rPr>
            </w:pPr>
            <w:r>
              <w:rPr>
                <w:b/>
                <w:sz w:val="18"/>
                <w:szCs w:val="18"/>
              </w:rPr>
              <w:t>4</w:t>
            </w:r>
            <w:r w:rsidRPr="00C70601">
              <w:rPr>
                <w:b/>
                <w:sz w:val="18"/>
                <w:szCs w:val="18"/>
              </w:rPr>
              <w:t>0,0</w:t>
            </w:r>
          </w:p>
        </w:tc>
      </w:tr>
      <w:tr w:rsidR="004C064E" w:rsidRPr="003430DF" w:rsidTr="004C064E">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40,0</w:t>
            </w:r>
          </w:p>
        </w:tc>
      </w:tr>
      <w:tr w:rsidR="004C064E" w:rsidRPr="003430DF" w:rsidTr="004C064E">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r>
      <w:tr w:rsidR="004C064E" w:rsidRPr="003430DF" w:rsidTr="004C064E">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r>
      <w:tr w:rsidR="004C064E" w:rsidRPr="003430DF" w:rsidTr="004C064E">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r>
      <w:tr w:rsidR="004C064E" w:rsidRPr="003430DF" w:rsidTr="004C064E">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r>
      <w:tr w:rsidR="004C064E" w:rsidRPr="003430DF"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Default="004C064E" w:rsidP="004C064E">
            <w:pPr>
              <w:widowControl w:val="0"/>
              <w:autoSpaceDE w:val="0"/>
              <w:autoSpaceDN w:val="0"/>
              <w:adjustRightInd w:val="0"/>
              <w:rPr>
                <w:b/>
                <w:sz w:val="18"/>
                <w:szCs w:val="18"/>
                <w:u w:val="single"/>
              </w:rPr>
            </w:pPr>
            <w:r>
              <w:rPr>
                <w:b/>
                <w:sz w:val="18"/>
                <w:szCs w:val="18"/>
                <w:u w:val="single"/>
              </w:rPr>
              <w:t>Основное мероприятие 7.2</w:t>
            </w:r>
          </w:p>
          <w:p w:rsidR="004C064E" w:rsidRPr="003430DF" w:rsidRDefault="004C064E" w:rsidP="004C064E">
            <w:pPr>
              <w:widowControl w:val="0"/>
              <w:autoSpaceDE w:val="0"/>
              <w:autoSpaceDN w:val="0"/>
              <w:adjustRightInd w:val="0"/>
              <w:rPr>
                <w:sz w:val="18"/>
                <w:szCs w:val="18"/>
              </w:rPr>
            </w:pPr>
            <w:r>
              <w:rPr>
                <w:sz w:val="18"/>
                <w:szCs w:val="18"/>
              </w:rPr>
              <w:t>Технические и организационные мероприятия по снижению использования энергоресурсов</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r w:rsidRPr="003430DF">
              <w:rPr>
                <w:sz w:val="18"/>
                <w:szCs w:val="18"/>
              </w:rPr>
              <w:t>Администрация Евдо</w:t>
            </w:r>
            <w:r>
              <w:rPr>
                <w:sz w:val="18"/>
                <w:szCs w:val="18"/>
              </w:rPr>
              <w:t>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70601" w:rsidRDefault="004C064E" w:rsidP="004C064E">
            <w:pPr>
              <w:widowControl w:val="0"/>
              <w:autoSpaceDE w:val="0"/>
              <w:autoSpaceDN w:val="0"/>
              <w:adjustRightInd w:val="0"/>
              <w:spacing w:line="14" w:lineRule="atLeast"/>
              <w:jc w:val="center"/>
              <w:rPr>
                <w:b/>
                <w:sz w:val="18"/>
                <w:szCs w:val="18"/>
              </w:rPr>
            </w:pPr>
            <w:r w:rsidRPr="00C70601">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70601" w:rsidRDefault="004C064E" w:rsidP="004C064E">
            <w:pPr>
              <w:spacing w:line="14" w:lineRule="atLeast"/>
              <w:jc w:val="center"/>
              <w:rPr>
                <w:b/>
                <w:sz w:val="18"/>
                <w:szCs w:val="18"/>
              </w:rPr>
            </w:pPr>
            <w:r w:rsidRPr="00C70601">
              <w:rPr>
                <w:b/>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70601" w:rsidRDefault="004C064E" w:rsidP="004C064E">
            <w:pPr>
              <w:spacing w:line="14" w:lineRule="atLeast"/>
              <w:jc w:val="center"/>
              <w:rPr>
                <w:b/>
                <w:sz w:val="18"/>
                <w:szCs w:val="18"/>
              </w:rPr>
            </w:pPr>
            <w:r w:rsidRPr="00C70601">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70601" w:rsidRDefault="004C064E" w:rsidP="004C064E">
            <w:pPr>
              <w:spacing w:line="14" w:lineRule="atLeast"/>
              <w:jc w:val="center"/>
              <w:rPr>
                <w:b/>
                <w:sz w:val="18"/>
                <w:szCs w:val="18"/>
              </w:rPr>
            </w:pPr>
            <w:r w:rsidRPr="00C70601">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70601" w:rsidRDefault="004C064E" w:rsidP="004C064E">
            <w:pPr>
              <w:spacing w:line="14" w:lineRule="atLeast"/>
              <w:jc w:val="center"/>
              <w:rPr>
                <w:b/>
                <w:sz w:val="18"/>
                <w:szCs w:val="18"/>
              </w:rPr>
            </w:pPr>
            <w:r w:rsidRPr="00C70601">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70601" w:rsidRDefault="004C064E" w:rsidP="004C064E">
            <w:pPr>
              <w:spacing w:line="14" w:lineRule="atLeast"/>
              <w:jc w:val="center"/>
              <w:rPr>
                <w:b/>
                <w:sz w:val="18"/>
                <w:szCs w:val="18"/>
              </w:rPr>
            </w:pPr>
            <w:r w:rsidRPr="00C70601">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C70601" w:rsidRDefault="004C064E" w:rsidP="004C064E">
            <w:pPr>
              <w:spacing w:line="14" w:lineRule="atLeast"/>
              <w:jc w:val="center"/>
              <w:rPr>
                <w:b/>
                <w:sz w:val="18"/>
                <w:szCs w:val="18"/>
              </w:rPr>
            </w:pPr>
            <w:r w:rsidRPr="00C70601">
              <w:rPr>
                <w:b/>
                <w:sz w:val="18"/>
                <w:szCs w:val="18"/>
              </w:rPr>
              <w:t>50,0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50,0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r>
      <w:tr w:rsidR="004C064E" w:rsidRPr="003430DF"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3430DF"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3430DF" w:rsidRDefault="004C064E" w:rsidP="004C064E">
            <w:pPr>
              <w:spacing w:line="14" w:lineRule="atLeast"/>
              <w:jc w:val="center"/>
              <w:rPr>
                <w:sz w:val="18"/>
                <w:szCs w:val="18"/>
              </w:rPr>
            </w:pPr>
            <w:r>
              <w:rPr>
                <w:sz w:val="18"/>
                <w:szCs w:val="18"/>
              </w:rPr>
              <w:t>0</w:t>
            </w:r>
          </w:p>
        </w:tc>
      </w:tr>
      <w:tr w:rsidR="004C064E" w:rsidTr="004C064E">
        <w:tblPrEx>
          <w:tblBorders>
            <w:top w:val="single" w:sz="4" w:space="0" w:color="auto"/>
          </w:tblBorders>
          <w:tblCellMar>
            <w:top w:w="0" w:type="dxa"/>
            <w:left w:w="108" w:type="dxa"/>
            <w:bottom w:w="0" w:type="dxa"/>
            <w:right w:w="108" w:type="dxa"/>
          </w:tblCellMar>
        </w:tblPrEx>
        <w:trPr>
          <w:gridAfter w:val="7"/>
          <w:wAfter w:w="3348" w:type="pct"/>
          <w:trHeight w:val="100"/>
        </w:trPr>
        <w:tc>
          <w:tcPr>
            <w:tcW w:w="1652" w:type="pct"/>
            <w:gridSpan w:val="2"/>
            <w:tcBorders>
              <w:top w:val="single" w:sz="4" w:space="0" w:color="auto"/>
            </w:tcBorders>
          </w:tcPr>
          <w:p w:rsidR="004C064E" w:rsidRDefault="004C064E" w:rsidP="004C064E">
            <w:pPr>
              <w:widowControl w:val="0"/>
              <w:autoSpaceDE w:val="0"/>
              <w:autoSpaceDN w:val="0"/>
              <w:adjustRightInd w:val="0"/>
              <w:jc w:val="right"/>
            </w:pPr>
          </w:p>
        </w:tc>
      </w:tr>
    </w:tbl>
    <w:p w:rsidR="004C064E" w:rsidRPr="003430DF" w:rsidRDefault="004C064E" w:rsidP="004C064E">
      <w:pPr>
        <w:widowControl w:val="0"/>
        <w:autoSpaceDE w:val="0"/>
        <w:autoSpaceDN w:val="0"/>
        <w:adjustRightInd w:val="0"/>
        <w:jc w:val="right"/>
      </w:pPr>
    </w:p>
    <w:p w:rsidR="004C064E" w:rsidRDefault="004C064E" w:rsidP="004C064E">
      <w:pPr>
        <w:widowControl w:val="0"/>
        <w:autoSpaceDE w:val="0"/>
        <w:autoSpaceDN w:val="0"/>
        <w:adjustRightInd w:val="0"/>
        <w:jc w:val="right"/>
      </w:pPr>
    </w:p>
    <w:p w:rsidR="004C064E" w:rsidRDefault="004C064E" w:rsidP="004C064E">
      <w:pPr>
        <w:widowControl w:val="0"/>
        <w:autoSpaceDE w:val="0"/>
        <w:autoSpaceDN w:val="0"/>
        <w:adjustRightInd w:val="0"/>
        <w:jc w:val="right"/>
      </w:pPr>
    </w:p>
    <w:p w:rsidR="004C064E" w:rsidRDefault="004C064E" w:rsidP="004C064E">
      <w:pPr>
        <w:widowControl w:val="0"/>
        <w:autoSpaceDE w:val="0"/>
        <w:autoSpaceDN w:val="0"/>
        <w:adjustRightInd w:val="0"/>
        <w:jc w:val="right"/>
      </w:pPr>
    </w:p>
    <w:p w:rsidR="004C064E" w:rsidRDefault="004C064E" w:rsidP="004C064E">
      <w:pPr>
        <w:widowControl w:val="0"/>
        <w:autoSpaceDE w:val="0"/>
        <w:autoSpaceDN w:val="0"/>
        <w:adjustRightInd w:val="0"/>
        <w:jc w:val="right"/>
      </w:pPr>
    </w:p>
    <w:p w:rsidR="004C064E" w:rsidRDefault="004C064E" w:rsidP="004C064E">
      <w:pPr>
        <w:widowControl w:val="0"/>
        <w:autoSpaceDE w:val="0"/>
        <w:autoSpaceDN w:val="0"/>
        <w:adjustRightInd w:val="0"/>
        <w:jc w:val="right"/>
      </w:pPr>
    </w:p>
    <w:p w:rsidR="004C064E" w:rsidRPr="00D75775" w:rsidRDefault="004C064E" w:rsidP="004C064E">
      <w:pPr>
        <w:widowControl w:val="0"/>
        <w:autoSpaceDE w:val="0"/>
        <w:autoSpaceDN w:val="0"/>
        <w:adjustRightInd w:val="0"/>
        <w:jc w:val="right"/>
      </w:pPr>
      <w:r w:rsidRPr="00D75775">
        <w:lastRenderedPageBreak/>
        <w:t>Приложение №4</w:t>
      </w:r>
    </w:p>
    <w:p w:rsidR="004C064E" w:rsidRPr="00D75775" w:rsidRDefault="004C064E" w:rsidP="004C064E">
      <w:pPr>
        <w:widowControl w:val="0"/>
        <w:autoSpaceDE w:val="0"/>
        <w:autoSpaceDN w:val="0"/>
        <w:adjustRightInd w:val="0"/>
        <w:jc w:val="right"/>
      </w:pPr>
      <w:r w:rsidRPr="00D75775">
        <w:t xml:space="preserve"> к муниципальной программе</w:t>
      </w:r>
    </w:p>
    <w:p w:rsidR="004C064E" w:rsidRPr="00D75775" w:rsidRDefault="004C064E" w:rsidP="004C064E">
      <w:pPr>
        <w:widowControl w:val="0"/>
        <w:autoSpaceDE w:val="0"/>
        <w:autoSpaceDN w:val="0"/>
        <w:adjustRightInd w:val="0"/>
        <w:ind w:firstLine="709"/>
        <w:jc w:val="right"/>
        <w:rPr>
          <w:rFonts w:eastAsiaTheme="minorEastAsia"/>
        </w:rPr>
      </w:pPr>
      <w:r w:rsidRPr="00D75775">
        <w:rPr>
          <w:rFonts w:eastAsiaTheme="minorEastAsia"/>
          <w:b/>
        </w:rPr>
        <w:t>«</w:t>
      </w:r>
      <w:r w:rsidRPr="00D75775">
        <w:rPr>
          <w:rFonts w:eastAsiaTheme="minorEastAsia"/>
        </w:rPr>
        <w:t>Социально-экономическое развитие</w:t>
      </w:r>
    </w:p>
    <w:p w:rsidR="004C064E" w:rsidRPr="00D75775" w:rsidRDefault="004C064E" w:rsidP="004C064E">
      <w:pPr>
        <w:widowControl w:val="0"/>
        <w:autoSpaceDE w:val="0"/>
        <w:autoSpaceDN w:val="0"/>
        <w:adjustRightInd w:val="0"/>
        <w:jc w:val="right"/>
      </w:pPr>
      <w:r w:rsidRPr="00D75775">
        <w:t>территории Евдокимовского сельского поселения</w:t>
      </w:r>
    </w:p>
    <w:p w:rsidR="004C064E" w:rsidRPr="00D75775" w:rsidRDefault="004C064E" w:rsidP="004C064E">
      <w:pPr>
        <w:widowControl w:val="0"/>
        <w:autoSpaceDE w:val="0"/>
        <w:autoSpaceDN w:val="0"/>
        <w:adjustRightInd w:val="0"/>
        <w:jc w:val="right"/>
      </w:pPr>
      <w:r w:rsidRPr="00D75775">
        <w:t xml:space="preserve"> на 2021-2025годы»</w:t>
      </w:r>
    </w:p>
    <w:p w:rsidR="004C064E" w:rsidRPr="00D75775" w:rsidRDefault="004C064E" w:rsidP="004C064E">
      <w:pPr>
        <w:widowControl w:val="0"/>
        <w:autoSpaceDE w:val="0"/>
        <w:autoSpaceDN w:val="0"/>
        <w:adjustRightInd w:val="0"/>
        <w:rPr>
          <w:sz w:val="18"/>
          <w:szCs w:val="18"/>
        </w:rPr>
      </w:pPr>
    </w:p>
    <w:p w:rsidR="004C064E" w:rsidRPr="00D75775" w:rsidRDefault="004C064E" w:rsidP="004C064E">
      <w:pPr>
        <w:widowControl w:val="0"/>
        <w:autoSpaceDE w:val="0"/>
        <w:autoSpaceDN w:val="0"/>
        <w:adjustRightInd w:val="0"/>
        <w:ind w:firstLine="709"/>
        <w:jc w:val="center"/>
        <w:outlineLvl w:val="3"/>
        <w:rPr>
          <w:b/>
        </w:rPr>
      </w:pPr>
      <w:r w:rsidRPr="00D75775">
        <w:rPr>
          <w:b/>
        </w:rPr>
        <w:t xml:space="preserve">Прогнозная (справочная) оценка ресурсного обеспечения реализации  </w:t>
      </w:r>
    </w:p>
    <w:p w:rsidR="004C064E" w:rsidRPr="00D75775" w:rsidRDefault="004C064E" w:rsidP="004C064E">
      <w:pPr>
        <w:widowControl w:val="0"/>
        <w:autoSpaceDE w:val="0"/>
        <w:autoSpaceDN w:val="0"/>
        <w:adjustRightInd w:val="0"/>
        <w:ind w:firstLine="709"/>
        <w:jc w:val="center"/>
        <w:outlineLvl w:val="3"/>
        <w:rPr>
          <w:b/>
        </w:rPr>
      </w:pPr>
      <w:r w:rsidRPr="00D75775">
        <w:rPr>
          <w:b/>
        </w:rPr>
        <w:t xml:space="preserve">муниципальной программы «Социально-экономическое развитие территории Евдокимовского сельского поселения на 2021-2025годы.» </w:t>
      </w:r>
    </w:p>
    <w:p w:rsidR="004C064E" w:rsidRPr="00D75775" w:rsidRDefault="004C064E" w:rsidP="004C064E">
      <w:pPr>
        <w:widowControl w:val="0"/>
        <w:autoSpaceDE w:val="0"/>
        <w:autoSpaceDN w:val="0"/>
        <w:adjustRightInd w:val="0"/>
        <w:ind w:firstLine="709"/>
        <w:jc w:val="center"/>
        <w:outlineLvl w:val="3"/>
        <w:rPr>
          <w:b/>
        </w:rPr>
      </w:pPr>
      <w:r w:rsidRPr="00D75775">
        <w:rPr>
          <w:b/>
        </w:rPr>
        <w:t>за счет всех источников финансирования</w:t>
      </w:r>
    </w:p>
    <w:p w:rsidR="004C064E" w:rsidRPr="00D75775" w:rsidRDefault="004C064E" w:rsidP="004C064E">
      <w:pPr>
        <w:widowControl w:val="0"/>
        <w:autoSpaceDE w:val="0"/>
        <w:autoSpaceDN w:val="0"/>
        <w:adjustRightInd w:val="0"/>
        <w:ind w:firstLine="709"/>
        <w:jc w:val="center"/>
        <w:outlineLvl w:val="3"/>
        <w:rPr>
          <w:b/>
        </w:rPr>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1"/>
        <w:gridCol w:w="1845"/>
        <w:gridCol w:w="2267"/>
        <w:gridCol w:w="1559"/>
        <w:gridCol w:w="1702"/>
        <w:gridCol w:w="1276"/>
        <w:gridCol w:w="1416"/>
        <w:gridCol w:w="1276"/>
        <w:gridCol w:w="1134"/>
      </w:tblGrid>
      <w:tr w:rsidR="004C064E" w:rsidRPr="00D75775" w:rsidTr="004C064E">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216" w:lineRule="auto"/>
              <w:jc w:val="center"/>
              <w:rPr>
                <w:sz w:val="18"/>
                <w:szCs w:val="18"/>
              </w:rPr>
            </w:pPr>
            <w:r w:rsidRPr="00D75775">
              <w:rPr>
                <w:sz w:val="18"/>
                <w:szCs w:val="18"/>
              </w:rPr>
              <w:t>Наименование программы, подпрограммы, основного мероприятия, мероприятия</w:t>
            </w:r>
          </w:p>
          <w:p w:rsidR="004C064E" w:rsidRPr="00D75775" w:rsidRDefault="004C064E" w:rsidP="004C064E">
            <w:pPr>
              <w:widowControl w:val="0"/>
              <w:autoSpaceDE w:val="0"/>
              <w:autoSpaceDN w:val="0"/>
              <w:adjustRightInd w:val="0"/>
              <w:spacing w:line="216" w:lineRule="auto"/>
              <w:jc w:val="center"/>
              <w:rPr>
                <w:sz w:val="18"/>
                <w:szCs w:val="18"/>
              </w:rPr>
            </w:pPr>
            <w:r w:rsidRPr="00D75775">
              <w:rPr>
                <w:sz w:val="18"/>
                <w:szCs w:val="18"/>
              </w:rPr>
              <w:t>Проекта</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216" w:lineRule="auto"/>
              <w:jc w:val="center"/>
              <w:rPr>
                <w:sz w:val="18"/>
                <w:szCs w:val="18"/>
              </w:rPr>
            </w:pPr>
            <w:r w:rsidRPr="00D75775">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216" w:lineRule="auto"/>
              <w:jc w:val="center"/>
              <w:rPr>
                <w:sz w:val="18"/>
                <w:szCs w:val="18"/>
              </w:rPr>
            </w:pPr>
            <w:r w:rsidRPr="00D75775">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Расходы (тыс. руб.), годы</w:t>
            </w:r>
          </w:p>
        </w:tc>
      </w:tr>
      <w:tr w:rsidR="004C064E" w:rsidRPr="00D75775" w:rsidTr="004C064E">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2021г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2022г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2023г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2024г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2025г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всего</w:t>
            </w:r>
          </w:p>
        </w:tc>
      </w:tr>
      <w:tr w:rsidR="004C064E" w:rsidRPr="00D75775" w:rsidTr="004C064E">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8</w:t>
            </w:r>
          </w:p>
        </w:tc>
      </w:tr>
      <w:tr w:rsidR="004C064E" w:rsidRPr="00D75775" w:rsidTr="004C064E">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ind w:left="934" w:hanging="934"/>
              <w:rPr>
                <w:b/>
                <w:sz w:val="18"/>
                <w:szCs w:val="18"/>
              </w:rPr>
            </w:pPr>
            <w:r w:rsidRPr="00D75775">
              <w:rPr>
                <w:b/>
                <w:sz w:val="18"/>
                <w:szCs w:val="18"/>
              </w:rPr>
              <w:t>Программа</w:t>
            </w:r>
          </w:p>
          <w:p w:rsidR="004C064E" w:rsidRPr="00D75775" w:rsidRDefault="004C064E" w:rsidP="004C064E">
            <w:pPr>
              <w:widowControl w:val="0"/>
              <w:autoSpaceDE w:val="0"/>
              <w:autoSpaceDN w:val="0"/>
              <w:adjustRightInd w:val="0"/>
              <w:rPr>
                <w:b/>
                <w:sz w:val="18"/>
                <w:szCs w:val="18"/>
              </w:rPr>
            </w:pPr>
            <w:r w:rsidRPr="00D75775">
              <w:rPr>
                <w:b/>
                <w:sz w:val="18"/>
                <w:szCs w:val="18"/>
              </w:rPr>
              <w:t>«Социально-экономическое развитие территории Евдокимовского сельского поселения на 2021-2025годы.»</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b/>
                <w:sz w:val="18"/>
                <w:szCs w:val="18"/>
              </w:rPr>
            </w:pPr>
            <w:r>
              <w:rPr>
                <w:b/>
                <w:sz w:val="18"/>
                <w:szCs w:val="18"/>
              </w:rPr>
              <w:t>16355,3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b/>
                <w:sz w:val="18"/>
                <w:szCs w:val="18"/>
              </w:rPr>
            </w:pPr>
            <w:r w:rsidRPr="00D75775">
              <w:rPr>
                <w:b/>
                <w:sz w:val="18"/>
                <w:szCs w:val="18"/>
              </w:rPr>
              <w:t>20440,0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b/>
                <w:sz w:val="18"/>
                <w:szCs w:val="18"/>
              </w:rPr>
            </w:pPr>
            <w:r w:rsidRPr="00D75775">
              <w:rPr>
                <w:b/>
                <w:sz w:val="18"/>
                <w:szCs w:val="18"/>
              </w:rPr>
              <w:t>12771,9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b/>
                <w:sz w:val="18"/>
                <w:szCs w:val="18"/>
              </w:rPr>
            </w:pPr>
            <w:r w:rsidRPr="00D75775">
              <w:rPr>
                <w:b/>
                <w:sz w:val="18"/>
                <w:szCs w:val="18"/>
              </w:rPr>
              <w:t>20317,2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b/>
                <w:sz w:val="18"/>
                <w:szCs w:val="18"/>
              </w:rPr>
            </w:pPr>
            <w:r>
              <w:rPr>
                <w:b/>
                <w:sz w:val="18"/>
                <w:szCs w:val="18"/>
              </w:rPr>
              <w:t>18803,3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b/>
                <w:sz w:val="18"/>
                <w:szCs w:val="18"/>
              </w:rPr>
            </w:pPr>
            <w:r>
              <w:rPr>
                <w:b/>
                <w:sz w:val="18"/>
                <w:szCs w:val="18"/>
              </w:rPr>
              <w:t>88687,7</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Pr>
                <w:sz w:val="18"/>
                <w:szCs w:val="18"/>
              </w:rPr>
              <w:t>14856,8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12628,5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12338,4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20187,4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Pr>
                <w:sz w:val="18"/>
                <w:szCs w:val="18"/>
              </w:rPr>
              <w:t>18673,5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 xml:space="preserve">78684,6                                                 </w:t>
            </w:r>
          </w:p>
        </w:tc>
      </w:tr>
      <w:tr w:rsidR="004C064E" w:rsidRPr="00D75775" w:rsidTr="004C064E">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216" w:lineRule="auto"/>
              <w:rPr>
                <w:sz w:val="18"/>
                <w:szCs w:val="18"/>
              </w:rPr>
            </w:pPr>
            <w:r w:rsidRPr="00D75775">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Pr>
                <w:sz w:val="18"/>
                <w:szCs w:val="18"/>
              </w:rPr>
              <w:t>1072,2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Pr>
                <w:sz w:val="18"/>
                <w:szCs w:val="18"/>
              </w:rPr>
              <w:t>1072,2</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216" w:lineRule="auto"/>
              <w:rPr>
                <w:sz w:val="18"/>
                <w:szCs w:val="18"/>
              </w:rPr>
            </w:pPr>
            <w:r w:rsidRPr="00D75775">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289,0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7392,2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289,0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7971,6</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216" w:lineRule="auto"/>
              <w:rPr>
                <w:sz w:val="18"/>
                <w:szCs w:val="18"/>
              </w:rPr>
            </w:pPr>
            <w:r w:rsidRPr="00D75775">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678,8</w:t>
            </w:r>
          </w:p>
        </w:tc>
      </w:tr>
      <w:tr w:rsidR="004C064E" w:rsidRPr="00D75775" w:rsidTr="004C064E">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216" w:lineRule="auto"/>
              <w:rPr>
                <w:sz w:val="18"/>
                <w:szCs w:val="18"/>
              </w:rPr>
            </w:pPr>
            <w:r w:rsidRPr="00D75775">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280,5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280,5</w:t>
            </w:r>
          </w:p>
        </w:tc>
      </w:tr>
      <w:tr w:rsidR="004C064E" w:rsidRPr="00D75775" w:rsidTr="004C064E">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rPr>
            </w:pPr>
            <w:r w:rsidRPr="00D75775">
              <w:rPr>
                <w:b/>
                <w:sz w:val="18"/>
                <w:szCs w:val="18"/>
              </w:rPr>
              <w:lastRenderedPageBreak/>
              <w:t>Подпрограмма 1.</w:t>
            </w:r>
          </w:p>
          <w:p w:rsidR="004C064E" w:rsidRPr="00D75775" w:rsidRDefault="004C064E" w:rsidP="004C064E">
            <w:pPr>
              <w:widowControl w:val="0"/>
              <w:autoSpaceDE w:val="0"/>
              <w:autoSpaceDN w:val="0"/>
              <w:adjustRightInd w:val="0"/>
              <w:rPr>
                <w:sz w:val="18"/>
                <w:szCs w:val="18"/>
              </w:rPr>
            </w:pPr>
            <w:r w:rsidRPr="00D75775">
              <w:rPr>
                <w:i/>
                <w:color w:val="000000"/>
                <w:sz w:val="18"/>
                <w:szCs w:val="18"/>
              </w:rPr>
              <w:t>«</w:t>
            </w:r>
            <w:r w:rsidRPr="00D75775">
              <w:rPr>
                <w:b/>
                <w:sz w:val="18"/>
                <w:szCs w:val="18"/>
              </w:rPr>
              <w:t xml:space="preserve">Обеспечение деятельности главы Евдокимовского сельского поселения и Администрации Евдокимовского сельского поселения на 2021-2025гг» </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 Евдокимовского</w:t>
            </w:r>
          </w:p>
          <w:p w:rsidR="004C064E" w:rsidRPr="00D75775" w:rsidRDefault="004C064E" w:rsidP="004C064E">
            <w:pPr>
              <w:widowControl w:val="0"/>
              <w:autoSpaceDE w:val="0"/>
              <w:autoSpaceDN w:val="0"/>
              <w:adjustRightInd w:val="0"/>
              <w:rPr>
                <w:sz w:val="18"/>
                <w:szCs w:val="18"/>
              </w:rPr>
            </w:pPr>
            <w:r w:rsidRPr="00D75775">
              <w:rPr>
                <w:sz w:val="18"/>
                <w:szCs w:val="18"/>
              </w:rPr>
              <w:t>сельского</w:t>
            </w:r>
          </w:p>
          <w:p w:rsidR="004C064E" w:rsidRPr="00D75775" w:rsidRDefault="004C064E" w:rsidP="004C064E">
            <w:pPr>
              <w:widowControl w:val="0"/>
              <w:autoSpaceDE w:val="0"/>
              <w:autoSpaceDN w:val="0"/>
              <w:adjustRightInd w:val="0"/>
              <w:rPr>
                <w:sz w:val="18"/>
                <w:szCs w:val="18"/>
              </w:rPr>
            </w:pPr>
            <w:r w:rsidRPr="00D75775">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7967,7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ind w:left="284"/>
              <w:jc w:val="center"/>
              <w:rPr>
                <w:b/>
                <w:color w:val="000000" w:themeColor="text1"/>
                <w:sz w:val="18"/>
                <w:szCs w:val="18"/>
              </w:rPr>
            </w:pPr>
            <w:r w:rsidRPr="00D75775">
              <w:rPr>
                <w:b/>
                <w:color w:val="000000" w:themeColor="text1"/>
                <w:sz w:val="18"/>
                <w:szCs w:val="18"/>
              </w:rPr>
              <w:t>7110,1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7115,8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ind w:left="284"/>
              <w:jc w:val="center"/>
              <w:rPr>
                <w:b/>
                <w:color w:val="000000" w:themeColor="text1"/>
                <w:sz w:val="18"/>
                <w:szCs w:val="18"/>
              </w:rPr>
            </w:pPr>
            <w:r w:rsidRPr="00D75775">
              <w:rPr>
                <w:b/>
                <w:color w:val="000000" w:themeColor="text1"/>
                <w:sz w:val="18"/>
                <w:szCs w:val="18"/>
              </w:rPr>
              <w:t>9407,6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ind w:left="-204"/>
              <w:jc w:val="center"/>
              <w:rPr>
                <w:b/>
                <w:color w:val="000000" w:themeColor="text1"/>
                <w:sz w:val="18"/>
                <w:szCs w:val="18"/>
              </w:rPr>
            </w:pPr>
            <w:r>
              <w:rPr>
                <w:b/>
                <w:color w:val="000000" w:themeColor="text1"/>
                <w:sz w:val="18"/>
                <w:szCs w:val="18"/>
              </w:rPr>
              <w:t>8938,7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40539,9</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7365,9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6970,6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6970,6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9277,8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8808,9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39393,8</w:t>
            </w:r>
          </w:p>
        </w:tc>
      </w:tr>
      <w:tr w:rsidR="004C064E" w:rsidRPr="00D75775" w:rsidTr="004C064E">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Pr>
                <w:sz w:val="18"/>
                <w:szCs w:val="18"/>
              </w:rPr>
              <w:t>463,8</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3,5</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678,8</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Основное мероприятие 1.1.</w:t>
            </w:r>
          </w:p>
          <w:p w:rsidR="004C064E" w:rsidRPr="00D75775" w:rsidRDefault="004C064E" w:rsidP="004C064E">
            <w:pPr>
              <w:widowControl w:val="0"/>
              <w:autoSpaceDE w:val="0"/>
              <w:autoSpaceDN w:val="0"/>
              <w:adjustRightInd w:val="0"/>
              <w:rPr>
                <w:sz w:val="18"/>
                <w:szCs w:val="18"/>
                <w:u w:val="single"/>
              </w:rPr>
            </w:pPr>
            <w:r w:rsidRPr="00D75775">
              <w:rPr>
                <w:sz w:val="18"/>
                <w:szCs w:val="18"/>
              </w:rPr>
              <w:t>Обеспечение деятельности главы сельского поселения и администрации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outlineLvl w:val="0"/>
              <w:rPr>
                <w:b/>
                <w:color w:val="000000" w:themeColor="text1"/>
                <w:sz w:val="18"/>
                <w:szCs w:val="18"/>
              </w:rPr>
            </w:pPr>
            <w:r>
              <w:rPr>
                <w:b/>
                <w:color w:val="000000" w:themeColor="text1"/>
                <w:sz w:val="18"/>
                <w:szCs w:val="18"/>
              </w:rPr>
              <w:t>4026,9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3169,3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3175,0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5479,8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color w:val="000000" w:themeColor="text1"/>
                <w:sz w:val="18"/>
                <w:szCs w:val="18"/>
              </w:rPr>
            </w:pPr>
            <w:r>
              <w:rPr>
                <w:b/>
                <w:color w:val="000000" w:themeColor="text1"/>
                <w:sz w:val="18"/>
                <w:szCs w:val="18"/>
              </w:rPr>
              <w:t>5010,9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color w:val="000000" w:themeColor="text1"/>
                <w:sz w:val="18"/>
                <w:szCs w:val="18"/>
              </w:rPr>
            </w:pPr>
            <w:r>
              <w:rPr>
                <w:b/>
                <w:color w:val="000000" w:themeColor="text1"/>
                <w:sz w:val="18"/>
                <w:szCs w:val="18"/>
              </w:rPr>
              <w:t>20861,9</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outlineLvl w:val="0"/>
              <w:rPr>
                <w:color w:val="000000" w:themeColor="text1"/>
                <w:sz w:val="18"/>
                <w:szCs w:val="18"/>
              </w:rPr>
            </w:pPr>
            <w:r>
              <w:rPr>
                <w:color w:val="000000" w:themeColor="text1"/>
                <w:sz w:val="18"/>
                <w:szCs w:val="18"/>
              </w:rPr>
              <w:t>3425,1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3029,8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3029,8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5350,0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color w:val="000000" w:themeColor="text1"/>
                <w:sz w:val="18"/>
                <w:szCs w:val="18"/>
              </w:rPr>
            </w:pPr>
            <w:r>
              <w:rPr>
                <w:color w:val="000000" w:themeColor="text1"/>
                <w:sz w:val="18"/>
                <w:szCs w:val="18"/>
              </w:rPr>
              <w:t>4881,1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color w:val="000000" w:themeColor="text1"/>
                <w:sz w:val="18"/>
                <w:szCs w:val="18"/>
              </w:rPr>
            </w:pPr>
            <w:r>
              <w:rPr>
                <w:color w:val="000000" w:themeColor="text1"/>
                <w:sz w:val="18"/>
                <w:szCs w:val="18"/>
              </w:rPr>
              <w:t>19715,8</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Pr>
                <w:sz w:val="18"/>
                <w:szCs w:val="18"/>
              </w:rPr>
              <w:t>463,8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Pr>
                <w:sz w:val="18"/>
                <w:szCs w:val="18"/>
              </w:rPr>
              <w:t>463,8</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3,5</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137,3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138,8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144,5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129,1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678,8</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Основное мероприятие 1.2.</w:t>
            </w:r>
          </w:p>
          <w:p w:rsidR="004C064E" w:rsidRPr="00D75775" w:rsidRDefault="004C064E" w:rsidP="004C064E">
            <w:pPr>
              <w:widowControl w:val="0"/>
              <w:autoSpaceDE w:val="0"/>
              <w:autoSpaceDN w:val="0"/>
              <w:adjustRightInd w:val="0"/>
              <w:rPr>
                <w:sz w:val="18"/>
                <w:szCs w:val="18"/>
              </w:rPr>
            </w:pPr>
            <w:r w:rsidRPr="00D75775">
              <w:rPr>
                <w:sz w:val="18"/>
                <w:szCs w:val="18"/>
              </w:rPr>
              <w:t>Управление муниципальным долгом  сельского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 xml:space="preserve"> Администрация Евдокимовского сельского поселения</w:t>
            </w:r>
          </w:p>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10,0</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10,0</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highlight w:val="yellow"/>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lastRenderedPageBreak/>
              <w:t>Основное мероприятие 1.3.</w:t>
            </w:r>
          </w:p>
          <w:p w:rsidR="004C064E" w:rsidRPr="00D75775" w:rsidRDefault="004C064E" w:rsidP="004C064E">
            <w:pPr>
              <w:widowControl w:val="0"/>
              <w:autoSpaceDE w:val="0"/>
              <w:autoSpaceDN w:val="0"/>
              <w:adjustRightInd w:val="0"/>
              <w:rPr>
                <w:sz w:val="18"/>
                <w:szCs w:val="18"/>
                <w:u w:val="single"/>
              </w:rPr>
            </w:pPr>
            <w:r w:rsidRPr="00D75775">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440,7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2203,5</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440,7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440,7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440,7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440,7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2203,5</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5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Основное мероприятие 1.4.</w:t>
            </w:r>
          </w:p>
          <w:p w:rsidR="004C064E" w:rsidRPr="00D75775" w:rsidRDefault="004C064E" w:rsidP="004C064E">
            <w:pPr>
              <w:widowControl w:val="0"/>
              <w:autoSpaceDE w:val="0"/>
              <w:autoSpaceDN w:val="0"/>
              <w:adjustRightInd w:val="0"/>
              <w:rPr>
                <w:color w:val="000000"/>
                <w:sz w:val="18"/>
                <w:szCs w:val="18"/>
              </w:rPr>
            </w:pPr>
            <w:r w:rsidRPr="00D75775">
              <w:rPr>
                <w:color w:val="000000"/>
                <w:sz w:val="18"/>
                <w:szCs w:val="18"/>
              </w:rPr>
              <w:t>Повышение квалификации муниципальных служащих</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 Евдокимовского сельского</w:t>
            </w:r>
          </w:p>
          <w:p w:rsidR="004C064E" w:rsidRPr="00D75775" w:rsidRDefault="004C064E" w:rsidP="004C064E">
            <w:pPr>
              <w:widowControl w:val="0"/>
              <w:autoSpaceDE w:val="0"/>
              <w:autoSpaceDN w:val="0"/>
              <w:adjustRightInd w:val="0"/>
              <w:rPr>
                <w:sz w:val="18"/>
                <w:szCs w:val="18"/>
              </w:rPr>
            </w:pPr>
            <w:r w:rsidRPr="00D75775">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7"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7" w:lineRule="atLeast"/>
              <w:jc w:val="center"/>
              <w:rPr>
                <w:b/>
                <w:sz w:val="18"/>
                <w:szCs w:val="18"/>
              </w:rPr>
            </w:pPr>
            <w:r w:rsidRPr="00D75775">
              <w:rPr>
                <w:b/>
                <w:bCs/>
                <w:color w:val="000000"/>
                <w:sz w:val="18"/>
                <w:szCs w:val="18"/>
              </w:rPr>
              <w:t>5,0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7" w:lineRule="atLeast"/>
              <w:jc w:val="center"/>
              <w:rPr>
                <w:b/>
                <w:sz w:val="18"/>
                <w:szCs w:val="18"/>
              </w:rPr>
            </w:pPr>
            <w:r w:rsidRPr="00D75775">
              <w:rPr>
                <w:b/>
                <w:bCs/>
                <w:color w:val="000000"/>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7" w:lineRule="atLeast"/>
              <w:jc w:val="center"/>
              <w:rPr>
                <w:b/>
                <w:sz w:val="18"/>
                <w:szCs w:val="18"/>
              </w:rPr>
            </w:pPr>
            <w:r w:rsidRPr="00D75775">
              <w:rPr>
                <w:b/>
                <w:sz w:val="18"/>
                <w:szCs w:val="18"/>
              </w:rPr>
              <w:t>5,0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7" w:lineRule="atLeast"/>
              <w:jc w:val="center"/>
              <w:rPr>
                <w:b/>
                <w:sz w:val="18"/>
                <w:szCs w:val="18"/>
              </w:rPr>
            </w:pPr>
            <w:r w:rsidRPr="00D75775">
              <w:rPr>
                <w:b/>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7" w:lineRule="atLeast"/>
              <w:jc w:val="center"/>
              <w:rPr>
                <w:b/>
                <w:sz w:val="18"/>
                <w:szCs w:val="18"/>
              </w:rPr>
            </w:pPr>
            <w:r w:rsidRPr="00D75775">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7" w:lineRule="atLeast"/>
              <w:jc w:val="center"/>
              <w:rPr>
                <w:b/>
                <w:sz w:val="18"/>
                <w:szCs w:val="18"/>
              </w:rPr>
            </w:pPr>
            <w:r w:rsidRPr="00D75775">
              <w:rPr>
                <w:b/>
                <w:sz w:val="18"/>
                <w:szCs w:val="18"/>
              </w:rPr>
              <w:t>35,0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7"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7" w:lineRule="atLeast"/>
              <w:jc w:val="center"/>
              <w:rPr>
                <w:sz w:val="18"/>
                <w:szCs w:val="18"/>
              </w:rPr>
            </w:pPr>
            <w:r w:rsidRPr="00D75775">
              <w:rPr>
                <w:bCs/>
                <w:color w:val="000000"/>
                <w:sz w:val="18"/>
                <w:szCs w:val="18"/>
              </w:rPr>
              <w:t>5,0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7" w:lineRule="atLeast"/>
              <w:jc w:val="center"/>
              <w:rPr>
                <w:sz w:val="18"/>
                <w:szCs w:val="18"/>
              </w:rPr>
            </w:pPr>
            <w:r w:rsidRPr="00D75775">
              <w:rPr>
                <w:bCs/>
                <w:color w:val="000000"/>
                <w:sz w:val="18"/>
                <w:szCs w:val="18"/>
              </w:rPr>
              <w:t>5,0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7" w:lineRule="atLeast"/>
              <w:jc w:val="center"/>
              <w:rPr>
                <w:sz w:val="18"/>
                <w:szCs w:val="18"/>
              </w:rPr>
            </w:pPr>
            <w:r w:rsidRPr="00D75775">
              <w:rPr>
                <w:sz w:val="18"/>
                <w:szCs w:val="18"/>
              </w:rPr>
              <w:t>5,0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7" w:lineRule="atLeast"/>
              <w:jc w:val="center"/>
              <w:rPr>
                <w:sz w:val="18"/>
                <w:szCs w:val="18"/>
              </w:rPr>
            </w:pPr>
            <w:r w:rsidRPr="00D75775">
              <w:rPr>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7" w:lineRule="atLeast"/>
              <w:jc w:val="center"/>
              <w:rPr>
                <w:sz w:val="18"/>
                <w:szCs w:val="18"/>
              </w:rPr>
            </w:pPr>
            <w:r w:rsidRPr="00D75775">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7" w:lineRule="atLeast"/>
              <w:jc w:val="center"/>
              <w:rPr>
                <w:sz w:val="18"/>
                <w:szCs w:val="18"/>
              </w:rPr>
            </w:pPr>
            <w:r w:rsidRPr="00D75775">
              <w:rPr>
                <w:sz w:val="18"/>
                <w:szCs w:val="18"/>
              </w:rPr>
              <w:t>35,0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7"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7"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7"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7"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7"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7" w:lineRule="atLeast"/>
              <w:jc w:val="center"/>
              <w:rPr>
                <w:sz w:val="18"/>
                <w:szCs w:val="18"/>
              </w:rPr>
            </w:pPr>
            <w:r w:rsidRPr="00D75775">
              <w:rPr>
                <w:sz w:val="18"/>
                <w:szCs w:val="18"/>
              </w:rPr>
              <w:t>0</w:t>
            </w:r>
          </w:p>
        </w:tc>
      </w:tr>
      <w:tr w:rsidR="004C064E" w:rsidRPr="00D75775" w:rsidTr="004C064E">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ind w:right="-2"/>
              <w:rPr>
                <w:b/>
                <w:sz w:val="18"/>
                <w:szCs w:val="18"/>
                <w:u w:val="single"/>
              </w:rPr>
            </w:pPr>
            <w:r w:rsidRPr="00D75775">
              <w:rPr>
                <w:b/>
                <w:sz w:val="18"/>
                <w:szCs w:val="18"/>
                <w:u w:val="single"/>
              </w:rPr>
              <w:t>Основное мероприятие 1.5.</w:t>
            </w:r>
          </w:p>
          <w:p w:rsidR="004C064E" w:rsidRPr="00D75775" w:rsidRDefault="004C064E" w:rsidP="004C064E">
            <w:pPr>
              <w:widowControl w:val="0"/>
              <w:autoSpaceDE w:val="0"/>
              <w:autoSpaceDN w:val="0"/>
              <w:adjustRightInd w:val="0"/>
              <w:ind w:right="-2"/>
              <w:rPr>
                <w:color w:val="000000"/>
                <w:sz w:val="18"/>
                <w:szCs w:val="18"/>
              </w:rPr>
            </w:pPr>
            <w:r w:rsidRPr="00D75775">
              <w:rPr>
                <w:color w:val="000000"/>
                <w:sz w:val="18"/>
                <w:szCs w:val="18"/>
              </w:rPr>
              <w:t>Управление средствами резервного фонда администраций сельских поселений</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w:t>
            </w:r>
          </w:p>
          <w:p w:rsidR="004C064E" w:rsidRPr="00D75775" w:rsidRDefault="004C064E" w:rsidP="004C064E">
            <w:pPr>
              <w:widowControl w:val="0"/>
              <w:autoSpaceDE w:val="0"/>
              <w:autoSpaceDN w:val="0"/>
              <w:adjustRightInd w:val="0"/>
              <w:rPr>
                <w:sz w:val="18"/>
                <w:szCs w:val="18"/>
              </w:rPr>
            </w:pPr>
            <w:r w:rsidRPr="00D75775">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b/>
                <w:sz w:val="18"/>
                <w:szCs w:val="18"/>
              </w:rPr>
            </w:pPr>
            <w:r w:rsidRPr="00D75775">
              <w:rPr>
                <w:b/>
                <w:sz w:val="18"/>
                <w:szCs w:val="18"/>
              </w:rPr>
              <w:t>20,0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b/>
                <w:sz w:val="18"/>
                <w:szCs w:val="18"/>
              </w:rPr>
            </w:pPr>
            <w:r w:rsidRPr="00D75775">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b/>
                <w:sz w:val="18"/>
                <w:szCs w:val="18"/>
              </w:rPr>
            </w:pPr>
            <w:r w:rsidRPr="00D75775">
              <w:rPr>
                <w:b/>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b/>
                <w:sz w:val="18"/>
                <w:szCs w:val="18"/>
              </w:rPr>
            </w:pPr>
            <w:r w:rsidRPr="00D75775">
              <w:rPr>
                <w:b/>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b/>
                <w:sz w:val="18"/>
                <w:szCs w:val="18"/>
              </w:rPr>
            </w:pPr>
            <w:r w:rsidRPr="00D75775">
              <w:rPr>
                <w:b/>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b/>
                <w:sz w:val="18"/>
                <w:szCs w:val="18"/>
              </w:rPr>
            </w:pPr>
            <w:r w:rsidRPr="00D75775">
              <w:rPr>
                <w:b/>
                <w:sz w:val="18"/>
                <w:szCs w:val="18"/>
              </w:rPr>
              <w:t>64,0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20,0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2,0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2,0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64,0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ind w:right="-2"/>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ind w:right="-2"/>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Основное мероприятие 1.6.</w:t>
            </w:r>
          </w:p>
          <w:p w:rsidR="004C064E" w:rsidRPr="00D75775" w:rsidRDefault="004C064E" w:rsidP="004C064E">
            <w:pPr>
              <w:widowControl w:val="0"/>
              <w:autoSpaceDE w:val="0"/>
              <w:autoSpaceDN w:val="0"/>
              <w:adjustRightInd w:val="0"/>
              <w:rPr>
                <w:sz w:val="18"/>
                <w:szCs w:val="18"/>
              </w:rPr>
            </w:pPr>
            <w:r w:rsidRPr="00D75775">
              <w:rPr>
                <w:sz w:val="18"/>
                <w:szCs w:val="18"/>
              </w:rPr>
              <w:t xml:space="preserve">Межбюджетные трансферты бюджетам муниципальных районов из бюджетов поселений на осуществление части полномочий по решению вопросов </w:t>
            </w:r>
            <w:r w:rsidRPr="00D75775">
              <w:rPr>
                <w:sz w:val="18"/>
                <w:szCs w:val="18"/>
              </w:rPr>
              <w:lastRenderedPageBreak/>
              <w:t>местного значения в соответствии с заключенными соглашениями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lastRenderedPageBreak/>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ind w:left="284"/>
              <w:jc w:val="center"/>
              <w:rPr>
                <w:b/>
                <w:sz w:val="18"/>
                <w:szCs w:val="18"/>
              </w:rPr>
            </w:pPr>
            <w:r w:rsidRPr="00D75775">
              <w:rPr>
                <w:b/>
                <w:sz w:val="18"/>
                <w:szCs w:val="18"/>
              </w:rPr>
              <w:t>3473,1</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3473,1</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17365,5</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ind w:left="284"/>
              <w:jc w:val="center"/>
              <w:rPr>
                <w:sz w:val="18"/>
                <w:szCs w:val="18"/>
              </w:rPr>
            </w:pPr>
            <w:r w:rsidRPr="00D75775">
              <w:rPr>
                <w:sz w:val="18"/>
                <w:szCs w:val="18"/>
              </w:rPr>
              <w:t>3473,1</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3473,1</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3473,1</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3473,1</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17365,5</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ind w:right="-2"/>
              <w:rPr>
                <w:b/>
                <w:sz w:val="18"/>
                <w:szCs w:val="18"/>
                <w:u w:val="single"/>
              </w:rPr>
            </w:pPr>
            <w:r w:rsidRPr="00D75775">
              <w:rPr>
                <w:b/>
                <w:sz w:val="18"/>
                <w:szCs w:val="18"/>
                <w:u w:val="single"/>
              </w:rPr>
              <w:t>Подпрограмма 2.</w:t>
            </w:r>
          </w:p>
          <w:p w:rsidR="004C064E" w:rsidRPr="00D75775" w:rsidRDefault="004C064E" w:rsidP="004C064E">
            <w:pPr>
              <w:widowControl w:val="0"/>
              <w:autoSpaceDE w:val="0"/>
              <w:autoSpaceDN w:val="0"/>
              <w:adjustRightInd w:val="0"/>
              <w:ind w:right="-2"/>
              <w:rPr>
                <w:b/>
                <w:sz w:val="18"/>
                <w:szCs w:val="18"/>
                <w:u w:val="single"/>
              </w:rPr>
            </w:pPr>
            <w:r w:rsidRPr="00D75775">
              <w:rPr>
                <w:b/>
                <w:sz w:val="18"/>
                <w:szCs w:val="18"/>
              </w:rPr>
              <w:t>«Повышение эффективности бюджетных расходов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 xml:space="preserve"> Администрация Евдокимовского сельского</w:t>
            </w:r>
          </w:p>
          <w:p w:rsidR="004C064E" w:rsidRPr="00D75775" w:rsidRDefault="004C064E" w:rsidP="004C064E">
            <w:pPr>
              <w:widowControl w:val="0"/>
              <w:autoSpaceDE w:val="0"/>
              <w:autoSpaceDN w:val="0"/>
              <w:adjustRightInd w:val="0"/>
              <w:rPr>
                <w:sz w:val="18"/>
                <w:szCs w:val="18"/>
              </w:rPr>
            </w:pPr>
            <w:r w:rsidRPr="00D75775">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outlineLvl w:val="0"/>
              <w:rPr>
                <w:b/>
                <w:sz w:val="18"/>
                <w:szCs w:val="18"/>
              </w:rPr>
            </w:pPr>
            <w:r w:rsidRPr="00D75775">
              <w:rPr>
                <w:b/>
                <w:sz w:val="18"/>
                <w:szCs w:val="18"/>
              </w:rPr>
              <w:t>9,6</w:t>
            </w:r>
          </w:p>
        </w:tc>
        <w:tc>
          <w:tcPr>
            <w:tcW w:w="536" w:type="pct"/>
            <w:tcBorders>
              <w:top w:val="single" w:sz="4" w:space="0" w:color="auto"/>
              <w:left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9,6</w:t>
            </w:r>
          </w:p>
        </w:tc>
        <w:tc>
          <w:tcPr>
            <w:tcW w:w="402" w:type="pct"/>
            <w:tcBorders>
              <w:top w:val="single" w:sz="4" w:space="0" w:color="auto"/>
              <w:left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9,6</w:t>
            </w:r>
          </w:p>
        </w:tc>
        <w:tc>
          <w:tcPr>
            <w:tcW w:w="446" w:type="pct"/>
            <w:tcBorders>
              <w:top w:val="single" w:sz="4" w:space="0" w:color="auto"/>
              <w:left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10,6</w:t>
            </w:r>
          </w:p>
        </w:tc>
        <w:tc>
          <w:tcPr>
            <w:tcW w:w="402"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b/>
                <w:sz w:val="18"/>
                <w:szCs w:val="18"/>
              </w:rPr>
            </w:pPr>
            <w:r w:rsidRPr="00D75775">
              <w:rPr>
                <w:b/>
                <w:sz w:val="18"/>
                <w:szCs w:val="18"/>
              </w:rPr>
              <w:t>10,6</w:t>
            </w:r>
          </w:p>
        </w:tc>
        <w:tc>
          <w:tcPr>
            <w:tcW w:w="357"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b/>
                <w:sz w:val="18"/>
                <w:szCs w:val="18"/>
              </w:rPr>
            </w:pPr>
            <w:r w:rsidRPr="00D75775">
              <w:rPr>
                <w:b/>
                <w:sz w:val="18"/>
                <w:szCs w:val="18"/>
              </w:rPr>
              <w:t>50,0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outlineLvl w:val="0"/>
              <w:rPr>
                <w:sz w:val="18"/>
                <w:szCs w:val="18"/>
              </w:rPr>
            </w:pPr>
            <w:r w:rsidRPr="00D75775">
              <w:rPr>
                <w:sz w:val="18"/>
                <w:szCs w:val="18"/>
              </w:rPr>
              <w:t>9</w:t>
            </w:r>
            <w:r>
              <w:rPr>
                <w:sz w:val="18"/>
                <w:szCs w:val="18"/>
              </w:rPr>
              <w:t>,</w:t>
            </w:r>
            <w:r w:rsidRPr="00D75775">
              <w:rPr>
                <w:sz w:val="18"/>
                <w:szCs w:val="18"/>
              </w:rPr>
              <w:t>6</w:t>
            </w:r>
          </w:p>
        </w:tc>
        <w:tc>
          <w:tcPr>
            <w:tcW w:w="536" w:type="pct"/>
            <w:tcBorders>
              <w:top w:val="single" w:sz="4" w:space="0" w:color="auto"/>
              <w:left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9,6</w:t>
            </w:r>
          </w:p>
        </w:tc>
        <w:tc>
          <w:tcPr>
            <w:tcW w:w="402" w:type="pct"/>
            <w:tcBorders>
              <w:top w:val="single" w:sz="4" w:space="0" w:color="auto"/>
              <w:left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9,6</w:t>
            </w:r>
          </w:p>
        </w:tc>
        <w:tc>
          <w:tcPr>
            <w:tcW w:w="446" w:type="pct"/>
            <w:tcBorders>
              <w:top w:val="single" w:sz="4" w:space="0" w:color="auto"/>
              <w:left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10,6</w:t>
            </w:r>
          </w:p>
        </w:tc>
        <w:tc>
          <w:tcPr>
            <w:tcW w:w="402"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10,6</w:t>
            </w:r>
          </w:p>
        </w:tc>
        <w:tc>
          <w:tcPr>
            <w:tcW w:w="357"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50,0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ind w:right="-2"/>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u w:val="single"/>
              </w:rPr>
            </w:pPr>
            <w:r w:rsidRPr="00D75775">
              <w:rPr>
                <w:b/>
                <w:sz w:val="18"/>
                <w:szCs w:val="18"/>
                <w:u w:val="single"/>
              </w:rPr>
              <w:t>Основное</w:t>
            </w:r>
            <w:r w:rsidRPr="00D75775">
              <w:rPr>
                <w:sz w:val="18"/>
                <w:szCs w:val="18"/>
                <w:u w:val="single"/>
              </w:rPr>
              <w:t xml:space="preserve"> </w:t>
            </w:r>
            <w:r w:rsidRPr="00D75775">
              <w:rPr>
                <w:b/>
                <w:sz w:val="18"/>
                <w:szCs w:val="18"/>
                <w:u w:val="single"/>
              </w:rPr>
              <w:t>мероприятие</w:t>
            </w:r>
            <w:r w:rsidRPr="00D75775">
              <w:rPr>
                <w:sz w:val="18"/>
                <w:szCs w:val="18"/>
                <w:u w:val="single"/>
              </w:rPr>
              <w:t xml:space="preserve"> </w:t>
            </w:r>
            <w:r w:rsidRPr="00D75775">
              <w:rPr>
                <w:b/>
                <w:sz w:val="18"/>
                <w:szCs w:val="18"/>
                <w:u w:val="single"/>
              </w:rPr>
              <w:t>2</w:t>
            </w:r>
            <w:r w:rsidRPr="00D75775">
              <w:rPr>
                <w:sz w:val="18"/>
                <w:szCs w:val="18"/>
                <w:u w:val="single"/>
              </w:rPr>
              <w:t>.</w:t>
            </w:r>
            <w:r w:rsidRPr="00D75775">
              <w:rPr>
                <w:b/>
                <w:sz w:val="18"/>
                <w:szCs w:val="18"/>
                <w:u w:val="single"/>
              </w:rPr>
              <w:t>1</w:t>
            </w:r>
            <w:r w:rsidRPr="00D75775">
              <w:rPr>
                <w:sz w:val="18"/>
                <w:szCs w:val="18"/>
                <w:u w:val="single"/>
              </w:rPr>
              <w:t>.</w:t>
            </w:r>
          </w:p>
          <w:p w:rsidR="004C064E" w:rsidRPr="00D75775" w:rsidRDefault="004C064E" w:rsidP="004C064E">
            <w:pPr>
              <w:widowControl w:val="0"/>
              <w:autoSpaceDE w:val="0"/>
              <w:autoSpaceDN w:val="0"/>
              <w:adjustRightInd w:val="0"/>
              <w:rPr>
                <w:sz w:val="18"/>
                <w:szCs w:val="18"/>
              </w:rPr>
            </w:pPr>
            <w:r w:rsidRPr="00D75775">
              <w:rPr>
                <w:sz w:val="18"/>
                <w:szCs w:val="18"/>
              </w:rPr>
              <w:t>Информационные технологии в управлении</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9,6</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9,6</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b/>
                <w:sz w:val="18"/>
                <w:szCs w:val="18"/>
              </w:rPr>
            </w:pPr>
            <w:r w:rsidRPr="00D75775">
              <w:rPr>
                <w:b/>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b/>
                <w:sz w:val="18"/>
                <w:szCs w:val="18"/>
              </w:rPr>
            </w:pPr>
            <w:r w:rsidRPr="00D75775">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b/>
                <w:sz w:val="18"/>
                <w:szCs w:val="18"/>
              </w:rPr>
            </w:pPr>
            <w:r w:rsidRPr="00D75775">
              <w:rPr>
                <w:b/>
                <w:sz w:val="18"/>
                <w:szCs w:val="18"/>
              </w:rPr>
              <w:t>50,0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9,6</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9,6</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9,6</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50,0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highlight w:val="yellow"/>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highlight w:val="yellow"/>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Подпрограмма 3.</w:t>
            </w:r>
          </w:p>
          <w:p w:rsidR="004C064E" w:rsidRPr="00D75775" w:rsidRDefault="004C064E" w:rsidP="004C064E">
            <w:pPr>
              <w:widowControl w:val="0"/>
              <w:autoSpaceDE w:val="0"/>
              <w:autoSpaceDN w:val="0"/>
              <w:adjustRightInd w:val="0"/>
              <w:rPr>
                <w:b/>
                <w:sz w:val="18"/>
                <w:szCs w:val="18"/>
              </w:rPr>
            </w:pPr>
            <w:r w:rsidRPr="00D75775">
              <w:rPr>
                <w:b/>
                <w:sz w:val="18"/>
                <w:szCs w:val="18"/>
              </w:rPr>
              <w:t>«Развитие инфраструктуры на территории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w:t>
            </w:r>
          </w:p>
          <w:p w:rsidR="004C064E" w:rsidRPr="00D75775" w:rsidRDefault="004C064E" w:rsidP="004C064E">
            <w:pPr>
              <w:widowControl w:val="0"/>
              <w:autoSpaceDE w:val="0"/>
              <w:autoSpaceDN w:val="0"/>
              <w:adjustRightInd w:val="0"/>
              <w:rPr>
                <w:sz w:val="18"/>
                <w:szCs w:val="18"/>
              </w:rPr>
            </w:pPr>
            <w:r w:rsidRPr="00D75775">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color w:val="000000" w:themeColor="text1"/>
                <w:sz w:val="18"/>
                <w:szCs w:val="18"/>
              </w:rPr>
            </w:pPr>
            <w:r>
              <w:rPr>
                <w:b/>
                <w:color w:val="000000" w:themeColor="text1"/>
                <w:sz w:val="18"/>
                <w:szCs w:val="18"/>
              </w:rPr>
              <w:t>3294,3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color w:val="000000" w:themeColor="text1"/>
                <w:sz w:val="18"/>
                <w:szCs w:val="18"/>
              </w:rPr>
            </w:pPr>
            <w:r w:rsidRPr="00D75775">
              <w:rPr>
                <w:b/>
                <w:color w:val="000000" w:themeColor="text1"/>
                <w:sz w:val="18"/>
                <w:szCs w:val="18"/>
              </w:rPr>
              <w:t>4195,3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color w:val="000000" w:themeColor="text1"/>
                <w:sz w:val="18"/>
                <w:szCs w:val="18"/>
              </w:rPr>
            </w:pPr>
            <w:r w:rsidRPr="00D75775">
              <w:rPr>
                <w:b/>
                <w:color w:val="000000" w:themeColor="text1"/>
                <w:sz w:val="18"/>
                <w:szCs w:val="18"/>
              </w:rPr>
              <w:t>3149,0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color w:val="000000" w:themeColor="text1"/>
                <w:sz w:val="18"/>
                <w:szCs w:val="18"/>
              </w:rPr>
            </w:pPr>
            <w:r w:rsidRPr="00D75775">
              <w:rPr>
                <w:b/>
                <w:color w:val="000000" w:themeColor="text1"/>
                <w:sz w:val="18"/>
                <w:szCs w:val="18"/>
              </w:rPr>
              <w:t>3482,5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color w:val="000000" w:themeColor="text1"/>
                <w:sz w:val="18"/>
                <w:szCs w:val="18"/>
              </w:rPr>
            </w:pPr>
            <w:r>
              <w:rPr>
                <w:b/>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color w:val="000000" w:themeColor="text1"/>
                <w:sz w:val="18"/>
                <w:szCs w:val="18"/>
              </w:rPr>
            </w:pPr>
            <w:r w:rsidRPr="00D75775">
              <w:rPr>
                <w:b/>
                <w:color w:val="000000" w:themeColor="text1"/>
                <w:sz w:val="18"/>
                <w:szCs w:val="18"/>
              </w:rPr>
              <w:t>17172,9</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color w:val="000000" w:themeColor="text1"/>
                <w:sz w:val="18"/>
                <w:szCs w:val="18"/>
              </w:rPr>
            </w:pPr>
            <w:r>
              <w:rPr>
                <w:color w:val="000000" w:themeColor="text1"/>
                <w:sz w:val="18"/>
                <w:szCs w:val="18"/>
              </w:rPr>
              <w:t>3116,2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color w:val="000000" w:themeColor="text1"/>
                <w:sz w:val="18"/>
                <w:szCs w:val="18"/>
              </w:rPr>
            </w:pPr>
            <w:r w:rsidRPr="00D75775">
              <w:rPr>
                <w:color w:val="000000" w:themeColor="text1"/>
                <w:sz w:val="18"/>
                <w:szCs w:val="18"/>
              </w:rPr>
              <w:t>2691,4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color w:val="000000" w:themeColor="text1"/>
                <w:sz w:val="18"/>
                <w:szCs w:val="18"/>
              </w:rPr>
            </w:pPr>
            <w:r w:rsidRPr="00D75775">
              <w:rPr>
                <w:color w:val="000000" w:themeColor="text1"/>
                <w:sz w:val="18"/>
                <w:szCs w:val="18"/>
              </w:rPr>
              <w:t>2860,7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color w:val="000000" w:themeColor="text1"/>
                <w:sz w:val="18"/>
                <w:szCs w:val="18"/>
              </w:rPr>
            </w:pPr>
            <w:r w:rsidRPr="00D75775">
              <w:rPr>
                <w:color w:val="000000" w:themeColor="text1"/>
                <w:sz w:val="18"/>
                <w:szCs w:val="18"/>
              </w:rPr>
              <w:t>3482,5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color w:val="000000" w:themeColor="text1"/>
                <w:sz w:val="18"/>
                <w:szCs w:val="18"/>
              </w:rPr>
            </w:pPr>
            <w:r>
              <w:rPr>
                <w:color w:val="000000" w:themeColor="text1"/>
                <w:sz w:val="18"/>
                <w:szCs w:val="18"/>
              </w:rPr>
              <w:t>3051,8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color w:val="000000" w:themeColor="text1"/>
                <w:sz w:val="18"/>
                <w:szCs w:val="18"/>
              </w:rPr>
            </w:pPr>
            <w:r w:rsidRPr="00D75775">
              <w:rPr>
                <w:color w:val="000000" w:themeColor="text1"/>
                <w:sz w:val="18"/>
                <w:szCs w:val="18"/>
              </w:rPr>
              <w:t>15202,6</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1223,4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288,3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1689,8</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280,5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280,5</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ind w:right="-2"/>
              <w:rPr>
                <w:sz w:val="18"/>
                <w:szCs w:val="18"/>
                <w:u w:val="single"/>
              </w:rPr>
            </w:pPr>
            <w:r w:rsidRPr="00D75775">
              <w:rPr>
                <w:b/>
                <w:sz w:val="18"/>
                <w:szCs w:val="18"/>
                <w:u w:val="single"/>
              </w:rPr>
              <w:lastRenderedPageBreak/>
              <w:t>Основное мероприятие 3.1</w:t>
            </w:r>
            <w:r w:rsidRPr="00D75775">
              <w:rPr>
                <w:sz w:val="18"/>
                <w:szCs w:val="18"/>
                <w:u w:val="single"/>
              </w:rPr>
              <w:t>.</w:t>
            </w:r>
          </w:p>
          <w:p w:rsidR="004C064E" w:rsidRPr="00D75775" w:rsidRDefault="004C064E" w:rsidP="004C064E">
            <w:pPr>
              <w:widowControl w:val="0"/>
              <w:autoSpaceDE w:val="0"/>
              <w:autoSpaceDN w:val="0"/>
              <w:adjustRightInd w:val="0"/>
              <w:ind w:right="-2"/>
              <w:rPr>
                <w:sz w:val="18"/>
                <w:szCs w:val="18"/>
              </w:rPr>
            </w:pPr>
            <w:r w:rsidRPr="00D75775">
              <w:rPr>
                <w:sz w:val="18"/>
                <w:szCs w:val="18"/>
              </w:rPr>
              <w:t>Ремонт и содержание автомобильных дорог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w:t>
            </w:r>
          </w:p>
          <w:p w:rsidR="004C064E" w:rsidRPr="00D75775" w:rsidRDefault="004C064E" w:rsidP="004C064E">
            <w:pPr>
              <w:widowControl w:val="0"/>
              <w:autoSpaceDE w:val="0"/>
              <w:autoSpaceDN w:val="0"/>
              <w:adjustRightInd w:val="0"/>
              <w:rPr>
                <w:sz w:val="18"/>
                <w:szCs w:val="18"/>
              </w:rPr>
            </w:pPr>
            <w:r w:rsidRPr="00D75775">
              <w:rPr>
                <w:sz w:val="18"/>
                <w:szCs w:val="18"/>
              </w:rPr>
              <w:t>Евдокимовского</w:t>
            </w:r>
          </w:p>
          <w:p w:rsidR="004C064E" w:rsidRPr="00D75775" w:rsidRDefault="004C064E" w:rsidP="004C064E">
            <w:pPr>
              <w:widowControl w:val="0"/>
              <w:autoSpaceDE w:val="0"/>
              <w:autoSpaceDN w:val="0"/>
              <w:adjustRightInd w:val="0"/>
              <w:rPr>
                <w:sz w:val="18"/>
                <w:szCs w:val="18"/>
              </w:rPr>
            </w:pPr>
            <w:r w:rsidRPr="00D75775">
              <w:rPr>
                <w:sz w:val="18"/>
                <w:szCs w:val="18"/>
              </w:rPr>
              <w:t>сельского поселения</w:t>
            </w:r>
          </w:p>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Pr>
                <w:b/>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2623,4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2792,7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2852,5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Pr>
                <w:b/>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13642,2</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Pr>
                <w:sz w:val="18"/>
                <w:szCs w:val="18"/>
              </w:rPr>
              <w:t>2951,8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2623,4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2792,7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2852,5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Pr>
                <w:sz w:val="18"/>
                <w:szCs w:val="18"/>
              </w:rPr>
              <w:t>2421,8</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13642,2</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Основное мероприятие 3.2.</w:t>
            </w:r>
          </w:p>
          <w:p w:rsidR="004C064E" w:rsidRPr="00D75775" w:rsidRDefault="004C064E" w:rsidP="004C064E">
            <w:pPr>
              <w:widowControl w:val="0"/>
              <w:autoSpaceDE w:val="0"/>
              <w:autoSpaceDN w:val="0"/>
              <w:adjustRightInd w:val="0"/>
              <w:rPr>
                <w:sz w:val="18"/>
                <w:szCs w:val="18"/>
              </w:rPr>
            </w:pPr>
            <w:r w:rsidRPr="00D75775">
              <w:rPr>
                <w:sz w:val="18"/>
                <w:szCs w:val="18"/>
              </w:rPr>
              <w:t>Организация благоустройства территории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w:t>
            </w:r>
          </w:p>
          <w:p w:rsidR="004C064E" w:rsidRPr="00D75775" w:rsidRDefault="004C064E" w:rsidP="004C064E">
            <w:pPr>
              <w:widowControl w:val="0"/>
              <w:autoSpaceDE w:val="0"/>
              <w:autoSpaceDN w:val="0"/>
              <w:adjustRightInd w:val="0"/>
              <w:rPr>
                <w:sz w:val="18"/>
                <w:szCs w:val="18"/>
              </w:rPr>
            </w:pPr>
            <w:r w:rsidRPr="00D75775">
              <w:rPr>
                <w:sz w:val="18"/>
                <w:szCs w:val="18"/>
              </w:rPr>
              <w:t>Евдокимовского сельского поселения</w:t>
            </w:r>
          </w:p>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color w:val="000000" w:themeColor="text1"/>
                <w:sz w:val="18"/>
                <w:szCs w:val="18"/>
              </w:rPr>
            </w:pPr>
            <w:r w:rsidRPr="00D75775">
              <w:rPr>
                <w:b/>
                <w:color w:val="000000" w:themeColor="text1"/>
                <w:sz w:val="18"/>
                <w:szCs w:val="18"/>
              </w:rPr>
              <w:t>210,0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color w:val="000000" w:themeColor="text1"/>
                <w:sz w:val="18"/>
                <w:szCs w:val="18"/>
              </w:rPr>
            </w:pPr>
            <w:r w:rsidRPr="00D75775">
              <w:rPr>
                <w:b/>
                <w:color w:val="000000" w:themeColor="text1"/>
                <w:sz w:val="18"/>
                <w:szCs w:val="18"/>
              </w:rPr>
              <w:t>20,6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color w:val="000000" w:themeColor="text1"/>
                <w:sz w:val="18"/>
                <w:szCs w:val="18"/>
              </w:rPr>
            </w:pPr>
            <w:r w:rsidRPr="00D75775">
              <w:rPr>
                <w:b/>
                <w:color w:val="000000" w:themeColor="text1"/>
                <w:sz w:val="18"/>
                <w:szCs w:val="18"/>
              </w:rPr>
              <w:t>321,3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color w:val="000000" w:themeColor="text1"/>
                <w:sz w:val="18"/>
                <w:szCs w:val="18"/>
              </w:rPr>
            </w:pPr>
            <w:r w:rsidRPr="00D75775">
              <w:rPr>
                <w:b/>
                <w:color w:val="000000" w:themeColor="text1"/>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color w:val="000000" w:themeColor="text1"/>
                <w:sz w:val="18"/>
                <w:szCs w:val="18"/>
              </w:rPr>
            </w:pPr>
            <w:r w:rsidRPr="00D75775">
              <w:rPr>
                <w:b/>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 xml:space="preserve">551,9                           </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color w:val="000000" w:themeColor="text1"/>
                <w:sz w:val="18"/>
                <w:szCs w:val="18"/>
              </w:rPr>
            </w:pPr>
            <w:r w:rsidRPr="00D75775">
              <w:rPr>
                <w:color w:val="000000" w:themeColor="text1"/>
                <w:sz w:val="18"/>
                <w:szCs w:val="18"/>
              </w:rPr>
              <w:t>31,9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color w:val="000000" w:themeColor="text1"/>
                <w:sz w:val="18"/>
                <w:szCs w:val="18"/>
              </w:rPr>
            </w:pPr>
            <w:r w:rsidRPr="00D75775">
              <w:rPr>
                <w:color w:val="000000" w:themeColor="text1"/>
                <w:sz w:val="18"/>
                <w:szCs w:val="18"/>
              </w:rPr>
              <w:t>20,6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color w:val="000000" w:themeColor="text1"/>
                <w:sz w:val="18"/>
                <w:szCs w:val="18"/>
              </w:rPr>
            </w:pPr>
            <w:r w:rsidRPr="00D75775">
              <w:rPr>
                <w:color w:val="000000" w:themeColor="text1"/>
                <w:sz w:val="18"/>
                <w:szCs w:val="18"/>
              </w:rPr>
              <w:t>33,0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color w:val="000000" w:themeColor="text1"/>
                <w:sz w:val="18"/>
                <w:szCs w:val="18"/>
              </w:rPr>
            </w:pPr>
            <w:r w:rsidRPr="00D75775">
              <w:rPr>
                <w:color w:val="000000" w:themeColor="text1"/>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color w:val="000000" w:themeColor="text1"/>
                <w:sz w:val="18"/>
                <w:szCs w:val="18"/>
              </w:rPr>
            </w:pPr>
            <w:r w:rsidRPr="00D75775">
              <w:rPr>
                <w:color w:val="000000" w:themeColor="text1"/>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85,5</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178,1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288,3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 xml:space="preserve">466,4          </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Основное мероприятие 3.3.</w:t>
            </w:r>
          </w:p>
          <w:p w:rsidR="004C064E" w:rsidRPr="00D75775" w:rsidRDefault="004C064E" w:rsidP="004C064E">
            <w:pPr>
              <w:widowControl w:val="0"/>
              <w:autoSpaceDE w:val="0"/>
              <w:autoSpaceDN w:val="0"/>
              <w:adjustRightInd w:val="0"/>
              <w:rPr>
                <w:sz w:val="18"/>
                <w:szCs w:val="18"/>
              </w:rPr>
            </w:pPr>
            <w:r w:rsidRPr="00D75775">
              <w:rPr>
                <w:sz w:val="18"/>
                <w:szCs w:val="18"/>
              </w:rPr>
              <w:t>Организация водоснабжения населения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 xml:space="preserve"> Администрация Евдокимовского сельского поселения</w:t>
            </w:r>
          </w:p>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ind w:left="284"/>
              <w:jc w:val="center"/>
              <w:rPr>
                <w:b/>
                <w:color w:val="000000" w:themeColor="text1"/>
                <w:sz w:val="18"/>
                <w:szCs w:val="18"/>
              </w:rPr>
            </w:pPr>
            <w:r w:rsidRPr="00D75775">
              <w:rPr>
                <w:b/>
                <w:color w:val="000000" w:themeColor="text1"/>
                <w:sz w:val="18"/>
                <w:szCs w:val="18"/>
              </w:rPr>
              <w:t>127,5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ind w:left="284"/>
              <w:jc w:val="center"/>
              <w:rPr>
                <w:b/>
                <w:color w:val="000000" w:themeColor="text1"/>
                <w:sz w:val="18"/>
                <w:szCs w:val="18"/>
              </w:rPr>
            </w:pPr>
            <w:r w:rsidRPr="00D75775">
              <w:rPr>
                <w:b/>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ind w:left="284"/>
              <w:jc w:val="center"/>
              <w:rPr>
                <w:b/>
                <w:color w:val="000000" w:themeColor="text1"/>
                <w:sz w:val="18"/>
                <w:szCs w:val="18"/>
              </w:rPr>
            </w:pPr>
            <w:r w:rsidRPr="00D75775">
              <w:rPr>
                <w:b/>
                <w:color w:val="000000" w:themeColor="text1"/>
                <w:sz w:val="18"/>
                <w:szCs w:val="18"/>
              </w:rPr>
              <w:t>30,0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280,0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color w:val="000000" w:themeColor="text1"/>
                <w:sz w:val="18"/>
                <w:szCs w:val="18"/>
              </w:rPr>
            </w:pPr>
            <w:r w:rsidRPr="00D75775">
              <w:rPr>
                <w:b/>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ind w:left="284"/>
              <w:jc w:val="center"/>
              <w:rPr>
                <w:b/>
                <w:color w:val="000000" w:themeColor="text1"/>
                <w:sz w:val="18"/>
                <w:szCs w:val="18"/>
              </w:rPr>
            </w:pPr>
            <w:r w:rsidRPr="00D75775">
              <w:rPr>
                <w:b/>
                <w:color w:val="000000" w:themeColor="text1"/>
                <w:sz w:val="18"/>
                <w:szCs w:val="18"/>
              </w:rPr>
              <w:t>747,5</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ind w:left="284"/>
              <w:jc w:val="center"/>
              <w:rPr>
                <w:color w:val="000000" w:themeColor="text1"/>
                <w:sz w:val="18"/>
                <w:szCs w:val="18"/>
              </w:rPr>
            </w:pPr>
            <w:r w:rsidRPr="00D75775">
              <w:rPr>
                <w:color w:val="000000" w:themeColor="text1"/>
                <w:sz w:val="18"/>
                <w:szCs w:val="18"/>
              </w:rPr>
              <w:t>127,5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ind w:left="284"/>
              <w:jc w:val="center"/>
              <w:rPr>
                <w:color w:val="000000" w:themeColor="text1"/>
                <w:sz w:val="18"/>
                <w:szCs w:val="18"/>
              </w:rPr>
            </w:pPr>
            <w:r w:rsidRPr="00D75775">
              <w:rPr>
                <w:color w:val="000000" w:themeColor="text1"/>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ind w:left="284"/>
              <w:jc w:val="center"/>
              <w:rPr>
                <w:color w:val="000000" w:themeColor="text1"/>
                <w:sz w:val="18"/>
                <w:szCs w:val="18"/>
              </w:rPr>
            </w:pPr>
            <w:r w:rsidRPr="00D75775">
              <w:rPr>
                <w:color w:val="000000" w:themeColor="text1"/>
                <w:sz w:val="18"/>
                <w:szCs w:val="18"/>
              </w:rPr>
              <w:t>30,0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ind w:left="284"/>
              <w:rPr>
                <w:color w:val="000000" w:themeColor="text1"/>
                <w:sz w:val="18"/>
                <w:szCs w:val="18"/>
              </w:rPr>
            </w:pPr>
            <w:r w:rsidRPr="00D75775">
              <w:rPr>
                <w:color w:val="000000" w:themeColor="text1"/>
                <w:sz w:val="18"/>
                <w:szCs w:val="18"/>
              </w:rPr>
              <w:t xml:space="preserve">    280,0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color w:val="000000" w:themeColor="text1"/>
                <w:sz w:val="18"/>
                <w:szCs w:val="18"/>
              </w:rPr>
            </w:pPr>
            <w:r w:rsidRPr="00D75775">
              <w:rPr>
                <w:color w:val="000000" w:themeColor="text1"/>
                <w:sz w:val="18"/>
                <w:szCs w:val="18"/>
              </w:rPr>
              <w:t>280,0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ind w:left="284"/>
              <w:jc w:val="center"/>
              <w:rPr>
                <w:color w:val="000000" w:themeColor="text1"/>
                <w:sz w:val="18"/>
                <w:szCs w:val="18"/>
              </w:rPr>
            </w:pPr>
            <w:r w:rsidRPr="00D75775">
              <w:rPr>
                <w:color w:val="000000" w:themeColor="text1"/>
                <w:sz w:val="18"/>
                <w:szCs w:val="18"/>
              </w:rPr>
              <w:t>747,5</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ind w:left="284"/>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Основное мероприятие 3.4.</w:t>
            </w:r>
          </w:p>
          <w:p w:rsidR="004C064E" w:rsidRPr="00D75775" w:rsidRDefault="004C064E" w:rsidP="004C064E">
            <w:pPr>
              <w:widowControl w:val="0"/>
              <w:autoSpaceDE w:val="0"/>
              <w:autoSpaceDN w:val="0"/>
              <w:adjustRightInd w:val="0"/>
              <w:rPr>
                <w:sz w:val="18"/>
                <w:szCs w:val="18"/>
              </w:rPr>
            </w:pPr>
            <w:r w:rsidRPr="00D75775">
              <w:rPr>
                <w:sz w:val="18"/>
                <w:szCs w:val="18"/>
              </w:rPr>
              <w:t>Создание мест (площадок) накопления твердых коммунальных отходов</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296,3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1006,3</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350,0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350,0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718,0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288,3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288,3</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Основное мероприятие 3.5.</w:t>
            </w:r>
          </w:p>
          <w:p w:rsidR="004C064E" w:rsidRPr="00D75775" w:rsidRDefault="004C064E" w:rsidP="004C064E">
            <w:pPr>
              <w:widowControl w:val="0"/>
              <w:autoSpaceDE w:val="0"/>
              <w:autoSpaceDN w:val="0"/>
              <w:adjustRightInd w:val="0"/>
              <w:rPr>
                <w:sz w:val="18"/>
                <w:szCs w:val="18"/>
              </w:rPr>
            </w:pPr>
            <w:r w:rsidRPr="00D75775">
              <w:rPr>
                <w:sz w:val="18"/>
                <w:szCs w:val="18"/>
              </w:rPr>
              <w:t>Реализация общественно значимых проектов по благоустройству сельских территорий</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1225,0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1225,0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9,4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9,4</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935,1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935,1</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280,5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280,5</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Подпрограмма 4.</w:t>
            </w:r>
          </w:p>
          <w:p w:rsidR="004C064E" w:rsidRPr="00D75775" w:rsidRDefault="004C064E" w:rsidP="004C064E">
            <w:pPr>
              <w:widowControl w:val="0"/>
              <w:autoSpaceDE w:val="0"/>
              <w:autoSpaceDN w:val="0"/>
              <w:adjustRightInd w:val="0"/>
              <w:rPr>
                <w:sz w:val="18"/>
                <w:szCs w:val="18"/>
              </w:rPr>
            </w:pPr>
            <w:r w:rsidRPr="00D75775">
              <w:rPr>
                <w:b/>
                <w:sz w:val="18"/>
                <w:szCs w:val="18"/>
              </w:rPr>
              <w:t>«Обеспечение комплексного пространственного и территориального развития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 xml:space="preserve">Администрация </w:t>
            </w:r>
          </w:p>
          <w:p w:rsidR="004C064E" w:rsidRPr="00D75775" w:rsidRDefault="004C064E" w:rsidP="004C064E">
            <w:pPr>
              <w:widowControl w:val="0"/>
              <w:autoSpaceDE w:val="0"/>
              <w:autoSpaceDN w:val="0"/>
              <w:adjustRightInd w:val="0"/>
              <w:rPr>
                <w:sz w:val="18"/>
                <w:szCs w:val="18"/>
              </w:rPr>
            </w:pPr>
            <w:r w:rsidRPr="00D75775">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230,0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outlineLvl w:val="0"/>
              <w:rPr>
                <w:sz w:val="18"/>
                <w:szCs w:val="18"/>
              </w:rPr>
            </w:pPr>
            <w:r w:rsidRPr="00D75775">
              <w:rPr>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100,0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230,0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Основное мероприятие 4.1.</w:t>
            </w:r>
          </w:p>
          <w:p w:rsidR="004C064E" w:rsidRPr="00D75775" w:rsidRDefault="004C064E" w:rsidP="004C064E">
            <w:pPr>
              <w:widowControl w:val="0"/>
              <w:autoSpaceDE w:val="0"/>
              <w:autoSpaceDN w:val="0"/>
              <w:adjustRightInd w:val="0"/>
              <w:rPr>
                <w:sz w:val="18"/>
                <w:szCs w:val="18"/>
              </w:rPr>
            </w:pPr>
            <w:r w:rsidRPr="00D75775">
              <w:rPr>
                <w:sz w:val="18"/>
                <w:szCs w:val="18"/>
              </w:rPr>
              <w:t xml:space="preserve">Проведение топографических, геодезических, картографических и кадастровых работ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w:t>
            </w:r>
          </w:p>
          <w:p w:rsidR="004C064E" w:rsidRPr="00D75775" w:rsidRDefault="004C064E" w:rsidP="004C064E">
            <w:pPr>
              <w:widowControl w:val="0"/>
              <w:autoSpaceDE w:val="0"/>
              <w:autoSpaceDN w:val="0"/>
              <w:adjustRightInd w:val="0"/>
              <w:rPr>
                <w:sz w:val="18"/>
                <w:szCs w:val="18"/>
              </w:rPr>
            </w:pPr>
            <w:r w:rsidRPr="00D75775">
              <w:rPr>
                <w:sz w:val="18"/>
                <w:szCs w:val="18"/>
              </w:rPr>
              <w:t>Евдокимовского сельского поселения.</w:t>
            </w:r>
          </w:p>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64E" w:rsidRPr="00D75775" w:rsidRDefault="004C064E" w:rsidP="004C064E">
            <w:pPr>
              <w:jc w:val="center"/>
              <w:rPr>
                <w:b/>
                <w:sz w:val="18"/>
                <w:szCs w:val="18"/>
              </w:rPr>
            </w:pPr>
            <w:r w:rsidRPr="00D75775">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b/>
                <w:sz w:val="18"/>
                <w:szCs w:val="18"/>
              </w:rPr>
            </w:pPr>
            <w:r w:rsidRPr="00D75775">
              <w:rPr>
                <w:b/>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115,0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64E" w:rsidRPr="00D75775" w:rsidRDefault="004C064E" w:rsidP="004C064E">
            <w:pPr>
              <w:jc w:val="center"/>
              <w:rPr>
                <w:sz w:val="18"/>
                <w:szCs w:val="18"/>
              </w:rPr>
            </w:pPr>
            <w:r w:rsidRPr="00D75775">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jc w:val="center"/>
              <w:rPr>
                <w:sz w:val="18"/>
                <w:szCs w:val="18"/>
              </w:rPr>
            </w:pPr>
            <w:r w:rsidRPr="00D75775">
              <w:rPr>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115,0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lastRenderedPageBreak/>
              <w:t>Основное мероприятие 4.2</w:t>
            </w:r>
          </w:p>
          <w:p w:rsidR="004C064E" w:rsidRPr="00D75775" w:rsidRDefault="004C064E" w:rsidP="004C064E">
            <w:pPr>
              <w:widowControl w:val="0"/>
              <w:autoSpaceDE w:val="0"/>
              <w:autoSpaceDN w:val="0"/>
              <w:adjustRightInd w:val="0"/>
              <w:rPr>
                <w:sz w:val="18"/>
                <w:szCs w:val="18"/>
              </w:rPr>
            </w:pPr>
            <w:r w:rsidRPr="00D75775">
              <w:rPr>
                <w:sz w:val="18"/>
                <w:szCs w:val="18"/>
              </w:rPr>
              <w:t>обеспечение градостроительной и землеустроительной деятельности на территории сельского поселения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w:t>
            </w:r>
          </w:p>
          <w:p w:rsidR="004C064E" w:rsidRPr="00D75775" w:rsidRDefault="004C064E" w:rsidP="004C064E">
            <w:pPr>
              <w:widowControl w:val="0"/>
              <w:autoSpaceDE w:val="0"/>
              <w:autoSpaceDN w:val="0"/>
              <w:adjustRightInd w:val="0"/>
              <w:rPr>
                <w:sz w:val="18"/>
                <w:szCs w:val="18"/>
              </w:rPr>
            </w:pPr>
            <w:r w:rsidRPr="00D75775">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115,0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50,0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50,0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115,0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b/>
                <w:sz w:val="18"/>
                <w:szCs w:val="18"/>
              </w:rPr>
            </w:pPr>
            <w:r w:rsidRPr="00D75775">
              <w:rPr>
                <w:sz w:val="18"/>
                <w:szCs w:val="18"/>
              </w:rPr>
              <w:t xml:space="preserve"> </w:t>
            </w:r>
            <w:r w:rsidRPr="00D75775">
              <w:rPr>
                <w:b/>
                <w:sz w:val="18"/>
                <w:szCs w:val="18"/>
                <w:u w:val="single"/>
              </w:rPr>
              <w:t>Подпрограмма 5</w:t>
            </w:r>
            <w:r w:rsidRPr="00D75775">
              <w:rPr>
                <w:b/>
                <w:sz w:val="18"/>
                <w:szCs w:val="18"/>
              </w:rPr>
              <w:t>.</w:t>
            </w:r>
          </w:p>
          <w:p w:rsidR="004C064E" w:rsidRPr="00D75775" w:rsidRDefault="004C064E" w:rsidP="004C064E">
            <w:pPr>
              <w:widowControl w:val="0"/>
              <w:autoSpaceDE w:val="0"/>
              <w:autoSpaceDN w:val="0"/>
              <w:adjustRightInd w:val="0"/>
              <w:rPr>
                <w:sz w:val="18"/>
                <w:szCs w:val="18"/>
              </w:rPr>
            </w:pPr>
            <w:r w:rsidRPr="00D75775">
              <w:rPr>
                <w:b/>
                <w:sz w:val="18"/>
                <w:szCs w:val="18"/>
              </w:rPr>
              <w:t>«Обеспечение комплексных мер безопасности на территории Евдокимовского сельского поселени</w:t>
            </w:r>
            <w:r w:rsidRPr="00D75775">
              <w:rPr>
                <w:sz w:val="18"/>
                <w:szCs w:val="18"/>
              </w:rPr>
              <w:t xml:space="preserve">я </w:t>
            </w:r>
            <w:r w:rsidRPr="00D75775">
              <w:rPr>
                <w:b/>
                <w:sz w:val="18"/>
                <w:szCs w:val="18"/>
              </w:rPr>
              <w:t xml:space="preserve">на 2021-2025гг» </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 xml:space="preserve"> </w:t>
            </w:r>
          </w:p>
          <w:p w:rsidR="004C064E" w:rsidRPr="00D75775" w:rsidRDefault="004C064E" w:rsidP="004C064E">
            <w:pPr>
              <w:widowControl w:val="0"/>
              <w:autoSpaceDE w:val="0"/>
              <w:autoSpaceDN w:val="0"/>
              <w:adjustRightInd w:val="0"/>
              <w:rPr>
                <w:sz w:val="18"/>
                <w:szCs w:val="18"/>
              </w:rPr>
            </w:pPr>
            <w:r w:rsidRPr="00D75775">
              <w:rPr>
                <w:sz w:val="18"/>
                <w:szCs w:val="18"/>
              </w:rPr>
              <w:t>Администрация</w:t>
            </w:r>
          </w:p>
          <w:p w:rsidR="004C064E" w:rsidRPr="00D75775" w:rsidRDefault="004C064E" w:rsidP="004C064E">
            <w:pPr>
              <w:widowControl w:val="0"/>
              <w:autoSpaceDE w:val="0"/>
              <w:autoSpaceDN w:val="0"/>
              <w:adjustRightInd w:val="0"/>
              <w:rPr>
                <w:sz w:val="18"/>
                <w:szCs w:val="18"/>
              </w:rPr>
            </w:pPr>
            <w:r w:rsidRPr="00D75775">
              <w:rPr>
                <w:sz w:val="18"/>
                <w:szCs w:val="18"/>
              </w:rPr>
              <w:t>Евдокимовского</w:t>
            </w:r>
          </w:p>
          <w:p w:rsidR="004C064E" w:rsidRPr="00D75775" w:rsidRDefault="004C064E" w:rsidP="004C064E">
            <w:pPr>
              <w:widowControl w:val="0"/>
              <w:autoSpaceDE w:val="0"/>
              <w:autoSpaceDN w:val="0"/>
              <w:adjustRightInd w:val="0"/>
              <w:rPr>
                <w:sz w:val="18"/>
                <w:szCs w:val="18"/>
              </w:rPr>
            </w:pPr>
            <w:r w:rsidRPr="00D75775">
              <w:rPr>
                <w:sz w:val="18"/>
                <w:szCs w:val="18"/>
              </w:rPr>
              <w:t>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bCs/>
                <w:color w:val="000000"/>
                <w:sz w:val="18"/>
                <w:szCs w:val="18"/>
              </w:rPr>
              <w:t>5,5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bCs/>
                <w:color w:val="000000"/>
                <w:sz w:val="18"/>
                <w:szCs w:val="18"/>
              </w:rPr>
              <w:t>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bCs/>
                <w:color w:val="000000"/>
                <w:sz w:val="18"/>
                <w:szCs w:val="18"/>
              </w:rPr>
              <w:t>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bCs/>
                <w:color w:val="000000"/>
                <w:sz w:val="18"/>
                <w:szCs w:val="18"/>
              </w:rPr>
              <w:t>211,0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438,5</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bCs/>
                <w:color w:val="000000"/>
                <w:sz w:val="18"/>
                <w:szCs w:val="18"/>
              </w:rPr>
              <w:t>5,5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bCs/>
                <w:color w:val="000000"/>
                <w:sz w:val="18"/>
                <w:szCs w:val="18"/>
              </w:rPr>
              <w:t>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bCs/>
                <w:color w:val="000000"/>
                <w:sz w:val="18"/>
                <w:szCs w:val="18"/>
              </w:rPr>
              <w:t>5,5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bCs/>
                <w:color w:val="000000"/>
                <w:sz w:val="18"/>
                <w:szCs w:val="18"/>
              </w:rPr>
              <w:t>211,0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bCs/>
                <w:color w:val="000000"/>
                <w:sz w:val="18"/>
                <w:szCs w:val="18"/>
              </w:rPr>
              <w:t>211,0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438,5</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highlight w:val="yellow"/>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85"/>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b/>
                <w:sz w:val="18"/>
                <w:szCs w:val="18"/>
              </w:rPr>
            </w:pPr>
            <w:r w:rsidRPr="00D75775">
              <w:rPr>
                <w:b/>
                <w:sz w:val="18"/>
                <w:szCs w:val="18"/>
                <w:u w:val="single"/>
              </w:rPr>
              <w:t>Основное мероприятие 5.1.</w:t>
            </w:r>
          </w:p>
          <w:p w:rsidR="004C064E" w:rsidRPr="00D75775" w:rsidRDefault="004C064E" w:rsidP="004C064E">
            <w:pPr>
              <w:widowControl w:val="0"/>
              <w:autoSpaceDE w:val="0"/>
              <w:autoSpaceDN w:val="0"/>
              <w:adjustRightInd w:val="0"/>
              <w:rPr>
                <w:sz w:val="18"/>
                <w:szCs w:val="18"/>
              </w:rPr>
            </w:pPr>
            <w:r w:rsidRPr="00D75775">
              <w:rPr>
                <w:sz w:val="18"/>
                <w:szCs w:val="18"/>
              </w:rPr>
              <w:t>Обеспечение первичных мер пожарной безопасности в границах населенных пунктов поселения</w:t>
            </w:r>
          </w:p>
        </w:tc>
        <w:tc>
          <w:tcPr>
            <w:tcW w:w="5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w:t>
            </w:r>
          </w:p>
          <w:p w:rsidR="004C064E" w:rsidRPr="00D75775" w:rsidRDefault="004C064E" w:rsidP="004C064E">
            <w:pPr>
              <w:widowControl w:val="0"/>
              <w:autoSpaceDE w:val="0"/>
              <w:autoSpaceDN w:val="0"/>
              <w:adjustRightInd w:val="0"/>
              <w:rPr>
                <w:sz w:val="18"/>
                <w:szCs w:val="18"/>
              </w:rPr>
            </w:pPr>
            <w:r w:rsidRPr="00D75775">
              <w:rPr>
                <w:sz w:val="18"/>
                <w:szCs w:val="18"/>
              </w:rPr>
              <w:t>Евдокимовского</w:t>
            </w:r>
          </w:p>
          <w:p w:rsidR="004C064E" w:rsidRPr="00D75775" w:rsidRDefault="004C064E" w:rsidP="004C064E">
            <w:pPr>
              <w:widowControl w:val="0"/>
              <w:autoSpaceDE w:val="0"/>
              <w:autoSpaceDN w:val="0"/>
              <w:adjustRightInd w:val="0"/>
              <w:rPr>
                <w:sz w:val="18"/>
                <w:szCs w:val="18"/>
              </w:rPr>
            </w:pPr>
            <w:r w:rsidRPr="00D75775">
              <w:rPr>
                <w:sz w:val="18"/>
                <w:szCs w:val="18"/>
              </w:rPr>
              <w:t>сельского</w:t>
            </w:r>
          </w:p>
          <w:p w:rsidR="004C064E" w:rsidRPr="00D75775" w:rsidRDefault="004C064E" w:rsidP="004C064E">
            <w:pPr>
              <w:widowControl w:val="0"/>
              <w:autoSpaceDE w:val="0"/>
              <w:autoSpaceDN w:val="0"/>
              <w:adjustRightInd w:val="0"/>
              <w:rPr>
                <w:sz w:val="18"/>
                <w:szCs w:val="18"/>
              </w:rPr>
            </w:pPr>
            <w:r w:rsidRPr="00D75775">
              <w:rPr>
                <w:sz w:val="18"/>
                <w:szCs w:val="18"/>
              </w:rPr>
              <w:t>поселения</w:t>
            </w:r>
          </w:p>
          <w:p w:rsidR="004C064E" w:rsidRPr="00D75775" w:rsidRDefault="004C064E" w:rsidP="004C064E">
            <w:pPr>
              <w:widowControl w:val="0"/>
              <w:autoSpaceDE w:val="0"/>
              <w:autoSpaceDN w:val="0"/>
              <w:adjustRightInd w:val="0"/>
              <w:rPr>
                <w:sz w:val="18"/>
                <w:szCs w:val="18"/>
              </w:rPr>
            </w:pPr>
          </w:p>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b/>
                <w:sz w:val="18"/>
                <w:szCs w:val="18"/>
              </w:rPr>
            </w:pPr>
            <w:r w:rsidRPr="00D75775">
              <w:rPr>
                <w:b/>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bCs/>
                <w:color w:val="000000"/>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bCs/>
                <w:color w:val="000000"/>
                <w:sz w:val="18"/>
                <w:szCs w:val="18"/>
              </w:rPr>
              <w:t>210,0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435,0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8" w:lineRule="atLeast"/>
              <w:jc w:val="center"/>
              <w:rPr>
                <w:sz w:val="18"/>
                <w:szCs w:val="18"/>
              </w:rPr>
            </w:pPr>
            <w:r w:rsidRPr="00D75775">
              <w:rPr>
                <w:sz w:val="18"/>
                <w:szCs w:val="18"/>
              </w:rPr>
              <w:t>5,0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bCs/>
                <w:color w:val="000000"/>
                <w:sz w:val="18"/>
                <w:szCs w:val="18"/>
              </w:rPr>
              <w:t>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bCs/>
                <w:color w:val="000000"/>
                <w:sz w:val="18"/>
                <w:szCs w:val="18"/>
              </w:rPr>
              <w:t>210,0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bCs/>
                <w:color w:val="000000"/>
                <w:sz w:val="18"/>
                <w:szCs w:val="18"/>
              </w:rPr>
              <w:t>210,0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435,0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Основное мероприятие 5.2</w:t>
            </w:r>
          </w:p>
          <w:p w:rsidR="004C064E" w:rsidRPr="00D75775" w:rsidRDefault="004C064E" w:rsidP="004C064E">
            <w:pPr>
              <w:widowControl w:val="0"/>
              <w:autoSpaceDE w:val="0"/>
              <w:autoSpaceDN w:val="0"/>
              <w:adjustRightInd w:val="0"/>
              <w:rPr>
                <w:sz w:val="18"/>
                <w:szCs w:val="18"/>
              </w:rPr>
            </w:pPr>
            <w:r w:rsidRPr="00D75775">
              <w:rPr>
                <w:sz w:val="18"/>
                <w:szCs w:val="18"/>
              </w:rPr>
              <w:t>Профилактика безнадзорности и правонарушений на территории сельского поселения</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3,5</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3,5</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r>
      <w:tr w:rsidR="004C064E" w:rsidRPr="00D75775" w:rsidTr="004C064E">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Подпрограмма 6.</w:t>
            </w:r>
          </w:p>
          <w:p w:rsidR="004C064E" w:rsidRPr="00D75775" w:rsidRDefault="004C064E" w:rsidP="004C064E">
            <w:pPr>
              <w:widowControl w:val="0"/>
              <w:autoSpaceDE w:val="0"/>
              <w:autoSpaceDN w:val="0"/>
              <w:adjustRightInd w:val="0"/>
              <w:rPr>
                <w:sz w:val="18"/>
                <w:szCs w:val="18"/>
              </w:rPr>
            </w:pPr>
            <w:r w:rsidRPr="00D75775">
              <w:rPr>
                <w:b/>
                <w:sz w:val="18"/>
                <w:szCs w:val="18"/>
              </w:rPr>
              <w:t>«Развитие сферы культуры и спорта на территории  Евдокимовского  сельского поселения на 2021-2025гг»</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p w:rsidR="004C064E" w:rsidRPr="00D75775" w:rsidRDefault="004C064E" w:rsidP="004C064E">
            <w:pPr>
              <w:widowControl w:val="0"/>
              <w:autoSpaceDE w:val="0"/>
              <w:autoSpaceDN w:val="0"/>
              <w:adjustRightInd w:val="0"/>
              <w:rPr>
                <w:sz w:val="18"/>
                <w:szCs w:val="18"/>
              </w:rPr>
            </w:pPr>
            <w:r w:rsidRPr="00D75775">
              <w:rPr>
                <w:sz w:val="18"/>
                <w:szCs w:val="18"/>
              </w:rPr>
              <w:t>МКУК «КДЦ с.Бадар»,</w:t>
            </w:r>
          </w:p>
          <w:p w:rsidR="004C064E" w:rsidRPr="00D75775" w:rsidRDefault="004C064E" w:rsidP="004C064E">
            <w:pPr>
              <w:widowControl w:val="0"/>
              <w:autoSpaceDE w:val="0"/>
              <w:autoSpaceDN w:val="0"/>
              <w:adjustRightInd w:val="0"/>
              <w:rPr>
                <w:sz w:val="18"/>
                <w:szCs w:val="18"/>
              </w:rPr>
            </w:pPr>
            <w:r w:rsidRPr="00D75775">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Pr>
                <w:b/>
                <w:sz w:val="18"/>
                <w:szCs w:val="18"/>
              </w:rPr>
              <w:t>5058,2</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9099,5</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2472,0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sidRPr="00D75775">
              <w:rPr>
                <w:b/>
                <w:sz w:val="18"/>
                <w:szCs w:val="18"/>
              </w:rPr>
              <w:t>7075,5</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Pr>
                <w:b/>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b/>
                <w:sz w:val="18"/>
                <w:szCs w:val="18"/>
              </w:rPr>
            </w:pPr>
            <w:r>
              <w:rPr>
                <w:b/>
                <w:sz w:val="18"/>
                <w:szCs w:val="18"/>
              </w:rPr>
              <w:t>30166,4</w:t>
            </w:r>
          </w:p>
        </w:tc>
      </w:tr>
      <w:tr w:rsidR="004C064E" w:rsidRPr="00D75775" w:rsidTr="004C064E">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Pr>
                <w:sz w:val="18"/>
                <w:szCs w:val="18"/>
              </w:rPr>
              <w:t>4339,6</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2931,4</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2472,0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7075,5</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Pr>
                <w:sz w:val="18"/>
                <w:szCs w:val="18"/>
              </w:rPr>
              <w:t>6461,2</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Pr>
                <w:sz w:val="18"/>
                <w:szCs w:val="18"/>
              </w:rPr>
              <w:t>23279,7</w:t>
            </w:r>
          </w:p>
        </w:tc>
      </w:tr>
      <w:tr w:rsidR="004C064E" w:rsidRPr="00D75775" w:rsidTr="004C064E">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Pr>
                <w:sz w:val="18"/>
                <w:szCs w:val="18"/>
              </w:rPr>
              <w:t>608,4</w:t>
            </w:r>
          </w:p>
        </w:tc>
      </w:tr>
      <w:tr w:rsidR="004C064E" w:rsidRPr="00D75775" w:rsidTr="004C064E">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110,2</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6168,1</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6278,3</w:t>
            </w:r>
          </w:p>
        </w:tc>
      </w:tr>
      <w:tr w:rsidR="004C064E" w:rsidRPr="00D75775" w:rsidTr="004C064E">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u w:val="single"/>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r>
      <w:tr w:rsidR="004C064E" w:rsidRPr="00D75775" w:rsidTr="004C064E">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u w:val="single"/>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4C064E" w:rsidRPr="00D75775" w:rsidRDefault="004C064E" w:rsidP="004C064E">
            <w:pPr>
              <w:widowControl w:val="0"/>
              <w:autoSpaceDE w:val="0"/>
              <w:autoSpaceDN w:val="0"/>
              <w:adjustRightInd w:val="0"/>
              <w:spacing w:line="18"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Основное мероприятие 6.1.</w:t>
            </w:r>
          </w:p>
          <w:p w:rsidR="004C064E" w:rsidRPr="00D75775" w:rsidRDefault="004C064E" w:rsidP="004C064E">
            <w:pPr>
              <w:widowControl w:val="0"/>
              <w:autoSpaceDE w:val="0"/>
              <w:autoSpaceDN w:val="0"/>
              <w:adjustRightInd w:val="0"/>
              <w:rPr>
                <w:sz w:val="18"/>
                <w:szCs w:val="18"/>
              </w:rPr>
            </w:pPr>
            <w:r w:rsidRPr="00D75775">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 xml:space="preserve">МКУК «КДЦ с.Бадар», </w:t>
            </w:r>
          </w:p>
          <w:p w:rsidR="004C064E" w:rsidRPr="00D75775" w:rsidRDefault="004C064E" w:rsidP="004C064E">
            <w:pPr>
              <w:widowControl w:val="0"/>
              <w:autoSpaceDE w:val="0"/>
              <w:autoSpaceDN w:val="0"/>
              <w:adjustRightInd w:val="0"/>
              <w:rPr>
                <w:sz w:val="18"/>
                <w:szCs w:val="18"/>
              </w:rPr>
            </w:pPr>
            <w:r w:rsidRPr="00D75775">
              <w:rPr>
                <w:sz w:val="18"/>
                <w:szCs w:val="18"/>
              </w:rPr>
              <w:t>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Pr>
                <w:b/>
                <w:sz w:val="18"/>
                <w:szCs w:val="18"/>
              </w:rPr>
              <w:t>5058,2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sidRPr="00D75775">
              <w:rPr>
                <w:b/>
                <w:sz w:val="18"/>
                <w:szCs w:val="18"/>
              </w:rPr>
              <w:t>2859,1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sidRPr="00D75775">
              <w:rPr>
                <w:b/>
                <w:sz w:val="18"/>
                <w:szCs w:val="18"/>
              </w:rPr>
              <w:t>2462,0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sidRPr="00D75775">
              <w:rPr>
                <w:b/>
                <w:sz w:val="18"/>
                <w:szCs w:val="18"/>
              </w:rPr>
              <w:t>6930,5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Pr>
                <w:b/>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Pr>
                <w:b/>
                <w:sz w:val="18"/>
                <w:szCs w:val="18"/>
              </w:rPr>
              <w:t>23626,0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Pr>
                <w:sz w:val="18"/>
                <w:szCs w:val="18"/>
              </w:rPr>
              <w:t>4339,6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2859,1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2462,0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6930,5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Pr>
                <w:sz w:val="18"/>
                <w:szCs w:val="18"/>
              </w:rPr>
              <w:t>6316,2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Pr>
                <w:sz w:val="18"/>
                <w:szCs w:val="18"/>
              </w:rPr>
              <w:t>22907,4</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Pr>
                <w:sz w:val="18"/>
                <w:szCs w:val="18"/>
              </w:rPr>
              <w:t>608,4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Pr>
                <w:sz w:val="18"/>
                <w:szCs w:val="18"/>
              </w:rPr>
              <w:t>608,4</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110,2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110,2</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b/>
                <w:sz w:val="18"/>
                <w:szCs w:val="18"/>
              </w:rPr>
            </w:pPr>
            <w:r w:rsidRPr="00D75775">
              <w:rPr>
                <w:b/>
                <w:sz w:val="18"/>
                <w:szCs w:val="18"/>
                <w:u w:val="single"/>
              </w:rPr>
              <w:t>Основное мероприятие. 6.2.</w:t>
            </w:r>
          </w:p>
          <w:p w:rsidR="004C064E" w:rsidRPr="00D75775" w:rsidRDefault="004C064E" w:rsidP="004C064E">
            <w:pPr>
              <w:widowControl w:val="0"/>
              <w:autoSpaceDE w:val="0"/>
              <w:autoSpaceDN w:val="0"/>
              <w:adjustRightInd w:val="0"/>
              <w:rPr>
                <w:sz w:val="18"/>
                <w:szCs w:val="18"/>
              </w:rPr>
            </w:pPr>
            <w:r w:rsidRPr="00D75775">
              <w:rPr>
                <w:sz w:val="18"/>
                <w:szCs w:val="18"/>
              </w:rPr>
              <w:t>Обеспечение условий для развития на территории сельского поселения физической культуры и массового спорта</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r w:rsidRPr="00D75775">
              <w:rPr>
                <w:sz w:val="18"/>
                <w:szCs w:val="18"/>
              </w:rPr>
              <w:t>МКУК «КДЦ с.Бадар»,</w:t>
            </w:r>
          </w:p>
          <w:p w:rsidR="004C064E" w:rsidRPr="00D75775" w:rsidRDefault="004C064E" w:rsidP="004C064E">
            <w:pPr>
              <w:widowControl w:val="0"/>
              <w:autoSpaceDE w:val="0"/>
              <w:autoSpaceDN w:val="0"/>
              <w:adjustRightInd w:val="0"/>
              <w:rPr>
                <w:sz w:val="18"/>
                <w:szCs w:val="18"/>
              </w:rPr>
            </w:pPr>
            <w:r w:rsidRPr="00D75775">
              <w:rPr>
                <w:sz w:val="18"/>
                <w:szCs w:val="18"/>
              </w:rPr>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sidRPr="00D75775">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sidRPr="00D75775">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sidRPr="00D75775">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sidRPr="00D75775">
              <w:rPr>
                <w:b/>
                <w:sz w:val="18"/>
                <w:szCs w:val="18"/>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Pr>
                <w:b/>
                <w:sz w:val="18"/>
                <w:szCs w:val="18"/>
              </w:rPr>
              <w:t>31</w:t>
            </w:r>
            <w:r w:rsidRPr="00D75775">
              <w:rPr>
                <w:b/>
                <w:sz w:val="18"/>
                <w:szCs w:val="18"/>
              </w:rPr>
              <w:t>0,0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145,0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145,0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Pr>
                <w:sz w:val="18"/>
                <w:szCs w:val="18"/>
              </w:rPr>
              <w:t>31</w:t>
            </w:r>
            <w:r w:rsidRPr="00D75775">
              <w:rPr>
                <w:sz w:val="18"/>
                <w:szCs w:val="18"/>
              </w:rPr>
              <w:t>0,0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265"/>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201"/>
        </w:trPr>
        <w:tc>
          <w:tcPr>
            <w:tcW w:w="1071" w:type="pct"/>
            <w:vMerge w:val="restart"/>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lastRenderedPageBreak/>
              <w:t>Основное мероприятие 6.3</w:t>
            </w:r>
          </w:p>
          <w:p w:rsidR="004C064E" w:rsidRPr="00D75775" w:rsidRDefault="004C064E" w:rsidP="004C064E">
            <w:pPr>
              <w:widowControl w:val="0"/>
              <w:autoSpaceDE w:val="0"/>
              <w:autoSpaceDN w:val="0"/>
              <w:adjustRightInd w:val="0"/>
              <w:rPr>
                <w:sz w:val="18"/>
                <w:szCs w:val="18"/>
              </w:rPr>
            </w:pPr>
            <w:r w:rsidRPr="00D75775">
              <w:rPr>
                <w:sz w:val="18"/>
                <w:szCs w:val="18"/>
              </w:rPr>
              <w:t>Капитальный ремонт дома культуры, расположенного по адресу: Иркутская область,Тулунский район, с.Бадар, ул.Перфиловская2.</w:t>
            </w:r>
          </w:p>
        </w:tc>
        <w:tc>
          <w:tcPr>
            <w:tcW w:w="581" w:type="pct"/>
            <w:vMerge w:val="restar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МКУК «КДЦ с.Бадар»,</w:t>
            </w:r>
          </w:p>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6230,4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6230,4</w:t>
            </w:r>
          </w:p>
        </w:tc>
      </w:tr>
      <w:tr w:rsidR="004C064E" w:rsidRPr="00D75775" w:rsidTr="004C064E">
        <w:trPr>
          <w:trHeight w:val="66"/>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62,3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62,,3</w:t>
            </w:r>
          </w:p>
        </w:tc>
      </w:tr>
      <w:tr w:rsidR="004C064E" w:rsidRPr="00D75775" w:rsidTr="004C064E">
        <w:trPr>
          <w:trHeight w:val="7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265"/>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6168,1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6168,1</w:t>
            </w:r>
          </w:p>
        </w:tc>
      </w:tr>
      <w:tr w:rsidR="004C064E" w:rsidRPr="00D75775" w:rsidTr="004C064E">
        <w:trPr>
          <w:trHeight w:val="313"/>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265"/>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50"/>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Подпрограмма 7</w:t>
            </w:r>
          </w:p>
          <w:p w:rsidR="004C064E" w:rsidRPr="00D75775" w:rsidRDefault="004C064E" w:rsidP="004C064E">
            <w:pPr>
              <w:widowControl w:val="0"/>
              <w:autoSpaceDE w:val="0"/>
              <w:autoSpaceDN w:val="0"/>
              <w:adjustRightInd w:val="0"/>
              <w:rPr>
                <w:b/>
                <w:sz w:val="18"/>
                <w:szCs w:val="18"/>
              </w:rPr>
            </w:pPr>
            <w:r w:rsidRPr="00D75775">
              <w:rPr>
                <w:b/>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90,0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30,0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30,0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90,0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936"/>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Основное мероприятие 7.1</w:t>
            </w:r>
          </w:p>
          <w:p w:rsidR="004C064E" w:rsidRPr="00D75775" w:rsidRDefault="004C064E" w:rsidP="004C064E">
            <w:pPr>
              <w:widowControl w:val="0"/>
              <w:autoSpaceDE w:val="0"/>
              <w:autoSpaceDN w:val="0"/>
              <w:adjustRightInd w:val="0"/>
              <w:rPr>
                <w:sz w:val="18"/>
                <w:szCs w:val="18"/>
              </w:rPr>
            </w:pPr>
            <w:r w:rsidRPr="00D75775">
              <w:rPr>
                <w:sz w:val="18"/>
                <w:szCs w:val="18"/>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58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40,0</w:t>
            </w:r>
          </w:p>
        </w:tc>
      </w:tr>
      <w:tr w:rsidR="004C064E" w:rsidRPr="00D75775" w:rsidTr="004C064E">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40,0</w:t>
            </w:r>
          </w:p>
        </w:tc>
      </w:tr>
      <w:tr w:rsidR="004C064E" w:rsidRPr="00D75775" w:rsidTr="004C064E">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b/>
                <w:sz w:val="18"/>
                <w:szCs w:val="18"/>
                <w:u w:val="single"/>
              </w:rPr>
            </w:pPr>
            <w:r w:rsidRPr="00D75775">
              <w:rPr>
                <w:b/>
                <w:sz w:val="18"/>
                <w:szCs w:val="18"/>
                <w:u w:val="single"/>
              </w:rPr>
              <w:t>Основное мероприятие 7.2</w:t>
            </w:r>
          </w:p>
          <w:p w:rsidR="004C064E" w:rsidRPr="00D75775" w:rsidRDefault="004C064E" w:rsidP="004C064E">
            <w:pPr>
              <w:widowControl w:val="0"/>
              <w:autoSpaceDE w:val="0"/>
              <w:autoSpaceDN w:val="0"/>
              <w:adjustRightInd w:val="0"/>
              <w:rPr>
                <w:sz w:val="18"/>
                <w:szCs w:val="18"/>
              </w:rPr>
            </w:pPr>
            <w:r w:rsidRPr="00D75775">
              <w:rPr>
                <w:sz w:val="18"/>
                <w:szCs w:val="18"/>
              </w:rPr>
              <w:t>Технические и организационные мероприятия по снижению использования энергоресурсов</w:t>
            </w:r>
          </w:p>
        </w:tc>
        <w:tc>
          <w:tcPr>
            <w:tcW w:w="58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r w:rsidRPr="00D75775">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b/>
                <w:sz w:val="18"/>
                <w:szCs w:val="18"/>
              </w:rPr>
            </w:pPr>
            <w:r w:rsidRPr="00D75775">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b/>
                <w:sz w:val="18"/>
                <w:szCs w:val="18"/>
              </w:rPr>
            </w:pPr>
            <w:r w:rsidRPr="00D75775">
              <w:rPr>
                <w:b/>
                <w:sz w:val="18"/>
                <w:szCs w:val="18"/>
              </w:rPr>
              <w:t>50,0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10,0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10,0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50,0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rPr>
          <w:trHeight w:val="338"/>
        </w:trPr>
        <w:tc>
          <w:tcPr>
            <w:tcW w:w="1071" w:type="pct"/>
            <w:vMerge/>
            <w:tcBorders>
              <w:left w:val="single" w:sz="4" w:space="0" w:color="auto"/>
              <w:right w:val="single" w:sz="4" w:space="0" w:color="auto"/>
            </w:tcBorders>
            <w:tcMar>
              <w:top w:w="102" w:type="dxa"/>
              <w:left w:w="62" w:type="dxa"/>
              <w:bottom w:w="102" w:type="dxa"/>
              <w:right w:w="62" w:type="dxa"/>
            </w:tcMar>
          </w:tcPr>
          <w:p w:rsidR="004C064E" w:rsidRPr="00D75775" w:rsidRDefault="004C064E" w:rsidP="004C064E">
            <w:pPr>
              <w:widowControl w:val="0"/>
              <w:autoSpaceDE w:val="0"/>
              <w:autoSpaceDN w:val="0"/>
              <w:adjustRightInd w:val="0"/>
              <w:rPr>
                <w:sz w:val="18"/>
                <w:szCs w:val="18"/>
              </w:rPr>
            </w:pPr>
          </w:p>
        </w:tc>
        <w:tc>
          <w:tcPr>
            <w:tcW w:w="581" w:type="pct"/>
            <w:vMerge/>
            <w:tcBorders>
              <w:left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widowControl w:val="0"/>
              <w:autoSpaceDE w:val="0"/>
              <w:autoSpaceDN w:val="0"/>
              <w:adjustRightInd w:val="0"/>
              <w:spacing w:line="14" w:lineRule="atLeast"/>
              <w:jc w:val="center"/>
              <w:rPr>
                <w:sz w:val="18"/>
                <w:szCs w:val="18"/>
              </w:rPr>
            </w:pPr>
            <w:r w:rsidRPr="00D75775">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C064E" w:rsidRPr="00D75775" w:rsidRDefault="004C064E" w:rsidP="004C064E">
            <w:pPr>
              <w:spacing w:line="14" w:lineRule="atLeast"/>
              <w:jc w:val="center"/>
              <w:rPr>
                <w:sz w:val="18"/>
                <w:szCs w:val="18"/>
              </w:rPr>
            </w:pPr>
            <w:r w:rsidRPr="00D75775">
              <w:rPr>
                <w:sz w:val="18"/>
                <w:szCs w:val="18"/>
              </w:rPr>
              <w:t>0</w:t>
            </w:r>
          </w:p>
        </w:tc>
      </w:tr>
      <w:tr w:rsidR="004C064E" w:rsidRPr="00D75775" w:rsidTr="004C064E">
        <w:tblPrEx>
          <w:tblBorders>
            <w:top w:val="single" w:sz="4" w:space="0" w:color="auto"/>
          </w:tblBorders>
          <w:tblCellMar>
            <w:top w:w="0" w:type="dxa"/>
            <w:left w:w="108" w:type="dxa"/>
            <w:bottom w:w="0" w:type="dxa"/>
            <w:right w:w="108" w:type="dxa"/>
          </w:tblCellMar>
        </w:tblPrEx>
        <w:trPr>
          <w:gridAfter w:val="7"/>
          <w:wAfter w:w="3348" w:type="pct"/>
          <w:trHeight w:val="100"/>
        </w:trPr>
        <w:tc>
          <w:tcPr>
            <w:tcW w:w="1652" w:type="pct"/>
            <w:gridSpan w:val="2"/>
            <w:tcBorders>
              <w:top w:val="single" w:sz="4" w:space="0" w:color="auto"/>
            </w:tcBorders>
          </w:tcPr>
          <w:p w:rsidR="004C064E" w:rsidRPr="00D75775" w:rsidRDefault="004C064E" w:rsidP="004C064E">
            <w:pPr>
              <w:widowControl w:val="0"/>
              <w:autoSpaceDE w:val="0"/>
              <w:autoSpaceDN w:val="0"/>
              <w:adjustRightInd w:val="0"/>
              <w:outlineLvl w:val="3"/>
              <w:rPr>
                <w:b/>
              </w:rPr>
            </w:pPr>
          </w:p>
        </w:tc>
      </w:tr>
    </w:tbl>
    <w:p w:rsidR="004C064E" w:rsidRPr="003430DF" w:rsidRDefault="004C064E" w:rsidP="004C064E">
      <w:pPr>
        <w:widowControl w:val="0"/>
        <w:autoSpaceDE w:val="0"/>
        <w:autoSpaceDN w:val="0"/>
        <w:adjustRightInd w:val="0"/>
        <w:outlineLvl w:val="3"/>
        <w:rPr>
          <w:b/>
        </w:rPr>
        <w:sectPr w:rsidR="004C064E" w:rsidRPr="003430DF" w:rsidSect="004C064E">
          <w:pgSz w:w="16838" w:h="11906" w:orient="landscape"/>
          <w:pgMar w:top="1134" w:right="284" w:bottom="1701" w:left="567" w:header="709" w:footer="709" w:gutter="0"/>
          <w:cols w:space="708"/>
          <w:docGrid w:linePitch="360"/>
        </w:sectPr>
      </w:pPr>
    </w:p>
    <w:p w:rsidR="004C064E" w:rsidRPr="00CE0DCF" w:rsidRDefault="004C064E" w:rsidP="004C064E">
      <w:pPr>
        <w:widowControl w:val="0"/>
        <w:autoSpaceDE w:val="0"/>
        <w:autoSpaceDN w:val="0"/>
        <w:adjustRightInd w:val="0"/>
        <w:jc w:val="right"/>
      </w:pPr>
      <w:bookmarkStart w:id="7" w:name="Par313"/>
      <w:bookmarkStart w:id="8" w:name="Par371"/>
      <w:bookmarkEnd w:id="7"/>
      <w:bookmarkEnd w:id="8"/>
      <w:r w:rsidRPr="00CE0DCF">
        <w:lastRenderedPageBreak/>
        <w:t>Приложение №5</w:t>
      </w:r>
    </w:p>
    <w:p w:rsidR="004C064E" w:rsidRPr="00CE0DCF" w:rsidRDefault="004C064E" w:rsidP="004C064E">
      <w:pPr>
        <w:widowControl w:val="0"/>
        <w:autoSpaceDE w:val="0"/>
        <w:autoSpaceDN w:val="0"/>
        <w:adjustRightInd w:val="0"/>
        <w:jc w:val="right"/>
      </w:pPr>
      <w:r w:rsidRPr="00CE0DCF">
        <w:t xml:space="preserve"> к муниципальной программе </w:t>
      </w:r>
    </w:p>
    <w:p w:rsidR="004C064E" w:rsidRPr="00CE0DCF" w:rsidRDefault="004C064E" w:rsidP="004C064E">
      <w:pPr>
        <w:pStyle w:val="ConsPlusNonformat"/>
        <w:ind w:firstLine="709"/>
        <w:jc w:val="right"/>
        <w:rPr>
          <w:rFonts w:ascii="Times New Roman" w:hAnsi="Times New Roman" w:cs="Times New Roman"/>
          <w:sz w:val="22"/>
          <w:szCs w:val="22"/>
        </w:rPr>
      </w:pPr>
      <w:r w:rsidRPr="00CE0DCF">
        <w:rPr>
          <w:rFonts w:ascii="Times New Roman" w:hAnsi="Times New Roman" w:cs="Times New Roman"/>
          <w:b/>
          <w:sz w:val="22"/>
          <w:szCs w:val="22"/>
        </w:rPr>
        <w:t>«</w:t>
      </w:r>
      <w:r w:rsidRPr="00CE0DCF">
        <w:rPr>
          <w:rFonts w:ascii="Times New Roman" w:hAnsi="Times New Roman" w:cs="Times New Roman"/>
          <w:sz w:val="22"/>
          <w:szCs w:val="22"/>
        </w:rPr>
        <w:t xml:space="preserve">Социально-экономическое развитие </w:t>
      </w:r>
    </w:p>
    <w:p w:rsidR="004C064E" w:rsidRPr="00CE0DCF" w:rsidRDefault="004C064E" w:rsidP="004C064E">
      <w:pPr>
        <w:widowControl w:val="0"/>
        <w:autoSpaceDE w:val="0"/>
        <w:autoSpaceDN w:val="0"/>
        <w:adjustRightInd w:val="0"/>
        <w:jc w:val="right"/>
        <w:outlineLvl w:val="2"/>
      </w:pPr>
      <w:r w:rsidRPr="00CE0DCF">
        <w:t>Территории Евдокимовского сельского поселения»</w:t>
      </w:r>
    </w:p>
    <w:p w:rsidR="004C064E" w:rsidRPr="00CE0DCF" w:rsidRDefault="004C064E" w:rsidP="004C064E">
      <w:pPr>
        <w:widowControl w:val="0"/>
        <w:autoSpaceDE w:val="0"/>
        <w:autoSpaceDN w:val="0"/>
        <w:adjustRightInd w:val="0"/>
        <w:jc w:val="right"/>
        <w:outlineLvl w:val="2"/>
      </w:pPr>
      <w:r w:rsidRPr="00CE0DCF">
        <w:t xml:space="preserve"> на 2021-2025годы</w:t>
      </w:r>
    </w:p>
    <w:p w:rsidR="004C064E" w:rsidRPr="00645527" w:rsidRDefault="004C064E" w:rsidP="004C064E">
      <w:pPr>
        <w:widowControl w:val="0"/>
        <w:autoSpaceDE w:val="0"/>
        <w:autoSpaceDN w:val="0"/>
        <w:adjustRightInd w:val="0"/>
        <w:jc w:val="right"/>
        <w:outlineLvl w:val="2"/>
      </w:pPr>
    </w:p>
    <w:p w:rsidR="004C064E" w:rsidRPr="00CE0DCF" w:rsidRDefault="004C064E" w:rsidP="004C064E">
      <w:pPr>
        <w:widowControl w:val="0"/>
        <w:autoSpaceDE w:val="0"/>
        <w:autoSpaceDN w:val="0"/>
        <w:adjustRightInd w:val="0"/>
        <w:jc w:val="center"/>
        <w:outlineLvl w:val="2"/>
        <w:rPr>
          <w:b/>
        </w:rPr>
      </w:pPr>
      <w:r w:rsidRPr="00CE0DCF">
        <w:rPr>
          <w:b/>
        </w:rPr>
        <w:t xml:space="preserve">ПОДПРОГРАММА «ОБЕСПЕЧЕНИЕ ДЕЯТЕЛЬНОСТИ ГЛАВЫ ЕВДОКИМОВСКОГО СЕЛЬСКОГО ПОСЕЛЕНИЯ И АДМИНИСТРАЦИИ ЕВДОКИМОВСКОГО СЕЛЬСКОГО ПОСЕЛЕНИЯ НА 2021-2025гг» </w:t>
      </w:r>
    </w:p>
    <w:p w:rsidR="004C064E" w:rsidRPr="00CE0DCF" w:rsidRDefault="004C064E" w:rsidP="004C064E">
      <w:pPr>
        <w:widowControl w:val="0"/>
        <w:autoSpaceDE w:val="0"/>
        <w:autoSpaceDN w:val="0"/>
        <w:adjustRightInd w:val="0"/>
        <w:jc w:val="center"/>
        <w:outlineLvl w:val="2"/>
      </w:pPr>
    </w:p>
    <w:p w:rsidR="004C064E" w:rsidRPr="00CE0DCF" w:rsidRDefault="004C064E" w:rsidP="004C064E">
      <w:pPr>
        <w:widowControl w:val="0"/>
        <w:autoSpaceDE w:val="0"/>
        <w:autoSpaceDN w:val="0"/>
        <w:adjustRightInd w:val="0"/>
        <w:jc w:val="center"/>
        <w:outlineLvl w:val="2"/>
      </w:pPr>
      <w:r w:rsidRPr="00CE0DCF">
        <w:t xml:space="preserve">Паспорт подпрограммы «Обеспечение деятельности главы Евдокимовского сельского поселения и администрации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(далее соответственно-подпрограмма, муниципальная программа) </w:t>
      </w:r>
    </w:p>
    <w:p w:rsidR="004C064E" w:rsidRPr="00B90254" w:rsidRDefault="004C064E" w:rsidP="004C064E">
      <w:pPr>
        <w:widowControl w:val="0"/>
        <w:autoSpaceDE w:val="0"/>
        <w:autoSpaceDN w:val="0"/>
        <w:adjustRightInd w:val="0"/>
        <w:jc w:val="center"/>
        <w:outlineLvl w:val="2"/>
        <w:rPr>
          <w:smallCaps/>
        </w:rPr>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4031"/>
        <w:gridCol w:w="6504"/>
      </w:tblGrid>
      <w:tr w:rsidR="004C064E" w:rsidRPr="005A2A39" w:rsidTr="004C064E">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64E" w:rsidRPr="00CE0DCF" w:rsidRDefault="004C064E" w:rsidP="004C064E">
            <w:pPr>
              <w:widowControl w:val="0"/>
              <w:autoSpaceDE w:val="0"/>
              <w:autoSpaceDN w:val="0"/>
              <w:adjustRightInd w:val="0"/>
            </w:pPr>
            <w:r w:rsidRPr="00CE0DCF">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64E" w:rsidRPr="00CE0DCF" w:rsidRDefault="004C064E" w:rsidP="004C064E">
            <w:pPr>
              <w:widowControl w:val="0"/>
              <w:autoSpaceDE w:val="0"/>
              <w:autoSpaceDN w:val="0"/>
              <w:adjustRightInd w:val="0"/>
            </w:pPr>
            <w:r w:rsidRPr="00CE0DCF">
              <w:t>Предполагаемый общий объем финансирования муниципальной подпрограммы составляет</w:t>
            </w:r>
            <w:r>
              <w:t>:</w:t>
            </w:r>
            <w:r w:rsidRPr="00CE0DCF">
              <w:t xml:space="preserve"> </w:t>
            </w:r>
            <w:r>
              <w:t>40539,9</w:t>
            </w:r>
            <w:r w:rsidRPr="00CE0DCF">
              <w:t xml:space="preserve"> тыс. руб., в том числе по годам:</w:t>
            </w:r>
          </w:p>
          <w:p w:rsidR="004C064E" w:rsidRPr="00CE0DCF" w:rsidRDefault="004C064E" w:rsidP="004C064E">
            <w:pPr>
              <w:widowControl w:val="0"/>
              <w:autoSpaceDE w:val="0"/>
              <w:autoSpaceDN w:val="0"/>
              <w:adjustRightInd w:val="0"/>
            </w:pPr>
            <w:r w:rsidRPr="00CE0DCF">
              <w:t xml:space="preserve">2021год </w:t>
            </w:r>
            <w:r>
              <w:t>–</w:t>
            </w:r>
            <w:r w:rsidRPr="00CE0DCF">
              <w:t xml:space="preserve"> </w:t>
            </w:r>
            <w:r>
              <w:t>7967,7</w:t>
            </w:r>
            <w:r w:rsidRPr="00CE0DCF">
              <w:t xml:space="preserve"> тыс. руб.;</w:t>
            </w:r>
          </w:p>
          <w:p w:rsidR="004C064E" w:rsidRPr="00CE0DCF" w:rsidRDefault="004C064E" w:rsidP="004C064E">
            <w:pPr>
              <w:widowControl w:val="0"/>
              <w:autoSpaceDE w:val="0"/>
              <w:autoSpaceDN w:val="0"/>
              <w:adjustRightInd w:val="0"/>
            </w:pPr>
            <w:r w:rsidRPr="00CE0DCF">
              <w:t>2022год - 7110,1тыс. руб.;</w:t>
            </w:r>
          </w:p>
          <w:p w:rsidR="004C064E" w:rsidRPr="00CE0DCF" w:rsidRDefault="004C064E" w:rsidP="004C064E">
            <w:pPr>
              <w:widowControl w:val="0"/>
              <w:autoSpaceDE w:val="0"/>
              <w:autoSpaceDN w:val="0"/>
              <w:adjustRightInd w:val="0"/>
            </w:pPr>
            <w:r w:rsidRPr="00CE0DCF">
              <w:t>2023год - 7115,8 тыс. руб.;</w:t>
            </w:r>
          </w:p>
          <w:p w:rsidR="004C064E" w:rsidRPr="00CE0DCF" w:rsidRDefault="004C064E" w:rsidP="004C064E">
            <w:pPr>
              <w:widowControl w:val="0"/>
              <w:autoSpaceDE w:val="0"/>
              <w:autoSpaceDN w:val="0"/>
              <w:adjustRightInd w:val="0"/>
            </w:pPr>
            <w:r w:rsidRPr="00CE0DCF">
              <w:t>2024год -  9407,6 тыс. руб.;</w:t>
            </w:r>
          </w:p>
          <w:p w:rsidR="004C064E" w:rsidRPr="00CE0DCF" w:rsidRDefault="004C064E" w:rsidP="004C064E">
            <w:pPr>
              <w:widowControl w:val="0"/>
              <w:autoSpaceDE w:val="0"/>
              <w:autoSpaceDN w:val="0"/>
              <w:adjustRightInd w:val="0"/>
            </w:pPr>
            <w:r w:rsidRPr="00CE0DCF">
              <w:t xml:space="preserve">2025год </w:t>
            </w:r>
            <w:r>
              <w:t>–</w:t>
            </w:r>
            <w:r w:rsidRPr="00CE0DCF">
              <w:t xml:space="preserve"> </w:t>
            </w:r>
            <w:r>
              <w:t>8938,7</w:t>
            </w:r>
            <w:r w:rsidRPr="00CE0DCF">
              <w:t>тыс.руб.</w:t>
            </w:r>
          </w:p>
          <w:p w:rsidR="004C064E" w:rsidRPr="00CE0DCF" w:rsidRDefault="004C064E" w:rsidP="004C064E">
            <w:pPr>
              <w:widowControl w:val="0"/>
              <w:autoSpaceDE w:val="0"/>
              <w:autoSpaceDN w:val="0"/>
              <w:adjustRightInd w:val="0"/>
            </w:pPr>
            <w:r w:rsidRPr="00CE0DCF">
              <w:t>Объем финансирования за счет средств бюджета Евдокимовского сельского поселения составляет</w:t>
            </w:r>
            <w:r>
              <w:t>: 39393,8</w:t>
            </w:r>
            <w:r w:rsidRPr="00CE0DCF">
              <w:t xml:space="preserve"> тыс. руб. в том числе по годам:</w:t>
            </w:r>
          </w:p>
          <w:p w:rsidR="004C064E" w:rsidRPr="00CE0DCF" w:rsidRDefault="004C064E" w:rsidP="004C064E">
            <w:pPr>
              <w:widowControl w:val="0"/>
              <w:autoSpaceDE w:val="0"/>
              <w:autoSpaceDN w:val="0"/>
              <w:adjustRightInd w:val="0"/>
            </w:pPr>
            <w:r w:rsidRPr="00CE0DCF">
              <w:t xml:space="preserve">2021год </w:t>
            </w:r>
            <w:r>
              <w:t>–</w:t>
            </w:r>
            <w:r w:rsidRPr="00CE0DCF">
              <w:t xml:space="preserve"> </w:t>
            </w:r>
            <w:r>
              <w:t>7365,9</w:t>
            </w:r>
            <w:r w:rsidRPr="00CE0DCF">
              <w:t xml:space="preserve"> тыс. руб.;</w:t>
            </w:r>
          </w:p>
          <w:p w:rsidR="004C064E" w:rsidRPr="00CE0DCF" w:rsidRDefault="004C064E" w:rsidP="004C064E">
            <w:pPr>
              <w:widowControl w:val="0"/>
              <w:autoSpaceDE w:val="0"/>
              <w:autoSpaceDN w:val="0"/>
              <w:adjustRightInd w:val="0"/>
            </w:pPr>
            <w:r w:rsidRPr="00CE0DCF">
              <w:t>2022год - 6970,6 тыс. руб.;</w:t>
            </w:r>
          </w:p>
          <w:p w:rsidR="004C064E" w:rsidRPr="00CE0DCF" w:rsidRDefault="004C064E" w:rsidP="004C064E">
            <w:pPr>
              <w:widowControl w:val="0"/>
              <w:autoSpaceDE w:val="0"/>
              <w:autoSpaceDN w:val="0"/>
              <w:adjustRightInd w:val="0"/>
            </w:pPr>
            <w:r w:rsidRPr="00CE0DCF">
              <w:t>2023год - 6970,6 тыс. руб.;</w:t>
            </w:r>
          </w:p>
          <w:p w:rsidR="004C064E" w:rsidRPr="00CE0DCF" w:rsidRDefault="004C064E" w:rsidP="004C064E">
            <w:pPr>
              <w:widowControl w:val="0"/>
              <w:autoSpaceDE w:val="0"/>
              <w:autoSpaceDN w:val="0"/>
              <w:adjustRightInd w:val="0"/>
            </w:pPr>
            <w:r w:rsidRPr="00CE0DCF">
              <w:t>2024год - 9277,8 тыс. руб.;</w:t>
            </w:r>
          </w:p>
          <w:p w:rsidR="004C064E" w:rsidRDefault="004C064E" w:rsidP="004C064E">
            <w:pPr>
              <w:widowControl w:val="0"/>
              <w:autoSpaceDE w:val="0"/>
              <w:autoSpaceDN w:val="0"/>
              <w:adjustRightInd w:val="0"/>
            </w:pPr>
            <w:r w:rsidRPr="00CE0DCF">
              <w:t xml:space="preserve">2025год </w:t>
            </w:r>
            <w:r>
              <w:t>– 8808,9</w:t>
            </w:r>
            <w:r w:rsidRPr="00CE0DCF">
              <w:t xml:space="preserve"> тыс.руб.</w:t>
            </w:r>
          </w:p>
          <w:p w:rsidR="004C064E" w:rsidRPr="00CE0DCF" w:rsidRDefault="004C064E" w:rsidP="004C064E">
            <w:pPr>
              <w:widowControl w:val="0"/>
              <w:autoSpaceDE w:val="0"/>
              <w:autoSpaceDN w:val="0"/>
              <w:adjustRightInd w:val="0"/>
            </w:pPr>
            <w:r w:rsidRPr="00CE0DCF">
              <w:t>Прогнозный объем финансиро</w:t>
            </w:r>
            <w:r>
              <w:t>вания за счет средств районного</w:t>
            </w:r>
            <w:r w:rsidRPr="00CE0DCF">
              <w:t xml:space="preserve"> бюджета составляет</w:t>
            </w:r>
            <w:r>
              <w:t>: 463,8</w:t>
            </w:r>
            <w:r w:rsidRPr="00CE0DCF">
              <w:t xml:space="preserve"> тыс. руб., в том числе по годам:</w:t>
            </w:r>
          </w:p>
          <w:p w:rsidR="004C064E" w:rsidRPr="00CE0DCF" w:rsidRDefault="004C064E" w:rsidP="004C064E">
            <w:pPr>
              <w:widowControl w:val="0"/>
              <w:autoSpaceDE w:val="0"/>
              <w:autoSpaceDN w:val="0"/>
              <w:adjustRightInd w:val="0"/>
            </w:pPr>
            <w:r>
              <w:t>2021год -463,8</w:t>
            </w:r>
            <w:r w:rsidRPr="00CE0DCF">
              <w:t xml:space="preserve"> тыс. руб.;</w:t>
            </w:r>
          </w:p>
          <w:p w:rsidR="004C064E" w:rsidRPr="00CE0DCF" w:rsidRDefault="004C064E" w:rsidP="004C064E">
            <w:pPr>
              <w:widowControl w:val="0"/>
              <w:autoSpaceDE w:val="0"/>
              <w:autoSpaceDN w:val="0"/>
              <w:adjustRightInd w:val="0"/>
            </w:pPr>
            <w:r>
              <w:t>2022год - 0,0</w:t>
            </w:r>
            <w:r w:rsidRPr="00CE0DCF">
              <w:t xml:space="preserve"> тыс. руб.;</w:t>
            </w:r>
          </w:p>
          <w:p w:rsidR="004C064E" w:rsidRPr="00CE0DCF" w:rsidRDefault="004C064E" w:rsidP="004C064E">
            <w:pPr>
              <w:widowControl w:val="0"/>
              <w:autoSpaceDE w:val="0"/>
              <w:autoSpaceDN w:val="0"/>
              <w:adjustRightInd w:val="0"/>
            </w:pPr>
            <w:r>
              <w:t>2023год - 0,0</w:t>
            </w:r>
            <w:r w:rsidRPr="00CE0DCF">
              <w:t xml:space="preserve"> тыс. руб.;</w:t>
            </w:r>
          </w:p>
          <w:p w:rsidR="004C064E" w:rsidRPr="00CE0DCF" w:rsidRDefault="004C064E" w:rsidP="004C064E">
            <w:pPr>
              <w:widowControl w:val="0"/>
              <w:autoSpaceDE w:val="0"/>
              <w:autoSpaceDN w:val="0"/>
              <w:adjustRightInd w:val="0"/>
            </w:pPr>
            <w:r>
              <w:t>2024год - 0,0</w:t>
            </w:r>
            <w:r w:rsidRPr="00CE0DCF">
              <w:t xml:space="preserve"> тыс. руб.;</w:t>
            </w:r>
          </w:p>
          <w:p w:rsidR="004C064E" w:rsidRPr="00CE0DCF" w:rsidRDefault="004C064E" w:rsidP="004C064E">
            <w:pPr>
              <w:widowControl w:val="0"/>
              <w:autoSpaceDE w:val="0"/>
              <w:autoSpaceDN w:val="0"/>
              <w:adjustRightInd w:val="0"/>
            </w:pPr>
            <w:r>
              <w:t>2025год - 0,0 тыс. руб.</w:t>
            </w:r>
          </w:p>
          <w:p w:rsidR="004C064E" w:rsidRPr="00CE0DCF" w:rsidRDefault="004C064E" w:rsidP="004C064E">
            <w:pPr>
              <w:widowControl w:val="0"/>
              <w:autoSpaceDE w:val="0"/>
              <w:autoSpaceDN w:val="0"/>
              <w:adjustRightInd w:val="0"/>
            </w:pPr>
            <w:r w:rsidRPr="00CE0DCF">
              <w:t>Прогнозный объем финансирования за счет средств областного бюджета составляет</w:t>
            </w:r>
            <w:r>
              <w:t>:</w:t>
            </w:r>
            <w:r w:rsidRPr="00CE0DCF">
              <w:t xml:space="preserve"> 3,5 тыс. руб., в том числе по годам:</w:t>
            </w:r>
          </w:p>
          <w:p w:rsidR="004C064E" w:rsidRPr="00CE0DCF" w:rsidRDefault="004C064E" w:rsidP="004C064E">
            <w:pPr>
              <w:widowControl w:val="0"/>
              <w:autoSpaceDE w:val="0"/>
              <w:autoSpaceDN w:val="0"/>
              <w:adjustRightInd w:val="0"/>
            </w:pPr>
            <w:r w:rsidRPr="00CE0DCF">
              <w:t>2021год -0,7 тыс. руб.;</w:t>
            </w:r>
          </w:p>
          <w:p w:rsidR="004C064E" w:rsidRPr="00CE0DCF" w:rsidRDefault="004C064E" w:rsidP="004C064E">
            <w:pPr>
              <w:widowControl w:val="0"/>
              <w:autoSpaceDE w:val="0"/>
              <w:autoSpaceDN w:val="0"/>
              <w:adjustRightInd w:val="0"/>
            </w:pPr>
            <w:r w:rsidRPr="00CE0DCF">
              <w:t>2022год - 0,7 тыс. руб.;</w:t>
            </w:r>
          </w:p>
          <w:p w:rsidR="004C064E" w:rsidRPr="00CE0DCF" w:rsidRDefault="004C064E" w:rsidP="004C064E">
            <w:pPr>
              <w:widowControl w:val="0"/>
              <w:autoSpaceDE w:val="0"/>
              <w:autoSpaceDN w:val="0"/>
              <w:adjustRightInd w:val="0"/>
            </w:pPr>
            <w:r w:rsidRPr="00CE0DCF">
              <w:t>2023год - 0,7 тыс. руб.;</w:t>
            </w:r>
          </w:p>
          <w:p w:rsidR="004C064E" w:rsidRPr="00CE0DCF" w:rsidRDefault="004C064E" w:rsidP="004C064E">
            <w:pPr>
              <w:widowControl w:val="0"/>
              <w:autoSpaceDE w:val="0"/>
              <w:autoSpaceDN w:val="0"/>
              <w:adjustRightInd w:val="0"/>
            </w:pPr>
            <w:r w:rsidRPr="00CE0DCF">
              <w:t>2024год - 0,7 тыс. руб.;</w:t>
            </w:r>
          </w:p>
          <w:p w:rsidR="004C064E" w:rsidRPr="00CE0DCF" w:rsidRDefault="004C064E" w:rsidP="004C064E">
            <w:pPr>
              <w:widowControl w:val="0"/>
              <w:autoSpaceDE w:val="0"/>
              <w:autoSpaceDN w:val="0"/>
              <w:adjustRightInd w:val="0"/>
            </w:pPr>
            <w:r w:rsidRPr="00CE0DCF">
              <w:t>2025год - 0,7 тыс. руб.</w:t>
            </w:r>
          </w:p>
          <w:p w:rsidR="004C064E" w:rsidRPr="00CE0DCF" w:rsidRDefault="004C064E" w:rsidP="004C064E">
            <w:pPr>
              <w:widowControl w:val="0"/>
              <w:autoSpaceDE w:val="0"/>
              <w:autoSpaceDN w:val="0"/>
              <w:adjustRightInd w:val="0"/>
            </w:pPr>
            <w:r w:rsidRPr="00CE0DCF">
              <w:t>Прогнозный объем финансирования за счет средств федерального бюджета составляет</w:t>
            </w:r>
            <w:r>
              <w:t>:</w:t>
            </w:r>
            <w:r w:rsidRPr="00CE0DCF">
              <w:t xml:space="preserve"> 678,8 тыс. руб., в том числе по годам:</w:t>
            </w:r>
          </w:p>
          <w:p w:rsidR="004C064E" w:rsidRPr="00CE0DCF" w:rsidRDefault="004C064E" w:rsidP="004C064E">
            <w:pPr>
              <w:widowControl w:val="0"/>
              <w:autoSpaceDE w:val="0"/>
              <w:autoSpaceDN w:val="0"/>
              <w:adjustRightInd w:val="0"/>
            </w:pPr>
            <w:r w:rsidRPr="00CE0DCF">
              <w:t>2021год - 137,3 тыс. руб.;</w:t>
            </w:r>
          </w:p>
          <w:p w:rsidR="004C064E" w:rsidRPr="00CE0DCF" w:rsidRDefault="004C064E" w:rsidP="004C064E">
            <w:pPr>
              <w:widowControl w:val="0"/>
              <w:autoSpaceDE w:val="0"/>
              <w:autoSpaceDN w:val="0"/>
              <w:adjustRightInd w:val="0"/>
            </w:pPr>
            <w:r w:rsidRPr="00CE0DCF">
              <w:t>2022год - 138,8 тыс. руб.;</w:t>
            </w:r>
          </w:p>
          <w:p w:rsidR="004C064E" w:rsidRPr="00CE0DCF" w:rsidRDefault="004C064E" w:rsidP="004C064E">
            <w:pPr>
              <w:widowControl w:val="0"/>
              <w:autoSpaceDE w:val="0"/>
              <w:autoSpaceDN w:val="0"/>
              <w:adjustRightInd w:val="0"/>
            </w:pPr>
            <w:r w:rsidRPr="00CE0DCF">
              <w:t>2023год - 144,5 тыс. руб.;</w:t>
            </w:r>
          </w:p>
          <w:p w:rsidR="004C064E" w:rsidRPr="00CE0DCF" w:rsidRDefault="004C064E" w:rsidP="004C064E">
            <w:pPr>
              <w:widowControl w:val="0"/>
              <w:autoSpaceDE w:val="0"/>
              <w:autoSpaceDN w:val="0"/>
              <w:adjustRightInd w:val="0"/>
            </w:pPr>
            <w:r w:rsidRPr="00CE0DCF">
              <w:lastRenderedPageBreak/>
              <w:t>2024год - 129,1 тыс. руб.;</w:t>
            </w:r>
          </w:p>
          <w:p w:rsidR="004C064E" w:rsidRPr="00CE0DCF" w:rsidRDefault="004C064E" w:rsidP="004C064E">
            <w:pPr>
              <w:widowControl w:val="0"/>
              <w:autoSpaceDE w:val="0"/>
              <w:autoSpaceDN w:val="0"/>
              <w:adjustRightInd w:val="0"/>
            </w:pPr>
            <w:r w:rsidRPr="00CE0DCF">
              <w:t>2025год - 129,1 тыс. руб.</w:t>
            </w:r>
          </w:p>
        </w:tc>
      </w:tr>
    </w:tbl>
    <w:p w:rsidR="004C064E" w:rsidRDefault="004C064E" w:rsidP="004C064E">
      <w:pPr>
        <w:widowControl w:val="0"/>
        <w:autoSpaceDE w:val="0"/>
        <w:autoSpaceDN w:val="0"/>
        <w:adjustRightInd w:val="0"/>
        <w:jc w:val="right"/>
      </w:pPr>
    </w:p>
    <w:p w:rsidR="004C064E" w:rsidRDefault="004C064E" w:rsidP="004C064E">
      <w:pPr>
        <w:widowControl w:val="0"/>
        <w:autoSpaceDE w:val="0"/>
        <w:autoSpaceDN w:val="0"/>
        <w:adjustRightInd w:val="0"/>
      </w:pPr>
    </w:p>
    <w:p w:rsidR="004C064E" w:rsidRDefault="004C064E" w:rsidP="004C064E">
      <w:pPr>
        <w:widowControl w:val="0"/>
        <w:autoSpaceDE w:val="0"/>
        <w:autoSpaceDN w:val="0"/>
        <w:adjustRightInd w:val="0"/>
        <w:jc w:val="right"/>
      </w:pPr>
      <w:r>
        <w:t>Приложение №10</w:t>
      </w:r>
    </w:p>
    <w:p w:rsidR="004C064E" w:rsidRDefault="004C064E" w:rsidP="004C064E">
      <w:pPr>
        <w:widowControl w:val="0"/>
        <w:autoSpaceDE w:val="0"/>
        <w:autoSpaceDN w:val="0"/>
        <w:adjustRightInd w:val="0"/>
        <w:jc w:val="right"/>
      </w:pPr>
      <w:r>
        <w:t xml:space="preserve"> к муниципальной программе</w:t>
      </w:r>
    </w:p>
    <w:p w:rsidR="004C064E" w:rsidRDefault="004C064E" w:rsidP="004C064E">
      <w:pPr>
        <w:pStyle w:val="ConsPlusNonformat"/>
        <w:ind w:firstLine="709"/>
        <w:jc w:val="right"/>
        <w:rPr>
          <w:rFonts w:ascii="Times New Roman" w:hAnsi="Times New Roman" w:cs="Times New Roman"/>
          <w:sz w:val="22"/>
          <w:szCs w:val="22"/>
        </w:rPr>
      </w:pPr>
      <w:r>
        <w:rPr>
          <w:rFonts w:ascii="Times New Roman" w:hAnsi="Times New Roman" w:cs="Times New Roman"/>
          <w:b/>
          <w:sz w:val="22"/>
          <w:szCs w:val="22"/>
        </w:rPr>
        <w:t>«</w:t>
      </w:r>
      <w:r>
        <w:rPr>
          <w:rFonts w:ascii="Times New Roman" w:hAnsi="Times New Roman" w:cs="Times New Roman"/>
          <w:sz w:val="22"/>
          <w:szCs w:val="22"/>
        </w:rPr>
        <w:t>Социально-экономическое развитие</w:t>
      </w:r>
    </w:p>
    <w:p w:rsidR="004C064E" w:rsidRDefault="004C064E" w:rsidP="004C064E">
      <w:pPr>
        <w:widowControl w:val="0"/>
        <w:autoSpaceDE w:val="0"/>
        <w:autoSpaceDN w:val="0"/>
        <w:adjustRightInd w:val="0"/>
        <w:ind w:right="-2" w:firstLine="709"/>
        <w:jc w:val="right"/>
      </w:pPr>
      <w:r>
        <w:t>территории Евдокимовского сельского поселения</w:t>
      </w:r>
    </w:p>
    <w:p w:rsidR="004C064E" w:rsidRDefault="004C064E" w:rsidP="004C064E">
      <w:pPr>
        <w:widowControl w:val="0"/>
        <w:autoSpaceDE w:val="0"/>
        <w:autoSpaceDN w:val="0"/>
        <w:adjustRightInd w:val="0"/>
        <w:ind w:right="-2" w:firstLine="709"/>
        <w:jc w:val="right"/>
      </w:pPr>
      <w:r>
        <w:t xml:space="preserve"> на 2021-2025годы»</w:t>
      </w:r>
    </w:p>
    <w:p w:rsidR="004C064E" w:rsidRDefault="004C064E" w:rsidP="004C064E">
      <w:pPr>
        <w:widowControl w:val="0"/>
        <w:autoSpaceDE w:val="0"/>
        <w:autoSpaceDN w:val="0"/>
        <w:adjustRightInd w:val="0"/>
        <w:ind w:right="-2" w:firstLine="709"/>
        <w:jc w:val="right"/>
        <w:rPr>
          <w:u w:val="single"/>
        </w:rPr>
      </w:pPr>
    </w:p>
    <w:p w:rsidR="004C064E" w:rsidRDefault="004C064E" w:rsidP="004C064E">
      <w:pPr>
        <w:widowControl w:val="0"/>
        <w:autoSpaceDE w:val="0"/>
        <w:autoSpaceDN w:val="0"/>
        <w:adjustRightInd w:val="0"/>
        <w:jc w:val="center"/>
        <w:rPr>
          <w:b/>
          <w:caps/>
        </w:rPr>
      </w:pPr>
      <w:r>
        <w:rPr>
          <w:b/>
          <w:caps/>
        </w:rPr>
        <w:t>Подпрограмма «Развитие сферы культуры и спорта на территории Евдокимовского сельского поселения на 2021-2025гг»</w:t>
      </w:r>
    </w:p>
    <w:p w:rsidR="004C064E" w:rsidRDefault="004C064E" w:rsidP="004C064E">
      <w:pPr>
        <w:widowControl w:val="0"/>
        <w:autoSpaceDE w:val="0"/>
        <w:autoSpaceDN w:val="0"/>
        <w:adjustRightInd w:val="0"/>
        <w:jc w:val="center"/>
      </w:pPr>
    </w:p>
    <w:p w:rsidR="004C064E" w:rsidRDefault="004C064E" w:rsidP="004C064E">
      <w:pPr>
        <w:widowControl w:val="0"/>
        <w:autoSpaceDE w:val="0"/>
        <w:autoSpaceDN w:val="0"/>
        <w:adjustRightInd w:val="0"/>
        <w:ind w:right="-2"/>
        <w:jc w:val="center"/>
      </w:pPr>
      <w:r>
        <w:t xml:space="preserve">Паспорт подпрограммы </w:t>
      </w:r>
      <w:r>
        <w:rPr>
          <w:i/>
          <w:color w:val="000000"/>
        </w:rPr>
        <w:t>«</w:t>
      </w:r>
      <w:r>
        <w:t>Развитие сферы культуры и спорта на территории Евдокимовского сельского поселения на 2021-2025гг» муниципальной программы «Социально-экономическое развитие территории Евдокимовского сельского поселения на 2021-2025 годы» (далее соответственно – подпрограмма, муниципальная программа)</w:t>
      </w:r>
    </w:p>
    <w:p w:rsidR="004C064E" w:rsidRDefault="004C064E" w:rsidP="004C064E">
      <w:pPr>
        <w:widowControl w:val="0"/>
        <w:autoSpaceDE w:val="0"/>
        <w:autoSpaceDN w:val="0"/>
        <w:adjustRightInd w:val="0"/>
        <w:jc w:val="both"/>
      </w:pPr>
    </w:p>
    <w:tbl>
      <w:tblPr>
        <w:tblW w:w="5550" w:type="pct"/>
        <w:tblInd w:w="-647" w:type="dxa"/>
        <w:tblCellMar>
          <w:top w:w="75" w:type="dxa"/>
          <w:left w:w="0" w:type="dxa"/>
          <w:bottom w:w="75" w:type="dxa"/>
          <w:right w:w="0" w:type="dxa"/>
        </w:tblCellMar>
        <w:tblLook w:val="04A0" w:firstRow="1" w:lastRow="0" w:firstColumn="1" w:lastColumn="0" w:noHBand="0" w:noVBand="1"/>
      </w:tblPr>
      <w:tblGrid>
        <w:gridCol w:w="4330"/>
        <w:gridCol w:w="6355"/>
      </w:tblGrid>
      <w:tr w:rsidR="004C064E" w:rsidTr="004C064E">
        <w:trPr>
          <w:trHeight w:val="7851"/>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64E" w:rsidRDefault="004C064E" w:rsidP="004C064E">
            <w:pPr>
              <w:widowControl w:val="0"/>
              <w:autoSpaceDE w:val="0"/>
              <w:autoSpaceDN w:val="0"/>
              <w:adjustRightInd w:val="0"/>
            </w:pPr>
          </w:p>
          <w:p w:rsidR="004C064E" w:rsidRDefault="004C064E" w:rsidP="004C064E">
            <w:pPr>
              <w:widowControl w:val="0"/>
              <w:autoSpaceDE w:val="0"/>
              <w:autoSpaceDN w:val="0"/>
              <w:adjustRightInd w:val="0"/>
            </w:pPr>
            <w: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064E" w:rsidRDefault="004C064E" w:rsidP="004C064E">
            <w:pPr>
              <w:widowControl w:val="0"/>
              <w:autoSpaceDE w:val="0"/>
              <w:autoSpaceDN w:val="0"/>
              <w:adjustRightInd w:val="0"/>
            </w:pPr>
            <w:r>
              <w:t>Предполагаемый общий объем финансирования муниципальной программы составляет: 30166,4 тыс. руб., в том числе по годам:</w:t>
            </w:r>
          </w:p>
          <w:p w:rsidR="004C064E" w:rsidRDefault="004C064E" w:rsidP="004C064E">
            <w:pPr>
              <w:widowControl w:val="0"/>
              <w:autoSpaceDE w:val="0"/>
              <w:autoSpaceDN w:val="0"/>
              <w:adjustRightInd w:val="0"/>
            </w:pPr>
            <w:r>
              <w:t>2021год- 5058,2тыс. руб.</w:t>
            </w:r>
          </w:p>
          <w:p w:rsidR="004C064E" w:rsidRDefault="004C064E" w:rsidP="004C064E">
            <w:pPr>
              <w:widowControl w:val="0"/>
              <w:autoSpaceDE w:val="0"/>
              <w:autoSpaceDN w:val="0"/>
              <w:adjustRightInd w:val="0"/>
            </w:pPr>
            <w:r>
              <w:t>2022год- 9099,5 тыс. руб.</w:t>
            </w:r>
          </w:p>
          <w:p w:rsidR="004C064E" w:rsidRDefault="004C064E" w:rsidP="004C064E">
            <w:pPr>
              <w:widowControl w:val="0"/>
              <w:autoSpaceDE w:val="0"/>
              <w:autoSpaceDN w:val="0"/>
              <w:adjustRightInd w:val="0"/>
            </w:pPr>
            <w:r>
              <w:t>2023год- 2472,0 тыс. руб.</w:t>
            </w:r>
          </w:p>
          <w:p w:rsidR="004C064E" w:rsidRDefault="004C064E" w:rsidP="004C064E">
            <w:pPr>
              <w:widowControl w:val="0"/>
              <w:autoSpaceDE w:val="0"/>
              <w:autoSpaceDN w:val="0"/>
              <w:adjustRightInd w:val="0"/>
            </w:pPr>
            <w:r>
              <w:t>2024год-  7075,5 тыс. руб.</w:t>
            </w:r>
          </w:p>
          <w:p w:rsidR="004C064E" w:rsidRDefault="004C064E" w:rsidP="004C064E">
            <w:pPr>
              <w:widowControl w:val="0"/>
              <w:autoSpaceDE w:val="0"/>
              <w:autoSpaceDN w:val="0"/>
              <w:adjustRightInd w:val="0"/>
            </w:pPr>
            <w:r>
              <w:t>2025год- 6461,2 тыс. руб.</w:t>
            </w:r>
          </w:p>
          <w:p w:rsidR="004C064E" w:rsidRDefault="004C064E" w:rsidP="004C064E">
            <w:pPr>
              <w:widowControl w:val="0"/>
              <w:autoSpaceDE w:val="0"/>
              <w:autoSpaceDN w:val="0"/>
              <w:adjustRightInd w:val="0"/>
            </w:pPr>
            <w:r>
              <w:t>Объем финансирования за счет средств бюджета Евдокимовского сельского поселения составляет 23279,7 тыс. руб., в том числе по годам;</w:t>
            </w:r>
          </w:p>
          <w:p w:rsidR="004C064E" w:rsidRDefault="004C064E" w:rsidP="004C064E">
            <w:pPr>
              <w:widowControl w:val="0"/>
              <w:autoSpaceDE w:val="0"/>
              <w:autoSpaceDN w:val="0"/>
              <w:adjustRightInd w:val="0"/>
            </w:pPr>
            <w:r>
              <w:t>2021год – 4339,6 тыс. руб.</w:t>
            </w:r>
          </w:p>
          <w:p w:rsidR="004C064E" w:rsidRDefault="004C064E" w:rsidP="004C064E">
            <w:pPr>
              <w:widowControl w:val="0"/>
              <w:autoSpaceDE w:val="0"/>
              <w:autoSpaceDN w:val="0"/>
              <w:adjustRightInd w:val="0"/>
            </w:pPr>
            <w:r>
              <w:t>2022год - 2931,4 тыс. руб.</w:t>
            </w:r>
          </w:p>
          <w:p w:rsidR="004C064E" w:rsidRDefault="004C064E" w:rsidP="004C064E">
            <w:pPr>
              <w:widowControl w:val="0"/>
              <w:autoSpaceDE w:val="0"/>
              <w:autoSpaceDN w:val="0"/>
              <w:adjustRightInd w:val="0"/>
            </w:pPr>
            <w:r>
              <w:t>2023год - 2472,0 тыс. руб.</w:t>
            </w:r>
          </w:p>
          <w:p w:rsidR="004C064E" w:rsidRDefault="004C064E" w:rsidP="004C064E">
            <w:pPr>
              <w:widowControl w:val="0"/>
              <w:autoSpaceDE w:val="0"/>
              <w:autoSpaceDN w:val="0"/>
              <w:adjustRightInd w:val="0"/>
            </w:pPr>
            <w:r>
              <w:t>2024год - 7075,5 тыс. руб.</w:t>
            </w:r>
          </w:p>
          <w:p w:rsidR="004C064E" w:rsidRDefault="004C064E" w:rsidP="004C064E">
            <w:pPr>
              <w:widowControl w:val="0"/>
              <w:autoSpaceDE w:val="0"/>
              <w:autoSpaceDN w:val="0"/>
              <w:adjustRightInd w:val="0"/>
            </w:pPr>
            <w:r>
              <w:t>2025год – 6461,2 тыс. руб.</w:t>
            </w:r>
          </w:p>
          <w:p w:rsidR="004C064E" w:rsidRDefault="004C064E" w:rsidP="004C064E">
            <w:pPr>
              <w:autoSpaceDE w:val="0"/>
              <w:autoSpaceDN w:val="0"/>
              <w:adjustRightInd w:val="0"/>
              <w:rPr>
                <w:rFonts w:eastAsia="Calibri"/>
              </w:rPr>
            </w:pPr>
            <w:r>
              <w:rPr>
                <w:rFonts w:eastAsia="Calibri"/>
              </w:rPr>
              <w:t>Прогнозный объем финансирования за счет средств районного бюджета составляет 608,4  руб., в том числе:</w:t>
            </w:r>
          </w:p>
          <w:p w:rsidR="004C064E" w:rsidRDefault="004C064E" w:rsidP="004C064E">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608,4 </w:t>
            </w:r>
            <w:r>
              <w:rPr>
                <w:rFonts w:eastAsia="Calibri"/>
              </w:rPr>
              <w:t>тыс. руб.;</w:t>
            </w:r>
          </w:p>
          <w:p w:rsidR="004C064E" w:rsidRDefault="004C064E" w:rsidP="004C064E">
            <w:pPr>
              <w:autoSpaceDE w:val="0"/>
              <w:autoSpaceDN w:val="0"/>
              <w:adjustRightInd w:val="0"/>
              <w:jc w:val="both"/>
              <w:rPr>
                <w:rFonts w:eastAsia="Calibri"/>
              </w:rPr>
            </w:pPr>
            <w:r>
              <w:rPr>
                <w:rFonts w:eastAsia="Calibri"/>
              </w:rPr>
              <w:t>2022 год – 0,0 тыс. руб.;</w:t>
            </w:r>
          </w:p>
          <w:p w:rsidR="004C064E" w:rsidRDefault="004C064E" w:rsidP="004C064E">
            <w:pPr>
              <w:autoSpaceDE w:val="0"/>
              <w:autoSpaceDN w:val="0"/>
              <w:adjustRightInd w:val="0"/>
              <w:jc w:val="both"/>
              <w:rPr>
                <w:rFonts w:eastAsia="Calibri"/>
              </w:rPr>
            </w:pPr>
            <w:r>
              <w:rPr>
                <w:rFonts w:eastAsia="Calibri"/>
              </w:rPr>
              <w:t>2023 год – 0,0 тыс. руб.;</w:t>
            </w:r>
          </w:p>
          <w:p w:rsidR="004C064E" w:rsidRDefault="004C064E" w:rsidP="004C064E">
            <w:pPr>
              <w:autoSpaceDE w:val="0"/>
              <w:autoSpaceDN w:val="0"/>
              <w:adjustRightInd w:val="0"/>
              <w:jc w:val="both"/>
              <w:rPr>
                <w:rFonts w:eastAsia="Calibri"/>
              </w:rPr>
            </w:pPr>
            <w:r>
              <w:rPr>
                <w:rFonts w:eastAsia="Calibri"/>
              </w:rPr>
              <w:t>2024 год – 0,0 тыс. руб.;</w:t>
            </w:r>
          </w:p>
          <w:p w:rsidR="004C064E" w:rsidRPr="00515B8B" w:rsidRDefault="004C064E" w:rsidP="004C064E">
            <w:pPr>
              <w:autoSpaceDE w:val="0"/>
              <w:autoSpaceDN w:val="0"/>
              <w:adjustRightInd w:val="0"/>
              <w:jc w:val="both"/>
              <w:rPr>
                <w:rFonts w:eastAsia="Calibri"/>
              </w:rPr>
            </w:pPr>
            <w:r>
              <w:rPr>
                <w:rFonts w:eastAsia="Calibri"/>
              </w:rPr>
              <w:t>2025 год – 0,0 тыс. руб.</w:t>
            </w:r>
          </w:p>
          <w:p w:rsidR="004C064E" w:rsidRDefault="004C064E" w:rsidP="004C064E">
            <w:pPr>
              <w:autoSpaceDE w:val="0"/>
              <w:autoSpaceDN w:val="0"/>
              <w:adjustRightInd w:val="0"/>
              <w:rPr>
                <w:rFonts w:eastAsia="Calibri"/>
              </w:rPr>
            </w:pPr>
            <w:r>
              <w:rPr>
                <w:rFonts w:eastAsia="Calibri"/>
              </w:rPr>
              <w:t>Прогнозный объем финансирования за счет средств областного бюджета составляет 6278,3 руб., в том числе:</w:t>
            </w:r>
          </w:p>
          <w:p w:rsidR="004C064E" w:rsidRDefault="004C064E" w:rsidP="004C064E">
            <w:pPr>
              <w:autoSpaceDE w:val="0"/>
              <w:autoSpaceDN w:val="0"/>
              <w:adjustRightInd w:val="0"/>
              <w:jc w:val="both"/>
              <w:rPr>
                <w:rFonts w:eastAsia="Calibri"/>
              </w:rPr>
            </w:pPr>
            <w:r>
              <w:rPr>
                <w:rFonts w:eastAsia="Calibri"/>
              </w:rPr>
              <w:t xml:space="preserve">2021 год – </w:t>
            </w:r>
            <w:r>
              <w:rPr>
                <w:rFonts w:eastAsia="Calibri"/>
                <w:color w:val="000000" w:themeColor="text1"/>
              </w:rPr>
              <w:t xml:space="preserve">110,2 </w:t>
            </w:r>
            <w:r>
              <w:rPr>
                <w:rFonts w:eastAsia="Calibri"/>
              </w:rPr>
              <w:t>тыс. руб.;</w:t>
            </w:r>
          </w:p>
          <w:p w:rsidR="004C064E" w:rsidRDefault="004C064E" w:rsidP="004C064E">
            <w:pPr>
              <w:autoSpaceDE w:val="0"/>
              <w:autoSpaceDN w:val="0"/>
              <w:adjustRightInd w:val="0"/>
              <w:jc w:val="both"/>
              <w:rPr>
                <w:rFonts w:eastAsia="Calibri"/>
              </w:rPr>
            </w:pPr>
            <w:r>
              <w:rPr>
                <w:rFonts w:eastAsia="Calibri"/>
              </w:rPr>
              <w:t>2022 год – 6168,1 тыс. руб.;</w:t>
            </w:r>
          </w:p>
          <w:p w:rsidR="004C064E" w:rsidRDefault="004C064E" w:rsidP="004C064E">
            <w:pPr>
              <w:autoSpaceDE w:val="0"/>
              <w:autoSpaceDN w:val="0"/>
              <w:adjustRightInd w:val="0"/>
              <w:jc w:val="both"/>
              <w:rPr>
                <w:rFonts w:eastAsia="Calibri"/>
              </w:rPr>
            </w:pPr>
            <w:r>
              <w:rPr>
                <w:rFonts w:eastAsia="Calibri"/>
              </w:rPr>
              <w:t>2023 год – 0,0 тыс. руб.;</w:t>
            </w:r>
          </w:p>
          <w:p w:rsidR="004C064E" w:rsidRDefault="004C064E" w:rsidP="004C064E">
            <w:pPr>
              <w:autoSpaceDE w:val="0"/>
              <w:autoSpaceDN w:val="0"/>
              <w:adjustRightInd w:val="0"/>
              <w:jc w:val="both"/>
              <w:rPr>
                <w:rFonts w:eastAsia="Calibri"/>
              </w:rPr>
            </w:pPr>
            <w:r>
              <w:rPr>
                <w:rFonts w:eastAsia="Calibri"/>
              </w:rPr>
              <w:t>2024 год – 0,0 тыс. руб.;</w:t>
            </w:r>
          </w:p>
          <w:p w:rsidR="004C064E" w:rsidRDefault="004C064E" w:rsidP="004C064E">
            <w:pPr>
              <w:autoSpaceDE w:val="0"/>
              <w:autoSpaceDN w:val="0"/>
              <w:adjustRightInd w:val="0"/>
              <w:jc w:val="both"/>
              <w:rPr>
                <w:rFonts w:eastAsia="Calibri"/>
              </w:rPr>
            </w:pPr>
            <w:r>
              <w:rPr>
                <w:rFonts w:eastAsia="Calibri"/>
              </w:rPr>
              <w:t>2025 год – 0,0 тыс. руб.</w:t>
            </w:r>
          </w:p>
          <w:p w:rsidR="004C064E" w:rsidRDefault="004C064E" w:rsidP="004C064E">
            <w:pPr>
              <w:autoSpaceDE w:val="0"/>
              <w:autoSpaceDN w:val="0"/>
              <w:adjustRightInd w:val="0"/>
              <w:rPr>
                <w:rFonts w:eastAsia="Calibri"/>
              </w:rPr>
            </w:pPr>
            <w:r>
              <w:rPr>
                <w:rFonts w:eastAsia="Calibri"/>
              </w:rPr>
              <w:t>Прогнозный объем финансирования за счет средств федерального бюджета составляет 0,0 тыс. руб., в том числе:</w:t>
            </w:r>
          </w:p>
          <w:p w:rsidR="004C064E" w:rsidRDefault="004C064E" w:rsidP="004C064E">
            <w:pPr>
              <w:autoSpaceDE w:val="0"/>
              <w:autoSpaceDN w:val="0"/>
              <w:adjustRightInd w:val="0"/>
              <w:jc w:val="both"/>
              <w:rPr>
                <w:rFonts w:eastAsia="Calibri"/>
              </w:rPr>
            </w:pPr>
            <w:r>
              <w:rPr>
                <w:rFonts w:eastAsia="Calibri"/>
              </w:rPr>
              <w:t>2021 год – 0,0тыс. руб.;</w:t>
            </w:r>
          </w:p>
          <w:p w:rsidR="004C064E" w:rsidRDefault="004C064E" w:rsidP="004C064E">
            <w:pPr>
              <w:autoSpaceDE w:val="0"/>
              <w:autoSpaceDN w:val="0"/>
              <w:adjustRightInd w:val="0"/>
              <w:jc w:val="both"/>
              <w:rPr>
                <w:rFonts w:eastAsia="Calibri"/>
              </w:rPr>
            </w:pPr>
            <w:r>
              <w:rPr>
                <w:rFonts w:eastAsia="Calibri"/>
              </w:rPr>
              <w:t>2022 год – 0,0 тыс. руб.;</w:t>
            </w:r>
          </w:p>
          <w:p w:rsidR="004C064E" w:rsidRDefault="004C064E" w:rsidP="004C064E">
            <w:pPr>
              <w:autoSpaceDE w:val="0"/>
              <w:autoSpaceDN w:val="0"/>
              <w:adjustRightInd w:val="0"/>
              <w:jc w:val="both"/>
              <w:rPr>
                <w:rFonts w:eastAsia="Calibri"/>
              </w:rPr>
            </w:pPr>
            <w:r>
              <w:rPr>
                <w:rFonts w:eastAsia="Calibri"/>
              </w:rPr>
              <w:lastRenderedPageBreak/>
              <w:t>2023 год – 0,0 тыс. руб.;</w:t>
            </w:r>
          </w:p>
          <w:p w:rsidR="004C064E" w:rsidRDefault="004C064E" w:rsidP="004C064E">
            <w:pPr>
              <w:autoSpaceDE w:val="0"/>
              <w:autoSpaceDN w:val="0"/>
              <w:adjustRightInd w:val="0"/>
              <w:jc w:val="both"/>
              <w:rPr>
                <w:rFonts w:eastAsia="Calibri"/>
              </w:rPr>
            </w:pPr>
            <w:r>
              <w:rPr>
                <w:rFonts w:eastAsia="Calibri"/>
              </w:rPr>
              <w:t>2024 год – 0,0 тыс. руб.;</w:t>
            </w:r>
          </w:p>
          <w:p w:rsidR="004C064E" w:rsidRDefault="004C064E" w:rsidP="004C064E">
            <w:pPr>
              <w:widowControl w:val="0"/>
              <w:autoSpaceDE w:val="0"/>
              <w:autoSpaceDN w:val="0"/>
              <w:adjustRightInd w:val="0"/>
            </w:pPr>
            <w:r>
              <w:rPr>
                <w:rFonts w:eastAsia="Calibri"/>
              </w:rPr>
              <w:t>2025 год – 0,0 тыс. руб.</w:t>
            </w:r>
          </w:p>
        </w:tc>
      </w:tr>
    </w:tbl>
    <w:p w:rsidR="004C064E" w:rsidRDefault="004C064E" w:rsidP="004C064E">
      <w:pPr>
        <w:widowControl w:val="0"/>
        <w:autoSpaceDE w:val="0"/>
        <w:autoSpaceDN w:val="0"/>
        <w:adjustRightInd w:val="0"/>
        <w:ind w:firstLine="709"/>
        <w:jc w:val="both"/>
      </w:pPr>
    </w:p>
    <w:p w:rsidR="004C064E" w:rsidRDefault="004C064E" w:rsidP="004C064E">
      <w:pPr>
        <w:widowControl w:val="0"/>
        <w:autoSpaceDE w:val="0"/>
        <w:autoSpaceDN w:val="0"/>
        <w:adjustRightInd w:val="0"/>
      </w:pPr>
    </w:p>
    <w:p w:rsidR="004C064E" w:rsidRPr="004C064E" w:rsidRDefault="004C064E" w:rsidP="004C064E">
      <w:pPr>
        <w:tabs>
          <w:tab w:val="left" w:pos="709"/>
        </w:tabs>
        <w:rPr>
          <w:rFonts w:eastAsia="Calibri"/>
          <w:sz w:val="22"/>
          <w:szCs w:val="22"/>
          <w:lang w:eastAsia="en-US"/>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Pr="004C064E" w:rsidRDefault="004C064E" w:rsidP="004C064E">
      <w:pPr>
        <w:autoSpaceDE w:val="0"/>
        <w:autoSpaceDN w:val="0"/>
        <w:adjustRightInd w:val="0"/>
        <w:jc w:val="center"/>
        <w:rPr>
          <w:b/>
          <w:bCs/>
          <w:sz w:val="28"/>
          <w:szCs w:val="28"/>
        </w:rPr>
      </w:pPr>
      <w:r w:rsidRPr="004C064E">
        <w:rPr>
          <w:b/>
          <w:bCs/>
          <w:sz w:val="28"/>
          <w:szCs w:val="28"/>
        </w:rPr>
        <w:lastRenderedPageBreak/>
        <w:t>ИРКУТСКАЯ ОБЛАСТЬ</w:t>
      </w:r>
    </w:p>
    <w:p w:rsidR="004C064E" w:rsidRPr="004C064E" w:rsidRDefault="004C064E" w:rsidP="004C064E">
      <w:pPr>
        <w:autoSpaceDE w:val="0"/>
        <w:autoSpaceDN w:val="0"/>
        <w:adjustRightInd w:val="0"/>
        <w:jc w:val="center"/>
        <w:rPr>
          <w:b/>
          <w:bCs/>
          <w:sz w:val="28"/>
          <w:szCs w:val="28"/>
        </w:rPr>
      </w:pPr>
      <w:r w:rsidRPr="004C064E">
        <w:rPr>
          <w:b/>
          <w:bCs/>
          <w:sz w:val="28"/>
          <w:szCs w:val="28"/>
        </w:rPr>
        <w:t>Тулунский район</w:t>
      </w:r>
    </w:p>
    <w:p w:rsidR="004C064E" w:rsidRPr="004C064E" w:rsidRDefault="004C064E" w:rsidP="004C064E">
      <w:pPr>
        <w:autoSpaceDE w:val="0"/>
        <w:autoSpaceDN w:val="0"/>
        <w:adjustRightInd w:val="0"/>
        <w:jc w:val="center"/>
        <w:rPr>
          <w:b/>
          <w:bCs/>
          <w:sz w:val="28"/>
          <w:szCs w:val="28"/>
        </w:rPr>
      </w:pPr>
      <w:r w:rsidRPr="004C064E">
        <w:rPr>
          <w:b/>
          <w:bCs/>
          <w:sz w:val="28"/>
          <w:szCs w:val="28"/>
        </w:rPr>
        <w:t>АДМИНИСТРАЦИЯ</w:t>
      </w:r>
    </w:p>
    <w:p w:rsidR="004C064E" w:rsidRPr="004C064E" w:rsidRDefault="004C064E" w:rsidP="004C064E">
      <w:pPr>
        <w:autoSpaceDE w:val="0"/>
        <w:autoSpaceDN w:val="0"/>
        <w:adjustRightInd w:val="0"/>
        <w:jc w:val="center"/>
        <w:rPr>
          <w:b/>
          <w:bCs/>
          <w:sz w:val="28"/>
          <w:szCs w:val="28"/>
        </w:rPr>
      </w:pPr>
      <w:r w:rsidRPr="004C064E">
        <w:rPr>
          <w:b/>
          <w:bCs/>
          <w:sz w:val="28"/>
          <w:szCs w:val="28"/>
        </w:rPr>
        <w:t>Евдокимовского сельского поселения</w:t>
      </w:r>
    </w:p>
    <w:p w:rsidR="004C064E" w:rsidRPr="004C064E" w:rsidRDefault="004C064E" w:rsidP="004C064E">
      <w:pPr>
        <w:autoSpaceDE w:val="0"/>
        <w:autoSpaceDN w:val="0"/>
        <w:adjustRightInd w:val="0"/>
        <w:jc w:val="center"/>
        <w:rPr>
          <w:b/>
          <w:bCs/>
          <w:sz w:val="28"/>
          <w:szCs w:val="28"/>
        </w:rPr>
      </w:pPr>
    </w:p>
    <w:p w:rsidR="004C064E" w:rsidRPr="004C064E" w:rsidRDefault="004C064E" w:rsidP="004C064E">
      <w:pPr>
        <w:autoSpaceDE w:val="0"/>
        <w:autoSpaceDN w:val="0"/>
        <w:adjustRightInd w:val="0"/>
        <w:jc w:val="center"/>
        <w:rPr>
          <w:b/>
          <w:bCs/>
          <w:sz w:val="28"/>
          <w:szCs w:val="28"/>
        </w:rPr>
      </w:pPr>
    </w:p>
    <w:p w:rsidR="004C064E" w:rsidRPr="004C064E" w:rsidRDefault="004C064E" w:rsidP="004C064E">
      <w:pPr>
        <w:tabs>
          <w:tab w:val="left" w:pos="4111"/>
          <w:tab w:val="left" w:pos="4253"/>
        </w:tabs>
        <w:spacing w:after="200" w:line="260" w:lineRule="exact"/>
        <w:jc w:val="center"/>
        <w:rPr>
          <w:rFonts w:ascii="Calibri" w:hAnsi="Calibri"/>
          <w:b/>
          <w:sz w:val="22"/>
          <w:szCs w:val="22"/>
        </w:rPr>
      </w:pPr>
      <w:r w:rsidRPr="004C064E">
        <w:rPr>
          <w:sz w:val="28"/>
          <w:szCs w:val="28"/>
        </w:rPr>
        <w:t>ПОСТАНОВЛЕНИЕ</w:t>
      </w:r>
    </w:p>
    <w:p w:rsidR="004C064E" w:rsidRPr="004C064E" w:rsidRDefault="004C064E" w:rsidP="004C064E">
      <w:pPr>
        <w:autoSpaceDE w:val="0"/>
        <w:autoSpaceDN w:val="0"/>
        <w:adjustRightInd w:val="0"/>
        <w:rPr>
          <w:bCs/>
          <w:sz w:val="28"/>
          <w:szCs w:val="28"/>
        </w:rPr>
      </w:pPr>
    </w:p>
    <w:p w:rsidR="004C064E" w:rsidRPr="004C064E" w:rsidRDefault="004C064E" w:rsidP="004C064E">
      <w:pPr>
        <w:autoSpaceDE w:val="0"/>
        <w:autoSpaceDN w:val="0"/>
        <w:adjustRightInd w:val="0"/>
        <w:rPr>
          <w:bCs/>
          <w:sz w:val="28"/>
          <w:szCs w:val="28"/>
        </w:rPr>
      </w:pPr>
      <w:r w:rsidRPr="004C064E">
        <w:rPr>
          <w:bCs/>
          <w:sz w:val="28"/>
          <w:szCs w:val="28"/>
        </w:rPr>
        <w:t xml:space="preserve">           06.09.2021                                                                           № 30</w:t>
      </w:r>
    </w:p>
    <w:p w:rsidR="004C064E" w:rsidRPr="004C064E" w:rsidRDefault="004C064E" w:rsidP="004C064E">
      <w:pPr>
        <w:autoSpaceDE w:val="0"/>
        <w:autoSpaceDN w:val="0"/>
        <w:adjustRightInd w:val="0"/>
        <w:rPr>
          <w:bCs/>
          <w:sz w:val="28"/>
          <w:szCs w:val="28"/>
        </w:rPr>
      </w:pPr>
      <w:r w:rsidRPr="004C064E">
        <w:rPr>
          <w:bCs/>
          <w:sz w:val="28"/>
          <w:szCs w:val="28"/>
        </w:rPr>
        <w:t xml:space="preserve">                                                с.Бадар</w:t>
      </w:r>
    </w:p>
    <w:p w:rsidR="004C064E" w:rsidRPr="004C064E" w:rsidRDefault="004C064E" w:rsidP="004C064E">
      <w:pPr>
        <w:autoSpaceDE w:val="0"/>
        <w:autoSpaceDN w:val="0"/>
        <w:adjustRightInd w:val="0"/>
        <w:rPr>
          <w:bCs/>
          <w:sz w:val="28"/>
          <w:szCs w:val="28"/>
        </w:rPr>
      </w:pPr>
    </w:p>
    <w:p w:rsidR="004C064E" w:rsidRPr="004C064E" w:rsidRDefault="004C064E" w:rsidP="004C064E">
      <w:pPr>
        <w:autoSpaceDE w:val="0"/>
        <w:autoSpaceDN w:val="0"/>
        <w:adjustRightInd w:val="0"/>
        <w:rPr>
          <w:bCs/>
          <w:sz w:val="28"/>
          <w:szCs w:val="28"/>
        </w:rPr>
      </w:pPr>
    </w:p>
    <w:p w:rsidR="004C064E" w:rsidRPr="004C064E" w:rsidRDefault="004C064E" w:rsidP="004C064E">
      <w:pPr>
        <w:autoSpaceDE w:val="0"/>
        <w:autoSpaceDN w:val="0"/>
        <w:adjustRightInd w:val="0"/>
        <w:jc w:val="both"/>
        <w:rPr>
          <w:bCs/>
          <w:sz w:val="28"/>
          <w:szCs w:val="28"/>
        </w:rPr>
      </w:pPr>
      <w:r w:rsidRPr="004C064E">
        <w:rPr>
          <w:bCs/>
          <w:sz w:val="28"/>
          <w:szCs w:val="28"/>
        </w:rPr>
        <w:t xml:space="preserve">    Об утверждении прогноза</w:t>
      </w:r>
    </w:p>
    <w:p w:rsidR="004C064E" w:rsidRPr="004C064E" w:rsidRDefault="004C064E" w:rsidP="004C064E">
      <w:pPr>
        <w:autoSpaceDE w:val="0"/>
        <w:autoSpaceDN w:val="0"/>
        <w:adjustRightInd w:val="0"/>
        <w:jc w:val="both"/>
        <w:rPr>
          <w:bCs/>
          <w:sz w:val="28"/>
          <w:szCs w:val="28"/>
        </w:rPr>
      </w:pPr>
      <w:r w:rsidRPr="004C064E">
        <w:rPr>
          <w:bCs/>
          <w:sz w:val="28"/>
          <w:szCs w:val="28"/>
        </w:rPr>
        <w:t xml:space="preserve">социально-экономического развития </w:t>
      </w:r>
    </w:p>
    <w:p w:rsidR="004C064E" w:rsidRPr="004C064E" w:rsidRDefault="004C064E" w:rsidP="004C064E">
      <w:pPr>
        <w:autoSpaceDE w:val="0"/>
        <w:autoSpaceDN w:val="0"/>
        <w:adjustRightInd w:val="0"/>
        <w:jc w:val="both"/>
        <w:rPr>
          <w:bCs/>
          <w:sz w:val="28"/>
          <w:szCs w:val="28"/>
        </w:rPr>
      </w:pPr>
      <w:r w:rsidRPr="004C064E">
        <w:rPr>
          <w:bCs/>
          <w:sz w:val="28"/>
          <w:szCs w:val="28"/>
        </w:rPr>
        <w:t xml:space="preserve">Евдокимовского сельского поселения </w:t>
      </w:r>
    </w:p>
    <w:p w:rsidR="004C064E" w:rsidRPr="004C064E" w:rsidRDefault="004C064E" w:rsidP="004C064E">
      <w:pPr>
        <w:autoSpaceDE w:val="0"/>
        <w:autoSpaceDN w:val="0"/>
        <w:adjustRightInd w:val="0"/>
        <w:jc w:val="both"/>
        <w:rPr>
          <w:bCs/>
          <w:sz w:val="28"/>
          <w:szCs w:val="28"/>
        </w:rPr>
      </w:pPr>
      <w:r w:rsidRPr="004C064E">
        <w:rPr>
          <w:bCs/>
          <w:sz w:val="28"/>
          <w:szCs w:val="28"/>
        </w:rPr>
        <w:t xml:space="preserve">на очередной 2021 финансовый  год </w:t>
      </w:r>
    </w:p>
    <w:p w:rsidR="004C064E" w:rsidRPr="004C064E" w:rsidRDefault="004C064E" w:rsidP="004C064E">
      <w:pPr>
        <w:autoSpaceDE w:val="0"/>
        <w:autoSpaceDN w:val="0"/>
        <w:adjustRightInd w:val="0"/>
        <w:jc w:val="both"/>
        <w:rPr>
          <w:bCs/>
          <w:sz w:val="28"/>
          <w:szCs w:val="28"/>
        </w:rPr>
      </w:pPr>
      <w:r w:rsidRPr="004C064E">
        <w:rPr>
          <w:bCs/>
          <w:sz w:val="28"/>
          <w:szCs w:val="28"/>
        </w:rPr>
        <w:t>и плановый период 2022-2024 гг, и</w:t>
      </w:r>
    </w:p>
    <w:p w:rsidR="004C064E" w:rsidRPr="004C064E" w:rsidRDefault="004C064E" w:rsidP="004C064E">
      <w:pPr>
        <w:autoSpaceDE w:val="0"/>
        <w:autoSpaceDN w:val="0"/>
        <w:adjustRightInd w:val="0"/>
        <w:jc w:val="both"/>
        <w:rPr>
          <w:bCs/>
          <w:sz w:val="28"/>
          <w:szCs w:val="28"/>
        </w:rPr>
      </w:pPr>
      <w:r w:rsidRPr="004C064E">
        <w:rPr>
          <w:bCs/>
          <w:sz w:val="28"/>
          <w:szCs w:val="28"/>
        </w:rPr>
        <w:t xml:space="preserve">предварительных итогов социально-экономического </w:t>
      </w:r>
    </w:p>
    <w:p w:rsidR="004C064E" w:rsidRPr="004C064E" w:rsidRDefault="004C064E" w:rsidP="004C064E">
      <w:pPr>
        <w:autoSpaceDE w:val="0"/>
        <w:autoSpaceDN w:val="0"/>
        <w:adjustRightInd w:val="0"/>
        <w:jc w:val="both"/>
        <w:rPr>
          <w:bCs/>
          <w:sz w:val="28"/>
          <w:szCs w:val="28"/>
        </w:rPr>
      </w:pPr>
      <w:r w:rsidRPr="004C064E">
        <w:rPr>
          <w:bCs/>
          <w:sz w:val="28"/>
          <w:szCs w:val="28"/>
        </w:rPr>
        <w:t xml:space="preserve">развития Евдокимовского сельского </w:t>
      </w:r>
    </w:p>
    <w:p w:rsidR="004C064E" w:rsidRPr="004C064E" w:rsidRDefault="004C064E" w:rsidP="004C064E">
      <w:pPr>
        <w:autoSpaceDE w:val="0"/>
        <w:autoSpaceDN w:val="0"/>
        <w:adjustRightInd w:val="0"/>
        <w:jc w:val="both"/>
        <w:rPr>
          <w:bCs/>
          <w:sz w:val="28"/>
          <w:szCs w:val="28"/>
        </w:rPr>
      </w:pPr>
      <w:r w:rsidRPr="004C064E">
        <w:rPr>
          <w:bCs/>
          <w:sz w:val="28"/>
          <w:szCs w:val="28"/>
        </w:rPr>
        <w:t xml:space="preserve">поселения за 6 месяцев 2021г </w:t>
      </w:r>
    </w:p>
    <w:p w:rsidR="004C064E" w:rsidRPr="004C064E" w:rsidRDefault="004C064E" w:rsidP="004C064E">
      <w:pPr>
        <w:autoSpaceDE w:val="0"/>
        <w:autoSpaceDN w:val="0"/>
        <w:adjustRightInd w:val="0"/>
        <w:jc w:val="both"/>
        <w:rPr>
          <w:bCs/>
          <w:sz w:val="28"/>
          <w:szCs w:val="28"/>
        </w:rPr>
      </w:pPr>
      <w:r w:rsidRPr="004C064E">
        <w:rPr>
          <w:bCs/>
          <w:sz w:val="28"/>
          <w:szCs w:val="28"/>
        </w:rPr>
        <w:t>и ожидаемые итоги социально-экономического</w:t>
      </w:r>
    </w:p>
    <w:p w:rsidR="004C064E" w:rsidRPr="004C064E" w:rsidRDefault="004C064E" w:rsidP="004C064E">
      <w:pPr>
        <w:autoSpaceDE w:val="0"/>
        <w:autoSpaceDN w:val="0"/>
        <w:adjustRightInd w:val="0"/>
        <w:jc w:val="both"/>
        <w:rPr>
          <w:bCs/>
          <w:sz w:val="28"/>
          <w:szCs w:val="28"/>
        </w:rPr>
      </w:pPr>
      <w:r w:rsidRPr="004C064E">
        <w:rPr>
          <w:bCs/>
          <w:sz w:val="28"/>
          <w:szCs w:val="28"/>
        </w:rPr>
        <w:t xml:space="preserve"> развития за текущий год.</w:t>
      </w:r>
    </w:p>
    <w:p w:rsidR="004C064E" w:rsidRPr="004C064E" w:rsidRDefault="004C064E" w:rsidP="004C064E">
      <w:pPr>
        <w:autoSpaceDE w:val="0"/>
        <w:autoSpaceDN w:val="0"/>
        <w:adjustRightInd w:val="0"/>
        <w:jc w:val="both"/>
        <w:rPr>
          <w:bCs/>
          <w:sz w:val="28"/>
          <w:szCs w:val="28"/>
        </w:rPr>
      </w:pPr>
    </w:p>
    <w:p w:rsidR="004C064E" w:rsidRPr="004C064E" w:rsidRDefault="004C064E" w:rsidP="004C064E">
      <w:pPr>
        <w:autoSpaceDE w:val="0"/>
        <w:autoSpaceDN w:val="0"/>
        <w:adjustRightInd w:val="0"/>
        <w:rPr>
          <w:b/>
          <w:bCs/>
          <w:sz w:val="28"/>
          <w:szCs w:val="28"/>
        </w:rPr>
      </w:pPr>
    </w:p>
    <w:p w:rsidR="004C064E" w:rsidRPr="004C064E" w:rsidRDefault="004C064E" w:rsidP="004C064E">
      <w:pPr>
        <w:widowControl w:val="0"/>
        <w:autoSpaceDE w:val="0"/>
        <w:autoSpaceDN w:val="0"/>
        <w:adjustRightInd w:val="0"/>
        <w:jc w:val="both"/>
        <w:rPr>
          <w:bCs/>
          <w:sz w:val="28"/>
          <w:szCs w:val="28"/>
        </w:rPr>
      </w:pPr>
      <w:r w:rsidRPr="004C064E">
        <w:rPr>
          <w:bCs/>
          <w:sz w:val="28"/>
          <w:szCs w:val="28"/>
        </w:rPr>
        <w:t xml:space="preserve">            В соответствии со статьей 173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Евдокимовского  муниципального образования</w:t>
      </w:r>
    </w:p>
    <w:p w:rsidR="004C064E" w:rsidRPr="004C064E" w:rsidRDefault="004C064E" w:rsidP="004C064E">
      <w:pPr>
        <w:widowControl w:val="0"/>
        <w:autoSpaceDE w:val="0"/>
        <w:autoSpaceDN w:val="0"/>
        <w:adjustRightInd w:val="0"/>
        <w:jc w:val="both"/>
        <w:rPr>
          <w:bCs/>
          <w:sz w:val="28"/>
          <w:szCs w:val="28"/>
        </w:rPr>
      </w:pPr>
      <w:r w:rsidRPr="004C064E">
        <w:rPr>
          <w:bCs/>
          <w:sz w:val="28"/>
          <w:szCs w:val="28"/>
        </w:rPr>
        <w:t xml:space="preserve"> </w:t>
      </w:r>
    </w:p>
    <w:p w:rsidR="004C064E" w:rsidRPr="004C064E" w:rsidRDefault="004C064E" w:rsidP="004C064E">
      <w:pPr>
        <w:widowControl w:val="0"/>
        <w:autoSpaceDE w:val="0"/>
        <w:autoSpaceDN w:val="0"/>
        <w:adjustRightInd w:val="0"/>
        <w:jc w:val="both"/>
        <w:rPr>
          <w:bCs/>
          <w:sz w:val="28"/>
          <w:szCs w:val="28"/>
        </w:rPr>
      </w:pPr>
      <w:r w:rsidRPr="004C064E">
        <w:rPr>
          <w:bCs/>
          <w:sz w:val="28"/>
          <w:szCs w:val="28"/>
        </w:rPr>
        <w:t xml:space="preserve">                                                       ПОСТАНОВЛЯЕТ:</w:t>
      </w:r>
    </w:p>
    <w:p w:rsidR="004C064E" w:rsidRPr="004C064E" w:rsidRDefault="004C064E" w:rsidP="004C064E">
      <w:pPr>
        <w:autoSpaceDE w:val="0"/>
        <w:autoSpaceDN w:val="0"/>
        <w:adjustRightInd w:val="0"/>
        <w:jc w:val="both"/>
        <w:rPr>
          <w:bCs/>
          <w:sz w:val="28"/>
          <w:szCs w:val="28"/>
        </w:rPr>
      </w:pPr>
      <w:r w:rsidRPr="004C064E">
        <w:rPr>
          <w:bCs/>
          <w:sz w:val="28"/>
          <w:szCs w:val="28"/>
        </w:rPr>
        <w:t>1. Утвердить прогноз социально-экономического развития Евдокимовского сельского поселения на  очередной 2021 финансовый  год и плановый период 2022-2024гг.</w:t>
      </w:r>
    </w:p>
    <w:p w:rsidR="004C064E" w:rsidRPr="004C064E" w:rsidRDefault="004C064E" w:rsidP="004C064E">
      <w:pPr>
        <w:autoSpaceDE w:val="0"/>
        <w:autoSpaceDN w:val="0"/>
        <w:adjustRightInd w:val="0"/>
        <w:jc w:val="both"/>
        <w:rPr>
          <w:bCs/>
          <w:sz w:val="28"/>
          <w:szCs w:val="28"/>
        </w:rPr>
      </w:pPr>
      <w:r w:rsidRPr="004C064E">
        <w:rPr>
          <w:bCs/>
          <w:sz w:val="28"/>
          <w:szCs w:val="28"/>
        </w:rPr>
        <w:t>2. Утвердить предварительные итоги социально-экономического развития Евдокимовского сельского поселения за 6 месяцев 2021г и ожидаемые итоги социально-экономического развития за текущий год.</w:t>
      </w:r>
    </w:p>
    <w:p w:rsidR="004C064E" w:rsidRPr="004C064E" w:rsidRDefault="004C064E" w:rsidP="004C064E">
      <w:pPr>
        <w:widowControl w:val="0"/>
        <w:autoSpaceDE w:val="0"/>
        <w:autoSpaceDN w:val="0"/>
        <w:adjustRightInd w:val="0"/>
        <w:jc w:val="both"/>
        <w:rPr>
          <w:bCs/>
          <w:sz w:val="28"/>
          <w:szCs w:val="28"/>
        </w:rPr>
      </w:pPr>
      <w:r w:rsidRPr="004C064E">
        <w:rPr>
          <w:bCs/>
          <w:sz w:val="28"/>
          <w:szCs w:val="28"/>
        </w:rPr>
        <w:t>3.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4C064E" w:rsidRPr="004C064E" w:rsidRDefault="004C064E" w:rsidP="004C064E">
      <w:pPr>
        <w:widowControl w:val="0"/>
        <w:autoSpaceDE w:val="0"/>
        <w:autoSpaceDN w:val="0"/>
        <w:adjustRightInd w:val="0"/>
        <w:jc w:val="both"/>
        <w:rPr>
          <w:bCs/>
          <w:sz w:val="28"/>
          <w:szCs w:val="28"/>
        </w:rPr>
      </w:pPr>
      <w:r w:rsidRPr="004C064E">
        <w:rPr>
          <w:bCs/>
          <w:sz w:val="28"/>
          <w:szCs w:val="28"/>
        </w:rPr>
        <w:t xml:space="preserve"> 4.Контроль над исполнением настоящего постановления оставляю за собой.</w:t>
      </w:r>
    </w:p>
    <w:p w:rsidR="004C064E" w:rsidRPr="004C064E" w:rsidRDefault="004C064E" w:rsidP="004C064E">
      <w:pPr>
        <w:widowControl w:val="0"/>
        <w:autoSpaceDE w:val="0"/>
        <w:autoSpaceDN w:val="0"/>
        <w:adjustRightInd w:val="0"/>
        <w:jc w:val="both"/>
        <w:rPr>
          <w:bCs/>
          <w:sz w:val="28"/>
          <w:szCs w:val="28"/>
        </w:rPr>
      </w:pPr>
    </w:p>
    <w:p w:rsidR="004C064E" w:rsidRPr="004C064E" w:rsidRDefault="004C064E" w:rsidP="004C064E">
      <w:pPr>
        <w:widowControl w:val="0"/>
        <w:autoSpaceDE w:val="0"/>
        <w:autoSpaceDN w:val="0"/>
        <w:adjustRightInd w:val="0"/>
        <w:jc w:val="both"/>
        <w:rPr>
          <w:bCs/>
          <w:sz w:val="28"/>
          <w:szCs w:val="28"/>
        </w:rPr>
      </w:pPr>
      <w:r w:rsidRPr="004C064E">
        <w:rPr>
          <w:bCs/>
          <w:sz w:val="28"/>
          <w:szCs w:val="28"/>
        </w:rPr>
        <w:t xml:space="preserve">Глава Евдокимовского </w:t>
      </w:r>
    </w:p>
    <w:p w:rsidR="004C064E" w:rsidRPr="004C064E" w:rsidRDefault="004C064E" w:rsidP="004C064E">
      <w:pPr>
        <w:widowControl w:val="0"/>
        <w:autoSpaceDE w:val="0"/>
        <w:autoSpaceDN w:val="0"/>
        <w:adjustRightInd w:val="0"/>
        <w:jc w:val="both"/>
        <w:rPr>
          <w:rFonts w:cs="Arial"/>
          <w:bCs/>
          <w:sz w:val="28"/>
          <w:szCs w:val="28"/>
        </w:rPr>
      </w:pPr>
      <w:r w:rsidRPr="004C064E">
        <w:rPr>
          <w:bCs/>
          <w:sz w:val="28"/>
          <w:szCs w:val="28"/>
        </w:rPr>
        <w:t>сельского поселения                                                                  В.Н.Копанев</w:t>
      </w:r>
    </w:p>
    <w:p w:rsidR="004C064E" w:rsidRDefault="004C064E" w:rsidP="001F2428">
      <w:pPr>
        <w:pStyle w:val="a5"/>
        <w:tabs>
          <w:tab w:val="left" w:pos="7426"/>
        </w:tabs>
        <w:jc w:val="both"/>
        <w:rPr>
          <w:rFonts w:ascii="Times New Roman" w:hAnsi="Times New Roman"/>
          <w:sz w:val="28"/>
          <w:szCs w:val="28"/>
        </w:rPr>
      </w:pPr>
    </w:p>
    <w:p w:rsidR="00AE6B58" w:rsidRDefault="00AE6B58" w:rsidP="001F2428">
      <w:pPr>
        <w:pStyle w:val="a5"/>
        <w:tabs>
          <w:tab w:val="left" w:pos="7426"/>
        </w:tabs>
        <w:jc w:val="both"/>
        <w:rPr>
          <w:rFonts w:ascii="Times New Roman" w:hAnsi="Times New Roman"/>
          <w:sz w:val="28"/>
          <w:szCs w:val="28"/>
        </w:rPr>
      </w:pPr>
    </w:p>
    <w:p w:rsidR="00AE6B58" w:rsidRDefault="00AE6B58" w:rsidP="001F2428">
      <w:pPr>
        <w:pStyle w:val="a5"/>
        <w:tabs>
          <w:tab w:val="left" w:pos="7426"/>
        </w:tabs>
        <w:jc w:val="both"/>
        <w:rPr>
          <w:rFonts w:ascii="Times New Roman" w:hAnsi="Times New Roman"/>
          <w:sz w:val="28"/>
          <w:szCs w:val="28"/>
        </w:rPr>
      </w:pPr>
    </w:p>
    <w:p w:rsidR="00AE6B58" w:rsidRDefault="00AE6B58" w:rsidP="00AE6B58">
      <w:pPr>
        <w:tabs>
          <w:tab w:val="left" w:pos="975"/>
        </w:tabs>
        <w:jc w:val="center"/>
        <w:rPr>
          <w:b/>
          <w:sz w:val="26"/>
          <w:szCs w:val="26"/>
        </w:rPr>
      </w:pPr>
      <w:r w:rsidRPr="00FB49F9">
        <w:rPr>
          <w:b/>
          <w:sz w:val="26"/>
          <w:szCs w:val="26"/>
        </w:rPr>
        <w:lastRenderedPageBreak/>
        <w:t>Пояснительная записка к прогнозу социально-экономического развития Евдокимовского сельского поселения</w:t>
      </w:r>
      <w:r>
        <w:rPr>
          <w:b/>
          <w:sz w:val="26"/>
          <w:szCs w:val="26"/>
        </w:rPr>
        <w:t xml:space="preserve"> на очередной 2021</w:t>
      </w:r>
      <w:r w:rsidRPr="00FB49F9">
        <w:rPr>
          <w:b/>
          <w:sz w:val="26"/>
          <w:szCs w:val="26"/>
        </w:rPr>
        <w:t xml:space="preserve"> финан</w:t>
      </w:r>
      <w:r>
        <w:rPr>
          <w:b/>
          <w:sz w:val="26"/>
          <w:szCs w:val="26"/>
        </w:rPr>
        <w:t>совый год и плановый период 2022-2024</w:t>
      </w:r>
      <w:r w:rsidRPr="00FB49F9">
        <w:rPr>
          <w:b/>
          <w:sz w:val="26"/>
          <w:szCs w:val="26"/>
        </w:rPr>
        <w:t xml:space="preserve"> годов</w:t>
      </w:r>
    </w:p>
    <w:p w:rsidR="00AE6B58" w:rsidRPr="00133653" w:rsidRDefault="00AE6B58" w:rsidP="00AE6B58">
      <w:pPr>
        <w:jc w:val="both"/>
        <w:rPr>
          <w:sz w:val="26"/>
          <w:szCs w:val="26"/>
        </w:rPr>
      </w:pPr>
      <w:r w:rsidRPr="00977EC2">
        <w:rPr>
          <w:sz w:val="26"/>
          <w:szCs w:val="26"/>
        </w:rPr>
        <w:t xml:space="preserve">      </w:t>
      </w:r>
      <w:r w:rsidRPr="00133653">
        <w:rPr>
          <w:sz w:val="26"/>
          <w:szCs w:val="26"/>
        </w:rPr>
        <w:t>Евдокимовское сельское поселение разрабатывает и реализует социально-экономическую  политику  в  едином  экономическом и правовом  пространстве  Российской Федерации,  в  соответствии  с  конституционными  полномочиями, Уставом Иркутской области  и Уставом Евдокимовского  сельского  поселения.</w:t>
      </w:r>
    </w:p>
    <w:p w:rsidR="00AE6B58" w:rsidRPr="00133653" w:rsidRDefault="00AE6B58" w:rsidP="00AE6B58">
      <w:pPr>
        <w:jc w:val="both"/>
        <w:rPr>
          <w:sz w:val="26"/>
          <w:szCs w:val="26"/>
        </w:rPr>
      </w:pPr>
      <w:r w:rsidRPr="00133653">
        <w:rPr>
          <w:sz w:val="26"/>
          <w:szCs w:val="26"/>
        </w:rPr>
        <w:t xml:space="preserve">      Программа разработана с целью стабилизации социально-экономического положения на территории  поселения,  повышения  уровня  жизни  населения Евдокимовского сельского поселения.</w:t>
      </w:r>
    </w:p>
    <w:p w:rsidR="00AE6B58" w:rsidRPr="00133653" w:rsidRDefault="00AE6B58" w:rsidP="00AE6B58">
      <w:pPr>
        <w:jc w:val="both"/>
        <w:rPr>
          <w:sz w:val="26"/>
          <w:szCs w:val="26"/>
        </w:rPr>
      </w:pPr>
      <w:r w:rsidRPr="00133653">
        <w:rPr>
          <w:rFonts w:eastAsiaTheme="minorHAnsi"/>
          <w:sz w:val="26"/>
          <w:szCs w:val="26"/>
          <w:lang w:eastAsia="en-US"/>
        </w:rPr>
        <w:t xml:space="preserve">      Муниципальное образование Евдокимовское, сельское поселение Тулунского района Иркутской области</w:t>
      </w:r>
      <w:r w:rsidRPr="00133653">
        <w:rPr>
          <w:sz w:val="26"/>
          <w:szCs w:val="26"/>
        </w:rPr>
        <w:t>.</w:t>
      </w:r>
      <w:r w:rsidRPr="00133653">
        <w:rPr>
          <w:rFonts w:eastAsiaTheme="minorHAnsi"/>
          <w:sz w:val="26"/>
          <w:szCs w:val="26"/>
          <w:lang w:eastAsia="en-US"/>
        </w:rPr>
        <w:t xml:space="preserve"> Территория сельского поселения в границах муниципального образования составляет 33631,95 га, из них земли населенных пунктов 1542,61 га., земли сельскохозяйственного назначения 8609,3 га., земли лесного фонда 17347,96 га., земли водного фонда 1200,26 га. Территория сельского поселения составляет 2,42 % территории Тулунского района. С</w:t>
      </w:r>
      <w:r>
        <w:rPr>
          <w:rFonts w:eastAsiaTheme="minorHAnsi"/>
          <w:sz w:val="26"/>
          <w:szCs w:val="26"/>
          <w:lang w:eastAsia="en-US"/>
        </w:rPr>
        <w:t>редняя плотность населения – 3,9</w:t>
      </w:r>
      <w:r w:rsidRPr="00133653">
        <w:rPr>
          <w:rFonts w:eastAsiaTheme="minorHAnsi"/>
          <w:sz w:val="26"/>
          <w:szCs w:val="26"/>
          <w:lang w:eastAsia="en-US"/>
        </w:rPr>
        <w:t xml:space="preserve"> чел./км</w:t>
      </w:r>
      <w:r w:rsidRPr="00133653">
        <w:rPr>
          <w:rFonts w:eastAsiaTheme="minorHAnsi"/>
          <w:sz w:val="26"/>
          <w:szCs w:val="26"/>
          <w:vertAlign w:val="superscript"/>
          <w:lang w:eastAsia="en-US"/>
        </w:rPr>
        <w:t>2</w:t>
      </w:r>
      <w:r w:rsidRPr="00133653">
        <w:rPr>
          <w:rFonts w:eastAsiaTheme="minorHAnsi"/>
          <w:sz w:val="26"/>
          <w:szCs w:val="26"/>
          <w:lang w:eastAsia="en-US"/>
        </w:rPr>
        <w:t>. Транспортная связь с районным центром осуществляется только автомобильным транспортом. Расстояние от административного центра поселения до районного центра составляет 28 км.</w:t>
      </w:r>
    </w:p>
    <w:p w:rsidR="00AE6B58" w:rsidRPr="00133653" w:rsidRDefault="00AE6B58" w:rsidP="00AE6B58">
      <w:pPr>
        <w:jc w:val="both"/>
        <w:rPr>
          <w:sz w:val="26"/>
          <w:szCs w:val="26"/>
        </w:rPr>
      </w:pPr>
      <w:r w:rsidRPr="00133653">
        <w:rPr>
          <w:sz w:val="26"/>
          <w:szCs w:val="26"/>
        </w:rPr>
        <w:t>В состав территории Евдокимовского муниципального образования входят 6 населенных пунктов: с.Бадар, д.Забор, д.Красный Октябрь, д.Евдокимова, п.Евдокимовский, уч.Красноозерский.</w:t>
      </w:r>
    </w:p>
    <w:p w:rsidR="00AE6B58" w:rsidRPr="00133653" w:rsidRDefault="00AE6B58" w:rsidP="00AE6B58">
      <w:pPr>
        <w:ind w:firstLine="709"/>
        <w:jc w:val="both"/>
        <w:rPr>
          <w:sz w:val="26"/>
          <w:szCs w:val="26"/>
        </w:rPr>
      </w:pPr>
      <w:r w:rsidRPr="00133653">
        <w:rPr>
          <w:bCs/>
          <w:sz w:val="26"/>
          <w:szCs w:val="26"/>
        </w:rPr>
        <w:t>Общая протяжённость дорожной сети общего пользования местного значения составляет 36,791 км.</w:t>
      </w:r>
      <w:r w:rsidRPr="00133653">
        <w:rPr>
          <w:sz w:val="26"/>
          <w:szCs w:val="26"/>
        </w:rPr>
        <w:t xml:space="preserve">, из них 5.4 км имеют асфальтированное покрытие, 25,691км гравийное; 5,7 км грунтовое. </w:t>
      </w:r>
    </w:p>
    <w:p w:rsidR="00AE6B58" w:rsidRPr="00133653" w:rsidRDefault="00AE6B58" w:rsidP="00AE6B58">
      <w:pPr>
        <w:widowControl w:val="0"/>
        <w:shd w:val="clear" w:color="auto" w:fill="FFFFFF"/>
        <w:ind w:firstLine="709"/>
        <w:jc w:val="both"/>
        <w:rPr>
          <w:rFonts w:eastAsiaTheme="minorHAnsi"/>
          <w:sz w:val="26"/>
          <w:szCs w:val="26"/>
          <w:lang w:eastAsia="en-US"/>
        </w:rPr>
      </w:pPr>
      <w:r w:rsidRPr="00133653">
        <w:rPr>
          <w:rFonts w:eastAsiaTheme="minorHAnsi"/>
          <w:sz w:val="26"/>
          <w:szCs w:val="26"/>
          <w:lang w:eastAsia="en-US"/>
        </w:rPr>
        <w:t>В соответствии со статистическими данными подразделения Иркутскстата в городе Тулуне, численность населения Евдокимов</w:t>
      </w:r>
      <w:r>
        <w:rPr>
          <w:rFonts w:eastAsiaTheme="minorHAnsi"/>
          <w:sz w:val="26"/>
          <w:szCs w:val="26"/>
          <w:lang w:eastAsia="en-US"/>
        </w:rPr>
        <w:t>ского сельского поселения в 2021 году составляла 1323 человека, по отношению к 2020 году сократилась на 59</w:t>
      </w:r>
      <w:r w:rsidRPr="00133653">
        <w:rPr>
          <w:rFonts w:eastAsiaTheme="minorHAnsi"/>
          <w:sz w:val="26"/>
          <w:szCs w:val="26"/>
          <w:lang w:eastAsia="en-US"/>
        </w:rPr>
        <w:t xml:space="preserve"> человек.  Сокращение численности населения происходит из-за естественной убыли населения, смертности по заболеваниям, а также из-за миграционных процессов. Причиной миграционного оттока являются проблемы экономического и социального характера, это и отсутствие рабочих мест, и низкое качество жизни населения, уровень благоустройства населенных пунктов.</w:t>
      </w:r>
    </w:p>
    <w:p w:rsidR="00AE6B58" w:rsidRPr="00133653" w:rsidRDefault="00AE6B58" w:rsidP="00AE6B58">
      <w:pPr>
        <w:jc w:val="both"/>
        <w:rPr>
          <w:sz w:val="26"/>
          <w:szCs w:val="26"/>
        </w:rPr>
      </w:pPr>
    </w:p>
    <w:p w:rsidR="00AE6B58" w:rsidRPr="00133653" w:rsidRDefault="00AE6B58" w:rsidP="00AE6B58">
      <w:pPr>
        <w:tabs>
          <w:tab w:val="left" w:pos="975"/>
        </w:tabs>
        <w:ind w:firstLine="709"/>
        <w:jc w:val="both"/>
        <w:rPr>
          <w:sz w:val="26"/>
          <w:szCs w:val="26"/>
        </w:rPr>
      </w:pPr>
    </w:p>
    <w:p w:rsidR="00AE6B58" w:rsidRPr="00133653" w:rsidRDefault="00AE6B58" w:rsidP="00AE6B58">
      <w:pPr>
        <w:shd w:val="clear" w:color="auto" w:fill="FFFFFF" w:themeFill="background1"/>
        <w:ind w:firstLine="709"/>
        <w:jc w:val="both"/>
        <w:rPr>
          <w:color w:val="000000" w:themeColor="text1"/>
          <w:sz w:val="26"/>
          <w:szCs w:val="26"/>
        </w:rPr>
      </w:pPr>
      <w:r w:rsidRPr="00133653">
        <w:rPr>
          <w:b/>
          <w:color w:val="000000"/>
          <w:sz w:val="26"/>
          <w:szCs w:val="26"/>
        </w:rPr>
        <w:t>Сельское хозяйство</w:t>
      </w:r>
    </w:p>
    <w:p w:rsidR="00AE6B58" w:rsidRPr="00133653" w:rsidRDefault="00AE6B58" w:rsidP="00AE6B58">
      <w:pPr>
        <w:tabs>
          <w:tab w:val="left" w:pos="975"/>
        </w:tabs>
        <w:ind w:left="142"/>
        <w:rPr>
          <w:sz w:val="26"/>
          <w:szCs w:val="26"/>
        </w:rPr>
      </w:pPr>
      <w:r w:rsidRPr="00133653">
        <w:rPr>
          <w:color w:val="000000"/>
          <w:sz w:val="26"/>
          <w:szCs w:val="26"/>
        </w:rPr>
        <w:t xml:space="preserve">         Основным видом деятельности определяющую экономическую основу территории является сельское хозяйство, которое представлено</w:t>
      </w:r>
      <w:r>
        <w:rPr>
          <w:sz w:val="26"/>
          <w:szCs w:val="26"/>
        </w:rPr>
        <w:t xml:space="preserve"> 5</w:t>
      </w:r>
      <w:r w:rsidRPr="00133653">
        <w:rPr>
          <w:sz w:val="26"/>
          <w:szCs w:val="26"/>
        </w:rPr>
        <w:t xml:space="preserve"> крестьянско</w:t>
      </w:r>
      <w:r>
        <w:rPr>
          <w:sz w:val="26"/>
          <w:szCs w:val="26"/>
        </w:rPr>
        <w:t>-</w:t>
      </w:r>
      <w:r w:rsidRPr="00133653">
        <w:rPr>
          <w:sz w:val="26"/>
          <w:szCs w:val="26"/>
        </w:rPr>
        <w:t xml:space="preserve"> (фермерскими) хозяйствами и </w:t>
      </w:r>
      <w:r>
        <w:rPr>
          <w:sz w:val="26"/>
          <w:szCs w:val="26"/>
        </w:rPr>
        <w:t>451</w:t>
      </w:r>
      <w:r w:rsidRPr="00133653">
        <w:rPr>
          <w:sz w:val="26"/>
          <w:szCs w:val="26"/>
        </w:rPr>
        <w:t xml:space="preserve"> личными хозяйствами. </w:t>
      </w:r>
    </w:p>
    <w:p w:rsidR="00AE6B58" w:rsidRPr="00133653" w:rsidRDefault="00AE6B58" w:rsidP="00AE6B58">
      <w:pPr>
        <w:ind w:firstLine="709"/>
        <w:jc w:val="both"/>
        <w:rPr>
          <w:sz w:val="26"/>
          <w:szCs w:val="26"/>
        </w:rPr>
      </w:pPr>
      <w:r w:rsidRPr="00133653">
        <w:rPr>
          <w:sz w:val="26"/>
          <w:szCs w:val="26"/>
        </w:rPr>
        <w:t xml:space="preserve"> В пользовании у фермеров находится </w:t>
      </w:r>
      <w:r>
        <w:rPr>
          <w:sz w:val="26"/>
          <w:szCs w:val="26"/>
        </w:rPr>
        <w:t xml:space="preserve">4481,0 </w:t>
      </w:r>
      <w:r w:rsidRPr="00133653">
        <w:rPr>
          <w:sz w:val="26"/>
          <w:szCs w:val="26"/>
        </w:rPr>
        <w:t xml:space="preserve">                                                                                                                                                                                                                                                                                                                                                                                                                                                                                                                                                                                                                                                                                                                                                                                                                                  га земли </w:t>
      </w:r>
      <w:r>
        <w:rPr>
          <w:sz w:val="26"/>
          <w:szCs w:val="26"/>
        </w:rPr>
        <w:t>(посевной площади 2581га, пары 1673га</w:t>
      </w:r>
      <w:r w:rsidRPr="00133653">
        <w:rPr>
          <w:sz w:val="26"/>
          <w:szCs w:val="26"/>
        </w:rPr>
        <w:t>).  Наибольший удельный вес площадей занимает ИП глава КФХ Царев Н.А.</w:t>
      </w:r>
      <w:r>
        <w:rPr>
          <w:sz w:val="26"/>
          <w:szCs w:val="26"/>
        </w:rPr>
        <w:t xml:space="preserve"> 33,9</w:t>
      </w:r>
      <w:r w:rsidRPr="00133653">
        <w:rPr>
          <w:sz w:val="26"/>
          <w:szCs w:val="26"/>
        </w:rPr>
        <w:t xml:space="preserve">% (1520 га); </w:t>
      </w:r>
      <w:r>
        <w:rPr>
          <w:sz w:val="26"/>
          <w:szCs w:val="26"/>
        </w:rPr>
        <w:t>КФХ Брыжник А.С. 24,8</w:t>
      </w:r>
      <w:r w:rsidRPr="00133653">
        <w:rPr>
          <w:sz w:val="26"/>
          <w:szCs w:val="26"/>
        </w:rPr>
        <w:t>%</w:t>
      </w:r>
      <w:r>
        <w:rPr>
          <w:sz w:val="26"/>
          <w:szCs w:val="26"/>
        </w:rPr>
        <w:t xml:space="preserve"> (1113</w:t>
      </w:r>
      <w:r w:rsidRPr="00133653">
        <w:rPr>
          <w:sz w:val="26"/>
          <w:szCs w:val="26"/>
        </w:rPr>
        <w:t>га); КФ</w:t>
      </w:r>
      <w:r>
        <w:rPr>
          <w:sz w:val="26"/>
          <w:szCs w:val="26"/>
        </w:rPr>
        <w:t>Х Савченко В.В. 10</w:t>
      </w:r>
      <w:r w:rsidRPr="00133653">
        <w:rPr>
          <w:sz w:val="26"/>
          <w:szCs w:val="26"/>
        </w:rPr>
        <w:t>,7%</w:t>
      </w:r>
      <w:r>
        <w:rPr>
          <w:sz w:val="26"/>
          <w:szCs w:val="26"/>
        </w:rPr>
        <w:t xml:space="preserve"> (48</w:t>
      </w:r>
      <w:r w:rsidRPr="00133653">
        <w:rPr>
          <w:sz w:val="26"/>
          <w:szCs w:val="26"/>
        </w:rPr>
        <w:t xml:space="preserve">0); </w:t>
      </w:r>
      <w:r>
        <w:rPr>
          <w:sz w:val="26"/>
          <w:szCs w:val="26"/>
        </w:rPr>
        <w:t>КФХ Хохлов К.В. 9,4</w:t>
      </w:r>
      <w:r w:rsidRPr="00133653">
        <w:rPr>
          <w:sz w:val="26"/>
          <w:szCs w:val="26"/>
        </w:rPr>
        <w:t>%</w:t>
      </w:r>
      <w:r>
        <w:rPr>
          <w:sz w:val="26"/>
          <w:szCs w:val="26"/>
        </w:rPr>
        <w:t xml:space="preserve"> (42</w:t>
      </w:r>
      <w:r w:rsidRPr="00133653">
        <w:rPr>
          <w:sz w:val="26"/>
          <w:szCs w:val="26"/>
        </w:rPr>
        <w:t>0)</w:t>
      </w:r>
      <w:r>
        <w:rPr>
          <w:sz w:val="26"/>
          <w:szCs w:val="26"/>
        </w:rPr>
        <w:t xml:space="preserve">; </w:t>
      </w:r>
      <w:r w:rsidRPr="00133653">
        <w:rPr>
          <w:sz w:val="26"/>
          <w:szCs w:val="26"/>
        </w:rPr>
        <w:t xml:space="preserve"> Миносян</w:t>
      </w:r>
      <w:r>
        <w:rPr>
          <w:sz w:val="26"/>
          <w:szCs w:val="26"/>
        </w:rPr>
        <w:t xml:space="preserve"> О.Р. 11,7% (526</w:t>
      </w:r>
      <w:r w:rsidRPr="00133653">
        <w:rPr>
          <w:sz w:val="26"/>
          <w:szCs w:val="26"/>
        </w:rPr>
        <w:t>).</w:t>
      </w:r>
      <w:r>
        <w:rPr>
          <w:sz w:val="26"/>
          <w:szCs w:val="26"/>
        </w:rPr>
        <w:t>По отношению к аналогичному периоду 2020 года площадь земель увеличилась 29,9%.</w:t>
      </w:r>
    </w:p>
    <w:p w:rsidR="00AE6B58" w:rsidRPr="00133653" w:rsidRDefault="00AE6B58" w:rsidP="00AE6B58">
      <w:pPr>
        <w:ind w:firstLine="709"/>
        <w:jc w:val="both"/>
        <w:rPr>
          <w:sz w:val="26"/>
          <w:szCs w:val="26"/>
        </w:rPr>
      </w:pPr>
      <w:r>
        <w:rPr>
          <w:sz w:val="26"/>
          <w:szCs w:val="26"/>
        </w:rPr>
        <w:t>По итогам 2020</w:t>
      </w:r>
      <w:r w:rsidRPr="00133653">
        <w:rPr>
          <w:sz w:val="26"/>
          <w:szCs w:val="26"/>
        </w:rPr>
        <w:t xml:space="preserve"> года объем продукции растениеводства в натуральном выражении составил</w:t>
      </w:r>
      <w:r>
        <w:rPr>
          <w:sz w:val="26"/>
          <w:szCs w:val="26"/>
        </w:rPr>
        <w:t xml:space="preserve"> 47529 цн., что больше к прошлому году на 19083 цн.</w:t>
      </w:r>
      <w:r w:rsidRPr="00133653">
        <w:rPr>
          <w:sz w:val="26"/>
          <w:szCs w:val="26"/>
        </w:rPr>
        <w:t xml:space="preserve"> </w:t>
      </w:r>
      <w:r>
        <w:rPr>
          <w:sz w:val="26"/>
          <w:szCs w:val="26"/>
        </w:rPr>
        <w:t>Данный разрыв связан с наводнением прошедшем в 2019 году.</w:t>
      </w:r>
    </w:p>
    <w:p w:rsidR="00AE6B58" w:rsidRPr="00133653" w:rsidRDefault="00AE6B58" w:rsidP="00AE6B58">
      <w:pPr>
        <w:ind w:firstLine="709"/>
        <w:jc w:val="both"/>
        <w:rPr>
          <w:sz w:val="26"/>
          <w:szCs w:val="26"/>
        </w:rPr>
      </w:pPr>
      <w:r w:rsidRPr="00133653">
        <w:rPr>
          <w:sz w:val="26"/>
          <w:szCs w:val="26"/>
        </w:rPr>
        <w:t>Наибольший удельный вес в производстве продукции занимает КФХ Царев Н.А.</w:t>
      </w:r>
      <w:r>
        <w:rPr>
          <w:sz w:val="26"/>
          <w:szCs w:val="26"/>
        </w:rPr>
        <w:t xml:space="preserve"> 20497 </w:t>
      </w:r>
      <w:r w:rsidRPr="00133653">
        <w:rPr>
          <w:sz w:val="26"/>
          <w:szCs w:val="26"/>
        </w:rPr>
        <w:t xml:space="preserve"> цн.</w:t>
      </w:r>
      <w:r>
        <w:rPr>
          <w:sz w:val="26"/>
          <w:szCs w:val="26"/>
        </w:rPr>
        <w:t xml:space="preserve"> (43,1</w:t>
      </w:r>
      <w:r w:rsidRPr="00133653">
        <w:rPr>
          <w:sz w:val="26"/>
          <w:szCs w:val="26"/>
        </w:rPr>
        <w:t>%); КФХ Брыжник</w:t>
      </w:r>
      <w:r>
        <w:rPr>
          <w:sz w:val="26"/>
          <w:szCs w:val="26"/>
        </w:rPr>
        <w:t xml:space="preserve"> 10704</w:t>
      </w:r>
      <w:r w:rsidRPr="00133653">
        <w:rPr>
          <w:sz w:val="26"/>
          <w:szCs w:val="26"/>
        </w:rPr>
        <w:t xml:space="preserve"> цн.</w:t>
      </w:r>
      <w:r>
        <w:rPr>
          <w:sz w:val="26"/>
          <w:szCs w:val="26"/>
        </w:rPr>
        <w:t xml:space="preserve"> (22,5</w:t>
      </w:r>
      <w:r w:rsidRPr="00133653">
        <w:rPr>
          <w:sz w:val="26"/>
          <w:szCs w:val="26"/>
        </w:rPr>
        <w:t>%); КФХ Савченко</w:t>
      </w:r>
      <w:r>
        <w:rPr>
          <w:sz w:val="26"/>
          <w:szCs w:val="26"/>
        </w:rPr>
        <w:t xml:space="preserve"> 46</w:t>
      </w:r>
      <w:r w:rsidRPr="00133653">
        <w:rPr>
          <w:sz w:val="26"/>
          <w:szCs w:val="26"/>
        </w:rPr>
        <w:t xml:space="preserve">00 цн. </w:t>
      </w:r>
      <w:r>
        <w:rPr>
          <w:sz w:val="26"/>
          <w:szCs w:val="26"/>
        </w:rPr>
        <w:t>(9,7</w:t>
      </w:r>
      <w:r w:rsidRPr="00133653">
        <w:rPr>
          <w:sz w:val="26"/>
          <w:szCs w:val="26"/>
        </w:rPr>
        <w:t>%);</w:t>
      </w:r>
      <w:r>
        <w:rPr>
          <w:sz w:val="26"/>
          <w:szCs w:val="26"/>
        </w:rPr>
        <w:t xml:space="preserve"> </w:t>
      </w:r>
      <w:r w:rsidRPr="00133653">
        <w:rPr>
          <w:sz w:val="26"/>
          <w:szCs w:val="26"/>
        </w:rPr>
        <w:lastRenderedPageBreak/>
        <w:t>КФХ Хохлов К.В.</w:t>
      </w:r>
      <w:r>
        <w:rPr>
          <w:sz w:val="26"/>
          <w:szCs w:val="26"/>
        </w:rPr>
        <w:t>3645</w:t>
      </w:r>
      <w:r w:rsidRPr="00133653">
        <w:rPr>
          <w:sz w:val="26"/>
          <w:szCs w:val="26"/>
        </w:rPr>
        <w:t xml:space="preserve"> цн.</w:t>
      </w:r>
      <w:r>
        <w:rPr>
          <w:sz w:val="26"/>
          <w:szCs w:val="26"/>
        </w:rPr>
        <w:t xml:space="preserve"> (7,7%); Миносян Р.О. 4271 цн. (9,0%).</w:t>
      </w:r>
      <w:r w:rsidRPr="00133653">
        <w:rPr>
          <w:sz w:val="26"/>
          <w:szCs w:val="26"/>
        </w:rPr>
        <w:t xml:space="preserve">  </w:t>
      </w:r>
      <w:r>
        <w:rPr>
          <w:sz w:val="26"/>
          <w:szCs w:val="26"/>
        </w:rPr>
        <w:t>По оценке 2021</w:t>
      </w:r>
      <w:r w:rsidRPr="00133653">
        <w:rPr>
          <w:sz w:val="26"/>
          <w:szCs w:val="26"/>
        </w:rPr>
        <w:t xml:space="preserve"> года планируется получить валовой продукции растениеводства в количестве 29555 цн.. </w:t>
      </w:r>
      <w:r>
        <w:rPr>
          <w:sz w:val="26"/>
          <w:szCs w:val="26"/>
        </w:rPr>
        <w:t>В прогнозируемый период 2022</w:t>
      </w:r>
      <w:r w:rsidRPr="00133653">
        <w:rPr>
          <w:sz w:val="26"/>
          <w:szCs w:val="26"/>
        </w:rPr>
        <w:t xml:space="preserve">- </w:t>
      </w:r>
      <w:r>
        <w:rPr>
          <w:sz w:val="26"/>
          <w:szCs w:val="26"/>
        </w:rPr>
        <w:t>2024</w:t>
      </w:r>
      <w:r w:rsidRPr="00133653">
        <w:rPr>
          <w:sz w:val="26"/>
          <w:szCs w:val="26"/>
        </w:rPr>
        <w:t xml:space="preserve"> годы </w:t>
      </w:r>
      <w:r>
        <w:rPr>
          <w:sz w:val="26"/>
          <w:szCs w:val="26"/>
        </w:rPr>
        <w:t>валовую продукцию планируется увеличить до 54958,4</w:t>
      </w:r>
      <w:r w:rsidRPr="00133653">
        <w:rPr>
          <w:sz w:val="26"/>
          <w:szCs w:val="26"/>
        </w:rPr>
        <w:t xml:space="preserve"> цн.</w:t>
      </w:r>
    </w:p>
    <w:p w:rsidR="00AE6B58" w:rsidRPr="00133653" w:rsidRDefault="00AE6B58" w:rsidP="00AE6B58">
      <w:pPr>
        <w:tabs>
          <w:tab w:val="left" w:pos="975"/>
        </w:tabs>
        <w:ind w:left="142"/>
        <w:jc w:val="both"/>
        <w:rPr>
          <w:sz w:val="26"/>
          <w:szCs w:val="26"/>
        </w:rPr>
      </w:pPr>
      <w:r w:rsidRPr="00133653">
        <w:rPr>
          <w:sz w:val="26"/>
          <w:szCs w:val="26"/>
        </w:rPr>
        <w:t xml:space="preserve">    Производство валовой продукции в действующих ценах</w:t>
      </w:r>
      <w:r>
        <w:rPr>
          <w:sz w:val="26"/>
          <w:szCs w:val="26"/>
        </w:rPr>
        <w:t xml:space="preserve"> в 2020</w:t>
      </w:r>
      <w:r w:rsidRPr="00133653">
        <w:rPr>
          <w:sz w:val="26"/>
          <w:szCs w:val="26"/>
        </w:rPr>
        <w:t xml:space="preserve">г </w:t>
      </w:r>
      <w:r>
        <w:rPr>
          <w:sz w:val="26"/>
          <w:szCs w:val="26"/>
        </w:rPr>
        <w:t xml:space="preserve">составило 38,7 </w:t>
      </w:r>
      <w:r w:rsidRPr="00133653">
        <w:rPr>
          <w:sz w:val="26"/>
          <w:szCs w:val="26"/>
        </w:rPr>
        <w:t xml:space="preserve"> млн.руб.  По оценке </w:t>
      </w:r>
      <w:r>
        <w:rPr>
          <w:sz w:val="26"/>
          <w:szCs w:val="26"/>
        </w:rPr>
        <w:t>2021</w:t>
      </w:r>
      <w:r w:rsidRPr="00133653">
        <w:rPr>
          <w:sz w:val="26"/>
          <w:szCs w:val="26"/>
        </w:rPr>
        <w:t xml:space="preserve"> года выпуск валовой продукции в действующих ценах запланировано</w:t>
      </w:r>
      <w:r>
        <w:rPr>
          <w:sz w:val="26"/>
          <w:szCs w:val="26"/>
        </w:rPr>
        <w:t xml:space="preserve"> увеличить на 4,4% к 2020</w:t>
      </w:r>
      <w:r w:rsidRPr="00133653">
        <w:rPr>
          <w:sz w:val="26"/>
          <w:szCs w:val="26"/>
        </w:rPr>
        <w:t xml:space="preserve">году и получить  </w:t>
      </w:r>
      <w:r>
        <w:rPr>
          <w:sz w:val="26"/>
          <w:szCs w:val="26"/>
        </w:rPr>
        <w:t xml:space="preserve"> в сумме 40,4</w:t>
      </w:r>
      <w:r w:rsidRPr="00133653">
        <w:rPr>
          <w:sz w:val="26"/>
          <w:szCs w:val="26"/>
        </w:rPr>
        <w:t xml:space="preserve"> млн. руб.     </w:t>
      </w:r>
      <w:r>
        <w:rPr>
          <w:sz w:val="26"/>
          <w:szCs w:val="26"/>
        </w:rPr>
        <w:t>В прогнозируемый период до 2024</w:t>
      </w:r>
      <w:r w:rsidRPr="00133653">
        <w:rPr>
          <w:sz w:val="26"/>
          <w:szCs w:val="26"/>
        </w:rPr>
        <w:t xml:space="preserve"> года выпуск валовой продукции в действующих ценах планируется  </w:t>
      </w:r>
      <w:r>
        <w:rPr>
          <w:sz w:val="26"/>
          <w:szCs w:val="26"/>
        </w:rPr>
        <w:t>получить  в сумме 44,7</w:t>
      </w:r>
      <w:r w:rsidRPr="00133653">
        <w:rPr>
          <w:sz w:val="26"/>
          <w:szCs w:val="26"/>
        </w:rPr>
        <w:t xml:space="preserve"> млн.руб</w:t>
      </w:r>
    </w:p>
    <w:p w:rsidR="00AE6B58" w:rsidRPr="00133653" w:rsidRDefault="00AE6B58" w:rsidP="00AE6B58">
      <w:pPr>
        <w:tabs>
          <w:tab w:val="left" w:pos="975"/>
        </w:tabs>
        <w:ind w:left="142" w:firstLine="567"/>
        <w:jc w:val="both"/>
        <w:rPr>
          <w:sz w:val="26"/>
          <w:szCs w:val="26"/>
        </w:rPr>
      </w:pPr>
      <w:r w:rsidRPr="00133653">
        <w:rPr>
          <w:sz w:val="26"/>
          <w:szCs w:val="26"/>
        </w:rPr>
        <w:t>Выручка от реализации сельскохозяйственной продукции за</w:t>
      </w:r>
      <w:r>
        <w:rPr>
          <w:sz w:val="26"/>
          <w:szCs w:val="26"/>
        </w:rPr>
        <w:t xml:space="preserve"> 2020 год составила 23,8 млн. руб., по отношению к аналогичному периоду прошлого года снизилась на 7,8 млн. руб. </w:t>
      </w:r>
      <w:r w:rsidRPr="00133653">
        <w:rPr>
          <w:sz w:val="26"/>
          <w:szCs w:val="26"/>
        </w:rPr>
        <w:t xml:space="preserve"> </w:t>
      </w:r>
      <w:r>
        <w:rPr>
          <w:sz w:val="26"/>
          <w:szCs w:val="26"/>
        </w:rPr>
        <w:t>По оценке 2021</w:t>
      </w:r>
      <w:r w:rsidRPr="00133653">
        <w:rPr>
          <w:sz w:val="26"/>
          <w:szCs w:val="26"/>
        </w:rPr>
        <w:t xml:space="preserve"> года</w:t>
      </w:r>
      <w:r>
        <w:rPr>
          <w:sz w:val="26"/>
          <w:szCs w:val="26"/>
        </w:rPr>
        <w:t xml:space="preserve"> выручка</w:t>
      </w:r>
      <w:r w:rsidRPr="00133653">
        <w:rPr>
          <w:sz w:val="26"/>
          <w:szCs w:val="26"/>
        </w:rPr>
        <w:t xml:space="preserve"> от </w:t>
      </w:r>
      <w:r>
        <w:rPr>
          <w:sz w:val="26"/>
          <w:szCs w:val="26"/>
        </w:rPr>
        <w:t xml:space="preserve">реализации продукции должна составить 24,8 млн. руб. </w:t>
      </w:r>
      <w:r w:rsidRPr="00133653">
        <w:rPr>
          <w:sz w:val="26"/>
          <w:szCs w:val="26"/>
        </w:rPr>
        <w:t xml:space="preserve"> В прогнозируемый пер</w:t>
      </w:r>
      <w:r>
        <w:rPr>
          <w:sz w:val="26"/>
          <w:szCs w:val="26"/>
        </w:rPr>
        <w:t>иод 2022-2024</w:t>
      </w:r>
      <w:r w:rsidRPr="00133653">
        <w:rPr>
          <w:sz w:val="26"/>
          <w:szCs w:val="26"/>
        </w:rPr>
        <w:t xml:space="preserve"> годов выруч</w:t>
      </w:r>
      <w:r>
        <w:rPr>
          <w:sz w:val="26"/>
          <w:szCs w:val="26"/>
        </w:rPr>
        <w:t>ку</w:t>
      </w:r>
      <w:r w:rsidRPr="00133653">
        <w:rPr>
          <w:sz w:val="26"/>
          <w:szCs w:val="26"/>
        </w:rPr>
        <w:t xml:space="preserve"> от реализации продукции р</w:t>
      </w:r>
      <w:r>
        <w:rPr>
          <w:sz w:val="26"/>
          <w:szCs w:val="26"/>
        </w:rPr>
        <w:t>астениеводства планируется увеличить до</w:t>
      </w:r>
      <w:r w:rsidRPr="00133653">
        <w:rPr>
          <w:sz w:val="26"/>
          <w:szCs w:val="26"/>
        </w:rPr>
        <w:t xml:space="preserve"> </w:t>
      </w:r>
      <w:r>
        <w:rPr>
          <w:sz w:val="26"/>
          <w:szCs w:val="26"/>
        </w:rPr>
        <w:t>27,7</w:t>
      </w:r>
      <w:r w:rsidRPr="00133653">
        <w:rPr>
          <w:sz w:val="26"/>
          <w:szCs w:val="26"/>
        </w:rPr>
        <w:t xml:space="preserve"> млн.</w:t>
      </w:r>
      <w:r>
        <w:rPr>
          <w:sz w:val="26"/>
          <w:szCs w:val="26"/>
        </w:rPr>
        <w:t xml:space="preserve"> </w:t>
      </w:r>
      <w:r w:rsidRPr="00133653">
        <w:rPr>
          <w:sz w:val="26"/>
          <w:szCs w:val="26"/>
        </w:rPr>
        <w:t>руб.</w:t>
      </w:r>
    </w:p>
    <w:p w:rsidR="00AE6B58" w:rsidRPr="00133653" w:rsidRDefault="00AE6B58" w:rsidP="00AE6B58">
      <w:pPr>
        <w:tabs>
          <w:tab w:val="left" w:pos="975"/>
        </w:tabs>
        <w:ind w:left="142" w:firstLine="567"/>
        <w:jc w:val="both"/>
        <w:rPr>
          <w:sz w:val="26"/>
          <w:szCs w:val="26"/>
        </w:rPr>
      </w:pPr>
      <w:r w:rsidRPr="00133653">
        <w:rPr>
          <w:sz w:val="26"/>
          <w:szCs w:val="26"/>
        </w:rPr>
        <w:t>Среднесписочная численность работников сельского хозяйства в</w:t>
      </w:r>
      <w:r>
        <w:rPr>
          <w:sz w:val="26"/>
          <w:szCs w:val="26"/>
        </w:rPr>
        <w:t xml:space="preserve"> 2020 году составила 11</w:t>
      </w:r>
      <w:r w:rsidRPr="00133653">
        <w:rPr>
          <w:sz w:val="26"/>
          <w:szCs w:val="26"/>
        </w:rPr>
        <w:t xml:space="preserve"> человек</w:t>
      </w:r>
      <w:r>
        <w:rPr>
          <w:sz w:val="26"/>
          <w:szCs w:val="26"/>
        </w:rPr>
        <w:t>.</w:t>
      </w:r>
      <w:r w:rsidRPr="00133653">
        <w:rPr>
          <w:sz w:val="26"/>
          <w:szCs w:val="26"/>
        </w:rPr>
        <w:t xml:space="preserve"> Доля численности работников сельского хозяйства в численности работников, занятых в экономике составляет  </w:t>
      </w:r>
      <w:r>
        <w:rPr>
          <w:sz w:val="26"/>
          <w:szCs w:val="26"/>
        </w:rPr>
        <w:t>6,5</w:t>
      </w:r>
      <w:r w:rsidRPr="00133653">
        <w:rPr>
          <w:sz w:val="26"/>
          <w:szCs w:val="26"/>
        </w:rPr>
        <w:t>%. Средняя заработная плата работ</w:t>
      </w:r>
      <w:r>
        <w:rPr>
          <w:sz w:val="26"/>
          <w:szCs w:val="26"/>
        </w:rPr>
        <w:t>ников сельского хозяйства в 2020</w:t>
      </w:r>
      <w:r w:rsidRPr="00133653">
        <w:rPr>
          <w:sz w:val="26"/>
          <w:szCs w:val="26"/>
        </w:rPr>
        <w:t xml:space="preserve"> году составила</w:t>
      </w:r>
      <w:r>
        <w:rPr>
          <w:sz w:val="26"/>
          <w:szCs w:val="26"/>
        </w:rPr>
        <w:t xml:space="preserve"> 14174,00 рублей</w:t>
      </w:r>
      <w:r w:rsidRPr="00133653">
        <w:rPr>
          <w:sz w:val="26"/>
          <w:szCs w:val="26"/>
        </w:rPr>
        <w:t>.</w:t>
      </w:r>
      <w:r>
        <w:rPr>
          <w:sz w:val="26"/>
          <w:szCs w:val="26"/>
        </w:rPr>
        <w:t xml:space="preserve"> На конец 2021 года заработная плата должна составить 20467,00 руб.</w:t>
      </w:r>
      <w:r w:rsidRPr="00133653">
        <w:rPr>
          <w:sz w:val="26"/>
          <w:szCs w:val="26"/>
        </w:rPr>
        <w:t xml:space="preserve"> </w:t>
      </w:r>
      <w:r>
        <w:rPr>
          <w:sz w:val="26"/>
          <w:szCs w:val="26"/>
        </w:rPr>
        <w:t>По оценке 2021</w:t>
      </w:r>
      <w:r w:rsidRPr="00133653">
        <w:rPr>
          <w:sz w:val="26"/>
          <w:szCs w:val="26"/>
        </w:rPr>
        <w:t>г и прогнозируемый период среднесписочная численность работников сельског</w:t>
      </w:r>
      <w:r>
        <w:rPr>
          <w:sz w:val="26"/>
          <w:szCs w:val="26"/>
        </w:rPr>
        <w:t>о хозяйства планируется сохранить на уровне 12 человек.</w:t>
      </w:r>
      <w:r w:rsidRPr="00133653">
        <w:rPr>
          <w:sz w:val="26"/>
          <w:szCs w:val="26"/>
        </w:rPr>
        <w:t xml:space="preserve">  Заработная плата  в </w:t>
      </w:r>
      <w:r>
        <w:rPr>
          <w:sz w:val="26"/>
          <w:szCs w:val="26"/>
        </w:rPr>
        <w:t>прогнозный период 2022-2024</w:t>
      </w:r>
      <w:r w:rsidRPr="00133653">
        <w:rPr>
          <w:sz w:val="26"/>
          <w:szCs w:val="26"/>
        </w:rPr>
        <w:t xml:space="preserve"> годов</w:t>
      </w:r>
      <w:r>
        <w:rPr>
          <w:sz w:val="26"/>
          <w:szCs w:val="26"/>
        </w:rPr>
        <w:t xml:space="preserve"> по отношению к 2020 году</w:t>
      </w:r>
      <w:r w:rsidRPr="00133653">
        <w:rPr>
          <w:sz w:val="26"/>
          <w:szCs w:val="26"/>
        </w:rPr>
        <w:t xml:space="preserve"> увеличится на </w:t>
      </w:r>
      <w:r>
        <w:rPr>
          <w:sz w:val="26"/>
          <w:szCs w:val="26"/>
        </w:rPr>
        <w:t>8804,3 рубля  и составит 22978,3</w:t>
      </w:r>
      <w:r w:rsidRPr="00133653">
        <w:rPr>
          <w:sz w:val="26"/>
          <w:szCs w:val="26"/>
        </w:rPr>
        <w:t xml:space="preserve"> руб.</w:t>
      </w:r>
    </w:p>
    <w:p w:rsidR="00AE6B58" w:rsidRPr="00133653" w:rsidRDefault="00AE6B58" w:rsidP="00AE6B58">
      <w:pPr>
        <w:jc w:val="center"/>
        <w:rPr>
          <w:sz w:val="26"/>
          <w:szCs w:val="26"/>
        </w:rPr>
      </w:pPr>
      <w:r w:rsidRPr="00133653">
        <w:rPr>
          <w:sz w:val="26"/>
          <w:szCs w:val="26"/>
        </w:rPr>
        <w:t xml:space="preserve">.   </w:t>
      </w:r>
      <w:r w:rsidRPr="00133653">
        <w:rPr>
          <w:b/>
          <w:sz w:val="26"/>
          <w:szCs w:val="26"/>
        </w:rPr>
        <w:t>Торговля и общественное питание</w:t>
      </w:r>
    </w:p>
    <w:p w:rsidR="00AE6B58" w:rsidRPr="00133653" w:rsidRDefault="00AE6B58" w:rsidP="00AE6B58">
      <w:pPr>
        <w:widowControl w:val="0"/>
        <w:ind w:firstLine="709"/>
        <w:jc w:val="both"/>
        <w:rPr>
          <w:sz w:val="26"/>
          <w:szCs w:val="26"/>
        </w:rPr>
      </w:pPr>
      <w:r w:rsidRPr="00133653">
        <w:rPr>
          <w:sz w:val="26"/>
          <w:szCs w:val="26"/>
        </w:rPr>
        <w:t>На территории Евдокимовского сельского поселения основная деятельность предпринимателей –розничная торговля, которую осуществляют 3 индивидуальных предпринимателя: ИП Лейченко С.А., ИП Сизых Л.Н., ИП Кузьминова О.В., которые обслуживают</w:t>
      </w:r>
      <w:r>
        <w:rPr>
          <w:sz w:val="26"/>
          <w:szCs w:val="26"/>
        </w:rPr>
        <w:t xml:space="preserve"> 4</w:t>
      </w:r>
      <w:r w:rsidRPr="00133653">
        <w:rPr>
          <w:sz w:val="26"/>
          <w:szCs w:val="26"/>
        </w:rPr>
        <w:t xml:space="preserve"> магазина и 2 павильона, одну автозаправочную станцию, с </w:t>
      </w:r>
      <w:r>
        <w:rPr>
          <w:sz w:val="26"/>
          <w:szCs w:val="26"/>
        </w:rPr>
        <w:t>общей численностью работающих 32</w:t>
      </w:r>
      <w:r w:rsidRPr="00133653">
        <w:rPr>
          <w:sz w:val="26"/>
          <w:szCs w:val="26"/>
        </w:rPr>
        <w:t xml:space="preserve"> человек.  Доля численности работников торговли в общей численности занятых в </w:t>
      </w:r>
      <w:r>
        <w:rPr>
          <w:sz w:val="26"/>
          <w:szCs w:val="26"/>
        </w:rPr>
        <w:t>экономике в 2020 году составила 19,0</w:t>
      </w:r>
      <w:r w:rsidRPr="00133653">
        <w:rPr>
          <w:sz w:val="26"/>
          <w:szCs w:val="26"/>
        </w:rPr>
        <w:t>%.</w:t>
      </w:r>
    </w:p>
    <w:p w:rsidR="00AE6B58" w:rsidRPr="00133653" w:rsidRDefault="00AE6B58" w:rsidP="00AE6B58">
      <w:pPr>
        <w:widowControl w:val="0"/>
        <w:ind w:firstLine="708"/>
        <w:jc w:val="both"/>
        <w:rPr>
          <w:sz w:val="26"/>
          <w:szCs w:val="26"/>
        </w:rPr>
      </w:pPr>
      <w:r w:rsidRPr="00133653">
        <w:rPr>
          <w:sz w:val="26"/>
          <w:szCs w:val="26"/>
        </w:rPr>
        <w:t xml:space="preserve"> Также торговлю осуществляет  почтовое отделение «Почта России». Данные торговые точки полностью удовлетворяют спрос населения, обеспечивая население как продовольственной , так и промышленной группой товаров. </w:t>
      </w:r>
    </w:p>
    <w:p w:rsidR="00AE6B58" w:rsidRPr="00133653" w:rsidRDefault="00AE6B58" w:rsidP="00AE6B58">
      <w:pPr>
        <w:widowControl w:val="0"/>
        <w:ind w:firstLine="709"/>
        <w:jc w:val="both"/>
        <w:rPr>
          <w:sz w:val="26"/>
          <w:szCs w:val="26"/>
        </w:rPr>
      </w:pPr>
      <w:r w:rsidRPr="00133653">
        <w:rPr>
          <w:sz w:val="26"/>
          <w:szCs w:val="26"/>
        </w:rPr>
        <w:t xml:space="preserve">Выручка от реализации </w:t>
      </w:r>
      <w:r>
        <w:rPr>
          <w:sz w:val="26"/>
          <w:szCs w:val="26"/>
        </w:rPr>
        <w:t>продукции в 2020 году составила 31,6 млн.руб</w:t>
      </w:r>
      <w:r w:rsidRPr="00133653">
        <w:rPr>
          <w:sz w:val="26"/>
          <w:szCs w:val="26"/>
        </w:rPr>
        <w:t xml:space="preserve">. </w:t>
      </w:r>
      <w:r>
        <w:rPr>
          <w:sz w:val="26"/>
          <w:szCs w:val="26"/>
        </w:rPr>
        <w:t>На конец  2021</w:t>
      </w:r>
      <w:r w:rsidRPr="00133653">
        <w:rPr>
          <w:sz w:val="26"/>
          <w:szCs w:val="26"/>
        </w:rPr>
        <w:t xml:space="preserve"> года   выручка от </w:t>
      </w:r>
      <w:r>
        <w:rPr>
          <w:sz w:val="26"/>
          <w:szCs w:val="26"/>
        </w:rPr>
        <w:t>реализации должна составить 32,9</w:t>
      </w:r>
      <w:r w:rsidRPr="00133653">
        <w:rPr>
          <w:sz w:val="26"/>
          <w:szCs w:val="26"/>
        </w:rPr>
        <w:t xml:space="preserve"> млн. </w:t>
      </w:r>
      <w:r>
        <w:rPr>
          <w:sz w:val="26"/>
          <w:szCs w:val="26"/>
        </w:rPr>
        <w:t>рублей и увеличиться к 2020 году на 4,1%.</w:t>
      </w:r>
      <w:r w:rsidRPr="00133653">
        <w:rPr>
          <w:sz w:val="26"/>
          <w:szCs w:val="26"/>
        </w:rPr>
        <w:t xml:space="preserve"> В </w:t>
      </w:r>
      <w:r>
        <w:rPr>
          <w:sz w:val="26"/>
          <w:szCs w:val="26"/>
        </w:rPr>
        <w:t>прогнозируемый период с 2022-2024</w:t>
      </w:r>
      <w:r w:rsidRPr="00133653">
        <w:rPr>
          <w:sz w:val="26"/>
          <w:szCs w:val="26"/>
        </w:rPr>
        <w:t xml:space="preserve"> год</w:t>
      </w:r>
      <w:r>
        <w:rPr>
          <w:sz w:val="26"/>
          <w:szCs w:val="26"/>
        </w:rPr>
        <w:t>ы</w:t>
      </w:r>
      <w:r w:rsidRPr="00133653">
        <w:rPr>
          <w:sz w:val="26"/>
          <w:szCs w:val="26"/>
        </w:rPr>
        <w:t xml:space="preserve"> выручку от реализации продукции планируется получить </w:t>
      </w:r>
      <w:r>
        <w:rPr>
          <w:sz w:val="26"/>
          <w:szCs w:val="26"/>
        </w:rPr>
        <w:t>в сумме 37,5</w:t>
      </w:r>
      <w:r w:rsidRPr="00133653">
        <w:rPr>
          <w:sz w:val="26"/>
          <w:szCs w:val="26"/>
        </w:rPr>
        <w:t xml:space="preserve"> млн.руб</w:t>
      </w:r>
      <w:r>
        <w:rPr>
          <w:sz w:val="26"/>
          <w:szCs w:val="26"/>
        </w:rPr>
        <w:t>. и увеличить к 2020 году 18,7</w:t>
      </w:r>
      <w:r w:rsidRPr="00133653">
        <w:rPr>
          <w:sz w:val="26"/>
          <w:szCs w:val="26"/>
        </w:rPr>
        <w:t>%.</w:t>
      </w:r>
    </w:p>
    <w:p w:rsidR="00AE6B58" w:rsidRPr="00133653" w:rsidRDefault="00AE6B58" w:rsidP="00AE6B58">
      <w:pPr>
        <w:tabs>
          <w:tab w:val="left" w:pos="1440"/>
        </w:tabs>
        <w:ind w:firstLine="709"/>
        <w:jc w:val="both"/>
        <w:rPr>
          <w:sz w:val="26"/>
          <w:szCs w:val="26"/>
        </w:rPr>
      </w:pPr>
      <w:r w:rsidRPr="00133653">
        <w:rPr>
          <w:sz w:val="26"/>
          <w:szCs w:val="26"/>
        </w:rPr>
        <w:t>Продовольственные товары составляют 70% оборота, непродовольственные 30%..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AE6B58" w:rsidRPr="00133653" w:rsidRDefault="00AE6B58" w:rsidP="00AE6B58">
      <w:pPr>
        <w:widowControl w:val="0"/>
        <w:ind w:firstLine="708"/>
        <w:jc w:val="both"/>
        <w:rPr>
          <w:sz w:val="26"/>
          <w:szCs w:val="26"/>
          <w:highlight w:val="yellow"/>
        </w:rPr>
      </w:pPr>
    </w:p>
    <w:p w:rsidR="00AE6B58" w:rsidRPr="00133653" w:rsidRDefault="00AE6B58" w:rsidP="00AE6B58">
      <w:pPr>
        <w:widowControl w:val="0"/>
        <w:ind w:firstLine="708"/>
        <w:jc w:val="center"/>
        <w:rPr>
          <w:rFonts w:eastAsia="Courier New"/>
          <w:color w:val="000000"/>
          <w:sz w:val="26"/>
          <w:szCs w:val="26"/>
        </w:rPr>
      </w:pPr>
      <w:r w:rsidRPr="00133653">
        <w:rPr>
          <w:b/>
          <w:sz w:val="26"/>
          <w:szCs w:val="26"/>
        </w:rPr>
        <w:t>Образование</w:t>
      </w:r>
    </w:p>
    <w:p w:rsidR="00AE6B58" w:rsidRDefault="00AE6B58" w:rsidP="00AE6B58">
      <w:pPr>
        <w:tabs>
          <w:tab w:val="left" w:pos="975"/>
        </w:tabs>
        <w:jc w:val="both"/>
        <w:rPr>
          <w:sz w:val="26"/>
          <w:szCs w:val="26"/>
        </w:rPr>
      </w:pPr>
      <w:r w:rsidRPr="00133653">
        <w:rPr>
          <w:b/>
          <w:sz w:val="26"/>
          <w:szCs w:val="26"/>
        </w:rPr>
        <w:t xml:space="preserve">           </w:t>
      </w:r>
      <w:r w:rsidRPr="00133653">
        <w:rPr>
          <w:sz w:val="26"/>
          <w:szCs w:val="26"/>
        </w:rPr>
        <w:t xml:space="preserve">На территории поселения функционирует 2 общеобразовательных школы: с.Бадар, п.Евдокимовский. Численность обучающихся </w:t>
      </w:r>
      <w:r>
        <w:rPr>
          <w:sz w:val="26"/>
          <w:szCs w:val="26"/>
        </w:rPr>
        <w:t xml:space="preserve"> составляет</w:t>
      </w:r>
      <w:r w:rsidRPr="00133653">
        <w:rPr>
          <w:sz w:val="26"/>
          <w:szCs w:val="26"/>
        </w:rPr>
        <w:t xml:space="preserve"> </w:t>
      </w:r>
      <w:r>
        <w:rPr>
          <w:sz w:val="26"/>
          <w:szCs w:val="26"/>
        </w:rPr>
        <w:t>148</w:t>
      </w:r>
      <w:r w:rsidRPr="00133653">
        <w:rPr>
          <w:sz w:val="26"/>
          <w:szCs w:val="26"/>
        </w:rPr>
        <w:t xml:space="preserve"> человек.  </w:t>
      </w:r>
      <w:r>
        <w:rPr>
          <w:sz w:val="26"/>
          <w:szCs w:val="26"/>
        </w:rPr>
        <w:t>В школах трудится 52</w:t>
      </w:r>
      <w:r w:rsidRPr="00133653">
        <w:rPr>
          <w:sz w:val="26"/>
          <w:szCs w:val="26"/>
        </w:rPr>
        <w:t xml:space="preserve"> человек</w:t>
      </w:r>
      <w:r>
        <w:rPr>
          <w:sz w:val="26"/>
          <w:szCs w:val="26"/>
        </w:rPr>
        <w:t>а</w:t>
      </w:r>
      <w:r w:rsidRPr="00133653">
        <w:rPr>
          <w:sz w:val="26"/>
          <w:szCs w:val="26"/>
        </w:rPr>
        <w:t xml:space="preserve">. Доля численности работников образования в общей численности занятых в экономике </w:t>
      </w:r>
      <w:r>
        <w:rPr>
          <w:sz w:val="26"/>
          <w:szCs w:val="26"/>
        </w:rPr>
        <w:t>составляет 30,8</w:t>
      </w:r>
      <w:r w:rsidRPr="00133653">
        <w:rPr>
          <w:sz w:val="26"/>
          <w:szCs w:val="26"/>
        </w:rPr>
        <w:t xml:space="preserve"> %.</w:t>
      </w:r>
      <w:r w:rsidRPr="00133653">
        <w:rPr>
          <w:b/>
          <w:sz w:val="26"/>
          <w:szCs w:val="26"/>
        </w:rPr>
        <w:t xml:space="preserve"> </w:t>
      </w:r>
      <w:r w:rsidRPr="00133653">
        <w:rPr>
          <w:sz w:val="26"/>
          <w:szCs w:val="26"/>
        </w:rPr>
        <w:t>Средняя заработная плата работников образования</w:t>
      </w:r>
      <w:r>
        <w:rPr>
          <w:sz w:val="26"/>
          <w:szCs w:val="26"/>
        </w:rPr>
        <w:t xml:space="preserve"> в 2020</w:t>
      </w:r>
      <w:r w:rsidRPr="00133653">
        <w:rPr>
          <w:sz w:val="26"/>
          <w:szCs w:val="26"/>
        </w:rPr>
        <w:t xml:space="preserve"> году </w:t>
      </w:r>
      <w:r>
        <w:rPr>
          <w:sz w:val="26"/>
          <w:szCs w:val="26"/>
        </w:rPr>
        <w:t>составила 31829,80 руб. По оценке 2021</w:t>
      </w:r>
      <w:r w:rsidRPr="00133653">
        <w:rPr>
          <w:sz w:val="26"/>
          <w:szCs w:val="26"/>
        </w:rPr>
        <w:t xml:space="preserve"> года заработная работников образования должна составить </w:t>
      </w:r>
      <w:r>
        <w:rPr>
          <w:sz w:val="26"/>
          <w:szCs w:val="26"/>
        </w:rPr>
        <w:t>38227,80 рублей</w:t>
      </w:r>
      <w:r w:rsidRPr="00133653">
        <w:rPr>
          <w:sz w:val="26"/>
          <w:szCs w:val="26"/>
        </w:rPr>
        <w:t>.</w:t>
      </w:r>
      <w:r w:rsidRPr="00133653">
        <w:rPr>
          <w:b/>
          <w:sz w:val="26"/>
          <w:szCs w:val="26"/>
        </w:rPr>
        <w:t xml:space="preserve">  </w:t>
      </w:r>
      <w:r w:rsidRPr="00133653">
        <w:rPr>
          <w:sz w:val="26"/>
          <w:szCs w:val="26"/>
        </w:rPr>
        <w:t xml:space="preserve"> В</w:t>
      </w:r>
      <w:r>
        <w:rPr>
          <w:sz w:val="26"/>
          <w:szCs w:val="26"/>
        </w:rPr>
        <w:t xml:space="preserve"> </w:t>
      </w:r>
      <w:r>
        <w:rPr>
          <w:sz w:val="26"/>
          <w:szCs w:val="26"/>
        </w:rPr>
        <w:lastRenderedPageBreak/>
        <w:t xml:space="preserve">прогнозируемый период 2022-2024 года планируется довести заработную плату до 43026,20 рублей  и увеличиться к 2020 году на 35,2%. </w:t>
      </w:r>
    </w:p>
    <w:p w:rsidR="00AE6B58" w:rsidRPr="00133653" w:rsidRDefault="00AE6B58" w:rsidP="00AE6B58">
      <w:pPr>
        <w:tabs>
          <w:tab w:val="left" w:pos="975"/>
        </w:tabs>
        <w:jc w:val="both"/>
        <w:rPr>
          <w:sz w:val="26"/>
          <w:szCs w:val="26"/>
        </w:rPr>
      </w:pPr>
      <w:r>
        <w:rPr>
          <w:sz w:val="26"/>
          <w:szCs w:val="26"/>
        </w:rPr>
        <w:t xml:space="preserve">        В 2022</w:t>
      </w:r>
      <w:r w:rsidRPr="00133653">
        <w:rPr>
          <w:sz w:val="26"/>
          <w:szCs w:val="26"/>
        </w:rPr>
        <w:t xml:space="preserve"> году планируется </w:t>
      </w:r>
      <w:r>
        <w:rPr>
          <w:sz w:val="26"/>
          <w:szCs w:val="26"/>
        </w:rPr>
        <w:t>ввести в действие новую общеобразовательную школу в д.Евдокимова.</w:t>
      </w:r>
    </w:p>
    <w:p w:rsidR="00AE6B58" w:rsidRPr="00133653" w:rsidRDefault="00AE6B58" w:rsidP="00AE6B58">
      <w:pPr>
        <w:tabs>
          <w:tab w:val="left" w:pos="975"/>
        </w:tabs>
        <w:jc w:val="center"/>
        <w:rPr>
          <w:b/>
          <w:sz w:val="26"/>
          <w:szCs w:val="26"/>
        </w:rPr>
      </w:pPr>
      <w:r w:rsidRPr="00133653">
        <w:rPr>
          <w:b/>
          <w:sz w:val="26"/>
          <w:szCs w:val="26"/>
        </w:rPr>
        <w:t>Дошкольное образование</w:t>
      </w:r>
    </w:p>
    <w:p w:rsidR="00AE6B58" w:rsidRPr="00133653" w:rsidRDefault="00AE6B58" w:rsidP="00AE6B58">
      <w:pPr>
        <w:tabs>
          <w:tab w:val="left" w:pos="975"/>
        </w:tabs>
        <w:jc w:val="both"/>
        <w:rPr>
          <w:sz w:val="26"/>
          <w:szCs w:val="26"/>
        </w:rPr>
      </w:pPr>
      <w:r w:rsidRPr="00133653">
        <w:rPr>
          <w:sz w:val="26"/>
          <w:szCs w:val="26"/>
        </w:rPr>
        <w:t xml:space="preserve">            На территории поселения осуществляют свою деятельность три дошкольных учреждения: детский сад «Чебурашка» в с.Бадар; детский  сад «Аистенок» д.Красный Октябрь; детский сад Аленушка п.Евдокимовский. Численность детей составляет </w:t>
      </w:r>
      <w:r>
        <w:rPr>
          <w:sz w:val="26"/>
          <w:szCs w:val="26"/>
        </w:rPr>
        <w:t>48</w:t>
      </w:r>
      <w:r w:rsidRPr="00133653">
        <w:rPr>
          <w:sz w:val="26"/>
          <w:szCs w:val="26"/>
        </w:rPr>
        <w:t xml:space="preserve"> человек. Численность работников дошкольных учреждений 28 человек, что составляет </w:t>
      </w:r>
      <w:r>
        <w:rPr>
          <w:sz w:val="26"/>
          <w:szCs w:val="26"/>
        </w:rPr>
        <w:t>16,6</w:t>
      </w:r>
      <w:r w:rsidRPr="00133653">
        <w:rPr>
          <w:sz w:val="26"/>
          <w:szCs w:val="26"/>
        </w:rPr>
        <w:t>% от численности занятых в экономике. Средняя зара</w:t>
      </w:r>
      <w:r>
        <w:rPr>
          <w:sz w:val="26"/>
          <w:szCs w:val="26"/>
        </w:rPr>
        <w:t>ботная плата  работников  в 2020 году составила 25912,80 рублей,  По оценке 2021 года  составит 32391,10</w:t>
      </w:r>
      <w:r w:rsidRPr="00133653">
        <w:rPr>
          <w:sz w:val="26"/>
          <w:szCs w:val="26"/>
        </w:rPr>
        <w:t xml:space="preserve"> </w:t>
      </w:r>
      <w:r>
        <w:rPr>
          <w:sz w:val="26"/>
          <w:szCs w:val="26"/>
        </w:rPr>
        <w:t>рублей</w:t>
      </w:r>
      <w:r w:rsidRPr="00133653">
        <w:rPr>
          <w:sz w:val="26"/>
          <w:szCs w:val="26"/>
        </w:rPr>
        <w:t xml:space="preserve">. </w:t>
      </w:r>
      <w:r>
        <w:rPr>
          <w:sz w:val="26"/>
          <w:szCs w:val="26"/>
        </w:rPr>
        <w:t>В прогнозируемый период 2022-2024</w:t>
      </w:r>
      <w:r w:rsidRPr="00133653">
        <w:rPr>
          <w:sz w:val="26"/>
          <w:szCs w:val="26"/>
        </w:rPr>
        <w:t xml:space="preserve"> годов заработная плата  увеличить</w:t>
      </w:r>
      <w:r>
        <w:rPr>
          <w:sz w:val="26"/>
          <w:szCs w:val="26"/>
        </w:rPr>
        <w:t>ся к 2020</w:t>
      </w:r>
      <w:r w:rsidRPr="00133653">
        <w:rPr>
          <w:sz w:val="26"/>
          <w:szCs w:val="26"/>
        </w:rPr>
        <w:t xml:space="preserve"> году</w:t>
      </w:r>
      <w:r>
        <w:rPr>
          <w:sz w:val="26"/>
          <w:szCs w:val="26"/>
        </w:rPr>
        <w:t xml:space="preserve"> на 39,8</w:t>
      </w:r>
      <w:r w:rsidRPr="00133653">
        <w:rPr>
          <w:sz w:val="26"/>
          <w:szCs w:val="26"/>
        </w:rPr>
        <w:t>%.</w:t>
      </w:r>
      <w:r>
        <w:rPr>
          <w:sz w:val="26"/>
          <w:szCs w:val="26"/>
        </w:rPr>
        <w:t xml:space="preserve">  и составит 36219,10</w:t>
      </w:r>
      <w:r w:rsidRPr="00133653">
        <w:rPr>
          <w:sz w:val="26"/>
          <w:szCs w:val="26"/>
        </w:rPr>
        <w:t xml:space="preserve"> руб</w:t>
      </w:r>
      <w:r>
        <w:rPr>
          <w:sz w:val="26"/>
          <w:szCs w:val="26"/>
        </w:rPr>
        <w:t>лей.</w:t>
      </w:r>
    </w:p>
    <w:p w:rsidR="00AE6B58" w:rsidRPr="00133653" w:rsidRDefault="00AE6B58" w:rsidP="00AE6B58">
      <w:pPr>
        <w:tabs>
          <w:tab w:val="left" w:pos="975"/>
        </w:tabs>
        <w:jc w:val="both"/>
        <w:rPr>
          <w:sz w:val="26"/>
          <w:szCs w:val="26"/>
        </w:rPr>
      </w:pPr>
      <w:r w:rsidRPr="00133653">
        <w:rPr>
          <w:sz w:val="26"/>
          <w:szCs w:val="26"/>
        </w:rPr>
        <w:t xml:space="preserve">         </w:t>
      </w:r>
      <w:r>
        <w:rPr>
          <w:sz w:val="26"/>
          <w:szCs w:val="26"/>
        </w:rPr>
        <w:t xml:space="preserve"> </w:t>
      </w:r>
      <w:r w:rsidRPr="00133653">
        <w:rPr>
          <w:sz w:val="26"/>
          <w:szCs w:val="26"/>
        </w:rPr>
        <w:t xml:space="preserve"> В</w:t>
      </w:r>
      <w:r>
        <w:rPr>
          <w:sz w:val="26"/>
          <w:szCs w:val="26"/>
        </w:rPr>
        <w:t xml:space="preserve"> 2022</w:t>
      </w:r>
      <w:r w:rsidRPr="00133653">
        <w:rPr>
          <w:sz w:val="26"/>
          <w:szCs w:val="26"/>
        </w:rPr>
        <w:t xml:space="preserve"> году планируется </w:t>
      </w:r>
      <w:r>
        <w:rPr>
          <w:sz w:val="26"/>
          <w:szCs w:val="26"/>
        </w:rPr>
        <w:t xml:space="preserve"> ввести в действие новый детский садик в д.Евдокимова.</w:t>
      </w:r>
    </w:p>
    <w:p w:rsidR="00AE6B58" w:rsidRPr="00133653" w:rsidRDefault="00AE6B58" w:rsidP="00AE6B58">
      <w:pPr>
        <w:tabs>
          <w:tab w:val="left" w:pos="975"/>
        </w:tabs>
        <w:ind w:firstLine="709"/>
        <w:jc w:val="both"/>
        <w:rPr>
          <w:sz w:val="26"/>
          <w:szCs w:val="26"/>
        </w:rPr>
      </w:pPr>
    </w:p>
    <w:p w:rsidR="00AE6B58" w:rsidRPr="00133653" w:rsidRDefault="00AE6B58" w:rsidP="00AE6B58">
      <w:pPr>
        <w:tabs>
          <w:tab w:val="left" w:pos="975"/>
        </w:tabs>
        <w:ind w:firstLine="709"/>
        <w:jc w:val="both"/>
        <w:rPr>
          <w:sz w:val="26"/>
          <w:szCs w:val="26"/>
        </w:rPr>
      </w:pPr>
    </w:p>
    <w:p w:rsidR="00AE6B58" w:rsidRPr="00133653" w:rsidRDefault="00AE6B58" w:rsidP="00AE6B58">
      <w:pPr>
        <w:tabs>
          <w:tab w:val="left" w:pos="975"/>
        </w:tabs>
        <w:jc w:val="center"/>
        <w:rPr>
          <w:b/>
          <w:sz w:val="26"/>
          <w:szCs w:val="26"/>
        </w:rPr>
      </w:pPr>
      <w:r w:rsidRPr="00133653">
        <w:rPr>
          <w:b/>
          <w:sz w:val="26"/>
          <w:szCs w:val="26"/>
        </w:rPr>
        <w:t>Культура и искусство:</w:t>
      </w:r>
    </w:p>
    <w:p w:rsidR="00AE6B58" w:rsidRPr="00133653" w:rsidRDefault="00AE6B58" w:rsidP="00AE6B58">
      <w:pPr>
        <w:overflowPunct w:val="0"/>
        <w:autoSpaceDE w:val="0"/>
        <w:autoSpaceDN w:val="0"/>
        <w:adjustRightInd w:val="0"/>
        <w:ind w:firstLine="709"/>
        <w:jc w:val="both"/>
        <w:outlineLvl w:val="1"/>
        <w:rPr>
          <w:sz w:val="26"/>
          <w:szCs w:val="26"/>
        </w:rPr>
      </w:pPr>
      <w:r w:rsidRPr="00133653">
        <w:rPr>
          <w:sz w:val="26"/>
          <w:szCs w:val="26"/>
        </w:rPr>
        <w:t>На территории Евдокимовского муниципального образования действует два учреждения культуры и искусства:</w:t>
      </w:r>
    </w:p>
    <w:p w:rsidR="00AE6B58" w:rsidRPr="00133653" w:rsidRDefault="00AE6B58" w:rsidP="00AE6B58">
      <w:pPr>
        <w:overflowPunct w:val="0"/>
        <w:autoSpaceDE w:val="0"/>
        <w:autoSpaceDN w:val="0"/>
        <w:adjustRightInd w:val="0"/>
        <w:jc w:val="both"/>
        <w:outlineLvl w:val="1"/>
        <w:rPr>
          <w:sz w:val="26"/>
          <w:szCs w:val="26"/>
        </w:rPr>
      </w:pPr>
      <w:r w:rsidRPr="00133653">
        <w:rPr>
          <w:sz w:val="26"/>
          <w:szCs w:val="26"/>
        </w:rPr>
        <w:t xml:space="preserve">            -МКУК «Культурно –досуговый центр» и его структурное подразделение библиотека в с.Бадар. Вместимость зрительного зала 160 человек. МКУК «КДЦ п.Евдокимовский» и его структурное подразделение библиот</w:t>
      </w:r>
      <w:r>
        <w:rPr>
          <w:sz w:val="26"/>
          <w:szCs w:val="26"/>
        </w:rPr>
        <w:t>ека.</w:t>
      </w:r>
    </w:p>
    <w:p w:rsidR="00AE6B58" w:rsidRPr="00133653" w:rsidRDefault="00AE6B58" w:rsidP="00AE6B58">
      <w:pPr>
        <w:overflowPunct w:val="0"/>
        <w:autoSpaceDE w:val="0"/>
        <w:autoSpaceDN w:val="0"/>
        <w:adjustRightInd w:val="0"/>
        <w:ind w:firstLine="709"/>
        <w:jc w:val="both"/>
        <w:outlineLvl w:val="1"/>
        <w:rPr>
          <w:sz w:val="26"/>
          <w:szCs w:val="26"/>
        </w:rPr>
      </w:pPr>
      <w:r w:rsidRPr="00133653">
        <w:rPr>
          <w:sz w:val="26"/>
          <w:szCs w:val="26"/>
        </w:rPr>
        <w:t>Основными направлениями работы МКУК являются; изучение, сохранение и распространение традиционной народной культуры; приобщение подрастающего поколения к духовно-нравственному наследию России, историческим истокам и традициям родного села, пропаганда физкультуры и спорта, проведение концертов, массовых театрализованных праздников и представлений, народных гуляний в соответствии с местными обычаями и традициями, работа с населением всех возрастов, работа с социально-незащищенными слоями населения (инвалиды, ветераны труда, малоимущие граждане).</w:t>
      </w:r>
    </w:p>
    <w:p w:rsidR="00AE6B58" w:rsidRPr="00EE38FC" w:rsidRDefault="00AE6B58" w:rsidP="00AE6B58">
      <w:pPr>
        <w:overflowPunct w:val="0"/>
        <w:autoSpaceDE w:val="0"/>
        <w:autoSpaceDN w:val="0"/>
        <w:adjustRightInd w:val="0"/>
        <w:jc w:val="both"/>
        <w:outlineLvl w:val="1"/>
        <w:rPr>
          <w:sz w:val="26"/>
          <w:szCs w:val="26"/>
        </w:rPr>
      </w:pPr>
      <w:r w:rsidRPr="00133653">
        <w:rPr>
          <w:b/>
          <w:sz w:val="26"/>
          <w:szCs w:val="26"/>
        </w:rPr>
        <w:t xml:space="preserve">           </w:t>
      </w:r>
      <w:r>
        <w:rPr>
          <w:sz w:val="26"/>
          <w:szCs w:val="26"/>
        </w:rPr>
        <w:t>За 2020</w:t>
      </w:r>
      <w:r w:rsidRPr="00133653">
        <w:rPr>
          <w:sz w:val="26"/>
          <w:szCs w:val="26"/>
        </w:rPr>
        <w:t xml:space="preserve"> год культурно –досуговыми центрами с.Бадар,</w:t>
      </w:r>
      <w:r>
        <w:rPr>
          <w:sz w:val="26"/>
          <w:szCs w:val="26"/>
        </w:rPr>
        <w:t xml:space="preserve"> </w:t>
      </w:r>
      <w:r w:rsidRPr="00133653">
        <w:rPr>
          <w:sz w:val="26"/>
          <w:szCs w:val="26"/>
        </w:rPr>
        <w:t>п</w:t>
      </w:r>
      <w:r>
        <w:rPr>
          <w:sz w:val="26"/>
          <w:szCs w:val="26"/>
        </w:rPr>
        <w:t>.Евдокимовский было проведено 23</w:t>
      </w:r>
      <w:r w:rsidRPr="00133653">
        <w:rPr>
          <w:sz w:val="26"/>
          <w:szCs w:val="26"/>
        </w:rPr>
        <w:t>7 культурно-досуговых мероприятий,</w:t>
      </w:r>
      <w:r>
        <w:rPr>
          <w:sz w:val="26"/>
          <w:szCs w:val="26"/>
        </w:rPr>
        <w:t xml:space="preserve"> из них для детей 73</w:t>
      </w:r>
      <w:r w:rsidRPr="00133653">
        <w:rPr>
          <w:sz w:val="26"/>
          <w:szCs w:val="26"/>
        </w:rPr>
        <w:t xml:space="preserve">. </w:t>
      </w:r>
      <w:r w:rsidRPr="00EE38FC">
        <w:rPr>
          <w:sz w:val="26"/>
          <w:szCs w:val="26"/>
        </w:rPr>
        <w:t>Посещаемость мероприятий составила 5411 человек. Доход от основных видов деятельности за 2020 год составил 37000,00 рублей. В связи с коронавирусной инфекцией часть мероприятий проводилась в режиме   офлайн, онлайн.</w:t>
      </w:r>
    </w:p>
    <w:p w:rsidR="00AE6B58" w:rsidRPr="00EE38FC" w:rsidRDefault="00AE6B58" w:rsidP="00AE6B58">
      <w:pPr>
        <w:overflowPunct w:val="0"/>
        <w:autoSpaceDE w:val="0"/>
        <w:autoSpaceDN w:val="0"/>
        <w:adjustRightInd w:val="0"/>
        <w:jc w:val="both"/>
        <w:outlineLvl w:val="1"/>
        <w:rPr>
          <w:sz w:val="26"/>
          <w:szCs w:val="26"/>
        </w:rPr>
      </w:pPr>
      <w:r w:rsidRPr="00EE38FC">
        <w:rPr>
          <w:sz w:val="26"/>
          <w:szCs w:val="26"/>
        </w:rPr>
        <w:t xml:space="preserve">        В 2020 году  на районном конкурсе «Мини-мисс и Мини-мистер « участница получила диплом 2 степени, на конкурсе «Мой папа лучший самый», «Здоровое поколение» участники получили диплом 1 степени. На районном дистанционном конкурсе чтецов получили диплом 2 степени. На международном заочном конкурсе талантов  для детей и взрослых «К вершине творчества» г.Тюмень получили  диплом 2 степени в номинации –вокал: Рок вокал 14-17 лет.</w:t>
      </w:r>
    </w:p>
    <w:p w:rsidR="00AE6B58" w:rsidRPr="00EE38FC" w:rsidRDefault="00AE6B58" w:rsidP="00AE6B58">
      <w:pPr>
        <w:overflowPunct w:val="0"/>
        <w:autoSpaceDE w:val="0"/>
        <w:autoSpaceDN w:val="0"/>
        <w:adjustRightInd w:val="0"/>
        <w:jc w:val="both"/>
        <w:outlineLvl w:val="1"/>
        <w:rPr>
          <w:iCs/>
          <w:sz w:val="26"/>
          <w:szCs w:val="26"/>
        </w:rPr>
      </w:pPr>
      <w:r w:rsidRPr="00EE38FC">
        <w:rPr>
          <w:iCs/>
          <w:sz w:val="26"/>
          <w:szCs w:val="26"/>
        </w:rPr>
        <w:t xml:space="preserve">  За первое полугодие 2021 года  для жителей сельского поселения работниками культуры проводились культурно –массовые мероприятия к рождеству, к дню 8 марта, к дню масленицы,  дню победы.</w:t>
      </w:r>
    </w:p>
    <w:p w:rsidR="00AE6B58" w:rsidRPr="006A59A4" w:rsidRDefault="00AE6B58" w:rsidP="00AE6B58">
      <w:pPr>
        <w:ind w:firstLine="709"/>
        <w:jc w:val="both"/>
        <w:rPr>
          <w:iCs/>
          <w:sz w:val="26"/>
          <w:szCs w:val="26"/>
        </w:rPr>
      </w:pPr>
      <w:r w:rsidRPr="00EE38FC">
        <w:rPr>
          <w:iCs/>
          <w:sz w:val="26"/>
          <w:szCs w:val="26"/>
        </w:rPr>
        <w:t xml:space="preserve">         За первое полугодие 2021 года за счет средств бюджета народных</w:t>
      </w:r>
      <w:r w:rsidRPr="006A59A4">
        <w:rPr>
          <w:iCs/>
          <w:sz w:val="26"/>
          <w:szCs w:val="26"/>
        </w:rPr>
        <w:t xml:space="preserve"> инициатив для благоустройства территории МКУК «КДЦ с.Бадар» приобретены скамейки на 111300,00 рублей.</w:t>
      </w:r>
    </w:p>
    <w:p w:rsidR="00AE6B58" w:rsidRPr="006A59A4" w:rsidRDefault="00AE6B58" w:rsidP="00AE6B58">
      <w:pPr>
        <w:ind w:firstLine="709"/>
        <w:jc w:val="both"/>
        <w:rPr>
          <w:iCs/>
          <w:sz w:val="26"/>
          <w:szCs w:val="26"/>
        </w:rPr>
      </w:pPr>
      <w:r w:rsidRPr="006A59A4">
        <w:rPr>
          <w:iCs/>
          <w:sz w:val="26"/>
          <w:szCs w:val="26"/>
        </w:rPr>
        <w:t xml:space="preserve">В рамках государственной программы Иркутской области «Развитие культуры» на 2019-2024 годы продолжаются мероприятия по строительству учреждений </w:t>
      </w:r>
      <w:r w:rsidRPr="006A59A4">
        <w:rPr>
          <w:iCs/>
          <w:sz w:val="26"/>
          <w:szCs w:val="26"/>
        </w:rPr>
        <w:lastRenderedPageBreak/>
        <w:t>культуры в д.Евдокимова  на 100 мест.  Завершение  строительства и ввод в эксплуатацию запланирован на 2022 год.</w:t>
      </w:r>
    </w:p>
    <w:p w:rsidR="00AE6B58" w:rsidRPr="00133653" w:rsidRDefault="00AE6B58" w:rsidP="00AE6B58">
      <w:pPr>
        <w:overflowPunct w:val="0"/>
        <w:autoSpaceDE w:val="0"/>
        <w:autoSpaceDN w:val="0"/>
        <w:adjustRightInd w:val="0"/>
        <w:jc w:val="both"/>
        <w:outlineLvl w:val="1"/>
        <w:rPr>
          <w:rFonts w:eastAsia="Calibri"/>
          <w:b/>
          <w:sz w:val="26"/>
          <w:szCs w:val="26"/>
        </w:rPr>
      </w:pPr>
      <w:r w:rsidRPr="00901387">
        <w:rPr>
          <w:sz w:val="26"/>
          <w:szCs w:val="26"/>
          <w:highlight w:val="yellow"/>
        </w:rPr>
        <w:t xml:space="preserve"> </w:t>
      </w:r>
      <w:r w:rsidRPr="00EE38FC">
        <w:rPr>
          <w:sz w:val="26"/>
          <w:szCs w:val="26"/>
        </w:rPr>
        <w:t>Среднесписочная численность работников культуры 7,9 человек, среднемесячная заработная плата в 2020 году составила 36919,80 рублей. По оценке 2021 года среднемесячная заработная плата работников культуры составит 38152,60 рубля. Среднесписочная численность в прогнозный период сохранится на уровне 8 человек. В прогнозируемый период 2022-2024 годов  заработная плата</w:t>
      </w:r>
      <w:r>
        <w:rPr>
          <w:sz w:val="26"/>
          <w:szCs w:val="26"/>
        </w:rPr>
        <w:t xml:space="preserve"> должна достигнуть 43172,7</w:t>
      </w:r>
      <w:r w:rsidRPr="00133653">
        <w:rPr>
          <w:sz w:val="26"/>
          <w:szCs w:val="26"/>
        </w:rPr>
        <w:t xml:space="preserve"> рублей.</w:t>
      </w:r>
    </w:p>
    <w:p w:rsidR="00AE6B58" w:rsidRPr="00133653" w:rsidRDefault="00AE6B58" w:rsidP="00AE6B58">
      <w:pPr>
        <w:tabs>
          <w:tab w:val="left" w:pos="975"/>
        </w:tabs>
        <w:jc w:val="center"/>
        <w:rPr>
          <w:b/>
          <w:sz w:val="26"/>
          <w:szCs w:val="26"/>
        </w:rPr>
      </w:pPr>
      <w:r w:rsidRPr="00133653">
        <w:rPr>
          <w:b/>
          <w:sz w:val="26"/>
          <w:szCs w:val="26"/>
        </w:rPr>
        <w:t>Здравоохранение</w:t>
      </w:r>
    </w:p>
    <w:p w:rsidR="00AE6B58" w:rsidRPr="00133653" w:rsidRDefault="00AE6B58" w:rsidP="00AE6B58">
      <w:pPr>
        <w:ind w:firstLine="709"/>
        <w:jc w:val="both"/>
        <w:rPr>
          <w:spacing w:val="-3"/>
          <w:sz w:val="26"/>
          <w:szCs w:val="26"/>
        </w:rPr>
      </w:pPr>
      <w:r w:rsidRPr="00133653">
        <w:rPr>
          <w:sz w:val="26"/>
          <w:szCs w:val="26"/>
        </w:rPr>
        <w:t xml:space="preserve">        </w:t>
      </w:r>
      <w:r w:rsidRPr="00133653">
        <w:rPr>
          <w:bCs/>
          <w:spacing w:val="-4"/>
          <w:sz w:val="26"/>
          <w:szCs w:val="26"/>
        </w:rPr>
        <w:t xml:space="preserve">Здравоохранение </w:t>
      </w:r>
      <w:r w:rsidRPr="00133653">
        <w:rPr>
          <w:spacing w:val="-4"/>
          <w:sz w:val="26"/>
          <w:szCs w:val="26"/>
        </w:rPr>
        <w:t xml:space="preserve">на территории Евдокимовского сельского поселения представлено 3 фельдшерско-акушерскими </w:t>
      </w:r>
      <w:r w:rsidRPr="00133653">
        <w:rPr>
          <w:spacing w:val="-3"/>
          <w:sz w:val="26"/>
          <w:szCs w:val="26"/>
        </w:rPr>
        <w:t>пунктами:</w:t>
      </w:r>
    </w:p>
    <w:p w:rsidR="00AE6B58" w:rsidRPr="00AE6B58" w:rsidRDefault="00AE6B58" w:rsidP="00AE6B58">
      <w:pPr>
        <w:ind w:firstLine="709"/>
        <w:jc w:val="both"/>
        <w:rPr>
          <w:spacing w:val="-5"/>
          <w:sz w:val="26"/>
          <w:szCs w:val="26"/>
        </w:rPr>
      </w:pPr>
      <w:r>
        <w:rPr>
          <w:spacing w:val="-5"/>
          <w:sz w:val="26"/>
          <w:szCs w:val="26"/>
        </w:rPr>
        <w:t>В 2020</w:t>
      </w:r>
      <w:r w:rsidRPr="00133653">
        <w:rPr>
          <w:spacing w:val="-5"/>
          <w:sz w:val="26"/>
          <w:szCs w:val="26"/>
        </w:rPr>
        <w:t xml:space="preserve"> году </w:t>
      </w:r>
      <w:r>
        <w:rPr>
          <w:spacing w:val="-5"/>
          <w:sz w:val="26"/>
          <w:szCs w:val="26"/>
        </w:rPr>
        <w:t xml:space="preserve"> ч</w:t>
      </w:r>
      <w:r w:rsidRPr="00133653">
        <w:rPr>
          <w:spacing w:val="-5"/>
          <w:sz w:val="26"/>
          <w:szCs w:val="26"/>
        </w:rPr>
        <w:t>исленность медицинских работников 7 человек. Из-за отсутствия постоянных медицинских работников, в д.Евдокимова,  д.Красный Октябрь работают выездные фельдшера два раза в неделю.</w:t>
      </w:r>
    </w:p>
    <w:p w:rsidR="00AE6B58" w:rsidRPr="00133653" w:rsidRDefault="00AE6B58" w:rsidP="00AE6B58">
      <w:pPr>
        <w:ind w:firstLine="708"/>
        <w:jc w:val="both"/>
        <w:rPr>
          <w:spacing w:val="-5"/>
          <w:sz w:val="26"/>
          <w:szCs w:val="26"/>
        </w:rPr>
      </w:pPr>
      <w:r w:rsidRPr="00133653">
        <w:rPr>
          <w:sz w:val="26"/>
          <w:szCs w:val="26"/>
        </w:rPr>
        <w:t xml:space="preserve"> </w:t>
      </w:r>
    </w:p>
    <w:p w:rsidR="00AE6B58" w:rsidRPr="00133653" w:rsidRDefault="00AE6B58" w:rsidP="00AE6B58">
      <w:pPr>
        <w:pStyle w:val="af"/>
        <w:jc w:val="center"/>
        <w:rPr>
          <w:rFonts w:ascii="Times New Roman" w:hAnsi="Times New Roman"/>
          <w:b/>
          <w:color w:val="000000"/>
          <w:sz w:val="26"/>
          <w:szCs w:val="26"/>
        </w:rPr>
      </w:pPr>
      <w:r w:rsidRPr="00133653">
        <w:rPr>
          <w:rFonts w:ascii="Times New Roman" w:hAnsi="Times New Roman"/>
          <w:b/>
          <w:color w:val="000000"/>
          <w:sz w:val="26"/>
          <w:szCs w:val="26"/>
        </w:rPr>
        <w:t xml:space="preserve"> Демография. Трудовые ресурсы и уровень жизни населения </w:t>
      </w:r>
    </w:p>
    <w:p w:rsidR="00AE6B58" w:rsidRPr="00133653" w:rsidRDefault="00AE6B58" w:rsidP="00AE6B58">
      <w:pPr>
        <w:shd w:val="clear" w:color="auto" w:fill="FFFFFF" w:themeFill="background1"/>
        <w:ind w:left="-142" w:firstLine="851"/>
        <w:jc w:val="both"/>
        <w:rPr>
          <w:color w:val="000000" w:themeColor="text1"/>
          <w:sz w:val="26"/>
          <w:szCs w:val="26"/>
        </w:rPr>
      </w:pPr>
      <w:r>
        <w:rPr>
          <w:color w:val="000000" w:themeColor="text1"/>
          <w:sz w:val="26"/>
          <w:szCs w:val="26"/>
        </w:rPr>
        <w:t>По состоянию на 31.01.2021</w:t>
      </w:r>
      <w:r w:rsidRPr="00133653">
        <w:rPr>
          <w:color w:val="000000" w:themeColor="text1"/>
          <w:sz w:val="26"/>
          <w:szCs w:val="26"/>
        </w:rPr>
        <w:t xml:space="preserve"> года численность постоянного населения, проживающего на территории Евдокимовского муниципального образования</w:t>
      </w:r>
      <w:r>
        <w:rPr>
          <w:color w:val="000000" w:themeColor="text1"/>
          <w:sz w:val="26"/>
          <w:szCs w:val="26"/>
        </w:rPr>
        <w:t xml:space="preserve"> составила 1382</w:t>
      </w:r>
      <w:r w:rsidRPr="00133653">
        <w:rPr>
          <w:color w:val="000000" w:themeColor="text1"/>
          <w:sz w:val="26"/>
          <w:szCs w:val="26"/>
        </w:rPr>
        <w:t xml:space="preserve"> человека.</w:t>
      </w:r>
      <w:r>
        <w:rPr>
          <w:color w:val="000000" w:themeColor="text1"/>
          <w:sz w:val="26"/>
          <w:szCs w:val="26"/>
        </w:rPr>
        <w:t xml:space="preserve"> По отношению к аналогичному периоду прошлого года численность населения сократилась на 50 человек. По оценке 2021 года численность населения  планируется сохранить в количестве  1323 человека. На первое июля 2021 года численность  трудоспособного населения составляет 718 человек, </w:t>
      </w:r>
      <w:r w:rsidRPr="00133653">
        <w:rPr>
          <w:color w:val="000000" w:themeColor="text1"/>
          <w:sz w:val="26"/>
          <w:szCs w:val="26"/>
        </w:rPr>
        <w:t>на</w:t>
      </w:r>
      <w:r>
        <w:rPr>
          <w:color w:val="000000" w:themeColor="text1"/>
          <w:sz w:val="26"/>
          <w:szCs w:val="26"/>
        </w:rPr>
        <w:t>селение пенсионного возраста 351 человек</w:t>
      </w:r>
      <w:r w:rsidRPr="00133653">
        <w:rPr>
          <w:color w:val="000000" w:themeColor="text1"/>
          <w:sz w:val="26"/>
          <w:szCs w:val="26"/>
        </w:rPr>
        <w:t>, мол</w:t>
      </w:r>
      <w:r>
        <w:rPr>
          <w:color w:val="000000" w:themeColor="text1"/>
          <w:sz w:val="26"/>
          <w:szCs w:val="26"/>
        </w:rPr>
        <w:t>оже трудоспособного возраста 254</w:t>
      </w:r>
      <w:r w:rsidRPr="00133653">
        <w:rPr>
          <w:color w:val="000000" w:themeColor="text1"/>
          <w:sz w:val="26"/>
          <w:szCs w:val="26"/>
        </w:rPr>
        <w:t xml:space="preserve"> человек</w:t>
      </w:r>
      <w:r>
        <w:rPr>
          <w:color w:val="000000" w:themeColor="text1"/>
          <w:sz w:val="26"/>
          <w:szCs w:val="26"/>
        </w:rPr>
        <w:t>а</w:t>
      </w:r>
      <w:r w:rsidRPr="00133653">
        <w:rPr>
          <w:color w:val="000000" w:themeColor="text1"/>
          <w:sz w:val="26"/>
          <w:szCs w:val="26"/>
        </w:rPr>
        <w:t>.</w:t>
      </w:r>
      <w:r>
        <w:rPr>
          <w:color w:val="000000" w:themeColor="text1"/>
          <w:sz w:val="26"/>
          <w:szCs w:val="26"/>
        </w:rPr>
        <w:t xml:space="preserve"> По отношению к аналогичному периоду  прошлого года  численность населения трудоспособного возраста увеличилась на 25 человек, население  старше трудоспособного возраста сократилось на 52 человека, моложе трудоспособного возраста сократилось на   32 человека.</w:t>
      </w:r>
      <w:r w:rsidRPr="00133653">
        <w:rPr>
          <w:color w:val="000000" w:themeColor="text1"/>
          <w:sz w:val="26"/>
          <w:szCs w:val="26"/>
        </w:rPr>
        <w:t xml:space="preserve"> Среднесписочная численность работников во всех отрас</w:t>
      </w:r>
      <w:r>
        <w:rPr>
          <w:color w:val="000000" w:themeColor="text1"/>
          <w:sz w:val="26"/>
          <w:szCs w:val="26"/>
        </w:rPr>
        <w:t>лях   в 2020 году составило 168,8</w:t>
      </w:r>
      <w:r w:rsidRPr="00133653">
        <w:rPr>
          <w:color w:val="000000" w:themeColor="text1"/>
          <w:sz w:val="26"/>
          <w:szCs w:val="26"/>
        </w:rPr>
        <w:t xml:space="preserve">  человек</w:t>
      </w:r>
      <w:r>
        <w:rPr>
          <w:color w:val="000000" w:themeColor="text1"/>
          <w:sz w:val="26"/>
          <w:szCs w:val="26"/>
        </w:rPr>
        <w:t>а</w:t>
      </w:r>
      <w:r w:rsidRPr="00133653">
        <w:rPr>
          <w:color w:val="000000" w:themeColor="text1"/>
          <w:sz w:val="26"/>
          <w:szCs w:val="26"/>
        </w:rPr>
        <w:t>.</w:t>
      </w:r>
      <w:r>
        <w:rPr>
          <w:color w:val="000000" w:themeColor="text1"/>
          <w:sz w:val="26"/>
          <w:szCs w:val="26"/>
        </w:rPr>
        <w:t xml:space="preserve">, по оценке 2021 года 168,2 человека. В прогнозируемый период  2022-2024 годы  численность занятых в экономике планируется сохранить на уровне 168,2 человека. </w:t>
      </w:r>
      <w:r w:rsidRPr="00133653">
        <w:rPr>
          <w:color w:val="000000" w:themeColor="text1"/>
          <w:sz w:val="26"/>
          <w:szCs w:val="26"/>
        </w:rPr>
        <w:t xml:space="preserve"> Основную долю в структуре населения занятого в экономике составляют работники образования</w:t>
      </w:r>
      <w:r>
        <w:rPr>
          <w:color w:val="000000" w:themeColor="text1"/>
          <w:sz w:val="26"/>
          <w:szCs w:val="26"/>
        </w:rPr>
        <w:t xml:space="preserve"> 80,4</w:t>
      </w:r>
      <w:r w:rsidRPr="00133653">
        <w:rPr>
          <w:color w:val="000000" w:themeColor="text1"/>
          <w:sz w:val="26"/>
          <w:szCs w:val="26"/>
        </w:rPr>
        <w:t xml:space="preserve"> человек</w:t>
      </w:r>
      <w:r>
        <w:rPr>
          <w:color w:val="000000" w:themeColor="text1"/>
          <w:sz w:val="26"/>
          <w:szCs w:val="26"/>
        </w:rPr>
        <w:t>а</w:t>
      </w:r>
      <w:r w:rsidRPr="00133653">
        <w:rPr>
          <w:color w:val="000000" w:themeColor="text1"/>
          <w:sz w:val="26"/>
          <w:szCs w:val="26"/>
        </w:rPr>
        <w:t xml:space="preserve"> </w:t>
      </w:r>
      <w:r>
        <w:rPr>
          <w:color w:val="000000" w:themeColor="text1"/>
          <w:sz w:val="26"/>
          <w:szCs w:val="26"/>
        </w:rPr>
        <w:t>(47,6</w:t>
      </w:r>
      <w:r w:rsidRPr="00133653">
        <w:rPr>
          <w:color w:val="000000" w:themeColor="text1"/>
          <w:sz w:val="26"/>
          <w:szCs w:val="26"/>
        </w:rPr>
        <w:t xml:space="preserve">%), работники торговли </w:t>
      </w:r>
      <w:r>
        <w:rPr>
          <w:color w:val="000000" w:themeColor="text1"/>
          <w:sz w:val="26"/>
          <w:szCs w:val="26"/>
        </w:rPr>
        <w:t>19,0% (32</w:t>
      </w:r>
      <w:r w:rsidRPr="00133653">
        <w:rPr>
          <w:color w:val="000000" w:themeColor="text1"/>
          <w:sz w:val="26"/>
          <w:szCs w:val="26"/>
        </w:rPr>
        <w:t xml:space="preserve"> чел</w:t>
      </w:r>
      <w:r>
        <w:rPr>
          <w:color w:val="000000" w:themeColor="text1"/>
          <w:sz w:val="26"/>
          <w:szCs w:val="26"/>
        </w:rPr>
        <w:t>.</w:t>
      </w:r>
      <w:r w:rsidRPr="00133653">
        <w:rPr>
          <w:color w:val="000000" w:themeColor="text1"/>
          <w:sz w:val="26"/>
          <w:szCs w:val="26"/>
        </w:rPr>
        <w:t xml:space="preserve">), </w:t>
      </w:r>
      <w:r>
        <w:rPr>
          <w:color w:val="000000" w:themeColor="text1"/>
          <w:sz w:val="26"/>
          <w:szCs w:val="26"/>
        </w:rPr>
        <w:t>работники сельского хозяйства 11</w:t>
      </w:r>
      <w:r w:rsidRPr="00133653">
        <w:rPr>
          <w:color w:val="000000" w:themeColor="text1"/>
          <w:sz w:val="26"/>
          <w:szCs w:val="26"/>
        </w:rPr>
        <w:t xml:space="preserve"> чел.</w:t>
      </w:r>
      <w:r>
        <w:rPr>
          <w:color w:val="000000" w:themeColor="text1"/>
          <w:sz w:val="26"/>
          <w:szCs w:val="26"/>
        </w:rPr>
        <w:t xml:space="preserve"> (6</w:t>
      </w:r>
      <w:r w:rsidRPr="00133653">
        <w:rPr>
          <w:color w:val="000000" w:themeColor="text1"/>
          <w:sz w:val="26"/>
          <w:szCs w:val="26"/>
        </w:rPr>
        <w:t xml:space="preserve">,5%)., работники культуры </w:t>
      </w:r>
      <w:r>
        <w:rPr>
          <w:color w:val="000000" w:themeColor="text1"/>
          <w:sz w:val="26"/>
          <w:szCs w:val="26"/>
        </w:rPr>
        <w:t>4,7</w:t>
      </w:r>
      <w:r w:rsidRPr="00133653">
        <w:rPr>
          <w:color w:val="000000" w:themeColor="text1"/>
          <w:sz w:val="26"/>
          <w:szCs w:val="26"/>
        </w:rPr>
        <w:t>% (8 чел.).</w:t>
      </w:r>
      <w:r>
        <w:rPr>
          <w:color w:val="000000" w:themeColor="text1"/>
          <w:sz w:val="26"/>
          <w:szCs w:val="26"/>
        </w:rPr>
        <w:t xml:space="preserve"> По оценке 2021 года существенных изменений в среднесписочной численности работников не планируется. </w:t>
      </w:r>
      <w:r w:rsidRPr="00133653">
        <w:rPr>
          <w:color w:val="000000" w:themeColor="text1"/>
          <w:sz w:val="26"/>
          <w:szCs w:val="26"/>
        </w:rPr>
        <w:t xml:space="preserve"> Среднемесячная заработная плата работников,</w:t>
      </w:r>
      <w:r>
        <w:rPr>
          <w:color w:val="000000" w:themeColor="text1"/>
          <w:sz w:val="26"/>
          <w:szCs w:val="26"/>
        </w:rPr>
        <w:t xml:space="preserve"> занятых в экономике в 2020</w:t>
      </w:r>
      <w:r w:rsidRPr="00133653">
        <w:rPr>
          <w:color w:val="000000" w:themeColor="text1"/>
          <w:sz w:val="26"/>
          <w:szCs w:val="26"/>
        </w:rPr>
        <w:t xml:space="preserve"> году составила </w:t>
      </w:r>
      <w:r>
        <w:rPr>
          <w:color w:val="000000" w:themeColor="text1"/>
          <w:sz w:val="26"/>
          <w:szCs w:val="26"/>
        </w:rPr>
        <w:t>28826,1</w:t>
      </w:r>
      <w:r w:rsidRPr="00133653">
        <w:rPr>
          <w:color w:val="000000" w:themeColor="text1"/>
          <w:sz w:val="26"/>
          <w:szCs w:val="26"/>
        </w:rPr>
        <w:t xml:space="preserve"> руб</w:t>
      </w:r>
      <w:r>
        <w:rPr>
          <w:color w:val="000000" w:themeColor="text1"/>
          <w:sz w:val="26"/>
          <w:szCs w:val="26"/>
        </w:rPr>
        <w:t>ля</w:t>
      </w:r>
      <w:r w:rsidRPr="00133653">
        <w:rPr>
          <w:color w:val="000000" w:themeColor="text1"/>
          <w:sz w:val="26"/>
          <w:szCs w:val="26"/>
        </w:rPr>
        <w:t>.  Самый высокий уровень заработной платы остается у работников</w:t>
      </w:r>
      <w:r>
        <w:rPr>
          <w:color w:val="000000" w:themeColor="text1"/>
          <w:sz w:val="26"/>
          <w:szCs w:val="26"/>
        </w:rPr>
        <w:t xml:space="preserve"> бюджетной сферы. По оценке 2021</w:t>
      </w:r>
      <w:r w:rsidRPr="00133653">
        <w:rPr>
          <w:color w:val="000000" w:themeColor="text1"/>
          <w:sz w:val="26"/>
          <w:szCs w:val="26"/>
        </w:rPr>
        <w:t xml:space="preserve"> года среднемесячная заработная плата по поселению</w:t>
      </w:r>
      <w:r>
        <w:rPr>
          <w:color w:val="000000" w:themeColor="text1"/>
          <w:sz w:val="26"/>
          <w:szCs w:val="26"/>
        </w:rPr>
        <w:t xml:space="preserve"> должна составить 33298,7</w:t>
      </w:r>
      <w:r w:rsidRPr="00133653">
        <w:rPr>
          <w:color w:val="000000" w:themeColor="text1"/>
          <w:sz w:val="26"/>
          <w:szCs w:val="26"/>
        </w:rPr>
        <w:t xml:space="preserve"> руб. В прогнозируемый период </w:t>
      </w:r>
      <w:r>
        <w:rPr>
          <w:color w:val="000000" w:themeColor="text1"/>
          <w:sz w:val="26"/>
          <w:szCs w:val="26"/>
        </w:rPr>
        <w:t>2022-2024</w:t>
      </w:r>
      <w:r w:rsidRPr="00133653">
        <w:rPr>
          <w:color w:val="000000" w:themeColor="text1"/>
          <w:sz w:val="26"/>
          <w:szCs w:val="26"/>
        </w:rPr>
        <w:t xml:space="preserve">гг заработная </w:t>
      </w:r>
      <w:r>
        <w:rPr>
          <w:color w:val="000000" w:themeColor="text1"/>
          <w:sz w:val="26"/>
          <w:szCs w:val="26"/>
        </w:rPr>
        <w:t>плата должна достигнуть 37510,64 рубля</w:t>
      </w:r>
      <w:r w:rsidRPr="00133653">
        <w:rPr>
          <w:color w:val="000000" w:themeColor="text1"/>
          <w:sz w:val="26"/>
          <w:szCs w:val="26"/>
        </w:rPr>
        <w:t xml:space="preserve">  и увеличитьс</w:t>
      </w:r>
      <w:r>
        <w:rPr>
          <w:color w:val="000000" w:themeColor="text1"/>
          <w:sz w:val="26"/>
          <w:szCs w:val="26"/>
        </w:rPr>
        <w:t>я по отношению к 2020 году на 30,1</w:t>
      </w:r>
      <w:r w:rsidRPr="00133653">
        <w:rPr>
          <w:color w:val="000000" w:themeColor="text1"/>
          <w:sz w:val="26"/>
          <w:szCs w:val="26"/>
        </w:rPr>
        <w:t>%.</w:t>
      </w:r>
    </w:p>
    <w:p w:rsidR="00AE6B58" w:rsidRPr="00133653" w:rsidRDefault="00AE6B58" w:rsidP="00AE6B58">
      <w:pPr>
        <w:tabs>
          <w:tab w:val="left" w:pos="975"/>
        </w:tabs>
        <w:ind w:firstLine="142"/>
        <w:jc w:val="both"/>
        <w:rPr>
          <w:sz w:val="26"/>
          <w:szCs w:val="26"/>
        </w:rPr>
      </w:pPr>
      <w:r w:rsidRPr="00133653">
        <w:rPr>
          <w:sz w:val="26"/>
          <w:szCs w:val="26"/>
        </w:rPr>
        <w:t>Из- за слабо развитой инфраструктуры трудоспособное население сельского поселения вынуждено выезжать на заработки за пределы территории, также часть населения живут за счет пенсии родителей.</w:t>
      </w:r>
    </w:p>
    <w:p w:rsidR="00AE6B58" w:rsidRPr="00133653" w:rsidRDefault="00AE6B58" w:rsidP="00AE6B58">
      <w:pPr>
        <w:ind w:firstLine="709"/>
        <w:jc w:val="both"/>
        <w:rPr>
          <w:rFonts w:eastAsia="Calibri"/>
          <w:color w:val="333333"/>
          <w:sz w:val="26"/>
          <w:szCs w:val="26"/>
          <w:lang w:eastAsia="en-US"/>
        </w:rPr>
      </w:pPr>
      <w:r w:rsidRPr="00133653">
        <w:rPr>
          <w:rFonts w:eastAsia="Calibri"/>
          <w:color w:val="333333"/>
          <w:sz w:val="26"/>
          <w:szCs w:val="26"/>
          <w:lang w:eastAsia="en-US"/>
        </w:rPr>
        <w:t xml:space="preserve">Из-за отсутствия социально-бытовой инфраструктуры (парикмахерская, ремонт бытовой техники, одежды, обуви) на территории сельского поселения жителям для получения бытовых услуг приходится выезжать в город. </w:t>
      </w:r>
    </w:p>
    <w:p w:rsidR="00AE6B58" w:rsidRDefault="00AE6B58" w:rsidP="00AE6B58">
      <w:pPr>
        <w:ind w:firstLine="709"/>
        <w:jc w:val="center"/>
        <w:rPr>
          <w:sz w:val="26"/>
          <w:szCs w:val="26"/>
        </w:rPr>
      </w:pPr>
      <w:r>
        <w:rPr>
          <w:b/>
          <w:sz w:val="28"/>
          <w:szCs w:val="28"/>
        </w:rPr>
        <w:t>Дорожная деятельность</w:t>
      </w:r>
    </w:p>
    <w:p w:rsidR="00AE6B58" w:rsidRDefault="00AE6B58" w:rsidP="00AE6B58">
      <w:pPr>
        <w:ind w:firstLine="709"/>
        <w:jc w:val="both"/>
        <w:rPr>
          <w:sz w:val="26"/>
          <w:szCs w:val="26"/>
        </w:rPr>
      </w:pPr>
      <w:r>
        <w:rPr>
          <w:bCs/>
          <w:sz w:val="26"/>
          <w:szCs w:val="26"/>
        </w:rPr>
        <w:t xml:space="preserve"> Общая протяжённость дорожной сети общего пользования местного значения составляет 36,791 км.</w:t>
      </w:r>
      <w:r>
        <w:rPr>
          <w:sz w:val="26"/>
          <w:szCs w:val="26"/>
        </w:rPr>
        <w:t xml:space="preserve">, из них 5.4 км имеют асфальтированное покрытие, 25,691км </w:t>
      </w:r>
      <w:r>
        <w:rPr>
          <w:sz w:val="26"/>
          <w:szCs w:val="26"/>
        </w:rPr>
        <w:lastRenderedPageBreak/>
        <w:t xml:space="preserve">гравийное; 5,7 км грунтовое. </w:t>
      </w:r>
      <w:r>
        <w:rPr>
          <w:bCs/>
          <w:sz w:val="26"/>
          <w:szCs w:val="26"/>
        </w:rPr>
        <w:t xml:space="preserve"> Сохранение автодорожной инфраструктуры осуществляется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AE6B58" w:rsidRDefault="00AE6B58" w:rsidP="00AE6B58">
      <w:pPr>
        <w:tabs>
          <w:tab w:val="left" w:pos="540"/>
          <w:tab w:val="left" w:pos="1725"/>
          <w:tab w:val="center" w:pos="4677"/>
        </w:tabs>
        <w:ind w:firstLine="709"/>
        <w:jc w:val="both"/>
        <w:rPr>
          <w:rFonts w:eastAsia="Calibri"/>
          <w:sz w:val="26"/>
          <w:szCs w:val="26"/>
        </w:rPr>
      </w:pPr>
      <w:r>
        <w:rPr>
          <w:rFonts w:eastAsia="Calibri"/>
          <w:sz w:val="26"/>
          <w:szCs w:val="26"/>
        </w:rPr>
        <w:t xml:space="preserve">В 2020 году на ремонт автомобильных дорог выделено лимитов в сумме 2862,6 тыс. руб. За счет средств дорожного фонда  в 2020 году  произведено грейдирование и профилирование автомобильной дороги в п.Евдокимовский по ул.Бугутуйская, по ул.Центральная на сумму 60006,12 рублей. Ремонт автомобильной дороги по ул.Сосновая п. Евдокимовский произведен на сумму126323,06.  В 2020 году произведена укладка асфальта по ул.Перфиловская    с.Бадар. на сумму 1187401 рубль. За счет средств дорожного фонда произведена оплата за уличное освещение в размере 270000,00 рублей.Ежегодно проводится очистка дорог от снега.   </w:t>
      </w:r>
    </w:p>
    <w:p w:rsidR="00AE6B58" w:rsidRDefault="00AE6B58" w:rsidP="00AE6B58">
      <w:pPr>
        <w:tabs>
          <w:tab w:val="left" w:pos="540"/>
          <w:tab w:val="left" w:pos="1725"/>
          <w:tab w:val="center" w:pos="4677"/>
        </w:tabs>
        <w:ind w:firstLine="709"/>
        <w:jc w:val="both"/>
        <w:rPr>
          <w:rFonts w:eastAsia="Calibri"/>
          <w:sz w:val="26"/>
          <w:szCs w:val="26"/>
        </w:rPr>
      </w:pPr>
      <w:r>
        <w:rPr>
          <w:rFonts w:eastAsia="Calibri"/>
          <w:sz w:val="26"/>
          <w:szCs w:val="26"/>
        </w:rPr>
        <w:t xml:space="preserve">В 2021 году сумма лимитов на ремонт и содержание автомобильных дорог составляет 2951,8 тыс.руб. За счет средств дорожного фонда будет произведена укладка асфальта по ул.Братская с.Бадар на 595000 рублей. Подсыпка автомобильной дороги в д.Евдокимова по ул.Центральная на сумму 150000,00 рублей., оплата уличного освещения 270000,00 рублей, также будет производиться отсыпка , грйдерование ,  очистка дорог от снега. По ул Звездной планируется произвести частичный  ремонт асфальтового покрытия. </w:t>
      </w:r>
    </w:p>
    <w:p w:rsidR="00AE6B58" w:rsidRDefault="00AE6B58" w:rsidP="00AE6B58">
      <w:pPr>
        <w:tabs>
          <w:tab w:val="left" w:pos="540"/>
          <w:tab w:val="left" w:pos="1725"/>
          <w:tab w:val="center" w:pos="4677"/>
        </w:tabs>
        <w:ind w:firstLine="709"/>
        <w:jc w:val="both"/>
        <w:rPr>
          <w:rFonts w:eastAsia="Calibri"/>
          <w:sz w:val="26"/>
          <w:szCs w:val="26"/>
        </w:rPr>
      </w:pPr>
      <w:r>
        <w:rPr>
          <w:rFonts w:eastAsia="Calibri"/>
          <w:sz w:val="26"/>
          <w:szCs w:val="26"/>
        </w:rPr>
        <w:t>Ремонт автомобильных дорог улучшит качество дорожного полотна и повысит уровень комфортного проживания населения.</w:t>
      </w:r>
    </w:p>
    <w:p w:rsidR="00AE6B58" w:rsidRPr="00F44DF4" w:rsidRDefault="00AE6B58" w:rsidP="00AE6B58">
      <w:pPr>
        <w:tabs>
          <w:tab w:val="left" w:pos="975"/>
        </w:tabs>
        <w:jc w:val="center"/>
        <w:rPr>
          <w:rFonts w:ascii="Calibri" w:hAnsi="Calibri"/>
          <w:b/>
          <w:sz w:val="28"/>
          <w:szCs w:val="28"/>
        </w:rPr>
      </w:pPr>
      <w:r w:rsidRPr="00F44DF4">
        <w:rPr>
          <w:rFonts w:ascii="Calibri" w:hAnsi="Calibri"/>
          <w:b/>
          <w:sz w:val="28"/>
          <w:szCs w:val="28"/>
        </w:rPr>
        <w:t>Информация о наличии программ социально-экономического развития Евдокимовского муниципального образования</w:t>
      </w:r>
    </w:p>
    <w:p w:rsidR="00AE6B58" w:rsidRPr="00F44DF4" w:rsidRDefault="00AE6B58" w:rsidP="00AE6B58">
      <w:pPr>
        <w:widowControl w:val="0"/>
        <w:suppressAutoHyphens/>
        <w:autoSpaceDE w:val="0"/>
        <w:ind w:firstLine="720"/>
        <w:jc w:val="center"/>
        <w:rPr>
          <w:rFonts w:eastAsia="Arial"/>
          <w:sz w:val="28"/>
          <w:szCs w:val="28"/>
          <w:lang w:eastAsia="ar-SA"/>
        </w:rPr>
      </w:pPr>
      <w:r w:rsidRPr="00F44DF4">
        <w:rPr>
          <w:rFonts w:eastAsia="Arial"/>
          <w:sz w:val="28"/>
          <w:szCs w:val="28"/>
          <w:lang w:eastAsia="ar-SA"/>
        </w:rPr>
        <w:t>ПЕРЕЧЕНЬ</w:t>
      </w:r>
    </w:p>
    <w:p w:rsidR="00AE6B58" w:rsidRPr="00F44DF4" w:rsidRDefault="00AE6B58" w:rsidP="00AE6B58">
      <w:pPr>
        <w:widowControl w:val="0"/>
        <w:suppressAutoHyphens/>
        <w:autoSpaceDE w:val="0"/>
        <w:ind w:firstLine="720"/>
        <w:jc w:val="center"/>
        <w:rPr>
          <w:rFonts w:eastAsia="Arial"/>
          <w:sz w:val="28"/>
          <w:szCs w:val="28"/>
          <w:lang w:eastAsia="ar-SA"/>
        </w:rPr>
      </w:pPr>
      <w:r w:rsidRPr="00F44DF4">
        <w:rPr>
          <w:rFonts w:eastAsia="Arial"/>
          <w:sz w:val="28"/>
          <w:szCs w:val="28"/>
          <w:lang w:eastAsia="ar-SA"/>
        </w:rPr>
        <w:t>Муниципальных программ Евдокимовского сельского поселения</w:t>
      </w:r>
    </w:p>
    <w:p w:rsidR="00AE6B58" w:rsidRPr="00F44DF4" w:rsidRDefault="00AE6B58" w:rsidP="00AE6B58">
      <w:pPr>
        <w:widowControl w:val="0"/>
        <w:suppressAutoHyphens/>
        <w:autoSpaceDE w:val="0"/>
        <w:ind w:firstLine="720"/>
        <w:jc w:val="center"/>
        <w:rPr>
          <w:rFonts w:eastAsia="Arial"/>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9"/>
        <w:gridCol w:w="2611"/>
        <w:gridCol w:w="1754"/>
        <w:gridCol w:w="2224"/>
        <w:gridCol w:w="2528"/>
      </w:tblGrid>
      <w:tr w:rsidR="00AE6B58" w:rsidRPr="00F44DF4" w:rsidTr="00301412">
        <w:trPr>
          <w:trHeight w:val="874"/>
          <w:tblHeader/>
        </w:trPr>
        <w:tc>
          <w:tcPr>
            <w:tcW w:w="265" w:type="pct"/>
            <w:shd w:val="clear" w:color="auto" w:fill="C0C0C0"/>
            <w:vAlign w:val="center"/>
          </w:tcPr>
          <w:p w:rsidR="00AE6B58" w:rsidRPr="00F44DF4" w:rsidRDefault="00AE6B58" w:rsidP="00301412">
            <w:pPr>
              <w:widowControl w:val="0"/>
              <w:suppressAutoHyphens/>
              <w:autoSpaceDE w:val="0"/>
              <w:jc w:val="center"/>
              <w:rPr>
                <w:rFonts w:eastAsia="Arial"/>
                <w:sz w:val="28"/>
                <w:szCs w:val="28"/>
                <w:lang w:eastAsia="ar-SA"/>
              </w:rPr>
            </w:pPr>
            <w:r w:rsidRPr="00F44DF4">
              <w:rPr>
                <w:rFonts w:eastAsia="Arial"/>
                <w:sz w:val="28"/>
                <w:szCs w:val="28"/>
                <w:lang w:eastAsia="ar-SA"/>
              </w:rPr>
              <w:t>№ п/п</w:t>
            </w:r>
          </w:p>
        </w:tc>
        <w:tc>
          <w:tcPr>
            <w:tcW w:w="1356" w:type="pct"/>
            <w:shd w:val="clear" w:color="auto" w:fill="C0C0C0"/>
            <w:vAlign w:val="center"/>
          </w:tcPr>
          <w:p w:rsidR="00AE6B58" w:rsidRPr="00F44DF4" w:rsidRDefault="00AE6B58" w:rsidP="00301412">
            <w:pPr>
              <w:widowControl w:val="0"/>
              <w:suppressAutoHyphens/>
              <w:autoSpaceDE w:val="0"/>
              <w:jc w:val="center"/>
              <w:rPr>
                <w:rFonts w:eastAsia="Arial"/>
                <w:sz w:val="28"/>
                <w:szCs w:val="28"/>
                <w:lang w:eastAsia="ar-SA"/>
              </w:rPr>
            </w:pPr>
            <w:r w:rsidRPr="00F44DF4">
              <w:rPr>
                <w:rFonts w:eastAsia="Arial"/>
                <w:sz w:val="28"/>
                <w:szCs w:val="28"/>
                <w:lang w:eastAsia="ar-SA"/>
              </w:rPr>
              <w:t>Название муниципальной программы</w:t>
            </w:r>
          </w:p>
        </w:tc>
        <w:tc>
          <w:tcPr>
            <w:tcW w:w="911" w:type="pct"/>
            <w:shd w:val="clear" w:color="auto" w:fill="C0C0C0"/>
            <w:vAlign w:val="center"/>
          </w:tcPr>
          <w:p w:rsidR="00AE6B58" w:rsidRPr="00F44DF4" w:rsidRDefault="00AE6B58" w:rsidP="00301412">
            <w:pPr>
              <w:widowControl w:val="0"/>
              <w:suppressAutoHyphens/>
              <w:autoSpaceDE w:val="0"/>
              <w:jc w:val="center"/>
              <w:rPr>
                <w:rFonts w:eastAsia="Arial"/>
                <w:sz w:val="28"/>
                <w:szCs w:val="28"/>
                <w:lang w:eastAsia="ar-SA"/>
              </w:rPr>
            </w:pPr>
            <w:r w:rsidRPr="00F44DF4">
              <w:rPr>
                <w:rFonts w:eastAsia="Arial"/>
                <w:sz w:val="28"/>
                <w:szCs w:val="28"/>
                <w:lang w:eastAsia="ar-SA"/>
              </w:rPr>
              <w:t xml:space="preserve">Период </w:t>
            </w:r>
            <w:r w:rsidRPr="00F44DF4">
              <w:rPr>
                <w:rFonts w:eastAsia="Arial"/>
                <w:sz w:val="28"/>
                <w:szCs w:val="28"/>
                <w:lang w:eastAsia="ar-SA"/>
              </w:rPr>
              <w:br/>
              <w:t>реализации программы</w:t>
            </w:r>
          </w:p>
        </w:tc>
        <w:tc>
          <w:tcPr>
            <w:tcW w:w="1155" w:type="pct"/>
            <w:shd w:val="clear" w:color="auto" w:fill="C0C0C0"/>
            <w:vAlign w:val="center"/>
          </w:tcPr>
          <w:p w:rsidR="00AE6B58" w:rsidRPr="00F44DF4" w:rsidRDefault="00AE6B58" w:rsidP="00301412">
            <w:pPr>
              <w:widowControl w:val="0"/>
              <w:suppressAutoHyphens/>
              <w:autoSpaceDE w:val="0"/>
              <w:jc w:val="center"/>
              <w:rPr>
                <w:rFonts w:eastAsia="Arial"/>
                <w:sz w:val="28"/>
                <w:szCs w:val="28"/>
                <w:lang w:eastAsia="ar-SA"/>
              </w:rPr>
            </w:pPr>
            <w:r w:rsidRPr="00F44DF4">
              <w:rPr>
                <w:rFonts w:eastAsia="Arial"/>
                <w:sz w:val="28"/>
                <w:szCs w:val="28"/>
                <w:lang w:eastAsia="ar-SA"/>
              </w:rPr>
              <w:t>Объем финансирования, тыс. руб.</w:t>
            </w:r>
          </w:p>
        </w:tc>
        <w:tc>
          <w:tcPr>
            <w:tcW w:w="1314" w:type="pct"/>
            <w:shd w:val="clear" w:color="auto" w:fill="C0C0C0"/>
            <w:vAlign w:val="center"/>
          </w:tcPr>
          <w:p w:rsidR="00AE6B58" w:rsidRPr="00F44DF4" w:rsidRDefault="00AE6B58" w:rsidP="00301412">
            <w:pPr>
              <w:widowControl w:val="0"/>
              <w:suppressAutoHyphens/>
              <w:autoSpaceDE w:val="0"/>
              <w:jc w:val="center"/>
              <w:rPr>
                <w:rFonts w:eastAsia="Arial"/>
                <w:sz w:val="28"/>
                <w:szCs w:val="28"/>
                <w:lang w:eastAsia="ar-SA"/>
              </w:rPr>
            </w:pPr>
            <w:r w:rsidRPr="00F44DF4">
              <w:rPr>
                <w:rFonts w:eastAsia="Arial"/>
                <w:sz w:val="28"/>
                <w:szCs w:val="28"/>
                <w:lang w:eastAsia="ar-SA"/>
              </w:rPr>
              <w:t>Ответственный исполнитель</w:t>
            </w:r>
          </w:p>
        </w:tc>
      </w:tr>
      <w:tr w:rsidR="00AE6B58" w:rsidRPr="00F44DF4" w:rsidTr="00301412">
        <w:trPr>
          <w:trHeight w:val="865"/>
        </w:trPr>
        <w:tc>
          <w:tcPr>
            <w:tcW w:w="265" w:type="pct"/>
            <w:vAlign w:val="center"/>
          </w:tcPr>
          <w:p w:rsidR="00AE6B58" w:rsidRPr="00F44DF4" w:rsidRDefault="00AE6B58" w:rsidP="00301412">
            <w:pPr>
              <w:widowControl w:val="0"/>
              <w:suppressAutoHyphens/>
              <w:autoSpaceDE w:val="0"/>
              <w:jc w:val="center"/>
              <w:rPr>
                <w:rFonts w:eastAsia="Arial"/>
                <w:sz w:val="28"/>
                <w:szCs w:val="28"/>
                <w:lang w:eastAsia="ar-SA"/>
              </w:rPr>
            </w:pPr>
            <w:r w:rsidRPr="00F44DF4">
              <w:rPr>
                <w:rFonts w:eastAsia="Arial"/>
                <w:sz w:val="28"/>
                <w:szCs w:val="28"/>
                <w:lang w:eastAsia="ar-SA"/>
              </w:rPr>
              <w:t>1.</w:t>
            </w:r>
          </w:p>
        </w:tc>
        <w:tc>
          <w:tcPr>
            <w:tcW w:w="1356" w:type="pct"/>
            <w:vAlign w:val="center"/>
          </w:tcPr>
          <w:p w:rsidR="00AE6B58" w:rsidRPr="00F44DF4" w:rsidRDefault="00AE6B58" w:rsidP="00301412">
            <w:pPr>
              <w:widowControl w:val="0"/>
              <w:autoSpaceDE w:val="0"/>
              <w:autoSpaceDN w:val="0"/>
              <w:ind w:right="-45"/>
            </w:pPr>
            <w:r w:rsidRPr="00F44DF4">
              <w:t xml:space="preserve">муниципальная программа </w:t>
            </w:r>
          </w:p>
          <w:p w:rsidR="00AE6B58" w:rsidRPr="00F44DF4" w:rsidRDefault="00AE6B58" w:rsidP="00301412">
            <w:pPr>
              <w:widowControl w:val="0"/>
              <w:autoSpaceDE w:val="0"/>
              <w:autoSpaceDN w:val="0"/>
            </w:pPr>
            <w:r w:rsidRPr="00F44DF4">
              <w:t xml:space="preserve">«Социально-экономическое развитие территории   </w:t>
            </w:r>
            <w:r>
              <w:t xml:space="preserve"> Евдокимовского </w:t>
            </w:r>
            <w:r w:rsidRPr="00F44DF4">
              <w:t>сельского поселения</w:t>
            </w:r>
            <w:r>
              <w:t xml:space="preserve"> на 2021-2025 годы</w:t>
            </w:r>
            <w:r w:rsidRPr="00F44DF4">
              <w:t>»</w:t>
            </w:r>
          </w:p>
        </w:tc>
        <w:tc>
          <w:tcPr>
            <w:tcW w:w="911" w:type="pct"/>
            <w:vAlign w:val="center"/>
          </w:tcPr>
          <w:p w:rsidR="00AE6B58" w:rsidRPr="00F44DF4" w:rsidRDefault="00AE6B58" w:rsidP="00301412">
            <w:pPr>
              <w:widowControl w:val="0"/>
              <w:autoSpaceDE w:val="0"/>
              <w:autoSpaceDN w:val="0"/>
            </w:pPr>
            <w:r>
              <w:t xml:space="preserve"> 2021-2025</w:t>
            </w:r>
            <w:r w:rsidRPr="00F44DF4">
              <w:t xml:space="preserve"> годы</w:t>
            </w:r>
          </w:p>
        </w:tc>
        <w:tc>
          <w:tcPr>
            <w:tcW w:w="1155" w:type="pct"/>
            <w:vAlign w:val="center"/>
          </w:tcPr>
          <w:p w:rsidR="00AE6B58" w:rsidRPr="00F44DF4" w:rsidRDefault="00AE6B58" w:rsidP="00301412">
            <w:pPr>
              <w:widowControl w:val="0"/>
              <w:suppressAutoHyphens/>
              <w:autoSpaceDE w:val="0"/>
              <w:jc w:val="center"/>
              <w:rPr>
                <w:rFonts w:eastAsia="Arial"/>
                <w:sz w:val="28"/>
                <w:szCs w:val="28"/>
                <w:lang w:eastAsia="ar-SA"/>
              </w:rPr>
            </w:pPr>
            <w:r>
              <w:rPr>
                <w:rFonts w:eastAsia="Arial"/>
                <w:sz w:val="28"/>
                <w:szCs w:val="28"/>
                <w:lang w:eastAsia="ar-SA"/>
              </w:rPr>
              <w:t>88687,7</w:t>
            </w:r>
          </w:p>
        </w:tc>
        <w:tc>
          <w:tcPr>
            <w:tcW w:w="1314" w:type="pct"/>
            <w:vAlign w:val="center"/>
          </w:tcPr>
          <w:p w:rsidR="00AE6B58" w:rsidRPr="00F44DF4" w:rsidRDefault="00AE6B58" w:rsidP="00301412">
            <w:pPr>
              <w:widowControl w:val="0"/>
              <w:suppressAutoHyphens/>
              <w:autoSpaceDE w:val="0"/>
              <w:jc w:val="center"/>
              <w:rPr>
                <w:rFonts w:eastAsia="Arial"/>
                <w:sz w:val="28"/>
                <w:szCs w:val="28"/>
                <w:lang w:eastAsia="ar-SA"/>
              </w:rPr>
            </w:pPr>
            <w:r w:rsidRPr="00F44DF4">
              <w:rPr>
                <w:rFonts w:eastAsia="Arial"/>
                <w:sz w:val="28"/>
                <w:szCs w:val="28"/>
                <w:lang w:eastAsia="ar-SA"/>
              </w:rPr>
              <w:t>Администрация Евдокимовского сельского поселения</w:t>
            </w:r>
          </w:p>
        </w:tc>
      </w:tr>
    </w:tbl>
    <w:p w:rsidR="00AE6B58" w:rsidRPr="00F44DF4" w:rsidRDefault="00AE6B58" w:rsidP="00AE6B58">
      <w:pPr>
        <w:ind w:firstLine="709"/>
        <w:jc w:val="both"/>
        <w:rPr>
          <w:sz w:val="26"/>
          <w:szCs w:val="26"/>
        </w:rPr>
      </w:pPr>
      <w:r w:rsidRPr="00F44DF4">
        <w:rPr>
          <w:sz w:val="26"/>
          <w:szCs w:val="26"/>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AE6B58" w:rsidRPr="00133653" w:rsidRDefault="00AE6B58" w:rsidP="00AE6B58">
      <w:pPr>
        <w:tabs>
          <w:tab w:val="left" w:pos="975"/>
        </w:tabs>
        <w:rPr>
          <w:sz w:val="26"/>
          <w:szCs w:val="26"/>
        </w:rPr>
      </w:pPr>
    </w:p>
    <w:p w:rsidR="00AE6B58" w:rsidRPr="00133653" w:rsidRDefault="00AE6B58" w:rsidP="00AE6B58">
      <w:pPr>
        <w:rPr>
          <w:sz w:val="26"/>
          <w:szCs w:val="26"/>
        </w:rPr>
      </w:pPr>
      <w:r w:rsidRPr="00133653">
        <w:rPr>
          <w:sz w:val="26"/>
          <w:szCs w:val="26"/>
        </w:rPr>
        <w:t>Глава Евдокимовского сельского поселения                           В.Н.Копанев</w:t>
      </w:r>
    </w:p>
    <w:p w:rsidR="00AE6B58" w:rsidRPr="00133653" w:rsidRDefault="00AE6B58" w:rsidP="00AE6B58">
      <w:pPr>
        <w:tabs>
          <w:tab w:val="left" w:pos="7485"/>
        </w:tabs>
        <w:rPr>
          <w:sz w:val="26"/>
          <w:szCs w:val="26"/>
        </w:rPr>
      </w:pPr>
      <w:r w:rsidRPr="00133653">
        <w:rPr>
          <w:sz w:val="26"/>
          <w:szCs w:val="26"/>
        </w:rPr>
        <w:tab/>
        <w:t xml:space="preserve">    </w:t>
      </w:r>
    </w:p>
    <w:p w:rsidR="00AE6B58" w:rsidRPr="00133653" w:rsidRDefault="00AE6B58" w:rsidP="00AE6B58">
      <w:pPr>
        <w:tabs>
          <w:tab w:val="left" w:pos="7485"/>
        </w:tabs>
        <w:rPr>
          <w:sz w:val="26"/>
          <w:szCs w:val="26"/>
        </w:rPr>
      </w:pPr>
    </w:p>
    <w:p w:rsidR="00AE6B58" w:rsidRDefault="00AE6B58" w:rsidP="001F2428">
      <w:pPr>
        <w:pStyle w:val="a5"/>
        <w:tabs>
          <w:tab w:val="left" w:pos="7426"/>
        </w:tabs>
        <w:jc w:val="both"/>
        <w:rPr>
          <w:rFonts w:ascii="Times New Roman" w:hAnsi="Times New Roman"/>
          <w:sz w:val="28"/>
          <w:szCs w:val="28"/>
        </w:rPr>
      </w:pPr>
    </w:p>
    <w:p w:rsidR="004C064E" w:rsidRDefault="004C064E" w:rsidP="001F2428">
      <w:pPr>
        <w:pStyle w:val="a5"/>
        <w:tabs>
          <w:tab w:val="left" w:pos="7426"/>
        </w:tabs>
        <w:jc w:val="both"/>
        <w:rPr>
          <w:rFonts w:ascii="Times New Roman" w:hAnsi="Times New Roman"/>
          <w:sz w:val="28"/>
          <w:szCs w:val="28"/>
        </w:rPr>
      </w:pPr>
    </w:p>
    <w:p w:rsidR="004C064E" w:rsidRDefault="00AE6B58" w:rsidP="001F2428">
      <w:pPr>
        <w:pStyle w:val="a5"/>
        <w:tabs>
          <w:tab w:val="left" w:pos="7426"/>
        </w:tabs>
        <w:jc w:val="both"/>
        <w:rPr>
          <w:rFonts w:ascii="Times New Roman" w:hAnsi="Times New Roman"/>
          <w:sz w:val="28"/>
          <w:szCs w:val="28"/>
        </w:rPr>
      </w:pPr>
      <w:r w:rsidRPr="00AE6B58">
        <w:rPr>
          <w:noProof/>
        </w:rPr>
        <w:lastRenderedPageBreak/>
        <w:drawing>
          <wp:inline distT="0" distB="0" distL="0" distR="0">
            <wp:extent cx="6118860" cy="9492949"/>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860" cy="9492949"/>
                    </a:xfrm>
                    <a:prstGeom prst="rect">
                      <a:avLst/>
                    </a:prstGeom>
                    <a:noFill/>
                    <a:ln>
                      <a:noFill/>
                    </a:ln>
                  </pic:spPr>
                </pic:pic>
              </a:graphicData>
            </a:graphic>
          </wp:inline>
        </w:drawing>
      </w:r>
    </w:p>
    <w:p w:rsidR="00AE6B58" w:rsidRPr="00AE6B58" w:rsidRDefault="00AE6B58" w:rsidP="00AE6B58">
      <w:pPr>
        <w:tabs>
          <w:tab w:val="left" w:pos="975"/>
        </w:tabs>
        <w:rPr>
          <w:b/>
          <w:sz w:val="28"/>
          <w:szCs w:val="28"/>
        </w:rPr>
      </w:pPr>
      <w:r w:rsidRPr="00AE6B58">
        <w:rPr>
          <w:b/>
          <w:sz w:val="28"/>
          <w:szCs w:val="28"/>
        </w:rPr>
        <w:lastRenderedPageBreak/>
        <w:t>Пояснительная записка</w:t>
      </w:r>
      <w:r w:rsidRPr="00AE6B58">
        <w:rPr>
          <w:b/>
        </w:rPr>
        <w:t xml:space="preserve"> к </w:t>
      </w:r>
      <w:r w:rsidRPr="00AE6B58">
        <w:rPr>
          <w:b/>
          <w:sz w:val="28"/>
          <w:szCs w:val="28"/>
        </w:rPr>
        <w:t>предварительным итогам  социально – экономического   развития    Евдокимовского  сельского  поселения  за  6 месяцев  2021 года  и  ожидаемые итоги социально- экономического  развития  за текущий год.</w:t>
      </w:r>
    </w:p>
    <w:p w:rsidR="00AE6B58" w:rsidRPr="00AE6B58" w:rsidRDefault="00AE6B58" w:rsidP="00AE6B58">
      <w:pPr>
        <w:tabs>
          <w:tab w:val="left" w:pos="975"/>
        </w:tabs>
        <w:rPr>
          <w:b/>
          <w:sz w:val="28"/>
          <w:szCs w:val="28"/>
        </w:rPr>
      </w:pPr>
    </w:p>
    <w:p w:rsidR="00AE6B58" w:rsidRPr="00AE6B58" w:rsidRDefault="00AE6B58" w:rsidP="00AE6B58">
      <w:pPr>
        <w:tabs>
          <w:tab w:val="left" w:pos="975"/>
        </w:tabs>
        <w:jc w:val="center"/>
        <w:rPr>
          <w:b/>
          <w:sz w:val="28"/>
          <w:szCs w:val="28"/>
        </w:rPr>
      </w:pPr>
      <w:r w:rsidRPr="00AE6B58">
        <w:rPr>
          <w:b/>
          <w:sz w:val="28"/>
          <w:szCs w:val="28"/>
        </w:rPr>
        <w:t>Итоги развития</w:t>
      </w:r>
    </w:p>
    <w:p w:rsidR="00AE6B58" w:rsidRPr="00AE6B58" w:rsidRDefault="00AE6B58" w:rsidP="00AE6B58">
      <w:pPr>
        <w:tabs>
          <w:tab w:val="left" w:pos="975"/>
        </w:tabs>
        <w:ind w:firstLine="709"/>
        <w:rPr>
          <w:sz w:val="28"/>
          <w:szCs w:val="28"/>
        </w:rPr>
      </w:pPr>
      <w:r w:rsidRPr="00AE6B58">
        <w:rPr>
          <w:sz w:val="28"/>
          <w:szCs w:val="28"/>
        </w:rPr>
        <w:t>В сфере развития экономики Евдокимовского сельского поселения за 1 полугодие 2021 года наблюдается следующая динамика: выручка от реализации работ и услуг (в действующих ценах) составила 31321 тыс.руб, по отношению к аналогичному периоду прошлого года увеличилась на 4899 тыс.руб.</w:t>
      </w:r>
    </w:p>
    <w:p w:rsidR="00AE6B58" w:rsidRPr="00AE6B58" w:rsidRDefault="00AE6B58" w:rsidP="00AE6B58">
      <w:pPr>
        <w:tabs>
          <w:tab w:val="left" w:pos="975"/>
        </w:tabs>
        <w:ind w:firstLine="709"/>
        <w:rPr>
          <w:sz w:val="28"/>
          <w:szCs w:val="28"/>
        </w:rPr>
      </w:pPr>
      <w:r w:rsidRPr="00AE6B58">
        <w:rPr>
          <w:sz w:val="28"/>
          <w:szCs w:val="28"/>
        </w:rPr>
        <w:t>Наблюдается увеличение выручки в растениеводстве на 48,5%, розничный товарооборот снизился на 2%.</w:t>
      </w:r>
    </w:p>
    <w:p w:rsidR="00AE6B58" w:rsidRPr="00AE6B58" w:rsidRDefault="00AE6B58" w:rsidP="00AE6B58">
      <w:pPr>
        <w:tabs>
          <w:tab w:val="left" w:pos="975"/>
        </w:tabs>
        <w:ind w:firstLine="709"/>
        <w:jc w:val="center"/>
        <w:rPr>
          <w:b/>
          <w:sz w:val="28"/>
          <w:szCs w:val="28"/>
        </w:rPr>
      </w:pPr>
      <w:r w:rsidRPr="00AE6B58">
        <w:rPr>
          <w:b/>
          <w:sz w:val="28"/>
          <w:szCs w:val="28"/>
        </w:rPr>
        <w:t>Финансы</w:t>
      </w:r>
    </w:p>
    <w:p w:rsidR="00AE6B58" w:rsidRPr="00AE6B58" w:rsidRDefault="00AE6B58" w:rsidP="00AE6B58">
      <w:pPr>
        <w:tabs>
          <w:tab w:val="left" w:pos="975"/>
        </w:tabs>
        <w:ind w:firstLine="709"/>
        <w:jc w:val="both"/>
        <w:rPr>
          <w:sz w:val="28"/>
          <w:szCs w:val="28"/>
        </w:rPr>
      </w:pPr>
      <w:r w:rsidRPr="00AE6B58">
        <w:rPr>
          <w:sz w:val="28"/>
          <w:szCs w:val="28"/>
        </w:rPr>
        <w:t>Бюджет Евдокимовского муниципального образования за 1 полугодие 2021 года исполнен в сумме 7529,50 тыс.руб при плане 7507,9 тыс.руб. План доходов на 1 полугодие  выполнен на 101,3%. Безвозмездные поступления в 1 полугодии 2021  года при плане 5873,2 тыс.руб, составили 100%.Доля безвозмездных поступлений в общей сумме доходов составила 78,0% .</w:t>
      </w:r>
    </w:p>
    <w:p w:rsidR="00AE6B58" w:rsidRPr="00AE6B58" w:rsidRDefault="00AE6B58" w:rsidP="00AE6B58">
      <w:pPr>
        <w:tabs>
          <w:tab w:val="left" w:pos="975"/>
        </w:tabs>
        <w:ind w:firstLine="709"/>
        <w:jc w:val="both"/>
        <w:rPr>
          <w:sz w:val="28"/>
          <w:szCs w:val="28"/>
        </w:rPr>
      </w:pPr>
      <w:r w:rsidRPr="00AE6B58">
        <w:rPr>
          <w:sz w:val="28"/>
          <w:szCs w:val="28"/>
        </w:rPr>
        <w:t xml:space="preserve">Доля собственных доходов при плане 1634,7 тыс.руб. исполнена в сумме 1656,3 тыс. руб (101,3%) и составляет в общей сумме доходов 22.0%. По собственным доходам за первое полугодие 2021 года бюджет Евдокимовского муниципального образования по отношению к аналогичному периоду прошлого года увеличился на 5,5%. Основным доходным источником бюджета муниципального образования за 1 полугодие 2021 года являются доходы от уплаты акцизов 1186,0 тыс. руб. , по отношению к аналогичному периоду прошлого года увеличились  на 8,2%.Удельный вес поступления доходов от уплаты акцизов составляет 71,6%.   Налог на доходы физических лиц второй по значимости доходный источник составляет 269,9 тыс.руб. Удельный вес поступления НДФЛ в общей сумме собственных доходов составил 16,3%,  по отношению к аналогичному периоду прошлого года увеличился на 10,1%. </w:t>
      </w:r>
    </w:p>
    <w:p w:rsidR="00AE6B58" w:rsidRPr="00AE6B58" w:rsidRDefault="00AE6B58" w:rsidP="00AE6B58">
      <w:pPr>
        <w:tabs>
          <w:tab w:val="left" w:pos="975"/>
        </w:tabs>
        <w:ind w:firstLine="709"/>
        <w:jc w:val="both"/>
        <w:rPr>
          <w:sz w:val="28"/>
          <w:szCs w:val="28"/>
        </w:rPr>
      </w:pPr>
      <w:r w:rsidRPr="00AE6B58">
        <w:rPr>
          <w:sz w:val="28"/>
          <w:szCs w:val="28"/>
        </w:rPr>
        <w:t>Недоимка по платежам в бюджет Евдокимовского муниципального образования по состоянию на 01.07.2021г. по сравнению с данными на 01.07.2020г уменьшилась на 41,6 тыс.руб, в том числе:</w:t>
      </w:r>
    </w:p>
    <w:p w:rsidR="00AE6B58" w:rsidRPr="00AE6B58" w:rsidRDefault="00AE6B58" w:rsidP="00AE6B58">
      <w:pPr>
        <w:tabs>
          <w:tab w:val="left" w:pos="975"/>
        </w:tabs>
        <w:jc w:val="both"/>
        <w:rPr>
          <w:sz w:val="28"/>
          <w:szCs w:val="28"/>
        </w:rPr>
      </w:pPr>
      <w:r w:rsidRPr="00AE6B58">
        <w:rPr>
          <w:sz w:val="28"/>
          <w:szCs w:val="28"/>
        </w:rPr>
        <w:t>- по налогу на доходы физических лиц на 1,0 тыс.руб.;</w:t>
      </w:r>
    </w:p>
    <w:p w:rsidR="00AE6B58" w:rsidRPr="00AE6B58" w:rsidRDefault="00AE6B58" w:rsidP="00AE6B58">
      <w:pPr>
        <w:tabs>
          <w:tab w:val="left" w:pos="975"/>
        </w:tabs>
        <w:jc w:val="both"/>
        <w:rPr>
          <w:sz w:val="28"/>
          <w:szCs w:val="28"/>
        </w:rPr>
      </w:pPr>
      <w:r w:rsidRPr="00AE6B58">
        <w:rPr>
          <w:sz w:val="28"/>
          <w:szCs w:val="28"/>
        </w:rPr>
        <w:t>- по налогу на имущество физических лиц на 15,6 тыс.руб.;</w:t>
      </w:r>
    </w:p>
    <w:p w:rsidR="00AE6B58" w:rsidRPr="00AE6B58" w:rsidRDefault="00AE6B58" w:rsidP="00AE6B58">
      <w:pPr>
        <w:tabs>
          <w:tab w:val="left" w:pos="975"/>
        </w:tabs>
        <w:jc w:val="both"/>
        <w:rPr>
          <w:sz w:val="28"/>
          <w:szCs w:val="28"/>
        </w:rPr>
      </w:pPr>
      <w:r w:rsidRPr="00AE6B58">
        <w:rPr>
          <w:sz w:val="28"/>
          <w:szCs w:val="28"/>
        </w:rPr>
        <w:t>- по земельному налогу с физических лиц на 22,0 тыс.руб.;</w:t>
      </w:r>
    </w:p>
    <w:p w:rsidR="00AE6B58" w:rsidRPr="00AE6B58" w:rsidRDefault="00AE6B58" w:rsidP="00AE6B58">
      <w:pPr>
        <w:tabs>
          <w:tab w:val="left" w:pos="975"/>
        </w:tabs>
        <w:jc w:val="both"/>
        <w:rPr>
          <w:sz w:val="28"/>
          <w:szCs w:val="28"/>
        </w:rPr>
      </w:pPr>
      <w:r w:rsidRPr="00AE6B58">
        <w:rPr>
          <w:sz w:val="28"/>
          <w:szCs w:val="28"/>
        </w:rPr>
        <w:t>- по единому сельскохозяйственному налогу увеличилась на 6,5 тыс.руб;</w:t>
      </w:r>
    </w:p>
    <w:p w:rsidR="00AE6B58" w:rsidRPr="00AE6B58" w:rsidRDefault="00AE6B58" w:rsidP="00AE6B58">
      <w:pPr>
        <w:tabs>
          <w:tab w:val="left" w:pos="975"/>
        </w:tabs>
        <w:jc w:val="both"/>
        <w:rPr>
          <w:sz w:val="28"/>
          <w:szCs w:val="28"/>
        </w:rPr>
      </w:pPr>
      <w:r w:rsidRPr="00AE6B58">
        <w:rPr>
          <w:sz w:val="28"/>
          <w:szCs w:val="28"/>
        </w:rPr>
        <w:t>-по земельному налогу с организаций увеличилась на 3,5 тыс.руб.</w:t>
      </w:r>
    </w:p>
    <w:p w:rsidR="00AE6B58" w:rsidRPr="00AE6B58" w:rsidRDefault="00AE6B58" w:rsidP="00AE6B58">
      <w:pPr>
        <w:tabs>
          <w:tab w:val="left" w:pos="975"/>
        </w:tabs>
        <w:jc w:val="center"/>
        <w:rPr>
          <w:b/>
          <w:sz w:val="28"/>
          <w:szCs w:val="28"/>
        </w:rPr>
      </w:pPr>
      <w:r w:rsidRPr="00AE6B58">
        <w:rPr>
          <w:b/>
          <w:sz w:val="28"/>
          <w:szCs w:val="28"/>
        </w:rPr>
        <w:t>Сельское хозяйство</w:t>
      </w:r>
    </w:p>
    <w:p w:rsidR="00AE6B58" w:rsidRPr="00AE6B58" w:rsidRDefault="00AE6B58" w:rsidP="00AE6B58">
      <w:pPr>
        <w:tabs>
          <w:tab w:val="left" w:pos="975"/>
        </w:tabs>
        <w:ind w:firstLine="426"/>
        <w:jc w:val="both"/>
        <w:rPr>
          <w:sz w:val="28"/>
          <w:szCs w:val="28"/>
        </w:rPr>
      </w:pPr>
      <w:r w:rsidRPr="00AE6B58">
        <w:rPr>
          <w:b/>
          <w:sz w:val="28"/>
          <w:szCs w:val="28"/>
        </w:rPr>
        <w:t xml:space="preserve"> </w:t>
      </w:r>
      <w:r w:rsidRPr="00AE6B58">
        <w:rPr>
          <w:sz w:val="28"/>
          <w:szCs w:val="28"/>
        </w:rPr>
        <w:t>Сельское хозяйство на территории сельского поселения в первом полугодии вели 5 крестьянско- фермерских хозяйств и 451 личных подсобных хозяйств. Так, как крестьянско-фермерские хозяйства занимаются возделыванием зерновых культур итоги рабы по производству зерновых культур будут реализованы в конце 2021 года.</w:t>
      </w:r>
    </w:p>
    <w:p w:rsidR="00AE6B58" w:rsidRPr="00AE6B58" w:rsidRDefault="00AE6B58" w:rsidP="00AE6B58">
      <w:pPr>
        <w:tabs>
          <w:tab w:val="left" w:pos="975"/>
        </w:tabs>
        <w:ind w:firstLine="709"/>
        <w:jc w:val="both"/>
        <w:rPr>
          <w:sz w:val="28"/>
          <w:szCs w:val="28"/>
        </w:rPr>
      </w:pPr>
      <w:r w:rsidRPr="00AE6B58">
        <w:rPr>
          <w:sz w:val="28"/>
          <w:szCs w:val="28"/>
        </w:rPr>
        <w:t>По оценке 2021 года  выпуск валовой продукции составит 40400,0 тыс.руб.</w:t>
      </w:r>
    </w:p>
    <w:p w:rsidR="00AE6B58" w:rsidRPr="00AE6B58" w:rsidRDefault="00AE6B58" w:rsidP="00AE6B58">
      <w:pPr>
        <w:tabs>
          <w:tab w:val="left" w:pos="975"/>
        </w:tabs>
        <w:ind w:firstLine="426"/>
        <w:jc w:val="both"/>
        <w:rPr>
          <w:sz w:val="28"/>
          <w:szCs w:val="28"/>
        </w:rPr>
      </w:pPr>
      <w:r w:rsidRPr="00AE6B58">
        <w:rPr>
          <w:sz w:val="28"/>
          <w:szCs w:val="28"/>
        </w:rPr>
        <w:lastRenderedPageBreak/>
        <w:t>В первом полугодии 2021 года выручка  реализованной продукции   по отношению к аналогичному периоду 2020 года увеличились  на 48,5%.(2021г-15971 тыс.руб. , 2020г-10752 тыс.руб.)</w:t>
      </w:r>
    </w:p>
    <w:p w:rsidR="00AE6B58" w:rsidRPr="00AE6B58" w:rsidRDefault="00AE6B58" w:rsidP="00AE6B58">
      <w:pPr>
        <w:tabs>
          <w:tab w:val="left" w:pos="975"/>
        </w:tabs>
        <w:ind w:firstLine="426"/>
        <w:jc w:val="both"/>
        <w:rPr>
          <w:sz w:val="28"/>
          <w:szCs w:val="28"/>
        </w:rPr>
      </w:pPr>
      <w:r w:rsidRPr="00AE6B58">
        <w:rPr>
          <w:sz w:val="28"/>
          <w:szCs w:val="28"/>
        </w:rPr>
        <w:t>Цена реализации зерна за 1 полугодие 2021 года составила 890 руб./цн., рост к уровню 2020 г на 15,1%(2020г-773,60 руб./цн.)</w:t>
      </w:r>
    </w:p>
    <w:p w:rsidR="00AE6B58" w:rsidRPr="00AE6B58" w:rsidRDefault="00AE6B58" w:rsidP="00AE6B58">
      <w:pPr>
        <w:tabs>
          <w:tab w:val="left" w:pos="975"/>
        </w:tabs>
        <w:ind w:firstLine="709"/>
        <w:jc w:val="both"/>
        <w:rPr>
          <w:sz w:val="28"/>
          <w:szCs w:val="28"/>
        </w:rPr>
      </w:pPr>
      <w:r w:rsidRPr="00AE6B58">
        <w:rPr>
          <w:sz w:val="28"/>
          <w:szCs w:val="28"/>
        </w:rPr>
        <w:t xml:space="preserve"> Наибольший удельный вес в выручке занимает КФХ Царев Н,А. 48%.(7663 тыс. руб.); на втором месте КФХ Хохлов К.В.  21,7%. (3463 тыс. руб.); на третьем месте КФХ Брыжник А.С. 15%.(2382 тыс. руб.); КФХ Минисян Р.А. 8,9%.; КФХ Савченко В.В. 6,5% (1040 тыс. руб.) По оценке 2021 года выручка от реализации сельскохозяйственной продукции должна составить 24800,0 тысячи рублей.</w:t>
      </w:r>
    </w:p>
    <w:p w:rsidR="00AE6B58" w:rsidRPr="00AE6B58" w:rsidRDefault="00AE6B58" w:rsidP="00AE6B58">
      <w:pPr>
        <w:tabs>
          <w:tab w:val="left" w:pos="975"/>
        </w:tabs>
        <w:ind w:firstLine="709"/>
        <w:jc w:val="both"/>
        <w:rPr>
          <w:sz w:val="28"/>
          <w:szCs w:val="28"/>
        </w:rPr>
      </w:pPr>
      <w:r w:rsidRPr="00AE6B58">
        <w:rPr>
          <w:sz w:val="28"/>
          <w:szCs w:val="28"/>
        </w:rPr>
        <w:t>Себестоимость реализованной продукции за первое полугодие 2021 года составила 11925,0 тыс. руб., по отношению к аналогичному периоду прошлого года увеличилась на   2018 тыс. руб. (2020г – 9907,0 тыс.руб), получена прибыль 1158 тыс.руб,  по отношению к прошлому году увеличилась на 54,0%.</w:t>
      </w:r>
    </w:p>
    <w:p w:rsidR="00AE6B58" w:rsidRPr="00AE6B58" w:rsidRDefault="00AE6B58" w:rsidP="00AE6B58">
      <w:pPr>
        <w:tabs>
          <w:tab w:val="left" w:pos="975"/>
        </w:tabs>
        <w:ind w:firstLine="709"/>
        <w:jc w:val="both"/>
        <w:rPr>
          <w:sz w:val="28"/>
          <w:szCs w:val="28"/>
        </w:rPr>
      </w:pPr>
      <w:r w:rsidRPr="00AE6B58">
        <w:rPr>
          <w:sz w:val="28"/>
          <w:szCs w:val="28"/>
        </w:rPr>
        <w:t xml:space="preserve">Численность работающих в растениеводстве в первом полугодии 2021 составила 7,4 человека, или 82,2% к соответствующему периоду прошлого года. Заработная плата работников сельского хозяйства за первое полугодие 2021 года составила 21672,22 рубля или 117,4% к аналогичному периоду прошлого года.  Численность работников сельского хозяйства  по оценке 2021 года   должна составить  11человек. </w:t>
      </w:r>
    </w:p>
    <w:p w:rsidR="00AE6B58" w:rsidRPr="00AE6B58" w:rsidRDefault="00AE6B58" w:rsidP="00AE6B58">
      <w:pPr>
        <w:tabs>
          <w:tab w:val="left" w:pos="975"/>
        </w:tabs>
        <w:jc w:val="both"/>
        <w:rPr>
          <w:sz w:val="28"/>
          <w:szCs w:val="28"/>
        </w:rPr>
      </w:pPr>
    </w:p>
    <w:p w:rsidR="00AE6B58" w:rsidRPr="00AE6B58" w:rsidRDefault="00AE6B58" w:rsidP="00AE6B58">
      <w:pPr>
        <w:tabs>
          <w:tab w:val="left" w:pos="975"/>
        </w:tabs>
        <w:jc w:val="center"/>
        <w:rPr>
          <w:b/>
          <w:sz w:val="28"/>
          <w:szCs w:val="28"/>
        </w:rPr>
      </w:pPr>
      <w:r w:rsidRPr="00AE6B58">
        <w:rPr>
          <w:b/>
          <w:sz w:val="28"/>
          <w:szCs w:val="28"/>
        </w:rPr>
        <w:t>Торговля и общественное питание</w:t>
      </w:r>
    </w:p>
    <w:p w:rsidR="00AE6B58" w:rsidRPr="00AE6B58" w:rsidRDefault="00AE6B58" w:rsidP="00AE6B58">
      <w:pPr>
        <w:tabs>
          <w:tab w:val="left" w:pos="975"/>
        </w:tabs>
        <w:jc w:val="both"/>
        <w:rPr>
          <w:sz w:val="28"/>
          <w:szCs w:val="28"/>
        </w:rPr>
      </w:pPr>
      <w:r w:rsidRPr="00AE6B58">
        <w:rPr>
          <w:sz w:val="28"/>
          <w:szCs w:val="28"/>
        </w:rPr>
        <w:t xml:space="preserve">           На территории сельского поселения осуществляют свою трудовую деятельность 3 индивидуальных предпринимателя, которые обслуживаю 4 магазина, автозаправочную станцию и два павильона.  Розничный товарооборот за первое полугодие 2021 года составил 15350,00 тыс.руб., по отношению к аналогичному периоду прошлого года снизился на 2,0% (2020г-15670,0,тыс.руб.). По оценке 2021 года  розничный товарооборот должен достичь 37500,00 тыс.руб.</w:t>
      </w:r>
    </w:p>
    <w:p w:rsidR="00AE6B58" w:rsidRPr="00AE6B58" w:rsidRDefault="00AE6B58" w:rsidP="00AE6B58">
      <w:pPr>
        <w:jc w:val="both"/>
      </w:pPr>
      <w:r w:rsidRPr="00AE6B58">
        <w:rPr>
          <w:sz w:val="28"/>
          <w:szCs w:val="28"/>
        </w:rPr>
        <w:t xml:space="preserve"> Численность работников осуществляющих торговую деятельность  по отношению к аналогичному периоду  прошлого года не изменилась и составляет 32 человека.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r w:rsidRPr="00AE6B58">
        <w:t>.</w:t>
      </w:r>
    </w:p>
    <w:p w:rsidR="00AE6B58" w:rsidRPr="00AE6B58" w:rsidRDefault="00AE6B58" w:rsidP="00AE6B58">
      <w:pPr>
        <w:jc w:val="both"/>
        <w:rPr>
          <w:sz w:val="28"/>
          <w:szCs w:val="28"/>
        </w:rPr>
      </w:pPr>
      <w:r w:rsidRPr="00AE6B58">
        <w:t xml:space="preserve">            </w:t>
      </w:r>
      <w:r w:rsidRPr="00AE6B58">
        <w:rPr>
          <w:sz w:val="28"/>
          <w:szCs w:val="28"/>
        </w:rPr>
        <w:t xml:space="preserve">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 </w:t>
      </w:r>
    </w:p>
    <w:p w:rsidR="00AE6B58" w:rsidRPr="00AE6B58" w:rsidRDefault="00AE6B58" w:rsidP="00AE6B58">
      <w:pPr>
        <w:jc w:val="center"/>
        <w:rPr>
          <w:b/>
          <w:sz w:val="28"/>
          <w:szCs w:val="28"/>
        </w:rPr>
      </w:pPr>
      <w:r w:rsidRPr="00AE6B58">
        <w:rPr>
          <w:b/>
          <w:sz w:val="28"/>
          <w:szCs w:val="28"/>
        </w:rPr>
        <w:t>Образование</w:t>
      </w:r>
    </w:p>
    <w:p w:rsidR="00AE6B58" w:rsidRPr="00AE6B58" w:rsidRDefault="00AE6B58" w:rsidP="00AE6B58">
      <w:pPr>
        <w:ind w:firstLine="709"/>
        <w:jc w:val="both"/>
        <w:rPr>
          <w:iCs/>
          <w:sz w:val="28"/>
          <w:szCs w:val="28"/>
        </w:rPr>
      </w:pPr>
    </w:p>
    <w:p w:rsidR="00AE6B58" w:rsidRPr="00AE6B58" w:rsidRDefault="00AE6B58" w:rsidP="00AE6B58">
      <w:pPr>
        <w:ind w:firstLine="709"/>
        <w:jc w:val="both"/>
        <w:rPr>
          <w:iCs/>
          <w:sz w:val="28"/>
          <w:szCs w:val="28"/>
        </w:rPr>
      </w:pPr>
      <w:r w:rsidRPr="00AE6B58">
        <w:rPr>
          <w:iCs/>
          <w:sz w:val="28"/>
          <w:szCs w:val="28"/>
        </w:rPr>
        <w:t>На территории Евдокимовского сельского поселения для предоставления общедоступного и бесплатного дошкольного, начального общего и среднего образования по основным общеобразовательным программам осуществляют работу 2 общеобразовательных учреждения, три дошкольных муниципальных образования. Общеобразовательное обучение получают 148 человек. Дошкольные учреждения посещают 48 человек.</w:t>
      </w:r>
    </w:p>
    <w:p w:rsidR="00AE6B58" w:rsidRPr="00AE6B58" w:rsidRDefault="00AE6B58" w:rsidP="00AE6B58">
      <w:pPr>
        <w:ind w:firstLine="709"/>
        <w:jc w:val="both"/>
        <w:rPr>
          <w:iCs/>
          <w:sz w:val="28"/>
          <w:szCs w:val="28"/>
        </w:rPr>
      </w:pPr>
      <w:r w:rsidRPr="00AE6B58">
        <w:rPr>
          <w:iCs/>
          <w:sz w:val="28"/>
          <w:szCs w:val="28"/>
        </w:rPr>
        <w:lastRenderedPageBreak/>
        <w:t>Численность работников образования за первое полугодие 2021 года составила 80 человека, по отношению к аналогичному периоду прошлого года существенных изменений не произошло. Средняя заработная плата работников образования за первое полугодие 2021 года составила 31829,80  рублей, по отношению к аналогичному периоду прошлого года увеличилась на 7,5%. Средняя заработная плата работников дошкольного образования составила 25912,80 рублей, по отношению к прошлому году увеличилась на 5,3 %. В общеобразовательных учреждениях созданы условия для организации питания. Медицинское обслуживание детей, контроль за организацией питания, соблюдением санитарно-эпидемиологического режима в образовательных учреждениях осуществляют работники ФАПов. В общеобразовательных учреждениях имеются спортивные залы для занятия физической культурой.</w:t>
      </w:r>
    </w:p>
    <w:p w:rsidR="00AE6B58" w:rsidRPr="00AE6B58" w:rsidRDefault="00AE6B58" w:rsidP="00AE6B58">
      <w:pPr>
        <w:ind w:firstLine="709"/>
        <w:jc w:val="both"/>
        <w:rPr>
          <w:iCs/>
          <w:sz w:val="28"/>
          <w:szCs w:val="28"/>
        </w:rPr>
      </w:pPr>
      <w:r w:rsidRPr="00AE6B58">
        <w:rPr>
          <w:iCs/>
          <w:sz w:val="28"/>
          <w:szCs w:val="28"/>
        </w:rPr>
        <w:t>По оценке 2021 года  численность работников образования сохранится на уровне  первого полугодия 80 человек.</w:t>
      </w:r>
    </w:p>
    <w:p w:rsidR="00AE6B58" w:rsidRPr="00AE6B58" w:rsidRDefault="00AE6B58" w:rsidP="00AE6B58">
      <w:pPr>
        <w:ind w:firstLine="709"/>
        <w:jc w:val="both"/>
        <w:rPr>
          <w:iCs/>
          <w:sz w:val="28"/>
          <w:szCs w:val="28"/>
        </w:rPr>
      </w:pPr>
      <w:r w:rsidRPr="00AE6B58">
        <w:rPr>
          <w:iCs/>
          <w:sz w:val="28"/>
          <w:szCs w:val="28"/>
        </w:rPr>
        <w:t xml:space="preserve"> Заработную плату работников образования по оценке 2021 года  планируется довести до 38227,80 рублей. Заработную плату работников дошкольных учреждений  до 32391,10 рублей</w:t>
      </w:r>
    </w:p>
    <w:p w:rsidR="00AE6B58" w:rsidRPr="00AE6B58" w:rsidRDefault="00AE6B58" w:rsidP="00AE6B58">
      <w:pPr>
        <w:ind w:firstLine="709"/>
        <w:jc w:val="both"/>
        <w:rPr>
          <w:iCs/>
          <w:sz w:val="28"/>
          <w:szCs w:val="28"/>
        </w:rPr>
      </w:pPr>
      <w:r w:rsidRPr="00AE6B58">
        <w:rPr>
          <w:iCs/>
          <w:sz w:val="28"/>
          <w:szCs w:val="28"/>
        </w:rPr>
        <w:t>В 2022 году запланировано ввести в эксплуатацию общеобразовательную среднюю школу в деревне Евдокимова.</w:t>
      </w:r>
    </w:p>
    <w:p w:rsidR="00AE6B58" w:rsidRPr="00AE6B58" w:rsidRDefault="00AE6B58" w:rsidP="00AE6B58">
      <w:pPr>
        <w:jc w:val="both"/>
        <w:rPr>
          <w:iCs/>
          <w:sz w:val="28"/>
          <w:szCs w:val="28"/>
        </w:rPr>
      </w:pPr>
    </w:p>
    <w:p w:rsidR="00AE6B58" w:rsidRPr="00AE6B58" w:rsidRDefault="00AE6B58" w:rsidP="00AE6B58">
      <w:pPr>
        <w:ind w:firstLine="709"/>
        <w:jc w:val="center"/>
        <w:rPr>
          <w:b/>
          <w:sz w:val="28"/>
          <w:szCs w:val="28"/>
        </w:rPr>
      </w:pPr>
      <w:r w:rsidRPr="00AE6B58">
        <w:rPr>
          <w:b/>
          <w:sz w:val="28"/>
          <w:szCs w:val="28"/>
        </w:rPr>
        <w:t>Здравоохранение</w:t>
      </w:r>
    </w:p>
    <w:p w:rsidR="00AE6B58" w:rsidRPr="00AE6B58" w:rsidRDefault="00AE6B58" w:rsidP="00AE6B58">
      <w:pPr>
        <w:ind w:firstLine="709"/>
        <w:jc w:val="both"/>
        <w:rPr>
          <w:iCs/>
          <w:sz w:val="28"/>
          <w:szCs w:val="28"/>
        </w:rPr>
      </w:pPr>
    </w:p>
    <w:p w:rsidR="00AE6B58" w:rsidRPr="00AE6B58" w:rsidRDefault="00AE6B58" w:rsidP="00AE6B58">
      <w:pPr>
        <w:ind w:firstLine="709"/>
        <w:jc w:val="both"/>
        <w:rPr>
          <w:iCs/>
          <w:sz w:val="28"/>
          <w:szCs w:val="28"/>
        </w:rPr>
      </w:pPr>
      <w:r w:rsidRPr="00AE6B58">
        <w:rPr>
          <w:iCs/>
          <w:sz w:val="28"/>
          <w:szCs w:val="28"/>
        </w:rPr>
        <w:t>На территории Евдокимовского сельского поселения имеются 3 фельдшерских пункта. За первое полугодие 2021 года численность работников здравоохранения составила 7 человек, по отношению к аналогичному периоду прошлого года численность работников не увеличилась. Из-за отсутствия специалистов по месту расположения ФАПов, работает выездной фельдшер 3 раза в неделю в д.Евдокимова, в д.Красный Октябрь. Отсутствие постоянных медицинских работников сказывается на здоровье людей.</w:t>
      </w:r>
    </w:p>
    <w:p w:rsidR="00AE6B58" w:rsidRPr="00AE6B58" w:rsidRDefault="00AE6B58" w:rsidP="00AE6B58">
      <w:pPr>
        <w:jc w:val="both"/>
        <w:rPr>
          <w:iCs/>
          <w:sz w:val="28"/>
          <w:szCs w:val="28"/>
        </w:rPr>
      </w:pPr>
    </w:p>
    <w:p w:rsidR="00AE6B58" w:rsidRPr="00AE6B58" w:rsidRDefault="00AE6B58" w:rsidP="00AE6B58">
      <w:pPr>
        <w:ind w:firstLine="709"/>
        <w:jc w:val="center"/>
        <w:rPr>
          <w:b/>
          <w:sz w:val="28"/>
          <w:szCs w:val="28"/>
        </w:rPr>
      </w:pPr>
      <w:r w:rsidRPr="00AE6B58">
        <w:rPr>
          <w:b/>
          <w:sz w:val="28"/>
          <w:szCs w:val="28"/>
        </w:rPr>
        <w:t>Культура, молодежная политика, физическая культура и спорт</w:t>
      </w:r>
    </w:p>
    <w:p w:rsidR="00AE6B58" w:rsidRPr="00AE6B58" w:rsidRDefault="00AE6B58" w:rsidP="00AE6B58">
      <w:pPr>
        <w:ind w:firstLine="709"/>
        <w:jc w:val="both"/>
        <w:rPr>
          <w:iCs/>
          <w:sz w:val="28"/>
          <w:szCs w:val="28"/>
        </w:rPr>
      </w:pPr>
    </w:p>
    <w:p w:rsidR="00AE6B58" w:rsidRPr="00AE6B58" w:rsidRDefault="00AE6B58" w:rsidP="00AE6B58">
      <w:pPr>
        <w:ind w:firstLine="709"/>
        <w:jc w:val="both"/>
        <w:rPr>
          <w:iCs/>
          <w:sz w:val="28"/>
          <w:szCs w:val="28"/>
        </w:rPr>
      </w:pPr>
      <w:r w:rsidRPr="00AE6B58">
        <w:rPr>
          <w:iCs/>
          <w:sz w:val="28"/>
          <w:szCs w:val="28"/>
        </w:rPr>
        <w:t>На территории Евдокимовского сельского поселения действует 2 учреждения культуры и искусства, и их структурные подразделения - библиотеки. Численность работников культуры на первое полугодие 2021 года составляет 8 человек по отношению к аналогичному периоду прошлого года увеличилась на 1 человека.  Средняя заработная плата работников культуры за первое полугодие 2021 года составила 38611,00 рублей, по отношению к аналогичному периоду прошлого года снизилась на 5,6%. По оценке 2021 года численность работников культуры не поменяется. Среднемесячная заработная плата работников культуры по оценке 2021 года составит 43172,7 рубля</w:t>
      </w:r>
    </w:p>
    <w:p w:rsidR="00AE6B58" w:rsidRPr="00AE6B58" w:rsidRDefault="00AE6B58" w:rsidP="00AE6B58">
      <w:pPr>
        <w:ind w:firstLine="709"/>
        <w:jc w:val="both"/>
        <w:rPr>
          <w:iCs/>
          <w:sz w:val="28"/>
          <w:szCs w:val="28"/>
        </w:rPr>
      </w:pPr>
      <w:r w:rsidRPr="00AE6B58">
        <w:rPr>
          <w:iCs/>
          <w:sz w:val="28"/>
          <w:szCs w:val="28"/>
        </w:rPr>
        <w:t xml:space="preserve">В первом полугодии 2021 года для жителей сельского поселения работниками культуры проводилось 70 культурно –массовых мероприятий. Мероприятия посвященные рождеству, к дню 8 марта, к дню масленицы, к дню победы,  мероприятие  Кукла «Тильда» Онлайн мастер-класс (400 просмотров), «Сказочный мир Гофмана» онлайн- выставка 400 просмотров, «900 дней мужества-Ленинградская блокада» онлайн-презентация 400 просмотров. </w:t>
      </w:r>
      <w:r w:rsidRPr="00AE6B58">
        <w:rPr>
          <w:iCs/>
          <w:sz w:val="28"/>
          <w:szCs w:val="28"/>
        </w:rPr>
        <w:lastRenderedPageBreak/>
        <w:t>Большое количество мероприятий были направлены на работу с детьми и молодежью. Количество посещений за первое полугодие составило 2116 чел.</w:t>
      </w:r>
    </w:p>
    <w:p w:rsidR="00AE6B58" w:rsidRPr="00AE6B58" w:rsidRDefault="00AE6B58" w:rsidP="00AE6B58">
      <w:pPr>
        <w:ind w:firstLine="709"/>
        <w:jc w:val="both"/>
        <w:rPr>
          <w:iCs/>
          <w:sz w:val="28"/>
          <w:szCs w:val="28"/>
        </w:rPr>
      </w:pPr>
      <w:r w:rsidRPr="00AE6B58">
        <w:rPr>
          <w:iCs/>
          <w:sz w:val="28"/>
          <w:szCs w:val="28"/>
        </w:rPr>
        <w:t>За первое полугодие 2021 года проводились мероприятия  по развитию на территории сельского поселения физкультуры и спорта. Дети принимали участие в районных соревнованиях по шахматам, по баскетболу, по биатлону, волейболу, тенису, где занимали призовые места.</w:t>
      </w:r>
    </w:p>
    <w:p w:rsidR="00AE6B58" w:rsidRPr="00AE6B58" w:rsidRDefault="00AE6B58" w:rsidP="00AE6B58">
      <w:pPr>
        <w:ind w:firstLine="709"/>
        <w:jc w:val="both"/>
        <w:rPr>
          <w:iCs/>
          <w:sz w:val="28"/>
          <w:szCs w:val="28"/>
        </w:rPr>
      </w:pPr>
      <w:r w:rsidRPr="00AE6B58">
        <w:rPr>
          <w:iCs/>
          <w:sz w:val="28"/>
          <w:szCs w:val="28"/>
        </w:rPr>
        <w:t>За первое полугодие 2021 года за счет средств бюджета народных инициатив для благоустройства территории МКУК «КДЦ с.Бадар» приобретены скамейки на 111300,00 рублей.</w:t>
      </w:r>
    </w:p>
    <w:p w:rsidR="00AE6B58" w:rsidRPr="00AE6B58" w:rsidRDefault="00AE6B58" w:rsidP="00AE6B58">
      <w:pPr>
        <w:ind w:firstLine="709"/>
        <w:jc w:val="both"/>
        <w:rPr>
          <w:iCs/>
          <w:sz w:val="28"/>
          <w:szCs w:val="28"/>
        </w:rPr>
      </w:pPr>
      <w:r w:rsidRPr="00AE6B58">
        <w:rPr>
          <w:iCs/>
          <w:sz w:val="28"/>
          <w:szCs w:val="28"/>
        </w:rPr>
        <w:t>В рамках государственной программы Иркутской области «Развитие культуры» на 2019-2024 годы продолжаются мероприятия по строительству учреждений культуры в д.Евдокимова  на 100 мест.  Завершение  строительства и ввод в эксплуатацию запланирован на 2022 год.</w:t>
      </w:r>
    </w:p>
    <w:p w:rsidR="00AE6B58" w:rsidRPr="00AE6B58" w:rsidRDefault="00AE6B58" w:rsidP="00AE6B58">
      <w:pPr>
        <w:tabs>
          <w:tab w:val="left" w:pos="975"/>
        </w:tabs>
        <w:jc w:val="center"/>
        <w:rPr>
          <w:b/>
          <w:sz w:val="28"/>
          <w:szCs w:val="28"/>
        </w:rPr>
      </w:pPr>
    </w:p>
    <w:p w:rsidR="00AE6B58" w:rsidRPr="00AE6B58" w:rsidRDefault="00AE6B58" w:rsidP="00AE6B58">
      <w:pPr>
        <w:tabs>
          <w:tab w:val="left" w:pos="975"/>
        </w:tabs>
        <w:jc w:val="center"/>
        <w:rPr>
          <w:b/>
          <w:sz w:val="28"/>
          <w:szCs w:val="28"/>
        </w:rPr>
      </w:pPr>
      <w:r w:rsidRPr="00AE6B58">
        <w:rPr>
          <w:b/>
          <w:sz w:val="28"/>
          <w:szCs w:val="28"/>
        </w:rPr>
        <w:t>Демография.  Трудовые ресурсы и уровень жизни населения</w:t>
      </w:r>
    </w:p>
    <w:p w:rsidR="00AE6B58" w:rsidRPr="00AE6B58" w:rsidRDefault="00AE6B58" w:rsidP="00AE6B58">
      <w:pPr>
        <w:ind w:firstLine="584"/>
        <w:jc w:val="both"/>
        <w:rPr>
          <w:sz w:val="28"/>
          <w:szCs w:val="28"/>
        </w:rPr>
      </w:pPr>
      <w:r w:rsidRPr="00AE6B58">
        <w:rPr>
          <w:sz w:val="28"/>
          <w:szCs w:val="28"/>
        </w:rPr>
        <w:t xml:space="preserve">          Евдокимовское сельское поселение объединяет 6 населенных пунктов. По статистическим данным численность населения на 01.07.2021года 1323 человека, по отношению к аналогичному периоду прошлого года сократилась на 59 человек и составляет 95,7%. </w:t>
      </w:r>
    </w:p>
    <w:p w:rsidR="00AE6B58" w:rsidRPr="00AE6B58" w:rsidRDefault="00AE6B58" w:rsidP="00AE6B58">
      <w:pPr>
        <w:ind w:firstLine="584"/>
        <w:jc w:val="both"/>
        <w:rPr>
          <w:bCs/>
          <w:sz w:val="28"/>
          <w:szCs w:val="28"/>
        </w:rPr>
      </w:pPr>
      <w:r w:rsidRPr="00AE6B58">
        <w:rPr>
          <w:lang w:eastAsia="en-US"/>
        </w:rPr>
        <w:t xml:space="preserve"> </w:t>
      </w:r>
      <w:r w:rsidRPr="00AE6B58">
        <w:rPr>
          <w:sz w:val="28"/>
          <w:szCs w:val="28"/>
          <w:lang w:eastAsia="en-US"/>
        </w:rPr>
        <w:t xml:space="preserve">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составляет 164 человека, что соответствует </w:t>
      </w:r>
      <w:r w:rsidRPr="00AE6B58">
        <w:rPr>
          <w:bCs/>
          <w:sz w:val="28"/>
          <w:szCs w:val="28"/>
        </w:rPr>
        <w:t>12,4% от общей численности населения и 22,9% от трудоспособного населения.</w:t>
      </w:r>
    </w:p>
    <w:p w:rsidR="00AE6B58" w:rsidRPr="00AE6B58" w:rsidRDefault="00AE6B58" w:rsidP="00AE6B58">
      <w:pPr>
        <w:ind w:firstLine="584"/>
        <w:jc w:val="both"/>
        <w:rPr>
          <w:bCs/>
          <w:sz w:val="28"/>
          <w:szCs w:val="28"/>
        </w:rPr>
      </w:pPr>
      <w:r w:rsidRPr="00AE6B58">
        <w:rPr>
          <w:bCs/>
          <w:sz w:val="28"/>
          <w:szCs w:val="28"/>
        </w:rPr>
        <w:t>Основную долю трудоспособного населения занимают работники образования 49,1%, на второй позиции работники торговой деятельности 19,6%, на третьем месте работники прочих коммунальных, социальных и прочих услуг 12,2%., работники сельского хозяйства составляют 4,5%, работники медицины 4,3%, работники культуры 5,1%.</w:t>
      </w:r>
    </w:p>
    <w:p w:rsidR="00AE6B58" w:rsidRPr="00AE6B58" w:rsidRDefault="00AE6B58" w:rsidP="00AE6B58">
      <w:pPr>
        <w:spacing w:after="120"/>
        <w:ind w:left="283" w:firstLine="426"/>
        <w:jc w:val="both"/>
        <w:rPr>
          <w:sz w:val="28"/>
          <w:szCs w:val="28"/>
        </w:rPr>
      </w:pPr>
      <w:r w:rsidRPr="00AE6B58">
        <w:rPr>
          <w:sz w:val="28"/>
          <w:szCs w:val="28"/>
        </w:rPr>
        <w:t>Среднесписочная численность работающих в первой половине 2021 года по отношению к прошлому году   составляет 99,5%.</w:t>
      </w:r>
    </w:p>
    <w:p w:rsidR="00AE6B58" w:rsidRPr="00AE6B58" w:rsidRDefault="00AE6B58" w:rsidP="00AE6B58">
      <w:pPr>
        <w:tabs>
          <w:tab w:val="left" w:pos="975"/>
        </w:tabs>
        <w:ind w:firstLine="142"/>
        <w:jc w:val="both"/>
        <w:rPr>
          <w:sz w:val="28"/>
          <w:szCs w:val="28"/>
        </w:rPr>
      </w:pPr>
      <w:r w:rsidRPr="00AE6B58">
        <w:rPr>
          <w:sz w:val="28"/>
          <w:szCs w:val="28"/>
        </w:rPr>
        <w:t xml:space="preserve">       Средняя заработная плата по поселению за первое полугодие составляет 30858,16 руб., по отношению к аналогичному периоду прошлого года увеличилась на 5,9%.  Самый высокий уровень заработной платы у работников культуры 38611,00 рублей, по отношению к аналогичному периоду прошлого года составила 94,4% (40903,50 руб.) В сфере образования заработная плата составила 31829,80 рублей, по отношению к первому полугодию 2020 года возросла на 7,5% (29607,18 руб.). Заработная плата работников муниципалитета составила 36265,00 руб, по отношению к аналогичному периоду прошлого года увеличилась на 12,8% (32157,00 руб).  Заработная плата работников сельского хозяйства, по отношению к прошлому году увеличилась на 17,4%. (2021г – 21672,22 руб., 2020г-18466,67 руб.). Из- за слабо развитой инфраструктуры трудоспособное население сельского поселения вынуждено выезжать на заработки за пределы территории, также часть населения живут за счет пенсии родителей, личного подсобного хозяйства..</w:t>
      </w:r>
    </w:p>
    <w:p w:rsidR="00AE6B58" w:rsidRPr="00AE6B58" w:rsidRDefault="00AE6B58" w:rsidP="00AE6B58">
      <w:pPr>
        <w:ind w:firstLine="709"/>
        <w:jc w:val="both"/>
        <w:rPr>
          <w:rFonts w:eastAsia="Calibri"/>
          <w:color w:val="333333"/>
          <w:sz w:val="28"/>
          <w:szCs w:val="28"/>
          <w:lang w:eastAsia="en-US"/>
        </w:rPr>
      </w:pPr>
      <w:r w:rsidRPr="00AE6B58">
        <w:rPr>
          <w:rFonts w:eastAsia="Calibri"/>
          <w:color w:val="333333"/>
          <w:sz w:val="28"/>
          <w:szCs w:val="28"/>
          <w:lang w:eastAsia="en-US"/>
        </w:rPr>
        <w:lastRenderedPageBreak/>
        <w:t xml:space="preserve">Из-за отсутствия социально-бытовой инфраструктуры (парикмахерская, ремонт бытовой техники, одежды, обуви) на территории сельского поселения жителям для получения бытовых услуг приходится выезжать в город. </w:t>
      </w:r>
    </w:p>
    <w:p w:rsidR="00AE6B58" w:rsidRPr="00AE6B58" w:rsidRDefault="00AE6B58" w:rsidP="00AE6B58">
      <w:pPr>
        <w:ind w:firstLine="709"/>
        <w:jc w:val="both"/>
        <w:rPr>
          <w:rFonts w:eastAsia="Calibri"/>
          <w:color w:val="333333"/>
          <w:sz w:val="28"/>
          <w:szCs w:val="28"/>
          <w:lang w:eastAsia="en-US"/>
        </w:rPr>
      </w:pPr>
      <w:r w:rsidRPr="00AE6B58">
        <w:rPr>
          <w:rFonts w:eastAsia="Calibri"/>
          <w:color w:val="333333"/>
          <w:sz w:val="28"/>
          <w:szCs w:val="28"/>
          <w:lang w:eastAsia="en-US"/>
        </w:rPr>
        <w:t>К концу 2021 года средняя заработная плата по поселению должна составить 37510,64 рубля. Численность занятых в экономике планируется сохранить на уровне 168 человек.</w:t>
      </w:r>
    </w:p>
    <w:p w:rsidR="00AE6B58" w:rsidRPr="00AE6B58" w:rsidRDefault="00AE6B58" w:rsidP="00AE6B58">
      <w:pPr>
        <w:widowControl w:val="0"/>
        <w:ind w:firstLine="709"/>
        <w:jc w:val="both"/>
        <w:rPr>
          <w:rFonts w:eastAsia="Courier New"/>
          <w:color w:val="000000"/>
        </w:rPr>
      </w:pPr>
    </w:p>
    <w:p w:rsidR="00AE6B58" w:rsidRPr="00AE6B58" w:rsidRDefault="00AE6B58" w:rsidP="00AE6B58">
      <w:pPr>
        <w:tabs>
          <w:tab w:val="left" w:pos="975"/>
        </w:tabs>
        <w:rPr>
          <w:sz w:val="28"/>
          <w:szCs w:val="28"/>
        </w:rPr>
      </w:pPr>
    </w:p>
    <w:p w:rsidR="00AE6B58" w:rsidRPr="00AE6B58" w:rsidRDefault="00AE6B58" w:rsidP="00AE6B58">
      <w:pPr>
        <w:tabs>
          <w:tab w:val="left" w:pos="975"/>
        </w:tabs>
        <w:rPr>
          <w:sz w:val="28"/>
          <w:szCs w:val="28"/>
        </w:rPr>
      </w:pPr>
    </w:p>
    <w:p w:rsidR="00AE6B58" w:rsidRPr="00AE6B58" w:rsidRDefault="00AE6B58" w:rsidP="00AE6B58">
      <w:pPr>
        <w:tabs>
          <w:tab w:val="left" w:pos="975"/>
        </w:tabs>
        <w:rPr>
          <w:sz w:val="28"/>
          <w:szCs w:val="28"/>
        </w:rPr>
      </w:pPr>
      <w:r w:rsidRPr="00AE6B58">
        <w:rPr>
          <w:sz w:val="28"/>
          <w:szCs w:val="28"/>
        </w:rPr>
        <w:t>Глава Евдокимовского сельского поселения                                    В.Н.Копанев</w:t>
      </w:r>
    </w:p>
    <w:p w:rsidR="00AE6B58" w:rsidRPr="00AE6B58" w:rsidRDefault="00AE6B58" w:rsidP="00AE6B58">
      <w:pPr>
        <w:tabs>
          <w:tab w:val="left" w:pos="975"/>
        </w:tabs>
        <w:rPr>
          <w:sz w:val="28"/>
          <w:szCs w:val="28"/>
        </w:rPr>
      </w:pPr>
      <w:r w:rsidRPr="00AE6B58">
        <w:rPr>
          <w:sz w:val="28"/>
          <w:szCs w:val="28"/>
        </w:rPr>
        <w:t xml:space="preserve"> </w:t>
      </w:r>
    </w:p>
    <w:p w:rsidR="00AE6B58" w:rsidRDefault="00AE6B58" w:rsidP="001F2428">
      <w:pPr>
        <w:pStyle w:val="a5"/>
        <w:tabs>
          <w:tab w:val="left" w:pos="7426"/>
        </w:tabs>
        <w:jc w:val="both"/>
        <w:rPr>
          <w:rFonts w:ascii="Times New Roman" w:hAnsi="Times New Roman"/>
          <w:sz w:val="28"/>
          <w:szCs w:val="28"/>
        </w:rPr>
      </w:pPr>
      <w:r w:rsidRPr="00AE6B58">
        <w:rPr>
          <w:noProof/>
        </w:rPr>
        <w:lastRenderedPageBreak/>
        <w:drawing>
          <wp:inline distT="0" distB="0" distL="0" distR="0">
            <wp:extent cx="5128895" cy="15417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8895" cy="15417800"/>
                    </a:xfrm>
                    <a:prstGeom prst="rect">
                      <a:avLst/>
                    </a:prstGeom>
                    <a:noFill/>
                    <a:ln>
                      <a:noFill/>
                    </a:ln>
                  </pic:spPr>
                </pic:pic>
              </a:graphicData>
            </a:graphic>
          </wp:inline>
        </w:drawing>
      </w:r>
    </w:p>
    <w:sectPr w:rsidR="00AE6B58" w:rsidSect="004C064E">
      <w:pgSz w:w="11905" w:h="16837"/>
      <w:pgMar w:top="851" w:right="851"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3C" w:rsidRDefault="00B2013C">
      <w:r>
        <w:separator/>
      </w:r>
    </w:p>
  </w:endnote>
  <w:endnote w:type="continuationSeparator" w:id="0">
    <w:p w:rsidR="00B2013C" w:rsidRDefault="00B2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3C" w:rsidRDefault="00B2013C">
      <w:r>
        <w:separator/>
      </w:r>
    </w:p>
  </w:footnote>
  <w:footnote w:type="continuationSeparator" w:id="0">
    <w:p w:rsidR="00B2013C" w:rsidRDefault="00B201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1EECEE"/>
    <w:lvl w:ilvl="0">
      <w:numFmt w:val="bullet"/>
      <w:lvlText w:val="*"/>
      <w:lvlJc w:val="left"/>
    </w:lvl>
  </w:abstractNum>
  <w:abstractNum w:abstractNumId="1"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2"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6"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5E72632"/>
    <w:multiLevelType w:val="multilevel"/>
    <w:tmpl w:val="29309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30" w15:restartNumberingAfterBreak="0">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33" w15:restartNumberingAfterBreak="0">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34"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36" w15:restartNumberingAfterBreak="0">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37" w15:restartNumberingAfterBreak="0">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38" w15:restartNumberingAfterBreak="0">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9" w15:restartNumberingAfterBreak="0">
    <w:nsid w:val="253E6785"/>
    <w:multiLevelType w:val="hybridMultilevel"/>
    <w:tmpl w:val="9BA2FF58"/>
    <w:lvl w:ilvl="0" w:tplc="A8D807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41" w15:restartNumberingAfterBreak="0">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42" w15:restartNumberingAfterBreak="0">
    <w:nsid w:val="2DAE378E"/>
    <w:multiLevelType w:val="multilevel"/>
    <w:tmpl w:val="0902DB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45" w15:restartNumberingAfterBreak="0">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46" w15:restartNumberingAfterBreak="0">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47" w15:restartNumberingAfterBreak="0">
    <w:nsid w:val="48331D28"/>
    <w:multiLevelType w:val="multilevel"/>
    <w:tmpl w:val="7B94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49" w15:restartNumberingAfterBreak="0">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50" w15:restartNumberingAfterBreak="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51"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53" w15:restartNumberingAfterBreak="0">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54"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56" w15:restartNumberingAfterBreak="0">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57" w15:restartNumberingAfterBreak="0">
    <w:nsid w:val="7B4721D9"/>
    <w:multiLevelType w:val="multilevel"/>
    <w:tmpl w:val="A380FC04"/>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3327" w:hanging="108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5185" w:hanging="1440"/>
      </w:pPr>
      <w:rPr>
        <w:rFonts w:cs="Times New Roman" w:hint="default"/>
      </w:rPr>
    </w:lvl>
    <w:lvl w:ilvl="6">
      <w:start w:val="1"/>
      <w:numFmt w:val="decimal"/>
      <w:lvlText w:val="%1.%2.%3.%4.%5.%6.%7."/>
      <w:lvlJc w:val="left"/>
      <w:pPr>
        <w:ind w:left="5934" w:hanging="1440"/>
      </w:pPr>
      <w:rPr>
        <w:rFonts w:cs="Times New Roman" w:hint="default"/>
      </w:rPr>
    </w:lvl>
    <w:lvl w:ilvl="7">
      <w:start w:val="1"/>
      <w:numFmt w:val="decimal"/>
      <w:lvlText w:val="%1.%2.%3.%4.%5.%6.%7.%8."/>
      <w:lvlJc w:val="left"/>
      <w:pPr>
        <w:ind w:left="7043" w:hanging="1800"/>
      </w:pPr>
      <w:rPr>
        <w:rFonts w:cs="Times New Roman" w:hint="default"/>
      </w:rPr>
    </w:lvl>
    <w:lvl w:ilvl="8">
      <w:start w:val="1"/>
      <w:numFmt w:val="decimal"/>
      <w:lvlText w:val="%1.%2.%3.%4.%5.%6.%7.%8.%9."/>
      <w:lvlJc w:val="left"/>
      <w:pPr>
        <w:ind w:left="7792" w:hanging="1800"/>
      </w:pPr>
      <w:rPr>
        <w:rFonts w:cs="Times New Roman" w:hint="default"/>
      </w:rPr>
    </w:lvl>
  </w:abstractNum>
  <w:abstractNum w:abstractNumId="58" w15:restartNumberingAfterBreak="0">
    <w:nsid w:val="7BC17038"/>
    <w:multiLevelType w:val="hybridMultilevel"/>
    <w:tmpl w:val="CB54CA3E"/>
    <w:lvl w:ilvl="0" w:tplc="180A9B50">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9" w15:restartNumberingAfterBreak="0">
    <w:nsid w:val="7EF31214"/>
    <w:multiLevelType w:val="multilevel"/>
    <w:tmpl w:val="29309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4"/>
  </w:num>
  <w:num w:numId="2">
    <w:abstractNumId w:val="41"/>
  </w:num>
  <w:num w:numId="3">
    <w:abstractNumId w:val="52"/>
  </w:num>
  <w:num w:numId="4">
    <w:abstractNumId w:val="44"/>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32"/>
  </w:num>
  <w:num w:numId="7">
    <w:abstractNumId w:val="37"/>
  </w:num>
  <w:num w:numId="8">
    <w:abstractNumId w:val="40"/>
  </w:num>
  <w:num w:numId="9">
    <w:abstractNumId w:val="36"/>
  </w:num>
  <w:num w:numId="10">
    <w:abstractNumId w:val="0"/>
    <w:lvlOverride w:ilvl="0">
      <w:lvl w:ilvl="0">
        <w:numFmt w:val="bullet"/>
        <w:lvlText w:val="-"/>
        <w:legacy w:legacy="1" w:legacySpace="0" w:legacyIndent="279"/>
        <w:lvlJc w:val="left"/>
        <w:rPr>
          <w:rFonts w:ascii="Times New Roman" w:hAnsi="Times New Roman" w:hint="default"/>
        </w:rPr>
      </w:lvl>
    </w:lvlOverride>
  </w:num>
  <w:num w:numId="11">
    <w:abstractNumId w:val="50"/>
  </w:num>
  <w:num w:numId="12">
    <w:abstractNumId w:val="49"/>
  </w:num>
  <w:num w:numId="13">
    <w:abstractNumId w:val="35"/>
  </w:num>
  <w:num w:numId="14">
    <w:abstractNumId w:val="29"/>
  </w:num>
  <w:num w:numId="15">
    <w:abstractNumId w:val="48"/>
  </w:num>
  <w:num w:numId="16">
    <w:abstractNumId w:val="45"/>
  </w:num>
  <w:num w:numId="17">
    <w:abstractNumId w:val="56"/>
  </w:num>
  <w:num w:numId="18">
    <w:abstractNumId w:val="30"/>
  </w:num>
  <w:num w:numId="19">
    <w:abstractNumId w:val="53"/>
  </w:num>
  <w:num w:numId="20">
    <w:abstractNumId w:val="53"/>
    <w:lvlOverride w:ilvl="0">
      <w:lvl w:ilvl="0">
        <w:start w:val="6"/>
        <w:numFmt w:val="decimal"/>
        <w:lvlText w:val="%1)"/>
        <w:legacy w:legacy="1" w:legacySpace="0" w:legacyIndent="317"/>
        <w:lvlJc w:val="left"/>
        <w:rPr>
          <w:rFonts w:ascii="Times New Roman" w:hAnsi="Times New Roman" w:cs="Times New Roman" w:hint="default"/>
        </w:rPr>
      </w:lvl>
    </w:lvlOverride>
  </w:num>
  <w:num w:numId="21">
    <w:abstractNumId w:val="46"/>
  </w:num>
  <w:num w:numId="22">
    <w:abstractNumId w:val="33"/>
  </w:num>
  <w:num w:numId="23">
    <w:abstractNumId w:val="38"/>
  </w:num>
  <w:num w:numId="24">
    <w:abstractNumId w:val="58"/>
  </w:num>
  <w:num w:numId="25">
    <w:abstractNumId w:val="57"/>
  </w:num>
  <w:num w:numId="26">
    <w:abstractNumId w:val="39"/>
  </w:num>
  <w:num w:numId="27">
    <w:abstractNumId w:val="28"/>
  </w:num>
  <w:num w:numId="28">
    <w:abstractNumId w:val="59"/>
  </w:num>
  <w:num w:numId="29">
    <w:abstractNumId w:val="47"/>
  </w:num>
  <w:num w:numId="30">
    <w:abstractNumId w:val="42"/>
  </w:num>
  <w:num w:numId="31">
    <w:abstractNumId w:val="60"/>
  </w:num>
  <w:num w:numId="32">
    <w:abstractNumId w:val="4"/>
  </w:num>
  <w:num w:numId="33">
    <w:abstractNumId w:val="31"/>
  </w:num>
  <w:num w:numId="34">
    <w:abstractNumId w:val="54"/>
  </w:num>
  <w:num w:numId="35">
    <w:abstractNumId w:val="51"/>
  </w:num>
  <w:num w:numId="36">
    <w:abstractNumId w:val="43"/>
  </w:num>
  <w:num w:numId="37">
    <w:abstractNumId w:val="5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293D"/>
    <w:rsid w:val="00014104"/>
    <w:rsid w:val="000159ED"/>
    <w:rsid w:val="00025BED"/>
    <w:rsid w:val="00027077"/>
    <w:rsid w:val="00032C0D"/>
    <w:rsid w:val="00040D7E"/>
    <w:rsid w:val="00042690"/>
    <w:rsid w:val="00042A2D"/>
    <w:rsid w:val="00043F6B"/>
    <w:rsid w:val="000450AB"/>
    <w:rsid w:val="0004547A"/>
    <w:rsid w:val="0005167E"/>
    <w:rsid w:val="00052FB8"/>
    <w:rsid w:val="000548F8"/>
    <w:rsid w:val="00054F9F"/>
    <w:rsid w:val="00056D20"/>
    <w:rsid w:val="000607FA"/>
    <w:rsid w:val="000714D5"/>
    <w:rsid w:val="00077156"/>
    <w:rsid w:val="00082E50"/>
    <w:rsid w:val="00094153"/>
    <w:rsid w:val="0009480E"/>
    <w:rsid w:val="0009622D"/>
    <w:rsid w:val="00097BCB"/>
    <w:rsid w:val="00097EFB"/>
    <w:rsid w:val="000A1D66"/>
    <w:rsid w:val="000A4BE0"/>
    <w:rsid w:val="000A6119"/>
    <w:rsid w:val="000B3B1E"/>
    <w:rsid w:val="000B6F0F"/>
    <w:rsid w:val="000B7AA6"/>
    <w:rsid w:val="000C459F"/>
    <w:rsid w:val="000C5D36"/>
    <w:rsid w:val="000D0408"/>
    <w:rsid w:val="000E0124"/>
    <w:rsid w:val="000E0A8A"/>
    <w:rsid w:val="000E619B"/>
    <w:rsid w:val="000F0369"/>
    <w:rsid w:val="000F4A23"/>
    <w:rsid w:val="000F6CE7"/>
    <w:rsid w:val="00105260"/>
    <w:rsid w:val="00112BAD"/>
    <w:rsid w:val="00113C95"/>
    <w:rsid w:val="00115353"/>
    <w:rsid w:val="00116AD0"/>
    <w:rsid w:val="00117EBC"/>
    <w:rsid w:val="001316EF"/>
    <w:rsid w:val="00134CBB"/>
    <w:rsid w:val="00137092"/>
    <w:rsid w:val="00140875"/>
    <w:rsid w:val="00143F6A"/>
    <w:rsid w:val="00147D54"/>
    <w:rsid w:val="001550C5"/>
    <w:rsid w:val="001573B0"/>
    <w:rsid w:val="0016006C"/>
    <w:rsid w:val="001631E6"/>
    <w:rsid w:val="00164836"/>
    <w:rsid w:val="00166942"/>
    <w:rsid w:val="00167B7E"/>
    <w:rsid w:val="00172B6D"/>
    <w:rsid w:val="00177B4C"/>
    <w:rsid w:val="001801FE"/>
    <w:rsid w:val="00181206"/>
    <w:rsid w:val="001812F9"/>
    <w:rsid w:val="0018139C"/>
    <w:rsid w:val="00182650"/>
    <w:rsid w:val="00183D79"/>
    <w:rsid w:val="00184680"/>
    <w:rsid w:val="001849FA"/>
    <w:rsid w:val="00186197"/>
    <w:rsid w:val="00187E81"/>
    <w:rsid w:val="0019131F"/>
    <w:rsid w:val="00192CF6"/>
    <w:rsid w:val="00195381"/>
    <w:rsid w:val="001A1A72"/>
    <w:rsid w:val="001A33E6"/>
    <w:rsid w:val="001A3412"/>
    <w:rsid w:val="001A45E6"/>
    <w:rsid w:val="001B20BF"/>
    <w:rsid w:val="001C231C"/>
    <w:rsid w:val="001C4C5C"/>
    <w:rsid w:val="001D290A"/>
    <w:rsid w:val="001D41E0"/>
    <w:rsid w:val="001D4F3D"/>
    <w:rsid w:val="001D5AC6"/>
    <w:rsid w:val="001D7300"/>
    <w:rsid w:val="001D7B4B"/>
    <w:rsid w:val="001F2428"/>
    <w:rsid w:val="001F513A"/>
    <w:rsid w:val="001F5DEB"/>
    <w:rsid w:val="001F7AEE"/>
    <w:rsid w:val="001F7DAE"/>
    <w:rsid w:val="002013AD"/>
    <w:rsid w:val="00205135"/>
    <w:rsid w:val="0020762B"/>
    <w:rsid w:val="0022252E"/>
    <w:rsid w:val="002236E5"/>
    <w:rsid w:val="00224982"/>
    <w:rsid w:val="00227B37"/>
    <w:rsid w:val="00230EA4"/>
    <w:rsid w:val="00230F30"/>
    <w:rsid w:val="002345DA"/>
    <w:rsid w:val="002407B1"/>
    <w:rsid w:val="002410C2"/>
    <w:rsid w:val="00242E38"/>
    <w:rsid w:val="002464BD"/>
    <w:rsid w:val="00251399"/>
    <w:rsid w:val="00264056"/>
    <w:rsid w:val="00280CEE"/>
    <w:rsid w:val="00286C6C"/>
    <w:rsid w:val="002A681B"/>
    <w:rsid w:val="002B2ED1"/>
    <w:rsid w:val="002B4E2D"/>
    <w:rsid w:val="002B704A"/>
    <w:rsid w:val="002B7B40"/>
    <w:rsid w:val="002C3CB2"/>
    <w:rsid w:val="002C613F"/>
    <w:rsid w:val="002D58E9"/>
    <w:rsid w:val="002E3019"/>
    <w:rsid w:val="002E41CD"/>
    <w:rsid w:val="002E737C"/>
    <w:rsid w:val="00301412"/>
    <w:rsid w:val="00303214"/>
    <w:rsid w:val="0031366F"/>
    <w:rsid w:val="003154C0"/>
    <w:rsid w:val="0031704D"/>
    <w:rsid w:val="003171F3"/>
    <w:rsid w:val="003200E1"/>
    <w:rsid w:val="003223BB"/>
    <w:rsid w:val="003250A0"/>
    <w:rsid w:val="00332CE4"/>
    <w:rsid w:val="00336D1B"/>
    <w:rsid w:val="00341ADF"/>
    <w:rsid w:val="00363193"/>
    <w:rsid w:val="00374EFE"/>
    <w:rsid w:val="00381150"/>
    <w:rsid w:val="003811AB"/>
    <w:rsid w:val="00381698"/>
    <w:rsid w:val="00390A2F"/>
    <w:rsid w:val="00392F5F"/>
    <w:rsid w:val="00397C37"/>
    <w:rsid w:val="003A1FAB"/>
    <w:rsid w:val="003B1DB7"/>
    <w:rsid w:val="003B220A"/>
    <w:rsid w:val="003B7253"/>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7F4B"/>
    <w:rsid w:val="00436510"/>
    <w:rsid w:val="00437CF4"/>
    <w:rsid w:val="004421FF"/>
    <w:rsid w:val="00450085"/>
    <w:rsid w:val="004529FF"/>
    <w:rsid w:val="0045475E"/>
    <w:rsid w:val="004548AC"/>
    <w:rsid w:val="004551C9"/>
    <w:rsid w:val="0046045E"/>
    <w:rsid w:val="00462006"/>
    <w:rsid w:val="00464F2A"/>
    <w:rsid w:val="00465124"/>
    <w:rsid w:val="00472330"/>
    <w:rsid w:val="00472D37"/>
    <w:rsid w:val="0047416A"/>
    <w:rsid w:val="00474814"/>
    <w:rsid w:val="00480498"/>
    <w:rsid w:val="00492091"/>
    <w:rsid w:val="00496B2D"/>
    <w:rsid w:val="004B0471"/>
    <w:rsid w:val="004B1049"/>
    <w:rsid w:val="004B7B21"/>
    <w:rsid w:val="004C0561"/>
    <w:rsid w:val="004C064E"/>
    <w:rsid w:val="004C3A39"/>
    <w:rsid w:val="004D08EC"/>
    <w:rsid w:val="004D2058"/>
    <w:rsid w:val="004D33D3"/>
    <w:rsid w:val="004E5883"/>
    <w:rsid w:val="004E643F"/>
    <w:rsid w:val="004E73E7"/>
    <w:rsid w:val="005073FC"/>
    <w:rsid w:val="0051157E"/>
    <w:rsid w:val="005161DD"/>
    <w:rsid w:val="005211A8"/>
    <w:rsid w:val="005263AD"/>
    <w:rsid w:val="005411C4"/>
    <w:rsid w:val="005440C5"/>
    <w:rsid w:val="00544407"/>
    <w:rsid w:val="00544D11"/>
    <w:rsid w:val="0054533C"/>
    <w:rsid w:val="0055077C"/>
    <w:rsid w:val="00551B7D"/>
    <w:rsid w:val="00555892"/>
    <w:rsid w:val="00560280"/>
    <w:rsid w:val="00561388"/>
    <w:rsid w:val="0056177A"/>
    <w:rsid w:val="00567DF4"/>
    <w:rsid w:val="00570AE6"/>
    <w:rsid w:val="00572275"/>
    <w:rsid w:val="0057540D"/>
    <w:rsid w:val="00583F68"/>
    <w:rsid w:val="00584AF4"/>
    <w:rsid w:val="0059235C"/>
    <w:rsid w:val="00595B91"/>
    <w:rsid w:val="00596B09"/>
    <w:rsid w:val="005A53F0"/>
    <w:rsid w:val="005A677A"/>
    <w:rsid w:val="005C5ED4"/>
    <w:rsid w:val="005E4946"/>
    <w:rsid w:val="005F0B74"/>
    <w:rsid w:val="005F0B90"/>
    <w:rsid w:val="005F0E7B"/>
    <w:rsid w:val="005F3F79"/>
    <w:rsid w:val="005F5176"/>
    <w:rsid w:val="005F7FEB"/>
    <w:rsid w:val="00601769"/>
    <w:rsid w:val="00603C07"/>
    <w:rsid w:val="006042FD"/>
    <w:rsid w:val="006078D8"/>
    <w:rsid w:val="00607EA7"/>
    <w:rsid w:val="00611834"/>
    <w:rsid w:val="00613E1E"/>
    <w:rsid w:val="00620BC3"/>
    <w:rsid w:val="00623551"/>
    <w:rsid w:val="00624B08"/>
    <w:rsid w:val="00624B88"/>
    <w:rsid w:val="00630C57"/>
    <w:rsid w:val="00632529"/>
    <w:rsid w:val="00635186"/>
    <w:rsid w:val="0063782D"/>
    <w:rsid w:val="00645110"/>
    <w:rsid w:val="00647BEC"/>
    <w:rsid w:val="00650F76"/>
    <w:rsid w:val="006520A7"/>
    <w:rsid w:val="0065233F"/>
    <w:rsid w:val="00660BE2"/>
    <w:rsid w:val="0066714E"/>
    <w:rsid w:val="0067035D"/>
    <w:rsid w:val="006721FC"/>
    <w:rsid w:val="00674CD3"/>
    <w:rsid w:val="00675002"/>
    <w:rsid w:val="00675C91"/>
    <w:rsid w:val="0068119F"/>
    <w:rsid w:val="00683A56"/>
    <w:rsid w:val="00687EB5"/>
    <w:rsid w:val="006926F0"/>
    <w:rsid w:val="006931EC"/>
    <w:rsid w:val="00693D97"/>
    <w:rsid w:val="00695C40"/>
    <w:rsid w:val="006A0468"/>
    <w:rsid w:val="006A2869"/>
    <w:rsid w:val="006A2DBB"/>
    <w:rsid w:val="006B006D"/>
    <w:rsid w:val="006B1862"/>
    <w:rsid w:val="006B3670"/>
    <w:rsid w:val="006B37D7"/>
    <w:rsid w:val="006B42BE"/>
    <w:rsid w:val="006B63ED"/>
    <w:rsid w:val="006B7D64"/>
    <w:rsid w:val="006C078D"/>
    <w:rsid w:val="006D3DBC"/>
    <w:rsid w:val="006E14D7"/>
    <w:rsid w:val="006E523F"/>
    <w:rsid w:val="006E5775"/>
    <w:rsid w:val="0070488C"/>
    <w:rsid w:val="007061AF"/>
    <w:rsid w:val="0071364F"/>
    <w:rsid w:val="00716910"/>
    <w:rsid w:val="007340FD"/>
    <w:rsid w:val="007373C2"/>
    <w:rsid w:val="00740196"/>
    <w:rsid w:val="00747FAD"/>
    <w:rsid w:val="00756D8A"/>
    <w:rsid w:val="00761283"/>
    <w:rsid w:val="00761C4A"/>
    <w:rsid w:val="00765AEB"/>
    <w:rsid w:val="00772751"/>
    <w:rsid w:val="00775DE3"/>
    <w:rsid w:val="00790805"/>
    <w:rsid w:val="007A0766"/>
    <w:rsid w:val="007A1B2F"/>
    <w:rsid w:val="007A7DAF"/>
    <w:rsid w:val="007B5570"/>
    <w:rsid w:val="007B7DFE"/>
    <w:rsid w:val="007C431D"/>
    <w:rsid w:val="007D3AA6"/>
    <w:rsid w:val="007E0E25"/>
    <w:rsid w:val="007E1347"/>
    <w:rsid w:val="007E6008"/>
    <w:rsid w:val="007E7B56"/>
    <w:rsid w:val="007F1601"/>
    <w:rsid w:val="007F5374"/>
    <w:rsid w:val="0080374E"/>
    <w:rsid w:val="00805888"/>
    <w:rsid w:val="00807C51"/>
    <w:rsid w:val="0081494A"/>
    <w:rsid w:val="00814A06"/>
    <w:rsid w:val="00814A76"/>
    <w:rsid w:val="00817BCB"/>
    <w:rsid w:val="008257BA"/>
    <w:rsid w:val="00826E3B"/>
    <w:rsid w:val="008324BA"/>
    <w:rsid w:val="0083489D"/>
    <w:rsid w:val="00841242"/>
    <w:rsid w:val="00843E29"/>
    <w:rsid w:val="0085728E"/>
    <w:rsid w:val="008604DA"/>
    <w:rsid w:val="00860528"/>
    <w:rsid w:val="0086244A"/>
    <w:rsid w:val="00875F26"/>
    <w:rsid w:val="00884BCC"/>
    <w:rsid w:val="008A055F"/>
    <w:rsid w:val="008A2A11"/>
    <w:rsid w:val="008A4621"/>
    <w:rsid w:val="008A5F44"/>
    <w:rsid w:val="008A66FB"/>
    <w:rsid w:val="008C5A08"/>
    <w:rsid w:val="008C747B"/>
    <w:rsid w:val="008D5C70"/>
    <w:rsid w:val="008D79A7"/>
    <w:rsid w:val="008E1C8C"/>
    <w:rsid w:val="008F0409"/>
    <w:rsid w:val="008F106B"/>
    <w:rsid w:val="008F38EB"/>
    <w:rsid w:val="008F4844"/>
    <w:rsid w:val="008F7479"/>
    <w:rsid w:val="00904CBF"/>
    <w:rsid w:val="00905063"/>
    <w:rsid w:val="00905E41"/>
    <w:rsid w:val="009203D6"/>
    <w:rsid w:val="00922E58"/>
    <w:rsid w:val="00932FE9"/>
    <w:rsid w:val="00940B16"/>
    <w:rsid w:val="00942876"/>
    <w:rsid w:val="00943D73"/>
    <w:rsid w:val="00946340"/>
    <w:rsid w:val="00946DD8"/>
    <w:rsid w:val="00946E07"/>
    <w:rsid w:val="00950473"/>
    <w:rsid w:val="00950B0C"/>
    <w:rsid w:val="00951835"/>
    <w:rsid w:val="00951974"/>
    <w:rsid w:val="00951E91"/>
    <w:rsid w:val="00953649"/>
    <w:rsid w:val="00954A35"/>
    <w:rsid w:val="00956A1E"/>
    <w:rsid w:val="00963321"/>
    <w:rsid w:val="0097128F"/>
    <w:rsid w:val="00973C0D"/>
    <w:rsid w:val="009778EE"/>
    <w:rsid w:val="0098134F"/>
    <w:rsid w:val="00983416"/>
    <w:rsid w:val="00993E6A"/>
    <w:rsid w:val="009A2543"/>
    <w:rsid w:val="009A2FF2"/>
    <w:rsid w:val="009A5595"/>
    <w:rsid w:val="009A5E78"/>
    <w:rsid w:val="009A6B60"/>
    <w:rsid w:val="009A6C5F"/>
    <w:rsid w:val="009C5707"/>
    <w:rsid w:val="009C766C"/>
    <w:rsid w:val="009D7C76"/>
    <w:rsid w:val="009E048B"/>
    <w:rsid w:val="009E34B3"/>
    <w:rsid w:val="009E7074"/>
    <w:rsid w:val="00A07176"/>
    <w:rsid w:val="00A160F8"/>
    <w:rsid w:val="00A20C38"/>
    <w:rsid w:val="00A22250"/>
    <w:rsid w:val="00A22D87"/>
    <w:rsid w:val="00A23E88"/>
    <w:rsid w:val="00A24720"/>
    <w:rsid w:val="00A26A31"/>
    <w:rsid w:val="00A26E75"/>
    <w:rsid w:val="00A27B83"/>
    <w:rsid w:val="00A30F5A"/>
    <w:rsid w:val="00A34F7A"/>
    <w:rsid w:val="00A351F7"/>
    <w:rsid w:val="00A36DE5"/>
    <w:rsid w:val="00A37129"/>
    <w:rsid w:val="00A42292"/>
    <w:rsid w:val="00A51812"/>
    <w:rsid w:val="00A57FEC"/>
    <w:rsid w:val="00A60B72"/>
    <w:rsid w:val="00A623E6"/>
    <w:rsid w:val="00A6645E"/>
    <w:rsid w:val="00A75353"/>
    <w:rsid w:val="00A75850"/>
    <w:rsid w:val="00A76100"/>
    <w:rsid w:val="00A800A8"/>
    <w:rsid w:val="00A805EA"/>
    <w:rsid w:val="00A8172D"/>
    <w:rsid w:val="00A978F0"/>
    <w:rsid w:val="00AA11EE"/>
    <w:rsid w:val="00AA2C21"/>
    <w:rsid w:val="00AB1A14"/>
    <w:rsid w:val="00AB1D72"/>
    <w:rsid w:val="00AB1FF9"/>
    <w:rsid w:val="00AB2FA6"/>
    <w:rsid w:val="00AB30DB"/>
    <w:rsid w:val="00AC1AB2"/>
    <w:rsid w:val="00AC2864"/>
    <w:rsid w:val="00AC2C8F"/>
    <w:rsid w:val="00AC52C1"/>
    <w:rsid w:val="00AC591B"/>
    <w:rsid w:val="00AD2B6D"/>
    <w:rsid w:val="00AD485E"/>
    <w:rsid w:val="00AD6041"/>
    <w:rsid w:val="00AE586F"/>
    <w:rsid w:val="00AE6A4C"/>
    <w:rsid w:val="00AE6B58"/>
    <w:rsid w:val="00AE7448"/>
    <w:rsid w:val="00AF040F"/>
    <w:rsid w:val="00AF0C3A"/>
    <w:rsid w:val="00AF0E10"/>
    <w:rsid w:val="00AF5343"/>
    <w:rsid w:val="00B01092"/>
    <w:rsid w:val="00B05CA2"/>
    <w:rsid w:val="00B11ADB"/>
    <w:rsid w:val="00B2013C"/>
    <w:rsid w:val="00B21DB3"/>
    <w:rsid w:val="00B22127"/>
    <w:rsid w:val="00B232E7"/>
    <w:rsid w:val="00B27408"/>
    <w:rsid w:val="00B3422D"/>
    <w:rsid w:val="00B35ED2"/>
    <w:rsid w:val="00B3762A"/>
    <w:rsid w:val="00B41E11"/>
    <w:rsid w:val="00B47514"/>
    <w:rsid w:val="00B5029E"/>
    <w:rsid w:val="00B52DC7"/>
    <w:rsid w:val="00B53557"/>
    <w:rsid w:val="00B57431"/>
    <w:rsid w:val="00B70BA9"/>
    <w:rsid w:val="00B71262"/>
    <w:rsid w:val="00B71C3B"/>
    <w:rsid w:val="00B74A37"/>
    <w:rsid w:val="00B74B0D"/>
    <w:rsid w:val="00B84447"/>
    <w:rsid w:val="00B906FF"/>
    <w:rsid w:val="00B91CF8"/>
    <w:rsid w:val="00B949C6"/>
    <w:rsid w:val="00B95E93"/>
    <w:rsid w:val="00B976FD"/>
    <w:rsid w:val="00B97BB5"/>
    <w:rsid w:val="00BA248E"/>
    <w:rsid w:val="00BA6275"/>
    <w:rsid w:val="00BB5C9F"/>
    <w:rsid w:val="00BC18AB"/>
    <w:rsid w:val="00BC29EC"/>
    <w:rsid w:val="00BC5992"/>
    <w:rsid w:val="00BE7C23"/>
    <w:rsid w:val="00BF233C"/>
    <w:rsid w:val="00BF4872"/>
    <w:rsid w:val="00BF6232"/>
    <w:rsid w:val="00C14482"/>
    <w:rsid w:val="00C17139"/>
    <w:rsid w:val="00C220A8"/>
    <w:rsid w:val="00C27D32"/>
    <w:rsid w:val="00C33ECE"/>
    <w:rsid w:val="00C421A2"/>
    <w:rsid w:val="00C43D8A"/>
    <w:rsid w:val="00C560AD"/>
    <w:rsid w:val="00C63427"/>
    <w:rsid w:val="00C646AD"/>
    <w:rsid w:val="00C75C71"/>
    <w:rsid w:val="00C77259"/>
    <w:rsid w:val="00C844FD"/>
    <w:rsid w:val="00C916A1"/>
    <w:rsid w:val="00C94496"/>
    <w:rsid w:val="00C94923"/>
    <w:rsid w:val="00C96010"/>
    <w:rsid w:val="00CA10EE"/>
    <w:rsid w:val="00CB0A56"/>
    <w:rsid w:val="00CB6E89"/>
    <w:rsid w:val="00CC3941"/>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E33"/>
    <w:rsid w:val="00D72B1C"/>
    <w:rsid w:val="00D72D27"/>
    <w:rsid w:val="00D7344A"/>
    <w:rsid w:val="00D77388"/>
    <w:rsid w:val="00D77B1A"/>
    <w:rsid w:val="00D81688"/>
    <w:rsid w:val="00D86425"/>
    <w:rsid w:val="00D92D3C"/>
    <w:rsid w:val="00DA0205"/>
    <w:rsid w:val="00DB07B1"/>
    <w:rsid w:val="00DB6EBB"/>
    <w:rsid w:val="00DC09B6"/>
    <w:rsid w:val="00DC7021"/>
    <w:rsid w:val="00DD0FDE"/>
    <w:rsid w:val="00DD4F3D"/>
    <w:rsid w:val="00DD6EB8"/>
    <w:rsid w:val="00DF0CBA"/>
    <w:rsid w:val="00DF0F7A"/>
    <w:rsid w:val="00DF1A84"/>
    <w:rsid w:val="00DF288D"/>
    <w:rsid w:val="00DF2A2F"/>
    <w:rsid w:val="00DF3692"/>
    <w:rsid w:val="00DF428C"/>
    <w:rsid w:val="00E0002B"/>
    <w:rsid w:val="00E07E6B"/>
    <w:rsid w:val="00E11AFF"/>
    <w:rsid w:val="00E121F4"/>
    <w:rsid w:val="00E15793"/>
    <w:rsid w:val="00E20225"/>
    <w:rsid w:val="00E20D9D"/>
    <w:rsid w:val="00E235CD"/>
    <w:rsid w:val="00E24FA9"/>
    <w:rsid w:val="00E26E95"/>
    <w:rsid w:val="00E500C6"/>
    <w:rsid w:val="00E61CF0"/>
    <w:rsid w:val="00E7259D"/>
    <w:rsid w:val="00E72917"/>
    <w:rsid w:val="00E77EF7"/>
    <w:rsid w:val="00E81E5E"/>
    <w:rsid w:val="00E83998"/>
    <w:rsid w:val="00E90C5C"/>
    <w:rsid w:val="00E92747"/>
    <w:rsid w:val="00E95546"/>
    <w:rsid w:val="00E972A0"/>
    <w:rsid w:val="00EA0693"/>
    <w:rsid w:val="00EA7535"/>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F3EC6"/>
    <w:rsid w:val="00EF7F92"/>
    <w:rsid w:val="00F00080"/>
    <w:rsid w:val="00F07CC1"/>
    <w:rsid w:val="00F15EBE"/>
    <w:rsid w:val="00F17BF4"/>
    <w:rsid w:val="00F25B43"/>
    <w:rsid w:val="00F26BBD"/>
    <w:rsid w:val="00F339DB"/>
    <w:rsid w:val="00F34FD7"/>
    <w:rsid w:val="00F454E0"/>
    <w:rsid w:val="00F52E22"/>
    <w:rsid w:val="00F53342"/>
    <w:rsid w:val="00F56BDA"/>
    <w:rsid w:val="00F62E06"/>
    <w:rsid w:val="00F63234"/>
    <w:rsid w:val="00F64361"/>
    <w:rsid w:val="00F767FA"/>
    <w:rsid w:val="00F76877"/>
    <w:rsid w:val="00F86060"/>
    <w:rsid w:val="00F86A2D"/>
    <w:rsid w:val="00F94E38"/>
    <w:rsid w:val="00F95ECA"/>
    <w:rsid w:val="00F97689"/>
    <w:rsid w:val="00FA421C"/>
    <w:rsid w:val="00FB2C99"/>
    <w:rsid w:val="00FB3B9C"/>
    <w:rsid w:val="00FB7830"/>
    <w:rsid w:val="00FC4CAF"/>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0042"/>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iPriority w:val="9"/>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iPriority w:val="9"/>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uiPriority w:val="10"/>
    <w:locked/>
    <w:rsid w:val="0067035D"/>
    <w:rPr>
      <w:rFonts w:ascii="Times New Roman" w:eastAsia="Times New Roman" w:hAnsi="Times New Roman" w:cs="Times New Roman"/>
      <w:sz w:val="28"/>
      <w:szCs w:val="20"/>
    </w:rPr>
  </w:style>
  <w:style w:type="paragraph" w:styleId="afe">
    <w:name w:val="Title"/>
    <w:aliases w:val="Знак1, Знак1"/>
    <w:basedOn w:val="a"/>
    <w:link w:val="afd"/>
    <w:uiPriority w:val="10"/>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uiPriority w:val="11"/>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35"/>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457F6-C8A4-4D17-80CC-6D9F789D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3789</TotalTime>
  <Pages>1</Pages>
  <Words>15592</Words>
  <Characters>88881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257</cp:revision>
  <cp:lastPrinted>2021-09-15T05:43:00Z</cp:lastPrinted>
  <dcterms:created xsi:type="dcterms:W3CDTF">2018-07-19T00:30:00Z</dcterms:created>
  <dcterms:modified xsi:type="dcterms:W3CDTF">2021-09-15T06:21:00Z</dcterms:modified>
</cp:coreProperties>
</file>