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3B1DB7" w:rsidRDefault="003B1DB7" w:rsidP="00FA421C">
                            <w:pPr>
                              <w:jc w:val="center"/>
                              <w:rPr>
                                <w:b/>
                                <w:color w:val="000000"/>
                                <w:sz w:val="28"/>
                                <w:szCs w:val="28"/>
                              </w:rPr>
                            </w:pPr>
                            <w:r>
                              <w:rPr>
                                <w:b/>
                                <w:color w:val="000000"/>
                                <w:sz w:val="28"/>
                                <w:szCs w:val="28"/>
                              </w:rPr>
                              <w:t>Март</w:t>
                            </w:r>
                          </w:p>
                          <w:p w:rsidR="003B1DB7" w:rsidRDefault="004E643F" w:rsidP="00FA421C">
                            <w:pPr>
                              <w:jc w:val="center"/>
                              <w:rPr>
                                <w:b/>
                                <w:color w:val="000000"/>
                                <w:sz w:val="36"/>
                                <w:szCs w:val="36"/>
                              </w:rPr>
                            </w:pPr>
                            <w:r>
                              <w:rPr>
                                <w:b/>
                                <w:color w:val="000000"/>
                                <w:sz w:val="36"/>
                                <w:szCs w:val="36"/>
                              </w:rPr>
                              <w:t>№</w:t>
                            </w:r>
                            <w:r w:rsidR="00224982">
                              <w:rPr>
                                <w:b/>
                                <w:color w:val="000000"/>
                                <w:sz w:val="36"/>
                                <w:szCs w:val="36"/>
                              </w:rPr>
                              <w:t>13</w:t>
                            </w:r>
                          </w:p>
                          <w:p w:rsidR="003B1DB7" w:rsidRDefault="00224982" w:rsidP="00FA421C">
                            <w:pPr>
                              <w:jc w:val="center"/>
                              <w:rPr>
                                <w:b/>
                                <w:color w:val="000000"/>
                                <w:sz w:val="36"/>
                                <w:szCs w:val="36"/>
                              </w:rPr>
                            </w:pPr>
                            <w:r>
                              <w:rPr>
                                <w:b/>
                                <w:color w:val="000000"/>
                                <w:sz w:val="36"/>
                                <w:szCs w:val="36"/>
                              </w:rPr>
                              <w:t xml:space="preserve"> (406</w:t>
                            </w:r>
                            <w:r w:rsidR="003B1DB7">
                              <w:rPr>
                                <w:b/>
                                <w:color w:val="000000"/>
                                <w:sz w:val="36"/>
                                <w:szCs w:val="36"/>
                              </w:rPr>
                              <w:t>)</w:t>
                            </w:r>
                          </w:p>
                          <w:p w:rsidR="003B1DB7" w:rsidRDefault="003B1DB7" w:rsidP="00FA421C">
                            <w:pPr>
                              <w:rPr>
                                <w:b/>
                                <w:color w:val="000000"/>
                                <w:sz w:val="36"/>
                                <w:szCs w:val="36"/>
                              </w:rPr>
                            </w:pPr>
                            <w:r>
                              <w:rPr>
                                <w:b/>
                                <w:color w:val="000000"/>
                                <w:sz w:val="36"/>
                                <w:szCs w:val="36"/>
                              </w:rPr>
                              <w:t xml:space="preserve">        от</w:t>
                            </w:r>
                          </w:p>
                          <w:p w:rsidR="003B1DB7" w:rsidRDefault="00224982" w:rsidP="00FA421C">
                            <w:pPr>
                              <w:rPr>
                                <w:b/>
                                <w:color w:val="000000"/>
                                <w:sz w:val="36"/>
                                <w:szCs w:val="36"/>
                              </w:rPr>
                            </w:pPr>
                            <w:r>
                              <w:rPr>
                                <w:b/>
                                <w:color w:val="000000"/>
                                <w:sz w:val="36"/>
                                <w:szCs w:val="36"/>
                              </w:rPr>
                              <w:t xml:space="preserve">  27</w:t>
                            </w:r>
                            <w:r w:rsidR="003B1DB7">
                              <w:rPr>
                                <w:b/>
                                <w:color w:val="000000"/>
                                <w:sz w:val="36"/>
                                <w:szCs w:val="36"/>
                              </w:rPr>
                              <w:t xml:space="preserve">.03.2020 гггггг        </w:t>
                            </w:r>
                          </w:p>
                          <w:p w:rsidR="003B1DB7" w:rsidRDefault="003B1DB7" w:rsidP="00FA421C">
                            <w:pPr>
                              <w:rPr>
                                <w:b/>
                                <w:color w:val="000000"/>
                                <w:sz w:val="36"/>
                                <w:szCs w:val="36"/>
                              </w:rPr>
                            </w:pPr>
                            <w:r>
                              <w:rPr>
                                <w:b/>
                                <w:color w:val="000000"/>
                                <w:sz w:val="36"/>
                                <w:szCs w:val="36"/>
                              </w:rPr>
                              <w:t xml:space="preserve"> 27.09.2013г33г</w:t>
                            </w:r>
                          </w:p>
                          <w:p w:rsidR="003B1DB7" w:rsidRDefault="003B1DB7"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3B1DB7" w:rsidRDefault="003B1DB7" w:rsidP="00FA421C">
                      <w:pPr>
                        <w:jc w:val="center"/>
                        <w:rPr>
                          <w:b/>
                          <w:color w:val="000000"/>
                          <w:sz w:val="28"/>
                          <w:szCs w:val="28"/>
                        </w:rPr>
                      </w:pPr>
                      <w:r>
                        <w:rPr>
                          <w:b/>
                          <w:color w:val="000000"/>
                          <w:sz w:val="28"/>
                          <w:szCs w:val="28"/>
                        </w:rPr>
                        <w:t>Март</w:t>
                      </w:r>
                    </w:p>
                    <w:p w:rsidR="003B1DB7" w:rsidRDefault="004E643F" w:rsidP="00FA421C">
                      <w:pPr>
                        <w:jc w:val="center"/>
                        <w:rPr>
                          <w:b/>
                          <w:color w:val="000000"/>
                          <w:sz w:val="36"/>
                          <w:szCs w:val="36"/>
                        </w:rPr>
                      </w:pPr>
                      <w:r>
                        <w:rPr>
                          <w:b/>
                          <w:color w:val="000000"/>
                          <w:sz w:val="36"/>
                          <w:szCs w:val="36"/>
                        </w:rPr>
                        <w:t>№</w:t>
                      </w:r>
                      <w:r w:rsidR="00224982">
                        <w:rPr>
                          <w:b/>
                          <w:color w:val="000000"/>
                          <w:sz w:val="36"/>
                          <w:szCs w:val="36"/>
                        </w:rPr>
                        <w:t>13</w:t>
                      </w:r>
                    </w:p>
                    <w:p w:rsidR="003B1DB7" w:rsidRDefault="00224982" w:rsidP="00FA421C">
                      <w:pPr>
                        <w:jc w:val="center"/>
                        <w:rPr>
                          <w:b/>
                          <w:color w:val="000000"/>
                          <w:sz w:val="36"/>
                          <w:szCs w:val="36"/>
                        </w:rPr>
                      </w:pPr>
                      <w:r>
                        <w:rPr>
                          <w:b/>
                          <w:color w:val="000000"/>
                          <w:sz w:val="36"/>
                          <w:szCs w:val="36"/>
                        </w:rPr>
                        <w:t xml:space="preserve"> (406</w:t>
                      </w:r>
                      <w:r w:rsidR="003B1DB7">
                        <w:rPr>
                          <w:b/>
                          <w:color w:val="000000"/>
                          <w:sz w:val="36"/>
                          <w:szCs w:val="36"/>
                        </w:rPr>
                        <w:t>)</w:t>
                      </w:r>
                    </w:p>
                    <w:p w:rsidR="003B1DB7" w:rsidRDefault="003B1DB7" w:rsidP="00FA421C">
                      <w:pPr>
                        <w:rPr>
                          <w:b/>
                          <w:color w:val="000000"/>
                          <w:sz w:val="36"/>
                          <w:szCs w:val="36"/>
                        </w:rPr>
                      </w:pPr>
                      <w:r>
                        <w:rPr>
                          <w:b/>
                          <w:color w:val="000000"/>
                          <w:sz w:val="36"/>
                          <w:szCs w:val="36"/>
                        </w:rPr>
                        <w:t xml:space="preserve">        от</w:t>
                      </w:r>
                    </w:p>
                    <w:p w:rsidR="003B1DB7" w:rsidRDefault="00224982" w:rsidP="00FA421C">
                      <w:pPr>
                        <w:rPr>
                          <w:b/>
                          <w:color w:val="000000"/>
                          <w:sz w:val="36"/>
                          <w:szCs w:val="36"/>
                        </w:rPr>
                      </w:pPr>
                      <w:r>
                        <w:rPr>
                          <w:b/>
                          <w:color w:val="000000"/>
                          <w:sz w:val="36"/>
                          <w:szCs w:val="36"/>
                        </w:rPr>
                        <w:t xml:space="preserve">  27</w:t>
                      </w:r>
                      <w:r w:rsidR="003B1DB7">
                        <w:rPr>
                          <w:b/>
                          <w:color w:val="000000"/>
                          <w:sz w:val="36"/>
                          <w:szCs w:val="36"/>
                        </w:rPr>
                        <w:t xml:space="preserve">.03.2020 гггггг        </w:t>
                      </w:r>
                    </w:p>
                    <w:p w:rsidR="003B1DB7" w:rsidRDefault="003B1DB7" w:rsidP="00FA421C">
                      <w:pPr>
                        <w:rPr>
                          <w:b/>
                          <w:color w:val="000000"/>
                          <w:sz w:val="36"/>
                          <w:szCs w:val="36"/>
                        </w:rPr>
                      </w:pPr>
                      <w:r>
                        <w:rPr>
                          <w:b/>
                          <w:color w:val="000000"/>
                          <w:sz w:val="36"/>
                          <w:szCs w:val="36"/>
                        </w:rPr>
                        <w:t xml:space="preserve"> 27.09.2013г33г</w:t>
                      </w:r>
                    </w:p>
                    <w:p w:rsidR="003B1DB7" w:rsidRDefault="003B1DB7"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FA421C">
        <w:rPr>
          <w:sz w:val="40"/>
          <w:szCs w:val="40"/>
        </w:rPr>
        <w:t xml:space="preserve">Копанев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 ул.Перфиловская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 xml:space="preserve"> Объем номера:</w:t>
      </w:r>
      <w:r w:rsidR="00D77388">
        <w:rPr>
          <w:sz w:val="40"/>
          <w:szCs w:val="40"/>
        </w:rPr>
        <w:t xml:space="preserve"> </w:t>
      </w:r>
      <w:r w:rsidR="00B95E93">
        <w:rPr>
          <w:sz w:val="40"/>
          <w:szCs w:val="40"/>
        </w:rPr>
        <w:t>29</w:t>
      </w:r>
      <w:r w:rsidR="000548F8">
        <w:rPr>
          <w:sz w:val="40"/>
          <w:szCs w:val="40"/>
        </w:rPr>
        <w:t>лист</w:t>
      </w:r>
      <w:r w:rsidR="004E643F">
        <w:rPr>
          <w:sz w:val="40"/>
          <w:szCs w:val="40"/>
        </w:rPr>
        <w:t>ов</w:t>
      </w:r>
    </w:p>
    <w:p w:rsidR="00FA421C" w:rsidRDefault="00FA421C" w:rsidP="00FA421C">
      <w:pPr>
        <w:jc w:val="both"/>
        <w:rPr>
          <w:sz w:val="40"/>
          <w:szCs w:val="40"/>
        </w:rPr>
      </w:pPr>
      <w:r>
        <w:rPr>
          <w:sz w:val="40"/>
          <w:szCs w:val="40"/>
        </w:rPr>
        <w:t>Распространяется бесплатно.</w:t>
      </w:r>
    </w:p>
    <w:p w:rsidR="00FA421C" w:rsidRDefault="00FA421C" w:rsidP="00FA421C">
      <w:pPr>
        <w:jc w:val="both"/>
        <w:rPr>
          <w:sz w:val="40"/>
          <w:szCs w:val="40"/>
        </w:rPr>
      </w:pPr>
    </w:p>
    <w:p w:rsidR="00683A56" w:rsidRDefault="00683A56" w:rsidP="00FA421C">
      <w:pPr>
        <w:jc w:val="both"/>
        <w:rPr>
          <w:sz w:val="40"/>
          <w:szCs w:val="40"/>
        </w:rPr>
        <w:sectPr w:rsidR="00683A56" w:rsidSect="00B5029E">
          <w:footerReference w:type="default" r:id="rId10"/>
          <w:pgSz w:w="11906" w:h="16838"/>
          <w:pgMar w:top="567" w:right="1134" w:bottom="284" w:left="1701" w:header="709" w:footer="709" w:gutter="0"/>
          <w:cols w:space="708"/>
          <w:docGrid w:linePitch="360"/>
        </w:sectPr>
      </w:pPr>
    </w:p>
    <w:p w:rsidR="00A26A31" w:rsidRDefault="00A26A31" w:rsidP="00951E91">
      <w:pPr>
        <w:jc w:val="both"/>
      </w:pPr>
    </w:p>
    <w:p w:rsidR="00951E91" w:rsidRDefault="00951E91">
      <w:pPr>
        <w:jc w:val="both"/>
      </w:pPr>
      <w:r>
        <w:t xml:space="preserve">                                      СЕГОДНЯ В </w:t>
      </w:r>
      <w:r w:rsidR="0097128F">
        <w:t>НОМЕРЕ</w:t>
      </w:r>
    </w:p>
    <w:p w:rsidR="00DF2A2F" w:rsidRDefault="00EB611C" w:rsidP="00B95E93">
      <w:pPr>
        <w:pStyle w:val="a5"/>
        <w:tabs>
          <w:tab w:val="left" w:pos="7426"/>
        </w:tabs>
        <w:jc w:val="both"/>
      </w:pPr>
      <w:r>
        <w:t>1.</w:t>
      </w:r>
      <w:r w:rsidR="000F0369">
        <w:t xml:space="preserve"> </w:t>
      </w:r>
      <w:r w:rsidR="00B95E93">
        <w:t>Постановление администрации Евдокимовского сельского поселения от 27.03.2020г №20 О принятии решения по подготовке документации по планировке территории</w:t>
      </w:r>
    </w:p>
    <w:p w:rsidR="00B95E93" w:rsidRDefault="00B95E93" w:rsidP="00B95E93">
      <w:pPr>
        <w:pStyle w:val="a5"/>
        <w:tabs>
          <w:tab w:val="left" w:pos="7426"/>
        </w:tabs>
        <w:jc w:val="both"/>
      </w:pPr>
      <w:r>
        <w:t>2.Решение Думы Евдокимовского сельского поселения от 24 марта 2020г №81 О внесении изменений в решение Думы Евдокимовского сельского поселения от 25.12.2019г №80 «О бюджете Евдокимовского муниципального образования на 2020 год и на плановый период 2021 и 2022 годов»</w:t>
      </w:r>
    </w:p>
    <w:p w:rsidR="001A3412" w:rsidRPr="00F34FD7" w:rsidRDefault="001A3412" w:rsidP="00B95E93">
      <w:pPr>
        <w:pStyle w:val="a5"/>
        <w:tabs>
          <w:tab w:val="left" w:pos="7426"/>
        </w:tabs>
        <w:jc w:val="both"/>
        <w:rPr>
          <w:rFonts w:ascii="Times New Roman" w:hAnsi="Times New Roman"/>
          <w:spacing w:val="20"/>
          <w:sz w:val="22"/>
          <w:szCs w:val="22"/>
        </w:rPr>
      </w:pPr>
      <w:r>
        <w:t>3.Решение Думы Евдокимовского сельского поселения от 24.03.2020г №82 Об утверждении Положения о бюджетном процессе в Евдокимовском муниципальном образовании</w:t>
      </w:r>
    </w:p>
    <w:p w:rsidR="002E41CD" w:rsidRDefault="002E41CD" w:rsidP="00DF2A2F">
      <w:pPr>
        <w:pStyle w:val="a5"/>
        <w:tabs>
          <w:tab w:val="left" w:pos="7426"/>
        </w:tabs>
        <w:jc w:val="both"/>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DF2A2F" w:rsidRDefault="00DF2A2F"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Pr="001A3412" w:rsidRDefault="001A3412" w:rsidP="001A3412">
      <w:pPr>
        <w:keepNext/>
        <w:jc w:val="center"/>
        <w:outlineLvl w:val="0"/>
        <w:rPr>
          <w:rFonts w:eastAsia="Arial Unicode MS"/>
          <w:b/>
          <w:bCs/>
        </w:rPr>
      </w:pPr>
      <w:r w:rsidRPr="001A3412">
        <w:rPr>
          <w:rFonts w:eastAsia="Arial Unicode MS"/>
          <w:b/>
          <w:bCs/>
        </w:rPr>
        <w:t>Иркутская область</w:t>
      </w:r>
    </w:p>
    <w:p w:rsidR="001A3412" w:rsidRPr="001A3412" w:rsidRDefault="001A3412" w:rsidP="001A3412">
      <w:pPr>
        <w:jc w:val="center"/>
        <w:rPr>
          <w:b/>
        </w:rPr>
      </w:pPr>
      <w:r w:rsidRPr="001A3412">
        <w:rPr>
          <w:b/>
        </w:rPr>
        <w:t>Тулунский район</w:t>
      </w:r>
    </w:p>
    <w:p w:rsidR="001A3412" w:rsidRPr="001A3412" w:rsidRDefault="001A3412" w:rsidP="001A3412">
      <w:pPr>
        <w:keepNext/>
        <w:jc w:val="center"/>
        <w:outlineLvl w:val="1"/>
        <w:rPr>
          <w:rFonts w:eastAsia="Arial Unicode MS"/>
          <w:b/>
          <w:bCs/>
        </w:rPr>
      </w:pPr>
      <w:r w:rsidRPr="001A3412">
        <w:rPr>
          <w:rFonts w:eastAsia="Arial Unicode MS"/>
          <w:b/>
          <w:bCs/>
        </w:rPr>
        <w:t xml:space="preserve">  ДУМА ЕВДОКИМОВСКОГО СЕЛЬСКОГО ПОСЕЛЕНИЯ</w:t>
      </w:r>
    </w:p>
    <w:p w:rsidR="001A3412" w:rsidRPr="001A3412" w:rsidRDefault="001A3412" w:rsidP="001A3412">
      <w:pPr>
        <w:jc w:val="center"/>
        <w:rPr>
          <w:b/>
          <w:sz w:val="28"/>
          <w:szCs w:val="28"/>
        </w:rPr>
      </w:pPr>
    </w:p>
    <w:p w:rsidR="001A3412" w:rsidRPr="001A3412" w:rsidRDefault="001A3412" w:rsidP="001A3412">
      <w:pPr>
        <w:jc w:val="center"/>
        <w:rPr>
          <w:b/>
          <w:sz w:val="28"/>
          <w:szCs w:val="28"/>
        </w:rPr>
      </w:pPr>
      <w:r w:rsidRPr="001A3412">
        <w:rPr>
          <w:b/>
          <w:sz w:val="28"/>
          <w:szCs w:val="28"/>
        </w:rPr>
        <w:t>РЕШЕНИЕ</w:t>
      </w:r>
    </w:p>
    <w:p w:rsidR="001A3412" w:rsidRPr="001A3412" w:rsidRDefault="001A3412" w:rsidP="001A3412">
      <w:pPr>
        <w:jc w:val="center"/>
        <w:rPr>
          <w:b/>
          <w:sz w:val="28"/>
          <w:szCs w:val="28"/>
        </w:rPr>
      </w:pPr>
    </w:p>
    <w:p w:rsidR="001A3412" w:rsidRPr="001A3412" w:rsidRDefault="001A3412" w:rsidP="001A3412">
      <w:pPr>
        <w:rPr>
          <w:b/>
          <w:sz w:val="28"/>
        </w:rPr>
      </w:pPr>
      <w:r w:rsidRPr="001A3412">
        <w:rPr>
          <w:b/>
          <w:sz w:val="32"/>
        </w:rPr>
        <w:t xml:space="preserve">      </w:t>
      </w:r>
      <w:r w:rsidRPr="001A3412">
        <w:rPr>
          <w:b/>
          <w:sz w:val="28"/>
        </w:rPr>
        <w:t>«24» марта 2020 г.                                                                       № 81</w:t>
      </w:r>
    </w:p>
    <w:p w:rsidR="001A3412" w:rsidRPr="001A3412" w:rsidRDefault="001A3412" w:rsidP="001A3412">
      <w:pPr>
        <w:rPr>
          <w:b/>
          <w:sz w:val="28"/>
        </w:rPr>
      </w:pPr>
      <w:r w:rsidRPr="001A3412">
        <w:rPr>
          <w:b/>
          <w:sz w:val="28"/>
        </w:rPr>
        <w:t xml:space="preserve">                                                         с. Бадар</w:t>
      </w:r>
    </w:p>
    <w:p w:rsidR="001A3412" w:rsidRPr="001A3412" w:rsidRDefault="001A3412" w:rsidP="001A3412">
      <w:pPr>
        <w:rPr>
          <w:b/>
          <w:sz w:val="28"/>
        </w:rPr>
      </w:pPr>
    </w:p>
    <w:p w:rsidR="001A3412" w:rsidRPr="001A3412" w:rsidRDefault="001A3412" w:rsidP="001A3412"/>
    <w:p w:rsidR="001A3412" w:rsidRPr="001A3412" w:rsidRDefault="001A3412" w:rsidP="001A3412">
      <w:pPr>
        <w:ind w:left="540" w:hanging="360"/>
        <w:jc w:val="both"/>
        <w:outlineLvl w:val="0"/>
        <w:rPr>
          <w:i/>
          <w:sz w:val="28"/>
          <w:szCs w:val="28"/>
        </w:rPr>
      </w:pPr>
      <w:r w:rsidRPr="001A3412">
        <w:rPr>
          <w:i/>
          <w:sz w:val="28"/>
          <w:szCs w:val="28"/>
        </w:rPr>
        <w:t>О внесении изменений в решение</w:t>
      </w:r>
    </w:p>
    <w:p w:rsidR="001A3412" w:rsidRPr="001A3412" w:rsidRDefault="001A3412" w:rsidP="001A3412">
      <w:pPr>
        <w:ind w:left="540" w:hanging="360"/>
        <w:jc w:val="both"/>
        <w:outlineLvl w:val="0"/>
        <w:rPr>
          <w:i/>
          <w:sz w:val="28"/>
          <w:szCs w:val="28"/>
        </w:rPr>
      </w:pPr>
      <w:r w:rsidRPr="001A3412">
        <w:rPr>
          <w:i/>
          <w:sz w:val="28"/>
          <w:szCs w:val="28"/>
        </w:rPr>
        <w:t>Думы Евдокимовского сельского поселения</w:t>
      </w:r>
    </w:p>
    <w:p w:rsidR="001A3412" w:rsidRPr="001A3412" w:rsidRDefault="001A3412" w:rsidP="001A3412">
      <w:pPr>
        <w:ind w:left="540" w:hanging="360"/>
        <w:jc w:val="both"/>
        <w:outlineLvl w:val="0"/>
        <w:rPr>
          <w:i/>
          <w:sz w:val="28"/>
          <w:szCs w:val="28"/>
        </w:rPr>
      </w:pPr>
      <w:r w:rsidRPr="001A3412">
        <w:rPr>
          <w:i/>
          <w:sz w:val="28"/>
          <w:szCs w:val="28"/>
        </w:rPr>
        <w:t>от 25.12.2019 г. № 80 «О бюджете Евдокимовского</w:t>
      </w:r>
    </w:p>
    <w:p w:rsidR="001A3412" w:rsidRPr="001A3412" w:rsidRDefault="001A3412" w:rsidP="001A3412">
      <w:pPr>
        <w:ind w:left="540" w:hanging="360"/>
        <w:jc w:val="both"/>
        <w:outlineLvl w:val="0"/>
        <w:rPr>
          <w:i/>
          <w:sz w:val="28"/>
          <w:szCs w:val="28"/>
        </w:rPr>
      </w:pPr>
      <w:r w:rsidRPr="001A3412">
        <w:rPr>
          <w:i/>
          <w:sz w:val="28"/>
          <w:szCs w:val="28"/>
        </w:rPr>
        <w:t xml:space="preserve">муниципального образования на 2020 год </w:t>
      </w:r>
    </w:p>
    <w:p w:rsidR="001A3412" w:rsidRPr="001A3412" w:rsidRDefault="001A3412" w:rsidP="001A3412">
      <w:pPr>
        <w:ind w:left="540" w:hanging="360"/>
        <w:jc w:val="both"/>
        <w:outlineLvl w:val="0"/>
        <w:rPr>
          <w:i/>
          <w:sz w:val="28"/>
          <w:szCs w:val="28"/>
        </w:rPr>
      </w:pPr>
      <w:r w:rsidRPr="001A3412">
        <w:rPr>
          <w:i/>
          <w:sz w:val="28"/>
          <w:szCs w:val="28"/>
        </w:rPr>
        <w:t>и на плановый период 2021 и 2022 годов»</w:t>
      </w:r>
    </w:p>
    <w:p w:rsidR="001A3412" w:rsidRPr="001A3412" w:rsidRDefault="001A3412" w:rsidP="001A3412">
      <w:pPr>
        <w:tabs>
          <w:tab w:val="left" w:pos="142"/>
          <w:tab w:val="left" w:pos="1276"/>
        </w:tabs>
        <w:ind w:firstLine="567"/>
        <w:jc w:val="both"/>
        <w:rPr>
          <w:sz w:val="28"/>
          <w:szCs w:val="28"/>
        </w:rPr>
      </w:pPr>
    </w:p>
    <w:p w:rsidR="001A3412" w:rsidRPr="001A3412" w:rsidRDefault="001A3412" w:rsidP="001A3412">
      <w:pPr>
        <w:tabs>
          <w:tab w:val="left" w:pos="142"/>
          <w:tab w:val="left" w:pos="1276"/>
        </w:tabs>
        <w:ind w:firstLine="567"/>
        <w:jc w:val="both"/>
        <w:rPr>
          <w:sz w:val="28"/>
          <w:szCs w:val="28"/>
        </w:rPr>
      </w:pPr>
      <w:r w:rsidRPr="001A3412">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решением Думы Тулунского муниципального района «О бюджете Тулунского муниципального района на 2020 год и на плановый период 2021 и 2022 годов», Положением о бюджетном процессе в Евдокимовском муниципальном образовании, статьями 33, 48 Устава Евдокимовского муниципального образования, Дума Евдокимовского сельского поселения</w:t>
      </w:r>
    </w:p>
    <w:p w:rsidR="001A3412" w:rsidRPr="001A3412" w:rsidRDefault="001A3412" w:rsidP="001A3412">
      <w:pPr>
        <w:tabs>
          <w:tab w:val="left" w:pos="142"/>
          <w:tab w:val="left" w:pos="1276"/>
        </w:tabs>
        <w:ind w:firstLine="567"/>
        <w:jc w:val="both"/>
        <w:rPr>
          <w:sz w:val="28"/>
          <w:szCs w:val="28"/>
        </w:rPr>
      </w:pPr>
    </w:p>
    <w:p w:rsidR="001A3412" w:rsidRPr="001A3412" w:rsidRDefault="001A3412" w:rsidP="001A3412">
      <w:pPr>
        <w:tabs>
          <w:tab w:val="left" w:pos="142"/>
          <w:tab w:val="left" w:pos="1276"/>
        </w:tabs>
        <w:ind w:firstLine="567"/>
        <w:jc w:val="center"/>
        <w:rPr>
          <w:sz w:val="28"/>
          <w:szCs w:val="28"/>
        </w:rPr>
      </w:pPr>
      <w:r w:rsidRPr="001A3412">
        <w:rPr>
          <w:sz w:val="28"/>
          <w:szCs w:val="28"/>
        </w:rPr>
        <w:t>Р Е Ш И Л А:</w:t>
      </w:r>
    </w:p>
    <w:p w:rsidR="001A3412" w:rsidRPr="001A3412" w:rsidRDefault="001A3412" w:rsidP="001A3412">
      <w:pPr>
        <w:jc w:val="both"/>
        <w:rPr>
          <w:sz w:val="28"/>
          <w:szCs w:val="28"/>
        </w:rPr>
      </w:pPr>
      <w:r w:rsidRPr="001A3412">
        <w:rPr>
          <w:sz w:val="28"/>
          <w:szCs w:val="28"/>
        </w:rPr>
        <w:t xml:space="preserve">Внести в решение Думы Евдокимовского сельского поселения </w:t>
      </w:r>
      <w:r w:rsidRPr="001A3412">
        <w:rPr>
          <w:color w:val="FF0000"/>
          <w:sz w:val="28"/>
          <w:szCs w:val="28"/>
        </w:rPr>
        <w:t>от 25.12.2019 г.</w:t>
      </w:r>
      <w:r w:rsidRPr="001A3412">
        <w:rPr>
          <w:sz w:val="28"/>
          <w:szCs w:val="28"/>
        </w:rPr>
        <w:t xml:space="preserve"> </w:t>
      </w:r>
      <w:r w:rsidRPr="001A3412">
        <w:rPr>
          <w:color w:val="FF0000"/>
          <w:sz w:val="28"/>
          <w:szCs w:val="28"/>
        </w:rPr>
        <w:t>№ 80</w:t>
      </w:r>
      <w:r w:rsidRPr="001A3412">
        <w:rPr>
          <w:sz w:val="28"/>
          <w:szCs w:val="28"/>
        </w:rPr>
        <w:t xml:space="preserve"> «О бюджете Евдокимовского муниципального образования на 2020 год и на плановый период 2021 и 2022годов» следующие изменения:</w:t>
      </w:r>
    </w:p>
    <w:p w:rsidR="001A3412" w:rsidRPr="001A3412" w:rsidRDefault="001A3412" w:rsidP="001A3412">
      <w:pPr>
        <w:jc w:val="both"/>
        <w:rPr>
          <w:sz w:val="28"/>
          <w:szCs w:val="28"/>
        </w:rPr>
      </w:pPr>
      <w:r w:rsidRPr="001A3412">
        <w:rPr>
          <w:b/>
          <w:sz w:val="28"/>
          <w:szCs w:val="28"/>
        </w:rPr>
        <w:t>1</w:t>
      </w:r>
      <w:r w:rsidRPr="001A3412">
        <w:rPr>
          <w:sz w:val="28"/>
          <w:szCs w:val="28"/>
        </w:rPr>
        <w:t>.Пункт 1 изложить в следующей редакции:</w:t>
      </w:r>
    </w:p>
    <w:p w:rsidR="001A3412" w:rsidRPr="001A3412" w:rsidRDefault="001A3412" w:rsidP="001A3412">
      <w:pPr>
        <w:jc w:val="both"/>
        <w:rPr>
          <w:sz w:val="28"/>
          <w:szCs w:val="28"/>
        </w:rPr>
      </w:pPr>
      <w:r w:rsidRPr="001A3412">
        <w:rPr>
          <w:sz w:val="28"/>
          <w:szCs w:val="28"/>
        </w:rPr>
        <w:t xml:space="preserve"> «1. Утвердить основные характеристики бюджета Евдокимовского муниципального образования (далее местный бюджет) на 2020 год:</w:t>
      </w:r>
    </w:p>
    <w:p w:rsidR="001A3412" w:rsidRPr="001A3412" w:rsidRDefault="001A3412" w:rsidP="001A3412">
      <w:pPr>
        <w:ind w:left="284"/>
        <w:jc w:val="both"/>
        <w:rPr>
          <w:sz w:val="28"/>
          <w:szCs w:val="28"/>
        </w:rPr>
      </w:pPr>
      <w:r w:rsidRPr="001A3412">
        <w:rPr>
          <w:sz w:val="28"/>
          <w:szCs w:val="28"/>
        </w:rPr>
        <w:t xml:space="preserve">1) общий объем доходов в сумме </w:t>
      </w:r>
      <w:r w:rsidRPr="001A3412">
        <w:rPr>
          <w:color w:val="FF0000"/>
          <w:sz w:val="28"/>
          <w:szCs w:val="28"/>
        </w:rPr>
        <w:t>19 943,4</w:t>
      </w:r>
      <w:r w:rsidRPr="001A3412">
        <w:rPr>
          <w:sz w:val="28"/>
          <w:szCs w:val="28"/>
        </w:rPr>
        <w:t xml:space="preserve"> тыс. рублей, в том числе безвозмездные поступления </w:t>
      </w:r>
      <w:r w:rsidRPr="001A3412">
        <w:rPr>
          <w:color w:val="FF0000"/>
          <w:sz w:val="28"/>
          <w:szCs w:val="28"/>
        </w:rPr>
        <w:t>16 555,3</w:t>
      </w:r>
      <w:r w:rsidRPr="001A3412">
        <w:rPr>
          <w:sz w:val="28"/>
          <w:szCs w:val="28"/>
        </w:rPr>
        <w:t xml:space="preserve"> тыс. рублей, из них межбюджетные трансферты из областного бюджета в сумме 6 287,5 тыс. руб., из районного бюджета в сумме </w:t>
      </w:r>
      <w:r w:rsidRPr="001A3412">
        <w:rPr>
          <w:color w:val="FF0000"/>
          <w:sz w:val="28"/>
          <w:szCs w:val="28"/>
        </w:rPr>
        <w:t>10 267,8</w:t>
      </w:r>
      <w:r w:rsidRPr="001A3412">
        <w:rPr>
          <w:sz w:val="28"/>
          <w:szCs w:val="28"/>
        </w:rPr>
        <w:t xml:space="preserve"> тыс. руб.;</w:t>
      </w:r>
    </w:p>
    <w:p w:rsidR="001A3412" w:rsidRPr="001A3412" w:rsidRDefault="001A3412" w:rsidP="001A3412">
      <w:pPr>
        <w:tabs>
          <w:tab w:val="num" w:pos="720"/>
        </w:tabs>
        <w:ind w:left="284"/>
        <w:jc w:val="both"/>
        <w:rPr>
          <w:sz w:val="28"/>
          <w:szCs w:val="28"/>
        </w:rPr>
      </w:pPr>
      <w:r w:rsidRPr="001A3412">
        <w:rPr>
          <w:sz w:val="28"/>
          <w:szCs w:val="28"/>
        </w:rPr>
        <w:t xml:space="preserve">2) общий объем расходов в сумме </w:t>
      </w:r>
      <w:r w:rsidRPr="001A3412">
        <w:rPr>
          <w:color w:val="FF0000"/>
          <w:sz w:val="28"/>
          <w:szCs w:val="28"/>
        </w:rPr>
        <w:t>22 109,8</w:t>
      </w:r>
      <w:r w:rsidRPr="001A3412">
        <w:rPr>
          <w:sz w:val="28"/>
          <w:szCs w:val="28"/>
        </w:rPr>
        <w:t xml:space="preserve"> тыс. рублей;</w:t>
      </w:r>
    </w:p>
    <w:p w:rsidR="001A3412" w:rsidRPr="001A3412" w:rsidRDefault="001A3412" w:rsidP="001A3412">
      <w:pPr>
        <w:tabs>
          <w:tab w:val="num" w:pos="720"/>
        </w:tabs>
        <w:autoSpaceDE w:val="0"/>
        <w:autoSpaceDN w:val="0"/>
        <w:adjustRightInd w:val="0"/>
        <w:ind w:left="284"/>
        <w:jc w:val="both"/>
        <w:rPr>
          <w:sz w:val="28"/>
          <w:szCs w:val="28"/>
        </w:rPr>
      </w:pPr>
      <w:r w:rsidRPr="001A3412">
        <w:rPr>
          <w:sz w:val="28"/>
          <w:szCs w:val="28"/>
        </w:rPr>
        <w:t xml:space="preserve">3) размер дефицита в сумме </w:t>
      </w:r>
      <w:r w:rsidRPr="001A3412">
        <w:rPr>
          <w:color w:val="FF0000"/>
          <w:sz w:val="28"/>
          <w:szCs w:val="28"/>
        </w:rPr>
        <w:t>2 166,4</w:t>
      </w:r>
      <w:r w:rsidRPr="001A3412">
        <w:rPr>
          <w:sz w:val="28"/>
          <w:szCs w:val="28"/>
        </w:rPr>
        <w:t xml:space="preserve"> тыс. рублей или 63,9 % утвержденного общего годового объема доходов местного бюджета без учета утвержденного объема безвозмездных поступлений;</w:t>
      </w:r>
    </w:p>
    <w:p w:rsidR="001A3412" w:rsidRPr="001A3412" w:rsidRDefault="001A3412" w:rsidP="001A3412">
      <w:pPr>
        <w:tabs>
          <w:tab w:val="num" w:pos="720"/>
        </w:tabs>
        <w:autoSpaceDE w:val="0"/>
        <w:autoSpaceDN w:val="0"/>
        <w:adjustRightInd w:val="0"/>
        <w:ind w:left="284"/>
        <w:jc w:val="both"/>
        <w:rPr>
          <w:sz w:val="28"/>
          <w:szCs w:val="28"/>
        </w:rPr>
      </w:pPr>
      <w:r w:rsidRPr="001A3412">
        <w:rPr>
          <w:sz w:val="28"/>
          <w:szCs w:val="28"/>
        </w:rPr>
        <w:t xml:space="preserve">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w:t>
      </w:r>
      <w:r w:rsidRPr="001A3412">
        <w:rPr>
          <w:color w:val="FF0000"/>
          <w:sz w:val="28"/>
          <w:szCs w:val="28"/>
        </w:rPr>
        <w:t>1 912,4</w:t>
      </w:r>
      <w:r w:rsidRPr="001A3412">
        <w:rPr>
          <w:sz w:val="28"/>
          <w:szCs w:val="28"/>
        </w:rPr>
        <w:t xml:space="preserve"> тыс. руб.».</w:t>
      </w:r>
    </w:p>
    <w:p w:rsidR="001A3412" w:rsidRPr="001A3412" w:rsidRDefault="001A3412" w:rsidP="001A3412">
      <w:pPr>
        <w:jc w:val="both"/>
        <w:outlineLvl w:val="0"/>
        <w:rPr>
          <w:sz w:val="28"/>
          <w:szCs w:val="28"/>
        </w:rPr>
      </w:pPr>
      <w:r w:rsidRPr="001A3412">
        <w:rPr>
          <w:b/>
          <w:sz w:val="28"/>
          <w:szCs w:val="28"/>
        </w:rPr>
        <w:t xml:space="preserve">2. </w:t>
      </w:r>
      <w:r w:rsidRPr="001A3412">
        <w:rPr>
          <w:sz w:val="28"/>
          <w:szCs w:val="28"/>
        </w:rPr>
        <w:t xml:space="preserve">В пункте 12 цифры </w:t>
      </w:r>
      <w:r w:rsidRPr="001A3412">
        <w:rPr>
          <w:color w:val="FF0000"/>
          <w:sz w:val="28"/>
          <w:szCs w:val="28"/>
        </w:rPr>
        <w:t>«</w:t>
      </w:r>
      <w:r w:rsidRPr="001A3412">
        <w:rPr>
          <w:color w:val="FF0000"/>
          <w:sz w:val="28"/>
          <w:szCs w:val="28"/>
          <w:lang/>
        </w:rPr>
        <w:t>2 695,1</w:t>
      </w:r>
      <w:r w:rsidRPr="001A3412">
        <w:rPr>
          <w:sz w:val="28"/>
          <w:szCs w:val="28"/>
        </w:rPr>
        <w:t>» заменить цифрами «</w:t>
      </w:r>
      <w:r w:rsidRPr="001A3412">
        <w:rPr>
          <w:color w:val="FF0000"/>
          <w:sz w:val="28"/>
          <w:szCs w:val="28"/>
        </w:rPr>
        <w:t>2 862,6</w:t>
      </w:r>
      <w:r w:rsidRPr="001A3412">
        <w:rPr>
          <w:sz w:val="28"/>
          <w:szCs w:val="28"/>
        </w:rPr>
        <w:t>».</w:t>
      </w:r>
    </w:p>
    <w:p w:rsidR="001A3412" w:rsidRPr="001A3412" w:rsidRDefault="001A3412" w:rsidP="001A3412">
      <w:pPr>
        <w:jc w:val="both"/>
        <w:outlineLvl w:val="0"/>
        <w:rPr>
          <w:sz w:val="28"/>
          <w:szCs w:val="28"/>
        </w:rPr>
      </w:pPr>
      <w:r w:rsidRPr="001A3412">
        <w:rPr>
          <w:b/>
          <w:sz w:val="28"/>
          <w:szCs w:val="28"/>
        </w:rPr>
        <w:lastRenderedPageBreak/>
        <w:t>3</w:t>
      </w:r>
      <w:r w:rsidRPr="001A3412">
        <w:rPr>
          <w:sz w:val="28"/>
          <w:szCs w:val="28"/>
        </w:rPr>
        <w:t>. Приложения 1, 3, 5, 7, 9, 14 изложить в новой редакции (прилагаются).</w:t>
      </w:r>
    </w:p>
    <w:p w:rsidR="001A3412" w:rsidRPr="001A3412" w:rsidRDefault="001A3412" w:rsidP="001A3412">
      <w:pPr>
        <w:jc w:val="both"/>
        <w:outlineLvl w:val="0"/>
        <w:rPr>
          <w:sz w:val="28"/>
          <w:szCs w:val="28"/>
        </w:rPr>
      </w:pPr>
      <w:r w:rsidRPr="001A3412">
        <w:rPr>
          <w:b/>
          <w:sz w:val="28"/>
          <w:szCs w:val="28"/>
        </w:rPr>
        <w:t xml:space="preserve">4. </w:t>
      </w:r>
      <w:r w:rsidRPr="001A3412">
        <w:rPr>
          <w:sz w:val="28"/>
          <w:szCs w:val="28"/>
        </w:rPr>
        <w:t>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1A3412" w:rsidRPr="001A3412" w:rsidRDefault="001A3412" w:rsidP="001A3412">
      <w:pPr>
        <w:outlineLvl w:val="0"/>
        <w:rPr>
          <w:sz w:val="28"/>
          <w:szCs w:val="28"/>
        </w:rPr>
      </w:pPr>
    </w:p>
    <w:p w:rsidR="001A3412" w:rsidRPr="001A3412" w:rsidRDefault="001A3412" w:rsidP="001A3412">
      <w:pPr>
        <w:outlineLvl w:val="0"/>
        <w:rPr>
          <w:sz w:val="28"/>
          <w:szCs w:val="28"/>
        </w:rPr>
      </w:pPr>
      <w:r w:rsidRPr="001A3412">
        <w:rPr>
          <w:sz w:val="28"/>
          <w:szCs w:val="28"/>
        </w:rPr>
        <w:t xml:space="preserve">Глава Евдокимовского сельского поселения </w:t>
      </w:r>
      <w:r w:rsidRPr="001A3412">
        <w:rPr>
          <w:sz w:val="28"/>
          <w:szCs w:val="28"/>
        </w:rPr>
        <w:tab/>
        <w:t xml:space="preserve">                                В.Н. Копанев</w:t>
      </w: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tbl>
      <w:tblPr>
        <w:tblW w:w="9186" w:type="dxa"/>
        <w:tblInd w:w="108" w:type="dxa"/>
        <w:tblLook w:val="04A0" w:firstRow="1" w:lastRow="0" w:firstColumn="1" w:lastColumn="0" w:noHBand="0" w:noVBand="1"/>
      </w:tblPr>
      <w:tblGrid>
        <w:gridCol w:w="222"/>
        <w:gridCol w:w="9150"/>
      </w:tblGrid>
      <w:tr w:rsidR="001A3412" w:rsidRPr="001A3412" w:rsidTr="00E13C07">
        <w:trPr>
          <w:trHeight w:val="255"/>
        </w:trPr>
        <w:tc>
          <w:tcPr>
            <w:tcW w:w="9186" w:type="dxa"/>
            <w:gridSpan w:val="2"/>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r w:rsidRPr="001A3412">
              <w:rPr>
                <w:rFonts w:ascii="Arial CYR" w:hAnsi="Arial CYR" w:cs="Arial CYR"/>
                <w:sz w:val="18"/>
                <w:szCs w:val="18"/>
              </w:rPr>
              <w:t xml:space="preserve">                                                              Приложение № 1</w:t>
            </w:r>
          </w:p>
        </w:tc>
      </w:tr>
      <w:tr w:rsidR="001A3412" w:rsidRPr="001A3412" w:rsidTr="00E13C07">
        <w:trPr>
          <w:trHeight w:val="255"/>
        </w:trPr>
        <w:tc>
          <w:tcPr>
            <w:tcW w:w="36" w:type="dxa"/>
            <w:tcBorders>
              <w:top w:val="nil"/>
              <w:left w:val="nil"/>
              <w:bottom w:val="nil"/>
              <w:right w:val="nil"/>
            </w:tcBorders>
            <w:shd w:val="clear" w:color="auto" w:fill="auto"/>
            <w:noWrap/>
            <w:vAlign w:val="bottom"/>
            <w:hideMark/>
          </w:tcPr>
          <w:p w:rsidR="001A3412" w:rsidRPr="001A3412" w:rsidRDefault="001A3412" w:rsidP="001A3412">
            <w:pPr>
              <w:jc w:val="center"/>
              <w:rPr>
                <w:rFonts w:ascii="Arial CYR" w:hAnsi="Arial CYR" w:cs="Arial CYR"/>
                <w:sz w:val="18"/>
                <w:szCs w:val="18"/>
              </w:rPr>
            </w:pPr>
          </w:p>
        </w:tc>
        <w:tc>
          <w:tcPr>
            <w:tcW w:w="9150" w:type="dxa"/>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r w:rsidRPr="001A3412">
              <w:rPr>
                <w:rFonts w:ascii="Arial CYR" w:hAnsi="Arial CYR" w:cs="Arial CYR"/>
                <w:sz w:val="18"/>
                <w:szCs w:val="18"/>
              </w:rPr>
              <w:t xml:space="preserve">                                                                                                 к решению Думы Евдокимовского сельского</w:t>
            </w:r>
          </w:p>
        </w:tc>
      </w:tr>
      <w:tr w:rsidR="001A3412" w:rsidRPr="001A3412" w:rsidTr="00E13C07">
        <w:trPr>
          <w:trHeight w:val="255"/>
        </w:trPr>
        <w:tc>
          <w:tcPr>
            <w:tcW w:w="36" w:type="dxa"/>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p>
        </w:tc>
        <w:tc>
          <w:tcPr>
            <w:tcW w:w="9150" w:type="dxa"/>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r w:rsidRPr="001A3412">
              <w:rPr>
                <w:rFonts w:ascii="Arial CYR" w:hAnsi="Arial CYR" w:cs="Arial CYR"/>
                <w:sz w:val="18"/>
                <w:szCs w:val="18"/>
              </w:rPr>
              <w:t xml:space="preserve">                                                                                                 поселения "О внесении изменений</w:t>
            </w:r>
          </w:p>
        </w:tc>
      </w:tr>
      <w:tr w:rsidR="001A3412" w:rsidRPr="001A3412" w:rsidTr="00E13C07">
        <w:trPr>
          <w:trHeight w:val="255"/>
        </w:trPr>
        <w:tc>
          <w:tcPr>
            <w:tcW w:w="36" w:type="dxa"/>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p>
        </w:tc>
        <w:tc>
          <w:tcPr>
            <w:tcW w:w="9150" w:type="dxa"/>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r w:rsidRPr="001A3412">
              <w:rPr>
                <w:rFonts w:ascii="Arial CYR" w:hAnsi="Arial CYR" w:cs="Arial CYR"/>
                <w:sz w:val="18"/>
                <w:szCs w:val="18"/>
              </w:rPr>
              <w:t xml:space="preserve">                                                                         в решение Думы Евдокимовского</w:t>
            </w:r>
          </w:p>
        </w:tc>
      </w:tr>
      <w:tr w:rsidR="001A3412" w:rsidRPr="001A3412" w:rsidTr="00E13C07">
        <w:trPr>
          <w:trHeight w:val="255"/>
        </w:trPr>
        <w:tc>
          <w:tcPr>
            <w:tcW w:w="36" w:type="dxa"/>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p>
        </w:tc>
        <w:tc>
          <w:tcPr>
            <w:tcW w:w="9150" w:type="dxa"/>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r w:rsidRPr="001A3412">
              <w:rPr>
                <w:rFonts w:ascii="Arial CYR" w:hAnsi="Arial CYR" w:cs="Arial CYR"/>
                <w:sz w:val="18"/>
                <w:szCs w:val="18"/>
              </w:rPr>
              <w:t xml:space="preserve">                                                                                                  сельского поселения "О бюджете Евдокимовского</w:t>
            </w:r>
          </w:p>
        </w:tc>
      </w:tr>
      <w:tr w:rsidR="001A3412" w:rsidRPr="001A3412" w:rsidTr="00E13C07">
        <w:trPr>
          <w:trHeight w:val="255"/>
        </w:trPr>
        <w:tc>
          <w:tcPr>
            <w:tcW w:w="9186" w:type="dxa"/>
            <w:gridSpan w:val="2"/>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r w:rsidRPr="001A3412">
              <w:rPr>
                <w:rFonts w:ascii="Arial CYR" w:hAnsi="Arial CYR" w:cs="Arial CYR"/>
                <w:sz w:val="18"/>
                <w:szCs w:val="18"/>
              </w:rPr>
              <w:t xml:space="preserve">                                                                                                  муниципального образования на 2020 год</w:t>
            </w:r>
          </w:p>
        </w:tc>
      </w:tr>
      <w:tr w:rsidR="001A3412" w:rsidRPr="001A3412" w:rsidTr="00E13C07">
        <w:trPr>
          <w:trHeight w:val="255"/>
        </w:trPr>
        <w:tc>
          <w:tcPr>
            <w:tcW w:w="9186" w:type="dxa"/>
            <w:gridSpan w:val="2"/>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r w:rsidRPr="001A3412">
              <w:rPr>
                <w:rFonts w:ascii="Arial CYR" w:hAnsi="Arial CYR" w:cs="Arial CYR"/>
                <w:sz w:val="18"/>
                <w:szCs w:val="18"/>
              </w:rPr>
              <w:t xml:space="preserve">                                                                                                   и на плановый период 2021 и 2022 годов"</w:t>
            </w:r>
          </w:p>
        </w:tc>
      </w:tr>
      <w:tr w:rsidR="001A3412" w:rsidRPr="001A3412" w:rsidTr="00E13C07">
        <w:trPr>
          <w:trHeight w:val="255"/>
        </w:trPr>
        <w:tc>
          <w:tcPr>
            <w:tcW w:w="9186" w:type="dxa"/>
            <w:gridSpan w:val="2"/>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r w:rsidRPr="001A3412">
              <w:rPr>
                <w:rFonts w:ascii="Arial CYR" w:hAnsi="Arial CYR" w:cs="Arial CYR"/>
                <w:sz w:val="18"/>
                <w:szCs w:val="18"/>
              </w:rPr>
              <w:t xml:space="preserve">                                         от   24.03  2020г. №81   </w:t>
            </w:r>
          </w:p>
        </w:tc>
      </w:tr>
      <w:tr w:rsidR="001A3412" w:rsidRPr="001A3412" w:rsidTr="00E13C07">
        <w:trPr>
          <w:trHeight w:val="255"/>
        </w:trPr>
        <w:tc>
          <w:tcPr>
            <w:tcW w:w="36" w:type="dxa"/>
            <w:tcBorders>
              <w:top w:val="nil"/>
              <w:left w:val="nil"/>
              <w:bottom w:val="nil"/>
              <w:right w:val="nil"/>
            </w:tcBorders>
            <w:shd w:val="clear" w:color="auto" w:fill="auto"/>
            <w:noWrap/>
            <w:vAlign w:val="bottom"/>
            <w:hideMark/>
          </w:tcPr>
          <w:p w:rsidR="001A3412" w:rsidRPr="001A3412" w:rsidRDefault="001A3412" w:rsidP="001A3412">
            <w:pPr>
              <w:jc w:val="center"/>
              <w:rPr>
                <w:rFonts w:ascii="Arial CYR" w:hAnsi="Arial CYR" w:cs="Arial CYR"/>
                <w:sz w:val="18"/>
                <w:szCs w:val="18"/>
              </w:rPr>
            </w:pPr>
          </w:p>
        </w:tc>
        <w:tc>
          <w:tcPr>
            <w:tcW w:w="9150" w:type="dxa"/>
            <w:tcBorders>
              <w:top w:val="nil"/>
              <w:left w:val="nil"/>
              <w:bottom w:val="nil"/>
              <w:right w:val="nil"/>
            </w:tcBorders>
            <w:shd w:val="clear" w:color="auto" w:fill="auto"/>
            <w:noWrap/>
            <w:vAlign w:val="bottom"/>
            <w:hideMark/>
          </w:tcPr>
          <w:p w:rsidR="001A3412" w:rsidRPr="001A3412" w:rsidRDefault="001A3412" w:rsidP="001A3412">
            <w:pPr>
              <w:rPr>
                <w:sz w:val="20"/>
                <w:szCs w:val="20"/>
              </w:rPr>
            </w:pPr>
          </w:p>
        </w:tc>
      </w:tr>
      <w:tr w:rsidR="001A3412" w:rsidRPr="001A3412" w:rsidTr="00E13C07">
        <w:trPr>
          <w:trHeight w:val="255"/>
        </w:trPr>
        <w:tc>
          <w:tcPr>
            <w:tcW w:w="9186" w:type="dxa"/>
            <w:gridSpan w:val="2"/>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r w:rsidRPr="001A3412">
              <w:rPr>
                <w:rFonts w:ascii="Arial CYR" w:hAnsi="Arial CYR" w:cs="Arial CYR"/>
                <w:sz w:val="18"/>
                <w:szCs w:val="18"/>
              </w:rPr>
              <w:t xml:space="preserve">                                                                                                 Приложение № 1</w:t>
            </w:r>
          </w:p>
        </w:tc>
      </w:tr>
      <w:tr w:rsidR="001A3412" w:rsidRPr="001A3412" w:rsidTr="00E13C07">
        <w:trPr>
          <w:trHeight w:val="255"/>
        </w:trPr>
        <w:tc>
          <w:tcPr>
            <w:tcW w:w="9186" w:type="dxa"/>
            <w:gridSpan w:val="2"/>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r w:rsidRPr="001A3412">
              <w:rPr>
                <w:rFonts w:ascii="Arial CYR" w:hAnsi="Arial CYR" w:cs="Arial CYR"/>
                <w:sz w:val="18"/>
                <w:szCs w:val="18"/>
              </w:rPr>
              <w:t xml:space="preserve">                                                                                                 к решению Думы Евдокимовского</w:t>
            </w:r>
          </w:p>
        </w:tc>
      </w:tr>
      <w:tr w:rsidR="001A3412" w:rsidRPr="001A3412" w:rsidTr="00E13C07">
        <w:trPr>
          <w:trHeight w:val="255"/>
        </w:trPr>
        <w:tc>
          <w:tcPr>
            <w:tcW w:w="9186" w:type="dxa"/>
            <w:gridSpan w:val="2"/>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r w:rsidRPr="001A3412">
              <w:rPr>
                <w:rFonts w:ascii="Arial CYR" w:hAnsi="Arial CYR" w:cs="Arial CYR"/>
                <w:sz w:val="18"/>
                <w:szCs w:val="18"/>
              </w:rPr>
              <w:t xml:space="preserve">                                                                                                 сельского поселения "О бюджете Евдокимовского</w:t>
            </w:r>
          </w:p>
        </w:tc>
      </w:tr>
      <w:tr w:rsidR="001A3412" w:rsidRPr="001A3412" w:rsidTr="00E13C07">
        <w:trPr>
          <w:trHeight w:val="270"/>
        </w:trPr>
        <w:tc>
          <w:tcPr>
            <w:tcW w:w="9186" w:type="dxa"/>
            <w:gridSpan w:val="2"/>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r w:rsidRPr="001A3412">
              <w:rPr>
                <w:rFonts w:ascii="Arial CYR" w:hAnsi="Arial CYR" w:cs="Arial CYR"/>
                <w:sz w:val="18"/>
                <w:szCs w:val="18"/>
              </w:rPr>
              <w:t xml:space="preserve">                                                                                                  муниципального образования на 2020 год</w:t>
            </w:r>
          </w:p>
        </w:tc>
      </w:tr>
      <w:tr w:rsidR="001A3412" w:rsidRPr="001A3412" w:rsidTr="00E13C07">
        <w:trPr>
          <w:trHeight w:val="270"/>
        </w:trPr>
        <w:tc>
          <w:tcPr>
            <w:tcW w:w="9186" w:type="dxa"/>
            <w:gridSpan w:val="2"/>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r w:rsidRPr="001A3412">
              <w:rPr>
                <w:rFonts w:ascii="Arial CYR" w:hAnsi="Arial CYR" w:cs="Arial CYR"/>
                <w:sz w:val="18"/>
                <w:szCs w:val="18"/>
              </w:rPr>
              <w:t xml:space="preserve">                                                                                                   и на плановый период 2021 и 2022 годов"</w:t>
            </w:r>
          </w:p>
        </w:tc>
      </w:tr>
      <w:tr w:rsidR="001A3412" w:rsidRPr="001A3412" w:rsidTr="00E13C07">
        <w:trPr>
          <w:trHeight w:val="285"/>
        </w:trPr>
        <w:tc>
          <w:tcPr>
            <w:tcW w:w="9186" w:type="dxa"/>
            <w:gridSpan w:val="2"/>
            <w:tcBorders>
              <w:top w:val="nil"/>
              <w:left w:val="nil"/>
              <w:bottom w:val="nil"/>
              <w:right w:val="nil"/>
            </w:tcBorders>
            <w:shd w:val="clear" w:color="auto" w:fill="auto"/>
            <w:noWrap/>
            <w:vAlign w:val="bottom"/>
            <w:hideMark/>
          </w:tcPr>
          <w:p w:rsidR="001A3412" w:rsidRPr="001A3412" w:rsidRDefault="001A3412" w:rsidP="001A3412">
            <w:pPr>
              <w:jc w:val="right"/>
              <w:rPr>
                <w:rFonts w:ascii="Arial CYR" w:hAnsi="Arial CYR" w:cs="Arial CYR"/>
                <w:sz w:val="18"/>
                <w:szCs w:val="18"/>
              </w:rPr>
            </w:pPr>
            <w:r w:rsidRPr="001A3412">
              <w:rPr>
                <w:rFonts w:ascii="Arial CYR" w:hAnsi="Arial CYR" w:cs="Arial CYR"/>
                <w:sz w:val="18"/>
                <w:szCs w:val="18"/>
              </w:rPr>
              <w:t xml:space="preserve">                                                       от 25.12.2019г. № 80</w:t>
            </w:r>
          </w:p>
        </w:tc>
      </w:tr>
    </w:tbl>
    <w:p w:rsidR="001A3412" w:rsidRPr="001A3412" w:rsidRDefault="001A3412" w:rsidP="001A3412">
      <w:pPr>
        <w:outlineLvl w:val="0"/>
        <w:rPr>
          <w:sz w:val="28"/>
          <w:szCs w:val="28"/>
        </w:rPr>
      </w:pPr>
    </w:p>
    <w:p w:rsidR="001A3412" w:rsidRPr="001A3412" w:rsidRDefault="001A3412" w:rsidP="001A3412">
      <w:pPr>
        <w:rPr>
          <w:rFonts w:ascii="Arial CYR" w:hAnsi="Arial CYR" w:cs="Arial CYR"/>
          <w:b/>
          <w:bCs/>
        </w:rPr>
      </w:pPr>
      <w:r w:rsidRPr="001A3412">
        <w:rPr>
          <w:rFonts w:ascii="Arial CYR" w:hAnsi="Arial CYR" w:cs="Arial CYR"/>
          <w:b/>
          <w:bCs/>
        </w:rPr>
        <w:t xml:space="preserve">        Прогнозируемые доходы бюджета Евдокимовского муниципального образования на 2020 год</w:t>
      </w:r>
    </w:p>
    <w:p w:rsidR="001A3412" w:rsidRPr="001A3412" w:rsidRDefault="001A3412" w:rsidP="001A3412">
      <w:pPr>
        <w:outlineLvl w:val="0"/>
        <w:rPr>
          <w:sz w:val="28"/>
          <w:szCs w:val="28"/>
        </w:rPr>
      </w:pPr>
    </w:p>
    <w:p w:rsidR="001A3412" w:rsidRPr="001A3412" w:rsidRDefault="001A3412" w:rsidP="001A3412">
      <w:pPr>
        <w:outlineLvl w:val="0"/>
        <w:rPr>
          <w:sz w:val="28"/>
          <w:szCs w:val="28"/>
        </w:rPr>
      </w:pPr>
    </w:p>
    <w:tbl>
      <w:tblPr>
        <w:tblW w:w="9213" w:type="dxa"/>
        <w:tblInd w:w="113" w:type="dxa"/>
        <w:tblLook w:val="04A0" w:firstRow="1" w:lastRow="0" w:firstColumn="1" w:lastColumn="0" w:noHBand="0" w:noVBand="1"/>
      </w:tblPr>
      <w:tblGrid>
        <w:gridCol w:w="4106"/>
        <w:gridCol w:w="3827"/>
        <w:gridCol w:w="1280"/>
      </w:tblGrid>
      <w:tr w:rsidR="001A3412" w:rsidRPr="001A3412" w:rsidTr="00E13C07">
        <w:trPr>
          <w:trHeight w:val="64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 xml:space="preserve">Наименование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Код бюджетной классификации Российской Федерации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 xml:space="preserve">Сумма </w:t>
            </w:r>
          </w:p>
        </w:tc>
      </w:tr>
      <w:tr w:rsidR="001A3412" w:rsidRPr="001A3412" w:rsidTr="00E13C07">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CYR" w:hAnsi="Arial CYR" w:cs="Arial CYR"/>
                <w:b/>
                <w:bCs/>
                <w:sz w:val="18"/>
                <w:szCs w:val="18"/>
              </w:rPr>
            </w:pPr>
            <w:r w:rsidRPr="001A3412">
              <w:rPr>
                <w:rFonts w:ascii="Arial CYR" w:hAnsi="Arial CYR" w:cs="Arial CYR"/>
                <w:b/>
                <w:bCs/>
                <w:sz w:val="18"/>
                <w:szCs w:val="18"/>
              </w:rPr>
              <w:t>НАЛОГОВЫЕ И НЕНАЛОГОВЫЕ ДОХОДЫ</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sz w:val="18"/>
                <w:szCs w:val="18"/>
              </w:rPr>
            </w:pPr>
            <w:r w:rsidRPr="001A3412">
              <w:rPr>
                <w:rFonts w:ascii="Arial CYR" w:hAnsi="Arial CYR" w:cs="Arial CYR"/>
                <w:b/>
                <w:bCs/>
                <w:sz w:val="18"/>
                <w:szCs w:val="18"/>
              </w:rPr>
              <w:t>000 1 00 00000 00 0000 000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sz w:val="18"/>
                <w:szCs w:val="18"/>
              </w:rPr>
            </w:pPr>
            <w:r w:rsidRPr="001A3412">
              <w:rPr>
                <w:rFonts w:ascii="Arial CYR" w:hAnsi="Arial CYR" w:cs="Arial CYR"/>
                <w:b/>
                <w:bCs/>
                <w:sz w:val="18"/>
                <w:szCs w:val="18"/>
              </w:rPr>
              <w:t>3388,1</w:t>
            </w:r>
          </w:p>
        </w:tc>
      </w:tr>
      <w:tr w:rsidR="001A3412" w:rsidRPr="001A3412" w:rsidTr="00E13C07">
        <w:trPr>
          <w:trHeight w:val="34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CYR" w:hAnsi="Arial CYR" w:cs="Arial CYR"/>
                <w:sz w:val="18"/>
                <w:szCs w:val="18"/>
              </w:rPr>
            </w:pPr>
            <w:r w:rsidRPr="001A3412">
              <w:rPr>
                <w:rFonts w:ascii="Arial CYR" w:hAnsi="Arial CYR" w:cs="Arial CYR"/>
                <w:sz w:val="18"/>
                <w:szCs w:val="18"/>
              </w:rPr>
              <w:t>НАЛОГИ НА ПРИБЫЛЬ, ДОХОДЫ</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i/>
                <w:iCs/>
                <w:sz w:val="18"/>
                <w:szCs w:val="18"/>
              </w:rPr>
            </w:pPr>
            <w:r w:rsidRPr="001A3412">
              <w:rPr>
                <w:rFonts w:ascii="Arial CYR" w:hAnsi="Arial CYR" w:cs="Arial CYR"/>
                <w:b/>
                <w:bCs/>
                <w:i/>
                <w:iCs/>
                <w:sz w:val="18"/>
                <w:szCs w:val="18"/>
              </w:rPr>
              <w:t>000 1 01 00000 00 0000 000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i/>
                <w:iCs/>
                <w:sz w:val="18"/>
                <w:szCs w:val="18"/>
              </w:rPr>
            </w:pPr>
            <w:r w:rsidRPr="001A3412">
              <w:rPr>
                <w:rFonts w:ascii="Arial CYR" w:hAnsi="Arial CYR" w:cs="Arial CYR"/>
                <w:b/>
                <w:bCs/>
                <w:i/>
                <w:iCs/>
                <w:sz w:val="18"/>
                <w:szCs w:val="18"/>
              </w:rPr>
              <w:t>422,0</w:t>
            </w:r>
          </w:p>
        </w:tc>
      </w:tr>
      <w:tr w:rsidR="001A3412" w:rsidRPr="001A3412" w:rsidTr="00E13C07">
        <w:trPr>
          <w:trHeight w:val="34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CYR" w:hAnsi="Arial CYR" w:cs="Arial CYR"/>
                <w:sz w:val="18"/>
                <w:szCs w:val="18"/>
              </w:rPr>
            </w:pPr>
            <w:r w:rsidRPr="001A3412">
              <w:rPr>
                <w:rFonts w:ascii="Arial CYR" w:hAnsi="Arial CYR" w:cs="Arial CYR"/>
                <w:sz w:val="18"/>
                <w:szCs w:val="18"/>
              </w:rPr>
              <w:t xml:space="preserve">Налог на доходы физических лиц </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000 1 01 02000 01 0000 110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422,0</w:t>
            </w:r>
          </w:p>
        </w:tc>
      </w:tr>
      <w:tr w:rsidR="001A3412" w:rsidRPr="001A3412" w:rsidTr="00E13C07">
        <w:trPr>
          <w:trHeight w:val="93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sz w:val="18"/>
                <w:szCs w:val="18"/>
              </w:rPr>
            </w:pPr>
            <w:r w:rsidRPr="001A3412">
              <w:rPr>
                <w:rFonts w:ascii="Arial" w:hAnsi="Arial"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A3412">
              <w:rPr>
                <w:rFonts w:ascii="Arial" w:hAnsi="Arial" w:cs="Arial"/>
                <w:sz w:val="18"/>
                <w:szCs w:val="18"/>
                <w:vertAlign w:val="superscript"/>
              </w:rPr>
              <w:t>1</w:t>
            </w:r>
            <w:r w:rsidRPr="001A3412">
              <w:rPr>
                <w:rFonts w:ascii="Arial" w:hAnsi="Arial" w:cs="Arial"/>
                <w:sz w:val="18"/>
                <w:szCs w:val="18"/>
              </w:rPr>
              <w:t xml:space="preserve"> и 228 Налогового кодекса Российской Федерации</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000 1 01 02010 01 0000 110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417,0</w:t>
            </w:r>
          </w:p>
        </w:tc>
      </w:tr>
      <w:tr w:rsidR="001A3412" w:rsidRPr="001A3412" w:rsidTr="00E13C07">
        <w:trPr>
          <w:trHeight w:val="578"/>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sz w:val="18"/>
                <w:szCs w:val="18"/>
              </w:rPr>
            </w:pPr>
            <w:r w:rsidRPr="001A3412">
              <w:rPr>
                <w:rFonts w:ascii="Arial" w:hAnsi="Arial" w:cs="Arial"/>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000 1 01 02030 01 0000 110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5,0</w:t>
            </w:r>
          </w:p>
        </w:tc>
      </w:tr>
      <w:tr w:rsidR="001A3412" w:rsidRPr="001A3412" w:rsidTr="00E13C07">
        <w:trPr>
          <w:trHeight w:val="37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CYR" w:hAnsi="Arial CYR" w:cs="Arial CYR"/>
                <w:sz w:val="18"/>
                <w:szCs w:val="18"/>
              </w:rPr>
            </w:pPr>
            <w:r w:rsidRPr="001A3412">
              <w:rPr>
                <w:rFonts w:ascii="Arial CYR" w:hAnsi="Arial CYR" w:cs="Arial CYR"/>
                <w:sz w:val="18"/>
                <w:szCs w:val="18"/>
              </w:rPr>
              <w:t>НАЛОГИ НА ТОВАРЫ (РАБОТЫ, УСЛУГИ), РЕАЛИЗУЕМЫЕ НА ТЕРРИТОРИИ РОССИЙСКОЙ ФЕДЕРАЦИИ</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i/>
                <w:iCs/>
                <w:sz w:val="18"/>
                <w:szCs w:val="18"/>
              </w:rPr>
            </w:pPr>
            <w:r w:rsidRPr="001A3412">
              <w:rPr>
                <w:rFonts w:ascii="Arial CYR" w:hAnsi="Arial CYR" w:cs="Arial CYR"/>
                <w:b/>
                <w:bCs/>
                <w:i/>
                <w:iCs/>
                <w:sz w:val="18"/>
                <w:szCs w:val="18"/>
              </w:rPr>
              <w:t>000 1 03 00000 00 0000 000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i/>
                <w:iCs/>
                <w:sz w:val="18"/>
                <w:szCs w:val="18"/>
              </w:rPr>
            </w:pPr>
            <w:r w:rsidRPr="001A3412">
              <w:rPr>
                <w:rFonts w:ascii="Arial CYR" w:hAnsi="Arial CYR" w:cs="Arial CYR"/>
                <w:b/>
                <w:bCs/>
                <w:i/>
                <w:iCs/>
                <w:sz w:val="18"/>
                <w:szCs w:val="18"/>
              </w:rPr>
              <w:t>2695,1</w:t>
            </w:r>
          </w:p>
        </w:tc>
      </w:tr>
      <w:tr w:rsidR="001A3412" w:rsidRPr="001A3412" w:rsidTr="00E13C07">
        <w:trPr>
          <w:trHeight w:val="743"/>
        </w:trPr>
        <w:tc>
          <w:tcPr>
            <w:tcW w:w="4106"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jc w:val="both"/>
              <w:rPr>
                <w:rFonts w:ascii="Arial" w:hAnsi="Arial" w:cs="Arial"/>
                <w:sz w:val="18"/>
                <w:szCs w:val="18"/>
              </w:rPr>
            </w:pPr>
            <w:r w:rsidRPr="001A3412">
              <w:rPr>
                <w:rFonts w:ascii="Arial" w:hAnsi="Arial" w:cs="Arial"/>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27" w:type="dxa"/>
            <w:tcBorders>
              <w:top w:val="nil"/>
              <w:left w:val="nil"/>
              <w:bottom w:val="single" w:sz="4" w:space="0" w:color="auto"/>
              <w:right w:val="single" w:sz="4" w:space="0" w:color="auto"/>
            </w:tcBorders>
            <w:shd w:val="clear" w:color="auto" w:fill="auto"/>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000 1 03 02231 01 0000 110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1221,4</w:t>
            </w:r>
          </w:p>
        </w:tc>
      </w:tr>
      <w:tr w:rsidR="001A3412" w:rsidRPr="001A3412" w:rsidTr="00E13C07">
        <w:trPr>
          <w:trHeight w:val="732"/>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sz w:val="18"/>
                <w:szCs w:val="18"/>
              </w:rPr>
            </w:pPr>
            <w:r w:rsidRPr="001A3412">
              <w:rPr>
                <w:rFonts w:ascii="Arial" w:hAnsi="Arial" w:cs="Arial"/>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27" w:type="dxa"/>
            <w:tcBorders>
              <w:top w:val="nil"/>
              <w:left w:val="nil"/>
              <w:bottom w:val="single" w:sz="4" w:space="0" w:color="auto"/>
              <w:right w:val="single" w:sz="4" w:space="0" w:color="auto"/>
            </w:tcBorders>
            <w:shd w:val="clear" w:color="auto" w:fill="auto"/>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000 1 03 02241 01 0000 110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9,2</w:t>
            </w:r>
          </w:p>
        </w:tc>
      </w:tr>
      <w:tr w:rsidR="001A3412" w:rsidRPr="001A3412" w:rsidTr="00E13C07">
        <w:trPr>
          <w:trHeight w:val="84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sz w:val="18"/>
                <w:szCs w:val="18"/>
              </w:rPr>
            </w:pPr>
            <w:r w:rsidRPr="001A3412">
              <w:rPr>
                <w:rFonts w:ascii="Arial" w:hAnsi="Arial" w:cs="Arial"/>
                <w:sz w:val="18"/>
                <w:szCs w:val="18"/>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27" w:type="dxa"/>
            <w:tcBorders>
              <w:top w:val="nil"/>
              <w:left w:val="nil"/>
              <w:bottom w:val="single" w:sz="4" w:space="0" w:color="auto"/>
              <w:right w:val="single" w:sz="4" w:space="0" w:color="auto"/>
            </w:tcBorders>
            <w:shd w:val="clear" w:color="auto" w:fill="auto"/>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000 1 03 02251 01 0000 110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1660,7</w:t>
            </w:r>
          </w:p>
        </w:tc>
      </w:tr>
      <w:tr w:rsidR="001A3412" w:rsidRPr="001A3412" w:rsidTr="00E13C07">
        <w:trPr>
          <w:trHeight w:val="84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sz w:val="18"/>
                <w:szCs w:val="18"/>
              </w:rPr>
            </w:pPr>
            <w:r w:rsidRPr="001A3412">
              <w:rPr>
                <w:rFonts w:ascii="Arial"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27" w:type="dxa"/>
            <w:tcBorders>
              <w:top w:val="nil"/>
              <w:left w:val="nil"/>
              <w:bottom w:val="single" w:sz="4" w:space="0" w:color="auto"/>
              <w:right w:val="single" w:sz="4" w:space="0" w:color="auto"/>
            </w:tcBorders>
            <w:shd w:val="clear" w:color="auto" w:fill="auto"/>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 xml:space="preserve"> 000 1 03 02261 01 0000 110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-196,2</w:t>
            </w:r>
          </w:p>
        </w:tc>
      </w:tr>
      <w:tr w:rsidR="001A3412" w:rsidRPr="001A3412" w:rsidTr="00E13C07">
        <w:trPr>
          <w:trHeight w:val="33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CYR" w:hAnsi="Arial CYR" w:cs="Arial CYR"/>
                <w:sz w:val="18"/>
                <w:szCs w:val="18"/>
              </w:rPr>
            </w:pPr>
            <w:r w:rsidRPr="001A3412">
              <w:rPr>
                <w:rFonts w:ascii="Arial CYR" w:hAnsi="Arial CYR" w:cs="Arial CYR"/>
                <w:sz w:val="18"/>
                <w:szCs w:val="18"/>
              </w:rPr>
              <w:t>НАЛОГИ НА СОВОКУПНЫЙ ДОХОД</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i/>
                <w:iCs/>
                <w:sz w:val="18"/>
                <w:szCs w:val="18"/>
              </w:rPr>
            </w:pPr>
            <w:r w:rsidRPr="001A3412">
              <w:rPr>
                <w:rFonts w:ascii="Arial CYR" w:hAnsi="Arial CYR" w:cs="Arial CYR"/>
                <w:b/>
                <w:bCs/>
                <w:i/>
                <w:iCs/>
                <w:sz w:val="18"/>
                <w:szCs w:val="18"/>
              </w:rPr>
              <w:t>000 1 05 00000 00 0000 000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i/>
                <w:iCs/>
                <w:sz w:val="18"/>
                <w:szCs w:val="18"/>
              </w:rPr>
            </w:pPr>
            <w:r w:rsidRPr="001A3412">
              <w:rPr>
                <w:rFonts w:ascii="Arial CYR" w:hAnsi="Arial CYR" w:cs="Arial CYR"/>
                <w:b/>
                <w:bCs/>
                <w:i/>
                <w:iCs/>
                <w:sz w:val="18"/>
                <w:szCs w:val="18"/>
              </w:rPr>
              <w:t>31,0</w:t>
            </w:r>
          </w:p>
        </w:tc>
      </w:tr>
      <w:tr w:rsidR="001A3412" w:rsidRPr="001A3412" w:rsidTr="00E13C07">
        <w:trPr>
          <w:trHeight w:val="33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CYR" w:hAnsi="Arial CYR" w:cs="Arial CYR"/>
                <w:sz w:val="18"/>
                <w:szCs w:val="18"/>
              </w:rPr>
            </w:pPr>
            <w:r w:rsidRPr="001A3412">
              <w:rPr>
                <w:rFonts w:ascii="Arial CYR" w:hAnsi="Arial CYR" w:cs="Arial CYR"/>
                <w:sz w:val="18"/>
                <w:szCs w:val="18"/>
              </w:rPr>
              <w:t>Единый сельскохозяйственный налог</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000 1 05 03010 01 0000 110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31,0</w:t>
            </w:r>
          </w:p>
        </w:tc>
      </w:tr>
      <w:tr w:rsidR="001A3412" w:rsidRPr="001A3412" w:rsidTr="00E13C07">
        <w:trPr>
          <w:trHeight w:val="33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CYR" w:hAnsi="Arial CYR" w:cs="Arial CYR"/>
                <w:sz w:val="18"/>
                <w:szCs w:val="18"/>
              </w:rPr>
            </w:pPr>
            <w:r w:rsidRPr="001A3412">
              <w:rPr>
                <w:rFonts w:ascii="Arial CYR" w:hAnsi="Arial CYR" w:cs="Arial CYR"/>
                <w:sz w:val="18"/>
                <w:szCs w:val="18"/>
              </w:rPr>
              <w:t>НАЛОГИ НА ИМУЩЕСТВО</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i/>
                <w:iCs/>
                <w:sz w:val="18"/>
                <w:szCs w:val="18"/>
              </w:rPr>
            </w:pPr>
            <w:r w:rsidRPr="001A3412">
              <w:rPr>
                <w:rFonts w:ascii="Arial CYR" w:hAnsi="Arial CYR" w:cs="Arial CYR"/>
                <w:b/>
                <w:bCs/>
                <w:i/>
                <w:iCs/>
                <w:sz w:val="18"/>
                <w:szCs w:val="18"/>
              </w:rPr>
              <w:t>000 1 06 00000 00 0000 000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i/>
                <w:iCs/>
                <w:sz w:val="18"/>
                <w:szCs w:val="18"/>
              </w:rPr>
            </w:pPr>
            <w:r w:rsidRPr="001A3412">
              <w:rPr>
                <w:rFonts w:ascii="Arial CYR" w:hAnsi="Arial CYR" w:cs="Arial CYR"/>
                <w:b/>
                <w:bCs/>
                <w:i/>
                <w:iCs/>
                <w:sz w:val="18"/>
                <w:szCs w:val="18"/>
              </w:rPr>
              <w:t>179,0</w:t>
            </w:r>
          </w:p>
        </w:tc>
      </w:tr>
      <w:tr w:rsidR="001A3412" w:rsidRPr="001A3412" w:rsidTr="00E13C07">
        <w:trPr>
          <w:trHeight w:val="33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CYR" w:hAnsi="Arial CYR" w:cs="Arial CYR"/>
                <w:sz w:val="18"/>
                <w:szCs w:val="18"/>
              </w:rPr>
            </w:pPr>
            <w:r w:rsidRPr="001A3412">
              <w:rPr>
                <w:rFonts w:ascii="Arial CYR" w:hAnsi="Arial CYR" w:cs="Arial CYR"/>
                <w:sz w:val="18"/>
                <w:szCs w:val="18"/>
              </w:rPr>
              <w:t>Налог на имущество физических лиц</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000 1 06 01000 00 0000 110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17,0</w:t>
            </w:r>
          </w:p>
        </w:tc>
      </w:tr>
      <w:tr w:rsidR="001A3412" w:rsidRPr="001A3412" w:rsidTr="00E13C07">
        <w:trPr>
          <w:trHeight w:val="48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sz w:val="18"/>
                <w:szCs w:val="18"/>
              </w:rPr>
            </w:pPr>
            <w:r w:rsidRPr="001A3412">
              <w:rPr>
                <w:rFonts w:ascii="Arial"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000 1 06 01030 10 0000 110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17,0</w:t>
            </w:r>
          </w:p>
        </w:tc>
      </w:tr>
      <w:tr w:rsidR="001A3412" w:rsidRPr="001A3412" w:rsidTr="00E13C07">
        <w:trPr>
          <w:trHeight w:val="37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CYR" w:hAnsi="Arial CYR" w:cs="Arial CYR"/>
                <w:sz w:val="18"/>
                <w:szCs w:val="18"/>
              </w:rPr>
            </w:pPr>
            <w:r w:rsidRPr="001A3412">
              <w:rPr>
                <w:rFonts w:ascii="Arial CYR" w:hAnsi="Arial CYR" w:cs="Arial CYR"/>
                <w:sz w:val="18"/>
                <w:szCs w:val="18"/>
              </w:rPr>
              <w:t xml:space="preserve">Земельный налог </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000 1 06 06000 00 0000 110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162,0</w:t>
            </w:r>
          </w:p>
        </w:tc>
      </w:tr>
      <w:tr w:rsidR="001A3412" w:rsidRPr="001A3412" w:rsidTr="00E13C07">
        <w:trPr>
          <w:trHeight w:val="518"/>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sz w:val="18"/>
                <w:szCs w:val="18"/>
              </w:rPr>
            </w:pPr>
            <w:r w:rsidRPr="001A3412">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000 1 06 06033 10 0000 110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125,0</w:t>
            </w:r>
          </w:p>
        </w:tc>
      </w:tr>
      <w:tr w:rsidR="001A3412" w:rsidRPr="001A3412" w:rsidTr="00E13C07">
        <w:trPr>
          <w:trHeight w:val="55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sz w:val="18"/>
                <w:szCs w:val="18"/>
              </w:rPr>
            </w:pPr>
            <w:r w:rsidRPr="001A3412">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000 1 06 06043 10 0000 110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37,0</w:t>
            </w:r>
          </w:p>
        </w:tc>
      </w:tr>
      <w:tr w:rsidR="001A3412" w:rsidRPr="001A3412" w:rsidTr="00E13C07">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CYR" w:hAnsi="Arial CYR" w:cs="Arial CYR"/>
                <w:sz w:val="18"/>
                <w:szCs w:val="18"/>
              </w:rPr>
            </w:pPr>
            <w:r w:rsidRPr="001A3412">
              <w:rPr>
                <w:rFonts w:ascii="Arial CYR" w:hAnsi="Arial CYR" w:cs="Arial CYR"/>
                <w:sz w:val="18"/>
                <w:szCs w:val="18"/>
              </w:rPr>
              <w:t>ГОСУДАРСТВЕННАЯ ПОШЛИНА</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i/>
                <w:iCs/>
                <w:sz w:val="18"/>
                <w:szCs w:val="18"/>
              </w:rPr>
            </w:pPr>
            <w:r w:rsidRPr="001A3412">
              <w:rPr>
                <w:rFonts w:ascii="Arial CYR" w:hAnsi="Arial CYR" w:cs="Arial CYR"/>
                <w:b/>
                <w:bCs/>
                <w:i/>
                <w:iCs/>
                <w:sz w:val="18"/>
                <w:szCs w:val="18"/>
              </w:rPr>
              <w:t>000 1 08 00000 00 0000 000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i/>
                <w:iCs/>
                <w:sz w:val="18"/>
                <w:szCs w:val="18"/>
              </w:rPr>
            </w:pPr>
            <w:r w:rsidRPr="001A3412">
              <w:rPr>
                <w:rFonts w:ascii="Arial CYR" w:hAnsi="Arial CYR" w:cs="Arial CYR"/>
                <w:b/>
                <w:bCs/>
                <w:i/>
                <w:iCs/>
                <w:sz w:val="18"/>
                <w:szCs w:val="18"/>
              </w:rPr>
              <w:t>3,0</w:t>
            </w:r>
          </w:p>
        </w:tc>
      </w:tr>
      <w:tr w:rsidR="001A3412" w:rsidRPr="001A3412" w:rsidTr="00E13C07">
        <w:trPr>
          <w:trHeight w:val="769"/>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sz w:val="18"/>
                <w:szCs w:val="18"/>
              </w:rPr>
            </w:pPr>
            <w:r w:rsidRPr="001A3412">
              <w:rPr>
                <w:rFonts w:ascii="Arial"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000 1 08 04020 01 1000 110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3,0</w:t>
            </w:r>
          </w:p>
        </w:tc>
      </w:tr>
      <w:tr w:rsidR="001A3412" w:rsidRPr="001A3412" w:rsidTr="00E13C07">
        <w:trPr>
          <w:trHeight w:val="37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CYR" w:hAnsi="Arial CYR" w:cs="Arial CYR"/>
                <w:sz w:val="18"/>
                <w:szCs w:val="18"/>
              </w:rPr>
            </w:pPr>
            <w:r w:rsidRPr="001A3412">
              <w:rPr>
                <w:rFonts w:ascii="Arial CYR" w:hAnsi="Arial CYR" w:cs="Arial CYR"/>
                <w:sz w:val="18"/>
                <w:szCs w:val="18"/>
              </w:rPr>
              <w:t>ДОХОДЫ  ОТ  ОКАЗАНИЯ  ПЛАТНЫХ  УСЛУГ  (РАБОТ)  И КОМПЕНСАЦИИ ЗАТРАТ ГОСУДАРСТВА</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i/>
                <w:iCs/>
                <w:sz w:val="18"/>
                <w:szCs w:val="18"/>
              </w:rPr>
            </w:pPr>
            <w:r w:rsidRPr="001A3412">
              <w:rPr>
                <w:rFonts w:ascii="Arial CYR" w:hAnsi="Arial CYR" w:cs="Arial CYR"/>
                <w:b/>
                <w:bCs/>
                <w:i/>
                <w:iCs/>
                <w:sz w:val="18"/>
                <w:szCs w:val="18"/>
              </w:rPr>
              <w:t>000 1 13 00000 00 0000 000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i/>
                <w:iCs/>
                <w:sz w:val="18"/>
                <w:szCs w:val="18"/>
              </w:rPr>
            </w:pPr>
            <w:r w:rsidRPr="001A3412">
              <w:rPr>
                <w:rFonts w:ascii="Arial CYR" w:hAnsi="Arial CYR" w:cs="Arial CYR"/>
                <w:b/>
                <w:bCs/>
                <w:i/>
                <w:iCs/>
                <w:sz w:val="18"/>
                <w:szCs w:val="18"/>
              </w:rPr>
              <w:t>58,0</w:t>
            </w:r>
          </w:p>
        </w:tc>
      </w:tr>
      <w:tr w:rsidR="001A3412" w:rsidRPr="001A3412" w:rsidTr="00E13C07">
        <w:trPr>
          <w:trHeight w:val="578"/>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sz w:val="18"/>
                <w:szCs w:val="18"/>
              </w:rPr>
            </w:pPr>
            <w:r w:rsidRPr="001A3412">
              <w:rPr>
                <w:rFonts w:ascii="Arial"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000 1 13 01995 10 0001 130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58,0</w:t>
            </w:r>
          </w:p>
        </w:tc>
      </w:tr>
      <w:tr w:rsidR="001A3412" w:rsidRPr="001A3412" w:rsidTr="00E13C07">
        <w:trPr>
          <w:trHeight w:val="42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b/>
                <w:bCs/>
                <w:sz w:val="18"/>
                <w:szCs w:val="18"/>
              </w:rPr>
            </w:pPr>
            <w:r w:rsidRPr="001A3412">
              <w:rPr>
                <w:rFonts w:ascii="Arial" w:hAnsi="Arial" w:cs="Arial"/>
                <w:b/>
                <w:bCs/>
                <w:sz w:val="18"/>
                <w:szCs w:val="18"/>
              </w:rPr>
              <w:t>БЕЗВОЗМЕЗДНЫЕ ПОСТУПЛЕНИЯ</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sz w:val="18"/>
                <w:szCs w:val="18"/>
              </w:rPr>
            </w:pPr>
            <w:r w:rsidRPr="001A3412">
              <w:rPr>
                <w:rFonts w:ascii="Arial CYR" w:hAnsi="Arial CYR" w:cs="Arial CYR"/>
                <w:b/>
                <w:bCs/>
                <w:sz w:val="18"/>
                <w:szCs w:val="18"/>
              </w:rPr>
              <w:t>000 2 00 00000 00 0000 000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sz w:val="18"/>
                <w:szCs w:val="18"/>
              </w:rPr>
            </w:pPr>
            <w:r w:rsidRPr="001A3412">
              <w:rPr>
                <w:rFonts w:ascii="Arial CYR" w:hAnsi="Arial CYR" w:cs="Arial CYR"/>
                <w:b/>
                <w:bCs/>
                <w:sz w:val="18"/>
                <w:szCs w:val="18"/>
              </w:rPr>
              <w:t>16555,3</w:t>
            </w:r>
          </w:p>
        </w:tc>
      </w:tr>
      <w:tr w:rsidR="001A3412" w:rsidRPr="001A3412" w:rsidTr="00E13C07">
        <w:trPr>
          <w:trHeight w:val="42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color w:val="000000"/>
                <w:sz w:val="18"/>
                <w:szCs w:val="18"/>
              </w:rPr>
            </w:pPr>
            <w:r w:rsidRPr="001A3412">
              <w:rPr>
                <w:rFonts w:ascii="Arial" w:hAnsi="Arial" w:cs="Arial"/>
                <w:color w:val="000000"/>
                <w:sz w:val="18"/>
                <w:szCs w:val="18"/>
              </w:rPr>
              <w:t>БЕЗВОЗМЕЗДНЫЕ ПОСТУПЛЕНИЯ ОТ ДРУГИХ БЮДЖЕТОВ БЮДЖЕТНОЙ СИСТЕМЫ РФ</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i/>
                <w:iCs/>
                <w:sz w:val="18"/>
                <w:szCs w:val="18"/>
              </w:rPr>
            </w:pPr>
            <w:r w:rsidRPr="001A3412">
              <w:rPr>
                <w:rFonts w:ascii="Arial CYR" w:hAnsi="Arial CYR" w:cs="Arial CYR"/>
                <w:b/>
                <w:bCs/>
                <w:i/>
                <w:iCs/>
                <w:sz w:val="18"/>
                <w:szCs w:val="18"/>
              </w:rPr>
              <w:t>000 2 02 00000 00 0000 000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i/>
                <w:iCs/>
                <w:sz w:val="18"/>
                <w:szCs w:val="18"/>
              </w:rPr>
            </w:pPr>
            <w:r w:rsidRPr="001A3412">
              <w:rPr>
                <w:rFonts w:ascii="Arial CYR" w:hAnsi="Arial CYR" w:cs="Arial CYR"/>
                <w:b/>
                <w:bCs/>
                <w:i/>
                <w:iCs/>
                <w:sz w:val="18"/>
                <w:szCs w:val="18"/>
              </w:rPr>
              <w:t>16555,3</w:t>
            </w:r>
          </w:p>
        </w:tc>
      </w:tr>
      <w:tr w:rsidR="001A3412" w:rsidRPr="001A3412" w:rsidTr="00E13C07">
        <w:trPr>
          <w:trHeight w:val="42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color w:val="000000"/>
                <w:sz w:val="18"/>
                <w:szCs w:val="18"/>
              </w:rPr>
            </w:pPr>
            <w:r w:rsidRPr="001A3412">
              <w:rPr>
                <w:rFonts w:ascii="Arial" w:hAnsi="Arial" w:cs="Arial"/>
                <w:color w:val="000000"/>
                <w:sz w:val="18"/>
                <w:szCs w:val="18"/>
              </w:rPr>
              <w:t>Дотации бюджетам субъектов Российской Федерации и муниципальных образований</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000 2 02 10000 00 0000 150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10356,7</w:t>
            </w:r>
          </w:p>
        </w:tc>
      </w:tr>
      <w:tr w:rsidR="001A3412" w:rsidRPr="001A3412" w:rsidTr="00E13C07">
        <w:trPr>
          <w:trHeight w:val="42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CYR" w:hAnsi="Arial CYR" w:cs="Arial CYR"/>
                <w:sz w:val="18"/>
                <w:szCs w:val="18"/>
              </w:rPr>
            </w:pPr>
            <w:r w:rsidRPr="001A3412">
              <w:rPr>
                <w:rFonts w:ascii="Arial CYR" w:hAnsi="Arial CYR" w:cs="Arial CYR"/>
                <w:sz w:val="18"/>
                <w:szCs w:val="18"/>
              </w:rPr>
              <w:t>Дотации бюджетам сельских поселений  на выравнивание бюджетной обеспеченности</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000 2 02 15001 10 0000 150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10356,7</w:t>
            </w:r>
          </w:p>
        </w:tc>
      </w:tr>
      <w:tr w:rsidR="001A3412" w:rsidRPr="001A3412" w:rsidTr="00E13C07">
        <w:trPr>
          <w:trHeight w:val="42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CYR" w:hAnsi="Arial CYR" w:cs="Arial CYR"/>
                <w:sz w:val="18"/>
                <w:szCs w:val="18"/>
              </w:rPr>
            </w:pPr>
            <w:r w:rsidRPr="001A3412">
              <w:rPr>
                <w:rFonts w:ascii="Arial CYR" w:hAnsi="Arial CYR" w:cs="Arial CYR"/>
                <w:sz w:val="18"/>
                <w:szCs w:val="18"/>
              </w:rPr>
              <w:t>Субсидии бюджетам бюджетной системы Российской Федерации (межбюджетные субсидии)</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000 2 02 20000 00 0000 150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5530,3</w:t>
            </w:r>
          </w:p>
        </w:tc>
      </w:tr>
      <w:tr w:rsidR="001A3412" w:rsidRPr="001A3412" w:rsidTr="00E13C07">
        <w:trPr>
          <w:trHeight w:val="312"/>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CYR" w:hAnsi="Arial CYR" w:cs="Arial CYR"/>
                <w:sz w:val="18"/>
                <w:szCs w:val="18"/>
              </w:rPr>
            </w:pPr>
            <w:r w:rsidRPr="001A3412">
              <w:rPr>
                <w:rFonts w:ascii="Arial CYR" w:hAnsi="Arial CYR" w:cs="Arial CYR"/>
                <w:sz w:val="18"/>
                <w:szCs w:val="18"/>
              </w:rPr>
              <w:t>Прочие субсидии бюджетам сельских 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000 2 02 29999 10 0000 150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5530,3</w:t>
            </w:r>
          </w:p>
        </w:tc>
      </w:tr>
      <w:tr w:rsidR="001A3412" w:rsidRPr="001A3412" w:rsidTr="00E13C07">
        <w:trPr>
          <w:trHeight w:val="372"/>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color w:val="000000"/>
                <w:sz w:val="18"/>
                <w:szCs w:val="18"/>
              </w:rPr>
            </w:pPr>
            <w:r w:rsidRPr="001A3412">
              <w:rPr>
                <w:rFonts w:ascii="Arial" w:hAnsi="Arial" w:cs="Arial"/>
                <w:color w:val="000000"/>
                <w:sz w:val="18"/>
                <w:szCs w:val="18"/>
              </w:rPr>
              <w:t>Субвенции бюджетам субъектов Российской Федерации и муниципальных образований</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000 2 02 30000 00 0000 150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126,3</w:t>
            </w:r>
          </w:p>
        </w:tc>
      </w:tr>
      <w:tr w:rsidR="001A3412" w:rsidRPr="001A3412" w:rsidTr="00E13C07">
        <w:trPr>
          <w:trHeight w:val="612"/>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sz w:val="18"/>
                <w:szCs w:val="18"/>
              </w:rPr>
            </w:pPr>
            <w:r w:rsidRPr="001A3412">
              <w:rPr>
                <w:rFonts w:ascii="Arial" w:hAnsi="Arial" w:cs="Arial"/>
                <w:sz w:val="18"/>
                <w:szCs w:val="18"/>
              </w:rPr>
              <w:t>Субвенции бюджетам сельских поселений на выполнение передаваемых полномочий субъектов Российской Федерации</w:t>
            </w:r>
          </w:p>
        </w:tc>
        <w:tc>
          <w:tcPr>
            <w:tcW w:w="3827" w:type="dxa"/>
            <w:tcBorders>
              <w:top w:val="nil"/>
              <w:left w:val="nil"/>
              <w:bottom w:val="single" w:sz="4" w:space="0" w:color="auto"/>
              <w:right w:val="single" w:sz="4" w:space="0" w:color="auto"/>
            </w:tcBorders>
            <w:shd w:val="clear" w:color="auto" w:fill="auto"/>
            <w:vAlign w:val="bottom"/>
            <w:hideMark/>
          </w:tcPr>
          <w:p w:rsidR="001A3412" w:rsidRPr="001A3412" w:rsidRDefault="001A3412" w:rsidP="001A3412">
            <w:pPr>
              <w:jc w:val="center"/>
              <w:rPr>
                <w:rFonts w:ascii="Arial" w:hAnsi="Arial" w:cs="Arial"/>
                <w:sz w:val="18"/>
                <w:szCs w:val="18"/>
              </w:rPr>
            </w:pPr>
            <w:r w:rsidRPr="001A3412">
              <w:rPr>
                <w:rFonts w:ascii="Arial" w:hAnsi="Arial" w:cs="Arial"/>
                <w:sz w:val="18"/>
                <w:szCs w:val="18"/>
              </w:rPr>
              <w:t>000 2 02 30024 10 0000 150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0,7</w:t>
            </w:r>
          </w:p>
        </w:tc>
      </w:tr>
      <w:tr w:rsidR="001A3412" w:rsidRPr="001A3412" w:rsidTr="00E13C07">
        <w:trPr>
          <w:trHeight w:val="589"/>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sz w:val="18"/>
                <w:szCs w:val="18"/>
              </w:rPr>
            </w:pPr>
            <w:r w:rsidRPr="001A3412">
              <w:rPr>
                <w:rFonts w:ascii="Arial" w:hAnsi="Arial" w:cs="Arial"/>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827" w:type="dxa"/>
            <w:tcBorders>
              <w:top w:val="nil"/>
              <w:left w:val="nil"/>
              <w:bottom w:val="single" w:sz="4" w:space="0" w:color="auto"/>
              <w:right w:val="single" w:sz="4" w:space="0" w:color="auto"/>
            </w:tcBorders>
            <w:shd w:val="clear" w:color="auto" w:fill="auto"/>
            <w:vAlign w:val="bottom"/>
            <w:hideMark/>
          </w:tcPr>
          <w:p w:rsidR="001A3412" w:rsidRPr="001A3412" w:rsidRDefault="001A3412" w:rsidP="001A3412">
            <w:pPr>
              <w:jc w:val="center"/>
              <w:rPr>
                <w:rFonts w:ascii="Arial" w:hAnsi="Arial" w:cs="Arial"/>
                <w:sz w:val="18"/>
                <w:szCs w:val="18"/>
              </w:rPr>
            </w:pPr>
            <w:r w:rsidRPr="001A3412">
              <w:rPr>
                <w:rFonts w:ascii="Arial" w:hAnsi="Arial" w:cs="Arial"/>
                <w:sz w:val="18"/>
                <w:szCs w:val="18"/>
              </w:rPr>
              <w:t>000 2 02 35118 10 0000 150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125,6</w:t>
            </w:r>
          </w:p>
        </w:tc>
      </w:tr>
      <w:tr w:rsidR="001A3412" w:rsidRPr="001A3412" w:rsidTr="00E13C07">
        <w:trPr>
          <w:trHeight w:val="372"/>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sz w:val="18"/>
                <w:szCs w:val="18"/>
              </w:rPr>
            </w:pPr>
            <w:r w:rsidRPr="001A3412">
              <w:rPr>
                <w:rFonts w:ascii="Arial" w:hAnsi="Arial" w:cs="Arial"/>
                <w:sz w:val="18"/>
                <w:szCs w:val="18"/>
              </w:rPr>
              <w:lastRenderedPageBreak/>
              <w:t>Иные межбюджетные трансферты</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000 2 02 40000 00 0000 150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542,0</w:t>
            </w:r>
          </w:p>
        </w:tc>
      </w:tr>
      <w:tr w:rsidR="001A3412" w:rsidRPr="001A3412" w:rsidTr="00E13C07">
        <w:trPr>
          <w:trHeight w:val="372"/>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w:hAnsi="Arial" w:cs="Arial"/>
                <w:sz w:val="18"/>
                <w:szCs w:val="18"/>
              </w:rPr>
            </w:pPr>
            <w:r w:rsidRPr="001A3412">
              <w:rPr>
                <w:rFonts w:ascii="Arial" w:hAnsi="Arial" w:cs="Arial"/>
                <w:sz w:val="18"/>
                <w:szCs w:val="18"/>
              </w:rPr>
              <w:t>Прочие межбюджетные трансферты, передаваемые бюджетам сельских 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000 2 02 49999 10 0000 150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sz w:val="18"/>
                <w:szCs w:val="18"/>
              </w:rPr>
            </w:pPr>
            <w:r w:rsidRPr="001A3412">
              <w:rPr>
                <w:rFonts w:ascii="Arial CYR" w:hAnsi="Arial CYR" w:cs="Arial CYR"/>
                <w:sz w:val="18"/>
                <w:szCs w:val="18"/>
              </w:rPr>
              <w:t>542,0</w:t>
            </w:r>
          </w:p>
        </w:tc>
      </w:tr>
      <w:tr w:rsidR="001A3412" w:rsidRPr="001A3412" w:rsidTr="00E13C07">
        <w:trPr>
          <w:trHeight w:val="25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1A3412" w:rsidRPr="001A3412" w:rsidRDefault="001A3412" w:rsidP="001A3412">
            <w:pPr>
              <w:rPr>
                <w:rFonts w:ascii="Arial CYR" w:hAnsi="Arial CYR" w:cs="Arial CYR"/>
                <w:b/>
                <w:bCs/>
                <w:sz w:val="18"/>
                <w:szCs w:val="18"/>
              </w:rPr>
            </w:pPr>
            <w:r w:rsidRPr="001A3412">
              <w:rPr>
                <w:rFonts w:ascii="Arial CYR" w:hAnsi="Arial CYR" w:cs="Arial CYR"/>
                <w:b/>
                <w:bCs/>
                <w:sz w:val="18"/>
                <w:szCs w:val="18"/>
              </w:rPr>
              <w:t>В С Е Г О    Д О Х О Д О В</w:t>
            </w:r>
          </w:p>
        </w:tc>
        <w:tc>
          <w:tcPr>
            <w:tcW w:w="382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rPr>
                <w:rFonts w:ascii="Arial CYR" w:hAnsi="Arial CYR" w:cs="Arial CYR"/>
                <w:b/>
                <w:bCs/>
                <w:sz w:val="18"/>
                <w:szCs w:val="18"/>
              </w:rPr>
            </w:pPr>
            <w:r w:rsidRPr="001A3412">
              <w:rPr>
                <w:rFonts w:ascii="Arial CYR" w:hAnsi="Arial CYR" w:cs="Arial CYR"/>
                <w:b/>
                <w:bCs/>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rFonts w:ascii="Arial CYR" w:hAnsi="Arial CYR" w:cs="Arial CYR"/>
                <w:b/>
                <w:bCs/>
                <w:sz w:val="18"/>
                <w:szCs w:val="18"/>
              </w:rPr>
            </w:pPr>
            <w:r w:rsidRPr="001A3412">
              <w:rPr>
                <w:rFonts w:ascii="Arial CYR" w:hAnsi="Arial CYR" w:cs="Arial CYR"/>
                <w:b/>
                <w:bCs/>
                <w:sz w:val="18"/>
                <w:szCs w:val="18"/>
              </w:rPr>
              <w:t>19943,4</w:t>
            </w:r>
          </w:p>
        </w:tc>
      </w:tr>
    </w:tbl>
    <w:p w:rsidR="001A3412" w:rsidRPr="001A3412" w:rsidRDefault="001A3412" w:rsidP="001A3412">
      <w:pPr>
        <w:outlineLvl w:val="0"/>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ind w:right="-143"/>
        <w:jc w:val="right"/>
        <w:rPr>
          <w:sz w:val="20"/>
          <w:szCs w:val="20"/>
        </w:rPr>
      </w:pPr>
      <w:r w:rsidRPr="001A3412">
        <w:rPr>
          <w:sz w:val="20"/>
          <w:szCs w:val="20"/>
        </w:rPr>
        <w:t xml:space="preserve">                                                                                                                                                                                     Приложение №  </w:t>
      </w:r>
    </w:p>
    <w:p w:rsidR="001A3412" w:rsidRPr="001A3412" w:rsidRDefault="001A3412" w:rsidP="001A3412">
      <w:pPr>
        <w:ind w:right="-143"/>
        <w:jc w:val="right"/>
        <w:rPr>
          <w:sz w:val="20"/>
          <w:szCs w:val="20"/>
        </w:rPr>
      </w:pPr>
      <w:r w:rsidRPr="001A3412">
        <w:rPr>
          <w:sz w:val="20"/>
          <w:szCs w:val="20"/>
        </w:rPr>
        <w:t xml:space="preserve">к решению Думы Евдокимовского сельского </w:t>
      </w:r>
    </w:p>
    <w:p w:rsidR="001A3412" w:rsidRPr="001A3412" w:rsidRDefault="001A3412" w:rsidP="001A3412">
      <w:pPr>
        <w:ind w:right="-143"/>
        <w:jc w:val="right"/>
        <w:rPr>
          <w:sz w:val="20"/>
          <w:szCs w:val="20"/>
        </w:rPr>
      </w:pPr>
      <w:r w:rsidRPr="001A3412">
        <w:rPr>
          <w:sz w:val="20"/>
          <w:szCs w:val="20"/>
        </w:rPr>
        <w:t xml:space="preserve">поселения "О внесении изменений </w:t>
      </w:r>
    </w:p>
    <w:p w:rsidR="001A3412" w:rsidRPr="001A3412" w:rsidRDefault="001A3412" w:rsidP="001A3412">
      <w:pPr>
        <w:ind w:right="-143"/>
        <w:jc w:val="right"/>
        <w:rPr>
          <w:sz w:val="20"/>
          <w:szCs w:val="20"/>
        </w:rPr>
      </w:pPr>
      <w:r w:rsidRPr="001A3412">
        <w:rPr>
          <w:sz w:val="20"/>
          <w:szCs w:val="20"/>
        </w:rPr>
        <w:t xml:space="preserve">в решение Думы Евдокимовского сельского </w:t>
      </w:r>
    </w:p>
    <w:p w:rsidR="001A3412" w:rsidRPr="001A3412" w:rsidRDefault="001A3412" w:rsidP="001A3412">
      <w:pPr>
        <w:ind w:right="-143"/>
        <w:jc w:val="right"/>
        <w:rPr>
          <w:sz w:val="20"/>
          <w:szCs w:val="20"/>
        </w:rPr>
      </w:pPr>
      <w:r w:rsidRPr="001A3412">
        <w:rPr>
          <w:sz w:val="20"/>
          <w:szCs w:val="20"/>
        </w:rPr>
        <w:t xml:space="preserve">поселения "О бюджете Евдокимовского </w:t>
      </w:r>
    </w:p>
    <w:p w:rsidR="001A3412" w:rsidRPr="001A3412" w:rsidRDefault="001A3412" w:rsidP="001A3412">
      <w:pPr>
        <w:ind w:right="-143"/>
        <w:jc w:val="right"/>
        <w:rPr>
          <w:sz w:val="20"/>
          <w:szCs w:val="20"/>
        </w:rPr>
      </w:pPr>
      <w:r w:rsidRPr="001A3412">
        <w:rPr>
          <w:sz w:val="20"/>
          <w:szCs w:val="20"/>
        </w:rPr>
        <w:t xml:space="preserve">муниципального образования на 2020 год </w:t>
      </w:r>
    </w:p>
    <w:p w:rsidR="001A3412" w:rsidRPr="001A3412" w:rsidRDefault="001A3412" w:rsidP="001A3412">
      <w:pPr>
        <w:ind w:right="-143"/>
        <w:jc w:val="right"/>
        <w:rPr>
          <w:sz w:val="20"/>
          <w:szCs w:val="20"/>
        </w:rPr>
      </w:pPr>
      <w:r w:rsidRPr="001A3412">
        <w:rPr>
          <w:sz w:val="20"/>
          <w:szCs w:val="20"/>
        </w:rPr>
        <w:t xml:space="preserve">и на плановый период 2021 и 2022 годов </w:t>
      </w:r>
    </w:p>
    <w:p w:rsidR="001A3412" w:rsidRPr="001A3412" w:rsidRDefault="001A3412" w:rsidP="001A3412">
      <w:pPr>
        <w:ind w:right="-143"/>
        <w:jc w:val="right"/>
        <w:rPr>
          <w:sz w:val="20"/>
          <w:szCs w:val="20"/>
        </w:rPr>
      </w:pPr>
      <w:r w:rsidRPr="001A3412">
        <w:rPr>
          <w:sz w:val="20"/>
          <w:szCs w:val="20"/>
        </w:rPr>
        <w:t xml:space="preserve">                                                                                                                                                                         от24.03.2020г                 . №81</w:t>
      </w:r>
    </w:p>
    <w:p w:rsidR="001A3412" w:rsidRPr="001A3412" w:rsidRDefault="001A3412" w:rsidP="001A3412">
      <w:pPr>
        <w:ind w:right="-143"/>
        <w:jc w:val="right"/>
        <w:rPr>
          <w:sz w:val="20"/>
          <w:szCs w:val="20"/>
        </w:rPr>
      </w:pPr>
    </w:p>
    <w:p w:rsidR="001A3412" w:rsidRPr="001A3412" w:rsidRDefault="001A3412" w:rsidP="001A3412">
      <w:pPr>
        <w:ind w:right="-143"/>
        <w:jc w:val="right"/>
        <w:rPr>
          <w:sz w:val="20"/>
          <w:szCs w:val="20"/>
        </w:rPr>
      </w:pPr>
      <w:r w:rsidRPr="001A3412">
        <w:rPr>
          <w:sz w:val="20"/>
          <w:szCs w:val="20"/>
        </w:rPr>
        <w:t xml:space="preserve">Приложение № 3 </w:t>
      </w:r>
    </w:p>
    <w:p w:rsidR="001A3412" w:rsidRPr="001A3412" w:rsidRDefault="001A3412" w:rsidP="001A3412">
      <w:pPr>
        <w:ind w:right="-143"/>
        <w:jc w:val="right"/>
        <w:rPr>
          <w:sz w:val="20"/>
          <w:szCs w:val="20"/>
        </w:rPr>
      </w:pPr>
      <w:r w:rsidRPr="001A3412">
        <w:rPr>
          <w:sz w:val="20"/>
          <w:szCs w:val="20"/>
        </w:rPr>
        <w:t xml:space="preserve">к решению Думы Евдокимовского сельского </w:t>
      </w:r>
    </w:p>
    <w:p w:rsidR="001A3412" w:rsidRPr="001A3412" w:rsidRDefault="001A3412" w:rsidP="001A3412">
      <w:pPr>
        <w:ind w:right="-143"/>
        <w:jc w:val="right"/>
        <w:rPr>
          <w:sz w:val="20"/>
          <w:szCs w:val="20"/>
        </w:rPr>
      </w:pPr>
      <w:r w:rsidRPr="001A3412">
        <w:rPr>
          <w:sz w:val="20"/>
          <w:szCs w:val="20"/>
        </w:rPr>
        <w:t xml:space="preserve">поселения "О бюджете Евдокимовского </w:t>
      </w:r>
    </w:p>
    <w:p w:rsidR="001A3412" w:rsidRPr="001A3412" w:rsidRDefault="001A3412" w:rsidP="001A3412">
      <w:pPr>
        <w:ind w:right="-143"/>
        <w:jc w:val="right"/>
        <w:rPr>
          <w:sz w:val="20"/>
          <w:szCs w:val="20"/>
        </w:rPr>
      </w:pPr>
      <w:r w:rsidRPr="001A3412">
        <w:rPr>
          <w:sz w:val="20"/>
          <w:szCs w:val="20"/>
        </w:rPr>
        <w:t xml:space="preserve">муниципального образования на 2020 год </w:t>
      </w:r>
    </w:p>
    <w:p w:rsidR="001A3412" w:rsidRPr="001A3412" w:rsidRDefault="001A3412" w:rsidP="001A3412">
      <w:pPr>
        <w:ind w:right="-143"/>
        <w:jc w:val="right"/>
        <w:rPr>
          <w:sz w:val="20"/>
          <w:szCs w:val="20"/>
        </w:rPr>
      </w:pPr>
      <w:r w:rsidRPr="001A3412">
        <w:rPr>
          <w:sz w:val="20"/>
          <w:szCs w:val="20"/>
        </w:rPr>
        <w:t xml:space="preserve">и на плановый период 2021 и 2022 годов </w:t>
      </w:r>
    </w:p>
    <w:p w:rsidR="001A3412" w:rsidRPr="001A3412" w:rsidRDefault="001A3412" w:rsidP="001A3412">
      <w:pPr>
        <w:ind w:right="-143"/>
        <w:jc w:val="right"/>
        <w:rPr>
          <w:sz w:val="20"/>
          <w:szCs w:val="20"/>
        </w:rPr>
      </w:pPr>
      <w:r w:rsidRPr="001A3412">
        <w:rPr>
          <w:sz w:val="20"/>
          <w:szCs w:val="20"/>
        </w:rPr>
        <w:t>от 25.12.2019г. № 80</w:t>
      </w:r>
    </w:p>
    <w:p w:rsidR="001A3412" w:rsidRPr="001A3412" w:rsidRDefault="001A3412" w:rsidP="001A3412">
      <w:pPr>
        <w:ind w:right="-653"/>
        <w:jc w:val="center"/>
        <w:rPr>
          <w:b/>
        </w:rPr>
      </w:pPr>
    </w:p>
    <w:p w:rsidR="001A3412" w:rsidRPr="001A3412" w:rsidRDefault="001A3412" w:rsidP="001A3412">
      <w:pPr>
        <w:ind w:right="-427"/>
        <w:jc w:val="center"/>
        <w:rPr>
          <w:b/>
        </w:rPr>
      </w:pPr>
      <w:r w:rsidRPr="001A3412">
        <w:rPr>
          <w:b/>
        </w:rPr>
        <w:t>Перечень</w:t>
      </w:r>
    </w:p>
    <w:p w:rsidR="001A3412" w:rsidRPr="001A3412" w:rsidRDefault="001A3412" w:rsidP="001A3412">
      <w:pPr>
        <w:ind w:right="197"/>
        <w:jc w:val="center"/>
        <w:rPr>
          <w:b/>
        </w:rPr>
      </w:pPr>
      <w:r w:rsidRPr="001A3412">
        <w:rPr>
          <w:b/>
        </w:rPr>
        <w:t>главных администраторов доходов бюджета Евдокимовского муниципального образования - органов местного самоуправления</w:t>
      </w:r>
    </w:p>
    <w:p w:rsidR="001A3412" w:rsidRPr="001A3412" w:rsidRDefault="001A3412" w:rsidP="001A3412">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4"/>
        <w:gridCol w:w="5244"/>
      </w:tblGrid>
      <w:tr w:rsidR="001A3412" w:rsidRPr="001A3412" w:rsidTr="00E13C07">
        <w:tc>
          <w:tcPr>
            <w:tcW w:w="4537" w:type="dxa"/>
            <w:gridSpan w:val="2"/>
            <w:tcBorders>
              <w:top w:val="single" w:sz="4" w:space="0" w:color="auto"/>
              <w:left w:val="single" w:sz="4" w:space="0" w:color="auto"/>
              <w:bottom w:val="single" w:sz="4" w:space="0" w:color="auto"/>
              <w:right w:val="single" w:sz="4" w:space="0" w:color="auto"/>
            </w:tcBorders>
          </w:tcPr>
          <w:p w:rsidR="001A3412" w:rsidRPr="001A3412" w:rsidRDefault="001A3412" w:rsidP="001A3412">
            <w:pPr>
              <w:ind w:left="-250"/>
              <w:jc w:val="center"/>
            </w:pPr>
            <w:r w:rsidRPr="001A3412">
              <w:t>Код бюджетной классификации Российской Федерации</w:t>
            </w:r>
          </w:p>
        </w:tc>
        <w:tc>
          <w:tcPr>
            <w:tcW w:w="5244" w:type="dxa"/>
            <w:vMerge w:val="restart"/>
            <w:tcBorders>
              <w:top w:val="single" w:sz="4" w:space="0" w:color="auto"/>
              <w:left w:val="single" w:sz="4" w:space="0" w:color="auto"/>
              <w:right w:val="single" w:sz="4" w:space="0" w:color="auto"/>
            </w:tcBorders>
            <w:vAlign w:val="center"/>
          </w:tcPr>
          <w:p w:rsidR="001A3412" w:rsidRPr="001A3412" w:rsidRDefault="001A3412" w:rsidP="001A3412">
            <w:pPr>
              <w:jc w:val="center"/>
            </w:pPr>
            <w:r w:rsidRPr="001A3412">
              <w:t>Наименование главного администратора доходов бюджета сельского поселения</w:t>
            </w:r>
          </w:p>
        </w:tc>
      </w:tr>
      <w:tr w:rsidR="001A3412" w:rsidRPr="001A3412" w:rsidTr="00E13C07">
        <w:tc>
          <w:tcPr>
            <w:tcW w:w="1843" w:type="dxa"/>
            <w:tcBorders>
              <w:top w:val="single" w:sz="4" w:space="0" w:color="auto"/>
              <w:left w:val="single" w:sz="4" w:space="0" w:color="auto"/>
              <w:bottom w:val="single" w:sz="4" w:space="0" w:color="auto"/>
              <w:right w:val="single" w:sz="4" w:space="0" w:color="auto"/>
            </w:tcBorders>
          </w:tcPr>
          <w:p w:rsidR="001A3412" w:rsidRPr="001A3412" w:rsidRDefault="001A3412" w:rsidP="001A3412">
            <w:pPr>
              <w:jc w:val="center"/>
            </w:pPr>
            <w:r w:rsidRPr="001A3412">
              <w:t>главного администратора доходов</w:t>
            </w:r>
          </w:p>
        </w:tc>
        <w:tc>
          <w:tcPr>
            <w:tcW w:w="2694" w:type="dxa"/>
            <w:tcBorders>
              <w:top w:val="single" w:sz="4" w:space="0" w:color="auto"/>
              <w:left w:val="single" w:sz="4" w:space="0" w:color="auto"/>
              <w:bottom w:val="single" w:sz="4" w:space="0" w:color="auto"/>
              <w:right w:val="single" w:sz="4" w:space="0" w:color="auto"/>
            </w:tcBorders>
          </w:tcPr>
          <w:p w:rsidR="001A3412" w:rsidRPr="001A3412" w:rsidRDefault="001A3412" w:rsidP="001A3412">
            <w:pPr>
              <w:jc w:val="center"/>
            </w:pPr>
            <w:r w:rsidRPr="001A3412">
              <w:t>доходов сельского поселения</w:t>
            </w:r>
          </w:p>
        </w:tc>
        <w:tc>
          <w:tcPr>
            <w:tcW w:w="5244" w:type="dxa"/>
            <w:vMerge/>
            <w:tcBorders>
              <w:left w:val="single" w:sz="4" w:space="0" w:color="auto"/>
              <w:bottom w:val="single" w:sz="4" w:space="0" w:color="auto"/>
              <w:right w:val="single" w:sz="4" w:space="0" w:color="auto"/>
            </w:tcBorders>
            <w:vAlign w:val="center"/>
          </w:tcPr>
          <w:p w:rsidR="001A3412" w:rsidRPr="001A3412" w:rsidRDefault="001A3412" w:rsidP="001A3412">
            <w:pPr>
              <w:jc w:val="center"/>
            </w:pPr>
          </w:p>
        </w:tc>
      </w:tr>
      <w:tr w:rsidR="001A3412" w:rsidRPr="001A3412" w:rsidTr="00E13C07">
        <w:tc>
          <w:tcPr>
            <w:tcW w:w="1843" w:type="dxa"/>
            <w:vAlign w:val="center"/>
          </w:tcPr>
          <w:p w:rsidR="001A3412" w:rsidRPr="001A3412" w:rsidRDefault="001A3412" w:rsidP="001A3412">
            <w:pPr>
              <w:jc w:val="center"/>
              <w:rPr>
                <w:lang w:val="en-US"/>
              </w:rPr>
            </w:pPr>
            <w:r w:rsidRPr="001A3412">
              <w:rPr>
                <w:lang w:val="en-US"/>
              </w:rPr>
              <w:t>921</w:t>
            </w:r>
          </w:p>
        </w:tc>
        <w:tc>
          <w:tcPr>
            <w:tcW w:w="2694" w:type="dxa"/>
            <w:vAlign w:val="center"/>
          </w:tcPr>
          <w:p w:rsidR="001A3412" w:rsidRPr="001A3412" w:rsidRDefault="001A3412" w:rsidP="001A3412">
            <w:pPr>
              <w:jc w:val="center"/>
            </w:pPr>
          </w:p>
        </w:tc>
        <w:tc>
          <w:tcPr>
            <w:tcW w:w="5244" w:type="dxa"/>
          </w:tcPr>
          <w:p w:rsidR="001A3412" w:rsidRPr="001A3412" w:rsidRDefault="001A3412" w:rsidP="001A3412">
            <w:pPr>
              <w:rPr>
                <w:b/>
              </w:rPr>
            </w:pPr>
            <w:r w:rsidRPr="001A3412">
              <w:rPr>
                <w:b/>
              </w:rPr>
              <w:t xml:space="preserve">Администрация Евдокимовского сельского поселения </w:t>
            </w:r>
          </w:p>
        </w:tc>
      </w:tr>
      <w:tr w:rsidR="001A3412" w:rsidRPr="001A3412" w:rsidTr="00E13C07">
        <w:tc>
          <w:tcPr>
            <w:tcW w:w="1843" w:type="dxa"/>
            <w:vAlign w:val="center"/>
          </w:tcPr>
          <w:p w:rsidR="001A3412" w:rsidRPr="001A3412" w:rsidRDefault="001A3412" w:rsidP="001A3412">
            <w:pPr>
              <w:jc w:val="center"/>
              <w:rPr>
                <w:lang w:val="en-US"/>
              </w:rPr>
            </w:pPr>
            <w:r w:rsidRPr="001A3412">
              <w:rPr>
                <w:lang w:val="en-US"/>
              </w:rPr>
              <w:t>921</w:t>
            </w:r>
          </w:p>
        </w:tc>
        <w:tc>
          <w:tcPr>
            <w:tcW w:w="2694" w:type="dxa"/>
            <w:vAlign w:val="center"/>
          </w:tcPr>
          <w:p w:rsidR="001A3412" w:rsidRPr="001A3412" w:rsidRDefault="001A3412" w:rsidP="001A3412">
            <w:pPr>
              <w:jc w:val="center"/>
            </w:pPr>
            <w:r w:rsidRPr="001A3412">
              <w:t>1 08 04020 01 1000 110</w:t>
            </w:r>
          </w:p>
        </w:tc>
        <w:tc>
          <w:tcPr>
            <w:tcW w:w="5244" w:type="dxa"/>
          </w:tcPr>
          <w:p w:rsidR="001A3412" w:rsidRPr="001A3412" w:rsidRDefault="001A3412" w:rsidP="001A3412">
            <w:pPr>
              <w:keepNext/>
              <w:jc w:val="both"/>
              <w:outlineLvl w:val="1"/>
            </w:pPr>
            <w:r w:rsidRPr="001A3412">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1A3412" w:rsidRPr="001A3412" w:rsidTr="00E13C07">
        <w:tc>
          <w:tcPr>
            <w:tcW w:w="1843" w:type="dxa"/>
            <w:vAlign w:val="center"/>
          </w:tcPr>
          <w:p w:rsidR="001A3412" w:rsidRPr="001A3412" w:rsidRDefault="001A3412" w:rsidP="001A3412">
            <w:pPr>
              <w:jc w:val="center"/>
              <w:rPr>
                <w:lang w:val="en-US"/>
              </w:rPr>
            </w:pPr>
            <w:r w:rsidRPr="001A3412">
              <w:rPr>
                <w:lang w:val="en-US"/>
              </w:rPr>
              <w:t>921</w:t>
            </w:r>
          </w:p>
        </w:tc>
        <w:tc>
          <w:tcPr>
            <w:tcW w:w="2694" w:type="dxa"/>
            <w:vAlign w:val="center"/>
          </w:tcPr>
          <w:p w:rsidR="001A3412" w:rsidRPr="001A3412" w:rsidRDefault="001A3412" w:rsidP="001A3412">
            <w:pPr>
              <w:jc w:val="center"/>
            </w:pPr>
            <w:r w:rsidRPr="001A3412">
              <w:t xml:space="preserve">1 08 04020 01 </w:t>
            </w:r>
            <w:r w:rsidRPr="001A3412">
              <w:rPr>
                <w:lang w:val="en-US"/>
              </w:rPr>
              <w:t>4</w:t>
            </w:r>
            <w:r w:rsidRPr="001A3412">
              <w:t>000 110</w:t>
            </w:r>
          </w:p>
        </w:tc>
        <w:tc>
          <w:tcPr>
            <w:tcW w:w="5244" w:type="dxa"/>
          </w:tcPr>
          <w:p w:rsidR="001A3412" w:rsidRPr="001A3412" w:rsidRDefault="001A3412" w:rsidP="001A3412">
            <w:pPr>
              <w:keepNext/>
              <w:jc w:val="both"/>
              <w:outlineLvl w:val="1"/>
            </w:pPr>
            <w:r w:rsidRPr="001A3412">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1A3412" w:rsidRPr="001A3412" w:rsidTr="00E13C07">
        <w:tc>
          <w:tcPr>
            <w:tcW w:w="1843" w:type="dxa"/>
            <w:vAlign w:val="center"/>
          </w:tcPr>
          <w:p w:rsidR="001A3412" w:rsidRPr="001A3412" w:rsidRDefault="001A3412" w:rsidP="001A3412">
            <w:pPr>
              <w:jc w:val="center"/>
              <w:rPr>
                <w:lang w:val="en-US"/>
              </w:rPr>
            </w:pPr>
            <w:r w:rsidRPr="001A3412">
              <w:rPr>
                <w:lang w:val="en-US"/>
              </w:rPr>
              <w:t>921</w:t>
            </w:r>
          </w:p>
        </w:tc>
        <w:tc>
          <w:tcPr>
            <w:tcW w:w="2694" w:type="dxa"/>
            <w:vAlign w:val="center"/>
          </w:tcPr>
          <w:p w:rsidR="001A3412" w:rsidRPr="001A3412" w:rsidRDefault="001A3412" w:rsidP="001A3412">
            <w:pPr>
              <w:jc w:val="center"/>
            </w:pPr>
            <w:r w:rsidRPr="001A3412">
              <w:t>1 11 05025 10 0000 120</w:t>
            </w:r>
          </w:p>
        </w:tc>
        <w:tc>
          <w:tcPr>
            <w:tcW w:w="5244" w:type="dxa"/>
          </w:tcPr>
          <w:p w:rsidR="001A3412" w:rsidRPr="001A3412" w:rsidRDefault="001A3412" w:rsidP="001A3412">
            <w:pPr>
              <w:autoSpaceDE w:val="0"/>
              <w:autoSpaceDN w:val="0"/>
              <w:adjustRightInd w:val="0"/>
              <w:jc w:val="both"/>
            </w:pPr>
            <w:r w:rsidRPr="001A3412">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A3412" w:rsidRPr="001A3412" w:rsidTr="00E13C07">
        <w:tc>
          <w:tcPr>
            <w:tcW w:w="1843" w:type="dxa"/>
            <w:vAlign w:val="center"/>
          </w:tcPr>
          <w:p w:rsidR="001A3412" w:rsidRPr="001A3412" w:rsidRDefault="001A3412" w:rsidP="001A3412">
            <w:pPr>
              <w:jc w:val="center"/>
              <w:rPr>
                <w:lang w:val="en-US"/>
              </w:rPr>
            </w:pPr>
            <w:r w:rsidRPr="001A3412">
              <w:lastRenderedPageBreak/>
              <w:t>9</w:t>
            </w:r>
            <w:r w:rsidRPr="001A3412">
              <w:rPr>
                <w:lang w:val="en-US"/>
              </w:rPr>
              <w:t>21</w:t>
            </w:r>
          </w:p>
        </w:tc>
        <w:tc>
          <w:tcPr>
            <w:tcW w:w="2694" w:type="dxa"/>
            <w:vAlign w:val="center"/>
          </w:tcPr>
          <w:p w:rsidR="001A3412" w:rsidRPr="001A3412" w:rsidRDefault="001A3412" w:rsidP="001A3412">
            <w:pPr>
              <w:jc w:val="center"/>
            </w:pPr>
            <w:r w:rsidRPr="001A3412">
              <w:t>1 11 09045 10 0000 120</w:t>
            </w:r>
          </w:p>
        </w:tc>
        <w:tc>
          <w:tcPr>
            <w:tcW w:w="5244" w:type="dxa"/>
          </w:tcPr>
          <w:p w:rsidR="001A3412" w:rsidRPr="001A3412" w:rsidRDefault="001A3412" w:rsidP="001A3412">
            <w:pPr>
              <w:autoSpaceDE w:val="0"/>
              <w:autoSpaceDN w:val="0"/>
              <w:adjustRightInd w:val="0"/>
              <w:jc w:val="both"/>
            </w:pPr>
            <w:r w:rsidRPr="001A3412">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A3412" w:rsidRPr="001A3412" w:rsidTr="00E13C07">
        <w:tc>
          <w:tcPr>
            <w:tcW w:w="1843" w:type="dxa"/>
            <w:vAlign w:val="center"/>
          </w:tcPr>
          <w:p w:rsidR="001A3412" w:rsidRPr="001A3412" w:rsidRDefault="001A3412" w:rsidP="001A3412">
            <w:pPr>
              <w:jc w:val="center"/>
              <w:rPr>
                <w:lang w:val="en-US"/>
              </w:rPr>
            </w:pPr>
            <w:r w:rsidRPr="001A3412">
              <w:rPr>
                <w:lang w:val="en-US"/>
              </w:rPr>
              <w:t>921</w:t>
            </w:r>
          </w:p>
        </w:tc>
        <w:tc>
          <w:tcPr>
            <w:tcW w:w="2694" w:type="dxa"/>
            <w:vAlign w:val="center"/>
          </w:tcPr>
          <w:p w:rsidR="001A3412" w:rsidRPr="001A3412" w:rsidRDefault="001A3412" w:rsidP="001A3412">
            <w:pPr>
              <w:jc w:val="center"/>
            </w:pPr>
            <w:r w:rsidRPr="001A3412">
              <w:t>1 13 0</w:t>
            </w:r>
            <w:r w:rsidRPr="001A3412">
              <w:rPr>
                <w:lang w:val="en-US"/>
              </w:rPr>
              <w:t>1995</w:t>
            </w:r>
            <w:r w:rsidRPr="001A3412">
              <w:t xml:space="preserve"> 10 0001 130</w:t>
            </w:r>
          </w:p>
        </w:tc>
        <w:tc>
          <w:tcPr>
            <w:tcW w:w="5244" w:type="dxa"/>
          </w:tcPr>
          <w:p w:rsidR="001A3412" w:rsidRPr="001A3412" w:rsidRDefault="001A3412" w:rsidP="001A3412">
            <w:pPr>
              <w:jc w:val="both"/>
            </w:pPr>
            <w:r w:rsidRPr="001A3412">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1A3412" w:rsidRPr="001A3412" w:rsidTr="00E13C07">
        <w:tc>
          <w:tcPr>
            <w:tcW w:w="1843" w:type="dxa"/>
            <w:vAlign w:val="center"/>
          </w:tcPr>
          <w:p w:rsidR="001A3412" w:rsidRPr="001A3412" w:rsidRDefault="001A3412" w:rsidP="001A3412">
            <w:pPr>
              <w:jc w:val="center"/>
              <w:rPr>
                <w:lang w:val="en-US"/>
              </w:rPr>
            </w:pPr>
            <w:r w:rsidRPr="001A3412">
              <w:rPr>
                <w:lang w:val="en-US"/>
              </w:rPr>
              <w:t>921</w:t>
            </w:r>
          </w:p>
        </w:tc>
        <w:tc>
          <w:tcPr>
            <w:tcW w:w="2694" w:type="dxa"/>
            <w:vAlign w:val="center"/>
          </w:tcPr>
          <w:p w:rsidR="001A3412" w:rsidRPr="001A3412" w:rsidRDefault="001A3412" w:rsidP="001A3412">
            <w:pPr>
              <w:jc w:val="center"/>
            </w:pPr>
            <w:r w:rsidRPr="001A3412">
              <w:t>1 13 02995 10 000</w:t>
            </w:r>
            <w:r w:rsidRPr="001A3412">
              <w:rPr>
                <w:lang w:val="en-US"/>
              </w:rPr>
              <w:t>3</w:t>
            </w:r>
            <w:r w:rsidRPr="001A3412">
              <w:t xml:space="preserve"> 130</w:t>
            </w:r>
          </w:p>
        </w:tc>
        <w:tc>
          <w:tcPr>
            <w:tcW w:w="5244" w:type="dxa"/>
          </w:tcPr>
          <w:p w:rsidR="001A3412" w:rsidRPr="001A3412" w:rsidRDefault="001A3412" w:rsidP="001A3412">
            <w:pPr>
              <w:jc w:val="both"/>
            </w:pPr>
            <w:r w:rsidRPr="001A3412">
              <w:t>Прочие доходы от компенсации затрат бюджетов сельских поселений (дебиторская задолженность прошлых лет)</w:t>
            </w:r>
          </w:p>
        </w:tc>
      </w:tr>
      <w:tr w:rsidR="001A3412" w:rsidRPr="001A3412" w:rsidTr="00E13C07">
        <w:tc>
          <w:tcPr>
            <w:tcW w:w="1843" w:type="dxa"/>
            <w:vAlign w:val="center"/>
          </w:tcPr>
          <w:p w:rsidR="001A3412" w:rsidRPr="001A3412" w:rsidRDefault="001A3412" w:rsidP="001A3412">
            <w:pPr>
              <w:jc w:val="center"/>
              <w:rPr>
                <w:lang w:val="en-US"/>
              </w:rPr>
            </w:pPr>
            <w:r w:rsidRPr="001A3412">
              <w:rPr>
                <w:lang w:val="en-US"/>
              </w:rPr>
              <w:t>921</w:t>
            </w:r>
          </w:p>
        </w:tc>
        <w:tc>
          <w:tcPr>
            <w:tcW w:w="2694" w:type="dxa"/>
            <w:vAlign w:val="center"/>
          </w:tcPr>
          <w:p w:rsidR="001A3412" w:rsidRPr="001A3412" w:rsidRDefault="001A3412" w:rsidP="001A3412">
            <w:pPr>
              <w:jc w:val="center"/>
            </w:pPr>
            <w:r w:rsidRPr="001A3412">
              <w:t>1 14 02053 10 0000 410</w:t>
            </w:r>
          </w:p>
        </w:tc>
        <w:tc>
          <w:tcPr>
            <w:tcW w:w="5244" w:type="dxa"/>
          </w:tcPr>
          <w:p w:rsidR="001A3412" w:rsidRPr="001A3412" w:rsidRDefault="001A3412" w:rsidP="001A3412">
            <w:pPr>
              <w:autoSpaceDE w:val="0"/>
              <w:autoSpaceDN w:val="0"/>
              <w:adjustRightInd w:val="0"/>
              <w:jc w:val="both"/>
            </w:pPr>
            <w:r w:rsidRPr="001A3412">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A3412" w:rsidRPr="001A3412" w:rsidTr="00E13C07">
        <w:tc>
          <w:tcPr>
            <w:tcW w:w="1843" w:type="dxa"/>
            <w:vAlign w:val="center"/>
          </w:tcPr>
          <w:p w:rsidR="001A3412" w:rsidRPr="001A3412" w:rsidRDefault="001A3412" w:rsidP="001A3412">
            <w:pPr>
              <w:jc w:val="center"/>
              <w:rPr>
                <w:lang w:val="en-US"/>
              </w:rPr>
            </w:pPr>
            <w:r w:rsidRPr="001A3412">
              <w:rPr>
                <w:lang w:val="en-US"/>
              </w:rPr>
              <w:t>921</w:t>
            </w:r>
          </w:p>
        </w:tc>
        <w:tc>
          <w:tcPr>
            <w:tcW w:w="2694" w:type="dxa"/>
            <w:vAlign w:val="center"/>
          </w:tcPr>
          <w:p w:rsidR="001A3412" w:rsidRPr="001A3412" w:rsidRDefault="001A3412" w:rsidP="001A3412">
            <w:pPr>
              <w:jc w:val="center"/>
            </w:pPr>
            <w:r w:rsidRPr="001A3412">
              <w:t>1 14 06025 10 0000 430</w:t>
            </w:r>
          </w:p>
        </w:tc>
        <w:tc>
          <w:tcPr>
            <w:tcW w:w="5244" w:type="dxa"/>
          </w:tcPr>
          <w:p w:rsidR="001A3412" w:rsidRPr="001A3412" w:rsidRDefault="001A3412" w:rsidP="001A3412">
            <w:pPr>
              <w:jc w:val="both"/>
            </w:pPr>
            <w:r w:rsidRPr="001A3412">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1A3412" w:rsidRPr="001A3412" w:rsidTr="00E13C07">
        <w:tc>
          <w:tcPr>
            <w:tcW w:w="1843" w:type="dxa"/>
            <w:vAlign w:val="center"/>
          </w:tcPr>
          <w:p w:rsidR="001A3412" w:rsidRPr="001A3412" w:rsidRDefault="001A3412" w:rsidP="001A3412">
            <w:pPr>
              <w:jc w:val="center"/>
            </w:pPr>
            <w:r w:rsidRPr="001A3412">
              <w:rPr>
                <w:lang w:val="en-US"/>
              </w:rPr>
              <w:t>9</w:t>
            </w:r>
            <w:r w:rsidRPr="001A3412">
              <w:t>21</w:t>
            </w:r>
          </w:p>
        </w:tc>
        <w:tc>
          <w:tcPr>
            <w:tcW w:w="2694" w:type="dxa"/>
            <w:vAlign w:val="center"/>
          </w:tcPr>
          <w:p w:rsidR="001A3412" w:rsidRPr="001A3412" w:rsidRDefault="001A3412" w:rsidP="001A3412">
            <w:pPr>
              <w:jc w:val="center"/>
            </w:pPr>
            <w:r w:rsidRPr="001A3412">
              <w:t>1 16 02020 02 0000 140</w:t>
            </w:r>
          </w:p>
        </w:tc>
        <w:tc>
          <w:tcPr>
            <w:tcW w:w="5244" w:type="dxa"/>
            <w:vAlign w:val="center"/>
          </w:tcPr>
          <w:p w:rsidR="001A3412" w:rsidRPr="001A3412" w:rsidRDefault="001A3412" w:rsidP="001A3412">
            <w:pPr>
              <w:jc w:val="both"/>
            </w:pPr>
            <w:r w:rsidRPr="001A3412">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A3412" w:rsidRPr="001A3412" w:rsidTr="00E13C07">
        <w:tc>
          <w:tcPr>
            <w:tcW w:w="1843" w:type="dxa"/>
            <w:vAlign w:val="center"/>
          </w:tcPr>
          <w:p w:rsidR="001A3412" w:rsidRPr="001A3412" w:rsidRDefault="001A3412" w:rsidP="001A3412">
            <w:pPr>
              <w:jc w:val="center"/>
            </w:pPr>
            <w:r w:rsidRPr="001A3412">
              <w:t>921</w:t>
            </w:r>
          </w:p>
        </w:tc>
        <w:tc>
          <w:tcPr>
            <w:tcW w:w="2694" w:type="dxa"/>
            <w:vAlign w:val="center"/>
          </w:tcPr>
          <w:p w:rsidR="001A3412" w:rsidRPr="001A3412" w:rsidRDefault="001A3412" w:rsidP="001A3412">
            <w:pPr>
              <w:jc w:val="center"/>
            </w:pPr>
            <w:r w:rsidRPr="001A3412">
              <w:t>1 16 07010 10 0000 140</w:t>
            </w:r>
          </w:p>
        </w:tc>
        <w:tc>
          <w:tcPr>
            <w:tcW w:w="5244" w:type="dxa"/>
            <w:vAlign w:val="center"/>
          </w:tcPr>
          <w:p w:rsidR="001A3412" w:rsidRPr="001A3412" w:rsidRDefault="001A3412" w:rsidP="001A3412">
            <w:pPr>
              <w:jc w:val="both"/>
            </w:pPr>
            <w:r w:rsidRPr="001A3412">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1A3412" w:rsidRPr="001A3412" w:rsidTr="00E13C07">
        <w:tc>
          <w:tcPr>
            <w:tcW w:w="1843" w:type="dxa"/>
            <w:vAlign w:val="center"/>
          </w:tcPr>
          <w:p w:rsidR="001A3412" w:rsidRPr="001A3412" w:rsidRDefault="001A3412" w:rsidP="001A3412">
            <w:pPr>
              <w:jc w:val="center"/>
            </w:pPr>
            <w:r w:rsidRPr="001A3412">
              <w:t>921</w:t>
            </w:r>
          </w:p>
        </w:tc>
        <w:tc>
          <w:tcPr>
            <w:tcW w:w="2694" w:type="dxa"/>
            <w:vAlign w:val="center"/>
          </w:tcPr>
          <w:p w:rsidR="001A3412" w:rsidRPr="001A3412" w:rsidRDefault="001A3412" w:rsidP="001A3412">
            <w:pPr>
              <w:jc w:val="center"/>
            </w:pPr>
            <w:r w:rsidRPr="001A3412">
              <w:t>1 16 07090 10 0000 140</w:t>
            </w:r>
          </w:p>
        </w:tc>
        <w:tc>
          <w:tcPr>
            <w:tcW w:w="5244" w:type="dxa"/>
            <w:vAlign w:val="center"/>
          </w:tcPr>
          <w:p w:rsidR="001A3412" w:rsidRPr="001A3412" w:rsidRDefault="001A3412" w:rsidP="001A3412">
            <w:pPr>
              <w:jc w:val="both"/>
            </w:pPr>
            <w:r w:rsidRPr="001A3412">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A3412" w:rsidRPr="001A3412" w:rsidTr="00E13C07">
        <w:tc>
          <w:tcPr>
            <w:tcW w:w="1843" w:type="dxa"/>
            <w:vAlign w:val="center"/>
          </w:tcPr>
          <w:p w:rsidR="001A3412" w:rsidRPr="001A3412" w:rsidRDefault="001A3412" w:rsidP="001A3412">
            <w:pPr>
              <w:jc w:val="center"/>
            </w:pPr>
            <w:r w:rsidRPr="001A3412">
              <w:t>921</w:t>
            </w:r>
          </w:p>
        </w:tc>
        <w:tc>
          <w:tcPr>
            <w:tcW w:w="2694" w:type="dxa"/>
            <w:vAlign w:val="center"/>
          </w:tcPr>
          <w:p w:rsidR="001A3412" w:rsidRPr="001A3412" w:rsidRDefault="001A3412" w:rsidP="001A3412">
            <w:pPr>
              <w:jc w:val="center"/>
            </w:pPr>
            <w:r w:rsidRPr="001A3412">
              <w:t>1 16 10031 10 0000 140</w:t>
            </w:r>
          </w:p>
        </w:tc>
        <w:tc>
          <w:tcPr>
            <w:tcW w:w="5244" w:type="dxa"/>
            <w:vAlign w:val="center"/>
          </w:tcPr>
          <w:p w:rsidR="001A3412" w:rsidRPr="001A3412" w:rsidRDefault="001A3412" w:rsidP="001A3412">
            <w:pPr>
              <w:jc w:val="both"/>
            </w:pPr>
            <w:r w:rsidRPr="001A3412">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1A3412" w:rsidRPr="001A3412" w:rsidTr="00E13C07">
        <w:tc>
          <w:tcPr>
            <w:tcW w:w="1843" w:type="dxa"/>
            <w:vAlign w:val="center"/>
          </w:tcPr>
          <w:p w:rsidR="001A3412" w:rsidRPr="001A3412" w:rsidRDefault="001A3412" w:rsidP="001A3412">
            <w:pPr>
              <w:jc w:val="center"/>
            </w:pPr>
            <w:r w:rsidRPr="001A3412">
              <w:t>921</w:t>
            </w:r>
          </w:p>
        </w:tc>
        <w:tc>
          <w:tcPr>
            <w:tcW w:w="2694" w:type="dxa"/>
            <w:vAlign w:val="center"/>
          </w:tcPr>
          <w:p w:rsidR="001A3412" w:rsidRPr="001A3412" w:rsidRDefault="001A3412" w:rsidP="001A3412">
            <w:pPr>
              <w:jc w:val="center"/>
            </w:pPr>
            <w:r w:rsidRPr="001A3412">
              <w:t>1 16 10061 10 0000 140</w:t>
            </w:r>
          </w:p>
        </w:tc>
        <w:tc>
          <w:tcPr>
            <w:tcW w:w="5244" w:type="dxa"/>
            <w:vAlign w:val="center"/>
          </w:tcPr>
          <w:p w:rsidR="001A3412" w:rsidRPr="001A3412" w:rsidRDefault="001A3412" w:rsidP="001A3412">
            <w:pPr>
              <w:jc w:val="both"/>
            </w:pPr>
            <w:r w:rsidRPr="001A3412">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w:t>
            </w:r>
            <w:r w:rsidRPr="001A3412">
              <w:lastRenderedPageBreak/>
              <w:t>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A3412" w:rsidRPr="001A3412" w:rsidTr="00E13C07">
        <w:trPr>
          <w:trHeight w:val="463"/>
        </w:trPr>
        <w:tc>
          <w:tcPr>
            <w:tcW w:w="1843" w:type="dxa"/>
            <w:vAlign w:val="center"/>
          </w:tcPr>
          <w:p w:rsidR="001A3412" w:rsidRPr="001A3412" w:rsidRDefault="001A3412" w:rsidP="001A3412">
            <w:pPr>
              <w:jc w:val="center"/>
            </w:pPr>
            <w:r w:rsidRPr="001A3412">
              <w:lastRenderedPageBreak/>
              <w:t>921</w:t>
            </w:r>
          </w:p>
        </w:tc>
        <w:tc>
          <w:tcPr>
            <w:tcW w:w="2694" w:type="dxa"/>
            <w:vAlign w:val="center"/>
          </w:tcPr>
          <w:p w:rsidR="001A3412" w:rsidRPr="001A3412" w:rsidRDefault="001A3412" w:rsidP="001A3412">
            <w:pPr>
              <w:jc w:val="center"/>
            </w:pPr>
            <w:r w:rsidRPr="001A3412">
              <w:t>1 17 01050 10 0000 180</w:t>
            </w:r>
          </w:p>
        </w:tc>
        <w:tc>
          <w:tcPr>
            <w:tcW w:w="5244" w:type="dxa"/>
            <w:vAlign w:val="center"/>
          </w:tcPr>
          <w:p w:rsidR="001A3412" w:rsidRPr="001A3412" w:rsidRDefault="001A3412" w:rsidP="001A3412">
            <w:pPr>
              <w:jc w:val="both"/>
            </w:pPr>
            <w:r w:rsidRPr="001A3412">
              <w:t>Невыясненные поступления, зачисляемые в бюджеты сельских поселений</w:t>
            </w:r>
          </w:p>
        </w:tc>
      </w:tr>
      <w:tr w:rsidR="001A3412" w:rsidRPr="001A3412" w:rsidTr="00E13C07">
        <w:tc>
          <w:tcPr>
            <w:tcW w:w="1843" w:type="dxa"/>
            <w:vAlign w:val="center"/>
          </w:tcPr>
          <w:p w:rsidR="001A3412" w:rsidRPr="001A3412" w:rsidRDefault="001A3412" w:rsidP="001A3412">
            <w:pPr>
              <w:jc w:val="center"/>
            </w:pPr>
            <w:r w:rsidRPr="001A3412">
              <w:t>921</w:t>
            </w:r>
          </w:p>
        </w:tc>
        <w:tc>
          <w:tcPr>
            <w:tcW w:w="2694" w:type="dxa"/>
            <w:vAlign w:val="center"/>
          </w:tcPr>
          <w:p w:rsidR="001A3412" w:rsidRPr="001A3412" w:rsidRDefault="001A3412" w:rsidP="001A3412">
            <w:pPr>
              <w:jc w:val="center"/>
            </w:pPr>
            <w:r w:rsidRPr="001A3412">
              <w:t>1 17 05050 10 0000 180</w:t>
            </w:r>
          </w:p>
        </w:tc>
        <w:tc>
          <w:tcPr>
            <w:tcW w:w="5244" w:type="dxa"/>
            <w:vAlign w:val="center"/>
          </w:tcPr>
          <w:p w:rsidR="001A3412" w:rsidRPr="001A3412" w:rsidRDefault="001A3412" w:rsidP="001A3412">
            <w:pPr>
              <w:jc w:val="both"/>
            </w:pPr>
            <w:r w:rsidRPr="001A3412">
              <w:t>Прочие неналоговые доходы бюджетов сельских поселений</w:t>
            </w:r>
          </w:p>
        </w:tc>
      </w:tr>
      <w:tr w:rsidR="001A3412" w:rsidRPr="001A3412" w:rsidTr="00E13C07">
        <w:tc>
          <w:tcPr>
            <w:tcW w:w="1843" w:type="dxa"/>
            <w:vAlign w:val="center"/>
          </w:tcPr>
          <w:p w:rsidR="001A3412" w:rsidRPr="001A3412" w:rsidRDefault="001A3412" w:rsidP="001A3412">
            <w:pPr>
              <w:jc w:val="center"/>
            </w:pPr>
            <w:r w:rsidRPr="001A3412">
              <w:rPr>
                <w:lang w:val="en-US"/>
              </w:rPr>
              <w:t>9</w:t>
            </w:r>
            <w:r w:rsidRPr="001A3412">
              <w:t>21</w:t>
            </w:r>
          </w:p>
        </w:tc>
        <w:tc>
          <w:tcPr>
            <w:tcW w:w="2694" w:type="dxa"/>
            <w:vAlign w:val="center"/>
          </w:tcPr>
          <w:p w:rsidR="001A3412" w:rsidRPr="001A3412" w:rsidRDefault="001A3412" w:rsidP="001A3412">
            <w:pPr>
              <w:jc w:val="center"/>
              <w:rPr>
                <w:lang w:val="en-US"/>
              </w:rPr>
            </w:pPr>
            <w:r w:rsidRPr="001A3412">
              <w:rPr>
                <w:lang w:val="en-US"/>
              </w:rPr>
              <w:t>2 00 00000 00 0000 000</w:t>
            </w:r>
          </w:p>
        </w:tc>
        <w:tc>
          <w:tcPr>
            <w:tcW w:w="5244" w:type="dxa"/>
            <w:vAlign w:val="center"/>
          </w:tcPr>
          <w:p w:rsidR="001A3412" w:rsidRPr="001A3412" w:rsidRDefault="001A3412" w:rsidP="001A3412">
            <w:pPr>
              <w:rPr>
                <w:lang w:val="en-US"/>
              </w:rPr>
            </w:pPr>
            <w:r w:rsidRPr="001A3412">
              <w:t xml:space="preserve">Безвозмездные поступления  </w:t>
            </w:r>
            <w:r w:rsidRPr="001A3412">
              <w:rPr>
                <w:lang w:val="en-US"/>
              </w:rPr>
              <w:t>&lt;</w:t>
            </w:r>
            <w:r w:rsidRPr="001A3412">
              <w:t>1</w:t>
            </w:r>
            <w:r w:rsidRPr="001A3412">
              <w:rPr>
                <w:lang w:val="en-US"/>
              </w:rPr>
              <w:t>&gt;</w:t>
            </w:r>
            <w:r w:rsidRPr="001A3412">
              <w:t>,</w:t>
            </w:r>
            <w:r w:rsidRPr="001A3412">
              <w:rPr>
                <w:lang w:val="en-US"/>
              </w:rPr>
              <w:t>&lt;</w:t>
            </w:r>
            <w:r w:rsidRPr="001A3412">
              <w:t>2</w:t>
            </w:r>
            <w:r w:rsidRPr="001A3412">
              <w:rPr>
                <w:lang w:val="en-US"/>
              </w:rPr>
              <w:t>&gt;</w:t>
            </w:r>
          </w:p>
        </w:tc>
      </w:tr>
    </w:tbl>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r w:rsidRPr="001A3412">
        <w:rPr>
          <w:sz w:val="20"/>
          <w:szCs w:val="20"/>
          <w:lang w:val="en-US"/>
        </w:rPr>
        <w:t>-------------------------------------------------</w:t>
      </w:r>
    </w:p>
    <w:p w:rsidR="001A3412" w:rsidRPr="001A3412" w:rsidRDefault="001A3412" w:rsidP="001A3412">
      <w:pPr>
        <w:ind w:right="-1134"/>
        <w:jc w:val="both"/>
        <w:rPr>
          <w:sz w:val="20"/>
          <w:szCs w:val="20"/>
        </w:rPr>
      </w:pPr>
    </w:p>
    <w:p w:rsidR="001A3412" w:rsidRPr="001A3412" w:rsidRDefault="001A3412" w:rsidP="001A3412">
      <w:pPr>
        <w:autoSpaceDE w:val="0"/>
        <w:autoSpaceDN w:val="0"/>
        <w:adjustRightInd w:val="0"/>
        <w:jc w:val="both"/>
      </w:pPr>
      <w:r w:rsidRPr="001A3412">
        <w:t xml:space="preserve">         &lt;1&gt;    В части доходов, зачисляемых в бюджет сельского поселения.</w:t>
      </w:r>
    </w:p>
    <w:p w:rsidR="001A3412" w:rsidRPr="001A3412" w:rsidRDefault="001A3412" w:rsidP="001A3412">
      <w:pPr>
        <w:autoSpaceDE w:val="0"/>
        <w:autoSpaceDN w:val="0"/>
        <w:adjustRightInd w:val="0"/>
        <w:ind w:right="-143"/>
        <w:jc w:val="both"/>
      </w:pPr>
      <w:r w:rsidRPr="001A3412">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p>
    <w:tbl>
      <w:tblPr>
        <w:tblW w:w="11376" w:type="dxa"/>
        <w:tblInd w:w="-1168" w:type="dxa"/>
        <w:tblLook w:val="0000" w:firstRow="0" w:lastRow="0" w:firstColumn="0" w:lastColumn="0" w:noHBand="0" w:noVBand="0"/>
      </w:tblPr>
      <w:tblGrid>
        <w:gridCol w:w="11376"/>
      </w:tblGrid>
      <w:tr w:rsidR="001A3412" w:rsidRPr="001A3412" w:rsidTr="00E13C07">
        <w:trPr>
          <w:trHeight w:val="350"/>
        </w:trPr>
        <w:tc>
          <w:tcPr>
            <w:tcW w:w="11376" w:type="dxa"/>
            <w:vMerge w:val="restart"/>
            <w:tcBorders>
              <w:top w:val="nil"/>
              <w:left w:val="nil"/>
              <w:bottom w:val="nil"/>
              <w:right w:val="nil"/>
            </w:tcBorders>
            <w:shd w:val="clear" w:color="auto" w:fill="FFFFFF"/>
            <w:vAlign w:val="center"/>
          </w:tcPr>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right="-653"/>
              <w:jc w:val="center"/>
              <w:rPr>
                <w:b/>
              </w:rPr>
            </w:pPr>
          </w:p>
          <w:p w:rsidR="001A3412" w:rsidRPr="001A3412" w:rsidRDefault="001A3412" w:rsidP="001A3412">
            <w:pPr>
              <w:ind w:right="-143"/>
              <w:jc w:val="right"/>
              <w:rPr>
                <w:sz w:val="20"/>
                <w:szCs w:val="20"/>
              </w:rPr>
            </w:pPr>
            <w:r w:rsidRPr="001A3412">
              <w:rPr>
                <w:sz w:val="20"/>
                <w:szCs w:val="20"/>
              </w:rPr>
              <w:t xml:space="preserve">Евдокимовского сельского </w:t>
            </w:r>
          </w:p>
          <w:p w:rsidR="001A3412" w:rsidRPr="001A3412" w:rsidRDefault="001A3412" w:rsidP="001A3412">
            <w:pPr>
              <w:ind w:right="-143"/>
              <w:jc w:val="right"/>
              <w:rPr>
                <w:sz w:val="20"/>
                <w:szCs w:val="20"/>
              </w:rPr>
            </w:pPr>
            <w:r w:rsidRPr="001A3412">
              <w:rPr>
                <w:sz w:val="20"/>
                <w:szCs w:val="20"/>
              </w:rPr>
              <w:t xml:space="preserve">поселения "О внесении изменений </w:t>
            </w:r>
          </w:p>
          <w:p w:rsidR="001A3412" w:rsidRPr="001A3412" w:rsidRDefault="001A3412" w:rsidP="001A3412">
            <w:pPr>
              <w:ind w:right="-143"/>
              <w:jc w:val="right"/>
              <w:rPr>
                <w:sz w:val="20"/>
                <w:szCs w:val="20"/>
              </w:rPr>
            </w:pPr>
            <w:r w:rsidRPr="001A3412">
              <w:rPr>
                <w:sz w:val="20"/>
                <w:szCs w:val="20"/>
              </w:rPr>
              <w:t xml:space="preserve">в решение Думы Евдокимовского сельского </w:t>
            </w:r>
          </w:p>
          <w:p w:rsidR="001A3412" w:rsidRPr="001A3412" w:rsidRDefault="001A3412" w:rsidP="001A3412">
            <w:pPr>
              <w:ind w:right="-143"/>
              <w:jc w:val="right"/>
              <w:rPr>
                <w:sz w:val="20"/>
                <w:szCs w:val="20"/>
              </w:rPr>
            </w:pPr>
            <w:r w:rsidRPr="001A3412">
              <w:rPr>
                <w:sz w:val="20"/>
                <w:szCs w:val="20"/>
              </w:rPr>
              <w:t xml:space="preserve">поселения "О бюджете Евдокимовского </w:t>
            </w:r>
          </w:p>
          <w:p w:rsidR="001A3412" w:rsidRPr="001A3412" w:rsidRDefault="001A3412" w:rsidP="001A3412">
            <w:pPr>
              <w:ind w:right="-143"/>
              <w:jc w:val="right"/>
              <w:rPr>
                <w:sz w:val="20"/>
                <w:szCs w:val="20"/>
              </w:rPr>
            </w:pPr>
            <w:r w:rsidRPr="001A3412">
              <w:rPr>
                <w:sz w:val="20"/>
                <w:szCs w:val="20"/>
              </w:rPr>
              <w:t xml:space="preserve">муниципального образования на 2020 год </w:t>
            </w:r>
          </w:p>
          <w:p w:rsidR="001A3412" w:rsidRPr="001A3412" w:rsidRDefault="001A3412" w:rsidP="001A3412">
            <w:pPr>
              <w:ind w:right="-143"/>
              <w:jc w:val="right"/>
              <w:rPr>
                <w:sz w:val="20"/>
                <w:szCs w:val="20"/>
              </w:rPr>
            </w:pPr>
            <w:r w:rsidRPr="001A3412">
              <w:rPr>
                <w:sz w:val="20"/>
                <w:szCs w:val="20"/>
              </w:rPr>
              <w:t xml:space="preserve">и на плановый период 2021 и 2022 годов </w:t>
            </w:r>
          </w:p>
          <w:p w:rsidR="001A3412" w:rsidRPr="001A3412" w:rsidRDefault="001A3412" w:rsidP="001A3412">
            <w:pPr>
              <w:ind w:right="-143"/>
              <w:jc w:val="right"/>
              <w:rPr>
                <w:sz w:val="20"/>
                <w:szCs w:val="20"/>
              </w:rPr>
            </w:pPr>
            <w:r w:rsidRPr="001A3412">
              <w:rPr>
                <w:sz w:val="20"/>
                <w:szCs w:val="20"/>
              </w:rPr>
              <w:t xml:space="preserve">                                                                                                                                                                         от  24.03. 2020г. №</w:t>
            </w:r>
          </w:p>
          <w:p w:rsidR="001A3412" w:rsidRPr="001A3412" w:rsidRDefault="001A3412" w:rsidP="001A3412">
            <w:pPr>
              <w:ind w:right="-143"/>
              <w:jc w:val="right"/>
              <w:rPr>
                <w:sz w:val="20"/>
                <w:szCs w:val="20"/>
              </w:rPr>
            </w:pPr>
          </w:p>
          <w:p w:rsidR="001A3412" w:rsidRPr="001A3412" w:rsidRDefault="001A3412" w:rsidP="001A3412">
            <w:pPr>
              <w:ind w:right="-143"/>
              <w:jc w:val="right"/>
              <w:rPr>
                <w:sz w:val="20"/>
                <w:szCs w:val="20"/>
              </w:rPr>
            </w:pPr>
            <w:r w:rsidRPr="001A3412">
              <w:rPr>
                <w:sz w:val="20"/>
                <w:szCs w:val="20"/>
              </w:rPr>
              <w:t xml:space="preserve">Приложение № 3 </w:t>
            </w:r>
          </w:p>
          <w:p w:rsidR="001A3412" w:rsidRPr="001A3412" w:rsidRDefault="001A3412" w:rsidP="001A3412">
            <w:pPr>
              <w:ind w:right="-143"/>
              <w:jc w:val="right"/>
              <w:rPr>
                <w:sz w:val="20"/>
                <w:szCs w:val="20"/>
              </w:rPr>
            </w:pPr>
            <w:r w:rsidRPr="001A3412">
              <w:rPr>
                <w:sz w:val="20"/>
                <w:szCs w:val="20"/>
              </w:rPr>
              <w:t xml:space="preserve">к решению Думы Евдокимовского сельского </w:t>
            </w:r>
          </w:p>
          <w:p w:rsidR="001A3412" w:rsidRPr="001A3412" w:rsidRDefault="001A3412" w:rsidP="001A3412">
            <w:pPr>
              <w:ind w:right="-143"/>
              <w:jc w:val="right"/>
              <w:rPr>
                <w:sz w:val="20"/>
                <w:szCs w:val="20"/>
              </w:rPr>
            </w:pPr>
            <w:r w:rsidRPr="001A3412">
              <w:rPr>
                <w:sz w:val="20"/>
                <w:szCs w:val="20"/>
              </w:rPr>
              <w:t xml:space="preserve">поселения "О бюджете Евдокимовского </w:t>
            </w:r>
          </w:p>
          <w:p w:rsidR="001A3412" w:rsidRPr="001A3412" w:rsidRDefault="001A3412" w:rsidP="001A3412">
            <w:pPr>
              <w:ind w:right="-143"/>
              <w:jc w:val="right"/>
              <w:rPr>
                <w:sz w:val="20"/>
                <w:szCs w:val="20"/>
              </w:rPr>
            </w:pPr>
            <w:r w:rsidRPr="001A3412">
              <w:rPr>
                <w:sz w:val="20"/>
                <w:szCs w:val="20"/>
              </w:rPr>
              <w:t xml:space="preserve">муниципального образования на 2020 год </w:t>
            </w:r>
          </w:p>
          <w:p w:rsidR="001A3412" w:rsidRPr="001A3412" w:rsidRDefault="001A3412" w:rsidP="001A3412">
            <w:pPr>
              <w:ind w:right="-143"/>
              <w:jc w:val="right"/>
              <w:rPr>
                <w:sz w:val="20"/>
                <w:szCs w:val="20"/>
              </w:rPr>
            </w:pPr>
            <w:r w:rsidRPr="001A3412">
              <w:rPr>
                <w:sz w:val="20"/>
                <w:szCs w:val="20"/>
              </w:rPr>
              <w:t xml:space="preserve">и на плановый период 2021 и 2022 годов </w:t>
            </w:r>
          </w:p>
          <w:p w:rsidR="001A3412" w:rsidRPr="001A3412" w:rsidRDefault="001A3412" w:rsidP="001A3412">
            <w:pPr>
              <w:ind w:right="-143"/>
              <w:jc w:val="right"/>
              <w:rPr>
                <w:sz w:val="20"/>
                <w:szCs w:val="20"/>
              </w:rPr>
            </w:pPr>
            <w:r w:rsidRPr="001A3412">
              <w:rPr>
                <w:sz w:val="20"/>
                <w:szCs w:val="20"/>
              </w:rPr>
              <w:t>от 25.12.2019г. № 80</w:t>
            </w:r>
          </w:p>
          <w:p w:rsidR="001A3412" w:rsidRPr="001A3412" w:rsidRDefault="001A3412" w:rsidP="001A3412">
            <w:pPr>
              <w:ind w:left="-108" w:firstLine="567"/>
              <w:jc w:val="both"/>
            </w:pPr>
          </w:p>
          <w:tbl>
            <w:tblPr>
              <w:tblW w:w="11160" w:type="dxa"/>
              <w:tblLook w:val="04A0" w:firstRow="1" w:lastRow="0" w:firstColumn="1" w:lastColumn="0" w:noHBand="0" w:noVBand="1"/>
            </w:tblPr>
            <w:tblGrid>
              <w:gridCol w:w="8800"/>
              <w:gridCol w:w="880"/>
              <w:gridCol w:w="1480"/>
            </w:tblGrid>
            <w:tr w:rsidR="001A3412" w:rsidRPr="001A3412" w:rsidTr="00E13C07">
              <w:trPr>
                <w:trHeight w:val="315"/>
              </w:trPr>
              <w:tc>
                <w:tcPr>
                  <w:tcW w:w="11160" w:type="dxa"/>
                  <w:gridSpan w:val="3"/>
                  <w:tcBorders>
                    <w:top w:val="nil"/>
                    <w:left w:val="nil"/>
                    <w:bottom w:val="nil"/>
                    <w:right w:val="nil"/>
                  </w:tcBorders>
                  <w:shd w:val="clear" w:color="000000" w:fill="FFFFFF"/>
                  <w:noWrap/>
                  <w:vAlign w:val="bottom"/>
                  <w:hideMark/>
                </w:tcPr>
                <w:p w:rsidR="001A3412" w:rsidRPr="001A3412" w:rsidRDefault="001A3412" w:rsidP="001A3412">
                  <w:pPr>
                    <w:jc w:val="center"/>
                    <w:rPr>
                      <w:b/>
                      <w:bCs/>
                    </w:rPr>
                  </w:pPr>
                </w:p>
                <w:p w:rsidR="001A3412" w:rsidRPr="001A3412" w:rsidRDefault="001A3412" w:rsidP="001A3412">
                  <w:pPr>
                    <w:jc w:val="center"/>
                    <w:rPr>
                      <w:b/>
                      <w:bCs/>
                    </w:rPr>
                  </w:pPr>
                </w:p>
                <w:p w:rsidR="001A3412" w:rsidRPr="001A3412" w:rsidRDefault="001A3412" w:rsidP="001A3412">
                  <w:pPr>
                    <w:jc w:val="center"/>
                    <w:rPr>
                      <w:b/>
                      <w:bCs/>
                    </w:rPr>
                  </w:pPr>
                  <w:r w:rsidRPr="001A3412">
                    <w:rPr>
                      <w:b/>
                      <w:bCs/>
                    </w:rPr>
                    <w:t xml:space="preserve">РАСПРЕДЕЛЕНИЕ БЮДЖЕТНЫХ АССИГНОВАНИЙ </w:t>
                  </w:r>
                </w:p>
              </w:tc>
            </w:tr>
            <w:tr w:rsidR="001A3412" w:rsidRPr="001A3412" w:rsidTr="00E13C07">
              <w:trPr>
                <w:trHeight w:val="315"/>
              </w:trPr>
              <w:tc>
                <w:tcPr>
                  <w:tcW w:w="11160" w:type="dxa"/>
                  <w:gridSpan w:val="3"/>
                  <w:tcBorders>
                    <w:top w:val="nil"/>
                    <w:left w:val="nil"/>
                    <w:bottom w:val="nil"/>
                    <w:right w:val="nil"/>
                  </w:tcBorders>
                  <w:shd w:val="clear" w:color="000000" w:fill="FFFFFF"/>
                  <w:noWrap/>
                  <w:vAlign w:val="bottom"/>
                  <w:hideMark/>
                </w:tcPr>
                <w:p w:rsidR="001A3412" w:rsidRPr="001A3412" w:rsidRDefault="001A3412" w:rsidP="001A3412">
                  <w:pPr>
                    <w:jc w:val="center"/>
                    <w:rPr>
                      <w:b/>
                      <w:bCs/>
                    </w:rPr>
                  </w:pPr>
                  <w:r w:rsidRPr="001A3412">
                    <w:rPr>
                      <w:b/>
                      <w:bCs/>
                    </w:rPr>
                    <w:t>ПО РАЗДЕЛАМ И ПОДРАЗДЕЛАМ КЛАССИФИКАЦИИ</w:t>
                  </w:r>
                </w:p>
              </w:tc>
            </w:tr>
            <w:tr w:rsidR="001A3412" w:rsidRPr="001A3412" w:rsidTr="00E13C07">
              <w:trPr>
                <w:trHeight w:val="315"/>
              </w:trPr>
              <w:tc>
                <w:tcPr>
                  <w:tcW w:w="11160" w:type="dxa"/>
                  <w:gridSpan w:val="3"/>
                  <w:tcBorders>
                    <w:top w:val="nil"/>
                    <w:left w:val="nil"/>
                    <w:bottom w:val="nil"/>
                    <w:right w:val="nil"/>
                  </w:tcBorders>
                  <w:shd w:val="clear" w:color="000000" w:fill="FFFFFF"/>
                  <w:vAlign w:val="bottom"/>
                  <w:hideMark/>
                </w:tcPr>
                <w:p w:rsidR="001A3412" w:rsidRPr="001A3412" w:rsidRDefault="001A3412" w:rsidP="001A3412">
                  <w:pPr>
                    <w:jc w:val="center"/>
                    <w:rPr>
                      <w:b/>
                      <w:bCs/>
                    </w:rPr>
                  </w:pPr>
                  <w:r w:rsidRPr="001A3412">
                    <w:rPr>
                      <w:b/>
                      <w:bCs/>
                    </w:rPr>
                    <w:t xml:space="preserve"> РАСХОДОВ  БЮДЖЕТОВ НА  2020 ГОД </w:t>
                  </w:r>
                </w:p>
              </w:tc>
            </w:tr>
            <w:tr w:rsidR="001A3412" w:rsidRPr="001A3412" w:rsidTr="00E13C07">
              <w:trPr>
                <w:trHeight w:val="315"/>
              </w:trPr>
              <w:tc>
                <w:tcPr>
                  <w:tcW w:w="8800" w:type="dxa"/>
                  <w:tcBorders>
                    <w:top w:val="nil"/>
                    <w:left w:val="nil"/>
                    <w:bottom w:val="nil"/>
                    <w:right w:val="nil"/>
                  </w:tcBorders>
                  <w:shd w:val="clear" w:color="auto" w:fill="auto"/>
                  <w:vAlign w:val="bottom"/>
                  <w:hideMark/>
                </w:tcPr>
                <w:p w:rsidR="001A3412" w:rsidRPr="001A3412" w:rsidRDefault="001A3412" w:rsidP="001A3412">
                  <w:pPr>
                    <w:jc w:val="center"/>
                    <w:rPr>
                      <w:b/>
                      <w:bCs/>
                    </w:rPr>
                  </w:pPr>
                </w:p>
              </w:tc>
              <w:tc>
                <w:tcPr>
                  <w:tcW w:w="880" w:type="dxa"/>
                  <w:tcBorders>
                    <w:top w:val="nil"/>
                    <w:left w:val="nil"/>
                    <w:bottom w:val="nil"/>
                    <w:right w:val="nil"/>
                  </w:tcBorders>
                  <w:shd w:val="clear" w:color="auto" w:fill="auto"/>
                  <w:vAlign w:val="bottom"/>
                  <w:hideMark/>
                </w:tcPr>
                <w:p w:rsidR="001A3412" w:rsidRPr="001A3412" w:rsidRDefault="001A3412" w:rsidP="001A3412">
                  <w:pPr>
                    <w:jc w:val="center"/>
                    <w:rPr>
                      <w:sz w:val="20"/>
                      <w:szCs w:val="20"/>
                    </w:rPr>
                  </w:pPr>
                </w:p>
              </w:tc>
              <w:tc>
                <w:tcPr>
                  <w:tcW w:w="1480" w:type="dxa"/>
                  <w:tcBorders>
                    <w:top w:val="nil"/>
                    <w:left w:val="nil"/>
                    <w:bottom w:val="nil"/>
                    <w:right w:val="nil"/>
                  </w:tcBorders>
                  <w:shd w:val="clear" w:color="auto" w:fill="auto"/>
                  <w:vAlign w:val="bottom"/>
                  <w:hideMark/>
                </w:tcPr>
                <w:p w:rsidR="001A3412" w:rsidRPr="001A3412" w:rsidRDefault="001A3412" w:rsidP="001A3412">
                  <w:pPr>
                    <w:jc w:val="center"/>
                    <w:rPr>
                      <w:sz w:val="20"/>
                      <w:szCs w:val="20"/>
                    </w:rPr>
                  </w:pPr>
                </w:p>
              </w:tc>
            </w:tr>
            <w:tr w:rsidR="001A3412" w:rsidRPr="001A3412" w:rsidTr="00E13C07">
              <w:trPr>
                <w:trHeight w:val="270"/>
              </w:trPr>
              <w:tc>
                <w:tcPr>
                  <w:tcW w:w="11160" w:type="dxa"/>
                  <w:gridSpan w:val="3"/>
                  <w:tcBorders>
                    <w:top w:val="nil"/>
                    <w:left w:val="nil"/>
                    <w:bottom w:val="single" w:sz="4" w:space="0" w:color="auto"/>
                    <w:right w:val="nil"/>
                  </w:tcBorders>
                  <w:shd w:val="clear" w:color="auto" w:fill="auto"/>
                  <w:noWrap/>
                  <w:vAlign w:val="bottom"/>
                  <w:hideMark/>
                </w:tcPr>
                <w:p w:rsidR="001A3412" w:rsidRPr="001A3412" w:rsidRDefault="001A3412" w:rsidP="001A3412">
                  <w:pPr>
                    <w:jc w:val="center"/>
                  </w:pPr>
                  <w:r w:rsidRPr="001A3412">
                    <w:t>(тыс. рублей)</w:t>
                  </w:r>
                </w:p>
              </w:tc>
            </w:tr>
          </w:tbl>
          <w:p w:rsidR="001A3412" w:rsidRPr="001A3412" w:rsidRDefault="001A3412" w:rsidP="001A3412">
            <w:pPr>
              <w:ind w:left="-108" w:firstLine="567"/>
              <w:jc w:val="both"/>
            </w:pPr>
          </w:p>
          <w:p w:rsidR="001A3412" w:rsidRPr="001A3412" w:rsidRDefault="001A3412" w:rsidP="001A3412">
            <w:pPr>
              <w:ind w:left="-108" w:firstLine="567"/>
              <w:jc w:val="both"/>
            </w:pPr>
          </w:p>
          <w:p w:rsidR="001A3412" w:rsidRPr="001A3412" w:rsidRDefault="001A3412" w:rsidP="001A3412">
            <w:pPr>
              <w:ind w:left="-108" w:firstLine="567"/>
              <w:jc w:val="both"/>
            </w:pPr>
          </w:p>
          <w:tbl>
            <w:tblPr>
              <w:tblW w:w="9663" w:type="dxa"/>
              <w:tblLook w:val="04A0" w:firstRow="1" w:lastRow="0" w:firstColumn="1" w:lastColumn="0" w:noHBand="0" w:noVBand="1"/>
            </w:tblPr>
            <w:tblGrid>
              <w:gridCol w:w="5127"/>
              <w:gridCol w:w="1843"/>
              <w:gridCol w:w="2693"/>
            </w:tblGrid>
            <w:tr w:rsidR="001A3412" w:rsidRPr="001A3412" w:rsidTr="00E13C07">
              <w:trPr>
                <w:trHeight w:val="315"/>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412" w:rsidRPr="001A3412" w:rsidRDefault="001A3412" w:rsidP="001A3412">
                  <w:pPr>
                    <w:jc w:val="center"/>
                    <w:rPr>
                      <w:b/>
                      <w:bCs/>
                      <w:color w:val="000000"/>
                    </w:rPr>
                  </w:pPr>
                  <w:r w:rsidRPr="001A3412">
                    <w:rPr>
                      <w:b/>
                      <w:bCs/>
                      <w:color w:val="000000"/>
                    </w:rPr>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rPr>
                      <w:b/>
                      <w:bCs/>
                      <w:color w:val="000000"/>
                    </w:rPr>
                  </w:pPr>
                  <w:r w:rsidRPr="001A3412">
                    <w:rPr>
                      <w:b/>
                      <w:bCs/>
                      <w:color w:val="000000"/>
                    </w:rPr>
                    <w:t>РзПР</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rPr>
                      <w:b/>
                      <w:bCs/>
                      <w:color w:val="000000"/>
                    </w:rPr>
                  </w:pPr>
                  <w:r w:rsidRPr="001A3412">
                    <w:rPr>
                      <w:b/>
                      <w:bCs/>
                      <w:color w:val="000000"/>
                    </w:rPr>
                    <w:t>Сумма</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ОБЩЕГОСУДАРСТВЕННЫЕ ВОПРОСЫ</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0100</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4 586,1</w:t>
                  </w:r>
                </w:p>
              </w:tc>
            </w:tr>
            <w:tr w:rsidR="001A3412" w:rsidRPr="001A3412" w:rsidTr="00E13C07">
              <w:trPr>
                <w:trHeight w:val="630"/>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0102</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1 121,0</w:t>
                  </w:r>
                </w:p>
              </w:tc>
            </w:tr>
            <w:tr w:rsidR="001A3412" w:rsidRPr="001A3412" w:rsidTr="00E13C07">
              <w:trPr>
                <w:trHeight w:val="94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0104</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3 441,5</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Резервные фонды</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0111</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20,0</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0113</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3,7</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НАЦИОНАЛЬНАЯ ОБОРОНА</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0200</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125,6</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0203</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125,6</w:t>
                  </w:r>
                </w:p>
              </w:tc>
            </w:tr>
            <w:tr w:rsidR="001A3412" w:rsidRPr="001A3412" w:rsidTr="00E13C07">
              <w:trPr>
                <w:trHeight w:val="630"/>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НАЦИОНАЛЬНАЯ БЕЗОПАСНОСТЬ И ПРАВООХРАНИТЕЛЬНАЯ ДЕЯТЕЛЬНОСТЬ</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0300</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16,0</w:t>
                  </w:r>
                </w:p>
              </w:tc>
            </w:tr>
            <w:tr w:rsidR="001A3412" w:rsidRPr="001A3412" w:rsidTr="00E13C07">
              <w:trPr>
                <w:trHeight w:val="630"/>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0314</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16,0</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lastRenderedPageBreak/>
                    <w:t>НАЦИОНАЛЬНАЯ ЭКОНОМИКА</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0400</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3 212,5</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0409</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2 862,6</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0412</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349,9</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0500</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390,4</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Жилищное хозяйство</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0501</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62,5</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Коммунальное хозяйство</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0502</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23,5</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Благоустройство</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0503</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304,4</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ОБРАЗОВАНИЕ</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0700</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25,0</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Профессиональная подготовка, переподготовка и повышение квалификации</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0705</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25,0</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КУЛЬТУРА, КИНЕМАТОГРАФИЯ</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0800</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10 129,8</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Культура</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0801</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10 129,8</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СОЦИАЛЬНАЯ ПОЛИТИКА</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1000</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416,7</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Пенсионное обеспечение</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1001</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416,7</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ФИЗИЧЕСКАЯ КУЛЬТУРА И СПОРТ</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1100</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121,9</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Физическая культура</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1101</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121,9</w:t>
                  </w:r>
                </w:p>
              </w:tc>
            </w:tr>
            <w:tr w:rsidR="001A3412" w:rsidRPr="001A3412" w:rsidTr="00E13C07">
              <w:trPr>
                <w:trHeight w:val="630"/>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ОБСЛУЖИВАНИЕ ГОСУДАРСТВЕННОГО И МУНИЦИПАЛЬНОГО ДОЛГА</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1300</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2,0</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Обслуживание государственного внутреннего и муниципального долга</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1301</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2,0</w:t>
                  </w:r>
                </w:p>
              </w:tc>
            </w:tr>
            <w:tr w:rsidR="001A3412" w:rsidRPr="001A3412" w:rsidTr="00E13C07">
              <w:trPr>
                <w:trHeight w:val="630"/>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МЕЖБЮДЖЕТНЫЕ ТРАНСФЕРТЫ ОБЩЕГО ХАРАКТЕРА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1400</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3 083,8</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Прочие межбюджетные трансферты общего характера</w:t>
                  </w:r>
                </w:p>
              </w:tc>
              <w:tc>
                <w:tcPr>
                  <w:tcW w:w="184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1403</w:t>
                  </w:r>
                </w:p>
              </w:tc>
              <w:tc>
                <w:tcPr>
                  <w:tcW w:w="26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3 083,8</w:t>
                  </w:r>
                </w:p>
              </w:tc>
            </w:tr>
            <w:tr w:rsidR="001A3412" w:rsidRPr="001A3412" w:rsidTr="00E13C07">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1A3412" w:rsidRPr="001A3412" w:rsidRDefault="001A3412" w:rsidP="001A3412">
                  <w:pPr>
                    <w:rPr>
                      <w:b/>
                      <w:bCs/>
                    </w:rPr>
                  </w:pPr>
                  <w:r w:rsidRPr="001A3412">
                    <w:rPr>
                      <w:b/>
                      <w:bCs/>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b/>
                      <w:bCs/>
                    </w:rPr>
                  </w:pPr>
                  <w:r w:rsidRPr="001A3412">
                    <w:rPr>
                      <w:b/>
                      <w:bCs/>
                    </w:rPr>
                    <w:t> </w:t>
                  </w:r>
                </w:p>
              </w:tc>
              <w:tc>
                <w:tcPr>
                  <w:tcW w:w="2693"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right"/>
                    <w:rPr>
                      <w:b/>
                      <w:bCs/>
                    </w:rPr>
                  </w:pPr>
                  <w:r w:rsidRPr="001A3412">
                    <w:rPr>
                      <w:b/>
                      <w:bCs/>
                    </w:rPr>
                    <w:t>22 109,8</w:t>
                  </w:r>
                </w:p>
              </w:tc>
            </w:tr>
            <w:tr w:rsidR="001A3412" w:rsidRPr="001A3412" w:rsidTr="00E13C07">
              <w:trPr>
                <w:trHeight w:val="315"/>
              </w:trPr>
              <w:tc>
                <w:tcPr>
                  <w:tcW w:w="5127" w:type="dxa"/>
                  <w:tcBorders>
                    <w:top w:val="nil"/>
                    <w:left w:val="nil"/>
                    <w:bottom w:val="nil"/>
                    <w:right w:val="nil"/>
                  </w:tcBorders>
                  <w:shd w:val="clear" w:color="auto" w:fill="auto"/>
                  <w:noWrap/>
                  <w:vAlign w:val="bottom"/>
                  <w:hideMark/>
                </w:tcPr>
                <w:p w:rsidR="001A3412" w:rsidRPr="001A3412" w:rsidRDefault="001A3412" w:rsidP="001A3412">
                  <w:pPr>
                    <w:jc w:val="right"/>
                    <w:rPr>
                      <w:b/>
                      <w:bCs/>
                    </w:rPr>
                  </w:pPr>
                </w:p>
              </w:tc>
              <w:tc>
                <w:tcPr>
                  <w:tcW w:w="1843" w:type="dxa"/>
                  <w:tcBorders>
                    <w:top w:val="nil"/>
                    <w:left w:val="nil"/>
                    <w:bottom w:val="nil"/>
                    <w:right w:val="nil"/>
                  </w:tcBorders>
                  <w:shd w:val="clear" w:color="auto" w:fill="auto"/>
                  <w:noWrap/>
                  <w:vAlign w:val="bottom"/>
                  <w:hideMark/>
                </w:tcPr>
                <w:p w:rsidR="001A3412" w:rsidRPr="001A3412" w:rsidRDefault="001A3412" w:rsidP="001A3412">
                  <w:pPr>
                    <w:rPr>
                      <w:sz w:val="20"/>
                      <w:szCs w:val="20"/>
                    </w:rPr>
                  </w:pPr>
                </w:p>
              </w:tc>
              <w:tc>
                <w:tcPr>
                  <w:tcW w:w="2693" w:type="dxa"/>
                  <w:tcBorders>
                    <w:top w:val="nil"/>
                    <w:left w:val="nil"/>
                    <w:bottom w:val="nil"/>
                    <w:right w:val="nil"/>
                  </w:tcBorders>
                  <w:shd w:val="clear" w:color="auto" w:fill="auto"/>
                  <w:noWrap/>
                  <w:vAlign w:val="bottom"/>
                  <w:hideMark/>
                </w:tcPr>
                <w:p w:rsidR="001A3412" w:rsidRPr="001A3412" w:rsidRDefault="001A3412" w:rsidP="001A3412">
                  <w:pPr>
                    <w:rPr>
                      <w:sz w:val="20"/>
                      <w:szCs w:val="20"/>
                    </w:rPr>
                  </w:pPr>
                </w:p>
              </w:tc>
            </w:tr>
          </w:tbl>
          <w:p w:rsidR="001A3412" w:rsidRPr="001A3412" w:rsidRDefault="001A3412" w:rsidP="001A3412">
            <w:pPr>
              <w:ind w:left="-108" w:firstLine="567"/>
              <w:jc w:val="both"/>
            </w:pPr>
          </w:p>
          <w:p w:rsidR="001A3412" w:rsidRPr="001A3412" w:rsidRDefault="001A3412" w:rsidP="001A3412">
            <w:pPr>
              <w:ind w:left="-108" w:firstLine="567"/>
              <w:jc w:val="both"/>
            </w:pPr>
          </w:p>
        </w:tc>
      </w:tr>
      <w:tr w:rsidR="001A3412" w:rsidRPr="001A3412" w:rsidTr="00E13C07">
        <w:trPr>
          <w:trHeight w:val="350"/>
        </w:trPr>
        <w:tc>
          <w:tcPr>
            <w:tcW w:w="11376" w:type="dxa"/>
            <w:vMerge/>
            <w:tcBorders>
              <w:top w:val="nil"/>
              <w:left w:val="nil"/>
              <w:bottom w:val="nil"/>
              <w:right w:val="nil"/>
            </w:tcBorders>
            <w:vAlign w:val="center"/>
          </w:tcPr>
          <w:p w:rsidR="001A3412" w:rsidRPr="001A3412" w:rsidRDefault="001A3412" w:rsidP="001A3412"/>
        </w:tc>
      </w:tr>
      <w:tr w:rsidR="001A3412" w:rsidRPr="001A3412" w:rsidTr="00E13C07">
        <w:trPr>
          <w:trHeight w:val="350"/>
        </w:trPr>
        <w:tc>
          <w:tcPr>
            <w:tcW w:w="11376" w:type="dxa"/>
            <w:vMerge/>
            <w:tcBorders>
              <w:top w:val="nil"/>
              <w:left w:val="nil"/>
              <w:bottom w:val="nil"/>
              <w:right w:val="nil"/>
            </w:tcBorders>
            <w:vAlign w:val="center"/>
          </w:tcPr>
          <w:p w:rsidR="001A3412" w:rsidRPr="001A3412" w:rsidRDefault="001A3412" w:rsidP="001A3412"/>
        </w:tc>
      </w:tr>
    </w:tbl>
    <w:p w:rsidR="001A3412" w:rsidRPr="001A3412" w:rsidRDefault="001A3412" w:rsidP="001A3412">
      <w:pPr>
        <w:ind w:right="-285"/>
        <w:jc w:val="both"/>
      </w:pPr>
      <w:r w:rsidRPr="001A3412">
        <w:lastRenderedPageBreak/>
        <w:t>81</w:t>
      </w:r>
    </w:p>
    <w:p w:rsidR="001A3412" w:rsidRPr="001A3412" w:rsidRDefault="001A3412" w:rsidP="001A3412">
      <w:pPr>
        <w:ind w:right="566"/>
        <w:jc w:val="both"/>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134"/>
        <w:jc w:val="both"/>
        <w:rPr>
          <w:sz w:val="20"/>
          <w:szCs w:val="20"/>
        </w:rPr>
      </w:pPr>
    </w:p>
    <w:p w:rsidR="001A3412" w:rsidRPr="001A3412" w:rsidRDefault="001A3412" w:rsidP="001A3412">
      <w:pPr>
        <w:ind w:right="-143"/>
        <w:jc w:val="right"/>
        <w:rPr>
          <w:sz w:val="20"/>
          <w:szCs w:val="20"/>
        </w:rPr>
      </w:pPr>
      <w:r w:rsidRPr="001A3412">
        <w:rPr>
          <w:sz w:val="20"/>
          <w:szCs w:val="20"/>
        </w:rPr>
        <w:t xml:space="preserve">Евдокимовского сельского </w:t>
      </w:r>
    </w:p>
    <w:p w:rsidR="001A3412" w:rsidRPr="001A3412" w:rsidRDefault="001A3412" w:rsidP="001A3412">
      <w:pPr>
        <w:ind w:right="-143"/>
        <w:jc w:val="right"/>
        <w:rPr>
          <w:sz w:val="20"/>
          <w:szCs w:val="20"/>
        </w:rPr>
      </w:pPr>
      <w:r w:rsidRPr="001A3412">
        <w:rPr>
          <w:sz w:val="20"/>
          <w:szCs w:val="20"/>
        </w:rPr>
        <w:t xml:space="preserve">поселения "О внесении изменений </w:t>
      </w:r>
    </w:p>
    <w:p w:rsidR="001A3412" w:rsidRPr="001A3412" w:rsidRDefault="001A3412" w:rsidP="001A3412">
      <w:pPr>
        <w:ind w:right="-143"/>
        <w:jc w:val="right"/>
        <w:rPr>
          <w:sz w:val="20"/>
          <w:szCs w:val="20"/>
        </w:rPr>
      </w:pPr>
      <w:r w:rsidRPr="001A3412">
        <w:rPr>
          <w:sz w:val="20"/>
          <w:szCs w:val="20"/>
        </w:rPr>
        <w:t xml:space="preserve">в решение Думы Евдокимовского сельского </w:t>
      </w:r>
    </w:p>
    <w:p w:rsidR="001A3412" w:rsidRPr="001A3412" w:rsidRDefault="001A3412" w:rsidP="001A3412">
      <w:pPr>
        <w:ind w:right="-143"/>
        <w:jc w:val="right"/>
        <w:rPr>
          <w:sz w:val="20"/>
          <w:szCs w:val="20"/>
        </w:rPr>
      </w:pPr>
      <w:r w:rsidRPr="001A3412">
        <w:rPr>
          <w:sz w:val="20"/>
          <w:szCs w:val="20"/>
        </w:rPr>
        <w:t xml:space="preserve">поселения "О бюджете Евдокимовского </w:t>
      </w:r>
    </w:p>
    <w:p w:rsidR="001A3412" w:rsidRPr="001A3412" w:rsidRDefault="001A3412" w:rsidP="001A3412">
      <w:pPr>
        <w:ind w:right="-143"/>
        <w:jc w:val="right"/>
        <w:rPr>
          <w:sz w:val="20"/>
          <w:szCs w:val="20"/>
        </w:rPr>
      </w:pPr>
      <w:r w:rsidRPr="001A3412">
        <w:rPr>
          <w:sz w:val="20"/>
          <w:szCs w:val="20"/>
        </w:rPr>
        <w:t xml:space="preserve">муниципального образования на 2020 год </w:t>
      </w:r>
    </w:p>
    <w:p w:rsidR="001A3412" w:rsidRPr="001A3412" w:rsidRDefault="001A3412" w:rsidP="001A3412">
      <w:pPr>
        <w:ind w:right="-143"/>
        <w:jc w:val="right"/>
        <w:rPr>
          <w:sz w:val="20"/>
          <w:szCs w:val="20"/>
        </w:rPr>
      </w:pPr>
      <w:r w:rsidRPr="001A3412">
        <w:rPr>
          <w:sz w:val="20"/>
          <w:szCs w:val="20"/>
        </w:rPr>
        <w:t xml:space="preserve">и на плановый период 2021 и 2022 годов </w:t>
      </w:r>
    </w:p>
    <w:p w:rsidR="001A3412" w:rsidRPr="001A3412" w:rsidRDefault="001A3412" w:rsidP="001A3412">
      <w:pPr>
        <w:ind w:right="-143"/>
        <w:jc w:val="right"/>
        <w:rPr>
          <w:sz w:val="20"/>
          <w:szCs w:val="20"/>
        </w:rPr>
      </w:pPr>
      <w:r w:rsidRPr="001A3412">
        <w:rPr>
          <w:sz w:val="20"/>
          <w:szCs w:val="20"/>
        </w:rPr>
        <w:t xml:space="preserve">                                                                                                                                                                         от 24.03. 2020г              №81</w:t>
      </w:r>
    </w:p>
    <w:p w:rsidR="001A3412" w:rsidRPr="001A3412" w:rsidRDefault="001A3412" w:rsidP="001A3412">
      <w:pPr>
        <w:ind w:right="-143"/>
        <w:jc w:val="right"/>
        <w:rPr>
          <w:sz w:val="20"/>
          <w:szCs w:val="20"/>
        </w:rPr>
      </w:pPr>
    </w:p>
    <w:p w:rsidR="001A3412" w:rsidRPr="001A3412" w:rsidRDefault="001A3412" w:rsidP="001A3412">
      <w:pPr>
        <w:ind w:right="-143"/>
        <w:jc w:val="right"/>
        <w:rPr>
          <w:sz w:val="20"/>
          <w:szCs w:val="20"/>
        </w:rPr>
      </w:pPr>
      <w:r w:rsidRPr="001A3412">
        <w:rPr>
          <w:sz w:val="20"/>
          <w:szCs w:val="20"/>
        </w:rPr>
        <w:t xml:space="preserve">Приложение № 3 </w:t>
      </w:r>
    </w:p>
    <w:p w:rsidR="001A3412" w:rsidRPr="001A3412" w:rsidRDefault="001A3412" w:rsidP="001A3412">
      <w:pPr>
        <w:ind w:right="-143"/>
        <w:jc w:val="right"/>
        <w:rPr>
          <w:sz w:val="20"/>
          <w:szCs w:val="20"/>
        </w:rPr>
      </w:pPr>
      <w:r w:rsidRPr="001A3412">
        <w:rPr>
          <w:sz w:val="20"/>
          <w:szCs w:val="20"/>
        </w:rPr>
        <w:t xml:space="preserve">к решению Думы Евдокимовского сельского </w:t>
      </w:r>
    </w:p>
    <w:p w:rsidR="001A3412" w:rsidRPr="001A3412" w:rsidRDefault="001A3412" w:rsidP="001A3412">
      <w:pPr>
        <w:ind w:right="-143"/>
        <w:jc w:val="right"/>
        <w:rPr>
          <w:sz w:val="20"/>
          <w:szCs w:val="20"/>
        </w:rPr>
      </w:pPr>
      <w:r w:rsidRPr="001A3412">
        <w:rPr>
          <w:sz w:val="20"/>
          <w:szCs w:val="20"/>
        </w:rPr>
        <w:t xml:space="preserve">поселения "О бюджете Евдокимовского </w:t>
      </w:r>
    </w:p>
    <w:p w:rsidR="001A3412" w:rsidRPr="001A3412" w:rsidRDefault="001A3412" w:rsidP="001A3412">
      <w:pPr>
        <w:ind w:right="-143"/>
        <w:jc w:val="right"/>
        <w:rPr>
          <w:sz w:val="20"/>
          <w:szCs w:val="20"/>
        </w:rPr>
      </w:pPr>
      <w:r w:rsidRPr="001A3412">
        <w:rPr>
          <w:sz w:val="20"/>
          <w:szCs w:val="20"/>
        </w:rPr>
        <w:t xml:space="preserve">муниципального образования на 2020 год </w:t>
      </w:r>
    </w:p>
    <w:p w:rsidR="001A3412" w:rsidRPr="001A3412" w:rsidRDefault="001A3412" w:rsidP="001A3412">
      <w:pPr>
        <w:ind w:right="-143"/>
        <w:jc w:val="right"/>
        <w:rPr>
          <w:sz w:val="20"/>
          <w:szCs w:val="20"/>
        </w:rPr>
      </w:pPr>
      <w:r w:rsidRPr="001A3412">
        <w:rPr>
          <w:sz w:val="20"/>
          <w:szCs w:val="20"/>
        </w:rPr>
        <w:t xml:space="preserve">и на плановый период 2021 и 2022 годов </w:t>
      </w:r>
    </w:p>
    <w:p w:rsidR="001A3412" w:rsidRPr="001A3412" w:rsidRDefault="001A3412" w:rsidP="001A3412">
      <w:pPr>
        <w:ind w:right="-143"/>
        <w:jc w:val="right"/>
        <w:rPr>
          <w:sz w:val="20"/>
          <w:szCs w:val="20"/>
        </w:rPr>
      </w:pPr>
      <w:r w:rsidRPr="001A3412">
        <w:rPr>
          <w:sz w:val="20"/>
          <w:szCs w:val="20"/>
        </w:rPr>
        <w:t>от 25.12.2019г. № 80</w:t>
      </w:r>
    </w:p>
    <w:p w:rsidR="001A3412" w:rsidRPr="001A3412" w:rsidRDefault="001A3412" w:rsidP="001A3412">
      <w:pPr>
        <w:jc w:val="both"/>
        <w:rPr>
          <w:b/>
          <w:bCs/>
        </w:rPr>
      </w:pPr>
      <w:r w:rsidRPr="001A3412">
        <w:rPr>
          <w:b/>
          <w:bCs/>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2020 ГОД </w:t>
      </w:r>
    </w:p>
    <w:p w:rsidR="001A3412" w:rsidRPr="001A3412" w:rsidRDefault="001A3412" w:rsidP="001A3412">
      <w:pPr>
        <w:ind w:left="-108" w:firstLine="567"/>
        <w:jc w:val="both"/>
      </w:pPr>
    </w:p>
    <w:p w:rsidR="001A3412" w:rsidRPr="001A3412" w:rsidRDefault="001A3412" w:rsidP="001A3412">
      <w:pPr>
        <w:ind w:right="-1134"/>
        <w:jc w:val="both"/>
        <w:rPr>
          <w:sz w:val="20"/>
          <w:szCs w:val="20"/>
        </w:rPr>
      </w:pPr>
    </w:p>
    <w:tbl>
      <w:tblPr>
        <w:tblW w:w="9597" w:type="dxa"/>
        <w:tblInd w:w="113" w:type="dxa"/>
        <w:tblLook w:val="04A0" w:firstRow="1" w:lastRow="0" w:firstColumn="1" w:lastColumn="0" w:noHBand="0" w:noVBand="1"/>
      </w:tblPr>
      <w:tblGrid>
        <w:gridCol w:w="4957"/>
        <w:gridCol w:w="1700"/>
        <w:gridCol w:w="820"/>
        <w:gridCol w:w="880"/>
        <w:gridCol w:w="1240"/>
      </w:tblGrid>
      <w:tr w:rsidR="001A3412" w:rsidRPr="001A3412" w:rsidTr="00E13C07">
        <w:trPr>
          <w:trHeight w:val="315"/>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412" w:rsidRPr="001A3412" w:rsidRDefault="001A3412" w:rsidP="001A3412">
            <w:pPr>
              <w:jc w:val="center"/>
              <w:rPr>
                <w:b/>
                <w:bCs/>
              </w:rPr>
            </w:pPr>
            <w:r w:rsidRPr="001A3412">
              <w:rPr>
                <w:b/>
                <w:bCs/>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1A3412" w:rsidRPr="001A3412" w:rsidRDefault="001A3412" w:rsidP="001A3412">
            <w:pPr>
              <w:jc w:val="center"/>
              <w:rPr>
                <w:b/>
                <w:bCs/>
              </w:rPr>
            </w:pPr>
            <w:r w:rsidRPr="001A3412">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1A3412" w:rsidRPr="001A3412" w:rsidRDefault="001A3412" w:rsidP="001A3412">
            <w:pPr>
              <w:jc w:val="center"/>
              <w:rPr>
                <w:b/>
                <w:bCs/>
              </w:rPr>
            </w:pPr>
            <w:r w:rsidRPr="001A3412">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1A3412" w:rsidRPr="001A3412" w:rsidRDefault="001A3412" w:rsidP="001A3412">
            <w:pPr>
              <w:jc w:val="center"/>
              <w:rPr>
                <w:b/>
                <w:bCs/>
              </w:rPr>
            </w:pPr>
            <w:r w:rsidRPr="001A3412">
              <w:rPr>
                <w:b/>
                <w:bCs/>
              </w:rPr>
              <w:t>РзПР</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1A3412" w:rsidRPr="001A3412" w:rsidRDefault="001A3412" w:rsidP="001A3412">
            <w:pPr>
              <w:jc w:val="center"/>
              <w:rPr>
                <w:b/>
                <w:bCs/>
              </w:rPr>
            </w:pPr>
            <w:r w:rsidRPr="001A3412">
              <w:rPr>
                <w:b/>
                <w:bCs/>
              </w:rPr>
              <w:t>Сумма</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Администрация Евдокимовского сельского поселения</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22 109,8</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Муниципальная программа «Социально-экономическое развитие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1000000000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22 109,8</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Подпрограмма «Обеспечение деятельности главы сельского поселения и Администрации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1010000000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8 213,6</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«Обеспечение деятельности главы сельского поселения и Администрации сельского поселения»</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1010100000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4 681,1</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Финансовое обеспечение выполнения функций органов местного самоуправления</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1010120100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4 554,8</w:t>
            </w:r>
          </w:p>
        </w:tc>
      </w:tr>
      <w:tr w:rsidR="001A3412" w:rsidRPr="001A3412" w:rsidTr="00E13C07">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1010120100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4 002,1</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lastRenderedPageBreak/>
              <w:t>Функционирование высшего должностного лица субъекта Российской Федерации и муниципального образования</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1010120100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0102</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1 121,0</w:t>
            </w:r>
          </w:p>
        </w:tc>
      </w:tr>
      <w:tr w:rsidR="001A3412" w:rsidRPr="001A3412" w:rsidTr="00E13C07">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1010120100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0104</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2 881,2</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1010120100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526,1</w:t>
            </w:r>
          </w:p>
        </w:tc>
      </w:tr>
      <w:tr w:rsidR="001A3412" w:rsidRPr="001A3412" w:rsidTr="00E13C07">
        <w:trPr>
          <w:trHeight w:val="96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1010120100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0104</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526,1</w:t>
            </w:r>
          </w:p>
        </w:tc>
      </w:tr>
      <w:tr w:rsidR="001A3412" w:rsidRPr="001A3412" w:rsidTr="00E13C07">
        <w:trPr>
          <w:trHeight w:val="3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1010120100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800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26,6</w:t>
            </w:r>
          </w:p>
        </w:tc>
      </w:tr>
      <w:tr w:rsidR="001A3412" w:rsidRPr="001A3412" w:rsidTr="00E13C07">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1010120100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800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0104</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23,6</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1010120100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800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0113</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3,0</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Осуществление первичного воинского учета на территориях, где отсутствуют военные комиссариаты</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1010151180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125,6</w:t>
            </w:r>
          </w:p>
        </w:tc>
      </w:tr>
      <w:tr w:rsidR="001A3412" w:rsidRPr="001A3412" w:rsidTr="00E13C07">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1010151180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121,3</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1010151180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0203</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121,3</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1010151180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4,3</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Мобилизационная и вневойсковая подготовка</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1010151180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0203</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4,3</w:t>
            </w:r>
          </w:p>
        </w:tc>
      </w:tr>
      <w:tr w:rsidR="001A3412" w:rsidRPr="001A3412" w:rsidTr="00E13C07">
        <w:trPr>
          <w:trHeight w:val="157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1010173150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0,7</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1010173150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0,7</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1010173150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0113</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0,7</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«Управление муниципальным долгом сельского поселения»</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1010200000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2,0</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lastRenderedPageBreak/>
              <w:t>Организация и осуществление муниципальных заимствований и исполнение обязательств по ним</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1010221100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2,0</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Обслуживание государственного (муниципального) долга</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1010221100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700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2,0</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Обслуживание государственного внутреннего и муниципального долга</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1010221100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700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1301</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2,0</w:t>
            </w:r>
          </w:p>
        </w:tc>
      </w:tr>
      <w:tr w:rsidR="001A3412" w:rsidRPr="001A3412" w:rsidTr="00E13C07">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1010300000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416,7</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Пенсия за выслугу лет муниципальной службы.</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1010320300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416,7</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1010320300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300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416,7</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Пенсионное обеспечение</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1010320300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300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1001</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416,7</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«Повышение квалификации муниципальных служащих, глав сельских поселений»</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1010400000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10,0</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1010422000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10,0</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1010422000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10,0</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Профессиональная подготовка, переподготовка и повышение квалификации</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1010422000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0705</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10,0</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«Управление средствами резервного фонда администраций сельских поселений»</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1010500000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20,0</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Резервный фонд администрации</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1010521200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20,0</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1010521200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800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20,0</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Резервные фонды</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1010521200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800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0111</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20,0</w:t>
            </w:r>
          </w:p>
        </w:tc>
      </w:tr>
      <w:tr w:rsidR="001A3412" w:rsidRPr="001A3412" w:rsidTr="00E13C07">
        <w:trPr>
          <w:trHeight w:val="126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1010600000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3 083,8</w:t>
            </w:r>
          </w:p>
        </w:tc>
      </w:tr>
      <w:tr w:rsidR="001A3412" w:rsidRPr="001A3412" w:rsidTr="00E13C07">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1010620600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3 083,8</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Межбюджетные трансферты</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1010620600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500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3 083,8</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Прочие межбюджетные трансферты общего характера</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1010620600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500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1403</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3 083,8</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lastRenderedPageBreak/>
              <w:t>Подпрограмма «Повышение эффективности бюджетных расходов сельских поселений на 2018-2022 гг.»</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1020000000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10,6</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«Информационные технологии в управлении»</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1020100000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10,6</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1020122000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10,6</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1020122000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10,6</w:t>
            </w:r>
          </w:p>
        </w:tc>
      </w:tr>
      <w:tr w:rsidR="001A3412" w:rsidRPr="001A3412" w:rsidTr="00E13C07">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1020122000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0104</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10,6</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Подпрограмма «Развитие инфраструктуры на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1030000000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3 253,0</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«Ремонт и содержание автомобильных дорог»</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1030100000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2 862,6</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2 862,6</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2 862,6</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1030122000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0409</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2 862,6</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«Организация благоустройства территории поселения»</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1030200000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304,4</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1030222000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30,0</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1030222000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30,0</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Благоустройство</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1030222000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0503</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30,0</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мероприятий перечня проектов народных инициатив</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10302S2370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274,4</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10302S2370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274,4</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Благоустройство</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10302S2370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0503</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274,4</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«Организация водоснабжения населения»</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1030300000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23,5</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1030322000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23,5</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1030322000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23,5</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Коммунальное хозяйство</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1030322000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0502</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23,5</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"Обследование жилищного фонда и объектов социально-культурной сферы"</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1031100000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62,5</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Исполнение расходных обязательств в связи с чрезвычайной ситуацией</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1031125000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62,5</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1031125000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62,5</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Жилищное хозяйство</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1031125000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0501</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62,5</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Подпрограмма «Обеспечение комплексного пространственного и территориального развития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1040000000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349,9</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«Проведение топографических, геодезических, картографических и кадастровых работ»</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1040100000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349,9</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1040122000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349,9</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1040122000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349,9</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Другие вопросы в области национальной экономики</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1040122000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0412</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349,9</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Подпрограмма «Обеспечение комплексных мер безопасности на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1050000000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16,0</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«Обеспечение первичных мер пожарной безопасности в границах населенных пунктов поселения»</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1050100000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15,0</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1050122000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15,0</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1050122000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15,0</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1050122000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0314</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15,0</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"Профилактика безнадзорности и правонарушений на территории сельского поселения"</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1050200000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1050222000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1050222000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Другие вопросы в области национальной безопасности и правоохранительной деятельности</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1050222000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0314</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1,0</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Подпрограмма «Развитие сферы культуры и спорта на территории сельского поселения на 2018-2022 гг.»</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1060000000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10 266,7</w:t>
            </w:r>
          </w:p>
        </w:tc>
      </w:tr>
      <w:tr w:rsidR="001A3412" w:rsidRPr="001A3412" w:rsidTr="00E13C07">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1060100000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5 327,5</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4 968,7</w:t>
            </w:r>
          </w:p>
        </w:tc>
      </w:tr>
      <w:tr w:rsidR="001A3412" w:rsidRPr="001A3412" w:rsidTr="00E13C07">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3 720,5</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Культура</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1060122000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0801</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3 720,5</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1 246,7</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Профессиональная подготовка, переподготовка и повышение квалификации</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1060122000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0705</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15,0</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Культура</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1060122000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0801</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1 231,7</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Иные бюджетные ассигнования</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800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1,5</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Культура</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1060122000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800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0801</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1,5</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мероприятий перечня проектов народных инициатив</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10601S2370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358,8</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10601S2370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358,8</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Культура</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10601S2370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0801</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358,8</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1060200000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121,9</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1060222000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30,0</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1060222000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30,0</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1060222000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1101</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30,0</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мероприятий перечня проектов народных инициатив</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10602S2370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91,9</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lastRenderedPageBreak/>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10602S2370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91,9</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Физическая культура</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10602S2370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1101</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91,9</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"Приобретение оборудования и литературы для муниципальных учреждений культуры"</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1060900000</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4 817,3</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мероприятий по приобретению оборудования и литературы для муниципальных учреждений культуры</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10609S2101</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4 817,3</w:t>
            </w:r>
          </w:p>
        </w:tc>
      </w:tr>
      <w:tr w:rsidR="001A3412" w:rsidRPr="001A3412" w:rsidTr="00E13C07">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10609S2101</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4 817,3</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Культура</w:t>
            </w:r>
          </w:p>
        </w:tc>
        <w:tc>
          <w:tcPr>
            <w:tcW w:w="17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10609S2101</w:t>
            </w:r>
          </w:p>
        </w:tc>
        <w:tc>
          <w:tcPr>
            <w:tcW w:w="8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0801</w:t>
            </w:r>
          </w:p>
        </w:tc>
        <w:tc>
          <w:tcPr>
            <w:tcW w:w="124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4 817,3</w:t>
            </w:r>
          </w:p>
        </w:tc>
      </w:tr>
      <w:tr w:rsidR="001A3412" w:rsidRPr="001A3412" w:rsidTr="00E13C07">
        <w:trPr>
          <w:trHeight w:val="31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1A3412" w:rsidRPr="001A3412" w:rsidRDefault="001A3412" w:rsidP="001A3412">
            <w:pPr>
              <w:rPr>
                <w:b/>
                <w:bCs/>
              </w:rPr>
            </w:pPr>
            <w:r w:rsidRPr="001A3412">
              <w:rPr>
                <w:b/>
                <w:bCs/>
              </w:rPr>
              <w:t>ВСЕГО:</w:t>
            </w:r>
          </w:p>
        </w:tc>
        <w:tc>
          <w:tcPr>
            <w:tcW w:w="170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b/>
                <w:bCs/>
              </w:rPr>
            </w:pPr>
            <w:r w:rsidRPr="001A3412">
              <w:rPr>
                <w:b/>
                <w:bCs/>
              </w:rPr>
              <w:t> </w:t>
            </w:r>
          </w:p>
        </w:tc>
        <w:tc>
          <w:tcPr>
            <w:tcW w:w="82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b/>
                <w:bCs/>
              </w:rPr>
            </w:pPr>
            <w:r w:rsidRPr="001A3412">
              <w:rPr>
                <w:b/>
                <w:bCs/>
              </w:rPr>
              <w:t> </w:t>
            </w:r>
          </w:p>
        </w:tc>
        <w:tc>
          <w:tcPr>
            <w:tcW w:w="8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b/>
                <w:bCs/>
              </w:rPr>
            </w:pPr>
            <w:r w:rsidRPr="001A3412">
              <w:rPr>
                <w:b/>
                <w:bCs/>
              </w:rPr>
              <w:t> </w:t>
            </w:r>
          </w:p>
        </w:tc>
        <w:tc>
          <w:tcPr>
            <w:tcW w:w="124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right"/>
              <w:rPr>
                <w:b/>
                <w:bCs/>
              </w:rPr>
            </w:pPr>
            <w:r w:rsidRPr="001A3412">
              <w:rPr>
                <w:b/>
                <w:bCs/>
              </w:rPr>
              <w:t>22 109,8</w:t>
            </w:r>
          </w:p>
        </w:tc>
      </w:tr>
    </w:tbl>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ind w:right="-143"/>
        <w:jc w:val="right"/>
        <w:rPr>
          <w:sz w:val="20"/>
          <w:szCs w:val="20"/>
        </w:rPr>
      </w:pPr>
      <w:r w:rsidRPr="001A3412">
        <w:rPr>
          <w:sz w:val="20"/>
          <w:szCs w:val="20"/>
        </w:rPr>
        <w:t xml:space="preserve">Евдокимовского сельского </w:t>
      </w:r>
    </w:p>
    <w:p w:rsidR="001A3412" w:rsidRPr="001A3412" w:rsidRDefault="001A3412" w:rsidP="001A3412">
      <w:pPr>
        <w:ind w:right="-143"/>
        <w:jc w:val="right"/>
        <w:rPr>
          <w:sz w:val="20"/>
          <w:szCs w:val="20"/>
        </w:rPr>
      </w:pPr>
      <w:r w:rsidRPr="001A3412">
        <w:rPr>
          <w:sz w:val="20"/>
          <w:szCs w:val="20"/>
        </w:rPr>
        <w:t xml:space="preserve">поселения "О внесении изменений </w:t>
      </w:r>
    </w:p>
    <w:p w:rsidR="001A3412" w:rsidRPr="001A3412" w:rsidRDefault="001A3412" w:rsidP="001A3412">
      <w:pPr>
        <w:ind w:right="-143"/>
        <w:jc w:val="right"/>
        <w:rPr>
          <w:sz w:val="20"/>
          <w:szCs w:val="20"/>
        </w:rPr>
      </w:pPr>
      <w:r w:rsidRPr="001A3412">
        <w:rPr>
          <w:sz w:val="20"/>
          <w:szCs w:val="20"/>
        </w:rPr>
        <w:t xml:space="preserve">в решение Думы Евдокимовского сельского </w:t>
      </w:r>
    </w:p>
    <w:p w:rsidR="001A3412" w:rsidRPr="001A3412" w:rsidRDefault="001A3412" w:rsidP="001A3412">
      <w:pPr>
        <w:ind w:right="-143"/>
        <w:jc w:val="right"/>
        <w:rPr>
          <w:sz w:val="20"/>
          <w:szCs w:val="20"/>
        </w:rPr>
      </w:pPr>
      <w:r w:rsidRPr="001A3412">
        <w:rPr>
          <w:sz w:val="20"/>
          <w:szCs w:val="20"/>
        </w:rPr>
        <w:t xml:space="preserve">поселения "О бюджете Евдокимовского </w:t>
      </w:r>
    </w:p>
    <w:p w:rsidR="001A3412" w:rsidRPr="001A3412" w:rsidRDefault="001A3412" w:rsidP="001A3412">
      <w:pPr>
        <w:ind w:right="-143"/>
        <w:jc w:val="right"/>
        <w:rPr>
          <w:sz w:val="20"/>
          <w:szCs w:val="20"/>
        </w:rPr>
      </w:pPr>
      <w:r w:rsidRPr="001A3412">
        <w:rPr>
          <w:sz w:val="20"/>
          <w:szCs w:val="20"/>
        </w:rPr>
        <w:t xml:space="preserve">муниципального образования на 2020 год </w:t>
      </w:r>
    </w:p>
    <w:p w:rsidR="001A3412" w:rsidRPr="001A3412" w:rsidRDefault="001A3412" w:rsidP="001A3412">
      <w:pPr>
        <w:ind w:right="-143"/>
        <w:jc w:val="right"/>
        <w:rPr>
          <w:sz w:val="20"/>
          <w:szCs w:val="20"/>
        </w:rPr>
      </w:pPr>
      <w:r w:rsidRPr="001A3412">
        <w:rPr>
          <w:sz w:val="20"/>
          <w:szCs w:val="20"/>
        </w:rPr>
        <w:t xml:space="preserve">и на плановый период 2021 и 2022 годов </w:t>
      </w:r>
    </w:p>
    <w:p w:rsidR="001A3412" w:rsidRPr="001A3412" w:rsidRDefault="001A3412" w:rsidP="001A3412">
      <w:pPr>
        <w:ind w:right="-143"/>
        <w:jc w:val="right"/>
        <w:rPr>
          <w:sz w:val="20"/>
          <w:szCs w:val="20"/>
        </w:rPr>
      </w:pPr>
      <w:r w:rsidRPr="001A3412">
        <w:rPr>
          <w:sz w:val="20"/>
          <w:szCs w:val="20"/>
        </w:rPr>
        <w:t xml:space="preserve">                                                                                                                                                                         от24.03.2020г                . №81</w:t>
      </w:r>
    </w:p>
    <w:p w:rsidR="001A3412" w:rsidRPr="001A3412" w:rsidRDefault="001A3412" w:rsidP="001A3412">
      <w:pPr>
        <w:ind w:right="-143"/>
        <w:jc w:val="right"/>
        <w:rPr>
          <w:sz w:val="20"/>
          <w:szCs w:val="20"/>
        </w:rPr>
      </w:pPr>
    </w:p>
    <w:p w:rsidR="001A3412" w:rsidRPr="001A3412" w:rsidRDefault="001A3412" w:rsidP="001A3412">
      <w:pPr>
        <w:ind w:right="-143"/>
        <w:jc w:val="right"/>
        <w:rPr>
          <w:sz w:val="20"/>
          <w:szCs w:val="20"/>
        </w:rPr>
      </w:pPr>
      <w:r w:rsidRPr="001A3412">
        <w:rPr>
          <w:sz w:val="20"/>
          <w:szCs w:val="20"/>
        </w:rPr>
        <w:t xml:space="preserve">Приложение № 3 </w:t>
      </w:r>
    </w:p>
    <w:p w:rsidR="001A3412" w:rsidRPr="001A3412" w:rsidRDefault="001A3412" w:rsidP="001A3412">
      <w:pPr>
        <w:ind w:right="-143"/>
        <w:jc w:val="right"/>
        <w:rPr>
          <w:sz w:val="20"/>
          <w:szCs w:val="20"/>
        </w:rPr>
      </w:pPr>
      <w:r w:rsidRPr="001A3412">
        <w:rPr>
          <w:sz w:val="20"/>
          <w:szCs w:val="20"/>
        </w:rPr>
        <w:t xml:space="preserve">к решению Думы Евдокимовского сельского </w:t>
      </w:r>
    </w:p>
    <w:p w:rsidR="001A3412" w:rsidRPr="001A3412" w:rsidRDefault="001A3412" w:rsidP="001A3412">
      <w:pPr>
        <w:ind w:right="-143"/>
        <w:jc w:val="right"/>
        <w:rPr>
          <w:sz w:val="20"/>
          <w:szCs w:val="20"/>
        </w:rPr>
      </w:pPr>
      <w:r w:rsidRPr="001A3412">
        <w:rPr>
          <w:sz w:val="20"/>
          <w:szCs w:val="20"/>
        </w:rPr>
        <w:t xml:space="preserve">поселения "О бюджете Евдокимовского </w:t>
      </w:r>
    </w:p>
    <w:p w:rsidR="001A3412" w:rsidRPr="001A3412" w:rsidRDefault="001A3412" w:rsidP="001A3412">
      <w:pPr>
        <w:ind w:right="-143"/>
        <w:jc w:val="right"/>
        <w:rPr>
          <w:sz w:val="20"/>
          <w:szCs w:val="20"/>
        </w:rPr>
      </w:pPr>
      <w:r w:rsidRPr="001A3412">
        <w:rPr>
          <w:sz w:val="20"/>
          <w:szCs w:val="20"/>
        </w:rPr>
        <w:t xml:space="preserve">муниципального образования на 2020 год </w:t>
      </w:r>
    </w:p>
    <w:p w:rsidR="001A3412" w:rsidRPr="001A3412" w:rsidRDefault="001A3412" w:rsidP="001A3412">
      <w:pPr>
        <w:ind w:right="-143"/>
        <w:jc w:val="right"/>
        <w:rPr>
          <w:sz w:val="20"/>
          <w:szCs w:val="20"/>
        </w:rPr>
      </w:pPr>
      <w:r w:rsidRPr="001A3412">
        <w:rPr>
          <w:sz w:val="20"/>
          <w:szCs w:val="20"/>
        </w:rPr>
        <w:t xml:space="preserve">и на плановый период 2021 и 2022 годов </w:t>
      </w:r>
    </w:p>
    <w:p w:rsidR="001A3412" w:rsidRPr="001A3412" w:rsidRDefault="001A3412" w:rsidP="001A3412">
      <w:pPr>
        <w:tabs>
          <w:tab w:val="left" w:pos="142"/>
          <w:tab w:val="num" w:pos="720"/>
          <w:tab w:val="left" w:pos="1276"/>
        </w:tabs>
        <w:outlineLvl w:val="0"/>
        <w:rPr>
          <w:sz w:val="28"/>
          <w:szCs w:val="28"/>
        </w:rPr>
      </w:pPr>
      <w:r w:rsidRPr="001A3412">
        <w:rPr>
          <w:sz w:val="20"/>
          <w:szCs w:val="20"/>
        </w:rPr>
        <w:t>от 25.12.2019г. № 8</w:t>
      </w:r>
    </w:p>
    <w:p w:rsidR="001A3412" w:rsidRPr="001A3412" w:rsidRDefault="001A3412" w:rsidP="001A3412">
      <w:pPr>
        <w:rPr>
          <w:b/>
          <w:bCs/>
        </w:rPr>
      </w:pPr>
      <w:r w:rsidRPr="001A3412">
        <w:rPr>
          <w:b/>
          <w:bCs/>
        </w:rPr>
        <w:t xml:space="preserve">ВЕДОМСТВЕННАЯ СТРУКТУРА РАСХОДОВ БЮДЖЕТА ЕВДОКИМОВСКОГО МУНИЦИПАЛЬНОГО ОБРАЗОВАНИЯ НА 2020 ГОД </w:t>
      </w:r>
    </w:p>
    <w:p w:rsidR="001A3412" w:rsidRPr="001A3412" w:rsidRDefault="001A3412" w:rsidP="001A3412">
      <w:pPr>
        <w:tabs>
          <w:tab w:val="left" w:pos="142"/>
          <w:tab w:val="num" w:pos="720"/>
          <w:tab w:val="left" w:pos="1276"/>
        </w:tabs>
        <w:outlineLvl w:val="0"/>
        <w:rPr>
          <w:sz w:val="28"/>
          <w:szCs w:val="28"/>
        </w:rPr>
      </w:pPr>
    </w:p>
    <w:tbl>
      <w:tblPr>
        <w:tblW w:w="9974" w:type="dxa"/>
        <w:tblInd w:w="113" w:type="dxa"/>
        <w:tblLook w:val="04A0" w:firstRow="1" w:lastRow="0" w:firstColumn="1" w:lastColumn="0" w:noHBand="0" w:noVBand="1"/>
      </w:tblPr>
      <w:tblGrid>
        <w:gridCol w:w="3964"/>
        <w:gridCol w:w="1417"/>
        <w:gridCol w:w="793"/>
        <w:gridCol w:w="1800"/>
        <w:gridCol w:w="880"/>
        <w:gridCol w:w="1120"/>
      </w:tblGrid>
      <w:tr w:rsidR="001A3412" w:rsidRPr="001A3412" w:rsidTr="00E13C07">
        <w:trPr>
          <w:trHeight w:val="578"/>
        </w:trPr>
        <w:tc>
          <w:tcPr>
            <w:tcW w:w="3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412" w:rsidRPr="001A3412" w:rsidRDefault="001A3412" w:rsidP="001A3412">
            <w:pPr>
              <w:jc w:val="center"/>
              <w:rPr>
                <w:b/>
                <w:bCs/>
              </w:rPr>
            </w:pPr>
            <w:r w:rsidRPr="001A3412">
              <w:rPr>
                <w:b/>
                <w:bCs/>
              </w:rPr>
              <w:t>Наименование</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A3412" w:rsidRPr="001A3412" w:rsidRDefault="001A3412" w:rsidP="001A3412">
            <w:pPr>
              <w:jc w:val="center"/>
              <w:rPr>
                <w:b/>
                <w:bCs/>
              </w:rPr>
            </w:pPr>
            <w:r w:rsidRPr="001A3412">
              <w:rPr>
                <w:b/>
                <w:bCs/>
              </w:rPr>
              <w:t>ГРБС</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rsidR="001A3412" w:rsidRPr="001A3412" w:rsidRDefault="001A3412" w:rsidP="001A3412">
            <w:pPr>
              <w:jc w:val="center"/>
              <w:rPr>
                <w:b/>
                <w:bCs/>
              </w:rPr>
            </w:pPr>
            <w:r w:rsidRPr="001A3412">
              <w:rPr>
                <w:b/>
                <w:bCs/>
              </w:rPr>
              <w:t>РзПР</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1A3412" w:rsidRPr="001A3412" w:rsidRDefault="001A3412" w:rsidP="001A3412">
            <w:pPr>
              <w:jc w:val="center"/>
              <w:rPr>
                <w:b/>
                <w:bCs/>
              </w:rPr>
            </w:pPr>
            <w:r w:rsidRPr="001A3412">
              <w:rPr>
                <w:b/>
                <w:bCs/>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1A3412" w:rsidRPr="001A3412" w:rsidRDefault="001A3412" w:rsidP="001A3412">
            <w:pPr>
              <w:jc w:val="center"/>
              <w:rPr>
                <w:b/>
                <w:bCs/>
              </w:rPr>
            </w:pPr>
            <w:r w:rsidRPr="001A3412">
              <w:rPr>
                <w:b/>
                <w:bCs/>
              </w:rPr>
              <w:t>КВР</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1A3412" w:rsidRPr="001A3412" w:rsidRDefault="001A3412" w:rsidP="001A3412">
            <w:pPr>
              <w:jc w:val="center"/>
              <w:rPr>
                <w:b/>
                <w:bCs/>
              </w:rPr>
            </w:pPr>
            <w:r w:rsidRPr="001A3412">
              <w:rPr>
                <w:b/>
                <w:bCs/>
              </w:rPr>
              <w:t>Сумма</w:t>
            </w:r>
          </w:p>
        </w:tc>
      </w:tr>
      <w:tr w:rsidR="001A3412" w:rsidRPr="001A3412" w:rsidTr="00E13C07">
        <w:trPr>
          <w:trHeight w:val="54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Администрация Евдокимовского сельского поселения</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22 109,8</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Администрация Евдокимовского сельского поселения</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22 109,8</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Муниципальная программа «Социально-экономическое развитие территории сельского поселения на 2018-2022 гг.»</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1000000000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22 109,8</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Подпрограмма «Обеспечение деятельности главы сельского поселения и Администрации сельского поселения на 2018-2022 гг.»</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1010000000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8 213,6</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lastRenderedPageBreak/>
              <w:t>Основное мероприятие «Обеспечение деятельности главы сельского поселения и Администрации сельского поселения»</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1010100000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4 681,1</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Финансовое обеспечение выполнения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1010120100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4 554,8</w:t>
            </w:r>
          </w:p>
        </w:tc>
      </w:tr>
      <w:tr w:rsidR="001A3412" w:rsidRPr="001A3412" w:rsidTr="00E13C07">
        <w:trPr>
          <w:trHeight w:val="94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0102</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1010120100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1 121,0</w:t>
            </w:r>
          </w:p>
        </w:tc>
      </w:tr>
      <w:tr w:rsidR="001A3412" w:rsidRPr="001A3412" w:rsidTr="00E13C07">
        <w:trPr>
          <w:trHeight w:val="94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0104</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1010120100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2 881,2</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0104</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1010120100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526,1</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0104</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1010120100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800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23,6</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0113</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1010120100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800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1010151180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125,6</w:t>
            </w:r>
          </w:p>
        </w:tc>
      </w:tr>
      <w:tr w:rsidR="001A3412" w:rsidRPr="001A3412" w:rsidTr="00E13C07">
        <w:trPr>
          <w:trHeight w:val="94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0203</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1010151180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121,3</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0203</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1010151180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4,3</w:t>
            </w:r>
          </w:p>
        </w:tc>
      </w:tr>
      <w:tr w:rsidR="001A3412" w:rsidRPr="001A3412" w:rsidTr="00E13C07">
        <w:trPr>
          <w:trHeight w:val="157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w:t>
            </w:r>
            <w:r w:rsidRPr="001A3412">
              <w:rPr>
                <w:b/>
                <w:bCs/>
                <w:i/>
                <w:iCs/>
              </w:rPr>
              <w:lastRenderedPageBreak/>
              <w:t>законами Иркутской области об административной ответственности</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lastRenderedPageBreak/>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1010173150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0,7</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0113</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1010173150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0,7</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«Управление муниципальным долгом сельского поселения»</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1010200000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Организация и осуществление муниципальных заимствований и исполнение обязательств по ним</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1010221100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2,0</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1301</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1010221100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700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2,0</w:t>
            </w:r>
          </w:p>
        </w:tc>
      </w:tr>
      <w:tr w:rsidR="001A3412" w:rsidRPr="001A3412" w:rsidTr="00E13C07">
        <w:trPr>
          <w:trHeight w:val="94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1010300000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416,7</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Пенсия за выслугу лет муниципальной службы.</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1010320300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416,7</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1001</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1010320300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300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416,7</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«Повышение квалификации муниципальных служащих, глав сельских поселений»</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1010400000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1010422000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0705</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1010422000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«Управление средствами резервного фонда администраций сельских поселений»</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1010500000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20,0</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Резервный фонд администрации</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1010521200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20,0</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0111</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1010521200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800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20,0</w:t>
            </w:r>
          </w:p>
        </w:tc>
      </w:tr>
      <w:tr w:rsidR="001A3412" w:rsidRPr="001A3412" w:rsidTr="00E13C07">
        <w:trPr>
          <w:trHeight w:val="126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w:t>
            </w:r>
            <w:r w:rsidRPr="001A3412">
              <w:rPr>
                <w:b/>
                <w:bCs/>
                <w:i/>
                <w:iCs/>
              </w:rPr>
              <w:lastRenderedPageBreak/>
              <w:t>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lastRenderedPageBreak/>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1010600000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3 083,8</w:t>
            </w:r>
          </w:p>
        </w:tc>
      </w:tr>
      <w:tr w:rsidR="001A3412" w:rsidRPr="001A3412" w:rsidTr="00E13C07">
        <w:trPr>
          <w:trHeight w:val="94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1010620600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3 083,8</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1403</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1010620600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500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3 083,8</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Подпрограмма «Повышение эффективности бюджетных расходов сельских поселений на 2018-2022 гг.»</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1020000000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10,6</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«Информационные технологии в управлении»</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1020100000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10,6</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1020122000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10,6</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0104</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1020122000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10,6</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Подпрограмма «Развитие инфраструктуры на территории сельского поселения на 2018-2022 гг.»</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1030000000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3 253,0</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«Ремонт и содержание автомобильных дорог»</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1030100000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2 862,6</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1030122000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2 862,6</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0409</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1030122000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2 862,6</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«Организация благоустройства территории поселения»</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1030200000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304,4</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1030222000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0503</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1030222000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30,0</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lastRenderedPageBreak/>
              <w:t>Реализация мероприятий перечня проектов народных инициатив</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10302S2370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274,4</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0503</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10302S2370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274,4</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«Организация водоснабжения населения»</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1030300000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23,5</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1030322000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23,5</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0502</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1030322000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23,5</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"Обследование жилищного фонда и объектов социально-культурной сферы"</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1031100000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62,5</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Исполнение расходных обязательств в связи с чрезвычайной ситуацией</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1031125000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62,5</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0501</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1031125000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62,5</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Подпрограмма «Обеспечение комплексного пространственного и территориального развития сельского поселения на 2018-2022 гг.»</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1040000000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349,9</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«Проведение топографических, геодезических, картографических и кадастровых работ»</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1040100000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349,9</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1040122000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349,9</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0412</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1040122000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349,9</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Подпрограмма «Обеспечение комплексных мер безопасности на территории сельского поселения на 2018-2022 гг.»</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1050000000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16,0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«Обеспечение первичных мер пожарной безопасности в границах населенных пунктов поселения»</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1050100000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15,0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 xml:space="preserve">Реализация иных направлений расходов основного мероприятия </w:t>
            </w:r>
            <w:r w:rsidRPr="001A3412">
              <w:rPr>
                <w:b/>
                <w:bCs/>
                <w:i/>
                <w:iCs/>
              </w:rPr>
              <w:lastRenderedPageBreak/>
              <w:t>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lastRenderedPageBreak/>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1050122000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15,0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0314</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1050122000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15,0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"Профилактика безнадзорности и правонарушений на территории сельского поселения"</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1050200000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1050222000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0314</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1050222000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Подпрограмма «Развитие сферы культуры и спорта на территории сельского поселения на 2018-2022 гг.»</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1060000000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10 266,7</w:t>
            </w:r>
          </w:p>
        </w:tc>
      </w:tr>
      <w:tr w:rsidR="001A3412" w:rsidRPr="001A3412" w:rsidTr="00E13C07">
        <w:trPr>
          <w:trHeight w:val="94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1060100000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5 327,5</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1060122000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4 968,7</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0705</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1060122000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15,0</w:t>
            </w:r>
          </w:p>
        </w:tc>
      </w:tr>
      <w:tr w:rsidR="001A3412" w:rsidRPr="001A3412" w:rsidTr="00E13C07">
        <w:trPr>
          <w:trHeight w:val="94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0801</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1060122000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3 720,5</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0801</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1060122000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1 231,7</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0801</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1060122000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800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1,5</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мероприятий перечня проектов народных инициатив</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10601S2370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358,8</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0801</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10601S2370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358,8</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1060200000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121,9</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1060222000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30,0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1101</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1060222000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30,0</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мероприятий перечня проектов народных инициатив</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10602S2370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91,9</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1101</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10602S2370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91,9</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Основное мероприятие "Приобретение оборудования и литературы для муниципальных учреждений культуры"</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1060900000</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4 817,3</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i/>
                <w:iCs/>
              </w:rPr>
            </w:pPr>
            <w:r w:rsidRPr="001A3412">
              <w:rPr>
                <w:b/>
                <w:bCs/>
                <w:i/>
                <w:iCs/>
              </w:rPr>
              <w:t>Реализация мероприятий по приобретению оборудования и литературы для муниципальных учреждений культуры</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10609S2101</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rPr>
                <w:b/>
                <w:bCs/>
                <w:i/>
                <w:iCs/>
              </w:rPr>
            </w:pPr>
            <w:r w:rsidRPr="001A3412">
              <w:rPr>
                <w:b/>
                <w:bCs/>
                <w:i/>
                <w:iCs/>
              </w:rPr>
              <w:t>4 817,3</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0801</w:t>
            </w:r>
          </w:p>
        </w:tc>
        <w:tc>
          <w:tcPr>
            <w:tcW w:w="180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10609S2101</w:t>
            </w:r>
          </w:p>
        </w:tc>
        <w:tc>
          <w:tcPr>
            <w:tcW w:w="88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auto" w:fill="auto"/>
            <w:hideMark/>
          </w:tcPr>
          <w:p w:rsidR="001A3412" w:rsidRPr="001A3412" w:rsidRDefault="001A3412" w:rsidP="001A3412">
            <w:pPr>
              <w:jc w:val="right"/>
            </w:pPr>
            <w:r w:rsidRPr="001A3412">
              <w:t>4 817,3</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A3412" w:rsidRPr="001A3412" w:rsidRDefault="001A3412" w:rsidP="001A3412">
            <w:pPr>
              <w:rPr>
                <w:b/>
                <w:bCs/>
              </w:rPr>
            </w:pPr>
            <w:r w:rsidRPr="001A3412">
              <w:rPr>
                <w:b/>
                <w:bCs/>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b/>
                <w:bCs/>
              </w:rPr>
            </w:pPr>
            <w:r w:rsidRPr="001A3412">
              <w:rPr>
                <w:b/>
                <w:bCs/>
              </w:rPr>
              <w:t> </w:t>
            </w:r>
          </w:p>
        </w:tc>
        <w:tc>
          <w:tcPr>
            <w:tcW w:w="793"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b/>
                <w:bCs/>
              </w:rPr>
            </w:pPr>
            <w:r w:rsidRPr="001A3412">
              <w:rPr>
                <w:b/>
                <w:bCs/>
              </w:rPr>
              <w:t> </w:t>
            </w:r>
          </w:p>
        </w:tc>
        <w:tc>
          <w:tcPr>
            <w:tcW w:w="180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b/>
                <w:bCs/>
              </w:rPr>
            </w:pPr>
            <w:r w:rsidRPr="001A3412">
              <w:rPr>
                <w:b/>
                <w:bCs/>
              </w:rPr>
              <w:t> </w:t>
            </w:r>
          </w:p>
        </w:tc>
        <w:tc>
          <w:tcPr>
            <w:tcW w:w="880" w:type="dxa"/>
            <w:tcBorders>
              <w:top w:val="nil"/>
              <w:left w:val="nil"/>
              <w:bottom w:val="single" w:sz="4" w:space="0" w:color="auto"/>
              <w:right w:val="single" w:sz="4" w:space="0" w:color="auto"/>
            </w:tcBorders>
            <w:shd w:val="clear" w:color="auto" w:fill="auto"/>
            <w:noWrap/>
            <w:vAlign w:val="bottom"/>
            <w:hideMark/>
          </w:tcPr>
          <w:p w:rsidR="001A3412" w:rsidRPr="001A3412" w:rsidRDefault="001A3412" w:rsidP="001A3412">
            <w:pPr>
              <w:jc w:val="center"/>
              <w:rPr>
                <w:b/>
                <w:bCs/>
              </w:rPr>
            </w:pPr>
            <w:r w:rsidRPr="001A3412">
              <w:rPr>
                <w:b/>
                <w:bCs/>
              </w:rPr>
              <w:t> </w:t>
            </w:r>
          </w:p>
        </w:tc>
        <w:tc>
          <w:tcPr>
            <w:tcW w:w="1120" w:type="dxa"/>
            <w:tcBorders>
              <w:top w:val="nil"/>
              <w:left w:val="nil"/>
              <w:bottom w:val="single" w:sz="4" w:space="0" w:color="auto"/>
              <w:right w:val="single" w:sz="4" w:space="0" w:color="auto"/>
            </w:tcBorders>
            <w:shd w:val="clear" w:color="auto" w:fill="auto"/>
            <w:vAlign w:val="bottom"/>
            <w:hideMark/>
          </w:tcPr>
          <w:p w:rsidR="001A3412" w:rsidRPr="001A3412" w:rsidRDefault="001A3412" w:rsidP="001A3412">
            <w:pPr>
              <w:jc w:val="right"/>
              <w:rPr>
                <w:b/>
                <w:bCs/>
              </w:rPr>
            </w:pPr>
            <w:r w:rsidRPr="001A3412">
              <w:rPr>
                <w:b/>
                <w:bCs/>
              </w:rPr>
              <w:t>22 109,8</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0503</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10302S2370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pPr>
            <w:r w:rsidRPr="001A3412">
              <w:t>275,0</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ОБРАЗОВАНИЕ</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0700</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20,0</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0705</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20,0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Муниципальная программа «Социально-экономическое развитие территории сельского поселения на 2018-2022 гг.»</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0705</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1000000000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20,0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Подпрограмма «Обеспечение деятельности главы сельского поселения и Администрации сельского поселения на 2018-2022 гг.»</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0705</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1010000000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10,0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Основное мероприятие «Повышение квалификации муниципальных служащих, глав сельских поселений»</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0705</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1010400000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10,0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 xml:space="preserve">Реализация иных направлений расходов основного мероприятия подпрограммы, программы, а </w:t>
            </w:r>
            <w:r w:rsidRPr="001A3412">
              <w:rPr>
                <w:b/>
                <w:bCs/>
                <w:i/>
                <w:iCs/>
              </w:rPr>
              <w:lastRenderedPageBreak/>
              <w:t>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lastRenderedPageBreak/>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0705</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1010422000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10,0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r w:rsidRPr="001A3412">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0705</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1010422000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pPr>
            <w:r w:rsidRPr="001A3412">
              <w:t>10,0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Подпрограмма «Развитие сферы культуры и спорта на территории сельского поселения на 2018-2022 гг.»</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0705</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1060000000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10,0</w:t>
            </w:r>
          </w:p>
        </w:tc>
      </w:tr>
      <w:tr w:rsidR="001A3412" w:rsidRPr="001A3412" w:rsidTr="00E13C07">
        <w:trPr>
          <w:trHeight w:val="94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0705</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1060100000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10,0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0705</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1060122000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10,0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0705</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1060122000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pPr>
            <w:r w:rsidRPr="001A3412">
              <w:t>10,0</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КУЛЬТУРА, КИНЕМАТОГРАФИЯ</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0800</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9 388,8</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Культура</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0801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9 388,8</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Муниципальная программа «Социально-экономическое развитие территории сельского поселения на 2018-2022 гг.»</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0801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1000000000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9 388,8</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Подпрограмма «Развитие сферы культуры и спорта на территории сельского поселения на 2018-2022 гг.»</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0801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1060000000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9 388,8</w:t>
            </w:r>
          </w:p>
        </w:tc>
      </w:tr>
      <w:tr w:rsidR="001A3412" w:rsidRPr="001A3412" w:rsidTr="00E13C07">
        <w:trPr>
          <w:trHeight w:val="94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0801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1060100000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4 528,2</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0801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1060122000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4 078,2</w:t>
            </w:r>
          </w:p>
        </w:tc>
      </w:tr>
      <w:tr w:rsidR="001A3412" w:rsidRPr="001A3412" w:rsidTr="00E13C07">
        <w:trPr>
          <w:trHeight w:val="94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r w:rsidRPr="001A341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0801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1060122000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100</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pPr>
            <w:r w:rsidRPr="001A3412">
              <w:t>3 277,7</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r w:rsidRPr="001A3412">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0801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1060122000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pPr>
            <w:r w:rsidRPr="001A3412">
              <w:t>800,0</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r w:rsidRPr="001A3412">
              <w:t>Иные бюджетные ассигнования</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0801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1060122000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800</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pPr>
            <w:r w:rsidRPr="001A3412">
              <w:t>0,5</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Реализация мероприятий перечня проектов народных инициатив</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0801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10601S2370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450,0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0801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10601S2370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pPr>
            <w:r w:rsidRPr="001A3412">
              <w:t>450,0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Основное мероприятие «Приобретение оборудования и литературы для муниципальных учреждений культуры»</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0801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1060900000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4 860,6</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Реализация мероприятий по приобретению оборудования  и литературы для муниципальных учреждений культуры</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0801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10609S2101</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4 860,6</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0801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10609S2101</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pPr>
            <w:r w:rsidRPr="001A3412">
              <w:t>4 860,6</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СОЦИАЛЬНАЯ ПОЛИТИКА</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1000</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416,7</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Пенсионное обеспечение</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416,7</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Муниципальная программа «Социально-экономическое развитие территории сельского поселения на 2018-2022 гг.»</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1000000000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416,7</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Подпрограмма «Обеспечение деятельности главы сельского поселения и Администрации сельского поселения на 2018-2022 гг.»</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1010000000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416,7</w:t>
            </w:r>
          </w:p>
        </w:tc>
      </w:tr>
      <w:tr w:rsidR="001A3412" w:rsidRPr="001A3412" w:rsidTr="00E13C07">
        <w:trPr>
          <w:trHeight w:val="94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1010300000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416,7</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Пенсия за выслугу лет муниципальной службы.</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1010320300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416,7</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r w:rsidRPr="001A3412">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1001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1010320300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300</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pPr>
            <w:r w:rsidRPr="001A3412">
              <w:t>416,7</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ФИЗИЧЕСКАЯ КУЛЬТУРА И СПОРТ</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1100</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30,0</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Физическая культура</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1101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30,0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Муниципальная программа «Социально-экономическое развитие территории сельского поселения на 2018-2022 гг.»</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1101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1000000000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30,0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Подпрограмма «Развитие сферы культуры и спорта на территории сельского поселения на 2018-2022 гг.»</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1101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1060000000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30,0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1101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1060200000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30,0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1101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1060222000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30,0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r w:rsidRPr="001A3412">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1101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1060222000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200</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pPr>
            <w:r w:rsidRPr="001A3412">
              <w:t>30,0</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1300</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2,0</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Обслуживание государственного внутреннего и муниципального долга</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1301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2,0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Муниципальная программа «Социально-экономическое развитие территории сельского поселения на 2018-2022 гг.»</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1301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1000000000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2,0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Подпрограмма «Обеспечение деятельности главы сельского поселения и Администрации сельского поселения на 2018-2022 гг.»</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1301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1010000000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2,0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Основное мероприятие «Управление муниципальным долгом сельского поселения»</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1301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1010200000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2,0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Организация и осуществление муниципальных заимствований и исполнение обязательств по ним</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1301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1010221100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2,0</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r w:rsidRPr="001A3412">
              <w:t>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1301</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1010221100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700</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pPr>
            <w:r w:rsidRPr="001A3412">
              <w:t>2,0</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1400</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3 083,8</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1403</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3 083,8</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Муниципальная программа «Социально-экономическое развитие территории сельского поселения на 2018-2022 гг.»</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1403</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1000000000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3 083,8</w:t>
            </w:r>
          </w:p>
        </w:tc>
      </w:tr>
      <w:tr w:rsidR="001A3412" w:rsidRPr="001A3412" w:rsidTr="00E13C07">
        <w:trPr>
          <w:trHeight w:val="63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Подпрограмма «Обеспечение деятельности главы сельского поселения и Администрации сельского поселения на 2018-2022 гг.»</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1403</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1010000000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3 083,8</w:t>
            </w:r>
          </w:p>
        </w:tc>
      </w:tr>
      <w:tr w:rsidR="001A3412" w:rsidRPr="001A3412" w:rsidTr="00E13C07">
        <w:trPr>
          <w:trHeight w:val="1260"/>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1403</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1010600000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3 083,8</w:t>
            </w:r>
          </w:p>
        </w:tc>
      </w:tr>
      <w:tr w:rsidR="001A3412" w:rsidRPr="001A3412" w:rsidTr="00E13C07">
        <w:trPr>
          <w:trHeight w:val="94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pPr>
              <w:rPr>
                <w:b/>
                <w:bCs/>
                <w:i/>
                <w:iCs/>
              </w:rPr>
            </w:pPr>
            <w:r w:rsidRPr="001A3412">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1403</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1010620600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rPr>
                <w:b/>
                <w:bCs/>
                <w:i/>
                <w:iCs/>
              </w:rPr>
            </w:pPr>
            <w:r w:rsidRPr="001A3412">
              <w:rPr>
                <w:b/>
                <w:bCs/>
                <w:i/>
                <w:iCs/>
              </w:rPr>
              <w:t> </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rPr>
                <w:b/>
                <w:bCs/>
                <w:i/>
                <w:iCs/>
              </w:rPr>
            </w:pPr>
            <w:r w:rsidRPr="001A3412">
              <w:rPr>
                <w:b/>
                <w:bCs/>
                <w:i/>
                <w:iCs/>
              </w:rPr>
              <w:t>3 083,8</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hideMark/>
          </w:tcPr>
          <w:p w:rsidR="001A3412" w:rsidRPr="001A3412" w:rsidRDefault="001A3412" w:rsidP="001A3412">
            <w:r w:rsidRPr="001A3412">
              <w:t>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921</w:t>
            </w:r>
          </w:p>
        </w:tc>
        <w:tc>
          <w:tcPr>
            <w:tcW w:w="793"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1403</w:t>
            </w:r>
          </w:p>
        </w:tc>
        <w:tc>
          <w:tcPr>
            <w:tcW w:w="180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1010620600</w:t>
            </w:r>
          </w:p>
        </w:tc>
        <w:tc>
          <w:tcPr>
            <w:tcW w:w="88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center"/>
            </w:pPr>
            <w:r w:rsidRPr="001A3412">
              <w:t>500</w:t>
            </w:r>
          </w:p>
        </w:tc>
        <w:tc>
          <w:tcPr>
            <w:tcW w:w="1120" w:type="dxa"/>
            <w:tcBorders>
              <w:top w:val="nil"/>
              <w:left w:val="nil"/>
              <w:bottom w:val="single" w:sz="4" w:space="0" w:color="auto"/>
              <w:right w:val="single" w:sz="4" w:space="0" w:color="auto"/>
            </w:tcBorders>
            <w:shd w:val="clear" w:color="000000" w:fill="FFFFFF"/>
            <w:hideMark/>
          </w:tcPr>
          <w:p w:rsidR="001A3412" w:rsidRPr="001A3412" w:rsidRDefault="001A3412" w:rsidP="001A3412">
            <w:pPr>
              <w:jc w:val="right"/>
            </w:pPr>
            <w:r w:rsidRPr="001A3412">
              <w:t>3 083,8</w:t>
            </w:r>
          </w:p>
        </w:tc>
      </w:tr>
      <w:tr w:rsidR="001A3412" w:rsidRPr="001A3412" w:rsidTr="00E13C07">
        <w:trPr>
          <w:trHeight w:val="315"/>
        </w:trPr>
        <w:tc>
          <w:tcPr>
            <w:tcW w:w="3964" w:type="dxa"/>
            <w:tcBorders>
              <w:top w:val="nil"/>
              <w:left w:val="single" w:sz="4" w:space="0" w:color="auto"/>
              <w:bottom w:val="single" w:sz="4" w:space="0" w:color="auto"/>
              <w:right w:val="single" w:sz="4" w:space="0" w:color="auto"/>
            </w:tcBorders>
            <w:shd w:val="clear" w:color="000000" w:fill="FFFFFF"/>
            <w:vAlign w:val="bottom"/>
            <w:hideMark/>
          </w:tcPr>
          <w:p w:rsidR="001A3412" w:rsidRPr="001A3412" w:rsidRDefault="001A3412" w:rsidP="001A3412">
            <w:pPr>
              <w:rPr>
                <w:b/>
                <w:bCs/>
              </w:rPr>
            </w:pPr>
            <w:r w:rsidRPr="001A3412">
              <w:rPr>
                <w:b/>
                <w:bCs/>
              </w:rPr>
              <w:t>ВСЕГО:</w:t>
            </w:r>
          </w:p>
        </w:tc>
        <w:tc>
          <w:tcPr>
            <w:tcW w:w="1417" w:type="dxa"/>
            <w:tcBorders>
              <w:top w:val="nil"/>
              <w:left w:val="nil"/>
              <w:bottom w:val="single" w:sz="4" w:space="0" w:color="auto"/>
              <w:right w:val="single" w:sz="4" w:space="0" w:color="auto"/>
            </w:tcBorders>
            <w:shd w:val="clear" w:color="000000" w:fill="FFFFFF"/>
            <w:noWrap/>
            <w:vAlign w:val="bottom"/>
            <w:hideMark/>
          </w:tcPr>
          <w:p w:rsidR="001A3412" w:rsidRPr="001A3412" w:rsidRDefault="001A3412" w:rsidP="001A3412">
            <w:pPr>
              <w:jc w:val="center"/>
              <w:rPr>
                <w:b/>
                <w:bCs/>
              </w:rPr>
            </w:pPr>
            <w:r w:rsidRPr="001A3412">
              <w:rPr>
                <w:b/>
                <w:bCs/>
              </w:rPr>
              <w:t> </w:t>
            </w:r>
          </w:p>
        </w:tc>
        <w:tc>
          <w:tcPr>
            <w:tcW w:w="793" w:type="dxa"/>
            <w:tcBorders>
              <w:top w:val="nil"/>
              <w:left w:val="nil"/>
              <w:bottom w:val="single" w:sz="4" w:space="0" w:color="auto"/>
              <w:right w:val="single" w:sz="4" w:space="0" w:color="auto"/>
            </w:tcBorders>
            <w:shd w:val="clear" w:color="000000" w:fill="FFFFFF"/>
            <w:noWrap/>
            <w:vAlign w:val="bottom"/>
            <w:hideMark/>
          </w:tcPr>
          <w:p w:rsidR="001A3412" w:rsidRPr="001A3412" w:rsidRDefault="001A3412" w:rsidP="001A3412">
            <w:pPr>
              <w:jc w:val="center"/>
              <w:rPr>
                <w:b/>
                <w:bCs/>
              </w:rPr>
            </w:pPr>
            <w:r w:rsidRPr="001A3412">
              <w:rPr>
                <w:b/>
                <w:bCs/>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1A3412" w:rsidRPr="001A3412" w:rsidRDefault="001A3412" w:rsidP="001A3412">
            <w:pPr>
              <w:jc w:val="center"/>
              <w:rPr>
                <w:b/>
                <w:bCs/>
              </w:rPr>
            </w:pPr>
            <w:r w:rsidRPr="001A3412">
              <w:rPr>
                <w:b/>
                <w:bCs/>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1A3412" w:rsidRPr="001A3412" w:rsidRDefault="001A3412" w:rsidP="001A3412">
            <w:pPr>
              <w:jc w:val="center"/>
              <w:rPr>
                <w:b/>
                <w:bCs/>
              </w:rPr>
            </w:pPr>
            <w:r w:rsidRPr="001A3412">
              <w:rPr>
                <w:b/>
                <w:bCs/>
              </w:rPr>
              <w:t> </w:t>
            </w:r>
          </w:p>
        </w:tc>
        <w:tc>
          <w:tcPr>
            <w:tcW w:w="1120" w:type="dxa"/>
            <w:tcBorders>
              <w:top w:val="nil"/>
              <w:left w:val="nil"/>
              <w:bottom w:val="single" w:sz="4" w:space="0" w:color="auto"/>
              <w:right w:val="single" w:sz="4" w:space="0" w:color="auto"/>
            </w:tcBorders>
            <w:shd w:val="clear" w:color="000000" w:fill="FFFFFF"/>
            <w:vAlign w:val="bottom"/>
            <w:hideMark/>
          </w:tcPr>
          <w:p w:rsidR="001A3412" w:rsidRPr="001A3412" w:rsidRDefault="001A3412" w:rsidP="001A3412">
            <w:pPr>
              <w:jc w:val="right"/>
              <w:rPr>
                <w:b/>
                <w:bCs/>
              </w:rPr>
            </w:pPr>
            <w:r w:rsidRPr="001A3412">
              <w:rPr>
                <w:b/>
                <w:bCs/>
              </w:rPr>
              <w:t>22 109,8</w:t>
            </w:r>
          </w:p>
        </w:tc>
      </w:tr>
      <w:tr w:rsidR="001A3412" w:rsidRPr="001A3412" w:rsidTr="00E13C07">
        <w:trPr>
          <w:trHeight w:val="315"/>
        </w:trPr>
        <w:tc>
          <w:tcPr>
            <w:tcW w:w="3964" w:type="dxa"/>
            <w:tcBorders>
              <w:top w:val="nil"/>
              <w:left w:val="nil"/>
              <w:bottom w:val="nil"/>
              <w:right w:val="nil"/>
            </w:tcBorders>
            <w:shd w:val="clear" w:color="000000" w:fill="FFFFFF"/>
            <w:vAlign w:val="bottom"/>
            <w:hideMark/>
          </w:tcPr>
          <w:p w:rsidR="001A3412" w:rsidRPr="001A3412" w:rsidRDefault="001A3412" w:rsidP="001A3412">
            <w:r w:rsidRPr="001A3412">
              <w:t> </w:t>
            </w:r>
          </w:p>
        </w:tc>
        <w:tc>
          <w:tcPr>
            <w:tcW w:w="1417" w:type="dxa"/>
            <w:tcBorders>
              <w:top w:val="nil"/>
              <w:left w:val="nil"/>
              <w:bottom w:val="nil"/>
              <w:right w:val="nil"/>
            </w:tcBorders>
            <w:shd w:val="clear" w:color="000000" w:fill="FFFFFF"/>
            <w:noWrap/>
            <w:vAlign w:val="bottom"/>
            <w:hideMark/>
          </w:tcPr>
          <w:p w:rsidR="001A3412" w:rsidRPr="001A3412" w:rsidRDefault="001A3412" w:rsidP="001A3412">
            <w:pPr>
              <w:jc w:val="center"/>
            </w:pPr>
            <w:r w:rsidRPr="001A3412">
              <w:t> </w:t>
            </w:r>
          </w:p>
        </w:tc>
        <w:tc>
          <w:tcPr>
            <w:tcW w:w="793" w:type="dxa"/>
            <w:tcBorders>
              <w:top w:val="nil"/>
              <w:left w:val="nil"/>
              <w:bottom w:val="nil"/>
              <w:right w:val="nil"/>
            </w:tcBorders>
            <w:shd w:val="clear" w:color="000000" w:fill="FFFFFF"/>
            <w:noWrap/>
            <w:vAlign w:val="bottom"/>
            <w:hideMark/>
          </w:tcPr>
          <w:p w:rsidR="001A3412" w:rsidRPr="001A3412" w:rsidRDefault="001A3412" w:rsidP="001A3412">
            <w:pPr>
              <w:jc w:val="center"/>
            </w:pPr>
            <w:r w:rsidRPr="001A3412">
              <w:t> </w:t>
            </w:r>
          </w:p>
        </w:tc>
        <w:tc>
          <w:tcPr>
            <w:tcW w:w="1800" w:type="dxa"/>
            <w:tcBorders>
              <w:top w:val="nil"/>
              <w:left w:val="nil"/>
              <w:bottom w:val="nil"/>
              <w:right w:val="nil"/>
            </w:tcBorders>
            <w:shd w:val="clear" w:color="000000" w:fill="FFFFFF"/>
            <w:noWrap/>
            <w:vAlign w:val="bottom"/>
            <w:hideMark/>
          </w:tcPr>
          <w:p w:rsidR="001A3412" w:rsidRPr="001A3412" w:rsidRDefault="001A3412" w:rsidP="001A3412">
            <w:r w:rsidRPr="001A3412">
              <w:t> </w:t>
            </w:r>
          </w:p>
        </w:tc>
        <w:tc>
          <w:tcPr>
            <w:tcW w:w="880" w:type="dxa"/>
            <w:tcBorders>
              <w:top w:val="nil"/>
              <w:left w:val="nil"/>
              <w:bottom w:val="nil"/>
              <w:right w:val="nil"/>
            </w:tcBorders>
            <w:shd w:val="clear" w:color="000000" w:fill="FFFFFF"/>
            <w:noWrap/>
            <w:vAlign w:val="bottom"/>
            <w:hideMark/>
          </w:tcPr>
          <w:p w:rsidR="001A3412" w:rsidRPr="001A3412" w:rsidRDefault="001A3412" w:rsidP="001A3412">
            <w:r w:rsidRPr="001A3412">
              <w:t> </w:t>
            </w:r>
          </w:p>
        </w:tc>
        <w:tc>
          <w:tcPr>
            <w:tcW w:w="1120" w:type="dxa"/>
            <w:tcBorders>
              <w:top w:val="nil"/>
              <w:left w:val="nil"/>
              <w:bottom w:val="nil"/>
              <w:right w:val="nil"/>
            </w:tcBorders>
            <w:shd w:val="clear" w:color="000000" w:fill="FFFFFF"/>
            <w:noWrap/>
            <w:vAlign w:val="bottom"/>
            <w:hideMark/>
          </w:tcPr>
          <w:p w:rsidR="001A3412" w:rsidRPr="001A3412" w:rsidRDefault="001A3412" w:rsidP="001A3412">
            <w:r w:rsidRPr="001A3412">
              <w:t> </w:t>
            </w:r>
          </w:p>
        </w:tc>
      </w:tr>
    </w:tbl>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ind w:right="-143"/>
        <w:jc w:val="right"/>
        <w:rPr>
          <w:sz w:val="20"/>
          <w:szCs w:val="20"/>
        </w:rPr>
      </w:pPr>
      <w:r w:rsidRPr="001A3412">
        <w:rPr>
          <w:sz w:val="20"/>
          <w:szCs w:val="20"/>
        </w:rPr>
        <w:t xml:space="preserve">Евдокимовского сельского </w:t>
      </w:r>
    </w:p>
    <w:p w:rsidR="001A3412" w:rsidRPr="001A3412" w:rsidRDefault="001A3412" w:rsidP="001A3412">
      <w:pPr>
        <w:ind w:right="-143"/>
        <w:jc w:val="right"/>
        <w:rPr>
          <w:sz w:val="20"/>
          <w:szCs w:val="20"/>
        </w:rPr>
      </w:pPr>
      <w:r w:rsidRPr="001A3412">
        <w:rPr>
          <w:sz w:val="20"/>
          <w:szCs w:val="20"/>
        </w:rPr>
        <w:t xml:space="preserve">поселения "О внесении изменений </w:t>
      </w:r>
    </w:p>
    <w:p w:rsidR="001A3412" w:rsidRPr="001A3412" w:rsidRDefault="001A3412" w:rsidP="001A3412">
      <w:pPr>
        <w:ind w:right="-143"/>
        <w:jc w:val="right"/>
        <w:rPr>
          <w:sz w:val="20"/>
          <w:szCs w:val="20"/>
        </w:rPr>
      </w:pPr>
      <w:r w:rsidRPr="001A3412">
        <w:rPr>
          <w:sz w:val="20"/>
          <w:szCs w:val="20"/>
        </w:rPr>
        <w:t xml:space="preserve">в решение Думы Евдокимовского сельского </w:t>
      </w:r>
    </w:p>
    <w:p w:rsidR="001A3412" w:rsidRPr="001A3412" w:rsidRDefault="001A3412" w:rsidP="001A3412">
      <w:pPr>
        <w:ind w:right="-143"/>
        <w:jc w:val="right"/>
        <w:rPr>
          <w:sz w:val="20"/>
          <w:szCs w:val="20"/>
        </w:rPr>
      </w:pPr>
      <w:r w:rsidRPr="001A3412">
        <w:rPr>
          <w:sz w:val="20"/>
          <w:szCs w:val="20"/>
        </w:rPr>
        <w:t xml:space="preserve">поселения "О бюджете Евдокимовского </w:t>
      </w:r>
    </w:p>
    <w:p w:rsidR="001A3412" w:rsidRPr="001A3412" w:rsidRDefault="001A3412" w:rsidP="001A3412">
      <w:pPr>
        <w:ind w:right="-143"/>
        <w:jc w:val="right"/>
        <w:rPr>
          <w:sz w:val="20"/>
          <w:szCs w:val="20"/>
        </w:rPr>
      </w:pPr>
      <w:r w:rsidRPr="001A3412">
        <w:rPr>
          <w:sz w:val="20"/>
          <w:szCs w:val="20"/>
        </w:rPr>
        <w:t xml:space="preserve">муниципального образования на 2020 год </w:t>
      </w:r>
    </w:p>
    <w:p w:rsidR="001A3412" w:rsidRPr="001A3412" w:rsidRDefault="001A3412" w:rsidP="001A3412">
      <w:pPr>
        <w:ind w:right="-143"/>
        <w:jc w:val="right"/>
        <w:rPr>
          <w:sz w:val="20"/>
          <w:szCs w:val="20"/>
        </w:rPr>
      </w:pPr>
      <w:r w:rsidRPr="001A3412">
        <w:rPr>
          <w:sz w:val="20"/>
          <w:szCs w:val="20"/>
        </w:rPr>
        <w:t xml:space="preserve">и на плановый период 2021 и 2022 годов </w:t>
      </w:r>
    </w:p>
    <w:p w:rsidR="001A3412" w:rsidRPr="001A3412" w:rsidRDefault="001A3412" w:rsidP="001A3412">
      <w:pPr>
        <w:ind w:right="-143"/>
        <w:jc w:val="right"/>
        <w:rPr>
          <w:sz w:val="20"/>
          <w:szCs w:val="20"/>
        </w:rPr>
      </w:pPr>
      <w:r w:rsidRPr="001A3412">
        <w:rPr>
          <w:sz w:val="20"/>
          <w:szCs w:val="20"/>
        </w:rPr>
        <w:t xml:space="preserve">                                                                                                                                                                         от24.03.2020г                 №81</w:t>
      </w:r>
    </w:p>
    <w:p w:rsidR="001A3412" w:rsidRPr="001A3412" w:rsidRDefault="001A3412" w:rsidP="001A3412">
      <w:pPr>
        <w:ind w:right="-143"/>
        <w:jc w:val="right"/>
        <w:rPr>
          <w:sz w:val="20"/>
          <w:szCs w:val="20"/>
        </w:rPr>
      </w:pPr>
    </w:p>
    <w:p w:rsidR="001A3412" w:rsidRPr="001A3412" w:rsidRDefault="001A3412" w:rsidP="001A3412">
      <w:pPr>
        <w:ind w:right="-143"/>
        <w:jc w:val="right"/>
        <w:rPr>
          <w:sz w:val="20"/>
          <w:szCs w:val="20"/>
        </w:rPr>
      </w:pPr>
      <w:r w:rsidRPr="001A3412">
        <w:rPr>
          <w:sz w:val="20"/>
          <w:szCs w:val="20"/>
        </w:rPr>
        <w:t xml:space="preserve">Приложение № 3 </w:t>
      </w:r>
    </w:p>
    <w:p w:rsidR="001A3412" w:rsidRPr="001A3412" w:rsidRDefault="001A3412" w:rsidP="001A3412">
      <w:pPr>
        <w:ind w:right="-143"/>
        <w:jc w:val="right"/>
        <w:rPr>
          <w:sz w:val="20"/>
          <w:szCs w:val="20"/>
        </w:rPr>
      </w:pPr>
      <w:r w:rsidRPr="001A3412">
        <w:rPr>
          <w:sz w:val="20"/>
          <w:szCs w:val="20"/>
        </w:rPr>
        <w:t xml:space="preserve">к решению Думы Евдокимовского сельского </w:t>
      </w:r>
    </w:p>
    <w:p w:rsidR="001A3412" w:rsidRPr="001A3412" w:rsidRDefault="001A3412" w:rsidP="001A3412">
      <w:pPr>
        <w:ind w:right="-143"/>
        <w:jc w:val="right"/>
        <w:rPr>
          <w:sz w:val="20"/>
          <w:szCs w:val="20"/>
        </w:rPr>
      </w:pPr>
      <w:r w:rsidRPr="001A3412">
        <w:rPr>
          <w:sz w:val="20"/>
          <w:szCs w:val="20"/>
        </w:rPr>
        <w:t xml:space="preserve">поселения "О бюджете Евдокимовского </w:t>
      </w:r>
    </w:p>
    <w:p w:rsidR="001A3412" w:rsidRPr="001A3412" w:rsidRDefault="001A3412" w:rsidP="001A3412">
      <w:pPr>
        <w:ind w:right="-143"/>
        <w:jc w:val="right"/>
        <w:rPr>
          <w:sz w:val="20"/>
          <w:szCs w:val="20"/>
        </w:rPr>
      </w:pPr>
      <w:r w:rsidRPr="001A3412">
        <w:rPr>
          <w:sz w:val="20"/>
          <w:szCs w:val="20"/>
        </w:rPr>
        <w:lastRenderedPageBreak/>
        <w:t xml:space="preserve">муниципального образования на 2020 год </w:t>
      </w:r>
    </w:p>
    <w:p w:rsidR="001A3412" w:rsidRPr="001A3412" w:rsidRDefault="001A3412" w:rsidP="001A3412">
      <w:pPr>
        <w:ind w:right="-143"/>
        <w:jc w:val="right"/>
        <w:rPr>
          <w:sz w:val="20"/>
          <w:szCs w:val="20"/>
        </w:rPr>
      </w:pPr>
      <w:r w:rsidRPr="001A3412">
        <w:rPr>
          <w:sz w:val="20"/>
          <w:szCs w:val="20"/>
        </w:rPr>
        <w:t xml:space="preserve">и на плановый период 2021 и 2022 годов </w:t>
      </w:r>
    </w:p>
    <w:p w:rsidR="001A3412" w:rsidRPr="001A3412" w:rsidRDefault="001A3412" w:rsidP="001A3412">
      <w:pPr>
        <w:tabs>
          <w:tab w:val="left" w:pos="142"/>
          <w:tab w:val="num" w:pos="720"/>
          <w:tab w:val="left" w:pos="1276"/>
        </w:tabs>
        <w:jc w:val="right"/>
        <w:outlineLvl w:val="0"/>
        <w:rPr>
          <w:sz w:val="28"/>
          <w:szCs w:val="28"/>
        </w:rPr>
      </w:pPr>
      <w:r w:rsidRPr="001A3412">
        <w:rPr>
          <w:sz w:val="20"/>
          <w:szCs w:val="20"/>
        </w:rPr>
        <w:t>от 25.12.2019г. № 8</w:t>
      </w:r>
    </w:p>
    <w:p w:rsidR="001A3412" w:rsidRPr="001A3412" w:rsidRDefault="001A3412" w:rsidP="001A3412">
      <w:pPr>
        <w:rPr>
          <w:b/>
          <w:bCs/>
          <w:sz w:val="28"/>
          <w:szCs w:val="28"/>
        </w:rPr>
      </w:pPr>
    </w:p>
    <w:p w:rsidR="001A3412" w:rsidRPr="001A3412" w:rsidRDefault="001A3412" w:rsidP="001A3412">
      <w:pPr>
        <w:rPr>
          <w:b/>
          <w:bCs/>
          <w:sz w:val="28"/>
          <w:szCs w:val="28"/>
        </w:rPr>
      </w:pPr>
      <w:r w:rsidRPr="001A3412">
        <w:rPr>
          <w:b/>
          <w:bCs/>
          <w:sz w:val="28"/>
          <w:szCs w:val="28"/>
        </w:rPr>
        <w:t>Источники внутреннего финансирования дефицита бюджета Евдокимовского муниципального образования на 2020 год</w:t>
      </w:r>
    </w:p>
    <w:p w:rsidR="001A3412" w:rsidRPr="001A3412" w:rsidRDefault="001A3412" w:rsidP="001A3412">
      <w:pPr>
        <w:tabs>
          <w:tab w:val="left" w:pos="142"/>
          <w:tab w:val="num" w:pos="720"/>
          <w:tab w:val="left" w:pos="1276"/>
        </w:tabs>
        <w:outlineLvl w:val="0"/>
        <w:rPr>
          <w:sz w:val="28"/>
          <w:szCs w:val="28"/>
        </w:rPr>
      </w:pPr>
    </w:p>
    <w:p w:rsidR="001A3412" w:rsidRPr="001A3412" w:rsidRDefault="001A3412" w:rsidP="001A3412">
      <w:pPr>
        <w:tabs>
          <w:tab w:val="left" w:pos="142"/>
          <w:tab w:val="num" w:pos="720"/>
          <w:tab w:val="left" w:pos="1276"/>
        </w:tabs>
        <w:outlineLvl w:val="0"/>
        <w:rPr>
          <w:sz w:val="28"/>
          <w:szCs w:val="28"/>
        </w:rPr>
      </w:pPr>
    </w:p>
    <w:tbl>
      <w:tblPr>
        <w:tblW w:w="9290" w:type="dxa"/>
        <w:tblInd w:w="113" w:type="dxa"/>
        <w:tblLook w:val="04A0" w:firstRow="1" w:lastRow="0" w:firstColumn="1" w:lastColumn="0" w:noHBand="0" w:noVBand="1"/>
      </w:tblPr>
      <w:tblGrid>
        <w:gridCol w:w="4390"/>
        <w:gridCol w:w="3480"/>
        <w:gridCol w:w="1420"/>
      </w:tblGrid>
      <w:tr w:rsidR="001A3412" w:rsidRPr="001A3412" w:rsidTr="00E13C07">
        <w:trPr>
          <w:trHeight w:val="300"/>
        </w:trPr>
        <w:tc>
          <w:tcPr>
            <w:tcW w:w="43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A3412" w:rsidRPr="001A3412" w:rsidRDefault="001A3412" w:rsidP="001A3412">
            <w:pPr>
              <w:jc w:val="center"/>
              <w:rPr>
                <w:b/>
                <w:bCs/>
              </w:rPr>
            </w:pPr>
            <w:r w:rsidRPr="001A3412">
              <w:rPr>
                <w:b/>
                <w:bCs/>
              </w:rPr>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A3412" w:rsidRPr="001A3412" w:rsidRDefault="001A3412" w:rsidP="001A3412">
            <w:pPr>
              <w:jc w:val="center"/>
              <w:rPr>
                <w:b/>
                <w:bCs/>
              </w:rPr>
            </w:pPr>
            <w:r w:rsidRPr="001A3412">
              <w:rPr>
                <w:b/>
                <w:bCs/>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A3412" w:rsidRPr="001A3412" w:rsidRDefault="001A3412" w:rsidP="001A3412">
            <w:pPr>
              <w:jc w:val="center"/>
              <w:rPr>
                <w:b/>
                <w:bCs/>
              </w:rPr>
            </w:pPr>
            <w:r w:rsidRPr="001A3412">
              <w:rPr>
                <w:b/>
                <w:bCs/>
              </w:rPr>
              <w:t>Сумма</w:t>
            </w:r>
          </w:p>
        </w:tc>
      </w:tr>
      <w:tr w:rsidR="001A3412" w:rsidRPr="001A3412" w:rsidTr="00E13C07">
        <w:trPr>
          <w:trHeight w:val="300"/>
        </w:trPr>
        <w:tc>
          <w:tcPr>
            <w:tcW w:w="4390" w:type="dxa"/>
            <w:vMerge/>
            <w:tcBorders>
              <w:top w:val="single" w:sz="4" w:space="0" w:color="auto"/>
              <w:left w:val="single" w:sz="4" w:space="0" w:color="auto"/>
              <w:bottom w:val="single" w:sz="4" w:space="0" w:color="000000"/>
              <w:right w:val="single" w:sz="4" w:space="0" w:color="auto"/>
            </w:tcBorders>
            <w:vAlign w:val="center"/>
            <w:hideMark/>
          </w:tcPr>
          <w:p w:rsidR="001A3412" w:rsidRPr="001A3412" w:rsidRDefault="001A3412" w:rsidP="001A3412">
            <w:pPr>
              <w:rPr>
                <w:b/>
                <w:bCs/>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1A3412" w:rsidRPr="001A3412" w:rsidRDefault="001A3412" w:rsidP="001A3412">
            <w:pPr>
              <w:rPr>
                <w:b/>
                <w:bCs/>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1A3412" w:rsidRPr="001A3412" w:rsidRDefault="001A3412" w:rsidP="001A3412">
            <w:pPr>
              <w:rPr>
                <w:b/>
                <w:bCs/>
              </w:rPr>
            </w:pPr>
          </w:p>
        </w:tc>
      </w:tr>
      <w:tr w:rsidR="001A3412" w:rsidRPr="001A3412" w:rsidTr="00E13C07">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rPr>
            </w:pPr>
            <w:r w:rsidRPr="001A3412">
              <w:rPr>
                <w:b/>
                <w:bCs/>
              </w:rPr>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rPr>
                <w:b/>
                <w:bCs/>
              </w:rPr>
            </w:pPr>
            <w:r w:rsidRPr="001A3412">
              <w:rPr>
                <w:b/>
                <w:bCs/>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rPr>
                <w:b/>
                <w:bCs/>
              </w:rPr>
            </w:pPr>
            <w:r w:rsidRPr="001A3412">
              <w:rPr>
                <w:b/>
                <w:bCs/>
              </w:rPr>
              <w:t>2 166,4</w:t>
            </w:r>
          </w:p>
        </w:tc>
      </w:tr>
      <w:tr w:rsidR="001A3412" w:rsidRPr="001A3412" w:rsidTr="00E13C07">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rPr>
            </w:pPr>
            <w:r w:rsidRPr="001A3412">
              <w:rPr>
                <w:b/>
                <w:bCs/>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rPr>
                <w:b/>
                <w:bCs/>
              </w:rPr>
            </w:pPr>
            <w:r w:rsidRPr="001A3412">
              <w:rPr>
                <w:b/>
                <w:bCs/>
              </w:rPr>
              <w:t>921 01 02 00 00 00 0000 000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rPr>
                <w:b/>
                <w:bCs/>
              </w:rPr>
            </w:pPr>
            <w:r w:rsidRPr="001A3412">
              <w:rPr>
                <w:b/>
                <w:bCs/>
              </w:rPr>
              <w:t>254,0</w:t>
            </w:r>
          </w:p>
        </w:tc>
      </w:tr>
      <w:tr w:rsidR="001A3412" w:rsidRPr="001A3412" w:rsidTr="00E13C07">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i/>
                <w:iCs/>
              </w:rPr>
            </w:pPr>
            <w:r w:rsidRPr="001A3412">
              <w:rPr>
                <w:i/>
                <w:iCs/>
              </w:rPr>
              <w:t>Получение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rPr>
                <w:i/>
                <w:iCs/>
              </w:rPr>
            </w:pPr>
            <w:r w:rsidRPr="001A3412">
              <w:rPr>
                <w:i/>
                <w:iCs/>
              </w:rPr>
              <w:t>921 01 02 00 00 00 0000 700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rPr>
                <w:i/>
                <w:iCs/>
              </w:rPr>
            </w:pPr>
            <w:r w:rsidRPr="001A3412">
              <w:rPr>
                <w:i/>
                <w:iCs/>
              </w:rPr>
              <w:t>254,0</w:t>
            </w:r>
          </w:p>
        </w:tc>
      </w:tr>
      <w:tr w:rsidR="001A3412" w:rsidRPr="001A3412" w:rsidTr="00E13C07">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Получение кредитов от  кредитных организаций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pPr>
            <w:r w:rsidRPr="001A3412">
              <w:t>921 01 02 00 00 10 0000 710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pPr>
            <w:r w:rsidRPr="001A3412">
              <w:t>254,0</w:t>
            </w:r>
          </w:p>
        </w:tc>
      </w:tr>
      <w:tr w:rsidR="001A3412" w:rsidRPr="001A3412" w:rsidTr="00E13C07">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i/>
                <w:iCs/>
              </w:rPr>
            </w:pPr>
            <w:r w:rsidRPr="001A3412">
              <w:rPr>
                <w:i/>
                <w:iCs/>
              </w:rPr>
              <w:t>Погашение кредитов, предоставленных  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rPr>
                <w:i/>
                <w:iCs/>
              </w:rPr>
            </w:pPr>
            <w:r w:rsidRPr="001A3412">
              <w:rPr>
                <w:i/>
                <w:iCs/>
              </w:rPr>
              <w:t>921 01 02 00 00 00 0000 800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rPr>
                <w:i/>
                <w:iCs/>
              </w:rPr>
            </w:pPr>
            <w:r w:rsidRPr="001A3412">
              <w:rPr>
                <w:i/>
                <w:iCs/>
              </w:rPr>
              <w:t>0,0</w:t>
            </w:r>
          </w:p>
        </w:tc>
      </w:tr>
      <w:tr w:rsidR="001A3412" w:rsidRPr="001A3412" w:rsidTr="00E13C07">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Погашение бюджетами сельских поселений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pPr>
            <w:r w:rsidRPr="001A3412">
              <w:t>921 01 02 00 00 10 0000 810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pPr>
            <w:r w:rsidRPr="001A3412">
              <w:t>0,0</w:t>
            </w:r>
          </w:p>
        </w:tc>
      </w:tr>
      <w:tr w:rsidR="001A3412" w:rsidRPr="001A3412" w:rsidTr="00E13C07">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rPr>
            </w:pPr>
            <w:r w:rsidRPr="001A3412">
              <w:rPr>
                <w:b/>
                <w:bCs/>
              </w:rPr>
              <w:t xml:space="preserve">Бюджетные кредиты от других бюджетов бюджетной системы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rPr>
                <w:b/>
                <w:bCs/>
              </w:rPr>
            </w:pPr>
            <w:r w:rsidRPr="001A3412">
              <w:rPr>
                <w:b/>
                <w:bCs/>
              </w:rPr>
              <w:t>921 01 03 00 00 00 0000 000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rPr>
                <w:b/>
                <w:bCs/>
                <w:i/>
                <w:iCs/>
              </w:rPr>
            </w:pPr>
            <w:r w:rsidRPr="001A3412">
              <w:rPr>
                <w:b/>
                <w:bCs/>
                <w:i/>
                <w:iCs/>
              </w:rPr>
              <w:t>0,0</w:t>
            </w:r>
          </w:p>
        </w:tc>
      </w:tr>
      <w:tr w:rsidR="001A3412" w:rsidRPr="001A3412" w:rsidTr="00E13C07">
        <w:trPr>
          <w:trHeight w:val="945"/>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color w:val="000000"/>
              </w:rPr>
            </w:pPr>
            <w:r w:rsidRPr="001A3412">
              <w:rPr>
                <w:color w:val="000000"/>
              </w:rPr>
              <w:t>Бюджетные кредиты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rPr>
                <w:color w:val="000000"/>
              </w:rPr>
            </w:pPr>
            <w:r w:rsidRPr="001A3412">
              <w:rPr>
                <w:color w:val="000000"/>
              </w:rPr>
              <w:t>921 01 03 01 00 00 0000 000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pPr>
            <w:r w:rsidRPr="001A3412">
              <w:t>0,0</w:t>
            </w:r>
          </w:p>
        </w:tc>
      </w:tr>
      <w:tr w:rsidR="001A3412" w:rsidRPr="001A3412" w:rsidTr="00E13C07">
        <w:trPr>
          <w:trHeight w:val="945"/>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i/>
                <w:iCs/>
              </w:rPr>
            </w:pPr>
            <w:r w:rsidRPr="001A3412">
              <w:rPr>
                <w:i/>
                <w:iCs/>
              </w:rPr>
              <w:t>Получение бюджетных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rPr>
                <w:i/>
                <w:iCs/>
              </w:rPr>
            </w:pPr>
            <w:r w:rsidRPr="001A3412">
              <w:rPr>
                <w:i/>
                <w:iCs/>
              </w:rPr>
              <w:t>921 01 03 01 00 00 0000 700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rPr>
                <w:i/>
                <w:iCs/>
              </w:rPr>
            </w:pPr>
            <w:r w:rsidRPr="001A3412">
              <w:rPr>
                <w:i/>
                <w:iCs/>
              </w:rPr>
              <w:t>0,0</w:t>
            </w:r>
          </w:p>
        </w:tc>
      </w:tr>
      <w:tr w:rsidR="001A3412" w:rsidRPr="001A3412" w:rsidTr="00E13C07">
        <w:trPr>
          <w:trHeight w:val="945"/>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Получение  кредитов от других бюджетов бюджетной системы Российской Федерации бюджетами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pPr>
            <w:r w:rsidRPr="001A3412">
              <w:t>921 01 03 01 00 10 0000 710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pPr>
            <w:r w:rsidRPr="001A3412">
              <w:t>0,0</w:t>
            </w:r>
          </w:p>
        </w:tc>
      </w:tr>
      <w:tr w:rsidR="001A3412" w:rsidRPr="001A3412" w:rsidTr="00E13C07">
        <w:trPr>
          <w:trHeight w:val="945"/>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i/>
                <w:iCs/>
              </w:rPr>
            </w:pPr>
            <w:r w:rsidRPr="001A3412">
              <w:rPr>
                <w:i/>
                <w:i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rPr>
                <w:i/>
                <w:iCs/>
              </w:rPr>
            </w:pPr>
            <w:r w:rsidRPr="001A3412">
              <w:rPr>
                <w:i/>
                <w:iCs/>
              </w:rPr>
              <w:t>921 01 03 01 00 00 0000 800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rPr>
                <w:i/>
                <w:iCs/>
              </w:rPr>
            </w:pPr>
            <w:r w:rsidRPr="001A3412">
              <w:rPr>
                <w:i/>
                <w:iCs/>
              </w:rPr>
              <w:t>0,0</w:t>
            </w:r>
          </w:p>
        </w:tc>
      </w:tr>
      <w:tr w:rsidR="001A3412" w:rsidRPr="001A3412" w:rsidTr="00E13C07">
        <w:trPr>
          <w:trHeight w:val="945"/>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 xml:space="preserve">Погашение бюджетами сельских поселений кредитов  от других бюджетов бюджетной системы </w:t>
            </w:r>
            <w:r w:rsidRPr="001A3412">
              <w:lastRenderedPageBreak/>
              <w:t>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pPr>
            <w:r w:rsidRPr="001A3412">
              <w:lastRenderedPageBreak/>
              <w:t>921 01 03 01 00 10 0000 810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pPr>
            <w:r w:rsidRPr="001A3412">
              <w:t>0,0</w:t>
            </w:r>
          </w:p>
        </w:tc>
      </w:tr>
      <w:tr w:rsidR="001A3412" w:rsidRPr="001A3412" w:rsidTr="00E13C07">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b/>
                <w:bCs/>
              </w:rPr>
            </w:pPr>
            <w:r w:rsidRPr="001A3412">
              <w:rPr>
                <w:b/>
                <w:bCs/>
              </w:rPr>
              <w:lastRenderedPageBreak/>
              <w:t>Изменение остатков средств на счетах по учету средств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rPr>
                <w:b/>
                <w:bCs/>
              </w:rPr>
            </w:pPr>
            <w:r w:rsidRPr="001A3412">
              <w:rPr>
                <w:b/>
                <w:bCs/>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rPr>
                <w:b/>
                <w:bCs/>
              </w:rPr>
            </w:pPr>
            <w:r w:rsidRPr="001A3412">
              <w:rPr>
                <w:b/>
                <w:bCs/>
              </w:rPr>
              <w:t>1 912,4</w:t>
            </w:r>
          </w:p>
        </w:tc>
      </w:tr>
      <w:tr w:rsidR="001A3412" w:rsidRPr="001A3412" w:rsidTr="00E13C07">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i/>
                <w:iCs/>
              </w:rPr>
            </w:pPr>
            <w:r w:rsidRPr="001A3412">
              <w:rPr>
                <w:i/>
                <w:iCs/>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rPr>
                <w:i/>
                <w:iCs/>
              </w:rPr>
            </w:pPr>
            <w:r w:rsidRPr="001A3412">
              <w:rPr>
                <w:i/>
                <w:iCs/>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rPr>
                <w:i/>
                <w:iCs/>
              </w:rPr>
            </w:pPr>
            <w:r w:rsidRPr="001A3412">
              <w:rPr>
                <w:i/>
                <w:iCs/>
              </w:rPr>
              <w:t>-20 197,4</w:t>
            </w:r>
          </w:p>
        </w:tc>
      </w:tr>
      <w:tr w:rsidR="001A3412" w:rsidRPr="001A3412" w:rsidTr="00E13C07">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pPr>
            <w:r w:rsidRPr="001A3412">
              <w:t>000 01 05 02 00 00 0000 500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pPr>
            <w:r w:rsidRPr="001A3412">
              <w:t>-20 197,4</w:t>
            </w:r>
          </w:p>
        </w:tc>
      </w:tr>
      <w:tr w:rsidR="001A3412" w:rsidRPr="001A3412" w:rsidTr="00E13C07">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pPr>
            <w:r w:rsidRPr="001A3412">
              <w:t>000 01 05 02 01 00 0000 510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pPr>
            <w:r w:rsidRPr="001A3412">
              <w:t>-20 197,4</w:t>
            </w:r>
          </w:p>
        </w:tc>
      </w:tr>
      <w:tr w:rsidR="001A3412" w:rsidRPr="001A3412" w:rsidTr="00E13C07">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pPr>
            <w:r w:rsidRPr="001A3412">
              <w:t>000 01 05 02 01 10 0000 510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pPr>
            <w:r w:rsidRPr="001A3412">
              <w:t>-20 197,4</w:t>
            </w:r>
          </w:p>
        </w:tc>
      </w:tr>
      <w:tr w:rsidR="001A3412" w:rsidRPr="001A3412" w:rsidTr="00E13C07">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pPr>
              <w:rPr>
                <w:i/>
                <w:iCs/>
              </w:rPr>
            </w:pPr>
            <w:r w:rsidRPr="001A3412">
              <w:rPr>
                <w:i/>
                <w:iCs/>
              </w:rPr>
              <w:t>Уменьшение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rPr>
                <w:i/>
                <w:iCs/>
              </w:rPr>
            </w:pPr>
            <w:r w:rsidRPr="001A3412">
              <w:rPr>
                <w:i/>
                <w:iCs/>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rPr>
                <w:i/>
                <w:iCs/>
              </w:rPr>
            </w:pPr>
            <w:r w:rsidRPr="001A3412">
              <w:rPr>
                <w:i/>
                <w:iCs/>
              </w:rPr>
              <w:t>22 109,8</w:t>
            </w:r>
          </w:p>
        </w:tc>
      </w:tr>
      <w:tr w:rsidR="001A3412" w:rsidRPr="001A3412" w:rsidTr="00E13C07">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pPr>
            <w:r w:rsidRPr="001A3412">
              <w:t>000 01 05 02 00 00 0000 600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pPr>
            <w:r w:rsidRPr="001A3412">
              <w:t>22 109,8</w:t>
            </w:r>
          </w:p>
        </w:tc>
      </w:tr>
      <w:tr w:rsidR="001A3412" w:rsidRPr="001A3412" w:rsidTr="00E13C07">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pPr>
            <w:r w:rsidRPr="001A3412">
              <w:t>000 01 05 02 01 00 0000 610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pPr>
            <w:r w:rsidRPr="001A3412">
              <w:t>22 109,8</w:t>
            </w:r>
          </w:p>
        </w:tc>
      </w:tr>
      <w:tr w:rsidR="001A3412" w:rsidRPr="001A3412" w:rsidTr="00E13C07">
        <w:trPr>
          <w:trHeight w:val="630"/>
        </w:trPr>
        <w:tc>
          <w:tcPr>
            <w:tcW w:w="4390" w:type="dxa"/>
            <w:tcBorders>
              <w:top w:val="nil"/>
              <w:left w:val="single" w:sz="4" w:space="0" w:color="auto"/>
              <w:bottom w:val="single" w:sz="4" w:space="0" w:color="auto"/>
              <w:right w:val="single" w:sz="4" w:space="0" w:color="auto"/>
            </w:tcBorders>
            <w:shd w:val="clear" w:color="auto" w:fill="auto"/>
            <w:hideMark/>
          </w:tcPr>
          <w:p w:rsidR="001A3412" w:rsidRPr="001A3412" w:rsidRDefault="001A3412" w:rsidP="001A3412">
            <w:r w:rsidRPr="001A3412">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1A3412" w:rsidRPr="001A3412" w:rsidRDefault="001A3412" w:rsidP="001A3412">
            <w:pPr>
              <w:jc w:val="center"/>
            </w:pPr>
            <w:r w:rsidRPr="001A3412">
              <w:t>000 01 05 02 01 10 0000 610</w:t>
            </w:r>
          </w:p>
        </w:tc>
        <w:tc>
          <w:tcPr>
            <w:tcW w:w="1420" w:type="dxa"/>
            <w:tcBorders>
              <w:top w:val="nil"/>
              <w:left w:val="nil"/>
              <w:bottom w:val="single" w:sz="4" w:space="0" w:color="auto"/>
              <w:right w:val="single" w:sz="4" w:space="0" w:color="auto"/>
            </w:tcBorders>
            <w:shd w:val="clear" w:color="auto" w:fill="auto"/>
            <w:noWrap/>
            <w:hideMark/>
          </w:tcPr>
          <w:p w:rsidR="001A3412" w:rsidRPr="001A3412" w:rsidRDefault="001A3412" w:rsidP="001A3412">
            <w:pPr>
              <w:jc w:val="center"/>
            </w:pPr>
            <w:r w:rsidRPr="001A3412">
              <w:t>22 109,8</w:t>
            </w:r>
          </w:p>
        </w:tc>
      </w:tr>
    </w:tbl>
    <w:p w:rsidR="001A3412" w:rsidRPr="001A3412" w:rsidRDefault="001A3412" w:rsidP="001A3412">
      <w:pPr>
        <w:tabs>
          <w:tab w:val="left" w:pos="142"/>
          <w:tab w:val="num" w:pos="720"/>
          <w:tab w:val="left" w:pos="1276"/>
        </w:tabs>
        <w:outlineLvl w:val="0"/>
        <w:rPr>
          <w:sz w:val="28"/>
          <w:szCs w:val="28"/>
        </w:rPr>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p w:rsidR="001A3412" w:rsidRDefault="001A3412" w:rsidP="0097128F">
      <w:pPr>
        <w:autoSpaceDE w:val="0"/>
        <w:autoSpaceDN w:val="0"/>
        <w:adjustRightInd w:val="0"/>
        <w:jc w:val="right"/>
      </w:pPr>
    </w:p>
    <w:tbl>
      <w:tblPr>
        <w:tblW w:w="9720" w:type="dxa"/>
        <w:tblInd w:w="108" w:type="dxa"/>
        <w:tblLook w:val="01E0" w:firstRow="1" w:lastRow="1" w:firstColumn="1" w:lastColumn="1" w:noHBand="0" w:noVBand="0"/>
      </w:tblPr>
      <w:tblGrid>
        <w:gridCol w:w="9720"/>
      </w:tblGrid>
      <w:tr w:rsidR="001A3412" w:rsidRPr="001A3412" w:rsidTr="00E13C07">
        <w:tc>
          <w:tcPr>
            <w:tcW w:w="9720" w:type="dxa"/>
          </w:tcPr>
          <w:p w:rsidR="001A3412" w:rsidRPr="001A3412" w:rsidRDefault="001A3412" w:rsidP="001A3412">
            <w:pPr>
              <w:keepNext/>
              <w:jc w:val="center"/>
              <w:outlineLvl w:val="0"/>
              <w:rPr>
                <w:rFonts w:eastAsia="Arial Unicode MS"/>
                <w:b/>
                <w:bCs/>
                <w:sz w:val="28"/>
                <w:szCs w:val="28"/>
              </w:rPr>
            </w:pPr>
            <w:r w:rsidRPr="001A3412">
              <w:rPr>
                <w:rFonts w:eastAsia="Arial Unicode MS"/>
                <w:b/>
                <w:bCs/>
                <w:sz w:val="28"/>
                <w:szCs w:val="28"/>
              </w:rPr>
              <w:t>Иркутская область</w:t>
            </w:r>
          </w:p>
        </w:tc>
      </w:tr>
      <w:tr w:rsidR="001A3412" w:rsidRPr="001A3412" w:rsidTr="00E13C07">
        <w:tc>
          <w:tcPr>
            <w:tcW w:w="9720" w:type="dxa"/>
          </w:tcPr>
          <w:p w:rsidR="001A3412" w:rsidRPr="001A3412" w:rsidRDefault="001A3412" w:rsidP="001A3412">
            <w:pPr>
              <w:jc w:val="center"/>
              <w:rPr>
                <w:b/>
                <w:sz w:val="28"/>
                <w:szCs w:val="28"/>
              </w:rPr>
            </w:pPr>
            <w:r w:rsidRPr="001A3412">
              <w:rPr>
                <w:b/>
                <w:sz w:val="28"/>
                <w:szCs w:val="28"/>
              </w:rPr>
              <w:t>Тулунский район</w:t>
            </w:r>
          </w:p>
        </w:tc>
      </w:tr>
      <w:tr w:rsidR="001A3412" w:rsidRPr="001A3412" w:rsidTr="00E13C07">
        <w:trPr>
          <w:trHeight w:val="80"/>
        </w:trPr>
        <w:tc>
          <w:tcPr>
            <w:tcW w:w="9720" w:type="dxa"/>
          </w:tcPr>
          <w:p w:rsidR="001A3412" w:rsidRPr="001A3412" w:rsidRDefault="001A3412" w:rsidP="001A3412">
            <w:pPr>
              <w:jc w:val="center"/>
              <w:rPr>
                <w:b/>
              </w:rPr>
            </w:pPr>
          </w:p>
        </w:tc>
      </w:tr>
      <w:tr w:rsidR="001A3412" w:rsidRPr="001A3412" w:rsidTr="00E13C07">
        <w:trPr>
          <w:trHeight w:val="80"/>
        </w:trPr>
        <w:tc>
          <w:tcPr>
            <w:tcW w:w="9720" w:type="dxa"/>
          </w:tcPr>
          <w:p w:rsidR="001A3412" w:rsidRPr="001A3412" w:rsidRDefault="001A3412" w:rsidP="001A3412">
            <w:pPr>
              <w:keepNext/>
              <w:jc w:val="center"/>
              <w:outlineLvl w:val="1"/>
              <w:rPr>
                <w:rFonts w:eastAsia="Arial Unicode MS"/>
                <w:b/>
                <w:bCs/>
              </w:rPr>
            </w:pPr>
            <w:r w:rsidRPr="001A3412">
              <w:rPr>
                <w:rFonts w:eastAsia="Arial Unicode MS"/>
                <w:b/>
                <w:bCs/>
              </w:rPr>
              <w:t xml:space="preserve">  ДУМА ЕВДОКИМОВСКОГО СЕЛЬСКОГО ПОСЕЛЕНИЯ</w:t>
            </w:r>
          </w:p>
        </w:tc>
      </w:tr>
      <w:tr w:rsidR="001A3412" w:rsidRPr="001A3412" w:rsidTr="00E13C07">
        <w:tc>
          <w:tcPr>
            <w:tcW w:w="9720" w:type="dxa"/>
          </w:tcPr>
          <w:p w:rsidR="001A3412" w:rsidRPr="001A3412" w:rsidRDefault="001A3412" w:rsidP="001A3412">
            <w:pPr>
              <w:tabs>
                <w:tab w:val="left" w:pos="3720"/>
              </w:tabs>
              <w:spacing w:before="280"/>
              <w:jc w:val="center"/>
              <w:rPr>
                <w:b/>
                <w:sz w:val="28"/>
                <w:szCs w:val="28"/>
              </w:rPr>
            </w:pPr>
            <w:r w:rsidRPr="001A3412">
              <w:rPr>
                <w:b/>
                <w:sz w:val="28"/>
                <w:szCs w:val="28"/>
              </w:rPr>
              <w:t>РЕШЕНИЕ</w:t>
            </w:r>
          </w:p>
        </w:tc>
      </w:tr>
      <w:tr w:rsidR="001A3412" w:rsidRPr="001A3412" w:rsidTr="00E13C07">
        <w:trPr>
          <w:trHeight w:val="80"/>
        </w:trPr>
        <w:tc>
          <w:tcPr>
            <w:tcW w:w="9720" w:type="dxa"/>
          </w:tcPr>
          <w:p w:rsidR="001A3412" w:rsidRPr="001A3412" w:rsidRDefault="001A3412" w:rsidP="001A3412">
            <w:pPr>
              <w:overflowPunct w:val="0"/>
              <w:autoSpaceDE w:val="0"/>
              <w:autoSpaceDN w:val="0"/>
              <w:adjustRightInd w:val="0"/>
              <w:ind w:right="-271"/>
              <w:jc w:val="center"/>
              <w:textAlignment w:val="baseline"/>
              <w:rPr>
                <w:spacing w:val="20"/>
                <w:sz w:val="28"/>
                <w:szCs w:val="20"/>
              </w:rPr>
            </w:pPr>
          </w:p>
        </w:tc>
      </w:tr>
      <w:tr w:rsidR="001A3412" w:rsidRPr="001A3412" w:rsidTr="00E13C07">
        <w:trPr>
          <w:trHeight w:val="465"/>
        </w:trPr>
        <w:tc>
          <w:tcPr>
            <w:tcW w:w="9720" w:type="dxa"/>
          </w:tcPr>
          <w:p w:rsidR="001A3412" w:rsidRPr="001A3412" w:rsidRDefault="001A3412" w:rsidP="001A3412">
            <w:pPr>
              <w:overflowPunct w:val="0"/>
              <w:autoSpaceDE w:val="0"/>
              <w:autoSpaceDN w:val="0"/>
              <w:adjustRightInd w:val="0"/>
              <w:ind w:right="-271"/>
              <w:textAlignment w:val="baseline"/>
              <w:rPr>
                <w:spacing w:val="20"/>
                <w:sz w:val="28"/>
                <w:szCs w:val="20"/>
              </w:rPr>
            </w:pPr>
            <w:r w:rsidRPr="001A3412">
              <w:rPr>
                <w:b/>
                <w:spacing w:val="20"/>
                <w:sz w:val="28"/>
                <w:szCs w:val="20"/>
              </w:rPr>
              <w:t>«24» марта 2020 г</w:t>
            </w:r>
            <w:r w:rsidRPr="001A3412">
              <w:rPr>
                <w:spacing w:val="20"/>
                <w:sz w:val="28"/>
                <w:szCs w:val="20"/>
              </w:rPr>
              <w:t>.                                                 № 82</w:t>
            </w:r>
          </w:p>
          <w:p w:rsidR="001A3412" w:rsidRPr="001A3412" w:rsidRDefault="001A3412" w:rsidP="001A3412">
            <w:pPr>
              <w:overflowPunct w:val="0"/>
              <w:autoSpaceDE w:val="0"/>
              <w:autoSpaceDN w:val="0"/>
              <w:adjustRightInd w:val="0"/>
              <w:ind w:right="-271"/>
              <w:jc w:val="center"/>
              <w:textAlignment w:val="baseline"/>
              <w:rPr>
                <w:spacing w:val="20"/>
                <w:sz w:val="28"/>
                <w:szCs w:val="20"/>
              </w:rPr>
            </w:pPr>
          </w:p>
        </w:tc>
      </w:tr>
      <w:tr w:rsidR="001A3412" w:rsidRPr="001A3412" w:rsidTr="00E13C07">
        <w:tc>
          <w:tcPr>
            <w:tcW w:w="9720" w:type="dxa"/>
          </w:tcPr>
          <w:p w:rsidR="001A3412" w:rsidRPr="001A3412" w:rsidRDefault="001A3412" w:rsidP="001A3412">
            <w:pPr>
              <w:overflowPunct w:val="0"/>
              <w:autoSpaceDE w:val="0"/>
              <w:autoSpaceDN w:val="0"/>
              <w:adjustRightInd w:val="0"/>
              <w:ind w:right="-271"/>
              <w:jc w:val="center"/>
              <w:textAlignment w:val="baseline"/>
              <w:rPr>
                <w:b/>
                <w:spacing w:val="20"/>
                <w:sz w:val="28"/>
                <w:szCs w:val="20"/>
              </w:rPr>
            </w:pPr>
            <w:r w:rsidRPr="001A3412">
              <w:rPr>
                <w:b/>
                <w:spacing w:val="20"/>
                <w:sz w:val="28"/>
                <w:szCs w:val="20"/>
              </w:rPr>
              <w:t>с.Бадар</w:t>
            </w:r>
          </w:p>
        </w:tc>
      </w:tr>
    </w:tbl>
    <w:p w:rsidR="001A3412" w:rsidRPr="001A3412" w:rsidRDefault="001A3412" w:rsidP="001A3412">
      <w:pPr>
        <w:spacing w:before="280"/>
        <w:ind w:left="5664"/>
        <w:jc w:val="both"/>
      </w:pPr>
    </w:p>
    <w:p w:rsidR="001A3412" w:rsidRPr="001A3412" w:rsidRDefault="001A3412" w:rsidP="001A3412">
      <w:pPr>
        <w:keepNext/>
        <w:keepLines/>
        <w:jc w:val="both"/>
        <w:outlineLvl w:val="0"/>
        <w:rPr>
          <w:b/>
          <w:sz w:val="28"/>
          <w:szCs w:val="28"/>
        </w:rPr>
      </w:pPr>
      <w:r w:rsidRPr="001A3412">
        <w:rPr>
          <w:b/>
          <w:sz w:val="28"/>
          <w:szCs w:val="28"/>
        </w:rPr>
        <w:t>Об утверждении Положения</w:t>
      </w:r>
    </w:p>
    <w:p w:rsidR="001A3412" w:rsidRPr="001A3412" w:rsidRDefault="001A3412" w:rsidP="001A3412">
      <w:pPr>
        <w:keepNext/>
        <w:keepLines/>
        <w:jc w:val="both"/>
        <w:outlineLvl w:val="0"/>
        <w:rPr>
          <w:b/>
          <w:sz w:val="28"/>
          <w:szCs w:val="28"/>
        </w:rPr>
      </w:pPr>
      <w:r w:rsidRPr="001A3412">
        <w:rPr>
          <w:b/>
          <w:sz w:val="28"/>
          <w:szCs w:val="28"/>
        </w:rPr>
        <w:t>о бюджетном процессе в</w:t>
      </w:r>
    </w:p>
    <w:p w:rsidR="001A3412" w:rsidRPr="001A3412" w:rsidRDefault="001A3412" w:rsidP="001A3412">
      <w:pPr>
        <w:keepNext/>
        <w:keepLines/>
        <w:jc w:val="both"/>
        <w:outlineLvl w:val="0"/>
        <w:rPr>
          <w:b/>
          <w:sz w:val="28"/>
          <w:szCs w:val="28"/>
        </w:rPr>
      </w:pPr>
      <w:r w:rsidRPr="001A3412">
        <w:rPr>
          <w:b/>
          <w:sz w:val="28"/>
          <w:szCs w:val="28"/>
        </w:rPr>
        <w:t>Евдокимовском муниципальном образовании</w:t>
      </w:r>
    </w:p>
    <w:p w:rsidR="001A3412" w:rsidRPr="001A3412" w:rsidRDefault="001A3412" w:rsidP="001A3412">
      <w:pPr>
        <w:autoSpaceDE w:val="0"/>
        <w:autoSpaceDN w:val="0"/>
        <w:adjustRightInd w:val="0"/>
        <w:spacing w:before="280"/>
        <w:ind w:firstLine="709"/>
        <w:jc w:val="both"/>
        <w:rPr>
          <w:sz w:val="28"/>
          <w:szCs w:val="28"/>
        </w:rPr>
      </w:pPr>
      <w:r w:rsidRPr="001A3412">
        <w:rPr>
          <w:sz w:val="28"/>
          <w:szCs w:val="28"/>
        </w:rPr>
        <w:t xml:space="preserve">В целях приведения в соответствие с Федеральным законодательством Положения о бюджетном процессе в Евдокимовском муниципальном образовании, в соответствии с Бюджетным Кодексом Российской Федерации, </w:t>
      </w:r>
      <w:hyperlink r:id="rId11" w:history="1">
        <w:r w:rsidRPr="001A3412">
          <w:rPr>
            <w:sz w:val="28"/>
            <w:szCs w:val="28"/>
          </w:rPr>
          <w:t>статьями</w:t>
        </w:r>
      </w:hyperlink>
      <w:r w:rsidRPr="001A3412">
        <w:rPr>
          <w:sz w:val="28"/>
          <w:szCs w:val="28"/>
        </w:rPr>
        <w:t xml:space="preserve"> 33, 48 Устава Евдокимовского муниципального образования, Дума Евдокимовского сельского поселения</w:t>
      </w:r>
    </w:p>
    <w:p w:rsidR="001A3412" w:rsidRPr="001A3412" w:rsidRDefault="001A3412" w:rsidP="001A3412">
      <w:pPr>
        <w:spacing w:before="280"/>
        <w:ind w:left="360" w:hanging="360"/>
        <w:jc w:val="center"/>
        <w:rPr>
          <w:sz w:val="28"/>
          <w:szCs w:val="28"/>
        </w:rPr>
      </w:pPr>
      <w:r w:rsidRPr="001A3412">
        <w:rPr>
          <w:sz w:val="28"/>
          <w:szCs w:val="28"/>
        </w:rPr>
        <w:t>Р Е Ш И Л А:</w:t>
      </w:r>
    </w:p>
    <w:p w:rsidR="001A3412" w:rsidRPr="001A3412" w:rsidRDefault="001A3412" w:rsidP="00951835">
      <w:pPr>
        <w:numPr>
          <w:ilvl w:val="0"/>
          <w:numId w:val="3"/>
        </w:numPr>
        <w:tabs>
          <w:tab w:val="num" w:pos="993"/>
        </w:tabs>
        <w:spacing w:before="280"/>
        <w:ind w:left="0"/>
        <w:jc w:val="both"/>
        <w:outlineLvl w:val="0"/>
        <w:rPr>
          <w:sz w:val="28"/>
          <w:szCs w:val="28"/>
        </w:rPr>
      </w:pPr>
      <w:r w:rsidRPr="001A3412">
        <w:rPr>
          <w:sz w:val="28"/>
          <w:szCs w:val="28"/>
        </w:rPr>
        <w:t>Утвердить Положение о бюджетном процессе в Евдокимовском муниципальном образовании.</w:t>
      </w:r>
    </w:p>
    <w:p w:rsidR="001A3412" w:rsidRPr="001A3412" w:rsidRDefault="001A3412" w:rsidP="00951835">
      <w:pPr>
        <w:numPr>
          <w:ilvl w:val="0"/>
          <w:numId w:val="3"/>
        </w:numPr>
        <w:tabs>
          <w:tab w:val="num" w:pos="993"/>
        </w:tabs>
        <w:spacing w:before="280"/>
        <w:ind w:left="0"/>
        <w:jc w:val="both"/>
        <w:outlineLvl w:val="0"/>
        <w:rPr>
          <w:sz w:val="28"/>
          <w:szCs w:val="28"/>
        </w:rPr>
      </w:pPr>
      <w:r w:rsidRPr="001A3412">
        <w:rPr>
          <w:sz w:val="28"/>
          <w:szCs w:val="28"/>
        </w:rPr>
        <w:t>Признать утратившими силу:</w:t>
      </w:r>
    </w:p>
    <w:p w:rsidR="001A3412" w:rsidRPr="001A3412" w:rsidRDefault="001A3412" w:rsidP="00951835">
      <w:pPr>
        <w:numPr>
          <w:ilvl w:val="1"/>
          <w:numId w:val="3"/>
        </w:numPr>
        <w:tabs>
          <w:tab w:val="num" w:pos="993"/>
        </w:tabs>
        <w:spacing w:before="280"/>
        <w:ind w:left="284" w:firstLine="283"/>
        <w:jc w:val="both"/>
        <w:outlineLvl w:val="0"/>
        <w:rPr>
          <w:sz w:val="28"/>
          <w:szCs w:val="28"/>
        </w:rPr>
      </w:pPr>
      <w:r w:rsidRPr="001A3412">
        <w:rPr>
          <w:sz w:val="28"/>
          <w:szCs w:val="28"/>
        </w:rPr>
        <w:t>Решение Думы Евдокимовского сельского поселения от 14.04.2011г. № 98 «Об утверждении Положения о бюджетном процессе в Евдокимовском муниципальном образовании»;</w:t>
      </w:r>
    </w:p>
    <w:p w:rsidR="001A3412" w:rsidRPr="001A3412" w:rsidRDefault="001A3412" w:rsidP="00951835">
      <w:pPr>
        <w:numPr>
          <w:ilvl w:val="1"/>
          <w:numId w:val="3"/>
        </w:numPr>
        <w:tabs>
          <w:tab w:val="num" w:pos="993"/>
        </w:tabs>
        <w:spacing w:before="280"/>
        <w:ind w:left="284" w:firstLine="283"/>
        <w:jc w:val="both"/>
        <w:outlineLvl w:val="0"/>
        <w:rPr>
          <w:sz w:val="28"/>
          <w:szCs w:val="28"/>
        </w:rPr>
      </w:pPr>
      <w:r w:rsidRPr="001A3412">
        <w:rPr>
          <w:sz w:val="28"/>
          <w:szCs w:val="28"/>
        </w:rPr>
        <w:t>Решение Думы Евдокимовского сельского поселения от 26.06.2013г. № 15 «О внесении изменений в Положение о бюджетном процессе в Евдокимовском муниципальном образовании, утвержденное решением Думы Евдокимовского сельского поселения от 14.04.2011г. № 98»;</w:t>
      </w:r>
    </w:p>
    <w:p w:rsidR="001A3412" w:rsidRPr="001A3412" w:rsidRDefault="001A3412" w:rsidP="00951835">
      <w:pPr>
        <w:numPr>
          <w:ilvl w:val="1"/>
          <w:numId w:val="3"/>
        </w:numPr>
        <w:tabs>
          <w:tab w:val="num" w:pos="993"/>
        </w:tabs>
        <w:spacing w:before="280"/>
        <w:ind w:left="284" w:firstLine="283"/>
        <w:jc w:val="both"/>
        <w:outlineLvl w:val="0"/>
        <w:rPr>
          <w:sz w:val="28"/>
          <w:szCs w:val="28"/>
        </w:rPr>
      </w:pPr>
      <w:r w:rsidRPr="001A3412">
        <w:rPr>
          <w:sz w:val="28"/>
          <w:szCs w:val="28"/>
        </w:rPr>
        <w:t>Решение Думы Евдокимовского0 сельского поселения от 25.06.2014г. № 46 «О внесении изменений в Положение о бюджетном процессе в Евдокимовском муниципальном образовании, утвержденное решением Думы Евдокимовского сельского поселения от 14.04.2011г. № 7»;</w:t>
      </w:r>
    </w:p>
    <w:p w:rsidR="001A3412" w:rsidRPr="001A3412" w:rsidRDefault="001A3412" w:rsidP="00951835">
      <w:pPr>
        <w:numPr>
          <w:ilvl w:val="1"/>
          <w:numId w:val="3"/>
        </w:numPr>
        <w:tabs>
          <w:tab w:val="num" w:pos="993"/>
        </w:tabs>
        <w:spacing w:before="280"/>
        <w:ind w:left="284" w:firstLine="283"/>
        <w:jc w:val="both"/>
        <w:rPr>
          <w:sz w:val="28"/>
          <w:szCs w:val="28"/>
        </w:rPr>
      </w:pPr>
      <w:r w:rsidRPr="001A3412">
        <w:rPr>
          <w:sz w:val="28"/>
          <w:szCs w:val="28"/>
        </w:rPr>
        <w:t xml:space="preserve">Решение Думы Евдокимовского сельского поселения от 10.02.2015г. № 61«О внесении изменений в Положение о бюджетном процессе в Евдокимовском муниципальном образовании, утвержденное </w:t>
      </w:r>
      <w:r w:rsidRPr="001A3412">
        <w:rPr>
          <w:sz w:val="28"/>
          <w:szCs w:val="28"/>
        </w:rPr>
        <w:lastRenderedPageBreak/>
        <w:t>решением Думы Евдокимовского сельского поселения от 14.04.2011г. № 98»;</w:t>
      </w:r>
    </w:p>
    <w:p w:rsidR="001A3412" w:rsidRPr="001A3412" w:rsidRDefault="001A3412" w:rsidP="00951835">
      <w:pPr>
        <w:numPr>
          <w:ilvl w:val="1"/>
          <w:numId w:val="3"/>
        </w:numPr>
        <w:tabs>
          <w:tab w:val="num" w:pos="993"/>
        </w:tabs>
        <w:spacing w:before="280"/>
        <w:ind w:left="284" w:firstLine="283"/>
        <w:jc w:val="both"/>
        <w:rPr>
          <w:sz w:val="28"/>
          <w:szCs w:val="28"/>
        </w:rPr>
      </w:pPr>
      <w:r w:rsidRPr="001A3412">
        <w:rPr>
          <w:sz w:val="28"/>
          <w:szCs w:val="28"/>
        </w:rPr>
        <w:t>Решение Думы Евдокимовского сельского поселения от 27.05.2016г. № 98 «О внесении изменений в Положение о бюджетном процессе в Евдокимовском муниципальном образовании, утвержденное решением Думы Евдокимовского сельского поселения от 14.04.2011г. № 98»;</w:t>
      </w:r>
    </w:p>
    <w:p w:rsidR="001A3412" w:rsidRPr="001A3412" w:rsidRDefault="001A3412" w:rsidP="00951835">
      <w:pPr>
        <w:numPr>
          <w:ilvl w:val="1"/>
          <w:numId w:val="3"/>
        </w:numPr>
        <w:tabs>
          <w:tab w:val="num" w:pos="993"/>
        </w:tabs>
        <w:spacing w:before="280"/>
        <w:ind w:left="284" w:firstLine="283"/>
        <w:jc w:val="both"/>
        <w:rPr>
          <w:sz w:val="28"/>
          <w:szCs w:val="28"/>
        </w:rPr>
      </w:pPr>
      <w:r w:rsidRPr="001A3412">
        <w:rPr>
          <w:sz w:val="28"/>
          <w:szCs w:val="28"/>
        </w:rPr>
        <w:t>Решение Думы Евдокимовского сельского поселения от 11.07.2017г. № 141 «О внесении изменений в Положение о бюджетном процессе в Евдокимовском муниципальном образовании, утвержденное решением Думы Евдокимовского сельского поселения от 14.04.2011г. № 98»;</w:t>
      </w:r>
    </w:p>
    <w:p w:rsidR="001A3412" w:rsidRPr="001A3412" w:rsidRDefault="001A3412" w:rsidP="00951835">
      <w:pPr>
        <w:numPr>
          <w:ilvl w:val="1"/>
          <w:numId w:val="3"/>
        </w:numPr>
        <w:tabs>
          <w:tab w:val="num" w:pos="993"/>
        </w:tabs>
        <w:spacing w:before="280"/>
        <w:ind w:left="284" w:firstLine="283"/>
        <w:jc w:val="both"/>
        <w:rPr>
          <w:sz w:val="28"/>
          <w:szCs w:val="28"/>
        </w:rPr>
      </w:pPr>
      <w:r w:rsidRPr="001A3412">
        <w:rPr>
          <w:sz w:val="28"/>
          <w:szCs w:val="28"/>
        </w:rPr>
        <w:t>Решение Думы Евдокимовского сельского поселения от 28.02.2018г. № 22 «О внесении изменений в Положение о бюджетном процессе в Евдокимовском муниципальном образовании, утвержденное решением Думы Евдокимовского сельского поселения от 14.04.2011г. № 98»;</w:t>
      </w:r>
    </w:p>
    <w:p w:rsidR="001A3412" w:rsidRPr="001A3412" w:rsidRDefault="001A3412" w:rsidP="00951835">
      <w:pPr>
        <w:numPr>
          <w:ilvl w:val="1"/>
          <w:numId w:val="3"/>
        </w:numPr>
        <w:tabs>
          <w:tab w:val="num" w:pos="993"/>
        </w:tabs>
        <w:spacing w:before="280"/>
        <w:ind w:left="284" w:firstLine="283"/>
        <w:jc w:val="both"/>
        <w:rPr>
          <w:sz w:val="28"/>
          <w:szCs w:val="28"/>
        </w:rPr>
      </w:pPr>
      <w:r w:rsidRPr="001A3412">
        <w:rPr>
          <w:sz w:val="28"/>
          <w:szCs w:val="28"/>
        </w:rPr>
        <w:t>Решение Думы Евдокимовского сельского поселения от 31.10.2018г. № 42 «О внесении изменений в Положение о бюджетном процессе в Евдокимовском муниципальном образовании, утвержденное решением Думы Евдокимовского сельского поселения от 14.04.2011г. № 98»;</w:t>
      </w:r>
    </w:p>
    <w:p w:rsidR="001A3412" w:rsidRPr="001A3412" w:rsidRDefault="001A3412" w:rsidP="00951835">
      <w:pPr>
        <w:keepNext/>
        <w:keepLines/>
        <w:numPr>
          <w:ilvl w:val="0"/>
          <w:numId w:val="3"/>
        </w:numPr>
        <w:tabs>
          <w:tab w:val="num" w:pos="993"/>
          <w:tab w:val="num" w:pos="2907"/>
          <w:tab w:val="left" w:pos="2977"/>
        </w:tabs>
        <w:spacing w:before="280"/>
        <w:ind w:left="0"/>
        <w:contextualSpacing/>
        <w:jc w:val="both"/>
        <w:rPr>
          <w:sz w:val="28"/>
          <w:szCs w:val="28"/>
          <w:lang w:eastAsia="en-US"/>
        </w:rPr>
      </w:pPr>
      <w:r w:rsidRPr="001A3412">
        <w:rPr>
          <w:sz w:val="28"/>
          <w:szCs w:val="28"/>
          <w:lang w:eastAsia="en-US"/>
        </w:rPr>
        <w:t xml:space="preserve">Установить, что настоящее решение вступает в силу после дня его официального опубликования. </w:t>
      </w:r>
    </w:p>
    <w:p w:rsidR="001A3412" w:rsidRPr="001A3412" w:rsidRDefault="001A3412" w:rsidP="00951835">
      <w:pPr>
        <w:numPr>
          <w:ilvl w:val="0"/>
          <w:numId w:val="3"/>
        </w:numPr>
        <w:tabs>
          <w:tab w:val="num" w:pos="993"/>
        </w:tabs>
        <w:spacing w:before="280"/>
        <w:ind w:left="0"/>
        <w:contextualSpacing/>
        <w:jc w:val="both"/>
        <w:rPr>
          <w:sz w:val="28"/>
          <w:szCs w:val="28"/>
          <w:lang w:eastAsia="en-US"/>
        </w:rPr>
      </w:pPr>
      <w:r w:rsidRPr="001A3412">
        <w:rPr>
          <w:sz w:val="28"/>
          <w:szCs w:val="28"/>
          <w:lang w:eastAsia="en-US"/>
        </w:rPr>
        <w:t>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1A3412" w:rsidRPr="001A3412" w:rsidRDefault="001A3412" w:rsidP="001A3412">
      <w:pPr>
        <w:tabs>
          <w:tab w:val="num" w:pos="993"/>
        </w:tabs>
        <w:spacing w:before="280" w:after="200"/>
        <w:ind w:firstLine="567"/>
        <w:contextualSpacing/>
        <w:jc w:val="both"/>
        <w:rPr>
          <w:sz w:val="28"/>
          <w:szCs w:val="28"/>
          <w:lang w:eastAsia="en-US"/>
        </w:rPr>
      </w:pPr>
    </w:p>
    <w:p w:rsidR="001A3412" w:rsidRPr="001A3412" w:rsidRDefault="001A3412" w:rsidP="001A3412">
      <w:pPr>
        <w:spacing w:before="280" w:after="200"/>
        <w:ind w:left="720"/>
        <w:contextualSpacing/>
        <w:jc w:val="both"/>
        <w:rPr>
          <w:sz w:val="28"/>
          <w:szCs w:val="28"/>
          <w:lang w:eastAsia="en-US"/>
        </w:rPr>
      </w:pPr>
    </w:p>
    <w:p w:rsidR="001A3412" w:rsidRPr="001A3412" w:rsidRDefault="001A3412" w:rsidP="001A3412">
      <w:pPr>
        <w:keepNext/>
        <w:jc w:val="both"/>
        <w:outlineLvl w:val="0"/>
        <w:rPr>
          <w:sz w:val="28"/>
          <w:szCs w:val="28"/>
        </w:rPr>
      </w:pPr>
      <w:r w:rsidRPr="001A3412">
        <w:rPr>
          <w:sz w:val="28"/>
          <w:szCs w:val="28"/>
        </w:rPr>
        <w:lastRenderedPageBreak/>
        <w:t xml:space="preserve">Глава Евдокимовского </w:t>
      </w:r>
    </w:p>
    <w:p w:rsidR="001A3412" w:rsidRPr="001A3412" w:rsidRDefault="001A3412" w:rsidP="001A3412">
      <w:pPr>
        <w:keepNext/>
        <w:jc w:val="both"/>
        <w:outlineLvl w:val="0"/>
        <w:rPr>
          <w:sz w:val="28"/>
          <w:szCs w:val="28"/>
        </w:rPr>
      </w:pPr>
      <w:r w:rsidRPr="001A3412">
        <w:rPr>
          <w:sz w:val="28"/>
          <w:szCs w:val="28"/>
        </w:rPr>
        <w:t xml:space="preserve">сельского поселения </w:t>
      </w:r>
      <w:r w:rsidRPr="001A3412">
        <w:rPr>
          <w:sz w:val="28"/>
          <w:szCs w:val="28"/>
        </w:rPr>
        <w:tab/>
      </w:r>
      <w:r w:rsidRPr="001A3412">
        <w:rPr>
          <w:sz w:val="28"/>
          <w:szCs w:val="28"/>
        </w:rPr>
        <w:tab/>
      </w:r>
      <w:r w:rsidRPr="001A3412">
        <w:rPr>
          <w:sz w:val="28"/>
          <w:szCs w:val="28"/>
        </w:rPr>
        <w:tab/>
      </w:r>
      <w:r w:rsidRPr="001A3412">
        <w:rPr>
          <w:sz w:val="28"/>
          <w:szCs w:val="28"/>
        </w:rPr>
        <w:tab/>
      </w:r>
      <w:r w:rsidRPr="001A3412">
        <w:rPr>
          <w:sz w:val="28"/>
          <w:szCs w:val="28"/>
        </w:rPr>
        <w:tab/>
      </w:r>
      <w:r w:rsidRPr="001A3412">
        <w:rPr>
          <w:sz w:val="28"/>
          <w:szCs w:val="28"/>
        </w:rPr>
        <w:tab/>
      </w:r>
      <w:r w:rsidRPr="001A3412">
        <w:rPr>
          <w:sz w:val="28"/>
          <w:szCs w:val="28"/>
        </w:rPr>
        <w:tab/>
        <w:t>В.Н.Копанев</w:t>
      </w: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rPr>
          <w:sz w:val="28"/>
          <w:szCs w:val="28"/>
        </w:rPr>
      </w:pPr>
    </w:p>
    <w:p w:rsidR="001A3412" w:rsidRPr="001A3412" w:rsidRDefault="001A3412" w:rsidP="001A3412">
      <w:pPr>
        <w:autoSpaceDE w:val="0"/>
        <w:autoSpaceDN w:val="0"/>
        <w:adjustRightInd w:val="0"/>
        <w:spacing w:before="280"/>
        <w:jc w:val="right"/>
        <w:outlineLvl w:val="0"/>
      </w:pPr>
    </w:p>
    <w:p w:rsidR="001A3412" w:rsidRPr="001A3412" w:rsidRDefault="001A3412" w:rsidP="001A3412">
      <w:pPr>
        <w:autoSpaceDE w:val="0"/>
        <w:autoSpaceDN w:val="0"/>
        <w:adjustRightInd w:val="0"/>
        <w:spacing w:before="280"/>
        <w:jc w:val="right"/>
        <w:outlineLvl w:val="0"/>
      </w:pPr>
    </w:p>
    <w:p w:rsidR="001A3412" w:rsidRPr="001A3412" w:rsidRDefault="001A3412" w:rsidP="001A3412">
      <w:pPr>
        <w:autoSpaceDE w:val="0"/>
        <w:autoSpaceDN w:val="0"/>
        <w:adjustRightInd w:val="0"/>
        <w:spacing w:before="280"/>
        <w:jc w:val="right"/>
        <w:outlineLvl w:val="0"/>
      </w:pPr>
    </w:p>
    <w:p w:rsidR="001A3412" w:rsidRPr="001A3412" w:rsidRDefault="001A3412" w:rsidP="001A3412">
      <w:pPr>
        <w:autoSpaceDE w:val="0"/>
        <w:autoSpaceDN w:val="0"/>
        <w:adjustRightInd w:val="0"/>
        <w:spacing w:before="280"/>
        <w:jc w:val="right"/>
        <w:outlineLvl w:val="0"/>
      </w:pPr>
      <w:r w:rsidRPr="001A3412">
        <w:t xml:space="preserve">Приложение </w:t>
      </w:r>
    </w:p>
    <w:p w:rsidR="001A3412" w:rsidRPr="001A3412" w:rsidRDefault="001A3412" w:rsidP="001A3412">
      <w:pPr>
        <w:autoSpaceDE w:val="0"/>
        <w:autoSpaceDN w:val="0"/>
        <w:adjustRightInd w:val="0"/>
        <w:spacing w:before="280"/>
        <w:jc w:val="right"/>
      </w:pPr>
      <w:r w:rsidRPr="001A3412">
        <w:t>к решению Думы Евдокимовского сельского поселения</w:t>
      </w:r>
    </w:p>
    <w:p w:rsidR="001A3412" w:rsidRPr="001A3412" w:rsidRDefault="001A3412" w:rsidP="001A3412">
      <w:pPr>
        <w:autoSpaceDE w:val="0"/>
        <w:autoSpaceDN w:val="0"/>
        <w:adjustRightInd w:val="0"/>
        <w:spacing w:before="280"/>
        <w:jc w:val="right"/>
        <w:rPr>
          <w:u w:val="single"/>
        </w:rPr>
      </w:pPr>
      <w:r w:rsidRPr="001A3412">
        <w:rPr>
          <w:u w:val="single"/>
        </w:rPr>
        <w:t xml:space="preserve">от 24.03.2020 года № 82  </w:t>
      </w:r>
    </w:p>
    <w:p w:rsidR="001A3412" w:rsidRPr="001A3412" w:rsidRDefault="001A3412" w:rsidP="001A3412">
      <w:pPr>
        <w:autoSpaceDE w:val="0"/>
        <w:autoSpaceDN w:val="0"/>
        <w:adjustRightInd w:val="0"/>
        <w:spacing w:before="280"/>
        <w:jc w:val="right"/>
        <w:rPr>
          <w:i/>
        </w:rPr>
      </w:pPr>
    </w:p>
    <w:p w:rsidR="001A3412" w:rsidRPr="001A3412" w:rsidRDefault="001A3412" w:rsidP="001A3412">
      <w:pPr>
        <w:autoSpaceDE w:val="0"/>
        <w:autoSpaceDN w:val="0"/>
        <w:adjustRightInd w:val="0"/>
        <w:spacing w:before="280"/>
        <w:jc w:val="center"/>
        <w:rPr>
          <w:u w:val="single"/>
        </w:rPr>
      </w:pPr>
    </w:p>
    <w:p w:rsidR="001A3412" w:rsidRPr="001A3412" w:rsidRDefault="001A3412" w:rsidP="001A3412">
      <w:pPr>
        <w:autoSpaceDE w:val="0"/>
        <w:autoSpaceDN w:val="0"/>
        <w:adjustRightInd w:val="0"/>
        <w:jc w:val="center"/>
        <w:rPr>
          <w:b/>
          <w:bCs/>
        </w:rPr>
      </w:pPr>
      <w:r w:rsidRPr="001A3412">
        <w:rPr>
          <w:b/>
          <w:bCs/>
        </w:rPr>
        <w:t>ПОЛОЖЕНИЕ</w:t>
      </w:r>
    </w:p>
    <w:p w:rsidR="001A3412" w:rsidRPr="001A3412" w:rsidRDefault="001A3412" w:rsidP="001A3412">
      <w:pPr>
        <w:autoSpaceDE w:val="0"/>
        <w:autoSpaceDN w:val="0"/>
        <w:adjustRightInd w:val="0"/>
        <w:jc w:val="center"/>
        <w:rPr>
          <w:b/>
          <w:bCs/>
        </w:rPr>
      </w:pPr>
      <w:r w:rsidRPr="001A3412">
        <w:rPr>
          <w:b/>
          <w:bCs/>
        </w:rPr>
        <w:t xml:space="preserve">О БЮДЖЕТНОМ ПРОЦЕССЕ В ЕВДОКИМОВСКОМ МУНИЦИПАЛЬНОМ ОБРАЗОВАНИИ </w:t>
      </w:r>
    </w:p>
    <w:p w:rsidR="001A3412" w:rsidRPr="001A3412" w:rsidRDefault="001A3412" w:rsidP="001A3412">
      <w:pPr>
        <w:autoSpaceDE w:val="0"/>
        <w:autoSpaceDN w:val="0"/>
        <w:adjustRightInd w:val="0"/>
        <w:ind w:firstLine="709"/>
        <w:jc w:val="both"/>
      </w:pPr>
      <w:r w:rsidRPr="001A3412">
        <w:t xml:space="preserve">Положение о бюджетном процессе в Евдокимовском муниципальном образовании  (далее -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Иркутской области "О бюджетном процессе Иркутской области" и "О </w:t>
      </w:r>
      <w:r w:rsidRPr="001A3412">
        <w:lastRenderedPageBreak/>
        <w:t>межбюджетных трансфертах и нормативах отчислений в местные бюджеты", Уставом Евдокимовского муниципального образования устанавливает порядок составления, рассмотрения проекта бюджета Евдокимовского муниципального образования, утверждения, исполнения и осуществления контроля за исполнением бюджета Евдокимовского муниципального образования.</w:t>
      </w:r>
    </w:p>
    <w:p w:rsidR="001A3412" w:rsidRPr="001A3412" w:rsidRDefault="001A3412" w:rsidP="001A3412">
      <w:pPr>
        <w:autoSpaceDE w:val="0"/>
        <w:autoSpaceDN w:val="0"/>
        <w:adjustRightInd w:val="0"/>
        <w:jc w:val="center"/>
        <w:outlineLvl w:val="1"/>
      </w:pPr>
      <w:r w:rsidRPr="001A3412">
        <w:t>Раздел I. ОБЩИЕ ПОЛОЖЕНИЯ</w:t>
      </w:r>
    </w:p>
    <w:p w:rsidR="001A3412" w:rsidRPr="001A3412" w:rsidRDefault="001A3412" w:rsidP="001A3412">
      <w:pPr>
        <w:autoSpaceDE w:val="0"/>
        <w:autoSpaceDN w:val="0"/>
        <w:adjustRightInd w:val="0"/>
        <w:jc w:val="both"/>
        <w:outlineLvl w:val="2"/>
      </w:pPr>
      <w:r w:rsidRPr="001A3412">
        <w:t>Статья 1. Понятие и правовая основа бюджетного процесса в Евдокимовском муниципальном образовании.</w:t>
      </w:r>
    </w:p>
    <w:p w:rsidR="001A3412" w:rsidRPr="001A3412" w:rsidRDefault="001A3412" w:rsidP="001A3412">
      <w:pPr>
        <w:widowControl w:val="0"/>
        <w:autoSpaceDE w:val="0"/>
        <w:autoSpaceDN w:val="0"/>
        <w:adjustRightInd w:val="0"/>
        <w:jc w:val="both"/>
      </w:pPr>
    </w:p>
    <w:p w:rsidR="001A3412" w:rsidRPr="001A3412" w:rsidRDefault="001A3412" w:rsidP="001A3412">
      <w:pPr>
        <w:widowControl w:val="0"/>
        <w:autoSpaceDE w:val="0"/>
        <w:autoSpaceDN w:val="0"/>
        <w:adjustRightInd w:val="0"/>
        <w:jc w:val="both"/>
      </w:pPr>
      <w:r w:rsidRPr="001A3412">
        <w:t>Бюджетный процесс в Евдокимовском муниципальном образовании (далее – Евдокимовское МО)  регламентируемая законодательством Российской Федерации деятельность органов местного самоуправления Евдокимовского МО и иных участников бюджетного процесса в Евдокимовском МО по составлению и рассмотрению проекта бюджета Евдокимовского МО (далее - бюджет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1A3412" w:rsidRPr="001A3412" w:rsidRDefault="001A3412" w:rsidP="001A3412">
      <w:pPr>
        <w:autoSpaceDE w:val="0"/>
        <w:autoSpaceDN w:val="0"/>
        <w:adjustRightInd w:val="0"/>
        <w:jc w:val="both"/>
      </w:pPr>
      <w:r w:rsidRPr="001A3412">
        <w:t>Правовую основу бюджетного процесса в Евдокимовском МО составляют Бюджетный кодекс Российской Федерации, другие правовые акты бюджетного законодательства Российской Федерации, Иркутской области, настоящее Положение, иные принимаемые в соответствии с Бюджетным кодексом Российской Федерации муниципальные правовые акты органов местного самоуправления Евдокимовского МО.</w:t>
      </w:r>
    </w:p>
    <w:p w:rsidR="001A3412" w:rsidRPr="001A3412" w:rsidRDefault="001A3412" w:rsidP="001A3412">
      <w:pPr>
        <w:autoSpaceDE w:val="0"/>
        <w:autoSpaceDN w:val="0"/>
        <w:adjustRightInd w:val="0"/>
        <w:jc w:val="both"/>
        <w:outlineLvl w:val="2"/>
      </w:pPr>
      <w:r w:rsidRPr="001A3412">
        <w:t>Статья 2. Участники бюджетного процесса Евдокимовского МО</w:t>
      </w:r>
    </w:p>
    <w:p w:rsidR="001A3412" w:rsidRPr="001A3412" w:rsidRDefault="001A3412" w:rsidP="001A3412">
      <w:pPr>
        <w:autoSpaceDE w:val="0"/>
        <w:autoSpaceDN w:val="0"/>
        <w:adjustRightInd w:val="0"/>
        <w:jc w:val="both"/>
      </w:pPr>
      <w:r w:rsidRPr="001A3412">
        <w:t xml:space="preserve">         Участниками бюджетного процесса Евдокимовского МО являются:</w:t>
      </w:r>
    </w:p>
    <w:p w:rsidR="001A3412" w:rsidRPr="001A3412" w:rsidRDefault="001A3412" w:rsidP="00951835">
      <w:pPr>
        <w:numPr>
          <w:ilvl w:val="0"/>
          <w:numId w:val="4"/>
        </w:numPr>
        <w:autoSpaceDE w:val="0"/>
        <w:autoSpaceDN w:val="0"/>
        <w:adjustRightInd w:val="0"/>
        <w:spacing w:before="280"/>
        <w:jc w:val="both"/>
      </w:pPr>
      <w:r w:rsidRPr="001A3412">
        <w:t>Глава Евдокимовского сельского поселения;</w:t>
      </w:r>
    </w:p>
    <w:p w:rsidR="001A3412" w:rsidRPr="001A3412" w:rsidRDefault="001A3412" w:rsidP="00951835">
      <w:pPr>
        <w:numPr>
          <w:ilvl w:val="0"/>
          <w:numId w:val="4"/>
        </w:numPr>
        <w:autoSpaceDE w:val="0"/>
        <w:autoSpaceDN w:val="0"/>
        <w:adjustRightInd w:val="0"/>
        <w:spacing w:before="280"/>
        <w:jc w:val="both"/>
      </w:pPr>
      <w:r w:rsidRPr="001A3412">
        <w:t>Дума Евдокимовского сельского поселения;</w:t>
      </w:r>
    </w:p>
    <w:p w:rsidR="001A3412" w:rsidRPr="001A3412" w:rsidRDefault="001A3412" w:rsidP="00951835">
      <w:pPr>
        <w:numPr>
          <w:ilvl w:val="0"/>
          <w:numId w:val="4"/>
        </w:numPr>
        <w:autoSpaceDE w:val="0"/>
        <w:autoSpaceDN w:val="0"/>
        <w:adjustRightInd w:val="0"/>
        <w:spacing w:before="280"/>
        <w:jc w:val="both"/>
      </w:pPr>
      <w:r w:rsidRPr="001A3412">
        <w:t>Администрация Евдокимовского сельского поселения;</w:t>
      </w:r>
    </w:p>
    <w:p w:rsidR="001A3412" w:rsidRPr="001A3412" w:rsidRDefault="001A3412" w:rsidP="00951835">
      <w:pPr>
        <w:numPr>
          <w:ilvl w:val="0"/>
          <w:numId w:val="4"/>
        </w:numPr>
        <w:tabs>
          <w:tab w:val="left" w:pos="567"/>
        </w:tabs>
        <w:autoSpaceDE w:val="0"/>
        <w:autoSpaceDN w:val="0"/>
        <w:adjustRightInd w:val="0"/>
        <w:spacing w:before="280"/>
        <w:jc w:val="both"/>
      </w:pPr>
      <w:r w:rsidRPr="001A3412">
        <w:t>Финансовый орган администрации Евдокимовского сельского поселения;</w:t>
      </w:r>
    </w:p>
    <w:p w:rsidR="001A3412" w:rsidRPr="001A3412" w:rsidRDefault="001A3412" w:rsidP="00951835">
      <w:pPr>
        <w:numPr>
          <w:ilvl w:val="0"/>
          <w:numId w:val="4"/>
        </w:numPr>
        <w:autoSpaceDE w:val="0"/>
        <w:autoSpaceDN w:val="0"/>
        <w:adjustRightInd w:val="0"/>
        <w:spacing w:before="280"/>
        <w:jc w:val="both"/>
      </w:pPr>
      <w:r w:rsidRPr="001A3412">
        <w:t>Главные распорядители (распорядители) бюджетных средств;</w:t>
      </w:r>
    </w:p>
    <w:p w:rsidR="001A3412" w:rsidRPr="001A3412" w:rsidRDefault="001A3412" w:rsidP="00951835">
      <w:pPr>
        <w:numPr>
          <w:ilvl w:val="0"/>
          <w:numId w:val="4"/>
        </w:numPr>
        <w:autoSpaceDE w:val="0"/>
        <w:autoSpaceDN w:val="0"/>
        <w:adjustRightInd w:val="0"/>
        <w:spacing w:before="280"/>
        <w:jc w:val="both"/>
      </w:pPr>
      <w:r w:rsidRPr="001A3412">
        <w:t>Главные администраторы (администраторы) доходов бюджета;</w:t>
      </w:r>
    </w:p>
    <w:p w:rsidR="001A3412" w:rsidRPr="001A3412" w:rsidRDefault="001A3412" w:rsidP="00951835">
      <w:pPr>
        <w:numPr>
          <w:ilvl w:val="0"/>
          <w:numId w:val="4"/>
        </w:numPr>
        <w:autoSpaceDE w:val="0"/>
        <w:autoSpaceDN w:val="0"/>
        <w:adjustRightInd w:val="0"/>
        <w:spacing w:before="280"/>
        <w:jc w:val="both"/>
      </w:pPr>
      <w:r w:rsidRPr="001A3412">
        <w:t>Главные администраторы (администраторы) источников финансирования дефицита бюджета;</w:t>
      </w:r>
    </w:p>
    <w:p w:rsidR="001A3412" w:rsidRPr="001A3412" w:rsidRDefault="001A3412" w:rsidP="00951835">
      <w:pPr>
        <w:numPr>
          <w:ilvl w:val="0"/>
          <w:numId w:val="4"/>
        </w:numPr>
        <w:autoSpaceDE w:val="0"/>
        <w:autoSpaceDN w:val="0"/>
        <w:adjustRightInd w:val="0"/>
        <w:spacing w:before="280"/>
        <w:jc w:val="both"/>
      </w:pPr>
      <w:r w:rsidRPr="001A3412">
        <w:t>Получатели бюджетных средств;</w:t>
      </w:r>
    </w:p>
    <w:p w:rsidR="001A3412" w:rsidRPr="001A3412" w:rsidRDefault="001A3412" w:rsidP="00951835">
      <w:pPr>
        <w:numPr>
          <w:ilvl w:val="0"/>
          <w:numId w:val="4"/>
        </w:numPr>
        <w:autoSpaceDE w:val="0"/>
        <w:autoSpaceDN w:val="0"/>
        <w:adjustRightInd w:val="0"/>
        <w:spacing w:before="280"/>
        <w:jc w:val="both"/>
      </w:pPr>
      <w:r w:rsidRPr="001A3412">
        <w:t>Иные участники в соответствии с Бюджетным кодексом Российской Федерации.</w:t>
      </w:r>
    </w:p>
    <w:p w:rsidR="001A3412" w:rsidRPr="001A3412" w:rsidRDefault="001A3412" w:rsidP="001A3412">
      <w:pPr>
        <w:autoSpaceDE w:val="0"/>
        <w:autoSpaceDN w:val="0"/>
        <w:adjustRightInd w:val="0"/>
        <w:jc w:val="both"/>
        <w:outlineLvl w:val="2"/>
      </w:pPr>
      <w:r w:rsidRPr="001A3412">
        <w:t>Статья 3. Бюджетные полномочия главы Евдокимовского сельского поселения</w:t>
      </w:r>
    </w:p>
    <w:p w:rsidR="001A3412" w:rsidRPr="001A3412" w:rsidRDefault="001A3412" w:rsidP="001A3412">
      <w:pPr>
        <w:autoSpaceDE w:val="0"/>
        <w:autoSpaceDN w:val="0"/>
        <w:adjustRightInd w:val="0"/>
        <w:jc w:val="both"/>
        <w:outlineLvl w:val="2"/>
      </w:pPr>
    </w:p>
    <w:p w:rsidR="001A3412" w:rsidRPr="001A3412" w:rsidRDefault="001A3412" w:rsidP="001A3412">
      <w:pPr>
        <w:autoSpaceDE w:val="0"/>
        <w:autoSpaceDN w:val="0"/>
        <w:adjustRightInd w:val="0"/>
        <w:jc w:val="both"/>
      </w:pPr>
      <w:r w:rsidRPr="001A3412">
        <w:t xml:space="preserve">       Глава Евдокимовского сельского поселения:</w:t>
      </w:r>
    </w:p>
    <w:p w:rsidR="001A3412" w:rsidRPr="001A3412" w:rsidRDefault="001A3412" w:rsidP="00951835">
      <w:pPr>
        <w:numPr>
          <w:ilvl w:val="0"/>
          <w:numId w:val="5"/>
        </w:numPr>
        <w:autoSpaceDE w:val="0"/>
        <w:autoSpaceDN w:val="0"/>
        <w:adjustRightInd w:val="0"/>
        <w:spacing w:before="280"/>
        <w:ind w:left="0" w:firstLine="357"/>
        <w:jc w:val="both"/>
      </w:pPr>
      <w:r w:rsidRPr="001A3412">
        <w:t xml:space="preserve">представляет на рассмотрение и утверждение Думы Евдокимовского сельского поселения проект бюджета сельского поселения с необходимыми документами и материалами и отчёт об исполнении бюджета сельского поселения; </w:t>
      </w:r>
    </w:p>
    <w:p w:rsidR="001A3412" w:rsidRPr="001A3412" w:rsidRDefault="001A3412" w:rsidP="00951835">
      <w:pPr>
        <w:numPr>
          <w:ilvl w:val="0"/>
          <w:numId w:val="5"/>
        </w:numPr>
        <w:autoSpaceDE w:val="0"/>
        <w:autoSpaceDN w:val="0"/>
        <w:adjustRightInd w:val="0"/>
        <w:spacing w:before="280"/>
        <w:ind w:left="0" w:firstLine="357"/>
        <w:jc w:val="both"/>
      </w:pPr>
      <w:r w:rsidRPr="001A3412">
        <w:t xml:space="preserve">представляет на рассмотрение Думы сельского поселения проекты муниципальных правовых актов о введении или отмене местных налогов и сборов, а </w:t>
      </w:r>
      <w:r w:rsidRPr="001A3412">
        <w:lastRenderedPageBreak/>
        <w:t>также другие правовые акты, предусматривающие расходы, покрываемые за счет бюджета сельского поселения;</w:t>
      </w:r>
    </w:p>
    <w:p w:rsidR="001A3412" w:rsidRPr="001A3412" w:rsidRDefault="001A3412" w:rsidP="00951835">
      <w:pPr>
        <w:numPr>
          <w:ilvl w:val="0"/>
          <w:numId w:val="5"/>
        </w:numPr>
        <w:autoSpaceDE w:val="0"/>
        <w:autoSpaceDN w:val="0"/>
        <w:adjustRightInd w:val="0"/>
        <w:spacing w:before="280"/>
        <w:ind w:left="0" w:firstLine="357"/>
        <w:jc w:val="both"/>
      </w:pPr>
      <w:r w:rsidRPr="001A3412">
        <w:t>подписывает и обнародует в порядке, установленным Уставом Евдокимовского муниципального образования, решения, принятые Думой Евдокимовского сельского поселения;</w:t>
      </w:r>
    </w:p>
    <w:p w:rsidR="001A3412" w:rsidRPr="001A3412" w:rsidRDefault="001A3412" w:rsidP="00951835">
      <w:pPr>
        <w:numPr>
          <w:ilvl w:val="0"/>
          <w:numId w:val="5"/>
        </w:numPr>
        <w:autoSpaceDE w:val="0"/>
        <w:autoSpaceDN w:val="0"/>
        <w:adjustRightInd w:val="0"/>
        <w:spacing w:before="280"/>
        <w:ind w:left="0" w:firstLine="357"/>
        <w:jc w:val="both"/>
      </w:pPr>
      <w:r w:rsidRPr="001A3412">
        <w:t>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Евдокимовского МО, регулирующими бюджетные правоотношения.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2"/>
      </w:pPr>
      <w:r w:rsidRPr="001A3412">
        <w:t>Статья 4. Бюджетные полномочия Думы Евдокимовского сельского поселения</w:t>
      </w:r>
    </w:p>
    <w:p w:rsidR="001A3412" w:rsidRPr="001A3412" w:rsidRDefault="001A3412" w:rsidP="001A3412">
      <w:pPr>
        <w:autoSpaceDE w:val="0"/>
        <w:autoSpaceDN w:val="0"/>
        <w:adjustRightInd w:val="0"/>
        <w:jc w:val="both"/>
      </w:pPr>
      <w:r w:rsidRPr="001A3412">
        <w:t xml:space="preserve">    </w:t>
      </w:r>
    </w:p>
    <w:p w:rsidR="001A3412" w:rsidRPr="001A3412" w:rsidRDefault="001A3412" w:rsidP="001A3412">
      <w:pPr>
        <w:autoSpaceDE w:val="0"/>
        <w:autoSpaceDN w:val="0"/>
        <w:adjustRightInd w:val="0"/>
        <w:jc w:val="both"/>
      </w:pPr>
      <w:r w:rsidRPr="001A3412">
        <w:t>Дума Евдокимовского сельского поселения рассматривает и утверждает бюджет сельского поселения и отчет о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Думы Евдокимовского сельского поселения, в ходе проводимых Думой Евдокимовского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Евдокимовского муниципального образования.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2"/>
      </w:pPr>
      <w:r w:rsidRPr="001A3412">
        <w:t>Статья 5. Бюджетные полномочия Администрации Евдокимовского сельского поселения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Администрация Евдокимовского сельского поселения:</w:t>
      </w:r>
    </w:p>
    <w:p w:rsidR="001A3412" w:rsidRPr="001A3412" w:rsidRDefault="001A3412" w:rsidP="00951835">
      <w:pPr>
        <w:numPr>
          <w:ilvl w:val="0"/>
          <w:numId w:val="6"/>
        </w:numPr>
        <w:autoSpaceDE w:val="0"/>
        <w:autoSpaceDN w:val="0"/>
        <w:adjustRightInd w:val="0"/>
        <w:spacing w:before="280"/>
        <w:ind w:left="0" w:firstLine="357"/>
        <w:jc w:val="both"/>
      </w:pPr>
      <w:r w:rsidRPr="001A3412">
        <w:t>устанавливает порядок разработки и разрабатывает прогноз социально-экономического развития сельского поселения;</w:t>
      </w:r>
    </w:p>
    <w:p w:rsidR="001A3412" w:rsidRPr="001A3412" w:rsidRDefault="001A3412" w:rsidP="00951835">
      <w:pPr>
        <w:numPr>
          <w:ilvl w:val="0"/>
          <w:numId w:val="6"/>
        </w:numPr>
        <w:autoSpaceDE w:val="0"/>
        <w:autoSpaceDN w:val="0"/>
        <w:adjustRightInd w:val="0"/>
        <w:spacing w:before="280"/>
        <w:ind w:left="0" w:firstLine="357"/>
        <w:jc w:val="both"/>
      </w:pPr>
      <w:r w:rsidRPr="001A3412">
        <w:t>устанавливает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и утверждает его;</w:t>
      </w:r>
    </w:p>
    <w:p w:rsidR="001A3412" w:rsidRPr="001A3412" w:rsidRDefault="001A3412" w:rsidP="00951835">
      <w:pPr>
        <w:numPr>
          <w:ilvl w:val="0"/>
          <w:numId w:val="9"/>
        </w:numPr>
        <w:autoSpaceDE w:val="0"/>
        <w:autoSpaceDN w:val="0"/>
        <w:adjustRightInd w:val="0"/>
        <w:spacing w:before="280"/>
        <w:ind w:left="0" w:firstLine="357"/>
        <w:jc w:val="both"/>
      </w:pPr>
      <w:r w:rsidRPr="001A3412">
        <w:t>определяет основные направления бюджетной и налоговой политики Евдокимовского МО;</w:t>
      </w:r>
    </w:p>
    <w:p w:rsidR="001A3412" w:rsidRPr="001A3412" w:rsidRDefault="001A3412" w:rsidP="00951835">
      <w:pPr>
        <w:numPr>
          <w:ilvl w:val="0"/>
          <w:numId w:val="6"/>
        </w:numPr>
        <w:autoSpaceDE w:val="0"/>
        <w:autoSpaceDN w:val="0"/>
        <w:adjustRightInd w:val="0"/>
        <w:spacing w:before="280"/>
        <w:ind w:left="0" w:firstLine="357"/>
        <w:jc w:val="both"/>
      </w:pPr>
      <w:r w:rsidRPr="001A3412">
        <w:t>обеспечивает составление проекта бюджета муниципального образования, а также документов и материалов, составляемых одновременно с проектом бюджета;</w:t>
      </w:r>
    </w:p>
    <w:p w:rsidR="001A3412" w:rsidRPr="001A3412" w:rsidRDefault="001A3412" w:rsidP="00951835">
      <w:pPr>
        <w:numPr>
          <w:ilvl w:val="0"/>
          <w:numId w:val="6"/>
        </w:numPr>
        <w:autoSpaceDE w:val="0"/>
        <w:autoSpaceDN w:val="0"/>
        <w:adjustRightInd w:val="0"/>
        <w:spacing w:before="280"/>
        <w:ind w:left="0" w:firstLine="357"/>
        <w:jc w:val="both"/>
      </w:pPr>
      <w:r w:rsidRPr="001A3412">
        <w:t>утверждает и направляет в Думу Евдокимовского сельского поселения и Контрольно-счётную палату МО «Тулунский район»  отчеты об исполнении бюджета сельского поселения за первый квартал, полугодие и девять месяцев текущего финансового года;</w:t>
      </w:r>
    </w:p>
    <w:p w:rsidR="001A3412" w:rsidRPr="001A3412" w:rsidRDefault="001A3412" w:rsidP="00951835">
      <w:pPr>
        <w:numPr>
          <w:ilvl w:val="0"/>
          <w:numId w:val="6"/>
        </w:numPr>
        <w:autoSpaceDE w:val="0"/>
        <w:autoSpaceDN w:val="0"/>
        <w:adjustRightInd w:val="0"/>
        <w:spacing w:before="280"/>
        <w:ind w:left="0" w:firstLine="357"/>
        <w:jc w:val="both"/>
      </w:pPr>
      <w:r w:rsidRPr="001A3412">
        <w:lastRenderedPageBreak/>
        <w:t>обеспечивает официальное опубликование проекта бюджета сельского поселения, решения Думы Евдокимовского сельского поселения об утверждении бюджета сельского поселения, годового отчета о его исполнении, ежеквартальных сведений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1A3412" w:rsidRPr="001A3412" w:rsidRDefault="001A3412" w:rsidP="00951835">
      <w:pPr>
        <w:numPr>
          <w:ilvl w:val="0"/>
          <w:numId w:val="6"/>
        </w:numPr>
        <w:autoSpaceDE w:val="0"/>
        <w:autoSpaceDN w:val="0"/>
        <w:adjustRightInd w:val="0"/>
        <w:spacing w:before="280"/>
        <w:ind w:left="0" w:firstLine="357"/>
        <w:jc w:val="both"/>
      </w:pPr>
      <w:r w:rsidRPr="001A3412">
        <w:t>осуществляет разработку планов и программ развития Евдокимовского МО и отчетов об их исполнении;</w:t>
      </w:r>
    </w:p>
    <w:p w:rsidR="001A3412" w:rsidRPr="001A3412" w:rsidRDefault="001A3412" w:rsidP="00951835">
      <w:pPr>
        <w:numPr>
          <w:ilvl w:val="0"/>
          <w:numId w:val="6"/>
        </w:numPr>
        <w:autoSpaceDE w:val="0"/>
        <w:autoSpaceDN w:val="0"/>
        <w:adjustRightInd w:val="0"/>
        <w:spacing w:before="280"/>
        <w:ind w:left="0" w:firstLine="357"/>
        <w:jc w:val="both"/>
      </w:pPr>
      <w:r w:rsidRPr="001A3412">
        <w:t>устанавливает порядок формирования, реализации и проведения оценки эффективности муниципальных целевых программ;</w:t>
      </w:r>
    </w:p>
    <w:p w:rsidR="001A3412" w:rsidRPr="001A3412" w:rsidRDefault="001A3412" w:rsidP="00951835">
      <w:pPr>
        <w:numPr>
          <w:ilvl w:val="0"/>
          <w:numId w:val="6"/>
        </w:numPr>
        <w:autoSpaceDE w:val="0"/>
        <w:autoSpaceDN w:val="0"/>
        <w:adjustRightInd w:val="0"/>
        <w:spacing w:before="280"/>
        <w:ind w:left="0" w:firstLine="357"/>
        <w:jc w:val="both"/>
      </w:pPr>
      <w:r w:rsidRPr="001A3412">
        <w:t>осуществляет разработку и утверждает муниципальные программы, подлежащие к финансированию за счет средств бюджета сельского поселения;</w:t>
      </w:r>
    </w:p>
    <w:p w:rsidR="001A3412" w:rsidRPr="001A3412" w:rsidRDefault="001A3412" w:rsidP="00951835">
      <w:pPr>
        <w:numPr>
          <w:ilvl w:val="0"/>
          <w:numId w:val="6"/>
        </w:numPr>
        <w:autoSpaceDE w:val="0"/>
        <w:autoSpaceDN w:val="0"/>
        <w:adjustRightInd w:val="0"/>
        <w:spacing w:before="280"/>
        <w:ind w:left="0" w:firstLine="357"/>
        <w:jc w:val="both"/>
      </w:pPr>
      <w:r w:rsidRPr="001A3412">
        <w:t>осуществляет разработку планов мероприятий по реализации муниципальных программ, подлежащих к финансированию за счет средств бюджета поселения, и отчетов об их исполнении;</w:t>
      </w:r>
    </w:p>
    <w:p w:rsidR="001A3412" w:rsidRPr="001A3412" w:rsidRDefault="001A3412" w:rsidP="00951835">
      <w:pPr>
        <w:numPr>
          <w:ilvl w:val="0"/>
          <w:numId w:val="6"/>
        </w:numPr>
        <w:autoSpaceDE w:val="0"/>
        <w:autoSpaceDN w:val="0"/>
        <w:adjustRightInd w:val="0"/>
        <w:spacing w:before="280"/>
        <w:ind w:left="0" w:firstLine="357"/>
        <w:jc w:val="both"/>
      </w:pPr>
      <w:r w:rsidRPr="001A3412">
        <w:t>устанавливает порядок ведения реестра расходных обязательств Евдокимовского МО;</w:t>
      </w:r>
    </w:p>
    <w:p w:rsidR="001A3412" w:rsidRPr="001A3412" w:rsidRDefault="001A3412" w:rsidP="00951835">
      <w:pPr>
        <w:numPr>
          <w:ilvl w:val="0"/>
          <w:numId w:val="6"/>
        </w:numPr>
        <w:autoSpaceDE w:val="0"/>
        <w:autoSpaceDN w:val="0"/>
        <w:adjustRightInd w:val="0"/>
        <w:spacing w:before="280"/>
        <w:ind w:left="0" w:firstLine="357"/>
        <w:jc w:val="both"/>
      </w:pPr>
      <w:r w:rsidRPr="001A3412">
        <w:t>готовит предложения об установлении, изменении, отмене местных налогов и сборов, установлении и отмене налоговых льгот по местным налогам;</w:t>
      </w:r>
    </w:p>
    <w:p w:rsidR="001A3412" w:rsidRPr="001A3412" w:rsidRDefault="001A3412" w:rsidP="00951835">
      <w:pPr>
        <w:numPr>
          <w:ilvl w:val="0"/>
          <w:numId w:val="6"/>
        </w:numPr>
        <w:autoSpaceDE w:val="0"/>
        <w:autoSpaceDN w:val="0"/>
        <w:adjustRightInd w:val="0"/>
        <w:spacing w:before="280"/>
        <w:ind w:left="0" w:firstLine="357"/>
        <w:jc w:val="both"/>
      </w:pPr>
      <w:r w:rsidRPr="001A3412">
        <w:t>осуществляет муниципальные заимствования от имени Евдокимовского МО в соответствии с Бюджетным кодексом Российской Федерации и Уставом Евдокимовского муниципального образования;</w:t>
      </w:r>
    </w:p>
    <w:p w:rsidR="001A3412" w:rsidRPr="001A3412" w:rsidRDefault="001A3412" w:rsidP="00951835">
      <w:pPr>
        <w:numPr>
          <w:ilvl w:val="0"/>
          <w:numId w:val="6"/>
        </w:numPr>
        <w:autoSpaceDE w:val="0"/>
        <w:autoSpaceDN w:val="0"/>
        <w:adjustRightInd w:val="0"/>
        <w:spacing w:before="280"/>
        <w:ind w:left="0" w:firstLine="357"/>
        <w:jc w:val="both"/>
      </w:pPr>
      <w:r w:rsidRPr="001A3412">
        <w:t>утверждает порядок ведения муниципальной долговой книги Евдокимовского МО;</w:t>
      </w:r>
    </w:p>
    <w:p w:rsidR="001A3412" w:rsidRPr="001A3412" w:rsidRDefault="001A3412" w:rsidP="00951835">
      <w:pPr>
        <w:numPr>
          <w:ilvl w:val="0"/>
          <w:numId w:val="6"/>
        </w:numPr>
        <w:autoSpaceDE w:val="0"/>
        <w:autoSpaceDN w:val="0"/>
        <w:adjustRightInd w:val="0"/>
        <w:spacing w:before="280"/>
        <w:ind w:left="0" w:firstLine="357"/>
        <w:jc w:val="both"/>
      </w:pPr>
      <w:r w:rsidRPr="001A3412">
        <w:t>обеспечивает управление муниципальным долгом;</w:t>
      </w:r>
    </w:p>
    <w:p w:rsidR="001A3412" w:rsidRPr="001A3412" w:rsidRDefault="001A3412" w:rsidP="00951835">
      <w:pPr>
        <w:numPr>
          <w:ilvl w:val="0"/>
          <w:numId w:val="6"/>
        </w:numPr>
        <w:autoSpaceDE w:val="0"/>
        <w:autoSpaceDN w:val="0"/>
        <w:adjustRightInd w:val="0"/>
        <w:spacing w:before="280"/>
        <w:ind w:left="0" w:firstLine="357"/>
        <w:jc w:val="both"/>
      </w:pPr>
      <w:r w:rsidRPr="001A3412">
        <w:t>обеспечивает исполнение бюджета и составление бюджетной отчетности;</w:t>
      </w:r>
    </w:p>
    <w:p w:rsidR="001A3412" w:rsidRPr="001A3412" w:rsidRDefault="001A3412" w:rsidP="00951835">
      <w:pPr>
        <w:numPr>
          <w:ilvl w:val="0"/>
          <w:numId w:val="6"/>
        </w:numPr>
        <w:autoSpaceDE w:val="0"/>
        <w:autoSpaceDN w:val="0"/>
        <w:adjustRightInd w:val="0"/>
        <w:spacing w:before="280"/>
        <w:ind w:left="0" w:firstLine="357"/>
        <w:jc w:val="both"/>
      </w:pPr>
      <w:r w:rsidRPr="001A3412">
        <w:t>распоряжается средствами бюджета сельского поселения в соответствии с законодательством;</w:t>
      </w:r>
    </w:p>
    <w:p w:rsidR="001A3412" w:rsidRPr="001A3412" w:rsidRDefault="001A3412" w:rsidP="00951835">
      <w:pPr>
        <w:numPr>
          <w:ilvl w:val="0"/>
          <w:numId w:val="6"/>
        </w:numPr>
        <w:autoSpaceDE w:val="0"/>
        <w:autoSpaceDN w:val="0"/>
        <w:adjustRightInd w:val="0"/>
        <w:spacing w:before="280"/>
        <w:ind w:left="0" w:firstLine="357"/>
        <w:jc w:val="both"/>
      </w:pPr>
      <w:r w:rsidRPr="001A3412">
        <w:t>управляет и распоряжается имуществом, находящимся в муниципальной собственности, в порядке, определенном Думой Евдокимовского сельского поселения;</w:t>
      </w:r>
    </w:p>
    <w:p w:rsidR="001A3412" w:rsidRPr="001A3412" w:rsidRDefault="001A3412" w:rsidP="00951835">
      <w:pPr>
        <w:numPr>
          <w:ilvl w:val="0"/>
          <w:numId w:val="6"/>
        </w:numPr>
        <w:autoSpaceDE w:val="0"/>
        <w:autoSpaceDN w:val="0"/>
        <w:adjustRightInd w:val="0"/>
        <w:spacing w:before="280"/>
        <w:ind w:left="0" w:firstLine="357"/>
        <w:jc w:val="both"/>
      </w:pPr>
      <w:r w:rsidRPr="001A3412">
        <w:t>разрабатывает проект программы социально-экономического развития;</w:t>
      </w:r>
    </w:p>
    <w:p w:rsidR="001A3412" w:rsidRPr="001A3412" w:rsidRDefault="001A3412" w:rsidP="00951835">
      <w:pPr>
        <w:numPr>
          <w:ilvl w:val="0"/>
          <w:numId w:val="6"/>
        </w:numPr>
        <w:autoSpaceDE w:val="0"/>
        <w:autoSpaceDN w:val="0"/>
        <w:adjustRightInd w:val="0"/>
        <w:spacing w:before="280"/>
        <w:ind w:left="0" w:firstLine="357"/>
        <w:jc w:val="both"/>
      </w:pPr>
      <w:r w:rsidRPr="001A3412">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1A3412" w:rsidRPr="001A3412" w:rsidRDefault="001A3412" w:rsidP="00951835">
      <w:pPr>
        <w:numPr>
          <w:ilvl w:val="0"/>
          <w:numId w:val="6"/>
        </w:numPr>
        <w:autoSpaceDE w:val="0"/>
        <w:autoSpaceDN w:val="0"/>
        <w:adjustRightInd w:val="0"/>
        <w:spacing w:before="280"/>
        <w:ind w:left="0" w:firstLine="357"/>
        <w:jc w:val="both"/>
      </w:pPr>
      <w:r w:rsidRPr="001A3412">
        <w:t>разрабатывает порядок формирования и финансового обеспечения муниципальных заданий и утверждает их;</w:t>
      </w:r>
    </w:p>
    <w:p w:rsidR="001A3412" w:rsidRPr="001A3412" w:rsidRDefault="001A3412" w:rsidP="00951835">
      <w:pPr>
        <w:numPr>
          <w:ilvl w:val="0"/>
          <w:numId w:val="6"/>
        </w:numPr>
        <w:autoSpaceDE w:val="0"/>
        <w:autoSpaceDN w:val="0"/>
        <w:adjustRightInd w:val="0"/>
        <w:spacing w:before="280"/>
        <w:ind w:left="0" w:firstLine="357"/>
        <w:jc w:val="both"/>
      </w:pPr>
      <w:r w:rsidRPr="001A3412">
        <w:t>определяет порядок использования бюджетных ассигнований резервного фонда администрации;</w:t>
      </w:r>
    </w:p>
    <w:p w:rsidR="001A3412" w:rsidRPr="001A3412" w:rsidRDefault="001A3412" w:rsidP="00951835">
      <w:pPr>
        <w:numPr>
          <w:ilvl w:val="0"/>
          <w:numId w:val="6"/>
        </w:numPr>
        <w:autoSpaceDE w:val="0"/>
        <w:autoSpaceDN w:val="0"/>
        <w:adjustRightInd w:val="0"/>
        <w:spacing w:before="280"/>
        <w:ind w:left="0" w:firstLine="357"/>
        <w:jc w:val="both"/>
      </w:pPr>
      <w:r w:rsidRPr="001A3412">
        <w:lastRenderedPageBreak/>
        <w:t>организует инвестиционную деятельность поселения;</w:t>
      </w:r>
    </w:p>
    <w:p w:rsidR="001A3412" w:rsidRPr="001A3412" w:rsidRDefault="001A3412" w:rsidP="00951835">
      <w:pPr>
        <w:numPr>
          <w:ilvl w:val="0"/>
          <w:numId w:val="6"/>
        </w:numPr>
        <w:autoSpaceDE w:val="0"/>
        <w:autoSpaceDN w:val="0"/>
        <w:adjustRightInd w:val="0"/>
        <w:spacing w:before="280"/>
        <w:ind w:left="0" w:firstLine="357"/>
        <w:jc w:val="both"/>
      </w:pPr>
      <w:r w:rsidRPr="001A3412">
        <w:t xml:space="preserve">устанавливает порядок формирования и ведения реестра источников доходов бюджета; </w:t>
      </w:r>
    </w:p>
    <w:p w:rsidR="001A3412" w:rsidRPr="001A3412" w:rsidRDefault="001A3412" w:rsidP="00951835">
      <w:pPr>
        <w:numPr>
          <w:ilvl w:val="0"/>
          <w:numId w:val="6"/>
        </w:numPr>
        <w:autoSpaceDE w:val="0"/>
        <w:autoSpaceDN w:val="0"/>
        <w:adjustRightInd w:val="0"/>
        <w:spacing w:before="280"/>
        <w:ind w:left="0" w:firstLine="357"/>
        <w:jc w:val="both"/>
      </w:pPr>
      <w:r w:rsidRPr="001A3412">
        <w:t>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Евдокимовского МО, регулирующими бюджетные правоотношения.</w:t>
      </w:r>
    </w:p>
    <w:p w:rsidR="001A3412" w:rsidRPr="001A3412" w:rsidRDefault="001A3412" w:rsidP="001A3412">
      <w:pPr>
        <w:autoSpaceDE w:val="0"/>
        <w:autoSpaceDN w:val="0"/>
        <w:adjustRightInd w:val="0"/>
        <w:jc w:val="both"/>
      </w:pPr>
    </w:p>
    <w:p w:rsidR="001A3412" w:rsidRPr="001A3412" w:rsidRDefault="001A3412" w:rsidP="001A3412">
      <w:pPr>
        <w:tabs>
          <w:tab w:val="left" w:pos="567"/>
        </w:tabs>
        <w:autoSpaceDE w:val="0"/>
        <w:autoSpaceDN w:val="0"/>
        <w:adjustRightInd w:val="0"/>
        <w:jc w:val="both"/>
      </w:pPr>
      <w:r w:rsidRPr="001A3412">
        <w:t>Статья 6. Бюджетные полномочия финансового органа администрации Евдокимовского сельского поселения</w:t>
      </w:r>
    </w:p>
    <w:p w:rsidR="001A3412" w:rsidRPr="001A3412" w:rsidRDefault="001A3412" w:rsidP="001A3412">
      <w:pPr>
        <w:autoSpaceDE w:val="0"/>
        <w:autoSpaceDN w:val="0"/>
        <w:adjustRightInd w:val="0"/>
        <w:jc w:val="both"/>
        <w:outlineLvl w:val="2"/>
      </w:pPr>
    </w:p>
    <w:p w:rsidR="001A3412" w:rsidRPr="001A3412" w:rsidRDefault="001A3412" w:rsidP="001A3412">
      <w:pPr>
        <w:tabs>
          <w:tab w:val="left" w:pos="567"/>
        </w:tabs>
        <w:autoSpaceDE w:val="0"/>
        <w:autoSpaceDN w:val="0"/>
        <w:adjustRightInd w:val="0"/>
        <w:jc w:val="both"/>
      </w:pPr>
      <w:r w:rsidRPr="001A3412">
        <w:t>К бюджетным полномочиям финансового органа администрации Евдокимовского сельского поселения относятся:</w:t>
      </w:r>
    </w:p>
    <w:p w:rsidR="001A3412" w:rsidRPr="001A3412" w:rsidRDefault="001A3412" w:rsidP="00951835">
      <w:pPr>
        <w:numPr>
          <w:ilvl w:val="0"/>
          <w:numId w:val="7"/>
        </w:numPr>
        <w:autoSpaceDE w:val="0"/>
        <w:autoSpaceDN w:val="0"/>
        <w:adjustRightInd w:val="0"/>
        <w:spacing w:before="280"/>
        <w:ind w:left="0" w:firstLine="357"/>
        <w:jc w:val="both"/>
      </w:pPr>
      <w:r w:rsidRPr="001A3412">
        <w:t>организация составления и составление проекта бюджета сельского поселения;</w:t>
      </w:r>
    </w:p>
    <w:p w:rsidR="001A3412" w:rsidRPr="001A3412" w:rsidRDefault="001A3412" w:rsidP="00951835">
      <w:pPr>
        <w:numPr>
          <w:ilvl w:val="0"/>
          <w:numId w:val="7"/>
        </w:numPr>
        <w:autoSpaceDE w:val="0"/>
        <w:autoSpaceDN w:val="0"/>
        <w:adjustRightInd w:val="0"/>
        <w:spacing w:before="280"/>
        <w:ind w:left="0" w:firstLine="357"/>
        <w:jc w:val="both"/>
      </w:pPr>
      <w:r w:rsidRPr="001A3412">
        <w:t>организация разработки документов и материалов, составляемых одновременно с проектом бюджета поселения;</w:t>
      </w:r>
    </w:p>
    <w:p w:rsidR="001A3412" w:rsidRPr="001A3412" w:rsidRDefault="001A3412" w:rsidP="00951835">
      <w:pPr>
        <w:numPr>
          <w:ilvl w:val="0"/>
          <w:numId w:val="7"/>
        </w:numPr>
        <w:autoSpaceDE w:val="0"/>
        <w:autoSpaceDN w:val="0"/>
        <w:adjustRightInd w:val="0"/>
        <w:spacing w:before="280"/>
        <w:ind w:left="0" w:firstLine="357"/>
        <w:jc w:val="both"/>
      </w:pPr>
      <w:r w:rsidRPr="001A3412">
        <w:t>осуществление детализации и определения порядка применения бюджетной классификации Российской Федерации в части компетенции органов местного самоуправления;</w:t>
      </w:r>
    </w:p>
    <w:p w:rsidR="001A3412" w:rsidRPr="001A3412" w:rsidRDefault="001A3412" w:rsidP="00951835">
      <w:pPr>
        <w:numPr>
          <w:ilvl w:val="0"/>
          <w:numId w:val="7"/>
        </w:numPr>
        <w:autoSpaceDE w:val="0"/>
        <w:autoSpaceDN w:val="0"/>
        <w:adjustRightInd w:val="0"/>
        <w:spacing w:before="280"/>
        <w:ind w:left="0" w:firstLine="357"/>
        <w:jc w:val="both"/>
      </w:pPr>
      <w:r w:rsidRPr="001A3412">
        <w:t>осуществление методологического руководства в области бюджетного планирования, составления проекта бюджета сельского поселения, исполнения бюджета сельского поселения, бухгалтерского учета и отчетности;</w:t>
      </w:r>
    </w:p>
    <w:p w:rsidR="001A3412" w:rsidRPr="001A3412" w:rsidRDefault="001A3412" w:rsidP="00951835">
      <w:pPr>
        <w:numPr>
          <w:ilvl w:val="0"/>
          <w:numId w:val="9"/>
        </w:numPr>
        <w:autoSpaceDE w:val="0"/>
        <w:autoSpaceDN w:val="0"/>
        <w:adjustRightInd w:val="0"/>
        <w:spacing w:before="280"/>
        <w:ind w:left="0" w:firstLine="357"/>
        <w:jc w:val="both"/>
      </w:pPr>
      <w:r w:rsidRPr="001A3412">
        <w:t xml:space="preserve">разработка основных направлений бюджетной и налоговой политики Евдокимовского муниципального образования; </w:t>
      </w:r>
    </w:p>
    <w:p w:rsidR="001A3412" w:rsidRPr="001A3412" w:rsidRDefault="001A3412" w:rsidP="00951835">
      <w:pPr>
        <w:numPr>
          <w:ilvl w:val="0"/>
          <w:numId w:val="7"/>
        </w:numPr>
        <w:autoSpaceDE w:val="0"/>
        <w:autoSpaceDN w:val="0"/>
        <w:adjustRightInd w:val="0"/>
        <w:spacing w:before="280"/>
        <w:ind w:left="0" w:firstLine="357"/>
        <w:jc w:val="both"/>
      </w:pPr>
      <w:r w:rsidRPr="001A3412">
        <w:t>обеспечение разработки и реализации мероприятий, направленных на пополнение доходной части бюджета поселения;</w:t>
      </w:r>
    </w:p>
    <w:p w:rsidR="001A3412" w:rsidRPr="001A3412" w:rsidRDefault="001A3412" w:rsidP="00951835">
      <w:pPr>
        <w:numPr>
          <w:ilvl w:val="0"/>
          <w:numId w:val="7"/>
        </w:numPr>
        <w:autoSpaceDE w:val="0"/>
        <w:autoSpaceDN w:val="0"/>
        <w:adjustRightInd w:val="0"/>
        <w:spacing w:before="280"/>
        <w:ind w:left="0" w:firstLine="357"/>
        <w:jc w:val="both"/>
      </w:pPr>
      <w:r w:rsidRPr="001A3412">
        <w:t>ведение реестра расходных обязательств Евдокимовского МО;</w:t>
      </w:r>
    </w:p>
    <w:p w:rsidR="001A3412" w:rsidRPr="001A3412" w:rsidRDefault="001A3412" w:rsidP="00951835">
      <w:pPr>
        <w:numPr>
          <w:ilvl w:val="0"/>
          <w:numId w:val="7"/>
        </w:numPr>
        <w:autoSpaceDE w:val="0"/>
        <w:autoSpaceDN w:val="0"/>
        <w:adjustRightInd w:val="0"/>
        <w:spacing w:before="280"/>
        <w:ind w:left="0" w:firstLine="357"/>
        <w:jc w:val="both"/>
      </w:pPr>
      <w:r w:rsidRPr="001A3412">
        <w:t>получение от органов местного самоуправления, структурных подразделений администрации поселения, исполнительного органа государственной власти Иркутской области по управлению областными финансами, а также иных органов и юридических лиц сведений, необходимых для своевременного и качественного составления проекта бюджета и отчета о его исполнении;</w:t>
      </w:r>
    </w:p>
    <w:p w:rsidR="001A3412" w:rsidRPr="001A3412" w:rsidRDefault="001A3412" w:rsidP="00951835">
      <w:pPr>
        <w:numPr>
          <w:ilvl w:val="0"/>
          <w:numId w:val="7"/>
        </w:numPr>
        <w:autoSpaceDE w:val="0"/>
        <w:autoSpaceDN w:val="0"/>
        <w:adjustRightInd w:val="0"/>
        <w:spacing w:before="280"/>
        <w:ind w:left="0" w:firstLine="357"/>
        <w:jc w:val="both"/>
      </w:pPr>
      <w:r w:rsidRPr="001A3412">
        <w:t>проектирование предельных объемов бюджетных ассигнований по главным распорядителям (распорядителям) бюджетных средств;</w:t>
      </w:r>
    </w:p>
    <w:p w:rsidR="001A3412" w:rsidRPr="001A3412" w:rsidRDefault="001A3412" w:rsidP="00951835">
      <w:pPr>
        <w:numPr>
          <w:ilvl w:val="0"/>
          <w:numId w:val="7"/>
        </w:numPr>
        <w:autoSpaceDE w:val="0"/>
        <w:autoSpaceDN w:val="0"/>
        <w:adjustRightInd w:val="0"/>
        <w:spacing w:before="280"/>
        <w:ind w:left="0" w:firstLine="357"/>
        <w:jc w:val="both"/>
      </w:pPr>
      <w:r w:rsidRPr="001A3412">
        <w:t>разработка проекта программы муниципальных внутренних заимствований;</w:t>
      </w:r>
    </w:p>
    <w:p w:rsidR="001A3412" w:rsidRPr="001A3412" w:rsidRDefault="001A3412" w:rsidP="00951835">
      <w:pPr>
        <w:numPr>
          <w:ilvl w:val="0"/>
          <w:numId w:val="7"/>
        </w:numPr>
        <w:autoSpaceDE w:val="0"/>
        <w:autoSpaceDN w:val="0"/>
        <w:adjustRightInd w:val="0"/>
        <w:spacing w:before="280"/>
        <w:ind w:left="0" w:firstLine="357"/>
        <w:jc w:val="both"/>
      </w:pPr>
      <w:r w:rsidRPr="001A3412">
        <w:t>установление порядка составления и ведения сводной бюджетной росписи;</w:t>
      </w:r>
    </w:p>
    <w:p w:rsidR="001A3412" w:rsidRPr="001A3412" w:rsidRDefault="001A3412" w:rsidP="00951835">
      <w:pPr>
        <w:numPr>
          <w:ilvl w:val="0"/>
          <w:numId w:val="7"/>
        </w:numPr>
        <w:autoSpaceDE w:val="0"/>
        <w:autoSpaceDN w:val="0"/>
        <w:adjustRightInd w:val="0"/>
        <w:spacing w:before="280"/>
        <w:ind w:left="0" w:firstLine="357"/>
        <w:jc w:val="both"/>
      </w:pPr>
      <w:r w:rsidRPr="001A3412">
        <w:t>составление и ведение сводной бюджетной росписи;</w:t>
      </w:r>
    </w:p>
    <w:p w:rsidR="001A3412" w:rsidRPr="001A3412" w:rsidRDefault="001A3412" w:rsidP="00951835">
      <w:pPr>
        <w:numPr>
          <w:ilvl w:val="0"/>
          <w:numId w:val="7"/>
        </w:numPr>
        <w:autoSpaceDE w:val="0"/>
        <w:autoSpaceDN w:val="0"/>
        <w:adjustRightInd w:val="0"/>
        <w:spacing w:before="280"/>
        <w:ind w:left="0" w:firstLine="357"/>
        <w:jc w:val="both"/>
      </w:pPr>
      <w:r w:rsidRPr="001A3412">
        <w:lastRenderedPageBreak/>
        <w:t>ведение муниципальной долговой книги, в том числе ведение учета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сельского поселения по выданным муниципальным гарантиям;</w:t>
      </w:r>
    </w:p>
    <w:p w:rsidR="001A3412" w:rsidRPr="001A3412" w:rsidRDefault="001A3412" w:rsidP="00951835">
      <w:pPr>
        <w:numPr>
          <w:ilvl w:val="0"/>
          <w:numId w:val="7"/>
        </w:numPr>
        <w:autoSpaceDE w:val="0"/>
        <w:autoSpaceDN w:val="0"/>
        <w:adjustRightInd w:val="0"/>
        <w:spacing w:before="280"/>
        <w:ind w:left="0" w:firstLine="357"/>
        <w:jc w:val="both"/>
      </w:pPr>
      <w:r w:rsidRPr="001A3412">
        <w:t>осуществление предоставления налоговых кредитов, инвестиционных налоговых кредитов, отсрочек и рассрочек по уплате налогов и иных обязательных платежей в бюджет поселения в соответствии с законодательством Российской Федерации о налогах и сборах в пределах лимитов, определенных решением Думы Евдокимовского муниципального образования о бюджете поселения на очередной финансовый год и плановый период;</w:t>
      </w:r>
    </w:p>
    <w:p w:rsidR="001A3412" w:rsidRPr="001A3412" w:rsidRDefault="001A3412" w:rsidP="00951835">
      <w:pPr>
        <w:numPr>
          <w:ilvl w:val="0"/>
          <w:numId w:val="7"/>
        </w:numPr>
        <w:autoSpaceDE w:val="0"/>
        <w:autoSpaceDN w:val="0"/>
        <w:adjustRightInd w:val="0"/>
        <w:spacing w:before="280"/>
        <w:ind w:left="0" w:firstLine="357"/>
        <w:jc w:val="both"/>
      </w:pPr>
      <w:r w:rsidRPr="001A3412">
        <w:t>организация исполнения и исполнение бюджета сельского поселения;</w:t>
      </w:r>
    </w:p>
    <w:p w:rsidR="001A3412" w:rsidRPr="001A3412" w:rsidRDefault="001A3412" w:rsidP="00951835">
      <w:pPr>
        <w:numPr>
          <w:ilvl w:val="0"/>
          <w:numId w:val="7"/>
        </w:numPr>
        <w:autoSpaceDE w:val="0"/>
        <w:autoSpaceDN w:val="0"/>
        <w:adjustRightInd w:val="0"/>
        <w:spacing w:before="280"/>
        <w:ind w:left="0" w:firstLine="357"/>
        <w:jc w:val="both"/>
      </w:pPr>
      <w:r w:rsidRPr="001A3412">
        <w:t>составление бюджетной отчетности;</w:t>
      </w:r>
    </w:p>
    <w:p w:rsidR="001A3412" w:rsidRPr="001A3412" w:rsidRDefault="001A3412" w:rsidP="00951835">
      <w:pPr>
        <w:numPr>
          <w:ilvl w:val="0"/>
          <w:numId w:val="7"/>
        </w:numPr>
        <w:autoSpaceDE w:val="0"/>
        <w:autoSpaceDN w:val="0"/>
        <w:adjustRightInd w:val="0"/>
        <w:spacing w:before="280"/>
        <w:ind w:left="0" w:firstLine="357"/>
        <w:jc w:val="both"/>
      </w:pPr>
      <w:r w:rsidRPr="001A3412">
        <w:t>ежемесячное составление и представление отчета о кассовом исполнении бюджета сельского поселения в порядке, установленном Министерством финансов РФ;</w:t>
      </w:r>
    </w:p>
    <w:p w:rsidR="001A3412" w:rsidRPr="001A3412" w:rsidRDefault="001A3412" w:rsidP="00951835">
      <w:pPr>
        <w:numPr>
          <w:ilvl w:val="0"/>
          <w:numId w:val="7"/>
        </w:numPr>
        <w:autoSpaceDE w:val="0"/>
        <w:autoSpaceDN w:val="0"/>
        <w:adjustRightInd w:val="0"/>
        <w:spacing w:before="280"/>
        <w:ind w:left="0" w:firstLine="357"/>
        <w:jc w:val="both"/>
      </w:pPr>
      <w:r w:rsidRPr="001A3412">
        <w:t>открытие и ведение лицевых счетов для учета операций по исполнению бюджета сельского поселения;</w:t>
      </w:r>
    </w:p>
    <w:p w:rsidR="001A3412" w:rsidRPr="001A3412" w:rsidRDefault="001A3412" w:rsidP="00951835">
      <w:pPr>
        <w:numPr>
          <w:ilvl w:val="0"/>
          <w:numId w:val="7"/>
        </w:numPr>
        <w:autoSpaceDE w:val="0"/>
        <w:autoSpaceDN w:val="0"/>
        <w:adjustRightInd w:val="0"/>
        <w:spacing w:before="280"/>
        <w:ind w:left="0" w:firstLine="357"/>
        <w:jc w:val="both"/>
      </w:pPr>
      <w:r w:rsidRPr="001A3412">
        <w:t>осуществление предварительного, текущего и последующего контроля за исполнением бюджета, в том числе контроля за результативным и эффективным расходованием бюджетных средств главными распорядителями (распорядителями) и получателями бюджетных средств;</w:t>
      </w:r>
    </w:p>
    <w:p w:rsidR="001A3412" w:rsidRPr="001A3412" w:rsidRDefault="001A3412" w:rsidP="00951835">
      <w:pPr>
        <w:numPr>
          <w:ilvl w:val="0"/>
          <w:numId w:val="7"/>
        </w:numPr>
        <w:autoSpaceDE w:val="0"/>
        <w:autoSpaceDN w:val="0"/>
        <w:adjustRightInd w:val="0"/>
        <w:spacing w:before="280"/>
        <w:ind w:left="0" w:firstLine="357"/>
        <w:jc w:val="both"/>
      </w:pPr>
      <w:r w:rsidRPr="001A3412">
        <w:t>право требования от главных распорядителей, распорядителей и получателей бюджетных средств представления отчетов об использовании средств бюджета сельского поселения и иных сведений, связанных с получением, перечислением, зачислением и использованием бюджетных средств;</w:t>
      </w:r>
    </w:p>
    <w:p w:rsidR="001A3412" w:rsidRPr="001A3412" w:rsidRDefault="001A3412" w:rsidP="00951835">
      <w:pPr>
        <w:numPr>
          <w:ilvl w:val="0"/>
          <w:numId w:val="7"/>
        </w:numPr>
        <w:autoSpaceDE w:val="0"/>
        <w:autoSpaceDN w:val="0"/>
        <w:adjustRightInd w:val="0"/>
        <w:spacing w:before="280"/>
        <w:ind w:left="0" w:firstLine="357"/>
        <w:jc w:val="both"/>
      </w:pPr>
      <w:r w:rsidRPr="001A3412">
        <w:t>проведение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1A3412" w:rsidRPr="001A3412" w:rsidRDefault="001A3412" w:rsidP="00951835">
      <w:pPr>
        <w:numPr>
          <w:ilvl w:val="0"/>
          <w:numId w:val="7"/>
        </w:numPr>
        <w:autoSpaceDE w:val="0"/>
        <w:autoSpaceDN w:val="0"/>
        <w:adjustRightInd w:val="0"/>
        <w:spacing w:before="280"/>
        <w:ind w:left="0" w:firstLine="357"/>
        <w:jc w:val="both"/>
      </w:pPr>
      <w:r w:rsidRPr="001A3412">
        <w:t>осуществление исполнения судебных актов по обращению взыскания на средства бюджета поселения, ведение учета и осуществление хранения исполнительных документов и иных документов, связанных с их исполнением;</w:t>
      </w:r>
    </w:p>
    <w:p w:rsidR="001A3412" w:rsidRPr="001A3412" w:rsidRDefault="001A3412" w:rsidP="00951835">
      <w:pPr>
        <w:numPr>
          <w:ilvl w:val="0"/>
          <w:numId w:val="7"/>
        </w:numPr>
        <w:autoSpaceDE w:val="0"/>
        <w:autoSpaceDN w:val="0"/>
        <w:adjustRightInd w:val="0"/>
        <w:spacing w:before="280"/>
        <w:ind w:left="0" w:firstLine="357"/>
        <w:jc w:val="both"/>
      </w:pPr>
      <w:r w:rsidRPr="001A3412">
        <w:t>применение мер принуждения за нарушение бюджетного законодательства Российской Федерации в соответствии с Бюджетным кодексом Российской Федерации;</w:t>
      </w:r>
    </w:p>
    <w:p w:rsidR="001A3412" w:rsidRPr="001A3412" w:rsidRDefault="001A3412" w:rsidP="00951835">
      <w:pPr>
        <w:numPr>
          <w:ilvl w:val="0"/>
          <w:numId w:val="7"/>
        </w:numPr>
        <w:autoSpaceDE w:val="0"/>
        <w:autoSpaceDN w:val="0"/>
        <w:adjustRightInd w:val="0"/>
        <w:spacing w:before="280"/>
        <w:ind w:left="0" w:firstLine="357"/>
        <w:jc w:val="both"/>
      </w:pPr>
      <w:r w:rsidRPr="001A3412">
        <w:t xml:space="preserve">ведение реестра источников доходов бюджета на основании перечня источников доходов бюджетов бюджетной системы Российской Федерации; </w:t>
      </w:r>
    </w:p>
    <w:p w:rsidR="001A3412" w:rsidRPr="001A3412" w:rsidRDefault="001A3412" w:rsidP="00951835">
      <w:pPr>
        <w:numPr>
          <w:ilvl w:val="0"/>
          <w:numId w:val="7"/>
        </w:numPr>
        <w:autoSpaceDE w:val="0"/>
        <w:autoSpaceDN w:val="0"/>
        <w:adjustRightInd w:val="0"/>
        <w:spacing w:before="280"/>
        <w:ind w:left="0" w:firstLine="357"/>
        <w:jc w:val="both"/>
      </w:pPr>
      <w:r w:rsidRPr="001A3412">
        <w:t xml:space="preserve">осуществление иных бюджетных полномочий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Евдокимовского МО, регулирующими бюджетные правоотношения. </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2"/>
      </w:pPr>
      <w:r w:rsidRPr="001A3412">
        <w:lastRenderedPageBreak/>
        <w:t>Статья 7. Бюджетные полномочия главного распорядителя (распорядителя) бюджетных средств</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1. Главный распорядитель бюджетных средств обладает следующими бюджетными полномочиями:</w:t>
      </w:r>
    </w:p>
    <w:p w:rsidR="001A3412" w:rsidRPr="001A3412" w:rsidRDefault="001A3412" w:rsidP="00951835">
      <w:pPr>
        <w:numPr>
          <w:ilvl w:val="0"/>
          <w:numId w:val="8"/>
        </w:numPr>
        <w:autoSpaceDE w:val="0"/>
        <w:autoSpaceDN w:val="0"/>
        <w:adjustRightInd w:val="0"/>
        <w:spacing w:before="280"/>
        <w:ind w:left="0" w:firstLine="454"/>
        <w:jc w:val="both"/>
      </w:pPr>
      <w:r w:rsidRPr="001A3412">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A3412" w:rsidRPr="001A3412" w:rsidRDefault="001A3412" w:rsidP="00951835">
      <w:pPr>
        <w:numPr>
          <w:ilvl w:val="0"/>
          <w:numId w:val="8"/>
        </w:numPr>
        <w:autoSpaceDE w:val="0"/>
        <w:autoSpaceDN w:val="0"/>
        <w:adjustRightInd w:val="0"/>
        <w:spacing w:before="280"/>
        <w:ind w:left="0" w:firstLine="454"/>
        <w:jc w:val="both"/>
      </w:pPr>
      <w:r w:rsidRPr="001A3412">
        <w:t xml:space="preserve"> формирует перечень подведомственных ему распорядителей и получателей бюджетных средств;</w:t>
      </w:r>
    </w:p>
    <w:p w:rsidR="001A3412" w:rsidRPr="001A3412" w:rsidRDefault="001A3412" w:rsidP="00951835">
      <w:pPr>
        <w:numPr>
          <w:ilvl w:val="0"/>
          <w:numId w:val="8"/>
        </w:numPr>
        <w:autoSpaceDE w:val="0"/>
        <w:autoSpaceDN w:val="0"/>
        <w:adjustRightInd w:val="0"/>
        <w:spacing w:before="280"/>
        <w:ind w:left="0" w:firstLine="454"/>
        <w:jc w:val="both"/>
      </w:pPr>
      <w:r w:rsidRPr="001A3412">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A3412" w:rsidRPr="001A3412" w:rsidRDefault="001A3412" w:rsidP="00951835">
      <w:pPr>
        <w:numPr>
          <w:ilvl w:val="0"/>
          <w:numId w:val="8"/>
        </w:numPr>
        <w:autoSpaceDE w:val="0"/>
        <w:autoSpaceDN w:val="0"/>
        <w:adjustRightInd w:val="0"/>
        <w:spacing w:before="280"/>
        <w:ind w:left="0" w:firstLine="454"/>
        <w:jc w:val="both"/>
      </w:pPr>
      <w:r w:rsidRPr="001A3412">
        <w:t xml:space="preserve"> осуществляет планирование соответствующих расходов бюджета, составляет обоснования бюджетных ассигнований;</w:t>
      </w:r>
    </w:p>
    <w:p w:rsidR="001A3412" w:rsidRPr="001A3412" w:rsidRDefault="001A3412" w:rsidP="00951835">
      <w:pPr>
        <w:numPr>
          <w:ilvl w:val="0"/>
          <w:numId w:val="8"/>
        </w:numPr>
        <w:autoSpaceDE w:val="0"/>
        <w:autoSpaceDN w:val="0"/>
        <w:adjustRightInd w:val="0"/>
        <w:spacing w:before="280"/>
        <w:ind w:left="0" w:firstLine="454"/>
        <w:jc w:val="both"/>
      </w:pPr>
      <w:r w:rsidRPr="001A3412">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A3412" w:rsidRPr="001A3412" w:rsidRDefault="001A3412" w:rsidP="00951835">
      <w:pPr>
        <w:numPr>
          <w:ilvl w:val="0"/>
          <w:numId w:val="8"/>
        </w:numPr>
        <w:autoSpaceDE w:val="0"/>
        <w:autoSpaceDN w:val="0"/>
        <w:adjustRightInd w:val="0"/>
        <w:spacing w:before="280"/>
        <w:ind w:left="0" w:firstLine="454"/>
        <w:jc w:val="both"/>
      </w:pPr>
      <w:r w:rsidRPr="001A3412">
        <w:t xml:space="preserve"> вносит предложения по формированию и изменению лимитов бюджетных обязательств;</w:t>
      </w:r>
    </w:p>
    <w:p w:rsidR="001A3412" w:rsidRPr="001A3412" w:rsidRDefault="001A3412" w:rsidP="00951835">
      <w:pPr>
        <w:numPr>
          <w:ilvl w:val="0"/>
          <w:numId w:val="8"/>
        </w:numPr>
        <w:autoSpaceDE w:val="0"/>
        <w:autoSpaceDN w:val="0"/>
        <w:adjustRightInd w:val="0"/>
        <w:spacing w:before="280"/>
        <w:ind w:left="0" w:firstLine="454"/>
        <w:jc w:val="both"/>
      </w:pPr>
      <w:r w:rsidRPr="001A3412">
        <w:t xml:space="preserve"> вносит предложения по формированию и изменению сводной бюджетной росписи;</w:t>
      </w:r>
    </w:p>
    <w:p w:rsidR="001A3412" w:rsidRPr="001A3412" w:rsidRDefault="001A3412" w:rsidP="00951835">
      <w:pPr>
        <w:numPr>
          <w:ilvl w:val="0"/>
          <w:numId w:val="8"/>
        </w:numPr>
        <w:autoSpaceDE w:val="0"/>
        <w:autoSpaceDN w:val="0"/>
        <w:adjustRightInd w:val="0"/>
        <w:spacing w:before="280"/>
        <w:ind w:left="0" w:firstLine="454"/>
        <w:jc w:val="both"/>
      </w:pPr>
      <w:r w:rsidRPr="001A3412">
        <w:t xml:space="preserve"> определяет </w:t>
      </w:r>
      <w:hyperlink r:id="rId12" w:history="1">
        <w:r w:rsidRPr="001A3412">
          <w:t>порядок</w:t>
        </w:r>
      </w:hyperlink>
      <w:r w:rsidRPr="001A3412">
        <w:t xml:space="preserve"> утверждения бюджетных смет подведомственных получателей бюджетных средств, являющихся казенными учреждениями;</w:t>
      </w:r>
    </w:p>
    <w:p w:rsidR="001A3412" w:rsidRPr="001A3412" w:rsidRDefault="001A3412" w:rsidP="00951835">
      <w:pPr>
        <w:numPr>
          <w:ilvl w:val="0"/>
          <w:numId w:val="8"/>
        </w:numPr>
        <w:autoSpaceDE w:val="0"/>
        <w:autoSpaceDN w:val="0"/>
        <w:adjustRightInd w:val="0"/>
        <w:spacing w:before="280"/>
        <w:ind w:left="0" w:firstLine="454"/>
        <w:jc w:val="both"/>
      </w:pPr>
      <w:r w:rsidRPr="001A3412">
        <w:t xml:space="preserve"> формирует и утверждает муниципальные задания;</w:t>
      </w:r>
    </w:p>
    <w:p w:rsidR="001A3412" w:rsidRPr="001A3412" w:rsidRDefault="001A3412" w:rsidP="00951835">
      <w:pPr>
        <w:numPr>
          <w:ilvl w:val="0"/>
          <w:numId w:val="8"/>
        </w:numPr>
        <w:autoSpaceDE w:val="0"/>
        <w:autoSpaceDN w:val="0"/>
        <w:adjustRightInd w:val="0"/>
        <w:spacing w:before="280"/>
        <w:ind w:left="0" w:firstLine="284"/>
        <w:jc w:val="both"/>
      </w:pPr>
      <w:r w:rsidRPr="001A3412">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A3412" w:rsidRPr="001A3412" w:rsidRDefault="001A3412" w:rsidP="00951835">
      <w:pPr>
        <w:numPr>
          <w:ilvl w:val="0"/>
          <w:numId w:val="8"/>
        </w:numPr>
        <w:autoSpaceDE w:val="0"/>
        <w:autoSpaceDN w:val="0"/>
        <w:adjustRightInd w:val="0"/>
        <w:spacing w:before="280"/>
        <w:ind w:left="0" w:firstLine="284"/>
        <w:jc w:val="both"/>
      </w:pPr>
      <w:r w:rsidRPr="001A3412">
        <w:t>формирует бюджетную отчетность главного распорядителя бюджетных средств;</w:t>
      </w:r>
    </w:p>
    <w:p w:rsidR="001A3412" w:rsidRPr="001A3412" w:rsidRDefault="001A3412" w:rsidP="00951835">
      <w:pPr>
        <w:numPr>
          <w:ilvl w:val="0"/>
          <w:numId w:val="8"/>
        </w:numPr>
        <w:autoSpaceDE w:val="0"/>
        <w:autoSpaceDN w:val="0"/>
        <w:adjustRightInd w:val="0"/>
        <w:spacing w:before="280"/>
        <w:ind w:left="0" w:firstLine="284"/>
        <w:jc w:val="both"/>
      </w:pPr>
      <w:r w:rsidRPr="001A3412">
        <w:t xml:space="preserve"> отвечает от имени Евдокимовского муниципального образования по денежным обязательствам подведомственных ему получателей бюджетных средств;</w:t>
      </w:r>
    </w:p>
    <w:p w:rsidR="001A3412" w:rsidRPr="001A3412" w:rsidRDefault="001A3412" w:rsidP="00951835">
      <w:pPr>
        <w:numPr>
          <w:ilvl w:val="0"/>
          <w:numId w:val="8"/>
        </w:numPr>
        <w:autoSpaceDE w:val="0"/>
        <w:autoSpaceDN w:val="0"/>
        <w:adjustRightInd w:val="0"/>
        <w:spacing w:before="280"/>
        <w:ind w:left="0" w:firstLine="284"/>
        <w:jc w:val="both"/>
      </w:pPr>
      <w:r w:rsidRPr="001A3412">
        <w:t>осуществляет иные бюджетные полномочия, установленные Бюджетным кодексом Российской Федерации, условий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 xml:space="preserve">2. Главный распорядитель средств бюджета Евдокимовского муниципального образования выступает в суде от имени Евдокимовского муниципального образования в качестве представителя ответчика по </w:t>
      </w:r>
      <w:hyperlink r:id="rId13" w:history="1">
        <w:r w:rsidRPr="001A3412">
          <w:t>искам</w:t>
        </w:r>
      </w:hyperlink>
      <w:r w:rsidRPr="001A3412">
        <w:t xml:space="preserve"> к Евдокимовского муниципальному образованию:</w:t>
      </w:r>
    </w:p>
    <w:p w:rsidR="001A3412" w:rsidRPr="001A3412" w:rsidRDefault="001A3412" w:rsidP="001A3412">
      <w:pPr>
        <w:autoSpaceDE w:val="0"/>
        <w:autoSpaceDN w:val="0"/>
        <w:adjustRightInd w:val="0"/>
        <w:jc w:val="both"/>
      </w:pPr>
      <w:r w:rsidRPr="001A3412">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w:t>
      </w:r>
      <w:r w:rsidRPr="001A3412">
        <w:lastRenderedPageBreak/>
        <w:t>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A3412" w:rsidRPr="001A3412" w:rsidRDefault="001A3412" w:rsidP="001A3412">
      <w:pPr>
        <w:autoSpaceDE w:val="0"/>
        <w:autoSpaceDN w:val="0"/>
        <w:adjustRightInd w:val="0"/>
        <w:jc w:val="both"/>
      </w:pPr>
      <w:r w:rsidRPr="001A3412">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A3412" w:rsidRPr="001A3412" w:rsidRDefault="001A3412" w:rsidP="001A3412">
      <w:pPr>
        <w:autoSpaceDE w:val="0"/>
        <w:autoSpaceDN w:val="0"/>
        <w:adjustRightInd w:val="0"/>
        <w:jc w:val="both"/>
      </w:pPr>
      <w:r w:rsidRPr="001A3412">
        <w:t xml:space="preserve">3) по иным искам к Евдокимовскому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Евдокимовского МО. </w:t>
      </w:r>
    </w:p>
    <w:p w:rsidR="001A3412" w:rsidRPr="001A3412" w:rsidRDefault="001A3412" w:rsidP="001A3412">
      <w:pPr>
        <w:autoSpaceDE w:val="0"/>
        <w:autoSpaceDN w:val="0"/>
        <w:adjustRightInd w:val="0"/>
        <w:jc w:val="both"/>
      </w:pPr>
      <w:r w:rsidRPr="001A3412">
        <w:t xml:space="preserve">3. Главный распорядитель средств бюджета муниципального образования выступает в суде от имени Евдокимовского МО в качестве представителя истца по искам о взыскании денежных средств в порядке регресса в соответствии с </w:t>
      </w:r>
      <w:hyperlink r:id="rId14" w:history="1">
        <w:r w:rsidRPr="001A3412">
          <w:t>пунктом 3.1 статьи 1081</w:t>
        </w:r>
      </w:hyperlink>
      <w:r w:rsidRPr="001A3412">
        <w:t xml:space="preserve"> Гражданского кодекса Российской Федерации к лицам, чьи действия (бездействие) повлекли возмещение вреда за счет казны Евдокимовского муниципального образования. </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2"/>
      </w:pPr>
      <w:r w:rsidRPr="001A3412">
        <w:t>Статья 8. Главный администратор (администратор) доходов бюджета</w:t>
      </w:r>
    </w:p>
    <w:p w:rsidR="001A3412" w:rsidRPr="001A3412" w:rsidRDefault="001A3412" w:rsidP="001A3412">
      <w:pPr>
        <w:autoSpaceDE w:val="0"/>
        <w:autoSpaceDN w:val="0"/>
        <w:adjustRightInd w:val="0"/>
        <w:jc w:val="both"/>
        <w:outlineLvl w:val="2"/>
      </w:pPr>
    </w:p>
    <w:p w:rsidR="001A3412" w:rsidRPr="001A3412" w:rsidRDefault="001A3412" w:rsidP="00951835">
      <w:pPr>
        <w:numPr>
          <w:ilvl w:val="0"/>
          <w:numId w:val="19"/>
        </w:numPr>
        <w:autoSpaceDE w:val="0"/>
        <w:autoSpaceDN w:val="0"/>
        <w:adjustRightInd w:val="0"/>
        <w:spacing w:before="280"/>
        <w:jc w:val="both"/>
        <w:outlineLvl w:val="2"/>
      </w:pPr>
      <w:r w:rsidRPr="001A3412">
        <w:t>Главный администратор доходов бюджета поселения:</w:t>
      </w:r>
    </w:p>
    <w:p w:rsidR="001A3412" w:rsidRPr="001A3412" w:rsidRDefault="001A3412" w:rsidP="00951835">
      <w:pPr>
        <w:numPr>
          <w:ilvl w:val="0"/>
          <w:numId w:val="9"/>
        </w:numPr>
        <w:autoSpaceDE w:val="0"/>
        <w:autoSpaceDN w:val="0"/>
        <w:adjustRightInd w:val="0"/>
        <w:spacing w:before="280"/>
        <w:ind w:left="0" w:firstLine="357"/>
        <w:jc w:val="both"/>
      </w:pPr>
      <w:r w:rsidRPr="001A3412">
        <w:t>формирует перечень подведомственных ему администраторов доходов бюджета поселения;</w:t>
      </w:r>
    </w:p>
    <w:p w:rsidR="001A3412" w:rsidRPr="001A3412" w:rsidRDefault="001A3412" w:rsidP="00951835">
      <w:pPr>
        <w:numPr>
          <w:ilvl w:val="0"/>
          <w:numId w:val="9"/>
        </w:numPr>
        <w:autoSpaceDE w:val="0"/>
        <w:autoSpaceDN w:val="0"/>
        <w:adjustRightInd w:val="0"/>
        <w:spacing w:before="280"/>
        <w:ind w:left="0" w:firstLine="357"/>
        <w:jc w:val="both"/>
      </w:pPr>
      <w:r w:rsidRPr="001A3412">
        <w:t>представляет сведения, необходимые для составления проекта бюджета поселения;</w:t>
      </w:r>
    </w:p>
    <w:p w:rsidR="001A3412" w:rsidRPr="001A3412" w:rsidRDefault="001A3412" w:rsidP="00951835">
      <w:pPr>
        <w:numPr>
          <w:ilvl w:val="0"/>
          <w:numId w:val="9"/>
        </w:numPr>
        <w:autoSpaceDE w:val="0"/>
        <w:autoSpaceDN w:val="0"/>
        <w:adjustRightInd w:val="0"/>
        <w:spacing w:before="280"/>
        <w:ind w:left="0" w:firstLine="357"/>
        <w:jc w:val="both"/>
      </w:pPr>
      <w:r w:rsidRPr="001A3412">
        <w:t>представляет сведения для составления и ведения кассового плана;</w:t>
      </w:r>
    </w:p>
    <w:p w:rsidR="001A3412" w:rsidRPr="001A3412" w:rsidRDefault="001A3412" w:rsidP="00951835">
      <w:pPr>
        <w:numPr>
          <w:ilvl w:val="0"/>
          <w:numId w:val="9"/>
        </w:numPr>
        <w:autoSpaceDE w:val="0"/>
        <w:autoSpaceDN w:val="0"/>
        <w:adjustRightInd w:val="0"/>
        <w:spacing w:before="280"/>
        <w:ind w:left="0" w:firstLine="357"/>
        <w:jc w:val="both"/>
      </w:pPr>
      <w:r w:rsidRPr="001A3412">
        <w:t>формирует и представляет бюджетную отчетность главного администратора доходов бюджета поселения;</w:t>
      </w:r>
    </w:p>
    <w:p w:rsidR="001A3412" w:rsidRPr="001A3412" w:rsidRDefault="001A3412" w:rsidP="00951835">
      <w:pPr>
        <w:numPr>
          <w:ilvl w:val="0"/>
          <w:numId w:val="9"/>
        </w:numPr>
        <w:autoSpaceDE w:val="0"/>
        <w:autoSpaceDN w:val="0"/>
        <w:adjustRightInd w:val="0"/>
        <w:spacing w:before="280"/>
        <w:ind w:left="0" w:firstLine="357"/>
        <w:jc w:val="both"/>
      </w:pPr>
      <w:r w:rsidRPr="001A3412">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1A3412" w:rsidRPr="001A3412" w:rsidRDefault="001A3412" w:rsidP="00951835">
      <w:pPr>
        <w:numPr>
          <w:ilvl w:val="0"/>
          <w:numId w:val="9"/>
        </w:numPr>
        <w:autoSpaceDE w:val="0"/>
        <w:autoSpaceDN w:val="0"/>
        <w:adjustRightInd w:val="0"/>
        <w:spacing w:before="280"/>
        <w:ind w:left="0" w:firstLine="357"/>
        <w:jc w:val="both"/>
      </w:pPr>
      <w:r w:rsidRPr="001A3412">
        <w:t xml:space="preserve">утверждает методику прогнозирования поступлений доходов в бюджет соответствии с общими требованиями к такой методике, установленным Правительством Российской Федерации; </w:t>
      </w:r>
    </w:p>
    <w:p w:rsidR="001A3412" w:rsidRPr="001A3412" w:rsidRDefault="001A3412" w:rsidP="00951835">
      <w:pPr>
        <w:numPr>
          <w:ilvl w:val="0"/>
          <w:numId w:val="9"/>
        </w:numPr>
        <w:autoSpaceDE w:val="0"/>
        <w:autoSpaceDN w:val="0"/>
        <w:adjustRightInd w:val="0"/>
        <w:spacing w:before="280"/>
        <w:ind w:left="0" w:firstLine="357"/>
        <w:jc w:val="both"/>
      </w:pPr>
      <w:r w:rsidRPr="001A3412">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Евдокимовского МО, регулирующими бюджетные правоотношения.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 xml:space="preserve">      2. Администратор доходов бюджета сельского поселения:</w:t>
      </w:r>
    </w:p>
    <w:p w:rsidR="001A3412" w:rsidRPr="001A3412" w:rsidRDefault="001A3412" w:rsidP="001A3412">
      <w:pPr>
        <w:autoSpaceDE w:val="0"/>
        <w:autoSpaceDN w:val="0"/>
        <w:adjustRightInd w:val="0"/>
        <w:jc w:val="both"/>
      </w:pPr>
      <w:r w:rsidRPr="001A3412">
        <w:t xml:space="preserve">    - осуществляет начисление, учет и контроль за правильностью исчисления, полнотой и своевременностью осуществления платежей в бюджет поселений, пеней и штрафов по ним;</w:t>
      </w:r>
    </w:p>
    <w:p w:rsidR="001A3412" w:rsidRPr="001A3412" w:rsidRDefault="001A3412" w:rsidP="001A3412">
      <w:pPr>
        <w:autoSpaceDE w:val="0"/>
        <w:autoSpaceDN w:val="0"/>
        <w:adjustRightInd w:val="0"/>
        <w:jc w:val="both"/>
      </w:pPr>
      <w:r w:rsidRPr="001A3412">
        <w:t xml:space="preserve">    - осуществляет взыскание задолженности по платежам в бюджет поселения, пеней и штрафов;</w:t>
      </w:r>
    </w:p>
    <w:p w:rsidR="001A3412" w:rsidRPr="001A3412" w:rsidRDefault="001A3412" w:rsidP="001A3412">
      <w:pPr>
        <w:autoSpaceDE w:val="0"/>
        <w:autoSpaceDN w:val="0"/>
        <w:adjustRightInd w:val="0"/>
        <w:jc w:val="both"/>
      </w:pPr>
      <w:r w:rsidRPr="001A3412">
        <w:lastRenderedPageBreak/>
        <w:t xml:space="preserve">     -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5" w:history="1">
        <w:r w:rsidRPr="001A3412">
          <w:t>порядке</w:t>
        </w:r>
      </w:hyperlink>
      <w:r w:rsidRPr="001A3412">
        <w:t>, установленном Министерством финансов Российской Федерации;</w:t>
      </w:r>
    </w:p>
    <w:p w:rsidR="001A3412" w:rsidRPr="001A3412" w:rsidRDefault="001A3412" w:rsidP="001A3412">
      <w:pPr>
        <w:autoSpaceDE w:val="0"/>
        <w:autoSpaceDN w:val="0"/>
        <w:adjustRightInd w:val="0"/>
        <w:jc w:val="both"/>
      </w:pPr>
      <w:r w:rsidRPr="001A3412">
        <w:t xml:space="preserve">    - принимает решение о зачете (уточнении) платежей в бюджет поселения и представляет уведомление в орган Федерального казначейства;</w:t>
      </w:r>
    </w:p>
    <w:p w:rsidR="001A3412" w:rsidRPr="001A3412" w:rsidRDefault="001A3412" w:rsidP="001A3412">
      <w:pPr>
        <w:autoSpaceDE w:val="0"/>
        <w:autoSpaceDN w:val="0"/>
        <w:adjustRightInd w:val="0"/>
        <w:jc w:val="both"/>
      </w:pPr>
      <w:r w:rsidRPr="001A3412">
        <w:t xml:space="preserve">    -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A3412" w:rsidRPr="001A3412" w:rsidRDefault="001A3412" w:rsidP="001A3412">
      <w:pPr>
        <w:autoSpaceDE w:val="0"/>
        <w:autoSpaceDN w:val="0"/>
        <w:adjustRightInd w:val="0"/>
        <w:jc w:val="both"/>
        <w:rPr>
          <w:bCs/>
        </w:rPr>
      </w:pPr>
      <w:r w:rsidRPr="001A3412">
        <w:t xml:space="preserve">    - </w:t>
      </w:r>
      <w:r w:rsidRPr="001A3412">
        <w:rPr>
          <w:bCs/>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6" w:history="1">
        <w:r w:rsidRPr="001A3412">
          <w:rPr>
            <w:bCs/>
          </w:rPr>
          <w:t>законом</w:t>
        </w:r>
      </w:hyperlink>
      <w:r w:rsidRPr="001A3412">
        <w:rPr>
          <w:bCs/>
        </w:rPr>
        <w:t xml:space="preserve"> от 27 июля 2010 года N 210-ФЗ "Об организации предоставления государственных и муниципальных услуг";</w:t>
      </w:r>
    </w:p>
    <w:p w:rsidR="001A3412" w:rsidRPr="001A3412" w:rsidRDefault="001A3412" w:rsidP="001A3412">
      <w:pPr>
        <w:autoSpaceDE w:val="0"/>
        <w:autoSpaceDN w:val="0"/>
        <w:adjustRightInd w:val="0"/>
        <w:jc w:val="both"/>
      </w:pPr>
      <w:r w:rsidRPr="001A3412">
        <w:t xml:space="preserve">   - принимает решение о признании безнадежной к взысканию задолженности по платежам в бюджет поселения;</w:t>
      </w:r>
    </w:p>
    <w:p w:rsidR="001A3412" w:rsidRPr="001A3412" w:rsidRDefault="001A3412" w:rsidP="001A3412">
      <w:pPr>
        <w:autoSpaceDE w:val="0"/>
        <w:autoSpaceDN w:val="0"/>
        <w:adjustRightInd w:val="0"/>
        <w:jc w:val="both"/>
      </w:pPr>
      <w:r w:rsidRPr="001A3412">
        <w:t xml:space="preserve">   -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Евдокимовского МО, регулирующими бюджетные правоотношения.</w:t>
      </w:r>
    </w:p>
    <w:p w:rsidR="001A3412" w:rsidRPr="001A3412" w:rsidRDefault="001A3412" w:rsidP="001A3412">
      <w:pPr>
        <w:autoSpaceDE w:val="0"/>
        <w:autoSpaceDN w:val="0"/>
        <w:adjustRightInd w:val="0"/>
        <w:jc w:val="both"/>
        <w:rPr>
          <w:bCs/>
        </w:rPr>
      </w:pPr>
      <w:r w:rsidRPr="001A3412">
        <w:rPr>
          <w:bCs/>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 поселения.</w:t>
      </w:r>
    </w:p>
    <w:p w:rsidR="001A3412" w:rsidRPr="001A3412" w:rsidRDefault="001A3412" w:rsidP="001A3412">
      <w:pPr>
        <w:autoSpaceDE w:val="0"/>
        <w:autoSpaceDN w:val="0"/>
        <w:adjustRightInd w:val="0"/>
        <w:jc w:val="both"/>
      </w:pPr>
      <w:r w:rsidRPr="001A3412">
        <w:rPr>
          <w:bCs/>
        </w:rPr>
        <w:t xml:space="preserve">4. Бюджетные полномочия главных администраторов доходов бюджета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w:t>
      </w:r>
      <w:r w:rsidRPr="001A3412">
        <w:t>муниципальными правовыми актами Евдокимовского МО.</w:t>
      </w:r>
    </w:p>
    <w:p w:rsidR="001A3412" w:rsidRPr="001A3412" w:rsidRDefault="001A3412" w:rsidP="001A3412">
      <w:pPr>
        <w:autoSpaceDE w:val="0"/>
        <w:autoSpaceDN w:val="0"/>
        <w:adjustRightInd w:val="0"/>
        <w:jc w:val="both"/>
        <w:rPr>
          <w:bCs/>
        </w:rPr>
      </w:pPr>
      <w:r w:rsidRPr="001A3412">
        <w:rPr>
          <w:bCs/>
        </w:rPr>
        <w:t xml:space="preserve">         5. Определение органов администрации Евдокимовского МО в качестве главных администраторов доходов бюджета поселения осуществляется в порядке, установленном администрацией сельского поселения. </w:t>
      </w:r>
    </w:p>
    <w:p w:rsidR="001A3412" w:rsidRPr="001A3412" w:rsidRDefault="001A3412" w:rsidP="001A3412">
      <w:pPr>
        <w:autoSpaceDE w:val="0"/>
        <w:autoSpaceDN w:val="0"/>
        <w:adjustRightInd w:val="0"/>
        <w:jc w:val="both"/>
        <w:outlineLvl w:val="2"/>
        <w:rPr>
          <w:strike/>
        </w:rPr>
      </w:pPr>
      <w:r w:rsidRPr="001A3412">
        <w:t>Статья 9. Бюджетные полномочия главного администратора (администратора) источников финансирования дефицита бюджета</w:t>
      </w:r>
    </w:p>
    <w:p w:rsidR="001A3412" w:rsidRPr="001A3412" w:rsidRDefault="001A3412" w:rsidP="001A3412">
      <w:pPr>
        <w:tabs>
          <w:tab w:val="left" w:pos="851"/>
        </w:tabs>
        <w:autoSpaceDE w:val="0"/>
        <w:autoSpaceDN w:val="0"/>
        <w:adjustRightInd w:val="0"/>
        <w:jc w:val="both"/>
      </w:pPr>
    </w:p>
    <w:p w:rsidR="001A3412" w:rsidRPr="001A3412" w:rsidRDefault="001A3412" w:rsidP="00951835">
      <w:pPr>
        <w:numPr>
          <w:ilvl w:val="0"/>
          <w:numId w:val="14"/>
        </w:numPr>
        <w:tabs>
          <w:tab w:val="left" w:pos="851"/>
        </w:tabs>
        <w:autoSpaceDE w:val="0"/>
        <w:autoSpaceDN w:val="0"/>
        <w:adjustRightInd w:val="0"/>
        <w:spacing w:before="280"/>
        <w:ind w:left="0" w:firstLine="540"/>
        <w:jc w:val="both"/>
      </w:pPr>
      <w:r w:rsidRPr="001A3412">
        <w:t>Главный администратор источников финансирования дефицита бюджета обладает следующими бюджетными полномочиями:</w:t>
      </w:r>
    </w:p>
    <w:p w:rsidR="001A3412" w:rsidRPr="001A3412" w:rsidRDefault="001A3412" w:rsidP="00951835">
      <w:pPr>
        <w:numPr>
          <w:ilvl w:val="0"/>
          <w:numId w:val="16"/>
        </w:numPr>
        <w:tabs>
          <w:tab w:val="left" w:pos="851"/>
        </w:tabs>
        <w:autoSpaceDE w:val="0"/>
        <w:autoSpaceDN w:val="0"/>
        <w:adjustRightInd w:val="0"/>
        <w:spacing w:before="280"/>
        <w:ind w:left="0" w:firstLine="540"/>
        <w:jc w:val="both"/>
      </w:pPr>
      <w:r w:rsidRPr="001A3412">
        <w:t>формирует перечни подведомственных ему администраторов источников финансирования дефицита бюджета поселения;</w:t>
      </w:r>
    </w:p>
    <w:p w:rsidR="001A3412" w:rsidRPr="001A3412" w:rsidRDefault="001A3412" w:rsidP="00951835">
      <w:pPr>
        <w:numPr>
          <w:ilvl w:val="0"/>
          <w:numId w:val="16"/>
        </w:numPr>
        <w:tabs>
          <w:tab w:val="left" w:pos="851"/>
        </w:tabs>
        <w:autoSpaceDE w:val="0"/>
        <w:autoSpaceDN w:val="0"/>
        <w:adjustRightInd w:val="0"/>
        <w:spacing w:before="280"/>
        <w:ind w:left="0" w:firstLine="540"/>
        <w:jc w:val="both"/>
      </w:pPr>
      <w:r w:rsidRPr="001A3412">
        <w:t>осуществляет планирование (прогнозирование) поступлений и выплат по источникам финансирования дефицита бюджета поселения;</w:t>
      </w:r>
    </w:p>
    <w:p w:rsidR="001A3412" w:rsidRPr="001A3412" w:rsidRDefault="001A3412" w:rsidP="00951835">
      <w:pPr>
        <w:numPr>
          <w:ilvl w:val="0"/>
          <w:numId w:val="16"/>
        </w:numPr>
        <w:tabs>
          <w:tab w:val="left" w:pos="851"/>
        </w:tabs>
        <w:autoSpaceDE w:val="0"/>
        <w:autoSpaceDN w:val="0"/>
        <w:adjustRightInd w:val="0"/>
        <w:spacing w:before="280"/>
        <w:ind w:left="0" w:firstLine="540"/>
        <w:jc w:val="both"/>
      </w:pPr>
      <w:r w:rsidRPr="001A3412">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1A3412" w:rsidRPr="001A3412" w:rsidRDefault="001A3412" w:rsidP="001A3412">
      <w:pPr>
        <w:tabs>
          <w:tab w:val="left" w:pos="851"/>
        </w:tabs>
        <w:autoSpaceDE w:val="0"/>
        <w:autoSpaceDN w:val="0"/>
        <w:adjustRightInd w:val="0"/>
        <w:jc w:val="both"/>
      </w:pPr>
      <w:r w:rsidRPr="001A3412">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поселения;</w:t>
      </w:r>
    </w:p>
    <w:p w:rsidR="001A3412" w:rsidRPr="001A3412" w:rsidRDefault="001A3412" w:rsidP="001A3412">
      <w:pPr>
        <w:tabs>
          <w:tab w:val="left" w:pos="851"/>
        </w:tabs>
        <w:autoSpaceDE w:val="0"/>
        <w:autoSpaceDN w:val="0"/>
        <w:adjustRightInd w:val="0"/>
        <w:jc w:val="both"/>
      </w:pPr>
      <w:r w:rsidRPr="001A3412">
        <w:lastRenderedPageBreak/>
        <w:t>5) формирует бюджетную отчетность главного администратора источников финансирования дефицита бюджета поселения;</w:t>
      </w:r>
    </w:p>
    <w:p w:rsidR="001A3412" w:rsidRPr="001A3412" w:rsidRDefault="001A3412" w:rsidP="001A3412">
      <w:pPr>
        <w:tabs>
          <w:tab w:val="left" w:pos="851"/>
        </w:tabs>
        <w:autoSpaceDE w:val="0"/>
        <w:autoSpaceDN w:val="0"/>
        <w:adjustRightInd w:val="0"/>
        <w:jc w:val="both"/>
      </w:pPr>
      <w:r w:rsidRPr="001A3412">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A3412" w:rsidRPr="001A3412" w:rsidRDefault="001A3412" w:rsidP="001A3412">
      <w:pPr>
        <w:tabs>
          <w:tab w:val="left" w:pos="851"/>
        </w:tabs>
        <w:autoSpaceDE w:val="0"/>
        <w:autoSpaceDN w:val="0"/>
        <w:adjustRightInd w:val="0"/>
        <w:jc w:val="both"/>
      </w:pPr>
      <w:r w:rsidRPr="001A3412">
        <w:t>7) составляет обоснования бюджетных ассигнований.</w:t>
      </w:r>
    </w:p>
    <w:p w:rsidR="001A3412" w:rsidRPr="001A3412" w:rsidRDefault="001A3412" w:rsidP="001A3412">
      <w:pPr>
        <w:tabs>
          <w:tab w:val="left" w:pos="851"/>
        </w:tabs>
        <w:autoSpaceDE w:val="0"/>
        <w:autoSpaceDN w:val="0"/>
        <w:adjustRightInd w:val="0"/>
        <w:jc w:val="both"/>
      </w:pPr>
      <w:r w:rsidRPr="001A3412">
        <w:t>2. Администратор источников финансирования дефицита бюджета:</w:t>
      </w:r>
    </w:p>
    <w:p w:rsidR="001A3412" w:rsidRPr="001A3412" w:rsidRDefault="001A3412" w:rsidP="001A3412">
      <w:pPr>
        <w:tabs>
          <w:tab w:val="left" w:pos="851"/>
        </w:tabs>
        <w:autoSpaceDE w:val="0"/>
        <w:autoSpaceDN w:val="0"/>
        <w:adjustRightInd w:val="0"/>
        <w:jc w:val="both"/>
      </w:pPr>
      <w:r w:rsidRPr="001A3412">
        <w:t>1) осуществляет планирование (прогнозирование) поступлений и выплат по источникам финансирования дефицита бюджета;</w:t>
      </w:r>
    </w:p>
    <w:p w:rsidR="001A3412" w:rsidRPr="001A3412" w:rsidRDefault="001A3412" w:rsidP="001A3412">
      <w:pPr>
        <w:autoSpaceDE w:val="0"/>
        <w:autoSpaceDN w:val="0"/>
        <w:adjustRightInd w:val="0"/>
        <w:jc w:val="both"/>
      </w:pPr>
      <w:r w:rsidRPr="001A3412">
        <w:t>2) осуществляет контроль за полнотой и своевременностью поступления в бюджет источников финансирования дефицита бюджета поселения;</w:t>
      </w:r>
    </w:p>
    <w:p w:rsidR="001A3412" w:rsidRPr="001A3412" w:rsidRDefault="001A3412" w:rsidP="001A3412">
      <w:pPr>
        <w:autoSpaceDE w:val="0"/>
        <w:autoSpaceDN w:val="0"/>
        <w:adjustRightInd w:val="0"/>
        <w:jc w:val="both"/>
      </w:pPr>
      <w:r w:rsidRPr="001A3412">
        <w:t>3) обеспечивает поступления в бюджет и выплаты из бюджета поселения по источникам финансирования дефицита бюджета поселение;</w:t>
      </w:r>
    </w:p>
    <w:p w:rsidR="001A3412" w:rsidRPr="001A3412" w:rsidRDefault="001A3412" w:rsidP="001A3412">
      <w:pPr>
        <w:autoSpaceDE w:val="0"/>
        <w:autoSpaceDN w:val="0"/>
        <w:adjustRightInd w:val="0"/>
        <w:jc w:val="both"/>
      </w:pPr>
      <w:r w:rsidRPr="001A3412">
        <w:t>4) формирует и представляет бюджетную отчетность;</w:t>
      </w:r>
    </w:p>
    <w:p w:rsidR="001A3412" w:rsidRPr="001A3412" w:rsidRDefault="001A3412" w:rsidP="001A3412">
      <w:pPr>
        <w:autoSpaceDE w:val="0"/>
        <w:autoSpaceDN w:val="0"/>
        <w:adjustRightInd w:val="0"/>
        <w:jc w:val="both"/>
      </w:pPr>
      <w:r w:rsidRPr="001A3412">
        <w:t>5) 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A3412" w:rsidRPr="001A3412" w:rsidRDefault="001A3412" w:rsidP="001A3412">
      <w:pPr>
        <w:autoSpaceDE w:val="0"/>
        <w:autoSpaceDN w:val="0"/>
        <w:adjustRightInd w:val="0"/>
        <w:jc w:val="both"/>
      </w:pPr>
      <w:r w:rsidRPr="001A3412">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Статья 10. Бюджетные полномочия отдельных участников бюджетного процесса по организации и осуществлению внутреннего финансового аудита</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1A3412" w:rsidRPr="001A3412" w:rsidRDefault="001A3412" w:rsidP="001A3412">
      <w:pPr>
        <w:autoSpaceDE w:val="0"/>
        <w:autoSpaceDN w:val="0"/>
        <w:adjustRightInd w:val="0"/>
        <w:jc w:val="both"/>
      </w:pPr>
      <w:r w:rsidRPr="001A3412">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1A3412" w:rsidRPr="001A3412" w:rsidRDefault="001A3412" w:rsidP="001A3412">
      <w:pPr>
        <w:autoSpaceDE w:val="0"/>
        <w:autoSpaceDN w:val="0"/>
        <w:adjustRightInd w:val="0"/>
        <w:jc w:val="both"/>
      </w:pPr>
      <w:r w:rsidRPr="001A3412">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A3412" w:rsidRPr="001A3412" w:rsidRDefault="001A3412" w:rsidP="001A3412">
      <w:pPr>
        <w:autoSpaceDE w:val="0"/>
        <w:autoSpaceDN w:val="0"/>
        <w:adjustRightInd w:val="0"/>
        <w:jc w:val="both"/>
      </w:pPr>
      <w:r w:rsidRPr="001A3412">
        <w:t>3) заключения о результатах исполнения решений, направленных на повышение качества финансового менеджмента.</w:t>
      </w:r>
    </w:p>
    <w:p w:rsidR="001A3412" w:rsidRPr="001A3412" w:rsidRDefault="001A3412" w:rsidP="001A3412">
      <w:pPr>
        <w:autoSpaceDE w:val="0"/>
        <w:autoSpaceDN w:val="0"/>
        <w:adjustRightInd w:val="0"/>
        <w:jc w:val="both"/>
      </w:pPr>
      <w:r w:rsidRPr="001A3412">
        <w:t>2. Внутренний финансовый аудит осуществляется в целях:</w:t>
      </w:r>
    </w:p>
    <w:p w:rsidR="001A3412" w:rsidRPr="001A3412" w:rsidRDefault="001A3412" w:rsidP="001A3412">
      <w:pPr>
        <w:autoSpaceDE w:val="0"/>
        <w:autoSpaceDN w:val="0"/>
        <w:adjustRightInd w:val="0"/>
        <w:jc w:val="both"/>
      </w:pPr>
      <w:r w:rsidRPr="001A3412">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1A3412" w:rsidRPr="001A3412" w:rsidRDefault="001A3412" w:rsidP="001A3412">
      <w:pPr>
        <w:autoSpaceDE w:val="0"/>
        <w:autoSpaceDN w:val="0"/>
        <w:adjustRightInd w:val="0"/>
        <w:jc w:val="both"/>
      </w:pPr>
      <w:r w:rsidRPr="001A3412">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РФ;</w:t>
      </w:r>
    </w:p>
    <w:p w:rsidR="001A3412" w:rsidRPr="001A3412" w:rsidRDefault="001A3412" w:rsidP="001A3412">
      <w:pPr>
        <w:autoSpaceDE w:val="0"/>
        <w:autoSpaceDN w:val="0"/>
        <w:adjustRightInd w:val="0"/>
        <w:jc w:val="both"/>
      </w:pPr>
      <w:r w:rsidRPr="001A3412">
        <w:t>3) повышения качества финансового менеджмента.</w:t>
      </w:r>
    </w:p>
    <w:p w:rsidR="001A3412" w:rsidRPr="001A3412" w:rsidRDefault="001A3412" w:rsidP="001A3412">
      <w:pPr>
        <w:autoSpaceDE w:val="0"/>
        <w:autoSpaceDN w:val="0"/>
        <w:adjustRightInd w:val="0"/>
        <w:jc w:val="both"/>
      </w:pPr>
      <w:r w:rsidRPr="001A3412">
        <w:t>3.</w:t>
      </w:r>
      <w:r w:rsidRPr="001A3412">
        <w:rPr>
          <w:color w:val="FF0000"/>
        </w:rPr>
        <w:t xml:space="preserve"> </w:t>
      </w:r>
      <w:r w:rsidRPr="001A3412">
        <w:t xml:space="preserve">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w:t>
      </w:r>
      <w:r w:rsidRPr="001A3412">
        <w:lastRenderedPageBreak/>
        <w:t>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1A3412" w:rsidRPr="001A3412" w:rsidRDefault="001A3412" w:rsidP="001A3412">
      <w:pPr>
        <w:autoSpaceDE w:val="0"/>
        <w:autoSpaceDN w:val="0"/>
        <w:adjustRightInd w:val="0"/>
        <w:jc w:val="both"/>
      </w:pPr>
      <w:r w:rsidRPr="001A3412">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1A3412" w:rsidRPr="001A3412" w:rsidRDefault="001A3412" w:rsidP="001A3412">
      <w:pPr>
        <w:autoSpaceDE w:val="0"/>
        <w:autoSpaceDN w:val="0"/>
        <w:adjustRightInd w:val="0"/>
        <w:jc w:val="both"/>
      </w:pPr>
      <w:r w:rsidRPr="001A3412">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1A3412" w:rsidRPr="001A3412" w:rsidRDefault="001A3412" w:rsidP="001A3412">
      <w:pPr>
        <w:autoSpaceDE w:val="0"/>
        <w:autoSpaceDN w:val="0"/>
        <w:adjustRightInd w:val="0"/>
        <w:jc w:val="both"/>
      </w:pPr>
      <w:r w:rsidRPr="001A3412">
        <w:t>Главные администраторы бюджетных средств, администраторы бюджетных средств, осуществляющие внутренний финансовый аудит, издают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1A3412" w:rsidRPr="001A3412" w:rsidRDefault="001A3412" w:rsidP="001A3412">
      <w:pPr>
        <w:autoSpaceDE w:val="0"/>
        <w:autoSpaceDN w:val="0"/>
        <w:adjustRightInd w:val="0"/>
        <w:jc w:val="both"/>
      </w:pPr>
      <w:r w:rsidRPr="001A3412">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1A3412" w:rsidRPr="001A3412" w:rsidRDefault="001A3412" w:rsidP="001A3412">
      <w:pPr>
        <w:autoSpaceDE w:val="0"/>
        <w:autoSpaceDN w:val="0"/>
        <w:adjustRightInd w:val="0"/>
        <w:jc w:val="both"/>
      </w:pPr>
      <w:r w:rsidRPr="001A3412">
        <w:t>1) финансовым органом администрации Евдокимовского сельского поселения в установленном им порядке в отношении главных администраторов средств бюджета поселения;</w:t>
      </w:r>
    </w:p>
    <w:p w:rsidR="001A3412" w:rsidRPr="001A3412" w:rsidRDefault="001A3412" w:rsidP="001A3412">
      <w:pPr>
        <w:autoSpaceDE w:val="0"/>
        <w:autoSpaceDN w:val="0"/>
        <w:adjustRightInd w:val="0"/>
        <w:jc w:val="both"/>
      </w:pPr>
      <w:r w:rsidRPr="001A3412">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1A3412" w:rsidRPr="001A3412" w:rsidRDefault="001A3412" w:rsidP="001A3412">
      <w:pPr>
        <w:autoSpaceDE w:val="0"/>
        <w:autoSpaceDN w:val="0"/>
        <w:adjustRightInd w:val="0"/>
        <w:jc w:val="both"/>
      </w:pPr>
      <w:r w:rsidRPr="001A3412">
        <w:t>7. Порядок проведения мониторинга качества финансового менеджмента определяет в том числе:</w:t>
      </w:r>
    </w:p>
    <w:p w:rsidR="001A3412" w:rsidRPr="001A3412" w:rsidRDefault="001A3412" w:rsidP="001A3412">
      <w:pPr>
        <w:autoSpaceDE w:val="0"/>
        <w:autoSpaceDN w:val="0"/>
        <w:adjustRightInd w:val="0"/>
        <w:jc w:val="both"/>
      </w:pPr>
      <w:r w:rsidRPr="001A3412">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1A3412" w:rsidRPr="001A3412" w:rsidRDefault="001A3412" w:rsidP="001A3412">
      <w:pPr>
        <w:autoSpaceDE w:val="0"/>
        <w:autoSpaceDN w:val="0"/>
        <w:adjustRightInd w:val="0"/>
        <w:jc w:val="both"/>
      </w:pPr>
      <w:r w:rsidRPr="001A3412">
        <w:t>2) правила формирования и представления отчета о результатах мониторинга качества финансового менеджмента.</w:t>
      </w:r>
    </w:p>
    <w:p w:rsidR="001A3412" w:rsidRPr="001A3412" w:rsidRDefault="001A3412" w:rsidP="001A3412">
      <w:pPr>
        <w:autoSpaceDE w:val="0"/>
        <w:autoSpaceDN w:val="0"/>
        <w:adjustRightInd w:val="0"/>
        <w:jc w:val="both"/>
      </w:pPr>
      <w:r w:rsidRPr="001A3412">
        <w:t>8. Главный администратор средств бюджета поселения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финансовому органу указанные полномочия.</w:t>
      </w:r>
    </w:p>
    <w:p w:rsidR="001A3412" w:rsidRPr="001A3412" w:rsidRDefault="001A3412" w:rsidP="001A3412">
      <w:pPr>
        <w:autoSpaceDE w:val="0"/>
        <w:autoSpaceDN w:val="0"/>
        <w:adjustRightInd w:val="0"/>
        <w:jc w:val="both"/>
        <w:outlineLvl w:val="2"/>
      </w:pPr>
      <w:r w:rsidRPr="001A3412">
        <w:t>Статья 11. Бюджетные полномочия получателя бюджетных средств</w:t>
      </w:r>
    </w:p>
    <w:p w:rsidR="001A3412" w:rsidRPr="001A3412" w:rsidRDefault="001A3412" w:rsidP="001A3412">
      <w:pPr>
        <w:autoSpaceDE w:val="0"/>
        <w:autoSpaceDN w:val="0"/>
        <w:adjustRightInd w:val="0"/>
        <w:jc w:val="both"/>
      </w:pPr>
      <w:r w:rsidRPr="001A3412">
        <w:t>1. Получатель бюджетных средств:</w:t>
      </w:r>
    </w:p>
    <w:p w:rsidR="001A3412" w:rsidRPr="001A3412" w:rsidRDefault="001A3412" w:rsidP="00951835">
      <w:pPr>
        <w:numPr>
          <w:ilvl w:val="1"/>
          <w:numId w:val="2"/>
        </w:numPr>
        <w:autoSpaceDE w:val="0"/>
        <w:autoSpaceDN w:val="0"/>
        <w:adjustRightInd w:val="0"/>
        <w:spacing w:before="280"/>
        <w:ind w:firstLine="540"/>
        <w:jc w:val="both"/>
      </w:pPr>
      <w:r w:rsidRPr="001A3412">
        <w:t>составляет и исполняет бюджетную смету;</w:t>
      </w:r>
    </w:p>
    <w:p w:rsidR="001A3412" w:rsidRPr="001A3412" w:rsidRDefault="001A3412" w:rsidP="00951835">
      <w:pPr>
        <w:numPr>
          <w:ilvl w:val="1"/>
          <w:numId w:val="2"/>
        </w:numPr>
        <w:autoSpaceDE w:val="0"/>
        <w:autoSpaceDN w:val="0"/>
        <w:adjustRightInd w:val="0"/>
        <w:spacing w:before="280"/>
        <w:ind w:firstLine="540"/>
        <w:jc w:val="both"/>
      </w:pPr>
      <w:r w:rsidRPr="001A3412">
        <w:t>принимает и исполняет в пределах доведенных лимитов бюджетных обязательств и бюджетных ассигнований бюджетные обязательства;</w:t>
      </w:r>
    </w:p>
    <w:p w:rsidR="001A3412" w:rsidRPr="001A3412" w:rsidRDefault="001A3412" w:rsidP="00951835">
      <w:pPr>
        <w:numPr>
          <w:ilvl w:val="1"/>
          <w:numId w:val="2"/>
        </w:numPr>
        <w:autoSpaceDE w:val="0"/>
        <w:autoSpaceDN w:val="0"/>
        <w:adjustRightInd w:val="0"/>
        <w:spacing w:before="280"/>
        <w:ind w:firstLine="540"/>
        <w:jc w:val="both"/>
      </w:pPr>
      <w:r w:rsidRPr="001A3412">
        <w:t>обеспечивает результативность, целевой характер использования предусмотренных ему бюджетных ассигнований;</w:t>
      </w:r>
    </w:p>
    <w:p w:rsidR="001A3412" w:rsidRPr="001A3412" w:rsidRDefault="001A3412" w:rsidP="00951835">
      <w:pPr>
        <w:numPr>
          <w:ilvl w:val="1"/>
          <w:numId w:val="2"/>
        </w:numPr>
        <w:autoSpaceDE w:val="0"/>
        <w:autoSpaceDN w:val="0"/>
        <w:adjustRightInd w:val="0"/>
        <w:spacing w:before="280"/>
        <w:ind w:firstLine="540"/>
        <w:jc w:val="both"/>
      </w:pPr>
      <w:r w:rsidRPr="001A3412">
        <w:t>вносит соответствующему главному распорядителю бюджетных средств, предложения по изменению бюджетной росписи;</w:t>
      </w:r>
    </w:p>
    <w:p w:rsidR="001A3412" w:rsidRPr="001A3412" w:rsidRDefault="001A3412" w:rsidP="00951835">
      <w:pPr>
        <w:numPr>
          <w:ilvl w:val="1"/>
          <w:numId w:val="2"/>
        </w:numPr>
        <w:autoSpaceDE w:val="0"/>
        <w:autoSpaceDN w:val="0"/>
        <w:adjustRightInd w:val="0"/>
        <w:spacing w:before="280"/>
        <w:ind w:firstLine="540"/>
        <w:jc w:val="both"/>
      </w:pPr>
      <w:r w:rsidRPr="001A3412">
        <w:t>ведет бюджетный учет либо передает на основании соглашения — это полномочие иному муниципальному учреждению (централизованной бухгалтерии);</w:t>
      </w:r>
    </w:p>
    <w:p w:rsidR="001A3412" w:rsidRPr="001A3412" w:rsidRDefault="001A3412" w:rsidP="00951835">
      <w:pPr>
        <w:numPr>
          <w:ilvl w:val="1"/>
          <w:numId w:val="2"/>
        </w:numPr>
        <w:autoSpaceDE w:val="0"/>
        <w:autoSpaceDN w:val="0"/>
        <w:adjustRightInd w:val="0"/>
        <w:spacing w:before="280"/>
        <w:ind w:firstLine="540"/>
        <w:jc w:val="both"/>
      </w:pPr>
      <w:r w:rsidRPr="001A3412">
        <w:lastRenderedPageBreak/>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либо передает на основании соглашения — это полномочие иному муниципальному учреждению (централизованной бухгалтерии);</w:t>
      </w:r>
    </w:p>
    <w:p w:rsidR="001A3412" w:rsidRPr="001A3412" w:rsidRDefault="001A3412" w:rsidP="00951835">
      <w:pPr>
        <w:numPr>
          <w:ilvl w:val="1"/>
          <w:numId w:val="2"/>
        </w:numPr>
        <w:autoSpaceDE w:val="0"/>
        <w:autoSpaceDN w:val="0"/>
        <w:adjustRightInd w:val="0"/>
        <w:spacing w:before="280"/>
        <w:ind w:firstLine="540"/>
        <w:jc w:val="both"/>
      </w:pPr>
      <w:r w:rsidRPr="001A3412">
        <w:t>осуществляет иные полномочия, установленные Бюджетным Кодексом Российской Федерации, муниципальными правовыми актами Евдокимовского МО, регулирующими бюджетные правоотношения.</w:t>
      </w:r>
    </w:p>
    <w:p w:rsidR="001A3412" w:rsidRPr="001A3412" w:rsidRDefault="001A3412" w:rsidP="001A3412">
      <w:pPr>
        <w:autoSpaceDE w:val="0"/>
        <w:autoSpaceDN w:val="0"/>
        <w:adjustRightInd w:val="0"/>
        <w:jc w:val="both"/>
      </w:pPr>
      <w:r w:rsidRPr="001A3412">
        <w:t xml:space="preserve"> </w:t>
      </w:r>
    </w:p>
    <w:p w:rsidR="001A3412" w:rsidRPr="001A3412" w:rsidRDefault="001A3412" w:rsidP="001A3412">
      <w:pPr>
        <w:autoSpaceDE w:val="0"/>
        <w:autoSpaceDN w:val="0"/>
        <w:adjustRightInd w:val="0"/>
        <w:jc w:val="center"/>
      </w:pPr>
      <w:r w:rsidRPr="001A3412">
        <w:t>Статья 12. Бюджетные полномочия иных участников бюджетного процесса Евдокимовского МО</w:t>
      </w:r>
    </w:p>
    <w:p w:rsidR="001A3412" w:rsidRPr="001A3412" w:rsidRDefault="001A3412" w:rsidP="001A3412">
      <w:pPr>
        <w:autoSpaceDE w:val="0"/>
        <w:autoSpaceDN w:val="0"/>
        <w:adjustRightInd w:val="0"/>
        <w:jc w:val="both"/>
      </w:pPr>
      <w:r w:rsidRPr="001A3412">
        <w:t>1. Бюджетные полномочия иных участников бюджетного процесса в Евдокимовском МО определяются в соответствии с Бюджетным кодексом Российской Федерации, настоящим Положением и принимаемыми в соответствии с ними муниципальными правовыми актами Евдокимовского МО.</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center"/>
        <w:outlineLvl w:val="1"/>
      </w:pPr>
      <w:r w:rsidRPr="001A3412">
        <w:t>Раздел II. СОСТАВЛЕНИЕ ПРОЕКТА БЮДЖЕТА</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2"/>
      </w:pPr>
      <w:r w:rsidRPr="001A3412">
        <w:t>Статья 13. Общие положения составления проекта бюджета</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1. Бюджет сельского поселения составляется и утверждается в форме решения Думы Евдокимовского сельского поселения сроком на три года (на очередной финансовый год и плановый период).</w:t>
      </w:r>
    </w:p>
    <w:p w:rsidR="001A3412" w:rsidRPr="001A3412" w:rsidRDefault="001A3412" w:rsidP="001A3412">
      <w:pPr>
        <w:tabs>
          <w:tab w:val="left" w:pos="567"/>
        </w:tabs>
        <w:autoSpaceDE w:val="0"/>
        <w:autoSpaceDN w:val="0"/>
        <w:adjustRightInd w:val="0"/>
        <w:jc w:val="both"/>
      </w:pPr>
      <w:r w:rsidRPr="001A3412">
        <w:t>2. Составление проекта бюджета поселения - исключительная компетенция администрации Евдокимовского сельского поселения.</w:t>
      </w:r>
    </w:p>
    <w:p w:rsidR="001A3412" w:rsidRPr="001A3412" w:rsidRDefault="001A3412" w:rsidP="001A3412">
      <w:pPr>
        <w:tabs>
          <w:tab w:val="left" w:pos="567"/>
        </w:tabs>
        <w:autoSpaceDE w:val="0"/>
        <w:autoSpaceDN w:val="0"/>
        <w:adjustRightInd w:val="0"/>
        <w:jc w:val="both"/>
      </w:pPr>
      <w:r w:rsidRPr="001A3412">
        <w:t>Непосредственное составление проекта бюджета осуществляет финансовый орган администрации Евдокимовского сельского поселения.</w:t>
      </w:r>
    </w:p>
    <w:p w:rsidR="001A3412" w:rsidRPr="001A3412" w:rsidRDefault="001A3412" w:rsidP="001A3412">
      <w:pPr>
        <w:autoSpaceDE w:val="0"/>
        <w:autoSpaceDN w:val="0"/>
        <w:adjustRightInd w:val="0"/>
        <w:jc w:val="both"/>
      </w:pPr>
      <w:r w:rsidRPr="001A3412">
        <w:t>3. Порядок и сроки составления проекта бюджета поселения, сроки представления проекта бюджета сельского поселения в Думу Евдокимовского сельского поселения, а также порядок и сроки подготовки документов и материалов, обязательных для представления одновременно с проектом бюджета поселения, определяются администрацией Евдокимовского сельского поселения с соблюдением требований, установленных Бюджетным кодексом Российской Федерации, настоящим Положением и муниципальными правовыми актами Евдокимовского МО.</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2"/>
      </w:pPr>
      <w:r w:rsidRPr="001A3412">
        <w:t>Статья 14. Сведения, необходимые для составления проекта бюджета сельского поселения</w:t>
      </w:r>
    </w:p>
    <w:p w:rsidR="001A3412" w:rsidRPr="001A3412" w:rsidRDefault="001A3412" w:rsidP="001A3412">
      <w:pPr>
        <w:autoSpaceDE w:val="0"/>
        <w:autoSpaceDN w:val="0"/>
        <w:adjustRightInd w:val="0"/>
        <w:jc w:val="both"/>
        <w:outlineLvl w:val="2"/>
      </w:pPr>
    </w:p>
    <w:p w:rsidR="001A3412" w:rsidRPr="001A3412" w:rsidRDefault="001A3412" w:rsidP="00951835">
      <w:pPr>
        <w:numPr>
          <w:ilvl w:val="0"/>
          <w:numId w:val="18"/>
        </w:numPr>
        <w:autoSpaceDE w:val="0"/>
        <w:autoSpaceDN w:val="0"/>
        <w:adjustRightInd w:val="0"/>
        <w:spacing w:before="280"/>
        <w:jc w:val="both"/>
      </w:pPr>
      <w:r w:rsidRPr="001A3412">
        <w:t>Составление проекта бюджета поселения основывается на:</w:t>
      </w:r>
    </w:p>
    <w:p w:rsidR="001A3412" w:rsidRPr="001A3412" w:rsidRDefault="001A3412" w:rsidP="00951835">
      <w:pPr>
        <w:numPr>
          <w:ilvl w:val="0"/>
          <w:numId w:val="10"/>
        </w:numPr>
        <w:autoSpaceDE w:val="0"/>
        <w:autoSpaceDN w:val="0"/>
        <w:adjustRightInd w:val="0"/>
        <w:spacing w:before="280"/>
        <w:ind w:left="0" w:firstLine="340"/>
        <w:jc w:val="both"/>
      </w:pPr>
      <w:r w:rsidRPr="001A3412">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A3412" w:rsidRPr="001A3412" w:rsidRDefault="001A3412" w:rsidP="00951835">
      <w:pPr>
        <w:numPr>
          <w:ilvl w:val="0"/>
          <w:numId w:val="10"/>
        </w:numPr>
        <w:autoSpaceDE w:val="0"/>
        <w:autoSpaceDN w:val="0"/>
        <w:adjustRightInd w:val="0"/>
        <w:spacing w:before="280"/>
        <w:ind w:left="0" w:firstLine="340"/>
        <w:jc w:val="both"/>
      </w:pPr>
      <w:r w:rsidRPr="001A3412">
        <w:t>прогнозе социально-экономического развития сельского поселения;</w:t>
      </w:r>
    </w:p>
    <w:p w:rsidR="001A3412" w:rsidRPr="001A3412" w:rsidRDefault="001A3412" w:rsidP="00951835">
      <w:pPr>
        <w:numPr>
          <w:ilvl w:val="0"/>
          <w:numId w:val="10"/>
        </w:numPr>
        <w:tabs>
          <w:tab w:val="left" w:pos="709"/>
        </w:tabs>
        <w:autoSpaceDE w:val="0"/>
        <w:autoSpaceDN w:val="0"/>
        <w:adjustRightInd w:val="0"/>
        <w:spacing w:before="280"/>
        <w:ind w:left="0" w:firstLine="340"/>
        <w:jc w:val="both"/>
      </w:pPr>
      <w:r w:rsidRPr="001A3412">
        <w:t>бюджетном прогнозе поселения (проекте бюджетного прогноза поселения, проекте изменений бюджетного прогноза поселения) на долгосрочный период;</w:t>
      </w:r>
    </w:p>
    <w:p w:rsidR="001A3412" w:rsidRPr="001A3412" w:rsidRDefault="001A3412" w:rsidP="00951835">
      <w:pPr>
        <w:numPr>
          <w:ilvl w:val="0"/>
          <w:numId w:val="10"/>
        </w:numPr>
        <w:tabs>
          <w:tab w:val="left" w:pos="709"/>
        </w:tabs>
        <w:autoSpaceDE w:val="0"/>
        <w:autoSpaceDN w:val="0"/>
        <w:adjustRightInd w:val="0"/>
        <w:spacing w:before="280"/>
        <w:ind w:left="0" w:firstLine="340"/>
        <w:jc w:val="both"/>
      </w:pPr>
      <w:r w:rsidRPr="001A3412">
        <w:t>основных направлениях бюджетной и налоговой политики Евдокимовского муниципального образования;</w:t>
      </w:r>
    </w:p>
    <w:p w:rsidR="001A3412" w:rsidRPr="001A3412" w:rsidRDefault="001A3412" w:rsidP="00951835">
      <w:pPr>
        <w:numPr>
          <w:ilvl w:val="0"/>
          <w:numId w:val="9"/>
        </w:numPr>
        <w:tabs>
          <w:tab w:val="left" w:pos="709"/>
        </w:tabs>
        <w:autoSpaceDE w:val="0"/>
        <w:autoSpaceDN w:val="0"/>
        <w:adjustRightInd w:val="0"/>
        <w:spacing w:before="280"/>
        <w:ind w:left="0" w:firstLine="340"/>
        <w:jc w:val="both"/>
      </w:pPr>
      <w:r w:rsidRPr="001A3412">
        <w:lastRenderedPageBreak/>
        <w:t>муниципальных программах, проектов муниципальных программ поселений, проектов изменений указанных программ.</w:t>
      </w:r>
    </w:p>
    <w:p w:rsidR="001A3412" w:rsidRPr="001A3412" w:rsidRDefault="001A3412" w:rsidP="001A3412">
      <w:pPr>
        <w:tabs>
          <w:tab w:val="left" w:pos="709"/>
        </w:tabs>
        <w:autoSpaceDE w:val="0"/>
        <w:autoSpaceDN w:val="0"/>
        <w:adjustRightInd w:val="0"/>
        <w:jc w:val="both"/>
      </w:pPr>
    </w:p>
    <w:p w:rsidR="001A3412" w:rsidRPr="001A3412" w:rsidRDefault="001A3412" w:rsidP="001A3412">
      <w:pPr>
        <w:autoSpaceDE w:val="0"/>
        <w:autoSpaceDN w:val="0"/>
        <w:adjustRightInd w:val="0"/>
        <w:jc w:val="both"/>
        <w:outlineLvl w:val="2"/>
      </w:pPr>
      <w:r w:rsidRPr="001A3412">
        <w:t>Статья 15. Прогноз социально-экономического развития сельского поселения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1. Прогноз социально-экономического развития сельского поселения ежегодно разрабатывается на период не менее трех лет в порядке, установленном администрацией   Евдокимовского сельского поселения.</w:t>
      </w:r>
    </w:p>
    <w:p w:rsidR="001A3412" w:rsidRPr="001A3412" w:rsidRDefault="001A3412" w:rsidP="001A3412">
      <w:pPr>
        <w:autoSpaceDE w:val="0"/>
        <w:autoSpaceDN w:val="0"/>
        <w:adjustRightInd w:val="0"/>
        <w:jc w:val="both"/>
      </w:pPr>
      <w:r w:rsidRPr="001A3412">
        <w:t>2. Прогноз социально-экономического развития сельского поселения одобряется администрацией Евдокимовского сельского поселения одновременно с принятием решения о внесении проекта бюджета в Думу Евдокимовского сельского поселения.</w:t>
      </w:r>
    </w:p>
    <w:p w:rsidR="001A3412" w:rsidRPr="001A3412" w:rsidRDefault="001A3412" w:rsidP="001A3412">
      <w:pPr>
        <w:autoSpaceDE w:val="0"/>
        <w:autoSpaceDN w:val="0"/>
        <w:adjustRightInd w:val="0"/>
        <w:jc w:val="both"/>
      </w:pPr>
      <w:r w:rsidRPr="001A3412">
        <w:t>3.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A3412" w:rsidRPr="001A3412" w:rsidRDefault="001A3412" w:rsidP="001A3412">
      <w:pPr>
        <w:autoSpaceDE w:val="0"/>
        <w:autoSpaceDN w:val="0"/>
        <w:adjustRightInd w:val="0"/>
        <w:jc w:val="both"/>
      </w:pPr>
      <w:r w:rsidRPr="001A3412">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A3412" w:rsidRPr="001A3412" w:rsidRDefault="001A3412" w:rsidP="001A3412">
      <w:pPr>
        <w:autoSpaceDE w:val="0"/>
        <w:autoSpaceDN w:val="0"/>
        <w:adjustRightInd w:val="0"/>
        <w:jc w:val="both"/>
      </w:pPr>
      <w:r w:rsidRPr="001A3412">
        <w:t>4.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Статья 16. Долгосрочное бюджетное планирование</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1. Долгосрочное бюджетное планирование осуществляется путем формирования бюджетного прогноза поселения на долгосрочный период в случае, если Дума Евдокимовского сельского поселения приняла решение о его формировании в соответствии с требованиями Бюджетного Кодекса Российской Федерации.</w:t>
      </w:r>
    </w:p>
    <w:p w:rsidR="001A3412" w:rsidRPr="001A3412" w:rsidRDefault="001A3412" w:rsidP="001A3412">
      <w:pPr>
        <w:autoSpaceDE w:val="0"/>
        <w:autoSpaceDN w:val="0"/>
        <w:adjustRightInd w:val="0"/>
        <w:jc w:val="both"/>
      </w:pPr>
      <w:r w:rsidRPr="001A3412">
        <w:t>2. Бюджетный прогноз поселения на долгосрочный период разрабатывается каждые три года на шесть лет и более на основе прогноза социально-экономического развития поселения на соответствующий период.</w:t>
      </w:r>
    </w:p>
    <w:p w:rsidR="001A3412" w:rsidRPr="001A3412" w:rsidRDefault="001A3412" w:rsidP="001A3412">
      <w:pPr>
        <w:autoSpaceDE w:val="0"/>
        <w:autoSpaceDN w:val="0"/>
        <w:adjustRightInd w:val="0"/>
        <w:jc w:val="both"/>
      </w:pPr>
      <w:r w:rsidRPr="001A3412">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 поселения без продления периода его действия.</w:t>
      </w:r>
    </w:p>
    <w:p w:rsidR="001A3412" w:rsidRPr="001A3412" w:rsidRDefault="001A3412" w:rsidP="001A3412">
      <w:pPr>
        <w:autoSpaceDE w:val="0"/>
        <w:autoSpaceDN w:val="0"/>
        <w:adjustRightInd w:val="0"/>
        <w:jc w:val="both"/>
      </w:pPr>
      <w:r w:rsidRPr="001A3412">
        <w:t>3.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устанавливается администрацией.</w:t>
      </w:r>
    </w:p>
    <w:p w:rsidR="001A3412" w:rsidRPr="001A3412" w:rsidRDefault="001A3412" w:rsidP="001A3412">
      <w:pPr>
        <w:autoSpaceDE w:val="0"/>
        <w:autoSpaceDN w:val="0"/>
        <w:adjustRightInd w:val="0"/>
        <w:jc w:val="both"/>
      </w:pPr>
      <w:r w:rsidRPr="001A3412">
        <w:t>4.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предоставляется в Думу одновременно с проектом решения о бюджете.</w:t>
      </w:r>
    </w:p>
    <w:p w:rsidR="001A3412" w:rsidRPr="001A3412" w:rsidRDefault="001A3412" w:rsidP="001A3412">
      <w:pPr>
        <w:autoSpaceDE w:val="0"/>
        <w:autoSpaceDN w:val="0"/>
        <w:adjustRightInd w:val="0"/>
        <w:jc w:val="both"/>
      </w:pPr>
      <w:r w:rsidRPr="001A3412">
        <w:t>5. Бюджетный прогноз (изменения бюджетного прогноза) поселения на долгосрочный период утверждается администрацией в срок, не превышающий двух месяцев со дня официального опубликования решения о бюджете.</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2"/>
      </w:pPr>
      <w:r w:rsidRPr="001A3412">
        <w:t>Статья 17. Прогнозирование доходов бюджета поселения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1. Доходы бюджета прогнозируются на основе прогноза социально-экономического развития поселения в условиях действующего на день внесения проекта решения Думы Евдокимовского сельского поселения  о бюджете сельского поселения в Думу Евдокимовского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законодательства Иркутской области и муниципальных правовых актов Думы Евдокимовского сельского поселения, устанавливающих неналоговые доходы бюджета поселения.</w:t>
      </w:r>
    </w:p>
    <w:p w:rsidR="001A3412" w:rsidRPr="001A3412" w:rsidRDefault="001A3412" w:rsidP="001A3412">
      <w:pPr>
        <w:autoSpaceDE w:val="0"/>
        <w:autoSpaceDN w:val="0"/>
        <w:adjustRightInd w:val="0"/>
        <w:jc w:val="both"/>
      </w:pPr>
      <w:r w:rsidRPr="001A3412">
        <w:lastRenderedPageBreak/>
        <w:t>2. Муниципальные правовые акты Думы Евдокимовского муниципального образования, предусматривающие внесение изменений в муниципальные  правовые акты Думы Евдокимовского сельского поселения о налогах и сборах, принятые после дня внесения в Думу Евдокимовского сельского поселения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муниципальных правовых актов Думы Евдокимовского сельского поселения не ранее 1 января года, следующего за очередным финансовым годом.</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2"/>
      </w:pPr>
      <w:r w:rsidRPr="001A3412">
        <w:t>Статья 18. Планирование бюджетных ассигнований</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 xml:space="preserve"> Планирование бюджетных ассигнований осуществляется в порядке и в соответствии с методикой, установленной финансовым органом Евдокимовского сельского поселения.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2"/>
      </w:pPr>
      <w:r w:rsidRPr="001A3412">
        <w:t xml:space="preserve">Статья 19. Резервный фонд администрации Евдокимовского сельского поселения </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1. В расходной части бюджета поселения образуется резервный фонд администрации Евдокимовского сельского поселения.</w:t>
      </w:r>
    </w:p>
    <w:p w:rsidR="001A3412" w:rsidRPr="001A3412" w:rsidRDefault="001A3412" w:rsidP="001A3412">
      <w:pPr>
        <w:autoSpaceDE w:val="0"/>
        <w:autoSpaceDN w:val="0"/>
        <w:adjustRightInd w:val="0"/>
        <w:jc w:val="both"/>
      </w:pPr>
      <w:r w:rsidRPr="001A3412">
        <w:t>Размер резервного фонда администрации Евдокимовского сельского поселения устанавливается решением Думы Евдокимовского сельского поселения о бюджете, не может превышать трех процентов утвержденного указанным решением общего объема расходов.</w:t>
      </w:r>
    </w:p>
    <w:p w:rsidR="001A3412" w:rsidRPr="001A3412" w:rsidRDefault="001A3412" w:rsidP="001A3412">
      <w:pPr>
        <w:autoSpaceDE w:val="0"/>
        <w:autoSpaceDN w:val="0"/>
        <w:adjustRightInd w:val="0"/>
        <w:jc w:val="both"/>
      </w:pPr>
      <w:r w:rsidRPr="001A3412">
        <w:t>2. Бюджетные ассигнования резервного фонда администрации Евдокимовского сельского поселения предусмотренные в составе бюджета поселения, используются по решению администрации Евдокимовского сельского поселения.</w:t>
      </w:r>
    </w:p>
    <w:p w:rsidR="001A3412" w:rsidRPr="001A3412" w:rsidRDefault="001A3412" w:rsidP="001A3412">
      <w:pPr>
        <w:autoSpaceDE w:val="0"/>
        <w:autoSpaceDN w:val="0"/>
        <w:adjustRightInd w:val="0"/>
        <w:jc w:val="both"/>
      </w:pPr>
      <w:r w:rsidRPr="001A3412">
        <w:t>3. Порядок использования бюджетных ассигнований резервного фонда администрации Евдокимовского сельского поселения, предусмотренных в составе бюджета поселения, устанавливаются администрацией Евдокимовского сельского поселения.</w:t>
      </w:r>
    </w:p>
    <w:p w:rsidR="001A3412" w:rsidRPr="001A3412" w:rsidRDefault="001A3412" w:rsidP="001A3412">
      <w:pPr>
        <w:autoSpaceDE w:val="0"/>
        <w:autoSpaceDN w:val="0"/>
        <w:adjustRightInd w:val="0"/>
        <w:jc w:val="both"/>
      </w:pPr>
      <w:r w:rsidRPr="001A3412">
        <w:t>4. Отчет об использовании бюджетных ассигнований резервного фонда администрации Евдокимовского сельского поселения прилагается к годовому отчету об исполнении бюджета Евдокимовского муниципального образования.</w:t>
      </w:r>
    </w:p>
    <w:p w:rsidR="001A3412" w:rsidRPr="001A3412" w:rsidRDefault="001A3412" w:rsidP="001A3412">
      <w:pPr>
        <w:autoSpaceDE w:val="0"/>
        <w:autoSpaceDN w:val="0"/>
        <w:adjustRightInd w:val="0"/>
        <w:jc w:val="both"/>
      </w:pPr>
      <w:r w:rsidRPr="001A3412">
        <w:t>Статья 20. Муниципальный дорожный фонд Евдокимовского сельского поселения</w:t>
      </w:r>
    </w:p>
    <w:p w:rsidR="001A3412" w:rsidRPr="001A3412" w:rsidRDefault="001A3412" w:rsidP="001A3412">
      <w:pPr>
        <w:autoSpaceDE w:val="0"/>
        <w:autoSpaceDN w:val="0"/>
        <w:adjustRightInd w:val="0"/>
        <w:jc w:val="both"/>
      </w:pPr>
      <w:r w:rsidRPr="001A3412">
        <w:t>1. Муниципальный дорожный фонд Евдокимовского сельского поселения создается решением Думы Евдокимовского сельского поселения.</w:t>
      </w:r>
    </w:p>
    <w:p w:rsidR="001A3412" w:rsidRPr="001A3412" w:rsidRDefault="001A3412" w:rsidP="001A3412">
      <w:pPr>
        <w:autoSpaceDE w:val="0"/>
        <w:autoSpaceDN w:val="0"/>
        <w:adjustRightInd w:val="0"/>
        <w:jc w:val="both"/>
      </w:pPr>
      <w:r w:rsidRPr="001A3412">
        <w:t>2. Порядок формирования и использования бюджетных ассигнований муниципального дорожного фонда Евдокимовского сельского поселения устанавливается решением Думы Евдокимовского сельского поселения в соответствии с бюджетным законодательством Российской Федерации.</w:t>
      </w:r>
    </w:p>
    <w:p w:rsidR="001A3412" w:rsidRPr="001A3412" w:rsidRDefault="001A3412" w:rsidP="001A3412">
      <w:pPr>
        <w:autoSpaceDE w:val="0"/>
        <w:autoSpaceDN w:val="0"/>
        <w:adjustRightInd w:val="0"/>
        <w:jc w:val="both"/>
      </w:pPr>
      <w:r w:rsidRPr="001A3412">
        <w:t>Бюджетные ассигнования муниципального дорожного фонда Евдокимовского сельского поселения не использованные в текущем финансовом году, направляются на увеличение бюджетных ассигнований муниципального дорожного фонда Евдокимовского сельского поселения в очередном финансовом году.</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center"/>
        <w:outlineLvl w:val="1"/>
      </w:pPr>
      <w:r w:rsidRPr="001A3412">
        <w:t>Раздел III. РАССМОТРЕНИЕ И УТВЕРЖДЕНИЕ БЮДЖЕТА</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3"/>
      </w:pPr>
      <w:r w:rsidRPr="001A3412">
        <w:t>Статья 21. Общие положения</w:t>
      </w:r>
    </w:p>
    <w:p w:rsidR="001A3412" w:rsidRPr="001A3412" w:rsidRDefault="001A3412" w:rsidP="001A3412">
      <w:pPr>
        <w:autoSpaceDE w:val="0"/>
        <w:autoSpaceDN w:val="0"/>
        <w:adjustRightInd w:val="0"/>
        <w:jc w:val="both"/>
        <w:outlineLvl w:val="2"/>
      </w:pPr>
    </w:p>
    <w:p w:rsidR="001A3412" w:rsidRPr="001A3412" w:rsidRDefault="001A3412" w:rsidP="001A3412">
      <w:pPr>
        <w:autoSpaceDE w:val="0"/>
        <w:autoSpaceDN w:val="0"/>
        <w:adjustRightInd w:val="0"/>
        <w:jc w:val="both"/>
      </w:pPr>
      <w:r w:rsidRPr="001A3412">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Иркутской области, муниципальными правовыми актами Думы Евдокимовского сельского поселения (кроме решений о бюджете).</w:t>
      </w:r>
    </w:p>
    <w:p w:rsidR="001A3412" w:rsidRPr="001A3412" w:rsidRDefault="001A3412" w:rsidP="001A3412">
      <w:pPr>
        <w:autoSpaceDE w:val="0"/>
        <w:autoSpaceDN w:val="0"/>
        <w:adjustRightInd w:val="0"/>
        <w:jc w:val="both"/>
      </w:pPr>
      <w:r w:rsidRPr="001A3412">
        <w:t>2. Решением о бюджете утверждаются:</w:t>
      </w:r>
    </w:p>
    <w:p w:rsidR="001A3412" w:rsidRPr="001A3412" w:rsidRDefault="001A3412" w:rsidP="001A3412">
      <w:pPr>
        <w:autoSpaceDE w:val="0"/>
        <w:autoSpaceDN w:val="0"/>
        <w:adjustRightInd w:val="0"/>
        <w:jc w:val="both"/>
      </w:pPr>
      <w:r w:rsidRPr="001A3412">
        <w:t>-перечень главных администраторов доходов бюджета;</w:t>
      </w:r>
    </w:p>
    <w:p w:rsidR="001A3412" w:rsidRPr="001A3412" w:rsidRDefault="001A3412" w:rsidP="001A3412">
      <w:pPr>
        <w:autoSpaceDE w:val="0"/>
        <w:autoSpaceDN w:val="0"/>
        <w:adjustRightInd w:val="0"/>
        <w:jc w:val="both"/>
      </w:pPr>
      <w:r w:rsidRPr="001A3412">
        <w:t>-перечень главных администраторов источников финансирования дефицита бюджета;</w:t>
      </w:r>
    </w:p>
    <w:p w:rsidR="001A3412" w:rsidRPr="001A3412" w:rsidRDefault="001A3412" w:rsidP="001A3412">
      <w:pPr>
        <w:autoSpaceDE w:val="0"/>
        <w:autoSpaceDN w:val="0"/>
        <w:adjustRightInd w:val="0"/>
        <w:jc w:val="both"/>
      </w:pPr>
      <w:r w:rsidRPr="001A3412">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w:t>
      </w:r>
    </w:p>
    <w:p w:rsidR="001A3412" w:rsidRPr="001A3412" w:rsidRDefault="001A3412" w:rsidP="001A3412">
      <w:pPr>
        <w:autoSpaceDE w:val="0"/>
        <w:autoSpaceDN w:val="0"/>
        <w:adjustRightInd w:val="0"/>
        <w:jc w:val="both"/>
      </w:pPr>
      <w:r w:rsidRPr="001A3412">
        <w:t>-ведомственная структура расходов бюджета на очередной финансовый год и плановый период;</w:t>
      </w:r>
    </w:p>
    <w:p w:rsidR="001A3412" w:rsidRPr="001A3412" w:rsidRDefault="001A3412" w:rsidP="001A3412">
      <w:pPr>
        <w:autoSpaceDE w:val="0"/>
        <w:autoSpaceDN w:val="0"/>
        <w:adjustRightInd w:val="0"/>
        <w:jc w:val="both"/>
      </w:pPr>
      <w:r w:rsidRPr="001A3412">
        <w:t>-общий объем бюджетных ассигнований, направляемых на исполнение публичных нормативных обязательств;</w:t>
      </w:r>
    </w:p>
    <w:p w:rsidR="001A3412" w:rsidRPr="001A3412" w:rsidRDefault="001A3412" w:rsidP="001A3412">
      <w:pPr>
        <w:autoSpaceDE w:val="0"/>
        <w:autoSpaceDN w:val="0"/>
        <w:adjustRightInd w:val="0"/>
        <w:jc w:val="both"/>
      </w:pPr>
      <w:r w:rsidRPr="001A3412">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A3412" w:rsidRPr="001A3412" w:rsidRDefault="001A3412" w:rsidP="001A3412">
      <w:pPr>
        <w:autoSpaceDE w:val="0"/>
        <w:autoSpaceDN w:val="0"/>
        <w:adjustRightInd w:val="0"/>
        <w:jc w:val="both"/>
      </w:pPr>
      <w:r w:rsidRPr="001A3412">
        <w:t>-источники финансирования дефицита бюджета на очередной финансовый год и плановый период;</w:t>
      </w:r>
    </w:p>
    <w:p w:rsidR="001A3412" w:rsidRPr="001A3412" w:rsidRDefault="001A3412" w:rsidP="001A3412">
      <w:pPr>
        <w:autoSpaceDE w:val="0"/>
        <w:autoSpaceDN w:val="0"/>
        <w:adjustRightInd w:val="0"/>
        <w:jc w:val="both"/>
      </w:pPr>
      <w:r w:rsidRPr="001A3412">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A3412" w:rsidRPr="001A3412" w:rsidRDefault="001A3412" w:rsidP="001A3412">
      <w:pPr>
        <w:autoSpaceDE w:val="0"/>
        <w:autoSpaceDN w:val="0"/>
        <w:adjustRightInd w:val="0"/>
        <w:jc w:val="both"/>
      </w:pPr>
      <w:r w:rsidRPr="001A3412">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A3412" w:rsidRPr="001A3412" w:rsidRDefault="001A3412" w:rsidP="001A3412">
      <w:pPr>
        <w:autoSpaceDE w:val="0"/>
        <w:autoSpaceDN w:val="0"/>
        <w:adjustRightInd w:val="0"/>
        <w:jc w:val="both"/>
      </w:pPr>
      <w:r w:rsidRPr="001A3412">
        <w:t>-иные показатели, установленные соответственно Бюджетным Кодексом, законом Иркутской области, настоящим Положением и иными муниципальными правовыми актами Думы Евдокимовского сельского поселения.</w:t>
      </w:r>
    </w:p>
    <w:p w:rsidR="001A3412" w:rsidRPr="001A3412" w:rsidRDefault="001A3412" w:rsidP="001A3412">
      <w:pPr>
        <w:autoSpaceDE w:val="0"/>
        <w:autoSpaceDN w:val="0"/>
        <w:adjustRightInd w:val="0"/>
        <w:jc w:val="both"/>
        <w:outlineLvl w:val="2"/>
      </w:pPr>
    </w:p>
    <w:p w:rsidR="001A3412" w:rsidRPr="001A3412" w:rsidRDefault="001A3412" w:rsidP="001A3412">
      <w:pPr>
        <w:autoSpaceDE w:val="0"/>
        <w:autoSpaceDN w:val="0"/>
        <w:adjustRightInd w:val="0"/>
        <w:jc w:val="both"/>
        <w:outlineLvl w:val="2"/>
      </w:pPr>
      <w:r w:rsidRPr="001A3412">
        <w:t>Статья 22. Внесение проекта решения о бюджете на рассмотрение Думы Евдокимовского сельского поселения, документы и материалы, представляемые одновременно с проектом бюджета</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3"/>
      </w:pPr>
      <w:r w:rsidRPr="001A3412">
        <w:t>1. Администрация Евдокимовского сельского поселения вносит на рассмотрение Думы Евдокимовского сельского поселения проект решения о бюджете не позднее 15 ноября текущего года.</w:t>
      </w:r>
    </w:p>
    <w:p w:rsidR="001A3412" w:rsidRPr="001A3412" w:rsidRDefault="001A3412" w:rsidP="001A3412">
      <w:pPr>
        <w:autoSpaceDE w:val="0"/>
        <w:autoSpaceDN w:val="0"/>
        <w:adjustRightInd w:val="0"/>
        <w:jc w:val="both"/>
      </w:pPr>
      <w:r w:rsidRPr="001A3412">
        <w:t>2. Одновременно с проектом бюджета в Думу Евдокимовского сельского поселения представляются следующие документы и материалы:</w:t>
      </w:r>
    </w:p>
    <w:p w:rsidR="001A3412" w:rsidRPr="001A3412" w:rsidRDefault="001A3412" w:rsidP="00951835">
      <w:pPr>
        <w:numPr>
          <w:ilvl w:val="0"/>
          <w:numId w:val="9"/>
        </w:numPr>
        <w:autoSpaceDE w:val="0"/>
        <w:autoSpaceDN w:val="0"/>
        <w:adjustRightInd w:val="0"/>
        <w:spacing w:before="280"/>
        <w:ind w:left="0" w:firstLine="357"/>
        <w:jc w:val="both"/>
      </w:pPr>
      <w:r w:rsidRPr="001A3412">
        <w:t xml:space="preserve">основные направления бюджетной и налоговой политики Евдокимовского муниципального образования; </w:t>
      </w:r>
    </w:p>
    <w:p w:rsidR="001A3412" w:rsidRPr="001A3412" w:rsidRDefault="001A3412" w:rsidP="00951835">
      <w:pPr>
        <w:numPr>
          <w:ilvl w:val="0"/>
          <w:numId w:val="11"/>
        </w:numPr>
        <w:autoSpaceDE w:val="0"/>
        <w:autoSpaceDN w:val="0"/>
        <w:adjustRightInd w:val="0"/>
        <w:spacing w:before="280"/>
        <w:ind w:left="0" w:firstLine="397"/>
        <w:jc w:val="both"/>
      </w:pPr>
      <w:r w:rsidRPr="001A3412">
        <w:t>предварительные итоги социально-экономического развития Евдокимовского сельского поселения за истекший период текущего финансового года и ожидаемые итоги социально-экономического развития Евдокимовского сельского поселения за текущий финансовый год;</w:t>
      </w:r>
    </w:p>
    <w:p w:rsidR="001A3412" w:rsidRPr="001A3412" w:rsidRDefault="001A3412" w:rsidP="00951835">
      <w:pPr>
        <w:numPr>
          <w:ilvl w:val="0"/>
          <w:numId w:val="11"/>
        </w:numPr>
        <w:autoSpaceDE w:val="0"/>
        <w:autoSpaceDN w:val="0"/>
        <w:adjustRightInd w:val="0"/>
        <w:spacing w:before="280"/>
        <w:ind w:left="0" w:firstLine="397"/>
        <w:jc w:val="both"/>
      </w:pPr>
      <w:r w:rsidRPr="001A3412">
        <w:t>прогноз социально-экономического развития Евдокимовского сельского поселения;</w:t>
      </w:r>
    </w:p>
    <w:p w:rsidR="001A3412" w:rsidRPr="001A3412" w:rsidRDefault="001A3412" w:rsidP="00951835">
      <w:pPr>
        <w:numPr>
          <w:ilvl w:val="0"/>
          <w:numId w:val="11"/>
        </w:numPr>
        <w:autoSpaceDE w:val="0"/>
        <w:autoSpaceDN w:val="0"/>
        <w:adjustRightInd w:val="0"/>
        <w:spacing w:before="280"/>
        <w:ind w:left="0" w:firstLine="397"/>
        <w:jc w:val="both"/>
      </w:pPr>
      <w:r w:rsidRPr="001A3412">
        <w:t>пояснительная записка к проекту бюджета Евдокимовского муниципального образования;</w:t>
      </w:r>
    </w:p>
    <w:p w:rsidR="001A3412" w:rsidRPr="001A3412" w:rsidRDefault="001A3412" w:rsidP="00951835">
      <w:pPr>
        <w:numPr>
          <w:ilvl w:val="0"/>
          <w:numId w:val="11"/>
        </w:numPr>
        <w:autoSpaceDE w:val="0"/>
        <w:autoSpaceDN w:val="0"/>
        <w:adjustRightInd w:val="0"/>
        <w:spacing w:before="280"/>
        <w:ind w:left="0" w:firstLine="397"/>
        <w:jc w:val="both"/>
      </w:pPr>
      <w:r w:rsidRPr="001A3412">
        <w:lastRenderedPageBreak/>
        <w:t>методики (проекты методик) и расчеты распределения межбюджетных трансфертов;</w:t>
      </w:r>
    </w:p>
    <w:p w:rsidR="001A3412" w:rsidRPr="001A3412" w:rsidRDefault="001A3412" w:rsidP="00951835">
      <w:pPr>
        <w:numPr>
          <w:ilvl w:val="0"/>
          <w:numId w:val="11"/>
        </w:numPr>
        <w:autoSpaceDE w:val="0"/>
        <w:autoSpaceDN w:val="0"/>
        <w:adjustRightInd w:val="0"/>
        <w:spacing w:before="280"/>
        <w:ind w:left="0" w:firstLine="397"/>
        <w:jc w:val="both"/>
      </w:pPr>
      <w:r w:rsidRPr="001A3412">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A3412" w:rsidRPr="001A3412" w:rsidRDefault="001A3412" w:rsidP="00951835">
      <w:pPr>
        <w:numPr>
          <w:ilvl w:val="0"/>
          <w:numId w:val="11"/>
        </w:numPr>
        <w:autoSpaceDE w:val="0"/>
        <w:autoSpaceDN w:val="0"/>
        <w:adjustRightInd w:val="0"/>
        <w:spacing w:before="280"/>
        <w:ind w:left="0" w:firstLine="397"/>
        <w:jc w:val="both"/>
      </w:pPr>
      <w:r w:rsidRPr="001A3412">
        <w:t>оценка ожидаемого исполнения бюджета Евдокимовского муниципального образования за текущий финансовый год;</w:t>
      </w:r>
    </w:p>
    <w:p w:rsidR="001A3412" w:rsidRPr="001A3412" w:rsidRDefault="001A3412" w:rsidP="00951835">
      <w:pPr>
        <w:numPr>
          <w:ilvl w:val="0"/>
          <w:numId w:val="11"/>
        </w:numPr>
        <w:autoSpaceDE w:val="0"/>
        <w:autoSpaceDN w:val="0"/>
        <w:adjustRightInd w:val="0"/>
        <w:spacing w:before="280"/>
        <w:ind w:left="0" w:firstLine="397"/>
        <w:jc w:val="both"/>
      </w:pPr>
      <w:r w:rsidRPr="001A3412">
        <w:t>предложенные Думой сельского поселения проекты бюджетных смет, представляемые в случае возникновения разногласий с финансовым органом администрации Евдокимовского сельского поселения в отношении указанных бюджетных смет;</w:t>
      </w:r>
    </w:p>
    <w:p w:rsidR="001A3412" w:rsidRPr="001A3412" w:rsidRDefault="001A3412" w:rsidP="00951835">
      <w:pPr>
        <w:numPr>
          <w:ilvl w:val="0"/>
          <w:numId w:val="11"/>
        </w:numPr>
        <w:autoSpaceDE w:val="0"/>
        <w:autoSpaceDN w:val="0"/>
        <w:adjustRightInd w:val="0"/>
        <w:spacing w:before="280"/>
        <w:ind w:left="0" w:firstLine="397"/>
        <w:jc w:val="both"/>
      </w:pPr>
      <w:r w:rsidRPr="001A3412">
        <w:t>прогноз основных характеристик (общий объем доходов, общий объем расходов, дефицита (профицита) бюджета) консолидированного бюджета Евдокимовского муниципального образования на очередной финансовый год и плановый период;</w:t>
      </w:r>
    </w:p>
    <w:p w:rsidR="001A3412" w:rsidRPr="001A3412" w:rsidRDefault="001A3412" w:rsidP="00951835">
      <w:pPr>
        <w:numPr>
          <w:ilvl w:val="0"/>
          <w:numId w:val="11"/>
        </w:numPr>
        <w:autoSpaceDE w:val="0"/>
        <w:autoSpaceDN w:val="0"/>
        <w:adjustRightInd w:val="0"/>
        <w:spacing w:before="280"/>
        <w:ind w:left="0" w:firstLine="397"/>
        <w:jc w:val="both"/>
      </w:pPr>
      <w:r w:rsidRPr="001A3412">
        <w:t xml:space="preserve">реестр источников доходов бюджета на основании перечня источников доходов бюджетов бюджетной системы Российской Федерации; </w:t>
      </w:r>
    </w:p>
    <w:p w:rsidR="001A3412" w:rsidRPr="001A3412" w:rsidRDefault="001A3412" w:rsidP="00951835">
      <w:pPr>
        <w:numPr>
          <w:ilvl w:val="0"/>
          <w:numId w:val="11"/>
        </w:numPr>
        <w:autoSpaceDE w:val="0"/>
        <w:autoSpaceDN w:val="0"/>
        <w:adjustRightInd w:val="0"/>
        <w:spacing w:before="280"/>
        <w:ind w:left="0" w:firstLine="397"/>
        <w:jc w:val="both"/>
      </w:pPr>
      <w:r w:rsidRPr="001A3412">
        <w:t>иные документы и материалы, предусмотренные бюджетным законодательством и нормативными правовыми актами администрации Евдокимовского сельского поселения.</w:t>
      </w:r>
    </w:p>
    <w:p w:rsidR="001A3412" w:rsidRPr="001A3412" w:rsidRDefault="001A3412" w:rsidP="001A3412">
      <w:pPr>
        <w:autoSpaceDE w:val="0"/>
        <w:autoSpaceDN w:val="0"/>
        <w:adjustRightInd w:val="0"/>
        <w:jc w:val="both"/>
      </w:pPr>
      <w:r w:rsidRPr="001A3412">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предоставляются паспорта муниципальных программ (проекты изменений в указанные паспорта).</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2"/>
      </w:pPr>
      <w:r w:rsidRPr="001A3412">
        <w:t>Статья 23. Порядок и сроки рассмотрения проекта решения о бюджете</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1"/>
      </w:pPr>
      <w:r w:rsidRPr="001A3412">
        <w:t xml:space="preserve">1. Дума Евдокимовского сельского поселения рассматривает и принимает проект решения Думы Евдокимовского муниципального образования о  бюджете муниципального образования в порядке, определенном настоящим решением Думы Евдокимовского сельского поселения и </w:t>
      </w:r>
      <w:hyperlink r:id="rId17" w:history="1">
        <w:r w:rsidRPr="001A3412">
          <w:t>Регламентом</w:t>
        </w:r>
      </w:hyperlink>
      <w:r w:rsidRPr="001A3412">
        <w:t xml:space="preserve"> Думы Евдокимовского сельского поселения.</w:t>
      </w:r>
    </w:p>
    <w:p w:rsidR="001A3412" w:rsidRPr="001A3412" w:rsidRDefault="001A3412" w:rsidP="001A3412">
      <w:pPr>
        <w:autoSpaceDE w:val="0"/>
        <w:autoSpaceDN w:val="0"/>
        <w:adjustRightInd w:val="0"/>
        <w:jc w:val="both"/>
        <w:outlineLvl w:val="1"/>
      </w:pPr>
      <w:r w:rsidRPr="001A3412">
        <w:t xml:space="preserve">         2. Муниципальные программы, предлагаемые к финансированию начиная с очередного финансового года, подлежат утверждению Администрацией Евдокимовского сельского поселения в сроки, установленные порядком администрации Евдокимовского сельского поселения.</w:t>
      </w:r>
    </w:p>
    <w:p w:rsidR="001A3412" w:rsidRPr="001A3412" w:rsidRDefault="001A3412" w:rsidP="001A3412">
      <w:pPr>
        <w:tabs>
          <w:tab w:val="left" w:pos="993"/>
        </w:tabs>
        <w:autoSpaceDE w:val="0"/>
        <w:autoSpaceDN w:val="0"/>
        <w:adjustRightInd w:val="0"/>
        <w:jc w:val="both"/>
      </w:pPr>
      <w:r w:rsidRPr="001A3412">
        <w:t>3. До рассмотрения на очередном заседании Думы Евдокимовского сельского поселения проекта решения Думы Евдокимовское сельского поселения о бюджете на очередной финансовый год и плановый период проводятся публичные слушания по проекту бюджета, порядок и сроки проведения которых определяются муниципальными правовыми актами Думы Евдокимовского сельского поселения. Проект местного бюджета подлежит обязательному опубликованию.</w:t>
      </w:r>
    </w:p>
    <w:p w:rsidR="001A3412" w:rsidRPr="001A3412" w:rsidRDefault="001A3412" w:rsidP="001A3412">
      <w:pPr>
        <w:tabs>
          <w:tab w:val="left" w:pos="993"/>
        </w:tabs>
        <w:autoSpaceDE w:val="0"/>
        <w:autoSpaceDN w:val="0"/>
        <w:adjustRightInd w:val="0"/>
        <w:jc w:val="both"/>
      </w:pPr>
      <w:r w:rsidRPr="001A3412">
        <w:t>4. Решение о бюджете Евдокимовского муниципального образования вступает в силу с 1 января очередного финансового года.</w:t>
      </w:r>
    </w:p>
    <w:p w:rsidR="001A3412" w:rsidRPr="001A3412" w:rsidRDefault="001A3412" w:rsidP="001A3412">
      <w:pPr>
        <w:tabs>
          <w:tab w:val="left" w:pos="993"/>
        </w:tabs>
        <w:autoSpaceDE w:val="0"/>
        <w:autoSpaceDN w:val="0"/>
        <w:adjustRightInd w:val="0"/>
        <w:jc w:val="both"/>
      </w:pPr>
      <w:r w:rsidRPr="001A3412">
        <w:t>В случае если решение о бюджете Евдокимовского муниципального образования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1A3412" w:rsidRPr="001A3412" w:rsidRDefault="001A3412" w:rsidP="001A3412">
      <w:pPr>
        <w:autoSpaceDE w:val="0"/>
        <w:autoSpaceDN w:val="0"/>
        <w:adjustRightInd w:val="0"/>
        <w:jc w:val="both"/>
      </w:pPr>
      <w:r w:rsidRPr="001A3412">
        <w:lastRenderedPageBreak/>
        <w:t>5. Решение о бюджете подлежит официальному опубликованию в установленном порядке.</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center"/>
        <w:outlineLvl w:val="1"/>
      </w:pPr>
      <w:r w:rsidRPr="001A3412">
        <w:t>Раздел IV. ВНЕСЕНИЕ ИЗМЕНЕНИЙ В РЕШЕНИЕ О БЮДЖЕТЕ</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2"/>
      </w:pPr>
      <w:r w:rsidRPr="001A3412">
        <w:t>Статья 24. Внесение изменений в решение Думы Евдокимовского сельского поселения о бюджете поселения на текущий финансовый год и плановый период</w:t>
      </w:r>
    </w:p>
    <w:p w:rsidR="001A3412" w:rsidRPr="001A3412" w:rsidRDefault="001A3412" w:rsidP="001A3412">
      <w:pPr>
        <w:autoSpaceDE w:val="0"/>
        <w:autoSpaceDN w:val="0"/>
        <w:adjustRightInd w:val="0"/>
        <w:jc w:val="both"/>
      </w:pPr>
    </w:p>
    <w:p w:rsidR="001A3412" w:rsidRPr="001A3412" w:rsidRDefault="001A3412" w:rsidP="001A3412">
      <w:pPr>
        <w:tabs>
          <w:tab w:val="left" w:pos="1134"/>
          <w:tab w:val="left" w:pos="1276"/>
        </w:tabs>
        <w:autoSpaceDE w:val="0"/>
        <w:autoSpaceDN w:val="0"/>
        <w:adjustRightInd w:val="0"/>
        <w:jc w:val="both"/>
      </w:pPr>
      <w:r w:rsidRPr="001A3412">
        <w:t>1. Финансовый орган администрации Евдокимовского сельского поселения разрабатывает проекты решения Думы Евдокимовского сельского поселения о внесении изменений в бюджет поселения на текущий финансовый год и плановый период по всем вопросам, являющимся предметом правового регулирования указанного решения Думы Евдокимовского сельского поселения.</w:t>
      </w:r>
    </w:p>
    <w:p w:rsidR="001A3412" w:rsidRPr="001A3412" w:rsidRDefault="001A3412" w:rsidP="001A3412">
      <w:pPr>
        <w:autoSpaceDE w:val="0"/>
        <w:autoSpaceDN w:val="0"/>
        <w:adjustRightInd w:val="0"/>
        <w:jc w:val="both"/>
      </w:pPr>
      <w:r w:rsidRPr="001A3412">
        <w:t>2. Внесение изменений в решение Думы Евдокимовского сельского поселения о бюджете поселения на текущий финансовый год может быть обусловлено:</w:t>
      </w:r>
    </w:p>
    <w:p w:rsidR="001A3412" w:rsidRPr="001A3412" w:rsidRDefault="001A3412" w:rsidP="00951835">
      <w:pPr>
        <w:numPr>
          <w:ilvl w:val="0"/>
          <w:numId w:val="12"/>
        </w:numPr>
        <w:autoSpaceDE w:val="0"/>
        <w:autoSpaceDN w:val="0"/>
        <w:adjustRightInd w:val="0"/>
        <w:spacing w:before="280"/>
        <w:ind w:left="0" w:firstLine="357"/>
        <w:jc w:val="both"/>
      </w:pPr>
      <w:r w:rsidRPr="001A3412">
        <w:t>сверхплановым поступлением (сокращением размера) средств безвозмездных поступлений из вышестоящих бюджетов;</w:t>
      </w:r>
    </w:p>
    <w:p w:rsidR="001A3412" w:rsidRPr="001A3412" w:rsidRDefault="001A3412" w:rsidP="00951835">
      <w:pPr>
        <w:numPr>
          <w:ilvl w:val="0"/>
          <w:numId w:val="12"/>
        </w:numPr>
        <w:autoSpaceDE w:val="0"/>
        <w:autoSpaceDN w:val="0"/>
        <w:adjustRightInd w:val="0"/>
        <w:spacing w:before="280"/>
        <w:ind w:left="0" w:firstLine="357"/>
        <w:jc w:val="both"/>
      </w:pPr>
      <w:r w:rsidRPr="001A3412">
        <w:t>сверхплановым поступлением налоговых и неналоговых доходов бюджета поселения;</w:t>
      </w:r>
    </w:p>
    <w:p w:rsidR="001A3412" w:rsidRPr="001A3412" w:rsidRDefault="001A3412" w:rsidP="00951835">
      <w:pPr>
        <w:numPr>
          <w:ilvl w:val="0"/>
          <w:numId w:val="12"/>
        </w:numPr>
        <w:autoSpaceDE w:val="0"/>
        <w:autoSpaceDN w:val="0"/>
        <w:adjustRightInd w:val="0"/>
        <w:spacing w:before="280"/>
        <w:ind w:left="0" w:firstLine="357"/>
        <w:jc w:val="both"/>
      </w:pPr>
      <w:r w:rsidRPr="001A3412">
        <w:t>расходованием средств резервного фонда;</w:t>
      </w:r>
    </w:p>
    <w:p w:rsidR="001A3412" w:rsidRPr="001A3412" w:rsidRDefault="001A3412" w:rsidP="00951835">
      <w:pPr>
        <w:numPr>
          <w:ilvl w:val="0"/>
          <w:numId w:val="12"/>
        </w:numPr>
        <w:autoSpaceDE w:val="0"/>
        <w:autoSpaceDN w:val="0"/>
        <w:adjustRightInd w:val="0"/>
        <w:spacing w:before="280"/>
        <w:ind w:left="0" w:firstLine="357"/>
        <w:jc w:val="both"/>
      </w:pPr>
      <w:r w:rsidRPr="001A3412">
        <w:t>перемещением средств бюджета поселения между главными распорядителями (распорядителями) бюджетных средств, между разделами (подразделами) бюджетной классификации расходов бюджетов в соответствии с бюджетным законодательством;</w:t>
      </w:r>
    </w:p>
    <w:p w:rsidR="001A3412" w:rsidRPr="001A3412" w:rsidRDefault="001A3412" w:rsidP="00951835">
      <w:pPr>
        <w:numPr>
          <w:ilvl w:val="0"/>
          <w:numId w:val="12"/>
        </w:numPr>
        <w:autoSpaceDE w:val="0"/>
        <w:autoSpaceDN w:val="0"/>
        <w:adjustRightInd w:val="0"/>
        <w:spacing w:before="280"/>
        <w:ind w:left="0" w:firstLine="357"/>
        <w:jc w:val="both"/>
      </w:pPr>
      <w:r w:rsidRPr="001A3412">
        <w:t>иными основаниями, предусмотренными бюджетным законодательством Российской Федерации и муниципальными правовыми актами Евдокимовского сельского поселения.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2"/>
      </w:pPr>
      <w:r w:rsidRPr="001A3412">
        <w:t>Статья 25. Рассмотрение и утверждение решения Думы Евдокимовского сельского поселения о внесении изменений в бюджет поселения на текущий финансовый год и плановый период</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Проект решения Думы Евдокимовского сельского поселения о внесении изменений в бюджет поселения на текущий финансовый год и плановый период рассматривается Думой Евдокимовского сельского поселения на заседании Думы Евдокимовского сельского поселения в порядке, установленном Регламентом Думы Евдокимовского сельского поселения.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center"/>
        <w:outlineLvl w:val="1"/>
      </w:pPr>
      <w:r w:rsidRPr="001A3412">
        <w:t>Раздел V. ИСПОЛНЕНИЕ БЮДЖЕТА</w:t>
      </w:r>
    </w:p>
    <w:p w:rsidR="001A3412" w:rsidRPr="001A3412" w:rsidRDefault="001A3412" w:rsidP="001A3412">
      <w:pPr>
        <w:autoSpaceDE w:val="0"/>
        <w:autoSpaceDN w:val="0"/>
        <w:adjustRightInd w:val="0"/>
        <w:jc w:val="center"/>
      </w:pPr>
    </w:p>
    <w:p w:rsidR="001A3412" w:rsidRPr="001A3412" w:rsidRDefault="001A3412" w:rsidP="001A3412">
      <w:pPr>
        <w:autoSpaceDE w:val="0"/>
        <w:autoSpaceDN w:val="0"/>
        <w:adjustRightInd w:val="0"/>
        <w:jc w:val="both"/>
        <w:outlineLvl w:val="2"/>
      </w:pPr>
      <w:r w:rsidRPr="001A3412">
        <w:t>Статья 26. Основы исполнения бюджета</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1. Исполнение бюджета поселения обеспечивается Администрацией Евдокимовского сельского поселения.</w:t>
      </w:r>
    </w:p>
    <w:p w:rsidR="001A3412" w:rsidRPr="001A3412" w:rsidRDefault="001A3412" w:rsidP="001A3412">
      <w:pPr>
        <w:autoSpaceDE w:val="0"/>
        <w:autoSpaceDN w:val="0"/>
        <w:adjustRightInd w:val="0"/>
        <w:jc w:val="both"/>
      </w:pPr>
      <w:r w:rsidRPr="001A3412">
        <w:t xml:space="preserve">2. Организация исполнения бюджета возлагается на финансовый орган администрации Евдокимовского сельского поселения и осуществляется в </w:t>
      </w:r>
      <w:hyperlink r:id="rId18" w:history="1">
        <w:r w:rsidRPr="001A3412">
          <w:t>порядке</w:t>
        </w:r>
      </w:hyperlink>
      <w:r w:rsidRPr="001A3412">
        <w:t>, установленном финансовым органом администрации Евдокимовского сельского поселения, с соблюдением требований ст. 218, 219 Бюджетного Кодекса РФ.</w:t>
      </w:r>
    </w:p>
    <w:p w:rsidR="001A3412" w:rsidRPr="001A3412" w:rsidRDefault="001A3412" w:rsidP="001A3412">
      <w:pPr>
        <w:autoSpaceDE w:val="0"/>
        <w:autoSpaceDN w:val="0"/>
        <w:adjustRightInd w:val="0"/>
        <w:jc w:val="both"/>
      </w:pPr>
      <w:r w:rsidRPr="001A3412">
        <w:t xml:space="preserve"> Исполнение бюджета организуется на основе сводной бюджетной росписи и кассового плана.</w:t>
      </w:r>
    </w:p>
    <w:p w:rsidR="001A3412" w:rsidRPr="001A3412" w:rsidRDefault="001A3412" w:rsidP="001A3412">
      <w:pPr>
        <w:autoSpaceDE w:val="0"/>
        <w:autoSpaceDN w:val="0"/>
        <w:adjustRightInd w:val="0"/>
        <w:jc w:val="both"/>
      </w:pPr>
      <w:r w:rsidRPr="001A3412">
        <w:t>Бюджет исполняется на основе единства кассы и подведомственности расходов.</w:t>
      </w:r>
    </w:p>
    <w:p w:rsidR="001A3412" w:rsidRPr="001A3412" w:rsidRDefault="001A3412" w:rsidP="001A3412">
      <w:pPr>
        <w:autoSpaceDE w:val="0"/>
        <w:autoSpaceDN w:val="0"/>
        <w:adjustRightInd w:val="0"/>
        <w:jc w:val="both"/>
      </w:pPr>
      <w:r w:rsidRPr="001A3412">
        <w:lastRenderedPageBreak/>
        <w:t>3. При кассовом обслуживании исполнения бюджета поселения финансовый орган администрации Евдокимовского сельского поселения осуществляет управление средствами на едином счете бюджета поселения, открытом органу федерального казначейства в учреждении Центрального банка Российской Федерации.</w:t>
      </w:r>
    </w:p>
    <w:p w:rsidR="001A3412" w:rsidRPr="001A3412" w:rsidRDefault="001A3412" w:rsidP="001A3412">
      <w:pPr>
        <w:autoSpaceDE w:val="0"/>
        <w:autoSpaceDN w:val="0"/>
        <w:adjustRightInd w:val="0"/>
        <w:jc w:val="both"/>
      </w:pPr>
      <w:r w:rsidRPr="001A3412">
        <w:t>4. Исполнение бюджета поселения по расходам осуществляется в порядке, установленном финансовым органом администрации Евдокимовского сельского поселения, с соблюдением требований Бюджетного кодекса Российской Федерации</w:t>
      </w:r>
    </w:p>
    <w:p w:rsidR="001A3412" w:rsidRPr="001A3412" w:rsidRDefault="001A3412" w:rsidP="001A3412">
      <w:pPr>
        <w:autoSpaceDE w:val="0"/>
        <w:autoSpaceDN w:val="0"/>
        <w:adjustRightInd w:val="0"/>
        <w:jc w:val="both"/>
      </w:pPr>
      <w:r w:rsidRPr="001A3412">
        <w:t>5. Исполнение бюджета по расходам предусматривает:</w:t>
      </w:r>
    </w:p>
    <w:p w:rsidR="001A3412" w:rsidRPr="001A3412" w:rsidRDefault="001A3412" w:rsidP="00951835">
      <w:pPr>
        <w:numPr>
          <w:ilvl w:val="0"/>
          <w:numId w:val="15"/>
        </w:numPr>
        <w:autoSpaceDE w:val="0"/>
        <w:autoSpaceDN w:val="0"/>
        <w:adjustRightInd w:val="0"/>
        <w:spacing w:before="280"/>
        <w:jc w:val="both"/>
      </w:pPr>
      <w:r w:rsidRPr="001A3412">
        <w:t xml:space="preserve">принятие и </w:t>
      </w:r>
      <w:hyperlink r:id="rId19" w:history="1">
        <w:r w:rsidRPr="001A3412">
          <w:t>учет</w:t>
        </w:r>
      </w:hyperlink>
      <w:r w:rsidRPr="001A3412">
        <w:t xml:space="preserve"> бюджетных и денежных обязательств;</w:t>
      </w:r>
    </w:p>
    <w:p w:rsidR="001A3412" w:rsidRPr="001A3412" w:rsidRDefault="001A3412" w:rsidP="00951835">
      <w:pPr>
        <w:numPr>
          <w:ilvl w:val="0"/>
          <w:numId w:val="15"/>
        </w:numPr>
        <w:autoSpaceDE w:val="0"/>
        <w:autoSpaceDN w:val="0"/>
        <w:adjustRightInd w:val="0"/>
        <w:spacing w:before="280"/>
        <w:jc w:val="both"/>
      </w:pPr>
      <w:r w:rsidRPr="001A3412">
        <w:t>подтверждение денежных обязательств;</w:t>
      </w:r>
    </w:p>
    <w:p w:rsidR="001A3412" w:rsidRPr="001A3412" w:rsidRDefault="001A3412" w:rsidP="00951835">
      <w:pPr>
        <w:numPr>
          <w:ilvl w:val="0"/>
          <w:numId w:val="15"/>
        </w:numPr>
        <w:autoSpaceDE w:val="0"/>
        <w:autoSpaceDN w:val="0"/>
        <w:adjustRightInd w:val="0"/>
        <w:spacing w:before="280"/>
        <w:jc w:val="both"/>
      </w:pPr>
      <w:r w:rsidRPr="001A3412">
        <w:t>санкционирование оплаты денежных обязательств;</w:t>
      </w:r>
    </w:p>
    <w:p w:rsidR="001A3412" w:rsidRPr="001A3412" w:rsidRDefault="001A3412" w:rsidP="00951835">
      <w:pPr>
        <w:numPr>
          <w:ilvl w:val="0"/>
          <w:numId w:val="15"/>
        </w:numPr>
        <w:autoSpaceDE w:val="0"/>
        <w:autoSpaceDN w:val="0"/>
        <w:adjustRightInd w:val="0"/>
        <w:spacing w:before="280"/>
        <w:jc w:val="both"/>
      </w:pPr>
      <w:r w:rsidRPr="001A3412">
        <w:t>подтверждение исполнения денежных обязательств.</w:t>
      </w:r>
    </w:p>
    <w:p w:rsidR="001A3412" w:rsidRPr="001A3412" w:rsidRDefault="001A3412" w:rsidP="001A3412">
      <w:pPr>
        <w:autoSpaceDE w:val="0"/>
        <w:autoSpaceDN w:val="0"/>
        <w:adjustRightInd w:val="0"/>
        <w:jc w:val="both"/>
      </w:pPr>
      <w:r w:rsidRPr="001A3412">
        <w:t>6. Получатель бюджетных средств принимает бюджетные обязательства в пределах, доведенных до него лимитов бюджетных обязательств.</w:t>
      </w:r>
    </w:p>
    <w:p w:rsidR="001A3412" w:rsidRPr="001A3412" w:rsidRDefault="001A3412" w:rsidP="001A3412">
      <w:pPr>
        <w:autoSpaceDE w:val="0"/>
        <w:autoSpaceDN w:val="0"/>
        <w:adjustRightInd w:val="0"/>
        <w:jc w:val="both"/>
      </w:pPr>
      <w:r w:rsidRPr="001A3412">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A3412" w:rsidRPr="001A3412" w:rsidRDefault="001A3412" w:rsidP="001A3412">
      <w:pPr>
        <w:autoSpaceDE w:val="0"/>
        <w:autoSpaceDN w:val="0"/>
        <w:adjustRightInd w:val="0"/>
        <w:jc w:val="both"/>
      </w:pPr>
      <w:r w:rsidRPr="001A3412">
        <w:t>7.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1A3412" w:rsidRPr="001A3412" w:rsidRDefault="001A3412" w:rsidP="001A3412">
      <w:pPr>
        <w:autoSpaceDE w:val="0"/>
        <w:autoSpaceDN w:val="0"/>
        <w:adjustRightInd w:val="0"/>
        <w:jc w:val="both"/>
      </w:pPr>
      <w:r w:rsidRPr="001A3412">
        <w:t>8. Финансовый орган администрации Евдокимовского сельского поселения при постановке на учет бюджетных и денежных обязательств, санкционировании оплаты денежных обязательств осуществляет контроль за:</w:t>
      </w:r>
    </w:p>
    <w:p w:rsidR="001A3412" w:rsidRPr="001A3412" w:rsidRDefault="001A3412" w:rsidP="001A3412">
      <w:pPr>
        <w:autoSpaceDE w:val="0"/>
        <w:autoSpaceDN w:val="0"/>
        <w:adjustRightInd w:val="0"/>
        <w:jc w:val="both"/>
      </w:pPr>
      <w:r w:rsidRPr="001A3412">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1A3412" w:rsidRPr="001A3412" w:rsidRDefault="001A3412" w:rsidP="001A3412">
      <w:pPr>
        <w:autoSpaceDE w:val="0"/>
        <w:autoSpaceDN w:val="0"/>
        <w:adjustRightInd w:val="0"/>
        <w:jc w:val="both"/>
      </w:pPr>
      <w:r w:rsidRPr="001A3412">
        <w:t>соответствием информации о денежном обязательстве информации о поставленном на учет соответствующем бюджетном обязательстве;</w:t>
      </w:r>
    </w:p>
    <w:p w:rsidR="001A3412" w:rsidRPr="001A3412" w:rsidRDefault="001A3412" w:rsidP="001A3412">
      <w:pPr>
        <w:autoSpaceDE w:val="0"/>
        <w:autoSpaceDN w:val="0"/>
        <w:adjustRightInd w:val="0"/>
        <w:jc w:val="both"/>
      </w:pPr>
      <w:r w:rsidRPr="001A3412">
        <w:t>соответствием информации, указанной в платежном документе для оплаты денежного обязательства, информации о денежном обязательстве;</w:t>
      </w:r>
    </w:p>
    <w:p w:rsidR="001A3412" w:rsidRPr="001A3412" w:rsidRDefault="001A3412" w:rsidP="001A3412">
      <w:pPr>
        <w:autoSpaceDE w:val="0"/>
        <w:autoSpaceDN w:val="0"/>
        <w:adjustRightInd w:val="0"/>
        <w:jc w:val="both"/>
      </w:pPr>
      <w:r w:rsidRPr="001A3412">
        <w:t>наличием документов, подтверждающих возникновение денежного обязательства.</w:t>
      </w:r>
    </w:p>
    <w:p w:rsidR="001A3412" w:rsidRPr="001A3412" w:rsidRDefault="001A3412" w:rsidP="001A3412">
      <w:pPr>
        <w:autoSpaceDE w:val="0"/>
        <w:autoSpaceDN w:val="0"/>
        <w:adjustRightInd w:val="0"/>
        <w:jc w:val="both"/>
      </w:pPr>
      <w:r w:rsidRPr="001A3412">
        <w:t>В порядке, установленном финансовым органом администрации Евдокимовского сельского поселения, в дополнение к указанной в настоящем пункте информации может определяться иная информация, подлежащая контролю.</w:t>
      </w:r>
    </w:p>
    <w:p w:rsidR="001A3412" w:rsidRPr="001A3412" w:rsidRDefault="001A3412" w:rsidP="001A3412">
      <w:pPr>
        <w:autoSpaceDE w:val="0"/>
        <w:autoSpaceDN w:val="0"/>
        <w:adjustRightInd w:val="0"/>
        <w:jc w:val="both"/>
      </w:pPr>
      <w:r w:rsidRPr="001A3412">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0" w:history="1">
        <w:r w:rsidRPr="001A3412">
          <w:t>законодательством</w:t>
        </w:r>
      </w:hyperlink>
      <w:r w:rsidRPr="001A3412">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1A3412" w:rsidRPr="001A3412" w:rsidRDefault="001A3412" w:rsidP="001A3412">
      <w:pPr>
        <w:autoSpaceDE w:val="0"/>
        <w:autoSpaceDN w:val="0"/>
        <w:adjustRightInd w:val="0"/>
        <w:jc w:val="both"/>
      </w:pPr>
      <w:r w:rsidRPr="001A3412">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A3412" w:rsidRPr="001A3412" w:rsidRDefault="001A3412" w:rsidP="001A3412">
      <w:pPr>
        <w:autoSpaceDE w:val="0"/>
        <w:autoSpaceDN w:val="0"/>
        <w:adjustRightInd w:val="0"/>
        <w:jc w:val="both"/>
      </w:pPr>
      <w:r w:rsidRPr="001A3412">
        <w:lastRenderedPageBreak/>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A3412" w:rsidRPr="001A3412" w:rsidRDefault="001A3412" w:rsidP="001A3412">
      <w:pPr>
        <w:autoSpaceDE w:val="0"/>
        <w:autoSpaceDN w:val="0"/>
        <w:adjustRightInd w:val="0"/>
        <w:jc w:val="both"/>
      </w:pPr>
      <w:r w:rsidRPr="001A3412">
        <w:t>9.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1A3412" w:rsidRPr="001A3412" w:rsidRDefault="001A3412" w:rsidP="001A3412">
      <w:pPr>
        <w:autoSpaceDE w:val="0"/>
        <w:autoSpaceDN w:val="0"/>
        <w:adjustRightInd w:val="0"/>
        <w:jc w:val="both"/>
      </w:pPr>
      <w:r w:rsidRPr="001A3412">
        <w:t>10. Исполнение бюджета поселения по доходам осуществляется в соответствии с бюджетным законодательством Российской Федерации.</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Статья 27. Исполнение бюджета поселения по источникам финансирования дефицита бюджета поселения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приказом финансового органа администрации Евдокимовского сельского поселения в соответствии с положениями Бюджетного кодекса Российской Федерации.</w:t>
      </w:r>
    </w:p>
    <w:p w:rsidR="001A3412" w:rsidRPr="001A3412" w:rsidRDefault="001A3412" w:rsidP="001A3412">
      <w:pPr>
        <w:autoSpaceDE w:val="0"/>
        <w:autoSpaceDN w:val="0"/>
        <w:adjustRightInd w:val="0"/>
        <w:jc w:val="both"/>
      </w:pPr>
      <w:r w:rsidRPr="001A3412">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приказом финансового органа администрации Евдокимовского сельского поселения.</w:t>
      </w:r>
    </w:p>
    <w:p w:rsidR="001A3412" w:rsidRPr="001A3412" w:rsidRDefault="001A3412" w:rsidP="001A3412">
      <w:pPr>
        <w:autoSpaceDE w:val="0"/>
        <w:autoSpaceDN w:val="0"/>
        <w:adjustRightInd w:val="0"/>
        <w:jc w:val="both"/>
        <w:outlineLvl w:val="2"/>
      </w:pPr>
    </w:p>
    <w:p w:rsidR="001A3412" w:rsidRPr="001A3412" w:rsidRDefault="001A3412" w:rsidP="001A3412">
      <w:pPr>
        <w:autoSpaceDE w:val="0"/>
        <w:autoSpaceDN w:val="0"/>
        <w:adjustRightInd w:val="0"/>
        <w:jc w:val="both"/>
        <w:outlineLvl w:val="2"/>
      </w:pPr>
      <w:r w:rsidRPr="001A3412">
        <w:t>Статья 28. Сводная бюджетная роспись</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1. Порядок составления и ведения сводной бюджетной росписи устанавливается финансовым органом администрации Евдокимовского сельского поселения.</w:t>
      </w:r>
    </w:p>
    <w:p w:rsidR="001A3412" w:rsidRPr="001A3412" w:rsidRDefault="001A3412" w:rsidP="001A3412">
      <w:pPr>
        <w:tabs>
          <w:tab w:val="left" w:pos="851"/>
        </w:tabs>
        <w:autoSpaceDE w:val="0"/>
        <w:autoSpaceDN w:val="0"/>
        <w:adjustRightInd w:val="0"/>
        <w:jc w:val="both"/>
      </w:pPr>
      <w:r w:rsidRPr="001A3412">
        <w:t>Утверждение сводной бюджетной росписи и внесение изменений в нее осуществляется председателем финансового органа администрации Евдокимовского сельского поселения.</w:t>
      </w:r>
    </w:p>
    <w:p w:rsidR="001A3412" w:rsidRPr="001A3412" w:rsidRDefault="001A3412" w:rsidP="00951835">
      <w:pPr>
        <w:numPr>
          <w:ilvl w:val="0"/>
          <w:numId w:val="14"/>
        </w:numPr>
        <w:tabs>
          <w:tab w:val="left" w:pos="851"/>
        </w:tabs>
        <w:autoSpaceDE w:val="0"/>
        <w:autoSpaceDN w:val="0"/>
        <w:adjustRightInd w:val="0"/>
        <w:spacing w:before="280"/>
        <w:ind w:left="0" w:firstLine="540"/>
        <w:jc w:val="both"/>
      </w:pPr>
      <w:r w:rsidRPr="001A3412">
        <w:t>Утвержденные показатели сводной бюджетной росписи должны соответствовать решению о бюджете.</w:t>
      </w:r>
    </w:p>
    <w:p w:rsidR="001A3412" w:rsidRPr="001A3412" w:rsidRDefault="001A3412" w:rsidP="001A3412">
      <w:pPr>
        <w:tabs>
          <w:tab w:val="left" w:pos="851"/>
        </w:tabs>
        <w:autoSpaceDE w:val="0"/>
        <w:autoSpaceDN w:val="0"/>
        <w:adjustRightInd w:val="0"/>
        <w:jc w:val="both"/>
      </w:pPr>
      <w:r w:rsidRPr="001A3412">
        <w:t>В случае принятия решения Думы Евдокимовского сельского поселения о внесении изменений в решение о бюджете руководитель финансового органа администрации Евдокимовского сельского поселения утверждает соответствующие изменения в сводную бюджетную роспись.</w:t>
      </w:r>
    </w:p>
    <w:p w:rsidR="001A3412" w:rsidRPr="001A3412" w:rsidRDefault="001A3412" w:rsidP="001A3412">
      <w:pPr>
        <w:autoSpaceDE w:val="0"/>
        <w:autoSpaceDN w:val="0"/>
        <w:adjustRightInd w:val="0"/>
        <w:jc w:val="both"/>
      </w:pPr>
      <w:r w:rsidRPr="001A3412">
        <w:t xml:space="preserve">3. В ходе исполнения бюджета показатели сводной бюджетной росписи могут быть изменены в соответствии с решениями руководителя финансового органа администрации Евдокимовского сельского поселения без внесения изменений в решение Думы Евдокимовского сельского поселения о бюджете в соответствии с пунктом 3 статьи 217 и пунктами 2, 3 статьи 232 Бюджетного кодекса Российской Федерации, а также в соответствии с дополнительными основаниями, установленными в решении о бюджете. </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2"/>
      </w:pPr>
      <w:r w:rsidRPr="001A3412">
        <w:t>Статья 29. Бюджетная роспись</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администрации Евдокимовского сельского поселения.</w:t>
      </w:r>
    </w:p>
    <w:p w:rsidR="001A3412" w:rsidRPr="001A3412" w:rsidRDefault="001A3412" w:rsidP="001A3412">
      <w:pPr>
        <w:autoSpaceDE w:val="0"/>
        <w:autoSpaceDN w:val="0"/>
        <w:adjustRightInd w:val="0"/>
        <w:jc w:val="both"/>
      </w:pPr>
      <w:r w:rsidRPr="001A3412">
        <w:lastRenderedPageBreak/>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администрации Евдокимовского сельского поселения лимитами бюджетных обязательств.</w:t>
      </w:r>
    </w:p>
    <w:p w:rsidR="001A3412" w:rsidRPr="001A3412" w:rsidRDefault="001A3412" w:rsidP="001A3412">
      <w:pPr>
        <w:autoSpaceDE w:val="0"/>
        <w:autoSpaceDN w:val="0"/>
        <w:adjustRightInd w:val="0"/>
        <w:jc w:val="both"/>
      </w:pPr>
      <w:r w:rsidRPr="001A3412">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A3412" w:rsidRPr="001A3412" w:rsidRDefault="001A3412" w:rsidP="001A3412">
      <w:pPr>
        <w:autoSpaceDE w:val="0"/>
        <w:autoSpaceDN w:val="0"/>
        <w:adjustRightInd w:val="0"/>
        <w:jc w:val="both"/>
      </w:pPr>
      <w:r w:rsidRPr="001A3412">
        <w:t>2. Утверждение бюджетной росписи и внесение изменений в нее осуществляются главным распорядителем (распорядителем) бюджетных средств.</w:t>
      </w:r>
    </w:p>
    <w:p w:rsidR="001A3412" w:rsidRPr="001A3412" w:rsidRDefault="001A3412" w:rsidP="001A3412">
      <w:pPr>
        <w:autoSpaceDE w:val="0"/>
        <w:autoSpaceDN w:val="0"/>
        <w:adjustRightInd w:val="0"/>
        <w:jc w:val="both"/>
      </w:pPr>
      <w:r w:rsidRPr="001A3412">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1A3412" w:rsidRPr="001A3412" w:rsidRDefault="001A3412" w:rsidP="001A3412">
      <w:pPr>
        <w:autoSpaceDE w:val="0"/>
        <w:autoSpaceDN w:val="0"/>
        <w:adjustRightInd w:val="0"/>
        <w:jc w:val="both"/>
      </w:pPr>
      <w:r w:rsidRPr="001A3412">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1A3412" w:rsidRPr="001A3412" w:rsidRDefault="001A3412" w:rsidP="001A3412">
      <w:pPr>
        <w:autoSpaceDE w:val="0"/>
        <w:autoSpaceDN w:val="0"/>
        <w:adjustRightInd w:val="0"/>
        <w:jc w:val="both"/>
      </w:pPr>
      <w:r w:rsidRPr="001A3412">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1A3412" w:rsidRPr="001A3412" w:rsidRDefault="001A3412" w:rsidP="001A3412">
      <w:pPr>
        <w:autoSpaceDE w:val="0"/>
        <w:autoSpaceDN w:val="0"/>
        <w:adjustRightInd w:val="0"/>
        <w:jc w:val="both"/>
      </w:pPr>
      <w:r w:rsidRPr="001A3412">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2"/>
      </w:pPr>
      <w:r w:rsidRPr="001A3412">
        <w:t>Статья 30. Кассовый план</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1A3412" w:rsidRPr="001A3412" w:rsidRDefault="001A3412" w:rsidP="001A3412">
      <w:pPr>
        <w:autoSpaceDE w:val="0"/>
        <w:autoSpaceDN w:val="0"/>
        <w:adjustRightInd w:val="0"/>
        <w:jc w:val="both"/>
      </w:pPr>
      <w:r w:rsidRPr="001A3412">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1A3412" w:rsidRPr="001A3412" w:rsidRDefault="001A3412" w:rsidP="001A3412">
      <w:pPr>
        <w:autoSpaceDE w:val="0"/>
        <w:autoSpaceDN w:val="0"/>
        <w:adjustRightInd w:val="0"/>
        <w:jc w:val="both"/>
      </w:pPr>
      <w:r w:rsidRPr="001A3412">
        <w:t>2. Финансовый орган администрации Евдокимовского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сведений, необходимых для составления и ведения кассового плана.</w:t>
      </w:r>
    </w:p>
    <w:p w:rsidR="001A3412" w:rsidRPr="001A3412" w:rsidRDefault="001A3412" w:rsidP="001A3412">
      <w:pPr>
        <w:autoSpaceDE w:val="0"/>
        <w:autoSpaceDN w:val="0"/>
        <w:adjustRightInd w:val="0"/>
        <w:jc w:val="both"/>
      </w:pPr>
      <w:r w:rsidRPr="001A3412">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A3412" w:rsidRPr="001A3412" w:rsidRDefault="001A3412" w:rsidP="001A3412">
      <w:pPr>
        <w:autoSpaceDE w:val="0"/>
        <w:autoSpaceDN w:val="0"/>
        <w:adjustRightInd w:val="0"/>
        <w:jc w:val="both"/>
      </w:pPr>
      <w:r w:rsidRPr="001A3412">
        <w:t>Составление и ведение кассового плана осуществляется финансовым органом администрации Евдокимовского сельского поселения.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outlineLvl w:val="2"/>
      </w:pPr>
      <w:r w:rsidRPr="001A3412">
        <w:t>Статья 31. Лицевые счета для учета операций по исполнению бюджета поселения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финансовом органе администрации Евдокимовского сельского поселения.</w:t>
      </w:r>
    </w:p>
    <w:p w:rsidR="001A3412" w:rsidRPr="001A3412" w:rsidRDefault="001A3412" w:rsidP="001A3412">
      <w:pPr>
        <w:autoSpaceDE w:val="0"/>
        <w:autoSpaceDN w:val="0"/>
        <w:adjustRightInd w:val="0"/>
        <w:jc w:val="both"/>
      </w:pPr>
      <w:r w:rsidRPr="001A3412">
        <w:t>2. Лицевые счета, открываемые в финансовом органе администрации Евдокимовского сельского поселения, ведутся в порядке, установленном финансовым органом администрации Евдокимовского сельского поселения.</w:t>
      </w:r>
    </w:p>
    <w:p w:rsidR="001A3412" w:rsidRPr="001A3412" w:rsidRDefault="001A3412" w:rsidP="001A3412">
      <w:pPr>
        <w:autoSpaceDE w:val="0"/>
        <w:autoSpaceDN w:val="0"/>
        <w:adjustRightInd w:val="0"/>
        <w:jc w:val="both"/>
        <w:outlineLvl w:val="2"/>
      </w:pPr>
    </w:p>
    <w:p w:rsidR="001A3412" w:rsidRPr="001A3412" w:rsidRDefault="001A3412" w:rsidP="001A3412">
      <w:pPr>
        <w:autoSpaceDE w:val="0"/>
        <w:autoSpaceDN w:val="0"/>
        <w:adjustRightInd w:val="0"/>
        <w:jc w:val="both"/>
        <w:outlineLvl w:val="2"/>
      </w:pPr>
      <w:r w:rsidRPr="001A3412">
        <w:t>Статья 32. Бюджетная смета</w:t>
      </w:r>
    </w:p>
    <w:p w:rsidR="001A3412" w:rsidRPr="001A3412" w:rsidRDefault="001A3412" w:rsidP="001A3412">
      <w:pPr>
        <w:autoSpaceDE w:val="0"/>
        <w:autoSpaceDN w:val="0"/>
        <w:adjustRightInd w:val="0"/>
        <w:jc w:val="both"/>
        <w:outlineLvl w:val="2"/>
      </w:pPr>
    </w:p>
    <w:p w:rsidR="001A3412" w:rsidRPr="001A3412" w:rsidRDefault="001A3412" w:rsidP="001A3412">
      <w:pPr>
        <w:autoSpaceDE w:val="0"/>
        <w:autoSpaceDN w:val="0"/>
        <w:adjustRightInd w:val="0"/>
        <w:jc w:val="both"/>
        <w:outlineLvl w:val="3"/>
      </w:pPr>
      <w:r w:rsidRPr="001A3412">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21" w:history="1">
        <w:r w:rsidRPr="001A3412">
          <w:t>общими требованиями</w:t>
        </w:r>
      </w:hyperlink>
      <w:r w:rsidRPr="001A3412">
        <w:t>, установленными Министерством финансов Российской Федерации.</w:t>
      </w:r>
    </w:p>
    <w:p w:rsidR="001A3412" w:rsidRPr="001A3412" w:rsidRDefault="001A3412" w:rsidP="001A3412">
      <w:pPr>
        <w:autoSpaceDE w:val="0"/>
        <w:autoSpaceDN w:val="0"/>
        <w:adjustRightInd w:val="0"/>
        <w:jc w:val="both"/>
        <w:outlineLvl w:val="3"/>
      </w:pPr>
      <w:r w:rsidRPr="001A3412">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A3412" w:rsidRPr="001A3412" w:rsidRDefault="001A3412" w:rsidP="001A3412">
      <w:pPr>
        <w:autoSpaceDE w:val="0"/>
        <w:autoSpaceDN w:val="0"/>
        <w:adjustRightInd w:val="0"/>
        <w:jc w:val="both"/>
        <w:outlineLvl w:val="3"/>
      </w:pPr>
      <w:r w:rsidRPr="001A3412">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A3412" w:rsidRPr="001A3412" w:rsidRDefault="001A3412" w:rsidP="001A3412">
      <w:pPr>
        <w:autoSpaceDE w:val="0"/>
        <w:autoSpaceDN w:val="0"/>
        <w:adjustRightInd w:val="0"/>
        <w:jc w:val="both"/>
      </w:pPr>
      <w:r w:rsidRPr="001A3412">
        <w:t xml:space="preserve">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1A3412" w:rsidRPr="001A3412" w:rsidRDefault="001A3412" w:rsidP="001A3412">
      <w:pPr>
        <w:autoSpaceDE w:val="0"/>
        <w:autoSpaceDN w:val="0"/>
        <w:adjustRightInd w:val="0"/>
        <w:jc w:val="both"/>
        <w:outlineLvl w:val="3"/>
      </w:pPr>
      <w:r w:rsidRPr="001A3412">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A3412" w:rsidRPr="001A3412" w:rsidRDefault="001A3412" w:rsidP="001A3412">
      <w:pPr>
        <w:autoSpaceDE w:val="0"/>
        <w:autoSpaceDN w:val="0"/>
        <w:adjustRightInd w:val="0"/>
        <w:jc w:val="both"/>
        <w:outlineLvl w:val="3"/>
      </w:pPr>
      <w:r w:rsidRPr="001A3412">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1A3412" w:rsidRPr="001A3412" w:rsidRDefault="001A3412" w:rsidP="001A3412">
      <w:pPr>
        <w:autoSpaceDE w:val="0"/>
        <w:autoSpaceDN w:val="0"/>
        <w:adjustRightInd w:val="0"/>
        <w:jc w:val="both"/>
        <w:outlineLvl w:val="3"/>
      </w:pPr>
    </w:p>
    <w:p w:rsidR="001A3412" w:rsidRPr="001A3412" w:rsidRDefault="001A3412" w:rsidP="001A3412">
      <w:pPr>
        <w:autoSpaceDE w:val="0"/>
        <w:autoSpaceDN w:val="0"/>
        <w:adjustRightInd w:val="0"/>
        <w:jc w:val="both"/>
        <w:outlineLvl w:val="2"/>
      </w:pPr>
      <w:r w:rsidRPr="001A3412">
        <w:t>Статья 33. Бюджетный учет и составление бюджетной отчетности</w:t>
      </w:r>
    </w:p>
    <w:p w:rsidR="001A3412" w:rsidRPr="001A3412" w:rsidRDefault="001A3412" w:rsidP="001A3412">
      <w:pPr>
        <w:autoSpaceDE w:val="0"/>
        <w:autoSpaceDN w:val="0"/>
        <w:adjustRightInd w:val="0"/>
        <w:jc w:val="both"/>
        <w:outlineLvl w:val="2"/>
      </w:pPr>
    </w:p>
    <w:p w:rsidR="001A3412" w:rsidRPr="001A3412" w:rsidRDefault="001A3412" w:rsidP="001A3412">
      <w:pPr>
        <w:autoSpaceDE w:val="0"/>
        <w:autoSpaceDN w:val="0"/>
        <w:adjustRightInd w:val="0"/>
        <w:jc w:val="both"/>
        <w:outlineLvl w:val="2"/>
      </w:pPr>
      <w:r w:rsidRPr="001A3412">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1A3412" w:rsidRPr="001A3412" w:rsidRDefault="001A3412" w:rsidP="001A3412">
      <w:pPr>
        <w:autoSpaceDE w:val="0"/>
        <w:autoSpaceDN w:val="0"/>
        <w:adjustRightInd w:val="0"/>
        <w:jc w:val="both"/>
        <w:outlineLvl w:val="2"/>
      </w:pPr>
      <w:r w:rsidRPr="001A3412">
        <w:t>2. Бюджетный учет осуществляется в соответствии с планом счетов, включающим в себя бюджетную классификацию Российской Федерации.</w:t>
      </w:r>
    </w:p>
    <w:p w:rsidR="001A3412" w:rsidRPr="001A3412" w:rsidRDefault="001A3412" w:rsidP="001A3412">
      <w:pPr>
        <w:autoSpaceDE w:val="0"/>
        <w:autoSpaceDN w:val="0"/>
        <w:adjustRightInd w:val="0"/>
        <w:jc w:val="both"/>
        <w:outlineLvl w:val="3"/>
      </w:pPr>
      <w:r w:rsidRPr="001A3412">
        <w:t>3. Бюджетная отчетность включает:</w:t>
      </w:r>
    </w:p>
    <w:p w:rsidR="001A3412" w:rsidRPr="001A3412" w:rsidRDefault="001A3412" w:rsidP="001A3412">
      <w:pPr>
        <w:autoSpaceDE w:val="0"/>
        <w:autoSpaceDN w:val="0"/>
        <w:adjustRightInd w:val="0"/>
        <w:jc w:val="both"/>
        <w:outlineLvl w:val="3"/>
      </w:pPr>
      <w:r w:rsidRPr="001A3412">
        <w:t>1) отчет об исполнении бюджета;</w:t>
      </w:r>
    </w:p>
    <w:p w:rsidR="001A3412" w:rsidRPr="001A3412" w:rsidRDefault="001A3412" w:rsidP="001A3412">
      <w:pPr>
        <w:autoSpaceDE w:val="0"/>
        <w:autoSpaceDN w:val="0"/>
        <w:adjustRightInd w:val="0"/>
        <w:jc w:val="both"/>
        <w:outlineLvl w:val="3"/>
      </w:pPr>
      <w:r w:rsidRPr="001A3412">
        <w:t>2) баланс исполнения бюджета;</w:t>
      </w:r>
    </w:p>
    <w:p w:rsidR="001A3412" w:rsidRPr="001A3412" w:rsidRDefault="001A3412" w:rsidP="001A3412">
      <w:pPr>
        <w:autoSpaceDE w:val="0"/>
        <w:autoSpaceDN w:val="0"/>
        <w:adjustRightInd w:val="0"/>
        <w:jc w:val="both"/>
        <w:outlineLvl w:val="3"/>
      </w:pPr>
      <w:r w:rsidRPr="001A3412">
        <w:t>3) отчет о финансовых результатах деятельности;</w:t>
      </w:r>
    </w:p>
    <w:p w:rsidR="001A3412" w:rsidRPr="001A3412" w:rsidRDefault="001A3412" w:rsidP="001A3412">
      <w:pPr>
        <w:autoSpaceDE w:val="0"/>
        <w:autoSpaceDN w:val="0"/>
        <w:adjustRightInd w:val="0"/>
        <w:jc w:val="both"/>
        <w:outlineLvl w:val="3"/>
      </w:pPr>
      <w:r w:rsidRPr="001A3412">
        <w:t>4) отчет о движении денежных средств;</w:t>
      </w:r>
    </w:p>
    <w:p w:rsidR="001A3412" w:rsidRPr="001A3412" w:rsidRDefault="001A3412" w:rsidP="001A3412">
      <w:pPr>
        <w:autoSpaceDE w:val="0"/>
        <w:autoSpaceDN w:val="0"/>
        <w:adjustRightInd w:val="0"/>
        <w:jc w:val="both"/>
        <w:outlineLvl w:val="3"/>
      </w:pPr>
      <w:r w:rsidRPr="001A3412">
        <w:t>5) пояснительную записку.</w:t>
      </w:r>
    </w:p>
    <w:p w:rsidR="001A3412" w:rsidRPr="001A3412" w:rsidRDefault="001A3412" w:rsidP="001A3412">
      <w:pPr>
        <w:autoSpaceDE w:val="0"/>
        <w:autoSpaceDN w:val="0"/>
        <w:adjustRightInd w:val="0"/>
        <w:jc w:val="both"/>
        <w:outlineLvl w:val="3"/>
      </w:pPr>
      <w:r w:rsidRPr="001A3412">
        <w:t>4. По итогам исполнения бюджета поселения за первый квартал, первое полугодие, девять месяцев и год составляются отчеты об исполнении бюджета Евдокимовского муниципального образования.</w:t>
      </w:r>
    </w:p>
    <w:p w:rsidR="001A3412" w:rsidRPr="001A3412" w:rsidRDefault="001A3412" w:rsidP="001A3412">
      <w:pPr>
        <w:autoSpaceDE w:val="0"/>
        <w:autoSpaceDN w:val="0"/>
        <w:adjustRightInd w:val="0"/>
        <w:jc w:val="both"/>
        <w:outlineLvl w:val="3"/>
      </w:pPr>
      <w:r w:rsidRPr="001A3412">
        <w:t>5.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A3412" w:rsidRPr="001A3412" w:rsidRDefault="001A3412" w:rsidP="001A3412">
      <w:pPr>
        <w:autoSpaceDE w:val="0"/>
        <w:autoSpaceDN w:val="0"/>
        <w:adjustRightInd w:val="0"/>
        <w:jc w:val="both"/>
        <w:outlineLvl w:val="3"/>
      </w:pPr>
      <w:r w:rsidRPr="001A3412">
        <w:t>Баланс исполнения бюджета содержит данные о нефинансовых и финансовых активах Евдокимовского муниципального образования на первый и последний день отчетного периода по счетам плана счетов бюджетного учета.</w:t>
      </w:r>
    </w:p>
    <w:p w:rsidR="001A3412" w:rsidRPr="001A3412" w:rsidRDefault="001A3412" w:rsidP="001A3412">
      <w:pPr>
        <w:autoSpaceDE w:val="0"/>
        <w:autoSpaceDN w:val="0"/>
        <w:adjustRightInd w:val="0"/>
        <w:jc w:val="both"/>
        <w:outlineLvl w:val="3"/>
      </w:pPr>
      <w:r w:rsidRPr="001A3412">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A3412" w:rsidRPr="001A3412" w:rsidRDefault="001A3412" w:rsidP="001A3412">
      <w:pPr>
        <w:autoSpaceDE w:val="0"/>
        <w:autoSpaceDN w:val="0"/>
        <w:adjustRightInd w:val="0"/>
        <w:jc w:val="both"/>
        <w:outlineLvl w:val="3"/>
      </w:pPr>
      <w:r w:rsidRPr="001A3412">
        <w:lastRenderedPageBreak/>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1A3412" w:rsidRPr="001A3412" w:rsidRDefault="001A3412" w:rsidP="001A3412">
      <w:pPr>
        <w:autoSpaceDE w:val="0"/>
        <w:autoSpaceDN w:val="0"/>
        <w:adjustRightInd w:val="0"/>
        <w:jc w:val="both"/>
        <w:outlineLvl w:val="3"/>
      </w:pPr>
      <w:r w:rsidRPr="001A3412">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нормативно правовыми актами Министерства финансов Российской Федерации.</w:t>
      </w:r>
    </w:p>
    <w:p w:rsidR="001A3412" w:rsidRPr="001A3412" w:rsidRDefault="001A3412" w:rsidP="001A3412">
      <w:pPr>
        <w:autoSpaceDE w:val="0"/>
        <w:autoSpaceDN w:val="0"/>
        <w:adjustRightInd w:val="0"/>
        <w:jc w:val="both"/>
      </w:pPr>
      <w:r w:rsidRPr="001A3412">
        <w:t>Сбор, свод, составление отчетов об исполнении бюджета Евдокимовского сельского поселения осуществляется финансовым органом администрации Евдокимовского сельского поселения на основании отчетности главных распорядителей (распорядителей) бюджетных средств. Главные распорядители (распорядители) бюджетных средств представляют отчетность в сроки, устанавливаемые финансовым органом администрации Евдокимовского сельского поселения.</w:t>
      </w:r>
    </w:p>
    <w:p w:rsidR="001A3412" w:rsidRPr="001A3412" w:rsidRDefault="001A3412" w:rsidP="001A3412">
      <w:pPr>
        <w:autoSpaceDE w:val="0"/>
        <w:autoSpaceDN w:val="0"/>
        <w:adjustRightInd w:val="0"/>
        <w:jc w:val="both"/>
      </w:pPr>
      <w:r w:rsidRPr="001A3412">
        <w:t>6. Отчет об исполнении бюджета поселения за первый квартал, полугодие и девять месяцев текущего финансового года направляется в Думу Евдокимовского сельского поселения.</w:t>
      </w:r>
    </w:p>
    <w:p w:rsidR="001A3412" w:rsidRPr="001A3412" w:rsidRDefault="001A3412" w:rsidP="001A3412">
      <w:pPr>
        <w:autoSpaceDE w:val="0"/>
        <w:autoSpaceDN w:val="0"/>
        <w:adjustRightInd w:val="0"/>
        <w:jc w:val="both"/>
        <w:outlineLvl w:val="2"/>
      </w:pPr>
      <w:r w:rsidRPr="001A3412">
        <w:t>7. Годовой отчет об исполнении бюджета поселения в порядке, предусмотренном статьей 40 настоящего Положения, глава Евдокимовского сельского поселения вносит на рассмотрение и утверждение Думы Евдокимовского сельского поселения.</w:t>
      </w:r>
    </w:p>
    <w:p w:rsidR="001A3412" w:rsidRPr="001A3412" w:rsidRDefault="001A3412" w:rsidP="001A3412">
      <w:pPr>
        <w:autoSpaceDE w:val="0"/>
        <w:autoSpaceDN w:val="0"/>
        <w:adjustRightInd w:val="0"/>
        <w:jc w:val="both"/>
        <w:rPr>
          <w:color w:val="FF0000"/>
        </w:rPr>
      </w:pPr>
    </w:p>
    <w:p w:rsidR="001A3412" w:rsidRPr="001A3412" w:rsidRDefault="001A3412" w:rsidP="001A3412">
      <w:pPr>
        <w:autoSpaceDE w:val="0"/>
        <w:autoSpaceDN w:val="0"/>
        <w:adjustRightInd w:val="0"/>
        <w:jc w:val="both"/>
        <w:outlineLvl w:val="2"/>
      </w:pPr>
      <w:r w:rsidRPr="001A3412">
        <w:t>Статья 34. Завершение текущего финансового года</w:t>
      </w:r>
    </w:p>
    <w:p w:rsidR="001A3412" w:rsidRPr="001A3412" w:rsidRDefault="001A3412" w:rsidP="001A3412">
      <w:pPr>
        <w:autoSpaceDE w:val="0"/>
        <w:autoSpaceDN w:val="0"/>
        <w:adjustRightInd w:val="0"/>
        <w:jc w:val="both"/>
      </w:pPr>
    </w:p>
    <w:p w:rsidR="001A3412" w:rsidRPr="001A3412" w:rsidRDefault="001A3412" w:rsidP="001A3412">
      <w:pPr>
        <w:tabs>
          <w:tab w:val="left" w:pos="851"/>
        </w:tabs>
        <w:autoSpaceDE w:val="0"/>
        <w:autoSpaceDN w:val="0"/>
        <w:adjustRightInd w:val="0"/>
        <w:jc w:val="both"/>
      </w:pPr>
      <w:r w:rsidRPr="001A3412">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1A3412" w:rsidRPr="001A3412" w:rsidRDefault="001A3412" w:rsidP="001A3412">
      <w:pPr>
        <w:tabs>
          <w:tab w:val="left" w:pos="851"/>
        </w:tabs>
        <w:autoSpaceDE w:val="0"/>
        <w:autoSpaceDN w:val="0"/>
        <w:adjustRightInd w:val="0"/>
        <w:jc w:val="both"/>
      </w:pPr>
      <w:r w:rsidRPr="001A3412">
        <w:t>2. Завершение операций по исполнению бюджета в текущем финансовом году осуществляется в порядке, установленном финансовым органом администрации Евдокимовского сельского поселения в соответствии с требованиями Бюджетного кодекса Российской Федерации.</w:t>
      </w:r>
    </w:p>
    <w:p w:rsidR="001A3412" w:rsidRPr="001A3412" w:rsidRDefault="001A3412" w:rsidP="00951835">
      <w:pPr>
        <w:numPr>
          <w:ilvl w:val="0"/>
          <w:numId w:val="14"/>
        </w:numPr>
        <w:tabs>
          <w:tab w:val="left" w:pos="851"/>
        </w:tabs>
        <w:autoSpaceDE w:val="0"/>
        <w:autoSpaceDN w:val="0"/>
        <w:adjustRightInd w:val="0"/>
        <w:spacing w:before="280"/>
        <w:ind w:left="0" w:firstLine="540"/>
        <w:jc w:val="both"/>
      </w:pPr>
      <w:r w:rsidRPr="001A3412">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A3412" w:rsidRPr="001A3412" w:rsidRDefault="001A3412" w:rsidP="001A3412">
      <w:pPr>
        <w:tabs>
          <w:tab w:val="left" w:pos="851"/>
        </w:tabs>
        <w:autoSpaceDE w:val="0"/>
        <w:autoSpaceDN w:val="0"/>
        <w:adjustRightInd w:val="0"/>
        <w:jc w:val="both"/>
      </w:pPr>
      <w:r w:rsidRPr="001A3412">
        <w:t>До последнего рабочего дня текущего финансового года финансовый орган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1A3412" w:rsidRPr="001A3412" w:rsidRDefault="001A3412" w:rsidP="001A3412">
      <w:pPr>
        <w:tabs>
          <w:tab w:val="left" w:pos="851"/>
        </w:tabs>
        <w:autoSpaceDE w:val="0"/>
        <w:autoSpaceDN w:val="0"/>
        <w:adjustRightInd w:val="0"/>
        <w:jc w:val="both"/>
      </w:pPr>
      <w:r w:rsidRPr="001A3412">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A3412" w:rsidRPr="001A3412" w:rsidRDefault="001A3412" w:rsidP="001A3412">
      <w:pPr>
        <w:tabs>
          <w:tab w:val="left" w:pos="851"/>
        </w:tabs>
        <w:autoSpaceDE w:val="0"/>
        <w:autoSpaceDN w:val="0"/>
        <w:adjustRightInd w:val="0"/>
        <w:jc w:val="both"/>
      </w:pPr>
      <w:r w:rsidRPr="001A3412">
        <w:t>5. Финансовый орган администрации Евдокимовского сельского поселения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center"/>
        <w:outlineLvl w:val="1"/>
      </w:pPr>
      <w:r w:rsidRPr="001A3412">
        <w:t>Раздел VI. КОНТРОЛЬ ЗА ИСПОЛНЕНИЕМ БЮДЖЕТА ПОСЕЛЕНИЯ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Статья 35. Виды муниципального финансового контроля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1A3412" w:rsidRPr="001A3412" w:rsidRDefault="001A3412" w:rsidP="001A3412">
      <w:pPr>
        <w:autoSpaceDE w:val="0"/>
        <w:autoSpaceDN w:val="0"/>
        <w:adjustRightInd w:val="0"/>
        <w:jc w:val="both"/>
      </w:pPr>
      <w:r w:rsidRPr="001A3412">
        <w:lastRenderedPageBreak/>
        <w:t>Муниципальный финансовый контроль подразделяется на внешний и внутренний, предварительный и последующий.</w:t>
      </w:r>
    </w:p>
    <w:p w:rsidR="001A3412" w:rsidRPr="001A3412" w:rsidRDefault="001A3412" w:rsidP="001A3412">
      <w:pPr>
        <w:autoSpaceDE w:val="0"/>
        <w:autoSpaceDN w:val="0"/>
        <w:adjustRightInd w:val="0"/>
        <w:jc w:val="both"/>
      </w:pPr>
      <w:r w:rsidRPr="001A3412">
        <w:t>2. Внешний муниципальный финансовый контроль в сфере бюджетных правоотношений является контрольной деятельностью Контрольно-счетной палаты МО «Тулунский район» в соответствии с заключенным соглашением о передаче полномочий по осуществлению внешнего муниципального финансового контроля Евдокимовского сельского поселения.</w:t>
      </w:r>
    </w:p>
    <w:p w:rsidR="001A3412" w:rsidRPr="001A3412" w:rsidRDefault="001A3412" w:rsidP="001A3412">
      <w:pPr>
        <w:autoSpaceDE w:val="0"/>
        <w:autoSpaceDN w:val="0"/>
        <w:adjustRightInd w:val="0"/>
        <w:jc w:val="both"/>
      </w:pPr>
      <w:r w:rsidRPr="001A3412">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администрации Евдокимовского сельского поселения. </w:t>
      </w:r>
    </w:p>
    <w:p w:rsidR="001A3412" w:rsidRPr="001A3412" w:rsidRDefault="001A3412" w:rsidP="001A3412">
      <w:pPr>
        <w:autoSpaceDE w:val="0"/>
        <w:autoSpaceDN w:val="0"/>
        <w:adjustRightInd w:val="0"/>
        <w:jc w:val="both"/>
      </w:pPr>
      <w:r w:rsidRPr="001A3412">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1A3412" w:rsidRPr="001A3412" w:rsidRDefault="001A3412" w:rsidP="001A3412">
      <w:pPr>
        <w:autoSpaceDE w:val="0"/>
        <w:autoSpaceDN w:val="0"/>
        <w:adjustRightInd w:val="0"/>
        <w:jc w:val="both"/>
      </w:pPr>
      <w:r w:rsidRPr="001A3412">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A3412" w:rsidRPr="001A3412" w:rsidRDefault="001A3412" w:rsidP="001A3412">
      <w:pPr>
        <w:autoSpaceDE w:val="0"/>
        <w:autoSpaceDN w:val="0"/>
        <w:adjustRightInd w:val="0"/>
        <w:jc w:val="both"/>
        <w:rPr>
          <w:highlight w:val="yellow"/>
        </w:rPr>
      </w:pPr>
    </w:p>
    <w:p w:rsidR="001A3412" w:rsidRPr="001A3412" w:rsidRDefault="001A3412" w:rsidP="001A3412">
      <w:pPr>
        <w:autoSpaceDE w:val="0"/>
        <w:autoSpaceDN w:val="0"/>
        <w:adjustRightInd w:val="0"/>
        <w:jc w:val="both"/>
      </w:pPr>
      <w:r w:rsidRPr="001A3412">
        <w:t>Статья 36. Объекты муниципального финансового контроля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1. Объектами муниципального финансового контроля (далее - объекты контроля) являются:</w:t>
      </w:r>
    </w:p>
    <w:p w:rsidR="001A3412" w:rsidRPr="001A3412" w:rsidRDefault="001A3412" w:rsidP="001A3412">
      <w:pPr>
        <w:autoSpaceDE w:val="0"/>
        <w:autoSpaceDN w:val="0"/>
        <w:adjustRightInd w:val="0"/>
        <w:jc w:val="both"/>
      </w:pPr>
      <w:r w:rsidRPr="001A3412">
        <w:t>главные распорядители (получатели) бюджетных средств, главные администраторы (администраторы) доходов бюджета Евдокимовского муниципального образования, главные администраторы (администраторы) источников финансирования дефицита бюджета Евдокимовского муниципального образования;</w:t>
      </w:r>
    </w:p>
    <w:p w:rsidR="001A3412" w:rsidRPr="001A3412" w:rsidRDefault="001A3412" w:rsidP="001A3412">
      <w:pPr>
        <w:autoSpaceDE w:val="0"/>
        <w:autoSpaceDN w:val="0"/>
        <w:adjustRightInd w:val="0"/>
        <w:jc w:val="both"/>
      </w:pPr>
      <w:r w:rsidRPr="001A3412">
        <w:t>финансовый орган администрации Евдокимовского муниципального образования, при предоставлении бюджету Евдокимовского муниципального образования межбюджетных субсидий, субвенций, иных межбюджетных трансфертов, имеющих целевое назначение, бюджетных кредитов;</w:t>
      </w:r>
    </w:p>
    <w:p w:rsidR="001A3412" w:rsidRPr="001A3412" w:rsidRDefault="001A3412" w:rsidP="001A3412">
      <w:pPr>
        <w:autoSpaceDE w:val="0"/>
        <w:autoSpaceDN w:val="0"/>
        <w:adjustRightInd w:val="0"/>
        <w:jc w:val="both"/>
      </w:pPr>
      <w:r w:rsidRPr="001A3412">
        <w:t>администрация Евдокимовского сельского поселения;</w:t>
      </w:r>
    </w:p>
    <w:p w:rsidR="001A3412" w:rsidRPr="001A3412" w:rsidRDefault="001A3412" w:rsidP="001A3412">
      <w:pPr>
        <w:autoSpaceDE w:val="0"/>
        <w:autoSpaceDN w:val="0"/>
        <w:adjustRightInd w:val="0"/>
        <w:jc w:val="both"/>
      </w:pPr>
      <w:r w:rsidRPr="001A3412">
        <w:t>муниципальные учреждения;</w:t>
      </w:r>
    </w:p>
    <w:p w:rsidR="001A3412" w:rsidRPr="001A3412" w:rsidRDefault="001A3412" w:rsidP="001A3412">
      <w:pPr>
        <w:autoSpaceDE w:val="0"/>
        <w:autoSpaceDN w:val="0"/>
        <w:adjustRightInd w:val="0"/>
        <w:jc w:val="both"/>
      </w:pPr>
      <w:r w:rsidRPr="001A3412">
        <w:t>муниципальные унитарные предприятия;</w:t>
      </w:r>
    </w:p>
    <w:p w:rsidR="001A3412" w:rsidRPr="001A3412" w:rsidRDefault="001A3412" w:rsidP="001A3412">
      <w:pPr>
        <w:autoSpaceDE w:val="0"/>
        <w:autoSpaceDN w:val="0"/>
        <w:adjustRightInd w:val="0"/>
        <w:jc w:val="both"/>
      </w:pPr>
      <w:r w:rsidRPr="001A3412">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A3412" w:rsidRPr="001A3412" w:rsidRDefault="001A3412" w:rsidP="001A3412">
      <w:pPr>
        <w:autoSpaceDE w:val="0"/>
        <w:autoSpaceDN w:val="0"/>
        <w:adjustRightInd w:val="0"/>
        <w:jc w:val="both"/>
      </w:pPr>
      <w:r w:rsidRPr="001A3412">
        <w:t>юридические лица (за исключением муниципальных учреждений, муниципальных унитарных предприятий, хозяйственных товариществ и обществ с участием Евдокимовского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1A3412" w:rsidRPr="001A3412" w:rsidRDefault="001A3412" w:rsidP="001A3412">
      <w:pPr>
        <w:autoSpaceDE w:val="0"/>
        <w:autoSpaceDN w:val="0"/>
        <w:adjustRightInd w:val="0"/>
        <w:jc w:val="both"/>
      </w:pPr>
      <w:r w:rsidRPr="001A3412">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1A3412" w:rsidRPr="001A3412" w:rsidRDefault="001A3412" w:rsidP="001A3412">
      <w:pPr>
        <w:autoSpaceDE w:val="0"/>
        <w:autoSpaceDN w:val="0"/>
        <w:adjustRightInd w:val="0"/>
        <w:jc w:val="both"/>
      </w:pPr>
      <w:r w:rsidRPr="001A3412">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Федеральном казначействе, финансовом органе администрации Евдокимовского сельского поселения;</w:t>
      </w:r>
    </w:p>
    <w:p w:rsidR="001A3412" w:rsidRPr="001A3412" w:rsidRDefault="001A3412" w:rsidP="001A3412">
      <w:pPr>
        <w:tabs>
          <w:tab w:val="left" w:pos="993"/>
        </w:tabs>
        <w:autoSpaceDE w:val="0"/>
        <w:autoSpaceDN w:val="0"/>
        <w:adjustRightInd w:val="0"/>
        <w:jc w:val="both"/>
      </w:pPr>
      <w:r w:rsidRPr="001A3412">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 </w:t>
      </w:r>
    </w:p>
    <w:p w:rsidR="001A3412" w:rsidRPr="001A3412" w:rsidRDefault="001A3412" w:rsidP="00951835">
      <w:pPr>
        <w:numPr>
          <w:ilvl w:val="0"/>
          <w:numId w:val="18"/>
        </w:numPr>
        <w:autoSpaceDE w:val="0"/>
        <w:autoSpaceDN w:val="0"/>
        <w:adjustRightInd w:val="0"/>
        <w:spacing w:before="280"/>
        <w:ind w:left="142" w:firstLine="567"/>
        <w:jc w:val="both"/>
      </w:pPr>
      <w:bookmarkStart w:id="0" w:name="Par17"/>
      <w:bookmarkEnd w:id="0"/>
      <w:r w:rsidRPr="001A3412">
        <w:t xml:space="preserve">Муниципальный финансовый контроль в отношении объектов контроля (за исключением участников бюджетного процесса, бюджетных и автономных </w:t>
      </w:r>
      <w:r w:rsidRPr="001A3412">
        <w:lastRenderedPageBreak/>
        <w:t xml:space="preserve">учреждений, муниципальных унитарных предприятий, хозяйственных товариществ и обществ с участием Евдокимовского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 </w:t>
      </w:r>
    </w:p>
    <w:p w:rsidR="001A3412" w:rsidRPr="001A3412" w:rsidRDefault="001A3412" w:rsidP="00951835">
      <w:pPr>
        <w:numPr>
          <w:ilvl w:val="0"/>
          <w:numId w:val="18"/>
        </w:numPr>
        <w:tabs>
          <w:tab w:val="left" w:pos="993"/>
        </w:tabs>
        <w:autoSpaceDE w:val="0"/>
        <w:autoSpaceDN w:val="0"/>
        <w:adjustRightInd w:val="0"/>
        <w:spacing w:before="280"/>
        <w:ind w:left="0" w:firstLine="540"/>
        <w:jc w:val="both"/>
      </w:pPr>
      <w:r w:rsidRPr="001A3412">
        <w:t>Муниципальный финансовый контроль за соблюдением целей, порядка и условий предоставления из бюджета Евдокимовского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Евдокимовского муниципального образования, из бюджета которого предоставлены указанные межбюджетные трансферты, в отношении:</w:t>
      </w:r>
    </w:p>
    <w:p w:rsidR="001A3412" w:rsidRPr="001A3412" w:rsidRDefault="001A3412" w:rsidP="001A3412">
      <w:pPr>
        <w:tabs>
          <w:tab w:val="left" w:pos="993"/>
        </w:tabs>
        <w:autoSpaceDE w:val="0"/>
        <w:autoSpaceDN w:val="0"/>
        <w:adjustRightInd w:val="0"/>
        <w:jc w:val="both"/>
      </w:pPr>
      <w:r w:rsidRPr="001A3412">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1A3412" w:rsidRPr="001A3412" w:rsidRDefault="001A3412" w:rsidP="001A3412">
      <w:pPr>
        <w:tabs>
          <w:tab w:val="left" w:pos="993"/>
        </w:tabs>
        <w:autoSpaceDE w:val="0"/>
        <w:autoSpaceDN w:val="0"/>
        <w:adjustRightInd w:val="0"/>
        <w:jc w:val="both"/>
      </w:pPr>
      <w:r w:rsidRPr="001A3412">
        <w:t>финансового органа и главных администраторов (администраторов) средств бюджета Евдокимовского муниципального образования,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бюджетного законодательства), которым предоставлены средства из бюджета Евдокимовского муниципального образования.</w:t>
      </w:r>
    </w:p>
    <w:p w:rsidR="001A3412" w:rsidRPr="001A3412" w:rsidRDefault="001A3412" w:rsidP="001A3412">
      <w:pPr>
        <w:tabs>
          <w:tab w:val="left" w:pos="993"/>
        </w:tabs>
        <w:autoSpaceDE w:val="0"/>
        <w:autoSpaceDN w:val="0"/>
        <w:adjustRightInd w:val="0"/>
        <w:jc w:val="both"/>
      </w:pPr>
      <w:r w:rsidRPr="001A3412">
        <w:t>4.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1A3412" w:rsidRPr="001A3412" w:rsidRDefault="001A3412" w:rsidP="001A3412">
      <w:pPr>
        <w:autoSpaceDE w:val="0"/>
        <w:autoSpaceDN w:val="0"/>
        <w:adjustRightInd w:val="0"/>
        <w:jc w:val="both"/>
      </w:pPr>
      <w:r w:rsidRPr="001A3412">
        <w:t>Непредставление или несвоевременное представление объектами контроля в органы муниципального финансового контроля по его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Статья 37. Полномочия органа внутреннего муниципального финансового контроля администрации Евдокимовского муниципального поселения по осуществлению внутреннего муниципального финансового контроля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lastRenderedPageBreak/>
        <w:t>1. Полномочиями органа внутреннего муниципального финансового контроля администрации Евдокимовского сельского поселения по осуществлению внутреннего муниципального финансового контроля являются:</w:t>
      </w:r>
    </w:p>
    <w:p w:rsidR="001A3412" w:rsidRPr="001A3412" w:rsidRDefault="001A3412" w:rsidP="001A3412">
      <w:pPr>
        <w:autoSpaceDE w:val="0"/>
        <w:autoSpaceDN w:val="0"/>
        <w:adjustRightInd w:val="0"/>
        <w:jc w:val="both"/>
      </w:pPr>
      <w:r w:rsidRPr="001A3412">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1A3412" w:rsidRPr="001A3412" w:rsidRDefault="001A3412" w:rsidP="001A3412">
      <w:pPr>
        <w:autoSpaceDE w:val="0"/>
        <w:autoSpaceDN w:val="0"/>
        <w:adjustRightInd w:val="0"/>
        <w:jc w:val="both"/>
      </w:pPr>
      <w:r w:rsidRPr="001A3412">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1A3412" w:rsidRPr="001A3412" w:rsidRDefault="001A3412" w:rsidP="001A3412">
      <w:pPr>
        <w:autoSpaceDE w:val="0"/>
        <w:autoSpaceDN w:val="0"/>
        <w:adjustRightInd w:val="0"/>
        <w:jc w:val="both"/>
      </w:pPr>
      <w:r w:rsidRPr="001A3412">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1A3412" w:rsidRPr="001A3412" w:rsidRDefault="001A3412" w:rsidP="001A3412">
      <w:pPr>
        <w:autoSpaceDE w:val="0"/>
        <w:autoSpaceDN w:val="0"/>
        <w:adjustRightInd w:val="0"/>
        <w:jc w:val="both"/>
      </w:pPr>
      <w:r w:rsidRPr="001A3412">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1A3412" w:rsidRPr="001A3412" w:rsidRDefault="001A3412" w:rsidP="001A3412">
      <w:pPr>
        <w:autoSpaceDE w:val="0"/>
        <w:autoSpaceDN w:val="0"/>
        <w:adjustRightInd w:val="0"/>
        <w:jc w:val="both"/>
      </w:pPr>
      <w:r w:rsidRPr="001A3412">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1A3412" w:rsidRPr="001A3412" w:rsidRDefault="001A3412" w:rsidP="001A3412">
      <w:pPr>
        <w:autoSpaceDE w:val="0"/>
        <w:autoSpaceDN w:val="0"/>
        <w:adjustRightInd w:val="0"/>
        <w:jc w:val="both"/>
      </w:pPr>
      <w:r w:rsidRPr="001A3412">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1A3412" w:rsidRPr="001A3412" w:rsidRDefault="001A3412" w:rsidP="001A3412">
      <w:pPr>
        <w:autoSpaceDE w:val="0"/>
        <w:autoSpaceDN w:val="0"/>
        <w:adjustRightInd w:val="0"/>
        <w:jc w:val="both"/>
      </w:pPr>
      <w:r w:rsidRPr="001A3412">
        <w:t>проводятся проверки, ревизии и обследования;</w:t>
      </w:r>
    </w:p>
    <w:p w:rsidR="001A3412" w:rsidRPr="001A3412" w:rsidRDefault="001A3412" w:rsidP="001A3412">
      <w:pPr>
        <w:autoSpaceDE w:val="0"/>
        <w:autoSpaceDN w:val="0"/>
        <w:adjustRightInd w:val="0"/>
        <w:jc w:val="both"/>
      </w:pPr>
      <w:r w:rsidRPr="001A3412">
        <w:t>направляются объектам контроля акты, заключения, представления и (или) предписания;</w:t>
      </w:r>
    </w:p>
    <w:p w:rsidR="001A3412" w:rsidRPr="001A3412" w:rsidRDefault="001A3412" w:rsidP="001A3412">
      <w:pPr>
        <w:autoSpaceDE w:val="0"/>
        <w:autoSpaceDN w:val="0"/>
        <w:adjustRightInd w:val="0"/>
        <w:jc w:val="both"/>
      </w:pPr>
      <w:r w:rsidRPr="001A3412">
        <w:t>направляются финансовому органу уведомления о применении бюджетных мер принуждения;</w:t>
      </w:r>
    </w:p>
    <w:p w:rsidR="001A3412" w:rsidRPr="001A3412" w:rsidRDefault="001A3412" w:rsidP="001A3412">
      <w:pPr>
        <w:autoSpaceDE w:val="0"/>
        <w:autoSpaceDN w:val="0"/>
        <w:adjustRightInd w:val="0"/>
        <w:jc w:val="both"/>
      </w:pPr>
      <w:r w:rsidRPr="001A3412">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A3412" w:rsidRPr="001A3412" w:rsidRDefault="001A3412" w:rsidP="001A3412">
      <w:pPr>
        <w:autoSpaceDE w:val="0"/>
        <w:autoSpaceDN w:val="0"/>
        <w:adjustRightInd w:val="0"/>
        <w:jc w:val="both"/>
      </w:pPr>
      <w:r w:rsidRPr="001A3412">
        <w:t>назначается (организуется) проведение экспертиз, необходимых для проведения проверок, ревизий и обследований;</w:t>
      </w:r>
    </w:p>
    <w:p w:rsidR="001A3412" w:rsidRPr="001A3412" w:rsidRDefault="001A3412" w:rsidP="001A3412">
      <w:pPr>
        <w:autoSpaceDE w:val="0"/>
        <w:autoSpaceDN w:val="0"/>
        <w:adjustRightInd w:val="0"/>
        <w:jc w:val="both"/>
      </w:pPr>
      <w:r w:rsidRPr="001A3412">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A3412" w:rsidRPr="001A3412" w:rsidRDefault="001A3412" w:rsidP="001A3412">
      <w:pPr>
        <w:autoSpaceDE w:val="0"/>
        <w:autoSpaceDN w:val="0"/>
        <w:adjustRightInd w:val="0"/>
        <w:jc w:val="both"/>
      </w:pPr>
      <w:r w:rsidRPr="001A3412">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1A3412" w:rsidRPr="001A3412" w:rsidRDefault="001A3412" w:rsidP="001A3412">
      <w:pPr>
        <w:autoSpaceDE w:val="0"/>
        <w:autoSpaceDN w:val="0"/>
        <w:adjustRightInd w:val="0"/>
        <w:jc w:val="both"/>
      </w:pPr>
      <w:r w:rsidRPr="001A3412">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Евдокимовского сельского поселения, а также стандартами осуществления внутреннего муниципального финансового контроля.</w:t>
      </w:r>
    </w:p>
    <w:p w:rsidR="001A3412" w:rsidRPr="001A3412" w:rsidRDefault="001A3412" w:rsidP="001A3412">
      <w:pPr>
        <w:autoSpaceDE w:val="0"/>
        <w:autoSpaceDN w:val="0"/>
        <w:adjustRightInd w:val="0"/>
        <w:jc w:val="both"/>
      </w:pPr>
      <w:r w:rsidRPr="001A3412">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w:t>
      </w:r>
      <w:r w:rsidRPr="001A3412">
        <w:lastRenderedPageBreak/>
        <w:t>обеспечению проверок, ревизий и обследований, осуществляемых должностными лицами органов внутреннего муниципального финансового контроля.</w:t>
      </w:r>
    </w:p>
    <w:p w:rsidR="001A3412" w:rsidRPr="001A3412" w:rsidRDefault="001A3412" w:rsidP="001A3412">
      <w:pPr>
        <w:autoSpaceDE w:val="0"/>
        <w:autoSpaceDN w:val="0"/>
        <w:adjustRightInd w:val="0"/>
        <w:jc w:val="both"/>
      </w:pPr>
    </w:p>
    <w:p w:rsidR="001A3412" w:rsidRPr="001A3412" w:rsidRDefault="001A3412" w:rsidP="001A3412">
      <w:pPr>
        <w:autoSpaceDE w:val="0"/>
        <w:autoSpaceDN w:val="0"/>
        <w:adjustRightInd w:val="0"/>
        <w:jc w:val="both"/>
      </w:pPr>
      <w:r w:rsidRPr="001A3412">
        <w:t xml:space="preserve"> Статья 38. Отчет об исполнении бюджета поселения</w:t>
      </w:r>
    </w:p>
    <w:p w:rsidR="001A3412" w:rsidRPr="001A3412" w:rsidRDefault="001A3412" w:rsidP="001A3412">
      <w:pPr>
        <w:autoSpaceDE w:val="0"/>
        <w:autoSpaceDN w:val="0"/>
        <w:adjustRightInd w:val="0"/>
        <w:jc w:val="both"/>
        <w:outlineLvl w:val="2"/>
      </w:pPr>
    </w:p>
    <w:p w:rsidR="001A3412" w:rsidRPr="001A3412" w:rsidRDefault="001A3412" w:rsidP="001A3412">
      <w:pPr>
        <w:autoSpaceDE w:val="0"/>
        <w:autoSpaceDN w:val="0"/>
        <w:adjustRightInd w:val="0"/>
        <w:jc w:val="both"/>
        <w:outlineLvl w:val="2"/>
      </w:pPr>
      <w:r w:rsidRPr="001A3412">
        <w:t>1. Отчет об исполнении бюджета поселения за отчетный финансовый год (далее - отчет об исполнении бюджета) подготавливает финансовый орган администрации Евдокимовского сельского поселения на основании отчетов главных распорядителей (распорядителей) бюджетных средств, главных администраторов доходов, главных администраторов источников финансирования дефицита бюджета и получателей бюджетных средств.</w:t>
      </w:r>
    </w:p>
    <w:p w:rsidR="001A3412" w:rsidRPr="001A3412" w:rsidRDefault="001A3412" w:rsidP="001A3412">
      <w:pPr>
        <w:autoSpaceDE w:val="0"/>
        <w:autoSpaceDN w:val="0"/>
        <w:adjustRightInd w:val="0"/>
        <w:jc w:val="both"/>
      </w:pPr>
      <w:r w:rsidRPr="001A3412">
        <w:t>Главные распорядители и получатели бюджетных средств, а также главные администраторы доходов и главные администраторы источников финансирования дефицита бюджета представляют отчеты об исполнении бюджета в сроки, устанавливаемые финансовым органом администрации Евдокимовского сельского поселения.</w:t>
      </w:r>
    </w:p>
    <w:p w:rsidR="001A3412" w:rsidRPr="001A3412" w:rsidRDefault="001A3412" w:rsidP="00951835">
      <w:pPr>
        <w:numPr>
          <w:ilvl w:val="2"/>
          <w:numId w:val="3"/>
        </w:numPr>
        <w:tabs>
          <w:tab w:val="left" w:pos="993"/>
        </w:tabs>
        <w:autoSpaceDE w:val="0"/>
        <w:autoSpaceDN w:val="0"/>
        <w:adjustRightInd w:val="0"/>
        <w:spacing w:before="280"/>
        <w:ind w:left="0"/>
        <w:contextualSpacing/>
        <w:jc w:val="both"/>
      </w:pPr>
      <w:r w:rsidRPr="001A3412">
        <w:t>Отчет об исполнении бюджета поселения за отчетный финансовый год утверждается с указанием общего объема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w:t>
      </w:r>
    </w:p>
    <w:p w:rsidR="001A3412" w:rsidRPr="001A3412" w:rsidRDefault="001A3412" w:rsidP="00951835">
      <w:pPr>
        <w:numPr>
          <w:ilvl w:val="0"/>
          <w:numId w:val="13"/>
        </w:numPr>
        <w:tabs>
          <w:tab w:val="left" w:pos="993"/>
          <w:tab w:val="left" w:pos="1134"/>
        </w:tabs>
        <w:autoSpaceDE w:val="0"/>
        <w:autoSpaceDN w:val="0"/>
        <w:adjustRightInd w:val="0"/>
        <w:spacing w:before="280"/>
        <w:ind w:left="0" w:firstLine="567"/>
        <w:contextualSpacing/>
        <w:jc w:val="both"/>
      </w:pPr>
      <w:r w:rsidRPr="001A3412">
        <w:t>доходов бюджета по кодам классификации доходов бюджетов;</w:t>
      </w:r>
    </w:p>
    <w:p w:rsidR="001A3412" w:rsidRPr="001A3412" w:rsidRDefault="001A3412" w:rsidP="00951835">
      <w:pPr>
        <w:numPr>
          <w:ilvl w:val="0"/>
          <w:numId w:val="13"/>
        </w:numPr>
        <w:tabs>
          <w:tab w:val="left" w:pos="993"/>
          <w:tab w:val="left" w:pos="1134"/>
        </w:tabs>
        <w:autoSpaceDE w:val="0"/>
        <w:autoSpaceDN w:val="0"/>
        <w:adjustRightInd w:val="0"/>
        <w:spacing w:before="280"/>
        <w:ind w:left="0" w:firstLine="567"/>
        <w:contextualSpacing/>
        <w:jc w:val="both"/>
      </w:pPr>
      <w:r w:rsidRPr="001A3412">
        <w:t>расходов бюджета по ведомственной структуре расходов бюджета поселения;</w:t>
      </w:r>
    </w:p>
    <w:p w:rsidR="001A3412" w:rsidRPr="001A3412" w:rsidRDefault="001A3412" w:rsidP="00951835">
      <w:pPr>
        <w:numPr>
          <w:ilvl w:val="0"/>
          <w:numId w:val="13"/>
        </w:numPr>
        <w:tabs>
          <w:tab w:val="left" w:pos="993"/>
          <w:tab w:val="left" w:pos="1134"/>
        </w:tabs>
        <w:autoSpaceDE w:val="0"/>
        <w:autoSpaceDN w:val="0"/>
        <w:adjustRightInd w:val="0"/>
        <w:spacing w:before="280"/>
        <w:ind w:left="0" w:firstLine="567"/>
        <w:contextualSpacing/>
        <w:jc w:val="both"/>
      </w:pPr>
      <w:r w:rsidRPr="001A3412">
        <w:t>расходов бюджета по разделам и подразделам классификации расходов бюджетов;</w:t>
      </w:r>
    </w:p>
    <w:p w:rsidR="001A3412" w:rsidRPr="001A3412" w:rsidRDefault="001A3412" w:rsidP="00951835">
      <w:pPr>
        <w:numPr>
          <w:ilvl w:val="0"/>
          <w:numId w:val="13"/>
        </w:numPr>
        <w:tabs>
          <w:tab w:val="left" w:pos="993"/>
          <w:tab w:val="left" w:pos="1134"/>
        </w:tabs>
        <w:autoSpaceDE w:val="0"/>
        <w:autoSpaceDN w:val="0"/>
        <w:adjustRightInd w:val="0"/>
        <w:spacing w:before="280"/>
        <w:ind w:left="0" w:firstLine="567"/>
        <w:contextualSpacing/>
        <w:jc w:val="both"/>
      </w:pPr>
      <w:r w:rsidRPr="001A3412">
        <w:t>источников финансирования дефицита бюджета по кодам классификации источников финансирования дефицитов бюджетов.</w:t>
      </w:r>
    </w:p>
    <w:p w:rsidR="001A3412" w:rsidRPr="001A3412" w:rsidRDefault="001A3412" w:rsidP="001A3412">
      <w:pPr>
        <w:tabs>
          <w:tab w:val="left" w:pos="540"/>
          <w:tab w:val="left" w:pos="720"/>
          <w:tab w:val="left" w:pos="1080"/>
        </w:tabs>
        <w:autoSpaceDE w:val="0"/>
        <w:autoSpaceDN w:val="0"/>
        <w:adjustRightInd w:val="0"/>
        <w:contextualSpacing/>
        <w:jc w:val="both"/>
      </w:pPr>
      <w:r w:rsidRPr="001A3412">
        <w:t xml:space="preserve">      К годовому отчет об исполнении бюджета прилагается отчет об исполнении резервного фонда администрации Евдокимовского сельского поселения. </w:t>
      </w:r>
    </w:p>
    <w:p w:rsidR="001A3412" w:rsidRPr="001A3412" w:rsidRDefault="001A3412" w:rsidP="001A3412">
      <w:pPr>
        <w:autoSpaceDE w:val="0"/>
        <w:autoSpaceDN w:val="0"/>
        <w:adjustRightInd w:val="0"/>
        <w:jc w:val="both"/>
        <w:outlineLvl w:val="3"/>
      </w:pPr>
      <w:r w:rsidRPr="001A3412">
        <w:t>3.  Проект решения Думы Евдокимовского сельского поселения об отчете об исполнении бюджета вносится на рассмотрение Думы Евдокимовского сельского поселения главой Евдокимовского сельского поселения не позднее 1 мая года текущего года.</w:t>
      </w:r>
    </w:p>
    <w:p w:rsidR="001A3412" w:rsidRPr="001A3412" w:rsidRDefault="001A3412" w:rsidP="001A3412">
      <w:pPr>
        <w:autoSpaceDE w:val="0"/>
        <w:autoSpaceDN w:val="0"/>
        <w:adjustRightInd w:val="0"/>
        <w:jc w:val="both"/>
      </w:pPr>
      <w:r w:rsidRPr="001A3412">
        <w:t>4. До начала рассмотрения отчета об исполнении бюджета Думой Евдокимовского сельского поселения проводится внешняя проверка указанного отчета.</w:t>
      </w:r>
    </w:p>
    <w:p w:rsidR="001A3412" w:rsidRPr="001A3412" w:rsidRDefault="001A3412" w:rsidP="001A3412">
      <w:pPr>
        <w:autoSpaceDE w:val="0"/>
        <w:autoSpaceDN w:val="0"/>
        <w:adjustRightInd w:val="0"/>
        <w:jc w:val="both"/>
        <w:outlineLvl w:val="3"/>
      </w:pPr>
      <w:r w:rsidRPr="001A3412">
        <w:t>5. Администрация Евдокимовского сельского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A3412" w:rsidRPr="001A3412" w:rsidRDefault="001A3412" w:rsidP="001A3412">
      <w:pPr>
        <w:autoSpaceDE w:val="0"/>
        <w:autoSpaceDN w:val="0"/>
        <w:adjustRightInd w:val="0"/>
        <w:jc w:val="both"/>
      </w:pPr>
      <w:r w:rsidRPr="001A3412">
        <w:t>6. Внешняя проверка отчета об исполнении бюджета осуществляется Контрольно-счетной палатой МО «Тулунский район» на основании заключенного соглашения о передаче полномочий по осуществлению внешнего муниципального финансового контроля,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A3412" w:rsidRPr="001A3412" w:rsidRDefault="001A3412" w:rsidP="001A3412">
      <w:pPr>
        <w:autoSpaceDE w:val="0"/>
        <w:autoSpaceDN w:val="0"/>
        <w:adjustRightInd w:val="0"/>
        <w:jc w:val="both"/>
        <w:outlineLvl w:val="3"/>
      </w:pPr>
      <w:r w:rsidRPr="001A3412">
        <w:t xml:space="preserve">Контрольно-счетная палата МО «Тулунский район» проводит проверку отчета об исполнении бюджета за отчетный финансовый год и готовит заключение. Подготовка заключения на годовой отчет об исполнении местного бюджета проводится в срок, не превышающий один месяц. </w:t>
      </w:r>
    </w:p>
    <w:p w:rsidR="001A3412" w:rsidRPr="001A3412" w:rsidRDefault="001A3412" w:rsidP="001A3412">
      <w:pPr>
        <w:autoSpaceDE w:val="0"/>
        <w:autoSpaceDN w:val="0"/>
        <w:adjustRightInd w:val="0"/>
        <w:jc w:val="both"/>
        <w:outlineLvl w:val="3"/>
      </w:pPr>
      <w:r w:rsidRPr="001A3412">
        <w:t xml:space="preserve">Заключение Контрольно-счетной палаты МО «Тулунский район» включает результаты внешней проверки отчета об исполнении бюджета, а также материалы и результаты проведенных проверок. </w:t>
      </w:r>
    </w:p>
    <w:p w:rsidR="001A3412" w:rsidRPr="001A3412" w:rsidRDefault="001A3412" w:rsidP="001A3412">
      <w:pPr>
        <w:autoSpaceDE w:val="0"/>
        <w:autoSpaceDN w:val="0"/>
        <w:adjustRightInd w:val="0"/>
        <w:jc w:val="both"/>
      </w:pPr>
      <w:r w:rsidRPr="001A3412">
        <w:t>Заключение Контрольно-счетной палаты по отчету об исполнении бюджета представляется в Думу Евдокимовского сельского поселения с одновременным направлением в администрацию Евдокимовского сельского поселения.</w:t>
      </w:r>
    </w:p>
    <w:p w:rsidR="001A3412" w:rsidRPr="001A3412" w:rsidRDefault="001A3412" w:rsidP="001A3412">
      <w:pPr>
        <w:autoSpaceDE w:val="0"/>
        <w:autoSpaceDN w:val="0"/>
        <w:adjustRightInd w:val="0"/>
        <w:jc w:val="both"/>
      </w:pPr>
      <w:r w:rsidRPr="001A3412">
        <w:lastRenderedPageBreak/>
        <w:t xml:space="preserve">         7. По проекту решения об отчёте об исполнении бюджета поселения проводятся публичные слушания в порядке и сроки, установленные решением Думы Евдокимовского сельского поселения.</w:t>
      </w:r>
    </w:p>
    <w:p w:rsidR="001A3412" w:rsidRPr="001A3412" w:rsidRDefault="001A3412" w:rsidP="001A3412">
      <w:pPr>
        <w:autoSpaceDE w:val="0"/>
        <w:autoSpaceDN w:val="0"/>
        <w:adjustRightInd w:val="0"/>
        <w:jc w:val="both"/>
      </w:pPr>
      <w:r w:rsidRPr="001A3412">
        <w:t>8. Дума Евдокимовского сельского поселения рассматривает отчет об исполнении бюджета после получения заключения Контрольно-счетной палаты МО «Тулунский район» на очередном заседании Думы.</w:t>
      </w:r>
    </w:p>
    <w:p w:rsidR="001A3412" w:rsidRPr="001A3412" w:rsidRDefault="001A3412" w:rsidP="001A3412">
      <w:pPr>
        <w:autoSpaceDE w:val="0"/>
        <w:autoSpaceDN w:val="0"/>
        <w:adjustRightInd w:val="0"/>
        <w:jc w:val="both"/>
      </w:pPr>
      <w:r w:rsidRPr="001A3412">
        <w:t>9. Рассмотрение отчета об исполнении бюджета на заседании Думы Евдокимовского сельского поселения начинается с доклада главы администрации Евдокимовского сельского поселения.</w:t>
      </w:r>
    </w:p>
    <w:p w:rsidR="001A3412" w:rsidRPr="001A3412" w:rsidRDefault="001A3412" w:rsidP="001A3412">
      <w:pPr>
        <w:autoSpaceDE w:val="0"/>
        <w:autoSpaceDN w:val="0"/>
        <w:adjustRightInd w:val="0"/>
        <w:jc w:val="both"/>
      </w:pPr>
      <w:r w:rsidRPr="001A3412">
        <w:t>10. Отчет об исполнении бюджета поселения за отчетный финансовый год утверждается решением Думы Евдокимовского сельского поселения, которое вступает в силу с момента подписания и подлежит официальному опубликованию.</w:t>
      </w:r>
    </w:p>
    <w:p w:rsidR="001A3412" w:rsidRPr="001A3412" w:rsidRDefault="001A3412" w:rsidP="001A3412">
      <w:pPr>
        <w:autoSpaceDE w:val="0"/>
        <w:autoSpaceDN w:val="0"/>
        <w:adjustRightInd w:val="0"/>
        <w:jc w:val="both"/>
      </w:pPr>
    </w:p>
    <w:p w:rsidR="001A3412" w:rsidRPr="001A3412" w:rsidRDefault="001A3412" w:rsidP="001A3412">
      <w:pPr>
        <w:tabs>
          <w:tab w:val="left" w:pos="993"/>
        </w:tabs>
        <w:autoSpaceDE w:val="0"/>
        <w:autoSpaceDN w:val="0"/>
        <w:adjustRightInd w:val="0"/>
        <w:jc w:val="both"/>
        <w:outlineLvl w:val="0"/>
        <w:rPr>
          <w:bCs/>
        </w:rPr>
      </w:pPr>
      <w:r w:rsidRPr="001A3412">
        <w:t>Статья 39.</w:t>
      </w:r>
      <w:r w:rsidRPr="001A3412">
        <w:rPr>
          <w:b/>
          <w:bCs/>
        </w:rPr>
        <w:t xml:space="preserve"> </w:t>
      </w:r>
      <w:r w:rsidRPr="001A3412">
        <w:rPr>
          <w:bCs/>
        </w:rPr>
        <w:t>Исполнение судебных актов по искам к Евдокимовскому МО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1A3412" w:rsidRPr="001A3412" w:rsidRDefault="001A3412" w:rsidP="001A3412">
      <w:pPr>
        <w:tabs>
          <w:tab w:val="left" w:pos="993"/>
        </w:tabs>
        <w:autoSpaceDE w:val="0"/>
        <w:autoSpaceDN w:val="0"/>
        <w:adjustRightInd w:val="0"/>
        <w:jc w:val="both"/>
        <w:outlineLvl w:val="0"/>
        <w:rPr>
          <w:bCs/>
        </w:rPr>
      </w:pPr>
    </w:p>
    <w:p w:rsidR="001A3412" w:rsidRPr="001A3412" w:rsidRDefault="001A3412" w:rsidP="00951835">
      <w:pPr>
        <w:numPr>
          <w:ilvl w:val="0"/>
          <w:numId w:val="17"/>
        </w:numPr>
        <w:tabs>
          <w:tab w:val="left" w:pos="993"/>
        </w:tabs>
        <w:autoSpaceDE w:val="0"/>
        <w:autoSpaceDN w:val="0"/>
        <w:adjustRightInd w:val="0"/>
        <w:spacing w:before="280"/>
        <w:ind w:left="0" w:firstLine="567"/>
        <w:jc w:val="both"/>
        <w:rPr>
          <w:bCs/>
        </w:rPr>
      </w:pPr>
      <w:r w:rsidRPr="001A3412">
        <w:rPr>
          <w:bCs/>
        </w:rPr>
        <w:t xml:space="preserve">Для исполнения судебных актов по искам к Евдокимовскому МО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Евдокимовского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22" w:history="1">
        <w:r w:rsidRPr="001A3412">
          <w:rPr>
            <w:bCs/>
          </w:rPr>
          <w:t>пункте 2 статьи 242.1</w:t>
        </w:r>
      </w:hyperlink>
      <w:r w:rsidRPr="001A3412">
        <w:rPr>
          <w:bCs/>
        </w:rPr>
        <w:t xml:space="preserve"> Бюджетного кодекса Российской Федерации, направляются для исполнения в финансовый орган администрации Евдокимовского сельского поселения.</w:t>
      </w:r>
    </w:p>
    <w:p w:rsidR="001A3412" w:rsidRPr="001A3412" w:rsidRDefault="001A3412" w:rsidP="001A3412">
      <w:pPr>
        <w:tabs>
          <w:tab w:val="left" w:pos="993"/>
        </w:tabs>
        <w:autoSpaceDE w:val="0"/>
        <w:autoSpaceDN w:val="0"/>
        <w:adjustRightInd w:val="0"/>
        <w:jc w:val="both"/>
        <w:rPr>
          <w:bCs/>
        </w:rPr>
      </w:pPr>
      <w:r w:rsidRPr="001A3412">
        <w:rPr>
          <w:bCs/>
        </w:rPr>
        <w:t xml:space="preserve">Главный распорядитель средств бюджета Евдокимовского муниципального образования,  представлявший в суде интересы Евдокимовского муниципального образования  в соответствии с </w:t>
      </w:r>
      <w:hyperlink r:id="rId23" w:history="1">
        <w:r w:rsidRPr="001A3412">
          <w:rPr>
            <w:bCs/>
          </w:rPr>
          <w:t>пунктом 2 статьи 8</w:t>
        </w:r>
      </w:hyperlink>
      <w:r w:rsidRPr="001A3412">
        <w:rPr>
          <w:bCs/>
        </w:rPr>
        <w:t xml:space="preserve"> настоящего Положения, обязан в течение 10 дней после вынесения (принятия) судебного акта в окончательной форме в порядке, установленном финансовым органом Евдокимовского сельского поселения, направить в финансовый орган администрации Евдокимовского сельского поселения  информацию о результатах рассмотрения дела в суде, а также представить информацию о наличии оснований для обжалования судебного акта.</w:t>
      </w:r>
    </w:p>
    <w:p w:rsidR="001A3412" w:rsidRPr="001A3412" w:rsidRDefault="001A3412" w:rsidP="001A3412">
      <w:pPr>
        <w:autoSpaceDE w:val="0"/>
        <w:autoSpaceDN w:val="0"/>
        <w:adjustRightInd w:val="0"/>
        <w:jc w:val="both"/>
        <w:rPr>
          <w:bCs/>
        </w:rPr>
      </w:pPr>
      <w:r w:rsidRPr="001A3412">
        <w:rPr>
          <w:bCs/>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Евдокимовского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Евдокимовского сельского поселения, представить в финансовый орган администрации Евдокимовского сельского поселения  информацию о результатах обжалования судебного акта.</w:t>
      </w:r>
    </w:p>
    <w:p w:rsidR="001A3412" w:rsidRPr="001A3412" w:rsidRDefault="001A3412" w:rsidP="001A3412">
      <w:pPr>
        <w:autoSpaceDE w:val="0"/>
        <w:autoSpaceDN w:val="0"/>
        <w:adjustRightInd w:val="0"/>
        <w:jc w:val="both"/>
        <w:rPr>
          <w:bCs/>
        </w:rPr>
      </w:pPr>
      <w:r w:rsidRPr="001A3412">
        <w:rPr>
          <w:bCs/>
        </w:rPr>
        <w:t xml:space="preserve">В целях реализации муниципальным образованием права регресса, установленного </w:t>
      </w:r>
      <w:hyperlink r:id="rId24" w:history="1">
        <w:r w:rsidRPr="001A3412">
          <w:rPr>
            <w:bCs/>
          </w:rPr>
          <w:t>пунктом 3.1 статьи 1081</w:t>
        </w:r>
      </w:hyperlink>
      <w:r w:rsidRPr="001A3412">
        <w:rPr>
          <w:bCs/>
        </w:rPr>
        <w:t xml:space="preserve"> Гражданского кодекса Российской Федерации, финансовый орган администрации Евдокимовского сельского поселения  уведомляет соответствующего главного распорядителя средств бюджета Евдокимовского муниципального образования об исполнении за счет казны Евдокимовского муниципального образования судебного акта о возмещении вреда.</w:t>
      </w:r>
    </w:p>
    <w:p w:rsidR="001A3412" w:rsidRPr="001A3412" w:rsidRDefault="001A3412" w:rsidP="001A3412">
      <w:pPr>
        <w:autoSpaceDE w:val="0"/>
        <w:autoSpaceDN w:val="0"/>
        <w:adjustRightInd w:val="0"/>
        <w:jc w:val="both"/>
        <w:rPr>
          <w:bCs/>
        </w:rPr>
      </w:pPr>
      <w:r w:rsidRPr="001A3412">
        <w:rPr>
          <w:bCs/>
        </w:rPr>
        <w:lastRenderedPageBreak/>
        <w:t>Муниципальным правовым актом Думы Евдокимовского сельского поселения может быть установлен порядок представления главным распорядителем средств бюджета Евдокимовского муниципального образования в финансовый орган администрации Евдокимовского сельского поселения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1A3412" w:rsidRPr="001A3412" w:rsidRDefault="001A3412" w:rsidP="001A3412">
      <w:pPr>
        <w:autoSpaceDE w:val="0"/>
        <w:autoSpaceDN w:val="0"/>
        <w:adjustRightInd w:val="0"/>
        <w:jc w:val="both"/>
        <w:rPr>
          <w:bCs/>
        </w:rPr>
      </w:pPr>
      <w:r w:rsidRPr="001A3412">
        <w:rPr>
          <w:bCs/>
        </w:rPr>
        <w:t>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1A3412" w:rsidRPr="001A3412" w:rsidRDefault="001A3412" w:rsidP="001A3412">
      <w:pPr>
        <w:autoSpaceDE w:val="0"/>
        <w:autoSpaceDN w:val="0"/>
        <w:adjustRightInd w:val="0"/>
        <w:jc w:val="both"/>
        <w:rPr>
          <w:bCs/>
        </w:rPr>
      </w:pPr>
      <w:bookmarkStart w:id="1" w:name="Par12"/>
      <w:bookmarkEnd w:id="1"/>
      <w:r w:rsidRPr="001A3412">
        <w:rPr>
          <w:bCs/>
        </w:rPr>
        <w:t>3. Исполнение судебных актов производится в течение трех месяцев со дня поступления исполнительных документов на исполнение.</w:t>
      </w:r>
    </w:p>
    <w:p w:rsidR="001A3412" w:rsidRPr="001A3412" w:rsidRDefault="001A3412" w:rsidP="001A3412">
      <w:pPr>
        <w:autoSpaceDE w:val="0"/>
        <w:autoSpaceDN w:val="0"/>
        <w:adjustRightInd w:val="0"/>
        <w:jc w:val="both"/>
        <w:rPr>
          <w:bCs/>
        </w:rPr>
      </w:pPr>
      <w:r w:rsidRPr="001A3412">
        <w:rPr>
          <w:bCs/>
        </w:rPr>
        <w:t xml:space="preserve">Исполнение судебных актов может быть приостановлено в соответствии с </w:t>
      </w:r>
      <w:hyperlink r:id="rId25" w:history="1">
        <w:r w:rsidRPr="001A3412">
          <w:rPr>
            <w:bCs/>
          </w:rPr>
          <w:t>законодательством</w:t>
        </w:r>
      </w:hyperlink>
      <w:r w:rsidRPr="001A3412">
        <w:rPr>
          <w:bCs/>
        </w:rPr>
        <w:t xml:space="preserve"> Российской Федерации.</w:t>
      </w:r>
    </w:p>
    <w:p w:rsidR="001A3412" w:rsidRPr="001A3412" w:rsidRDefault="001A3412" w:rsidP="001A3412">
      <w:pPr>
        <w:autoSpaceDE w:val="0"/>
        <w:autoSpaceDN w:val="0"/>
        <w:adjustRightInd w:val="0"/>
        <w:jc w:val="both"/>
        <w:rPr>
          <w:bCs/>
        </w:rPr>
      </w:pPr>
      <w:r w:rsidRPr="001A3412">
        <w:rPr>
          <w:bCs/>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12" w:history="1">
        <w:r w:rsidRPr="001A3412">
          <w:rPr>
            <w:bCs/>
          </w:rPr>
          <w:t>абзаце первом</w:t>
        </w:r>
      </w:hyperlink>
      <w:r w:rsidRPr="001A3412">
        <w:rPr>
          <w:bCs/>
        </w:rPr>
        <w:t xml:space="preserve"> настоящего пункта, приостанавливается на срок, предусмотренный </w:t>
      </w:r>
      <w:hyperlink r:id="rId26" w:history="1">
        <w:r w:rsidRPr="001A3412">
          <w:rPr>
            <w:bCs/>
          </w:rPr>
          <w:t>пунктом 3.2 статьи 242.1</w:t>
        </w:r>
      </w:hyperlink>
      <w:r w:rsidRPr="001A3412">
        <w:rPr>
          <w:bCs/>
        </w:rPr>
        <w:t xml:space="preserve"> Бюджетного кодекса Российской Федерации.</w:t>
      </w:r>
    </w:p>
    <w:p w:rsidR="001A3412" w:rsidRPr="001A3412" w:rsidRDefault="001A3412" w:rsidP="001A3412">
      <w:pPr>
        <w:autoSpaceDE w:val="0"/>
        <w:autoSpaceDN w:val="0"/>
        <w:adjustRightInd w:val="0"/>
        <w:jc w:val="both"/>
        <w:rPr>
          <w:bCs/>
        </w:rPr>
      </w:pPr>
      <w:r w:rsidRPr="001A3412">
        <w:rPr>
          <w:bCs/>
        </w:rPr>
        <w:t>4. В случае, если исполнительный документ предусматривает индексацию присужденной суммы, либо иные виды расчетов, финансовый орган администрации Евдокимовского сельского поселения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1A3412" w:rsidRPr="001A3412" w:rsidRDefault="001A3412" w:rsidP="001A3412">
      <w:pPr>
        <w:autoSpaceDE w:val="0"/>
        <w:autoSpaceDN w:val="0"/>
        <w:adjustRightInd w:val="0"/>
        <w:jc w:val="both"/>
        <w:rPr>
          <w:bCs/>
        </w:rPr>
      </w:pPr>
      <w:r w:rsidRPr="001A3412">
        <w:rPr>
          <w:bCs/>
        </w:rPr>
        <w:t>5. Финансовый орган администрации Евдокимовского сельского поселения, исполняющий судебные акты, ведет учет и осуществляет хранение исполнительных документов и иных документов, связанных с их исполнением.</w:t>
      </w:r>
    </w:p>
    <w:p w:rsidR="001A3412" w:rsidRPr="001A3412" w:rsidRDefault="001A3412" w:rsidP="001A3412">
      <w:pPr>
        <w:autoSpaceDE w:val="0"/>
        <w:autoSpaceDN w:val="0"/>
        <w:adjustRightInd w:val="0"/>
        <w:jc w:val="both"/>
        <w:outlineLvl w:val="0"/>
        <w:rPr>
          <w:bCs/>
        </w:rPr>
      </w:pPr>
    </w:p>
    <w:p w:rsidR="001A3412" w:rsidRPr="001A3412" w:rsidRDefault="001A3412" w:rsidP="001A3412">
      <w:pPr>
        <w:autoSpaceDE w:val="0"/>
        <w:autoSpaceDN w:val="0"/>
        <w:adjustRightInd w:val="0"/>
        <w:jc w:val="both"/>
        <w:outlineLvl w:val="0"/>
        <w:rPr>
          <w:bCs/>
        </w:rPr>
      </w:pPr>
      <w:r w:rsidRPr="001A3412">
        <w:rPr>
          <w:bCs/>
        </w:rPr>
        <w:t>Статья 40.</w:t>
      </w:r>
      <w:r w:rsidRPr="001A3412">
        <w:rPr>
          <w:b/>
          <w:bCs/>
        </w:rPr>
        <w:t xml:space="preserve"> </w:t>
      </w:r>
      <w:r w:rsidRPr="001A3412">
        <w:rPr>
          <w:bCs/>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1A3412" w:rsidRPr="001A3412" w:rsidRDefault="001A3412" w:rsidP="001A3412">
      <w:pPr>
        <w:autoSpaceDE w:val="0"/>
        <w:autoSpaceDN w:val="0"/>
        <w:adjustRightInd w:val="0"/>
        <w:jc w:val="both"/>
        <w:outlineLvl w:val="0"/>
        <w:rPr>
          <w:bCs/>
        </w:rPr>
      </w:pPr>
    </w:p>
    <w:p w:rsidR="001A3412" w:rsidRPr="001A3412" w:rsidRDefault="001A3412" w:rsidP="001A3412">
      <w:pPr>
        <w:autoSpaceDE w:val="0"/>
        <w:autoSpaceDN w:val="0"/>
        <w:adjustRightInd w:val="0"/>
        <w:jc w:val="both"/>
        <w:rPr>
          <w:bCs/>
        </w:rPr>
      </w:pPr>
      <w:r w:rsidRPr="001A3412">
        <w:rPr>
          <w:bCs/>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r:id="rId27" w:history="1">
        <w:r w:rsidRPr="001A3412">
          <w:rPr>
            <w:bCs/>
          </w:rPr>
          <w:t>пункте 2 статьи 242.1</w:t>
        </w:r>
      </w:hyperlink>
      <w:r w:rsidRPr="001A3412">
        <w:rPr>
          <w:bCs/>
        </w:rPr>
        <w:t xml:space="preserve"> Бюджетного кодекса Российской Федерации, финансовый орган администрации Евдокимовского сельского поселения,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1A3412" w:rsidRPr="001A3412" w:rsidRDefault="001A3412" w:rsidP="001A3412">
      <w:pPr>
        <w:autoSpaceDE w:val="0"/>
        <w:autoSpaceDN w:val="0"/>
        <w:adjustRightInd w:val="0"/>
        <w:jc w:val="both"/>
        <w:rPr>
          <w:bCs/>
        </w:rPr>
      </w:pPr>
      <w:r w:rsidRPr="001A3412">
        <w:rPr>
          <w:bCs/>
        </w:rPr>
        <w:t>2. Финансовый орган администрации Евдокимовского сельского поселения,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1A3412" w:rsidRPr="001A3412" w:rsidRDefault="001A3412" w:rsidP="001A3412">
      <w:pPr>
        <w:autoSpaceDE w:val="0"/>
        <w:autoSpaceDN w:val="0"/>
        <w:adjustRightInd w:val="0"/>
        <w:jc w:val="both"/>
        <w:rPr>
          <w:bCs/>
        </w:rPr>
      </w:pPr>
      <w:r w:rsidRPr="001A3412">
        <w:rPr>
          <w:bCs/>
        </w:rPr>
        <w:t xml:space="preserve">При наличии оснований, указанных в </w:t>
      </w:r>
      <w:hyperlink r:id="rId28" w:history="1">
        <w:r w:rsidRPr="001A3412">
          <w:rPr>
            <w:bCs/>
          </w:rPr>
          <w:t>пунктах 3</w:t>
        </w:r>
      </w:hyperlink>
      <w:r w:rsidRPr="001A3412">
        <w:rPr>
          <w:bCs/>
        </w:rPr>
        <w:t xml:space="preserve"> и </w:t>
      </w:r>
      <w:hyperlink r:id="rId29" w:history="1">
        <w:r w:rsidRPr="001A3412">
          <w:rPr>
            <w:bCs/>
          </w:rPr>
          <w:t>4 статьи 242.1</w:t>
        </w:r>
      </w:hyperlink>
      <w:r w:rsidRPr="001A3412">
        <w:rPr>
          <w:bCs/>
        </w:rPr>
        <w:t xml:space="preserve"> Бюджетного кодекса Российской Федерации, финансовый орган администрации Евдокимовского сельского поселения,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1A3412" w:rsidRPr="001A3412" w:rsidRDefault="001A3412" w:rsidP="001A3412">
      <w:pPr>
        <w:autoSpaceDE w:val="0"/>
        <w:autoSpaceDN w:val="0"/>
        <w:adjustRightInd w:val="0"/>
        <w:jc w:val="both"/>
        <w:rPr>
          <w:bCs/>
        </w:rPr>
      </w:pPr>
      <w:bookmarkStart w:id="2" w:name="Par6"/>
      <w:bookmarkEnd w:id="2"/>
      <w:r w:rsidRPr="001A3412">
        <w:rPr>
          <w:bCs/>
        </w:rPr>
        <w:t xml:space="preserve">3. Должник в течение 10 рабочих дней со дня получения уведомления представляет в финансовый орган администрации Евдокимовского сельского поселения, осуществляющий открытие и ведение лицевых счетов муниципальных казенных учреждений, информацию об источнике образования задолженности и о кодах </w:t>
      </w:r>
      <w:r w:rsidRPr="001A3412">
        <w:rPr>
          <w:bCs/>
        </w:rPr>
        <w:lastRenderedPageBreak/>
        <w:t>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1A3412" w:rsidRPr="001A3412" w:rsidRDefault="001A3412" w:rsidP="001A3412">
      <w:pPr>
        <w:autoSpaceDE w:val="0"/>
        <w:autoSpaceDN w:val="0"/>
        <w:adjustRightInd w:val="0"/>
        <w:jc w:val="both"/>
        <w:rPr>
          <w:bCs/>
        </w:rPr>
      </w:pPr>
      <w:r w:rsidRPr="001A3412">
        <w:rPr>
          <w:bCs/>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6" w:history="1">
        <w:r w:rsidRPr="001A3412">
          <w:rPr>
            <w:bCs/>
          </w:rPr>
          <w:t>абзаце первом</w:t>
        </w:r>
      </w:hyperlink>
      <w:r w:rsidRPr="001A3412">
        <w:rPr>
          <w:bCs/>
        </w:rPr>
        <w:t xml:space="preserve"> настоящего пункта, представляет в финансовый орган администрации Евдокимовского сельского поселения,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1A3412" w:rsidRPr="001A3412" w:rsidRDefault="001A3412" w:rsidP="001A3412">
      <w:pPr>
        <w:autoSpaceDE w:val="0"/>
        <w:autoSpaceDN w:val="0"/>
        <w:adjustRightInd w:val="0"/>
        <w:jc w:val="both"/>
        <w:rPr>
          <w:bCs/>
        </w:rPr>
      </w:pPr>
      <w:r w:rsidRPr="001A3412">
        <w:rPr>
          <w:bCs/>
        </w:rPr>
        <w:t xml:space="preserve">Для исполнения исполнительного документа за счет средств местного бюджета должник одновременно с информацией, указанной в </w:t>
      </w:r>
      <w:hyperlink w:anchor="Par6" w:history="1">
        <w:r w:rsidRPr="001A3412">
          <w:rPr>
            <w:bCs/>
          </w:rPr>
          <w:t>абзаце первом</w:t>
        </w:r>
      </w:hyperlink>
      <w:r w:rsidRPr="001A3412">
        <w:rPr>
          <w:bCs/>
        </w:rPr>
        <w:t xml:space="preserve"> настоящего пункта, представляет в финансовый орган администрации Евдокимовского сельского поселения,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1A3412" w:rsidRPr="001A3412" w:rsidRDefault="001A3412" w:rsidP="001A3412">
      <w:pPr>
        <w:autoSpaceDE w:val="0"/>
        <w:autoSpaceDN w:val="0"/>
        <w:adjustRightInd w:val="0"/>
        <w:jc w:val="both"/>
        <w:rPr>
          <w:bCs/>
        </w:rPr>
      </w:pPr>
      <w:r w:rsidRPr="001A3412">
        <w:rPr>
          <w:bCs/>
        </w:rPr>
        <w:t>При нарушении должником требований, установленных настоящим пунктом финансовый орган администрации Евдокимовского сельского поселения,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финансовый орган администрации Евдокимовского сельского поселения,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A3412" w:rsidRPr="001A3412" w:rsidRDefault="001A3412" w:rsidP="001A3412">
      <w:pPr>
        <w:autoSpaceDE w:val="0"/>
        <w:autoSpaceDN w:val="0"/>
        <w:adjustRightInd w:val="0"/>
        <w:jc w:val="both"/>
        <w:rPr>
          <w:bCs/>
        </w:rPr>
      </w:pPr>
      <w:r w:rsidRPr="001A3412">
        <w:rPr>
          <w:bCs/>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финансовый орган администрации Евдокимовского сельского поселения, осуществляющий открытие и ведение лицевых счетов муниципальных казенных учреждений.</w:t>
      </w:r>
    </w:p>
    <w:p w:rsidR="001A3412" w:rsidRPr="001A3412" w:rsidRDefault="001A3412" w:rsidP="001A3412">
      <w:pPr>
        <w:autoSpaceDE w:val="0"/>
        <w:autoSpaceDN w:val="0"/>
        <w:adjustRightInd w:val="0"/>
        <w:jc w:val="both"/>
        <w:rPr>
          <w:bCs/>
        </w:rPr>
      </w:pPr>
      <w:r w:rsidRPr="001A3412">
        <w:rPr>
          <w:bCs/>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финансовый орган администрации Евдокимовского сельского поселения,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1A3412" w:rsidRPr="001A3412" w:rsidRDefault="001A3412" w:rsidP="001A3412">
      <w:pPr>
        <w:autoSpaceDE w:val="0"/>
        <w:autoSpaceDN w:val="0"/>
        <w:adjustRightInd w:val="0"/>
        <w:jc w:val="both"/>
        <w:rPr>
          <w:bCs/>
        </w:rPr>
      </w:pPr>
      <w:r w:rsidRPr="001A3412">
        <w:rPr>
          <w:bCs/>
        </w:rPr>
        <w:t xml:space="preserve">6. Должник обязан представить в финансовый орган администрации Евдокимовского сельского поселения ,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w:t>
      </w:r>
      <w:r w:rsidRPr="001A3412">
        <w:rPr>
          <w:bCs/>
        </w:rPr>
        <w:lastRenderedPageBreak/>
        <w:t xml:space="preserve">исполнительного документа не позднее следующего рабочего дня после дня получения в установленном </w:t>
      </w:r>
      <w:hyperlink r:id="rId30" w:history="1">
        <w:r w:rsidRPr="001A3412">
          <w:rPr>
            <w:bCs/>
          </w:rPr>
          <w:t>порядке</w:t>
        </w:r>
      </w:hyperlink>
      <w:r w:rsidRPr="001A3412">
        <w:rPr>
          <w:bCs/>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6" w:history="1">
        <w:r w:rsidRPr="001A3412">
          <w:rPr>
            <w:bCs/>
          </w:rPr>
          <w:t>абзацем первым пункта 3</w:t>
        </w:r>
      </w:hyperlink>
      <w:r w:rsidRPr="001A3412">
        <w:rPr>
          <w:bCs/>
        </w:rPr>
        <w:t xml:space="preserve"> настоящей статьи.</w:t>
      </w:r>
    </w:p>
    <w:p w:rsidR="001A3412" w:rsidRPr="001A3412" w:rsidRDefault="001A3412" w:rsidP="001A3412">
      <w:pPr>
        <w:autoSpaceDE w:val="0"/>
        <w:autoSpaceDN w:val="0"/>
        <w:adjustRightInd w:val="0"/>
        <w:jc w:val="both"/>
        <w:rPr>
          <w:bCs/>
        </w:rPr>
      </w:pPr>
      <w:r w:rsidRPr="001A3412">
        <w:rPr>
          <w:bCs/>
        </w:rPr>
        <w:t>При неисполнении должником требований, установленных настоящим пунктом, финансовый орган администрации Евдокимовского сельского поселения ,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финансовый орган администрации Евдокимовского сельского поселения,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A3412" w:rsidRPr="001A3412" w:rsidRDefault="001A3412" w:rsidP="001A3412">
      <w:pPr>
        <w:autoSpaceDE w:val="0"/>
        <w:autoSpaceDN w:val="0"/>
        <w:adjustRightInd w:val="0"/>
        <w:jc w:val="both"/>
        <w:rPr>
          <w:bCs/>
        </w:rPr>
      </w:pPr>
      <w:r w:rsidRPr="001A3412">
        <w:rPr>
          <w:bCs/>
        </w:rPr>
        <w:t xml:space="preserve">7. При неисполнении должником в течение трех месяцев со дня поступления исполнительного документа в финансовый орган администрации Евдокимовского сельского поселения,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6" w:history="1">
        <w:r w:rsidRPr="001A3412">
          <w:rPr>
            <w:bCs/>
          </w:rPr>
          <w:t>пунктом 3</w:t>
        </w:r>
      </w:hyperlink>
      <w:r w:rsidRPr="001A3412">
        <w:rPr>
          <w:bCs/>
        </w:rPr>
        <w:t xml:space="preserve"> настоящей статьи, по исполнительному документу, предусматривающему выплаты периодического характера, финансовый орган администрации Евдокимовского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финансовом органе администрации Евдокимовского сельского поселения,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A3412" w:rsidRPr="001A3412" w:rsidRDefault="001A3412" w:rsidP="001A3412">
      <w:pPr>
        <w:autoSpaceDE w:val="0"/>
        <w:autoSpaceDN w:val="0"/>
        <w:adjustRightInd w:val="0"/>
        <w:jc w:val="both"/>
        <w:rPr>
          <w:bCs/>
        </w:rPr>
      </w:pPr>
      <w:r w:rsidRPr="001A3412">
        <w:rPr>
          <w:bCs/>
        </w:rPr>
        <w:t>Операции по лицевым счетам должника не приостанавливаются при предъявлении должником в финансовый орган администрации Евдокимовского сельского поселения,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1A3412" w:rsidRPr="001A3412" w:rsidRDefault="001A3412" w:rsidP="001A3412">
      <w:pPr>
        <w:autoSpaceDE w:val="0"/>
        <w:autoSpaceDN w:val="0"/>
        <w:adjustRightInd w:val="0"/>
        <w:jc w:val="both"/>
        <w:rPr>
          <w:bCs/>
        </w:rPr>
      </w:pPr>
      <w:r w:rsidRPr="001A3412">
        <w:rPr>
          <w:bCs/>
        </w:rPr>
        <w:t>При неисполнении должником исполнительного документа в течение трех месяцев со дня его поступления в финансовый орган администрации Евдокимовского сельского поселения, осуществляющий открытие и ведение лицевых счетов муниципальных казенных учреждений, финансовый орган администрации Евдокимовского сельского поселения в течение 10 дней информирует об этом взыскателя.</w:t>
      </w:r>
    </w:p>
    <w:p w:rsidR="001A3412" w:rsidRPr="001A3412" w:rsidRDefault="001A3412" w:rsidP="001A3412">
      <w:pPr>
        <w:autoSpaceDE w:val="0"/>
        <w:autoSpaceDN w:val="0"/>
        <w:adjustRightInd w:val="0"/>
        <w:jc w:val="both"/>
        <w:rPr>
          <w:bCs/>
        </w:rPr>
      </w:pPr>
      <w:bookmarkStart w:id="3" w:name="Par29"/>
      <w:bookmarkEnd w:id="3"/>
      <w:r w:rsidRPr="001A3412">
        <w:rPr>
          <w:bCs/>
        </w:rPr>
        <w:t>8. При поступлении в финансовый орган администрации Евдокимовского сельского поселения,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1A3412" w:rsidRPr="001A3412" w:rsidRDefault="001A3412" w:rsidP="001A3412">
      <w:pPr>
        <w:autoSpaceDE w:val="0"/>
        <w:autoSpaceDN w:val="0"/>
        <w:adjustRightInd w:val="0"/>
        <w:jc w:val="both"/>
        <w:rPr>
          <w:bCs/>
        </w:rPr>
      </w:pPr>
      <w:bookmarkStart w:id="4" w:name="Par31"/>
      <w:bookmarkEnd w:id="4"/>
      <w:r w:rsidRPr="001A3412">
        <w:rPr>
          <w:bCs/>
        </w:rPr>
        <w:lastRenderedPageBreak/>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1A3412" w:rsidRPr="001A3412" w:rsidRDefault="001A3412" w:rsidP="001A3412">
      <w:pPr>
        <w:autoSpaceDE w:val="0"/>
        <w:autoSpaceDN w:val="0"/>
        <w:adjustRightInd w:val="0"/>
        <w:jc w:val="both"/>
        <w:rPr>
          <w:bCs/>
        </w:rPr>
      </w:pPr>
      <w:r w:rsidRPr="001A3412">
        <w:rPr>
          <w:bCs/>
        </w:rPr>
        <w:t xml:space="preserve">При поступлении заявления взыскателя об отзыве исполнительного документа в финансовый орган администрации Евдокимовского сельского поселения,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финансовый орган администрации Евдокимовского сельского поселения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29" w:history="1">
        <w:r w:rsidRPr="001A3412">
          <w:rPr>
            <w:bCs/>
          </w:rPr>
          <w:t>абзацами первым</w:t>
        </w:r>
      </w:hyperlink>
      <w:r w:rsidRPr="001A3412">
        <w:rPr>
          <w:bCs/>
        </w:rPr>
        <w:t xml:space="preserve"> и </w:t>
      </w:r>
      <w:hyperlink w:anchor="Par31" w:history="1">
        <w:r w:rsidRPr="001A3412">
          <w:rPr>
            <w:bCs/>
          </w:rPr>
          <w:t>вторым настоящего пункта</w:t>
        </w:r>
      </w:hyperlink>
      <w:r w:rsidRPr="001A3412">
        <w:rPr>
          <w:bCs/>
        </w:rPr>
        <w:t>.</w:t>
      </w:r>
    </w:p>
    <w:p w:rsidR="001A3412" w:rsidRPr="001A3412" w:rsidRDefault="001A3412" w:rsidP="001A3412">
      <w:pPr>
        <w:autoSpaceDE w:val="0"/>
        <w:autoSpaceDN w:val="0"/>
        <w:adjustRightInd w:val="0"/>
        <w:jc w:val="both"/>
        <w:rPr>
          <w:bCs/>
        </w:rPr>
      </w:pPr>
      <w:r w:rsidRPr="001A3412">
        <w:rPr>
          <w:bCs/>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Бюджетным Кодексом Российской Федерации.</w:t>
      </w:r>
    </w:p>
    <w:p w:rsidR="001A3412" w:rsidRPr="001A3412" w:rsidRDefault="001A3412" w:rsidP="001A3412">
      <w:pPr>
        <w:autoSpaceDE w:val="0"/>
        <w:autoSpaceDN w:val="0"/>
        <w:adjustRightInd w:val="0"/>
        <w:jc w:val="both"/>
      </w:pPr>
      <w:r w:rsidRPr="001A3412">
        <w:rPr>
          <w:bCs/>
        </w:rPr>
        <w:t>10. Финансовый орган администрации Евдокимовского сельского поселения,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1A3412" w:rsidRPr="001A3412" w:rsidRDefault="001A3412" w:rsidP="001A3412">
      <w:pPr>
        <w:keepNext/>
        <w:jc w:val="both"/>
        <w:outlineLvl w:val="0"/>
        <w:rPr>
          <w:sz w:val="28"/>
          <w:szCs w:val="28"/>
        </w:rPr>
      </w:pPr>
    </w:p>
    <w:p w:rsidR="001A3412" w:rsidRPr="001A3412" w:rsidRDefault="001A3412" w:rsidP="001A3412">
      <w:pPr>
        <w:keepNext/>
        <w:jc w:val="both"/>
        <w:outlineLvl w:val="0"/>
      </w:pPr>
      <w:r w:rsidRPr="001A3412">
        <w:rPr>
          <w:sz w:val="28"/>
          <w:szCs w:val="28"/>
        </w:rPr>
        <w:tab/>
        <w:t xml:space="preserve">                                         </w:t>
      </w:r>
    </w:p>
    <w:p w:rsidR="001A3412" w:rsidRDefault="001A3412" w:rsidP="0097128F">
      <w:pPr>
        <w:autoSpaceDE w:val="0"/>
        <w:autoSpaceDN w:val="0"/>
        <w:adjustRightInd w:val="0"/>
        <w:jc w:val="right"/>
      </w:pPr>
      <w:bookmarkStart w:id="5" w:name="_GoBack"/>
      <w:bookmarkEnd w:id="5"/>
    </w:p>
    <w:sectPr w:rsidR="001A3412" w:rsidSect="00B95E93">
      <w:footerReference w:type="default" r:id="rId31"/>
      <w:pgSz w:w="11906" w:h="16838"/>
      <w:pgMar w:top="567"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835" w:rsidRDefault="00951835">
      <w:r>
        <w:separator/>
      </w:r>
    </w:p>
  </w:endnote>
  <w:endnote w:type="continuationSeparator" w:id="0">
    <w:p w:rsidR="00951835" w:rsidRDefault="0095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B7" w:rsidRDefault="003B1DB7">
    <w:pPr>
      <w:pStyle w:val="af3"/>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B7" w:rsidRDefault="003B1DB7">
    <w:pPr>
      <w:pStyle w:val="af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835" w:rsidRDefault="00951835">
      <w:r>
        <w:separator/>
      </w:r>
    </w:p>
  </w:footnote>
  <w:footnote w:type="continuationSeparator" w:id="0">
    <w:p w:rsidR="00951835" w:rsidRDefault="009518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2040DEB"/>
    <w:multiLevelType w:val="hybridMultilevel"/>
    <w:tmpl w:val="2E5E2D40"/>
    <w:lvl w:ilvl="0" w:tplc="2AAC7B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84F4D47"/>
    <w:multiLevelType w:val="hybridMultilevel"/>
    <w:tmpl w:val="E368C5DA"/>
    <w:lvl w:ilvl="0" w:tplc="2AAC7B9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76839"/>
    <w:multiLevelType w:val="hybridMultilevel"/>
    <w:tmpl w:val="3CECBC40"/>
    <w:lvl w:ilvl="0" w:tplc="2AAC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697979"/>
    <w:multiLevelType w:val="hybridMultilevel"/>
    <w:tmpl w:val="CE6EC85E"/>
    <w:lvl w:ilvl="0" w:tplc="7096CB4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381A00C7"/>
    <w:multiLevelType w:val="hybridMultilevel"/>
    <w:tmpl w:val="018A666A"/>
    <w:lvl w:ilvl="0" w:tplc="A498D9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39C03D17"/>
    <w:multiLevelType w:val="hybridMultilevel"/>
    <w:tmpl w:val="99B8AEC0"/>
    <w:lvl w:ilvl="0" w:tplc="9BBADC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3C234EE2"/>
    <w:multiLevelType w:val="hybridMultilevel"/>
    <w:tmpl w:val="6A5CBDFC"/>
    <w:lvl w:ilvl="0" w:tplc="32A07D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0D14573"/>
    <w:multiLevelType w:val="hybridMultilevel"/>
    <w:tmpl w:val="31F4E398"/>
    <w:lvl w:ilvl="0" w:tplc="2AAC7B9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414006C5"/>
    <w:multiLevelType w:val="hybridMultilevel"/>
    <w:tmpl w:val="A60C95F8"/>
    <w:lvl w:ilvl="0" w:tplc="2AAC7B96">
      <w:start w:val="1"/>
      <w:numFmt w:val="bullet"/>
      <w:lvlText w:val=""/>
      <w:lvlJc w:val="left"/>
      <w:pPr>
        <w:ind w:left="5464"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5C4317F"/>
    <w:multiLevelType w:val="hybridMultilevel"/>
    <w:tmpl w:val="191A5B76"/>
    <w:lvl w:ilvl="0" w:tplc="04190011">
      <w:start w:val="1"/>
      <w:numFmt w:val="decimal"/>
      <w:lvlText w:val="%1)"/>
      <w:lvlJc w:val="left"/>
      <w:pPr>
        <w:ind w:left="708" w:hanging="360"/>
      </w:pPr>
      <w:rPr>
        <w:rFonts w:hint="default"/>
      </w:rPr>
    </w:lvl>
    <w:lvl w:ilvl="1" w:tplc="0DA60534">
      <w:start w:val="1"/>
      <w:numFmt w:val="decimal"/>
      <w:lvlText w:val="%2)"/>
      <w:lvlJc w:val="left"/>
      <w:pPr>
        <w:tabs>
          <w:tab w:val="num" w:pos="851"/>
        </w:tabs>
        <w:ind w:left="0" w:firstLine="340"/>
      </w:pPr>
      <w:rPr>
        <w:rFonts w:hint="default"/>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15" w15:restartNumberingAfterBreak="0">
    <w:nsid w:val="46532509"/>
    <w:multiLevelType w:val="hybridMultilevel"/>
    <w:tmpl w:val="FFA281F0"/>
    <w:lvl w:ilvl="0" w:tplc="2AAC7B96">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DB46E1"/>
    <w:multiLevelType w:val="hybridMultilevel"/>
    <w:tmpl w:val="FFAC21DC"/>
    <w:lvl w:ilvl="0" w:tplc="A3021556">
      <w:start w:val="1"/>
      <w:numFmt w:val="decimal"/>
      <w:lvlText w:val="%1."/>
      <w:lvlJc w:val="left"/>
      <w:pPr>
        <w:tabs>
          <w:tab w:val="num" w:pos="1494"/>
        </w:tabs>
        <w:ind w:left="360" w:firstLine="567"/>
      </w:pPr>
      <w:rPr>
        <w:rFonts w:hint="default"/>
      </w:rPr>
    </w:lvl>
    <w:lvl w:ilvl="1" w:tplc="9A785B04">
      <w:start w:val="1"/>
      <w:numFmt w:val="decimal"/>
      <w:lvlText w:val="%2)"/>
      <w:lvlJc w:val="left"/>
      <w:pPr>
        <w:tabs>
          <w:tab w:val="num" w:pos="360"/>
        </w:tabs>
        <w:ind w:left="360" w:hanging="360"/>
      </w:pPr>
      <w:rPr>
        <w:rFonts w:hint="default"/>
      </w:rPr>
    </w:lvl>
    <w:lvl w:ilvl="2" w:tplc="7840D37E">
      <w:start w:val="2"/>
      <w:numFmt w:val="decimal"/>
      <w:lvlText w:val="%3."/>
      <w:lvlJc w:val="left"/>
      <w:pPr>
        <w:tabs>
          <w:tab w:val="num" w:pos="2907"/>
        </w:tabs>
        <w:ind w:left="1773" w:firstLine="567"/>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0296E67"/>
    <w:multiLevelType w:val="hybridMultilevel"/>
    <w:tmpl w:val="8A8A60E8"/>
    <w:lvl w:ilvl="0" w:tplc="2AAC7B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6EC73CB"/>
    <w:multiLevelType w:val="hybridMultilevel"/>
    <w:tmpl w:val="F9385EFC"/>
    <w:lvl w:ilvl="0" w:tplc="9A785B04">
      <w:start w:val="1"/>
      <w:numFmt w:val="decimal"/>
      <w:lvlText w:val="%1)"/>
      <w:lvlJc w:val="left"/>
      <w:pPr>
        <w:tabs>
          <w:tab w:val="num" w:pos="700"/>
        </w:tabs>
        <w:ind w:left="700" w:hanging="360"/>
      </w:pPr>
      <w:rPr>
        <w:rFonts w:cs="Times New Roman" w:hint="default"/>
      </w:rPr>
    </w:lvl>
    <w:lvl w:ilvl="1" w:tplc="04190019" w:tentative="1">
      <w:start w:val="1"/>
      <w:numFmt w:val="lowerLetter"/>
      <w:lvlText w:val="%2."/>
      <w:lvlJc w:val="left"/>
      <w:pPr>
        <w:ind w:left="340" w:hanging="360"/>
      </w:pPr>
      <w:rPr>
        <w:rFonts w:cs="Times New Roman"/>
      </w:rPr>
    </w:lvl>
    <w:lvl w:ilvl="2" w:tplc="0419001B" w:tentative="1">
      <w:start w:val="1"/>
      <w:numFmt w:val="lowerRoman"/>
      <w:lvlText w:val="%3."/>
      <w:lvlJc w:val="right"/>
      <w:pPr>
        <w:ind w:left="1060" w:hanging="180"/>
      </w:pPr>
      <w:rPr>
        <w:rFonts w:cs="Times New Roman"/>
      </w:rPr>
    </w:lvl>
    <w:lvl w:ilvl="3" w:tplc="0419000F" w:tentative="1">
      <w:start w:val="1"/>
      <w:numFmt w:val="decimal"/>
      <w:lvlText w:val="%4."/>
      <w:lvlJc w:val="left"/>
      <w:pPr>
        <w:ind w:left="1780" w:hanging="360"/>
      </w:pPr>
      <w:rPr>
        <w:rFonts w:cs="Times New Roman"/>
      </w:rPr>
    </w:lvl>
    <w:lvl w:ilvl="4" w:tplc="04190019" w:tentative="1">
      <w:start w:val="1"/>
      <w:numFmt w:val="lowerLetter"/>
      <w:lvlText w:val="%5."/>
      <w:lvlJc w:val="left"/>
      <w:pPr>
        <w:ind w:left="2500" w:hanging="360"/>
      </w:pPr>
      <w:rPr>
        <w:rFonts w:cs="Times New Roman"/>
      </w:rPr>
    </w:lvl>
    <w:lvl w:ilvl="5" w:tplc="0419001B" w:tentative="1">
      <w:start w:val="1"/>
      <w:numFmt w:val="lowerRoman"/>
      <w:lvlText w:val="%6."/>
      <w:lvlJc w:val="right"/>
      <w:pPr>
        <w:ind w:left="3220" w:hanging="180"/>
      </w:pPr>
      <w:rPr>
        <w:rFonts w:cs="Times New Roman"/>
      </w:rPr>
    </w:lvl>
    <w:lvl w:ilvl="6" w:tplc="0419000F" w:tentative="1">
      <w:start w:val="1"/>
      <w:numFmt w:val="decimal"/>
      <w:lvlText w:val="%7."/>
      <w:lvlJc w:val="left"/>
      <w:pPr>
        <w:ind w:left="3940" w:hanging="360"/>
      </w:pPr>
      <w:rPr>
        <w:rFonts w:cs="Times New Roman"/>
      </w:rPr>
    </w:lvl>
    <w:lvl w:ilvl="7" w:tplc="04190019" w:tentative="1">
      <w:start w:val="1"/>
      <w:numFmt w:val="lowerLetter"/>
      <w:lvlText w:val="%8."/>
      <w:lvlJc w:val="left"/>
      <w:pPr>
        <w:ind w:left="4660" w:hanging="360"/>
      </w:pPr>
      <w:rPr>
        <w:rFonts w:cs="Times New Roman"/>
      </w:rPr>
    </w:lvl>
    <w:lvl w:ilvl="8" w:tplc="0419001B" w:tentative="1">
      <w:start w:val="1"/>
      <w:numFmt w:val="lowerRoman"/>
      <w:lvlText w:val="%9."/>
      <w:lvlJc w:val="right"/>
      <w:pPr>
        <w:ind w:left="5380" w:hanging="180"/>
      </w:pPr>
      <w:rPr>
        <w:rFonts w:cs="Times New Roman"/>
      </w:rPr>
    </w:lvl>
  </w:abstractNum>
  <w:abstractNum w:abstractNumId="19" w15:restartNumberingAfterBreak="0">
    <w:nsid w:val="5FF465D6"/>
    <w:multiLevelType w:val="hybridMultilevel"/>
    <w:tmpl w:val="42786B30"/>
    <w:lvl w:ilvl="0" w:tplc="2AAC7B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66AF21BF"/>
    <w:multiLevelType w:val="hybridMultilevel"/>
    <w:tmpl w:val="6D248C7A"/>
    <w:lvl w:ilvl="0" w:tplc="C62C17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6B2C359C"/>
    <w:multiLevelType w:val="hybridMultilevel"/>
    <w:tmpl w:val="B1C43546"/>
    <w:lvl w:ilvl="0" w:tplc="2AAC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DB49D2"/>
    <w:multiLevelType w:val="hybridMultilevel"/>
    <w:tmpl w:val="7CCAAD5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6"/>
  </w:num>
  <w:num w:numId="2">
    <w:abstractNumId w:val="14"/>
  </w:num>
  <w:num w:numId="3">
    <w:abstractNumId w:val="16"/>
  </w:num>
  <w:num w:numId="4">
    <w:abstractNumId w:val="5"/>
  </w:num>
  <w:num w:numId="5">
    <w:abstractNumId w:val="4"/>
  </w:num>
  <w:num w:numId="6">
    <w:abstractNumId w:val="15"/>
  </w:num>
  <w:num w:numId="7">
    <w:abstractNumId w:val="7"/>
  </w:num>
  <w:num w:numId="8">
    <w:abstractNumId w:val="22"/>
  </w:num>
  <w:num w:numId="9">
    <w:abstractNumId w:val="19"/>
  </w:num>
  <w:num w:numId="10">
    <w:abstractNumId w:val="17"/>
  </w:num>
  <w:num w:numId="11">
    <w:abstractNumId w:val="13"/>
  </w:num>
  <w:num w:numId="12">
    <w:abstractNumId w:val="21"/>
  </w:num>
  <w:num w:numId="13">
    <w:abstractNumId w:val="18"/>
  </w:num>
  <w:num w:numId="14">
    <w:abstractNumId w:val="8"/>
  </w:num>
  <w:num w:numId="15">
    <w:abstractNumId w:val="12"/>
  </w:num>
  <w:num w:numId="16">
    <w:abstractNumId w:val="10"/>
  </w:num>
  <w:num w:numId="17">
    <w:abstractNumId w:val="11"/>
  </w:num>
  <w:num w:numId="18">
    <w:abstractNumId w:val="9"/>
  </w:num>
  <w:num w:numId="1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4104"/>
    <w:rsid w:val="000159ED"/>
    <w:rsid w:val="00027077"/>
    <w:rsid w:val="00032C0D"/>
    <w:rsid w:val="00040D7E"/>
    <w:rsid w:val="00043F6B"/>
    <w:rsid w:val="00052FB8"/>
    <w:rsid w:val="000548F8"/>
    <w:rsid w:val="00054F9F"/>
    <w:rsid w:val="000607FA"/>
    <w:rsid w:val="00077156"/>
    <w:rsid w:val="00082E50"/>
    <w:rsid w:val="00094153"/>
    <w:rsid w:val="0009480E"/>
    <w:rsid w:val="00097EFB"/>
    <w:rsid w:val="000B7AA6"/>
    <w:rsid w:val="000E0124"/>
    <w:rsid w:val="000E619B"/>
    <w:rsid w:val="000F0369"/>
    <w:rsid w:val="000F4A23"/>
    <w:rsid w:val="000F6CE7"/>
    <w:rsid w:val="00105260"/>
    <w:rsid w:val="00116AD0"/>
    <w:rsid w:val="001316EF"/>
    <w:rsid w:val="00137092"/>
    <w:rsid w:val="00140875"/>
    <w:rsid w:val="00143F6A"/>
    <w:rsid w:val="00147D54"/>
    <w:rsid w:val="001550C5"/>
    <w:rsid w:val="001573B0"/>
    <w:rsid w:val="0016006C"/>
    <w:rsid w:val="00164836"/>
    <w:rsid w:val="00167B7E"/>
    <w:rsid w:val="00172B6D"/>
    <w:rsid w:val="00177B4C"/>
    <w:rsid w:val="001801FE"/>
    <w:rsid w:val="00181206"/>
    <w:rsid w:val="001812F9"/>
    <w:rsid w:val="0018139C"/>
    <w:rsid w:val="00182650"/>
    <w:rsid w:val="00184680"/>
    <w:rsid w:val="0019131F"/>
    <w:rsid w:val="001A1A72"/>
    <w:rsid w:val="001A3412"/>
    <w:rsid w:val="001B20BF"/>
    <w:rsid w:val="001C231C"/>
    <w:rsid w:val="001C4C5C"/>
    <w:rsid w:val="001D290A"/>
    <w:rsid w:val="001D4F3D"/>
    <w:rsid w:val="001D5AC6"/>
    <w:rsid w:val="001D7300"/>
    <w:rsid w:val="001D7B4B"/>
    <w:rsid w:val="002013AD"/>
    <w:rsid w:val="0020762B"/>
    <w:rsid w:val="0022252E"/>
    <w:rsid w:val="00224982"/>
    <w:rsid w:val="00230EA4"/>
    <w:rsid w:val="002410C2"/>
    <w:rsid w:val="00242E38"/>
    <w:rsid w:val="00264056"/>
    <w:rsid w:val="00280CEE"/>
    <w:rsid w:val="002A681B"/>
    <w:rsid w:val="002B2ED1"/>
    <w:rsid w:val="002B4E2D"/>
    <w:rsid w:val="002B704A"/>
    <w:rsid w:val="002B7B40"/>
    <w:rsid w:val="002C613F"/>
    <w:rsid w:val="002D58E9"/>
    <w:rsid w:val="002E3019"/>
    <w:rsid w:val="002E41CD"/>
    <w:rsid w:val="002E737C"/>
    <w:rsid w:val="00303214"/>
    <w:rsid w:val="0031366F"/>
    <w:rsid w:val="0031704D"/>
    <w:rsid w:val="003171F3"/>
    <w:rsid w:val="00341ADF"/>
    <w:rsid w:val="00363193"/>
    <w:rsid w:val="00374EFE"/>
    <w:rsid w:val="00381150"/>
    <w:rsid w:val="003811AB"/>
    <w:rsid w:val="00381698"/>
    <w:rsid w:val="00390A2F"/>
    <w:rsid w:val="00392F5F"/>
    <w:rsid w:val="003A1FAB"/>
    <w:rsid w:val="003B1DB7"/>
    <w:rsid w:val="003B77C2"/>
    <w:rsid w:val="003C1217"/>
    <w:rsid w:val="003D4E94"/>
    <w:rsid w:val="003E1AC7"/>
    <w:rsid w:val="003E339B"/>
    <w:rsid w:val="003F02FB"/>
    <w:rsid w:val="003F1383"/>
    <w:rsid w:val="003F3881"/>
    <w:rsid w:val="003F5A08"/>
    <w:rsid w:val="00400DBD"/>
    <w:rsid w:val="004016D4"/>
    <w:rsid w:val="00403BF3"/>
    <w:rsid w:val="00404423"/>
    <w:rsid w:val="00407C9C"/>
    <w:rsid w:val="00416C82"/>
    <w:rsid w:val="00416DBC"/>
    <w:rsid w:val="00420DD8"/>
    <w:rsid w:val="00427F4B"/>
    <w:rsid w:val="00436510"/>
    <w:rsid w:val="00437CF4"/>
    <w:rsid w:val="00450085"/>
    <w:rsid w:val="004529FF"/>
    <w:rsid w:val="004548AC"/>
    <w:rsid w:val="004551C9"/>
    <w:rsid w:val="00462006"/>
    <w:rsid w:val="00464F2A"/>
    <w:rsid w:val="00465124"/>
    <w:rsid w:val="0047416A"/>
    <w:rsid w:val="00480498"/>
    <w:rsid w:val="00492091"/>
    <w:rsid w:val="004B1049"/>
    <w:rsid w:val="004C0561"/>
    <w:rsid w:val="004D2058"/>
    <w:rsid w:val="004D33D3"/>
    <w:rsid w:val="004E5883"/>
    <w:rsid w:val="004E643F"/>
    <w:rsid w:val="0051157E"/>
    <w:rsid w:val="005211A8"/>
    <w:rsid w:val="005411C4"/>
    <w:rsid w:val="005440C5"/>
    <w:rsid w:val="00544D11"/>
    <w:rsid w:val="0054533C"/>
    <w:rsid w:val="0055077C"/>
    <w:rsid w:val="00551B7D"/>
    <w:rsid w:val="00560280"/>
    <w:rsid w:val="00561388"/>
    <w:rsid w:val="0057540D"/>
    <w:rsid w:val="00583F68"/>
    <w:rsid w:val="005A53F0"/>
    <w:rsid w:val="005A677A"/>
    <w:rsid w:val="005F0B90"/>
    <w:rsid w:val="005F0E7B"/>
    <w:rsid w:val="005F5176"/>
    <w:rsid w:val="00601769"/>
    <w:rsid w:val="006042FD"/>
    <w:rsid w:val="00607EA7"/>
    <w:rsid w:val="00611834"/>
    <w:rsid w:val="00620BC3"/>
    <w:rsid w:val="00623551"/>
    <w:rsid w:val="00624B88"/>
    <w:rsid w:val="00630C57"/>
    <w:rsid w:val="00632529"/>
    <w:rsid w:val="00635186"/>
    <w:rsid w:val="00650F76"/>
    <w:rsid w:val="006520A7"/>
    <w:rsid w:val="0065233F"/>
    <w:rsid w:val="00660BE2"/>
    <w:rsid w:val="0067035D"/>
    <w:rsid w:val="006721FC"/>
    <w:rsid w:val="00683A56"/>
    <w:rsid w:val="00687EB5"/>
    <w:rsid w:val="006926F0"/>
    <w:rsid w:val="006931EC"/>
    <w:rsid w:val="006B1862"/>
    <w:rsid w:val="006B3670"/>
    <w:rsid w:val="006B37D7"/>
    <w:rsid w:val="006B42BE"/>
    <w:rsid w:val="006B7D64"/>
    <w:rsid w:val="006D3DBC"/>
    <w:rsid w:val="006E14D7"/>
    <w:rsid w:val="006E523F"/>
    <w:rsid w:val="006E5775"/>
    <w:rsid w:val="007061AF"/>
    <w:rsid w:val="007373C2"/>
    <w:rsid w:val="00740196"/>
    <w:rsid w:val="00747FAD"/>
    <w:rsid w:val="00756D8A"/>
    <w:rsid w:val="00765AEB"/>
    <w:rsid w:val="00790805"/>
    <w:rsid w:val="007A0766"/>
    <w:rsid w:val="007A1B2F"/>
    <w:rsid w:val="007A7DAF"/>
    <w:rsid w:val="007B5570"/>
    <w:rsid w:val="007B7DFE"/>
    <w:rsid w:val="007D3AA6"/>
    <w:rsid w:val="007F1601"/>
    <w:rsid w:val="007F5374"/>
    <w:rsid w:val="0080374E"/>
    <w:rsid w:val="00807C51"/>
    <w:rsid w:val="0081494A"/>
    <w:rsid w:val="00814A76"/>
    <w:rsid w:val="00817BCB"/>
    <w:rsid w:val="0083489D"/>
    <w:rsid w:val="00841242"/>
    <w:rsid w:val="0085728E"/>
    <w:rsid w:val="008A055F"/>
    <w:rsid w:val="008A5F44"/>
    <w:rsid w:val="008C747B"/>
    <w:rsid w:val="008D5C70"/>
    <w:rsid w:val="008D79A7"/>
    <w:rsid w:val="008F0409"/>
    <w:rsid w:val="008F106B"/>
    <w:rsid w:val="008F38EB"/>
    <w:rsid w:val="008F7479"/>
    <w:rsid w:val="00904CBF"/>
    <w:rsid w:val="00905063"/>
    <w:rsid w:val="00905E41"/>
    <w:rsid w:val="009203D6"/>
    <w:rsid w:val="00942876"/>
    <w:rsid w:val="00946340"/>
    <w:rsid w:val="00946E07"/>
    <w:rsid w:val="00950B0C"/>
    <w:rsid w:val="00951835"/>
    <w:rsid w:val="00951E91"/>
    <w:rsid w:val="00953649"/>
    <w:rsid w:val="00956A1E"/>
    <w:rsid w:val="0097128F"/>
    <w:rsid w:val="009778EE"/>
    <w:rsid w:val="009A2543"/>
    <w:rsid w:val="009A2FF2"/>
    <w:rsid w:val="009A5595"/>
    <w:rsid w:val="009A5E78"/>
    <w:rsid w:val="009A6B60"/>
    <w:rsid w:val="009C5707"/>
    <w:rsid w:val="009C766C"/>
    <w:rsid w:val="009E048B"/>
    <w:rsid w:val="009E34B3"/>
    <w:rsid w:val="009E7074"/>
    <w:rsid w:val="00A22D87"/>
    <w:rsid w:val="00A23E88"/>
    <w:rsid w:val="00A24720"/>
    <w:rsid w:val="00A26A31"/>
    <w:rsid w:val="00A36DE5"/>
    <w:rsid w:val="00A37129"/>
    <w:rsid w:val="00A623E6"/>
    <w:rsid w:val="00A6645E"/>
    <w:rsid w:val="00A75850"/>
    <w:rsid w:val="00A76100"/>
    <w:rsid w:val="00A8172D"/>
    <w:rsid w:val="00A978F0"/>
    <w:rsid w:val="00AA2C21"/>
    <w:rsid w:val="00AB1A14"/>
    <w:rsid w:val="00AB1FF9"/>
    <w:rsid w:val="00AB2FA6"/>
    <w:rsid w:val="00AB30DB"/>
    <w:rsid w:val="00AC1AB2"/>
    <w:rsid w:val="00AC2C8F"/>
    <w:rsid w:val="00AC52C1"/>
    <w:rsid w:val="00AC591B"/>
    <w:rsid w:val="00AD2B6D"/>
    <w:rsid w:val="00AD485E"/>
    <w:rsid w:val="00AE6A4C"/>
    <w:rsid w:val="00AE7448"/>
    <w:rsid w:val="00AF040F"/>
    <w:rsid w:val="00AF0C3A"/>
    <w:rsid w:val="00AF5343"/>
    <w:rsid w:val="00B01092"/>
    <w:rsid w:val="00B11ADB"/>
    <w:rsid w:val="00B22127"/>
    <w:rsid w:val="00B3422D"/>
    <w:rsid w:val="00B35ED2"/>
    <w:rsid w:val="00B41E11"/>
    <w:rsid w:val="00B5029E"/>
    <w:rsid w:val="00B57431"/>
    <w:rsid w:val="00B70BA9"/>
    <w:rsid w:val="00B71262"/>
    <w:rsid w:val="00B71C3B"/>
    <w:rsid w:val="00B74B0D"/>
    <w:rsid w:val="00B906FF"/>
    <w:rsid w:val="00B91CF8"/>
    <w:rsid w:val="00B949C6"/>
    <w:rsid w:val="00B95E93"/>
    <w:rsid w:val="00BA248E"/>
    <w:rsid w:val="00BA6275"/>
    <w:rsid w:val="00BC29EC"/>
    <w:rsid w:val="00BE7C23"/>
    <w:rsid w:val="00BF233C"/>
    <w:rsid w:val="00BF4872"/>
    <w:rsid w:val="00C14482"/>
    <w:rsid w:val="00C33ECE"/>
    <w:rsid w:val="00C421A2"/>
    <w:rsid w:val="00C43D8A"/>
    <w:rsid w:val="00C77259"/>
    <w:rsid w:val="00C94923"/>
    <w:rsid w:val="00CA10EE"/>
    <w:rsid w:val="00CC3941"/>
    <w:rsid w:val="00CC7FDD"/>
    <w:rsid w:val="00CD1D23"/>
    <w:rsid w:val="00CD44AA"/>
    <w:rsid w:val="00CD7DAE"/>
    <w:rsid w:val="00CE088D"/>
    <w:rsid w:val="00CF0226"/>
    <w:rsid w:val="00CF6E4B"/>
    <w:rsid w:val="00D01D70"/>
    <w:rsid w:val="00D04B15"/>
    <w:rsid w:val="00D13F3A"/>
    <w:rsid w:val="00D16ECA"/>
    <w:rsid w:val="00D56E33"/>
    <w:rsid w:val="00D72B1C"/>
    <w:rsid w:val="00D72D27"/>
    <w:rsid w:val="00D7344A"/>
    <w:rsid w:val="00D77388"/>
    <w:rsid w:val="00D81688"/>
    <w:rsid w:val="00D86425"/>
    <w:rsid w:val="00DB6EBB"/>
    <w:rsid w:val="00DC09B6"/>
    <w:rsid w:val="00DC7021"/>
    <w:rsid w:val="00DD0FDE"/>
    <w:rsid w:val="00DD4F3D"/>
    <w:rsid w:val="00DD6EB8"/>
    <w:rsid w:val="00DF0CBA"/>
    <w:rsid w:val="00DF0F7A"/>
    <w:rsid w:val="00DF1A84"/>
    <w:rsid w:val="00DF288D"/>
    <w:rsid w:val="00DF2A2F"/>
    <w:rsid w:val="00DF428C"/>
    <w:rsid w:val="00E0002B"/>
    <w:rsid w:val="00E07E6B"/>
    <w:rsid w:val="00E11AFF"/>
    <w:rsid w:val="00E121F4"/>
    <w:rsid w:val="00E15793"/>
    <w:rsid w:val="00E235CD"/>
    <w:rsid w:val="00E26E95"/>
    <w:rsid w:val="00E500C6"/>
    <w:rsid w:val="00E61CF0"/>
    <w:rsid w:val="00E72917"/>
    <w:rsid w:val="00E77EF7"/>
    <w:rsid w:val="00E92747"/>
    <w:rsid w:val="00E95546"/>
    <w:rsid w:val="00E972A0"/>
    <w:rsid w:val="00EA0693"/>
    <w:rsid w:val="00EA7535"/>
    <w:rsid w:val="00EB5CA5"/>
    <w:rsid w:val="00EB611C"/>
    <w:rsid w:val="00EC13AE"/>
    <w:rsid w:val="00EC180B"/>
    <w:rsid w:val="00ED11B5"/>
    <w:rsid w:val="00ED3682"/>
    <w:rsid w:val="00ED3903"/>
    <w:rsid w:val="00EE1B8D"/>
    <w:rsid w:val="00EE35E8"/>
    <w:rsid w:val="00EE4265"/>
    <w:rsid w:val="00EF3EC6"/>
    <w:rsid w:val="00F07CC1"/>
    <w:rsid w:val="00F15EBE"/>
    <w:rsid w:val="00F25B43"/>
    <w:rsid w:val="00F34FD7"/>
    <w:rsid w:val="00F62E06"/>
    <w:rsid w:val="00F64361"/>
    <w:rsid w:val="00F76877"/>
    <w:rsid w:val="00F94E38"/>
    <w:rsid w:val="00F95ECA"/>
    <w:rsid w:val="00F97689"/>
    <w:rsid w:val="00FA421C"/>
    <w:rsid w:val="00FB7830"/>
    <w:rsid w:val="00FC4CAF"/>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6DF4"/>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uiPriority w:val="99"/>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uiPriority w:val="99"/>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uiPriority w:val="99"/>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uiPriority w:val="99"/>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uiPriority w:val="9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semiHidden/>
    <w:unhideWhenUsed/>
    <w:rsid w:val="0067035D"/>
  </w:style>
  <w:style w:type="paragraph" w:styleId="25">
    <w:name w:val="toc 2"/>
    <w:basedOn w:val="a"/>
    <w:next w:val="a"/>
    <w:autoRedefine/>
    <w:semiHidden/>
    <w:unhideWhenUsed/>
    <w:rsid w:val="0067035D"/>
    <w:pPr>
      <w:ind w:left="240"/>
    </w:pPr>
  </w:style>
  <w:style w:type="paragraph" w:styleId="35">
    <w:name w:val="toc 3"/>
    <w:basedOn w:val="a"/>
    <w:next w:val="a"/>
    <w:autoRedefine/>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99"/>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iPriority w:val="99"/>
    <w:semiHidden/>
    <w:unhideWhenUsed/>
    <w:rsid w:val="0097128F"/>
    <w:pPr>
      <w:spacing w:after="120"/>
    </w:pPr>
    <w:rPr>
      <w:sz w:val="16"/>
      <w:szCs w:val="16"/>
    </w:rPr>
  </w:style>
  <w:style w:type="character" w:customStyle="1" w:styleId="38">
    <w:name w:val="Основной текст 3 Знак"/>
    <w:basedOn w:val="a1"/>
    <w:link w:val="37"/>
    <w:uiPriority w:val="99"/>
    <w:semiHidden/>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ListParagraph">
    <w:name w:val="List Paragraph"/>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634C961029B6FE3993967A83E2D30041D98FEBEE0B0BFCCF98B4ECE62121932645805F0847B7A09e7O9A" TargetMode="External"/><Relationship Id="rId18" Type="http://schemas.openxmlformats.org/officeDocument/2006/relationships/hyperlink" Target="consultantplus://offline/ref=C596DCA2E59D6F6288F9E6FC4D4A1C249006F74FCACF40890A62164189E75D56459FF15DAE473E800B5C8BD79B2AA3EB79844E73CF496157z1n9C" TargetMode="External"/><Relationship Id="rId26" Type="http://schemas.openxmlformats.org/officeDocument/2006/relationships/hyperlink" Target="consultantplus://offline/ref=222224F73C1256186C303027A4623814BA0E0CE33D09AAAEE8BFBABEF29863375436C81A60C680FEeAJDF" TargetMode="External"/><Relationship Id="rId3" Type="http://schemas.openxmlformats.org/officeDocument/2006/relationships/styles" Target="styles.xml"/><Relationship Id="rId21" Type="http://schemas.openxmlformats.org/officeDocument/2006/relationships/hyperlink" Target="consultantplus://offline/main?base=LAW;n=105058;fld=134;dst=100012" TargetMode="External"/><Relationship Id="rId7" Type="http://schemas.openxmlformats.org/officeDocument/2006/relationships/endnotes" Target="endnotes.xml"/><Relationship Id="rId12" Type="http://schemas.openxmlformats.org/officeDocument/2006/relationships/hyperlink" Target="consultantplus://offline/ref=1634C961029B6FE3993967A83E2D30041D99F4B1EEB0BFCCF98B4ECE62121932645805F084797705e7O4A" TargetMode="External"/><Relationship Id="rId17" Type="http://schemas.openxmlformats.org/officeDocument/2006/relationships/hyperlink" Target="consultantplus://offline/main?base=RLAW411;n=49044;fld=134;dst=100032" TargetMode="External"/><Relationship Id="rId25" Type="http://schemas.openxmlformats.org/officeDocument/2006/relationships/hyperlink" Target="consultantplus://offline/ref=222224F73C1256186C303027A4623814BB0701E73008AAAEE8BFBABEF29863375436C81A60C581FEeAJ7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7B92D7EB644C0EF50069E9C003D09319A893DDB328EB82B698606B5461B5DB0CCCFE019258C734DDC65D16480D21075B98562067DpA65E" TargetMode="External"/><Relationship Id="rId20" Type="http://schemas.openxmlformats.org/officeDocument/2006/relationships/hyperlink" Target="consultantplus://offline/ref=C596DCA2E59D6F6288F9E6FC4D4A1C24910CF644C6C240890A62164189E75D56459FF15DAE463A860E5C8BD79B2AA3EB79844E73CF496157z1n9C" TargetMode="External"/><Relationship Id="rId29" Type="http://schemas.openxmlformats.org/officeDocument/2006/relationships/hyperlink" Target="consultantplus://offline/ref=D07DD436ADA96AE4D2C5F0A36497945E9D63E5E50C163404C0101488FFD218FC771D406BBBA1BC9BKCe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411;n=42600;fld=134;dst=101623" TargetMode="External"/><Relationship Id="rId24" Type="http://schemas.openxmlformats.org/officeDocument/2006/relationships/hyperlink" Target="consultantplus://offline/ref=222224F73C1256186C303027A4623814BB070CE43D0AAAAEE8BFBABEF29863375436C81A60eCJ4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7B92D7EB644C0EF50069E9C003D09319A8A3FDF358AB82B698606B5461B5DB0CCCFE019278A7910892AD038C4820374BE85610462AEEDDDp166E" TargetMode="External"/><Relationship Id="rId23" Type="http://schemas.openxmlformats.org/officeDocument/2006/relationships/hyperlink" Target="consultantplus://offline/ref=222224F73C1256186C303027A4623814BA0E0CE33D09AAAEE8BFBABEF29863375436C81963C1e8J3F" TargetMode="External"/><Relationship Id="rId28" Type="http://schemas.openxmlformats.org/officeDocument/2006/relationships/hyperlink" Target="consultantplus://offline/ref=D07DD436ADA96AE4D2C5F0A36497945E9D63E5E50C163404C0101488FFD218FC771D406BBBA1BD92KCeEF" TargetMode="External"/><Relationship Id="rId10" Type="http://schemas.openxmlformats.org/officeDocument/2006/relationships/footer" Target="footer1.xml"/><Relationship Id="rId19" Type="http://schemas.openxmlformats.org/officeDocument/2006/relationships/hyperlink" Target="consultantplus://offline/ref=C596DCA2E59D6F6288F9E6FC4D4A1C249006F443C2CE40890A62164189E75D56459FF15DAE473E850B5C8BD79B2AA3EB79844E73CF496157z1n9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F7E3A03173C942321C225357886E2FDC2C3C604AE251BBA24E04BA4C15DFDEF67F4CD1E5BFj7w1M" TargetMode="External"/><Relationship Id="rId22" Type="http://schemas.openxmlformats.org/officeDocument/2006/relationships/hyperlink" Target="consultantplus://offline/ref=222224F73C1256186C303027A4623814BA0E0CE33D09AAAEE8BFBABEF29863375436C81A60C781FFeAJ1F" TargetMode="External"/><Relationship Id="rId27" Type="http://schemas.openxmlformats.org/officeDocument/2006/relationships/hyperlink" Target="consultantplus://offline/ref=D07DD436ADA96AE4D2C5F0A36497945E9D63E5E50C163404C0101488FFD218FC771D406BBBA1BD92KCeDF" TargetMode="External"/><Relationship Id="rId30" Type="http://schemas.openxmlformats.org/officeDocument/2006/relationships/hyperlink" Target="consultantplus://offline/ref=D07DD436ADA96AE4D2C5F0A36497945E9C6BE4EC0D113404C0101488FFD218FC771D406BBBA3BF9AKCe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C54D9-87C2-4495-AFFA-EC529847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1</Pages>
  <Words>22228</Words>
  <Characters>126705</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115</cp:revision>
  <cp:lastPrinted>2020-04-07T02:26:00Z</cp:lastPrinted>
  <dcterms:created xsi:type="dcterms:W3CDTF">2018-07-19T00:30:00Z</dcterms:created>
  <dcterms:modified xsi:type="dcterms:W3CDTF">2020-04-07T03:13:00Z</dcterms:modified>
</cp:coreProperties>
</file>