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449F" w:rsidRDefault="00C663EF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ЯНВАРЬ</w:t>
                            </w:r>
                          </w:p>
                          <w:p w:rsidR="00F8449F" w:rsidRDefault="00C663E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</w:p>
                          <w:p w:rsidR="00F8449F" w:rsidRDefault="00C663E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(524</w:t>
                            </w:r>
                            <w:r w:rsidR="00F8449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F8449F" w:rsidRDefault="00C663E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20.01.2023</w:t>
                            </w:r>
                            <w:r w:rsidR="00F8449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г гггггг        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F8449F" w:rsidRDefault="00C663EF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ЯНВАРЬ</w:t>
                      </w:r>
                    </w:p>
                    <w:p w:rsidR="00F8449F" w:rsidRDefault="00C663E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</w:p>
                    <w:p w:rsidR="00F8449F" w:rsidRDefault="00C663E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(524</w:t>
                      </w:r>
                      <w:r w:rsidR="00F8449F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F8449F" w:rsidRDefault="00C663E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20.01.2023</w:t>
                      </w:r>
                      <w:r w:rsidR="00F8449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г гггггг        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77477">
        <w:rPr>
          <w:sz w:val="40"/>
          <w:szCs w:val="40"/>
        </w:rPr>
        <w:t>Левринц И.Ю.</w:t>
      </w:r>
      <w:r w:rsidR="00FA421C">
        <w:rPr>
          <w:sz w:val="40"/>
          <w:szCs w:val="40"/>
        </w:rPr>
        <w:t xml:space="preserve">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77477">
        <w:rPr>
          <w:sz w:val="40"/>
          <w:szCs w:val="40"/>
        </w:rPr>
        <w:t>Ткач Л.И.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663EF">
        <w:rPr>
          <w:sz w:val="40"/>
          <w:szCs w:val="40"/>
        </w:rPr>
        <w:t>44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F137C2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номере</w:t>
      </w:r>
    </w:p>
    <w:p w:rsidR="00C663EF" w:rsidRDefault="00C663EF" w:rsidP="00C663EF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Протокол публичных слушаний от 20.01.2023 года  по проекту решения «Об утверждении Правил благоустройства территории Евдокимовского сельского поселения»</w:t>
      </w:r>
    </w:p>
    <w:p w:rsidR="002053C0" w:rsidRDefault="00C663EF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205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53C0" w:rsidRPr="002053C0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Евдокимовского сельского </w:t>
      </w:r>
      <w:r>
        <w:rPr>
          <w:rFonts w:ascii="Times New Roman" w:hAnsi="Times New Roman"/>
          <w:b w:val="0"/>
          <w:sz w:val="28"/>
          <w:szCs w:val="28"/>
        </w:rPr>
        <w:t>поселения  №1 от 18.01.2023</w:t>
      </w:r>
      <w:r w:rsidR="002053C0" w:rsidRPr="002053C0">
        <w:rPr>
          <w:rFonts w:ascii="Times New Roman" w:hAnsi="Times New Roman"/>
          <w:b w:val="0"/>
          <w:sz w:val="28"/>
          <w:szCs w:val="28"/>
        </w:rPr>
        <w:t>г О внесении изменений в муниципальную программу «Социально-экономическое развитиереритории Евдокимовского сельского поселения на 2021-2025 годы», утвержденную постановлением администрации Евдокимовского сельского поселения  №46 от 09.11.2020г</w:t>
      </w:r>
      <w:r w:rsidR="002053C0">
        <w:rPr>
          <w:rFonts w:ascii="Times New Roman" w:hAnsi="Times New Roman"/>
          <w:sz w:val="28"/>
          <w:szCs w:val="28"/>
        </w:rPr>
        <w:t xml:space="preserve"> (</w:t>
      </w:r>
      <w:r w:rsidR="002053C0"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="002053C0" w:rsidRPr="00644167">
        <w:rPr>
          <w:rFonts w:ascii="Times New Roman" w:hAnsi="Times New Roman" w:cs="Times New Roman"/>
          <w:b w:val="0"/>
          <w:sz w:val="28"/>
          <w:szCs w:val="28"/>
        </w:rPr>
        <w:t xml:space="preserve"> от 24.02.2022г№7, от 24.03.2022г №10, от 07.06.2022г №27, от 24.06.2022г №30, от 13.07.2022г №33, от 09.08.2022г №37, от 13.09.2022г. №41, от 26.09.2022г. №42</w:t>
      </w:r>
      <w:r w:rsidR="002053C0">
        <w:rPr>
          <w:rFonts w:ascii="Times New Roman" w:hAnsi="Times New Roman" w:cs="Times New Roman"/>
          <w:b w:val="0"/>
          <w:sz w:val="28"/>
          <w:szCs w:val="28"/>
        </w:rPr>
        <w:t>, от 28.11.2022г №52, от22.12.2022г №61</w:t>
      </w:r>
      <w:r>
        <w:rPr>
          <w:rFonts w:ascii="Times New Roman" w:hAnsi="Times New Roman" w:cs="Times New Roman"/>
          <w:b w:val="0"/>
          <w:sz w:val="28"/>
          <w:szCs w:val="28"/>
        </w:rPr>
        <w:t>, от 26.12.2022г №62</w:t>
      </w:r>
      <w:r w:rsidR="002053C0"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).</w:t>
      </w: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rFonts w:ascii="Bernard MT Condensed" w:hAnsi="Bernard MT Condensed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Протокол</w:t>
      </w:r>
    </w:p>
    <w:p w:rsidR="003C7E67" w:rsidRDefault="003C7E67" w:rsidP="003C7E67">
      <w:pPr>
        <w:jc w:val="center"/>
        <w:rPr>
          <w:rFonts w:ascii="Bernard MT Condensed" w:hAnsi="Bernard MT Condensed"/>
          <w:b/>
          <w:sz w:val="32"/>
          <w:szCs w:val="32"/>
        </w:rPr>
      </w:pPr>
      <w:r>
        <w:rPr>
          <w:b/>
          <w:sz w:val="32"/>
          <w:szCs w:val="32"/>
        </w:rPr>
        <w:t>публичных</w:t>
      </w:r>
      <w:r>
        <w:rPr>
          <w:rFonts w:ascii="Bernard MT Condensed" w:hAnsi="Bernard MT Condensed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слушаний</w:t>
      </w:r>
    </w:p>
    <w:p w:rsidR="003C7E67" w:rsidRDefault="003C7E67" w:rsidP="003C7E67">
      <w:pPr>
        <w:tabs>
          <w:tab w:val="left" w:pos="9355"/>
        </w:tabs>
        <w:ind w:right="-5"/>
        <w:jc w:val="center"/>
        <w:rPr>
          <w:i/>
          <w:sz w:val="28"/>
          <w:szCs w:val="28"/>
        </w:rPr>
      </w:pPr>
      <w:r>
        <w:rPr>
          <w:sz w:val="32"/>
          <w:szCs w:val="32"/>
        </w:rPr>
        <w:t>По проекту решения «</w:t>
      </w:r>
      <w:r>
        <w:rPr>
          <w:i/>
          <w:sz w:val="28"/>
          <w:szCs w:val="28"/>
        </w:rPr>
        <w:t>Об утверждении Правил благоустройства</w:t>
      </w:r>
    </w:p>
    <w:p w:rsidR="003C7E67" w:rsidRDefault="003C7E67" w:rsidP="003C7E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территории Евдокимовского сельского поселения»</w:t>
      </w:r>
    </w:p>
    <w:p w:rsidR="003C7E67" w:rsidRDefault="003C7E67" w:rsidP="003C7E67">
      <w:pPr>
        <w:tabs>
          <w:tab w:val="left" w:pos="7475"/>
        </w:tabs>
        <w:jc w:val="both"/>
        <w:rPr>
          <w:rFonts w:eastAsiaTheme="minorHAnsi"/>
          <w:sz w:val="22"/>
          <w:szCs w:val="22"/>
          <w:lang w:eastAsia="en-US"/>
        </w:rPr>
      </w:pPr>
      <w:r>
        <w:t>с.Бадар</w:t>
      </w:r>
    </w:p>
    <w:p w:rsidR="003C7E67" w:rsidRDefault="003C7E67" w:rsidP="003C7E67">
      <w:pPr>
        <w:tabs>
          <w:tab w:val="left" w:pos="7475"/>
        </w:tabs>
        <w:jc w:val="both"/>
      </w:pPr>
      <w:r>
        <w:rPr>
          <w:sz w:val="16"/>
          <w:szCs w:val="16"/>
        </w:rPr>
        <w:t xml:space="preserve">15 часов 00минут                                                                                                                                                           </w:t>
      </w:r>
      <w:r>
        <w:t>20 января 2023г.</w:t>
      </w:r>
    </w:p>
    <w:p w:rsidR="003C7E67" w:rsidRDefault="003C7E67" w:rsidP="003C7E67">
      <w:pPr>
        <w:tabs>
          <w:tab w:val="left" w:pos="7475"/>
        </w:tabs>
        <w:jc w:val="both"/>
      </w:pPr>
      <w:r>
        <w:t>Председательствующий    И.Ю.Левринц</w:t>
      </w:r>
    </w:p>
    <w:p w:rsidR="003C7E67" w:rsidRDefault="003C7E67" w:rsidP="003C7E67">
      <w:pPr>
        <w:tabs>
          <w:tab w:val="left" w:pos="7475"/>
        </w:tabs>
        <w:jc w:val="both"/>
      </w:pPr>
      <w:r>
        <w:t>Секретарь                         О.А. Семеновых</w:t>
      </w:r>
    </w:p>
    <w:p w:rsidR="003C7E67" w:rsidRDefault="003C7E67" w:rsidP="003C7E67">
      <w:pPr>
        <w:tabs>
          <w:tab w:val="left" w:pos="7475"/>
        </w:tabs>
        <w:jc w:val="both"/>
      </w:pPr>
      <w:r>
        <w:t>Присутствовало 23 человека</w:t>
      </w:r>
    </w:p>
    <w:p w:rsidR="003C7E67" w:rsidRDefault="003C7E67" w:rsidP="003C7E67">
      <w:pPr>
        <w:tabs>
          <w:tab w:val="left" w:pos="7475"/>
        </w:tabs>
        <w:jc w:val="both"/>
      </w:pPr>
      <w:r>
        <w:t xml:space="preserve">                                  </w:t>
      </w:r>
    </w:p>
    <w:p w:rsidR="003C7E67" w:rsidRDefault="003C7E67" w:rsidP="003C7E67">
      <w:pPr>
        <w:tabs>
          <w:tab w:val="left" w:pos="7475"/>
        </w:tabs>
        <w:jc w:val="both"/>
      </w:pPr>
      <w:r>
        <w:t xml:space="preserve">                                     Вопрос повестки публичных слушаний:</w:t>
      </w:r>
    </w:p>
    <w:p w:rsidR="003C7E67" w:rsidRDefault="003C7E67" w:rsidP="003C7E67">
      <w:pPr>
        <w:tabs>
          <w:tab w:val="left" w:pos="7475"/>
        </w:tabs>
        <w:jc w:val="both"/>
      </w:pPr>
      <w:r>
        <w:t xml:space="preserve">             -по проекту решения  «Об утверждении Правил благоустройства территории Евдокимовского сельского поселения»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И.Ю.Левринц   -согласно Федеральному закону от 06.10.2003 года №131- ФЗ «Об общих  принципах организации местного самоуправления в Российской Федерации», нам необходимо провести публичные слушания по проекту  об утверждении Правил благоустройства территории Евдокимовского сельского поселения. Предлагаю по данному вопросу выступить  Зайцевой М.А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М.А. Зайцева   - предлагаю принять предложенный проект об утверждении Правил благоустройства территории Евдокимовского сельского поселения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И.Ю.Левринц  -вопросы, предложения (не поступило).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 xml:space="preserve">                        -предлагаю голосовать за предложенный проект об утверждении Правил благоустройства территории Евдокимовского сельского поселения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Голосовали: «За»-23 человека, «Против»-нет. «Воздержались»-нет.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И.Ю.Левринц -публичные слушания состоялись. Публичные слушания считать закрытыми.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Глава Евдокимовского                                                                            И.Ю.Левринц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 xml:space="preserve">сельского поселения       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Секретарь                                                                                               О.А.Семеновых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 xml:space="preserve">                        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Pr="00821DFC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3C7E67" w:rsidRPr="00821DFC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C7E67" w:rsidRPr="00821DFC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C7E67" w:rsidRPr="00821DFC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3C7E67" w:rsidRPr="00235E32" w:rsidRDefault="003C7E67" w:rsidP="003C7E67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3C7E67" w:rsidRPr="00886B82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3C7E67" w:rsidRPr="00886B82" w:rsidRDefault="003C7E67" w:rsidP="003C7E67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18 января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№1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</w:t>
      </w:r>
      <w:r>
        <w:rPr>
          <w:rFonts w:ascii="Times New Roman" w:hAnsi="Times New Roman"/>
          <w:spacing w:val="20"/>
          <w:szCs w:val="24"/>
        </w:rPr>
        <w:t>)</w:t>
      </w:r>
    </w:p>
    <w:p w:rsidR="003C7E67" w:rsidRPr="005010EB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Pr="006B146D" w:rsidRDefault="003C7E67" w:rsidP="003C7E6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6B146D">
        <w:t xml:space="preserve">В соответствии с Федеральным </w:t>
      </w:r>
      <w:hyperlink r:id="rId11" w:history="1">
        <w:r w:rsidRPr="006B146D">
          <w:rPr>
            <w:rStyle w:val="a9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t xml:space="preserve"> р</w:t>
      </w:r>
      <w:r w:rsidRPr="006B146D">
        <w:rPr>
          <w:color w:val="000000"/>
        </w:rPr>
        <w:t>уководствуясь статьёй 24 Устава Евдокимовского муниципального образования</w:t>
      </w:r>
    </w:p>
    <w:p w:rsidR="003C7E67" w:rsidRPr="00886B82" w:rsidRDefault="003C7E67" w:rsidP="003C7E67">
      <w:pPr>
        <w:jc w:val="both"/>
        <w:rPr>
          <w:b/>
        </w:rPr>
      </w:pPr>
    </w:p>
    <w:p w:rsidR="003C7E67" w:rsidRPr="00B83C0E" w:rsidRDefault="003C7E67" w:rsidP="003C7E6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3C7E67" w:rsidRPr="001B52E6" w:rsidRDefault="003C7E67" w:rsidP="003C7E67">
      <w:pPr>
        <w:pStyle w:val="a5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 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(изменения), далее Программа: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«Задачи муниципальной программы» дополнить пунктом 9.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«9 Эффективное и рациональное использование земель муниципального образования»</w:t>
      </w:r>
      <w:r>
        <w:t>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1.2. В паспорте муниципальной программы «Социально-экономическое развитие территории Евдокимовского сельского поселения на 2021-2025 годы», строку «Целевые показатели муниципальной программы» дополнить пунктом 7.</w:t>
      </w:r>
    </w:p>
    <w:p w:rsidR="003C7E67" w:rsidRPr="006B146D" w:rsidRDefault="003C7E67" w:rsidP="003C7E67">
      <w:pPr>
        <w:pStyle w:val="aa"/>
        <w:ind w:firstLine="709"/>
        <w:jc w:val="both"/>
      </w:pPr>
      <w:r>
        <w:t xml:space="preserve"> «7.  Численность плательщиков налогов, воспользовавшихся правом на получение налоговых льгот»</w:t>
      </w:r>
      <w:r w:rsidRPr="006B146D">
        <w:t>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1.3. В паспорте муниципальной программы «Социально-экономическое развитие территории Евдокимовского сельского поселения на 2021-2025 годы», строку «Подпрограммы программы» дополнить пунктом 8.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lastRenderedPageBreak/>
        <w:t>«8</w:t>
      </w:r>
      <w:r>
        <w:t xml:space="preserve"> Использование и охрана земель </w:t>
      </w:r>
      <w:r w:rsidRPr="006B146D">
        <w:t>на территории Евдокимовского сельского поселения на 2023-2025гг»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1.4. В паспорте муниципальной программы «Социально-экономическое развитие территории Евдокимовского сельского поселе</w:t>
      </w:r>
      <w:r>
        <w:t xml:space="preserve">ния на 2021-2025 годы», строку </w:t>
      </w:r>
      <w:r w:rsidRPr="006B146D">
        <w:t>«Ресурсное обеспечение муниципальной программ</w:t>
      </w:r>
      <w:r>
        <w:t xml:space="preserve">ы изложить в </w:t>
      </w:r>
      <w:r w:rsidRPr="006B146D">
        <w:t>новой редакции.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1.5. В паспорте муниципальной программы «Социально-экономическое развитие территории Евдокимовского сельского поселения на 2021-2025 годы», строку «Ожидаемые конечные результаты реализации муниципальной программы» дополнить пунктом 10.</w:t>
      </w:r>
    </w:p>
    <w:p w:rsidR="003C7E67" w:rsidRDefault="003C7E67" w:rsidP="003C7E67">
      <w:pPr>
        <w:pStyle w:val="aa"/>
        <w:ind w:firstLine="709"/>
        <w:jc w:val="both"/>
      </w:pPr>
      <w:r w:rsidRPr="006B146D">
        <w:t xml:space="preserve">«10 </w:t>
      </w:r>
      <w:r>
        <w:t>Оказание мер социальной поддержки отдельным категориям граждан в части установления льгот по местным налогам составит 100%.</w:t>
      </w:r>
    </w:p>
    <w:p w:rsidR="003C7E67" w:rsidRDefault="003C7E67" w:rsidP="003C7E67">
      <w:pPr>
        <w:ind w:firstLine="709"/>
        <w:jc w:val="both"/>
      </w:pPr>
    </w:p>
    <w:p w:rsidR="003C7E67" w:rsidRPr="005A16E8" w:rsidRDefault="003C7E67" w:rsidP="003C7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3C7E67" w:rsidRPr="005A16E8" w:rsidRDefault="003C7E67" w:rsidP="003C7E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C7E67" w:rsidRPr="005A16E8" w:rsidRDefault="003C7E67" w:rsidP="003C7E67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3C7E67" w:rsidRPr="005A16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3C7E67" w:rsidRPr="005A16E8" w:rsidTr="008D472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3C7E67" w:rsidRPr="005A16E8" w:rsidTr="008D472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3C7E67" w:rsidRPr="005A16E8" w:rsidTr="008D4722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66F84" w:rsidRDefault="003C7E67" w:rsidP="008D4722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3C7E67" w:rsidRPr="00066F84" w:rsidRDefault="003C7E67" w:rsidP="008D4722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3C7E67" w:rsidRPr="00066F84" w:rsidRDefault="003C7E67" w:rsidP="008D4722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3C7E67" w:rsidRPr="00066F84" w:rsidRDefault="003C7E67" w:rsidP="008D4722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3C7E67" w:rsidRPr="00066F84" w:rsidRDefault="003C7E67" w:rsidP="008D4722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3C7E67" w:rsidRPr="00066F84" w:rsidRDefault="003C7E67" w:rsidP="008D4722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3C7E67" w:rsidRDefault="003C7E67" w:rsidP="008D4722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3C7E67" w:rsidRDefault="003C7E67" w:rsidP="008D4722">
            <w:pPr>
              <w:suppressAutoHyphens/>
            </w:pPr>
            <w:r>
              <w:t xml:space="preserve">8.Оказание мер социальной поддержки отдельным категориям </w:t>
            </w:r>
            <w:r>
              <w:lastRenderedPageBreak/>
              <w:t>граждан в части установления льгот по местным налогам.</w:t>
            </w:r>
          </w:p>
          <w:p w:rsidR="003C7E67" w:rsidRPr="005A16E8" w:rsidRDefault="003C7E67" w:rsidP="008D4722">
            <w:pPr>
              <w:suppressAutoHyphens/>
            </w:pPr>
            <w:r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3C7E67" w:rsidRPr="005A16E8" w:rsidTr="008D472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3C7E67" w:rsidRPr="00A0193D" w:rsidRDefault="003C7E67" w:rsidP="008D4722">
            <w:pPr>
              <w:pStyle w:val="aa"/>
            </w:pPr>
            <w:r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>. Использование и охрана земель  на территории Евдокимовского сельского поселения</w:t>
            </w:r>
            <w:r>
              <w:t xml:space="preserve"> на 2023-2025 гг.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>ной программы составляет 102603,5</w:t>
            </w:r>
            <w:r w:rsidRPr="002125BF">
              <w:t>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22871,7</w:t>
            </w:r>
            <w:r w:rsidRPr="002125BF">
              <w:t>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21611,2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 – 18172,2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2025г – 17997,3 </w:t>
            </w:r>
            <w:r w:rsidRPr="002125BF">
              <w:t>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95482,2</w:t>
            </w:r>
            <w:r w:rsidRPr="002125BF">
              <w:t xml:space="preserve"> 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21805,1</w:t>
            </w:r>
            <w:r w:rsidRPr="002125BF">
              <w:t>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20927,2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17589,5</w:t>
            </w:r>
            <w:r w:rsidRPr="002125BF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17407,8</w:t>
            </w:r>
            <w:r w:rsidRPr="002125BF">
              <w:t xml:space="preserve"> 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</w:t>
            </w:r>
            <w:r w:rsidRPr="002125BF">
              <w:lastRenderedPageBreak/>
              <w:t xml:space="preserve">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2435,7</w:t>
            </w:r>
            <w:r w:rsidRPr="002125BF">
              <w:t xml:space="preserve"> 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510,3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 - 40</w:t>
            </w:r>
            <w:r w:rsidRPr="002125BF">
              <w:t>0,7 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173,7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182,0</w:t>
            </w:r>
            <w:r w:rsidRPr="002125BF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188,8</w:t>
            </w:r>
            <w:r w:rsidRPr="002125BF">
              <w:t>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3C7E67" w:rsidRDefault="003C7E67" w:rsidP="008D4722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7E67" w:rsidRPr="009976B4" w:rsidRDefault="003C7E67" w:rsidP="008D4722">
            <w:pPr>
              <w:pStyle w:val="aa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3C7E67" w:rsidRDefault="003C7E67" w:rsidP="003C7E67">
      <w:pPr>
        <w:ind w:firstLine="709"/>
        <w:jc w:val="both"/>
      </w:pPr>
    </w:p>
    <w:p w:rsidR="003C7E67" w:rsidRPr="006154AB" w:rsidRDefault="003C7E67" w:rsidP="003C7E67">
      <w:pPr>
        <w:ind w:firstLine="709"/>
        <w:jc w:val="both"/>
      </w:pPr>
      <w:r w:rsidRPr="006154AB">
        <w:t>1.6. Раздел 2. муниципальной программы «Социально-экономическое развитие территории Евдокимовского сельского поселения на 2021-2025годы.» «Цель и задачи муниципальной программы, целевые показатели, сроки реализации» , изложить в новой редакции: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u w:val="single"/>
        </w:rPr>
      </w:pP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u w:val="single"/>
        </w:rPr>
      </w:pPr>
      <w:r w:rsidRPr="006154AB">
        <w:rPr>
          <w:b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154AB">
        <w:rPr>
          <w:b/>
        </w:rPr>
        <w:t>Целью</w:t>
      </w:r>
      <w:r w:rsidRPr="006154AB">
        <w:t xml:space="preserve"> </w:t>
      </w:r>
      <w:r w:rsidRPr="006154AB">
        <w:rPr>
          <w:b/>
        </w:rPr>
        <w:t>Программы является:</w:t>
      </w:r>
    </w:p>
    <w:p w:rsidR="003C7E67" w:rsidRPr="006154AB" w:rsidRDefault="003C7E67" w:rsidP="003C7E67">
      <w:pPr>
        <w:ind w:firstLine="709"/>
        <w:jc w:val="both"/>
        <w:rPr>
          <w:b/>
        </w:rPr>
      </w:pPr>
      <w:r w:rsidRPr="006154AB"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6154AB">
        <w:rPr>
          <w:b/>
        </w:rPr>
        <w:t>.</w:t>
      </w:r>
    </w:p>
    <w:p w:rsidR="003C7E67" w:rsidRPr="006154AB" w:rsidRDefault="003C7E67" w:rsidP="003C7E67">
      <w:pPr>
        <w:ind w:firstLine="709"/>
        <w:jc w:val="both"/>
        <w:rPr>
          <w:b/>
        </w:rPr>
      </w:pPr>
      <w:r w:rsidRPr="006154AB">
        <w:rPr>
          <w:b/>
        </w:rPr>
        <w:t>Для реализации поставленной цели необходимо решение следующих задач:</w:t>
      </w:r>
    </w:p>
    <w:p w:rsidR="003C7E67" w:rsidRPr="006154AB" w:rsidRDefault="003C7E67" w:rsidP="003C7E67">
      <w:pPr>
        <w:suppressAutoHyphens/>
        <w:ind w:firstLine="709"/>
      </w:pPr>
      <w:r w:rsidRPr="006154AB">
        <w:t>1. Осуществление эффективной муниципальной политики в Евдокимовском  сельском поселении;</w:t>
      </w:r>
    </w:p>
    <w:p w:rsidR="003C7E67" w:rsidRPr="006154AB" w:rsidRDefault="003C7E67" w:rsidP="003C7E67">
      <w:pPr>
        <w:suppressAutoHyphens/>
        <w:ind w:firstLine="709"/>
      </w:pPr>
      <w:r w:rsidRPr="006154AB">
        <w:lastRenderedPageBreak/>
        <w:t>2. Повышение эффективности бюджетных расходов в Евдокимовском сельском поселении;</w:t>
      </w:r>
    </w:p>
    <w:p w:rsidR="003C7E67" w:rsidRPr="006154AB" w:rsidRDefault="003C7E67" w:rsidP="003C7E67">
      <w:pPr>
        <w:suppressAutoHyphens/>
        <w:ind w:firstLine="709"/>
      </w:pPr>
      <w:r w:rsidRPr="006154AB">
        <w:t>3. Создание комфортных и качественных условий проживания населения;</w:t>
      </w:r>
    </w:p>
    <w:p w:rsidR="003C7E67" w:rsidRPr="006154AB" w:rsidRDefault="003C7E67" w:rsidP="003C7E67">
      <w:pPr>
        <w:suppressAutoHyphens/>
        <w:ind w:firstLine="709"/>
        <w:rPr>
          <w:color w:val="000000"/>
        </w:rPr>
      </w:pPr>
      <w:r w:rsidRPr="006154AB">
        <w:t>4. Создание условий для обеспечения развития территории 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3C7E67" w:rsidRPr="006154AB" w:rsidRDefault="003C7E67" w:rsidP="003C7E67">
      <w:pPr>
        <w:suppressAutoHyphens/>
        <w:ind w:firstLine="709"/>
      </w:pPr>
      <w:r w:rsidRPr="006154AB">
        <w:t>5. Обеспечение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3C7E67" w:rsidRPr="006154AB" w:rsidRDefault="003C7E67" w:rsidP="003C7E67">
      <w:pPr>
        <w:suppressAutoHyphens/>
        <w:ind w:firstLine="709"/>
      </w:pPr>
      <w:r w:rsidRPr="006154AB"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3C7E67" w:rsidRPr="006154AB" w:rsidRDefault="003C7E67" w:rsidP="003C7E67">
      <w:pPr>
        <w:ind w:left="-142" w:firstLine="851"/>
        <w:jc w:val="both"/>
      </w:pPr>
      <w:r w:rsidRPr="006154AB"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использования..</w:t>
      </w:r>
    </w:p>
    <w:p w:rsidR="003C7E67" w:rsidRPr="006154AB" w:rsidRDefault="003C7E67" w:rsidP="003C7E67">
      <w:pPr>
        <w:suppressAutoHyphens/>
      </w:pPr>
      <w:r w:rsidRPr="006154AB">
        <w:t xml:space="preserve">           8.Оказание мер социальной поддержки отдельным категориям граждан в части  установления льгот по местным налогам.</w:t>
      </w:r>
    </w:p>
    <w:p w:rsidR="003C7E67" w:rsidRPr="006154AB" w:rsidRDefault="003C7E67" w:rsidP="003C7E67">
      <w:pPr>
        <w:jc w:val="both"/>
      </w:pPr>
      <w:r>
        <w:t xml:space="preserve">           </w:t>
      </w:r>
      <w:r w:rsidRPr="006154AB">
        <w:t>9 Эффективное и рациональное использование земель  муниципального образования.</w:t>
      </w:r>
    </w:p>
    <w:p w:rsidR="003C7E67" w:rsidRPr="006154AB" w:rsidRDefault="003C7E67" w:rsidP="003C7E6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154AB">
        <w:rPr>
          <w:b/>
          <w:color w:val="000000"/>
        </w:rPr>
        <w:t>Оценкой выполнения поставленных задач будут являться следующие целевые показатели: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</w:pPr>
      <w:r w:rsidRPr="006154AB">
        <w:t>1.Прирост поступлений налоговых доходов в местный бюджет.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</w:pPr>
      <w:r w:rsidRPr="006154AB">
        <w:t xml:space="preserve">2.Сокращение количества пожаров на территории сельского поселения. 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6154AB">
        <w:rPr>
          <w:color w:val="000000"/>
        </w:rPr>
        <w:t>3. Протяженность   автомобильных дорог, находящихся в границах населенного пункта, в соответствии техническим требованиям.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6154AB">
        <w:rPr>
          <w:color w:val="000000"/>
        </w:rPr>
        <w:t>4. Доля объектов недвижимости зарегистрированных и поставленных на кадастровый учет.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</w:pPr>
      <w:r w:rsidRPr="006154AB">
        <w:t>5. Доля населения Евдокимовского сельского поселения, привлеченная к культурно-массовым и спортивным мероприятиям на территории поселения.</w:t>
      </w:r>
    </w:p>
    <w:p w:rsidR="003C7E67" w:rsidRPr="006154AB" w:rsidRDefault="003C7E67" w:rsidP="003C7E67">
      <w:pPr>
        <w:autoSpaceDE w:val="0"/>
        <w:autoSpaceDN w:val="0"/>
        <w:adjustRightInd w:val="0"/>
        <w:ind w:firstLine="709"/>
      </w:pPr>
      <w:r w:rsidRPr="006154AB">
        <w:t xml:space="preserve">6. 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 </w:t>
      </w:r>
    </w:p>
    <w:p w:rsidR="003C7E67" w:rsidRPr="006B146D" w:rsidRDefault="003C7E67" w:rsidP="003C7E67">
      <w:pPr>
        <w:pStyle w:val="aa"/>
        <w:ind w:firstLine="709"/>
        <w:jc w:val="both"/>
      </w:pPr>
      <w:r>
        <w:t>7</w:t>
      </w:r>
      <w:r w:rsidRPr="00A0193D">
        <w:t xml:space="preserve">. </w:t>
      </w:r>
      <w:r>
        <w:t xml:space="preserve">Численность плательщиков налогов, воспользовавшихся правом на получение налоговых льгот </w:t>
      </w:r>
      <w:r w:rsidRPr="006B146D">
        <w:t>.</w:t>
      </w:r>
    </w:p>
    <w:p w:rsidR="003C7E67" w:rsidRPr="00A0193D" w:rsidRDefault="003C7E67" w:rsidP="003C7E67">
      <w:pPr>
        <w:autoSpaceDE w:val="0"/>
        <w:autoSpaceDN w:val="0"/>
        <w:adjustRightInd w:val="0"/>
        <w:ind w:firstLine="709"/>
      </w:pPr>
    </w:p>
    <w:p w:rsidR="003C7E67" w:rsidRPr="005A16E8" w:rsidRDefault="003C7E67" w:rsidP="003C7E67">
      <w:pPr>
        <w:autoSpaceDE w:val="0"/>
        <w:autoSpaceDN w:val="0"/>
        <w:adjustRightInd w:val="0"/>
        <w:rPr>
          <w:b/>
        </w:rPr>
      </w:pPr>
      <w:r w:rsidRPr="006154AB">
        <w:rPr>
          <w:b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3C7E67" w:rsidRPr="0047639F" w:rsidRDefault="003C7E67" w:rsidP="003C7E67">
      <w:pPr>
        <w:jc w:val="both"/>
      </w:pPr>
      <w:r w:rsidRPr="0047639F">
        <w:t xml:space="preserve">            1.7. Раздел 1. Муниципальной программы «Социально-экономическое развитие территории Евдокимовского сельского поселения на 2021-2025гг.» Хар</w:t>
      </w:r>
      <w:r>
        <w:t>актеристика текущего состояния</w:t>
      </w:r>
      <w:r w:rsidRPr="0047639F">
        <w:t xml:space="preserve"> сферы реализации муниципальн</w:t>
      </w:r>
      <w:r>
        <w:t xml:space="preserve">ой программы дополнить пунктом </w:t>
      </w:r>
      <w:r w:rsidRPr="0047639F">
        <w:t>«Использование и охрана земель на территории  Евдокимовского сельского поселения» следующего содержания:</w:t>
      </w:r>
    </w:p>
    <w:p w:rsidR="003C7E67" w:rsidRDefault="003C7E67" w:rsidP="003C7E67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b/>
          <w:color w:val="000000"/>
          <w:sz w:val="28"/>
          <w:highlight w:val="yellow"/>
        </w:rPr>
      </w:pPr>
    </w:p>
    <w:p w:rsidR="003C7E67" w:rsidRPr="0089299A" w:rsidRDefault="003C7E67" w:rsidP="003C7E67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b/>
          <w:color w:val="000000"/>
          <w:sz w:val="28"/>
        </w:rPr>
      </w:pPr>
      <w:r w:rsidRPr="0089299A">
        <w:rPr>
          <w:rStyle w:val="dash041e0431044b0447043d044b0439char"/>
          <w:b/>
          <w:color w:val="000000"/>
          <w:sz w:val="28"/>
        </w:rPr>
        <w:t>Использование и охрана з</w:t>
      </w:r>
      <w:r>
        <w:rPr>
          <w:rStyle w:val="dash041e0431044b0447043d044b0439char"/>
          <w:b/>
          <w:color w:val="000000"/>
          <w:sz w:val="28"/>
        </w:rPr>
        <w:t>емель  на территории Евдокимовского</w:t>
      </w:r>
      <w:r w:rsidRPr="0089299A">
        <w:rPr>
          <w:rStyle w:val="dash041e0431044b0447043d044b0439char"/>
          <w:b/>
          <w:color w:val="000000"/>
          <w:sz w:val="28"/>
        </w:rPr>
        <w:t xml:space="preserve"> сельского поселения</w:t>
      </w:r>
    </w:p>
    <w:p w:rsidR="003C7E67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8A167B"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lastRenderedPageBreak/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Евдокимовского сельского поселения Тулунского района Иркутской области.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Муниципальная подпрограмма «Использование и охрана з</w:t>
      </w:r>
      <w:r>
        <w:rPr>
          <w:rStyle w:val="dash041e0431044b0447043d044b0439char"/>
          <w:color w:val="000000"/>
        </w:rPr>
        <w:t xml:space="preserve">емель </w:t>
      </w:r>
      <w:r w:rsidRPr="008A167B">
        <w:rPr>
          <w:rStyle w:val="dash041e0431044b0447043d044b0439char"/>
          <w:color w:val="000000"/>
        </w:rPr>
        <w:t>Евдокимовского</w:t>
      </w:r>
      <w:r>
        <w:rPr>
          <w:rStyle w:val="dash041e0431044b0447043d044b0439char"/>
          <w:color w:val="000000"/>
        </w:rPr>
        <w:t xml:space="preserve"> сельского поселения на 2023</w:t>
      </w:r>
      <w:r w:rsidRPr="008A167B">
        <w:rPr>
          <w:rStyle w:val="dash041e0431044b0447043d044b0439char"/>
          <w:color w:val="000000"/>
        </w:rPr>
        <w:t>-2025 гг. направлена на создание благоприятных условий для использования и охраны земель  Евдокимовского сельского поселения Тулунского района Иркутской области.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Проблемы устойчивого социально-экономического развития территории земель  Евдокимовского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поколений.».</w:t>
      </w:r>
    </w:p>
    <w:p w:rsidR="003C7E67" w:rsidRPr="00D86EE6" w:rsidRDefault="003C7E67" w:rsidP="003C7E67">
      <w:pPr>
        <w:jc w:val="both"/>
      </w:pPr>
      <w:r w:rsidRPr="008A167B">
        <w:rPr>
          <w:spacing w:val="20"/>
        </w:rPr>
        <w:t xml:space="preserve">         </w:t>
      </w:r>
      <w:r w:rsidRPr="00D86EE6">
        <w:rPr>
          <w:spacing w:val="20"/>
        </w:rPr>
        <w:t xml:space="preserve">1.8 Раздел 3. </w:t>
      </w:r>
      <w:r w:rsidRPr="00D86EE6">
        <w:t>Муниципальной программы «Социально-экономическое развитие территории Евдокимовского сельского поселения на 2021-2025гг.» Обоснование и выделения подпрограмм дополнить подпунктом 8</w:t>
      </w:r>
    </w:p>
    <w:p w:rsidR="003C7E67" w:rsidRPr="008A167B" w:rsidRDefault="003C7E67" w:rsidP="003C7E67">
      <w:pPr>
        <w:jc w:val="both"/>
      </w:pPr>
      <w:r>
        <w:t xml:space="preserve">           </w:t>
      </w:r>
      <w:r w:rsidRPr="00D86EE6">
        <w:t>«8. Использование и охрана земель на территории Евдокимовского сельского поселения на 2023-2025гг.</w:t>
      </w:r>
    </w:p>
    <w:p w:rsidR="003C7E67" w:rsidRPr="008A167B" w:rsidRDefault="003C7E67" w:rsidP="003C7E67">
      <w:pPr>
        <w:jc w:val="both"/>
      </w:pPr>
      <w:r w:rsidRPr="008A167B">
        <w:t xml:space="preserve">            1.9 Раздел 6. Муниципальной программы «Социально-экономическое развитие территории Евдокимовского сельского поселения на 2021-2025гг.» Ожидаемые конечные результаты реализации муниципальн</w:t>
      </w:r>
      <w:r>
        <w:t xml:space="preserve">ой программы дополнить </w:t>
      </w:r>
      <w:r w:rsidRPr="008A167B">
        <w:t xml:space="preserve"> подпунктом 10:</w:t>
      </w:r>
    </w:p>
    <w:p w:rsidR="003C7E67" w:rsidRPr="00850E95" w:rsidRDefault="003C7E67" w:rsidP="003C7E67">
      <w:pPr>
        <w:jc w:val="both"/>
        <w:rPr>
          <w:spacing w:val="20"/>
        </w:rPr>
      </w:pPr>
      <w:r w:rsidRPr="008A167B">
        <w:t xml:space="preserve">            </w:t>
      </w:r>
      <w:r w:rsidRPr="00850E95">
        <w:t>«10. Оказание мер социальной поддержки отдельным категориям граждан в части установления льгот по местным налогам составит 100%.</w:t>
      </w:r>
    </w:p>
    <w:p w:rsidR="003C7E67" w:rsidRDefault="003C7E67" w:rsidP="003C7E67">
      <w:pPr>
        <w:ind w:firstLine="709"/>
        <w:jc w:val="both"/>
      </w:pPr>
      <w:r w:rsidRPr="008A167B">
        <w:rPr>
          <w:spacing w:val="20"/>
        </w:rPr>
        <w:t>1.10. П</w:t>
      </w:r>
      <w:r w:rsidRPr="008A167B">
        <w:t>риложение №1 Сведения о составе и значениях целевых показа</w:t>
      </w:r>
      <w:r>
        <w:t>телей муниципальной программы «С</w:t>
      </w:r>
      <w:r w:rsidRPr="008A167B">
        <w:t>оциально-экономическое развитие территории Евдокимовского сельского поселения на 2021-2025годы»  изложить в новой редакции(прилагается</w:t>
      </w:r>
    </w:p>
    <w:p w:rsidR="003C7E67" w:rsidRPr="008A167B" w:rsidRDefault="003C7E67" w:rsidP="003C7E67">
      <w:pPr>
        <w:widowControl w:val="0"/>
        <w:autoSpaceDE w:val="0"/>
        <w:autoSpaceDN w:val="0"/>
        <w:adjustRightInd w:val="0"/>
      </w:pPr>
      <w:r>
        <w:t xml:space="preserve">            1.11.Приложение 2. Перечень основных мероприятий  муниципальной программы «Социально –экономическое развитие территории Евдокимовского сельского поселения на 2021-2025гг.» изложить в новой редакции (прилагается)</w:t>
      </w:r>
    </w:p>
    <w:p w:rsidR="003C7E67" w:rsidRPr="008A167B" w:rsidRDefault="003C7E67" w:rsidP="003C7E67">
      <w:pPr>
        <w:pStyle w:val="aa"/>
        <w:ind w:firstLine="709"/>
        <w:jc w:val="both"/>
      </w:pPr>
      <w:r>
        <w:rPr>
          <w:spacing w:val="20"/>
        </w:rPr>
        <w:t>1.12</w:t>
      </w:r>
      <w:r w:rsidRPr="008A167B">
        <w:rPr>
          <w:spacing w:val="20"/>
        </w:rPr>
        <w:t>. П</w:t>
      </w:r>
      <w:r w:rsidRPr="008A167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новой редакции (прилагается);</w:t>
      </w:r>
    </w:p>
    <w:p w:rsidR="003C7E67" w:rsidRPr="008A167B" w:rsidRDefault="003C7E67" w:rsidP="003C7E67">
      <w:pPr>
        <w:pStyle w:val="aa"/>
        <w:ind w:firstLine="709"/>
        <w:jc w:val="both"/>
      </w:pPr>
      <w:r w:rsidRPr="008A167B">
        <w:rPr>
          <w:spacing w:val="20"/>
        </w:rPr>
        <w:t>1</w:t>
      </w:r>
      <w:r>
        <w:t>.13</w:t>
      </w:r>
      <w:r w:rsidRPr="008A167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новой редакции (прилагается);</w:t>
      </w:r>
    </w:p>
    <w:p w:rsidR="003C7E67" w:rsidRPr="008A167B" w:rsidRDefault="003C7E67" w:rsidP="003C7E67">
      <w:pPr>
        <w:pStyle w:val="aa"/>
        <w:ind w:firstLine="709"/>
        <w:jc w:val="both"/>
      </w:pPr>
      <w:r>
        <w:t>1.14</w:t>
      </w:r>
      <w:r w:rsidRPr="008A167B">
        <w:t>. В приложении №5,6,7,8,9,10,11 к муниципальной программе</w:t>
      </w:r>
      <w:r>
        <w:t>,</w:t>
      </w:r>
      <w:r w:rsidRPr="008A167B">
        <w:t xml:space="preserve"> в паспортах подпрограмм», строку ресурсное обеспечение изложить в новой</w:t>
      </w:r>
      <w:r>
        <w:t xml:space="preserve"> редакции (прилагается).</w:t>
      </w:r>
    </w:p>
    <w:p w:rsidR="003C7E67" w:rsidRPr="008A167B" w:rsidRDefault="003C7E67" w:rsidP="003C7E67">
      <w:pPr>
        <w:pStyle w:val="aa"/>
        <w:ind w:firstLine="709"/>
        <w:jc w:val="both"/>
      </w:pPr>
      <w:r>
        <w:t>1.15</w:t>
      </w:r>
      <w:r w:rsidRPr="008A167B">
        <w:t>. Муниципальную программу Социально-экономическое развитие территории Евдокимовского сельского поселения на 2021-2025годы» дополнить приложением 12 (прилагается)</w:t>
      </w:r>
    </w:p>
    <w:p w:rsidR="003C7E67" w:rsidRPr="008A167B" w:rsidRDefault="003C7E67" w:rsidP="003C7E67">
      <w:pPr>
        <w:pStyle w:val="aa"/>
        <w:ind w:firstLine="709"/>
        <w:jc w:val="both"/>
      </w:pPr>
      <w:r w:rsidRPr="008A167B">
        <w:t>2.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3C7E67" w:rsidRPr="008A167B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  <w:r w:rsidRPr="008A167B">
        <w:t>3.Контроль за исполнением данного постановления оставляю за собой.</w:t>
      </w:r>
    </w:p>
    <w:p w:rsidR="003C7E67" w:rsidRPr="008A167B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</w:p>
    <w:p w:rsidR="003C7E67" w:rsidRPr="008A167B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</w:p>
    <w:p w:rsidR="003C7E67" w:rsidRPr="008A167B" w:rsidRDefault="003C7E67" w:rsidP="003C7E67">
      <w:pPr>
        <w:widowControl w:val="0"/>
        <w:autoSpaceDE w:val="0"/>
        <w:autoSpaceDN w:val="0"/>
        <w:adjustRightInd w:val="0"/>
        <w:ind w:firstLine="709"/>
      </w:pPr>
      <w:r w:rsidRPr="008A167B">
        <w:t xml:space="preserve"> Глава Евдокимовского сельского поселения                                           И.Ю. Левринц 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sectPr w:rsidR="003C7E67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Pr="00EA2E7E" w:rsidRDefault="003C7E67" w:rsidP="003C7E67">
      <w:pPr>
        <w:widowControl w:val="0"/>
        <w:autoSpaceDE w:val="0"/>
        <w:autoSpaceDN w:val="0"/>
        <w:adjustRightInd w:val="0"/>
        <w:jc w:val="right"/>
      </w:pPr>
      <w:r w:rsidRPr="00EA2E7E">
        <w:t>Приложение №1</w:t>
      </w:r>
    </w:p>
    <w:p w:rsidR="003C7E67" w:rsidRPr="00EA2E7E" w:rsidRDefault="003C7E67" w:rsidP="003C7E67">
      <w:pPr>
        <w:widowControl w:val="0"/>
        <w:autoSpaceDE w:val="0"/>
        <w:autoSpaceDN w:val="0"/>
        <w:adjustRightInd w:val="0"/>
        <w:jc w:val="right"/>
      </w:pPr>
      <w:r w:rsidRPr="00EA2E7E">
        <w:t xml:space="preserve"> к муниципальной программе </w:t>
      </w:r>
    </w:p>
    <w:p w:rsidR="003C7E67" w:rsidRPr="00EA2E7E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Pr="005A2A39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2021-2025</w:t>
      </w:r>
      <w:r w:rsidRPr="00EA2E7E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2A39">
        <w:rPr>
          <w:b/>
        </w:rPr>
        <w:t>СВЕДЕНИЯ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2A39">
        <w:rPr>
          <w:b/>
        </w:rPr>
        <w:t xml:space="preserve">О СОСТАВЕ И ЗНАЧЕНИЯХ ЦЕЛЕВЫХ ПОКАЗАТЕЛЕЙ </w:t>
      </w:r>
    </w:p>
    <w:p w:rsidR="003C7E67" w:rsidRPr="005B3328" w:rsidRDefault="003C7E67" w:rsidP="003C7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228C">
        <w:rPr>
          <w:sz w:val="28"/>
          <w:szCs w:val="28"/>
        </w:rPr>
        <w:t>муниципальной программы</w:t>
      </w:r>
      <w:r w:rsidRPr="00EA2E7E">
        <w:rPr>
          <w:b/>
        </w:rPr>
        <w:t xml:space="preserve"> «</w:t>
      </w:r>
      <w:r w:rsidRPr="005B3328">
        <w:rPr>
          <w:b/>
        </w:rPr>
        <w:t xml:space="preserve">СОЦИАЛЬНО-ЭКОНОМИЧЕСКОЕ РАЗВИТИЕ ТЕРРИТОРИИ </w:t>
      </w:r>
      <w:r>
        <w:rPr>
          <w:b/>
        </w:rPr>
        <w:t xml:space="preserve">ЕВДОКИМОВСКОГО </w:t>
      </w:r>
      <w:r w:rsidRPr="005B3328">
        <w:rPr>
          <w:b/>
        </w:rPr>
        <w:t>СЕЛЬСКОГО ПОСЕЛЕНИЯ</w:t>
      </w:r>
      <w:r>
        <w:rPr>
          <w:b/>
        </w:rPr>
        <w:t xml:space="preserve"> НА 2021-2025</w:t>
      </w:r>
      <w:r w:rsidRPr="005B3328">
        <w:rPr>
          <w:b/>
        </w:rPr>
        <w:t>годы</w:t>
      </w:r>
      <w:r>
        <w:rPr>
          <w:b/>
        </w:rPr>
        <w:t>»</w:t>
      </w:r>
      <w:r w:rsidRPr="005B3328">
        <w:rPr>
          <w:b/>
        </w:rPr>
        <w:t xml:space="preserve"> </w:t>
      </w:r>
    </w:p>
    <w:p w:rsidR="003C7E67" w:rsidRPr="00EA2E7E" w:rsidRDefault="003C7E67" w:rsidP="003C7E67">
      <w:pPr>
        <w:widowControl w:val="0"/>
        <w:autoSpaceDE w:val="0"/>
        <w:autoSpaceDN w:val="0"/>
        <w:adjustRightInd w:val="0"/>
        <w:jc w:val="center"/>
      </w:pPr>
      <w:r w:rsidRPr="00EA2E7E"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Значения целевых показателей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5A2A39"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5A2A39"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2A39"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5A2A39"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A2A39"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A2A39"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5A2A39">
              <w:t>год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10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2021-2025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7E67" w:rsidRPr="005A2A39" w:rsidTr="008D4722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A4C45">
              <w:t>Прирост поступлений налоговых доходов в местный бюджет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A4C45"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Сокращение</w:t>
            </w:r>
            <w:r w:rsidRPr="00CA4C45">
              <w:t xml:space="preserve"> количества пожаров</w:t>
            </w:r>
            <w:r>
              <w:t xml:space="preserve">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rPr>
                <w:color w:val="000000"/>
              </w:rPr>
              <w:t>Протяженность автомобильных дорог находящихся в границах населенного пункта , в соответствии 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A4C45">
              <w:t>м/п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CA4C45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CA4C45">
              <w:t>00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CA4C45">
              <w:rPr>
                <w:color w:val="000000"/>
              </w:rPr>
              <w:t xml:space="preserve">Доля объектов недвижимости зарегистрированных и </w:t>
            </w:r>
            <w:r w:rsidRPr="00CA4C45">
              <w:rPr>
                <w:color w:val="000000"/>
              </w:rPr>
              <w:lastRenderedPageBreak/>
              <w:t>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CA4C45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29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кВт/м2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188.3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177,3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6B146D" w:rsidRDefault="003C7E67" w:rsidP="008D4722">
            <w:pPr>
              <w:pStyle w:val="aa"/>
              <w:jc w:val="both"/>
            </w:pPr>
            <w:r>
              <w:t>Численность плательщиков налогов, воспользовавшихся правом на получение налоговых льгот</w:t>
            </w:r>
            <w:r w:rsidRPr="006B146D">
              <w:t>.</w:t>
            </w:r>
          </w:p>
          <w:p w:rsidR="003C7E67" w:rsidRDefault="003C7E67" w:rsidP="008D4722">
            <w:pPr>
              <w:pStyle w:val="aa"/>
              <w:jc w:val="both"/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Подпрограмма 1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2021-2025гг»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1E023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E0238">
              <w:rPr>
                <w:color w:val="FF0000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A4C45">
              <w:rPr>
                <w:color w:val="FF0000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6B146D" w:rsidRDefault="003C7E67" w:rsidP="008D4722">
            <w:pPr>
              <w:pStyle w:val="aa"/>
              <w:jc w:val="both"/>
            </w:pPr>
            <w:r>
              <w:t xml:space="preserve">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C7E67" w:rsidRPr="00CA4C45" w:rsidRDefault="003C7E67" w:rsidP="008D4722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D648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Подпрограмма 2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Повышение эффективности бюджетных расходов Евдокимовского </w:t>
            </w:r>
            <w:r>
              <w:rPr>
                <w:b/>
                <w:sz w:val="28"/>
                <w:szCs w:val="28"/>
              </w:rPr>
              <w:t>сельского поселения на 2021-2025гг»</w:t>
            </w:r>
          </w:p>
        </w:tc>
      </w:tr>
      <w:tr w:rsidR="003C7E67" w:rsidRPr="004E14CD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>Размер дефицита бюджета Евдокимовского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 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 3,5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 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 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 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 w:rsidRPr="00CA4C45">
              <w:t>Не более 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 w:rsidRPr="00CA4C45"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C7E67" w:rsidRPr="005A2A39" w:rsidTr="008D4722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</w:t>
            </w:r>
            <w:r w:rsidRPr="0075228C">
              <w:rPr>
                <w:sz w:val="28"/>
                <w:szCs w:val="28"/>
              </w:rPr>
              <w:t xml:space="preserve">3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color w:val="000000"/>
                <w:sz w:val="28"/>
                <w:szCs w:val="28"/>
              </w:rPr>
              <w:t>Развитие инфраструктуры на территории Евдокимовского сельского</w:t>
            </w:r>
            <w:r>
              <w:rPr>
                <w:b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b/>
                <w:sz w:val="28"/>
                <w:szCs w:val="28"/>
              </w:rPr>
              <w:t xml:space="preserve">  на 2021-2025гг»</w:t>
            </w:r>
          </w:p>
        </w:tc>
      </w:tr>
      <w:tr w:rsidR="003C7E67" w:rsidRPr="005A2A39" w:rsidTr="008D4722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spacing w:line="216" w:lineRule="auto"/>
              <w:rPr>
                <w:color w:val="000000"/>
              </w:rPr>
            </w:pPr>
            <w:r w:rsidRPr="003974CB">
              <w:rPr>
                <w:color w:val="000000"/>
              </w:rPr>
              <w:t xml:space="preserve">Протяженность </w:t>
            </w: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3974CB">
              <w:rPr>
                <w:color w:val="000000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974CB"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  <w:r w:rsidRPr="003974CB">
              <w:t>1100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1200</w:t>
            </w:r>
          </w:p>
        </w:tc>
        <w:tc>
          <w:tcPr>
            <w:tcW w:w="15248" w:type="dxa"/>
            <w:gridSpan w:val="18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</w:t>
            </w:r>
          </w:p>
        </w:tc>
      </w:tr>
      <w:tr w:rsidR="003C7E67" w:rsidRPr="00706152" w:rsidTr="008D4722">
        <w:trPr>
          <w:gridAfter w:val="10"/>
          <w:wAfter w:w="14888" w:type="dxa"/>
          <w:trHeight w:val="1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D779B4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974C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3974CB">
              <w:rPr>
                <w:color w:val="00000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706152" w:rsidTr="008D4722">
        <w:trPr>
          <w:gridAfter w:val="10"/>
          <w:wAfter w:w="14888" w:type="dxa"/>
          <w:trHeight w:val="3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3974CB">
              <w:rPr>
                <w:color w:val="00000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D73B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36BD">
              <w:lastRenderedPageBreak/>
              <w:t>Подпрограмма 4</w:t>
            </w:r>
            <w:r w:rsidRPr="002D73B9">
              <w:rPr>
                <w:b/>
              </w:rPr>
              <w:t>.</w:t>
            </w:r>
            <w:r>
              <w:rPr>
                <w:b/>
              </w:rPr>
              <w:t xml:space="preserve"> «</w:t>
            </w:r>
            <w:r w:rsidRPr="0075228C">
              <w:rPr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228C">
              <w:rPr>
                <w:b/>
                <w:sz w:val="28"/>
                <w:szCs w:val="28"/>
              </w:rPr>
              <w:t>Евд</w:t>
            </w:r>
            <w:r>
              <w:rPr>
                <w:b/>
                <w:sz w:val="28"/>
                <w:szCs w:val="28"/>
              </w:rPr>
              <w:t>окимовского сельского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</w:t>
            </w: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Целевой показатель</w:t>
            </w: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974CB">
              <w:t xml:space="preserve"> </w:t>
            </w:r>
            <w:r w:rsidRPr="00CA4C45">
              <w:rPr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974CB">
              <w:t>Наличие актулизированных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75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5</w:t>
            </w:r>
            <w:r w:rsidRPr="00543F92">
              <w:t xml:space="preserve"> </w:t>
            </w:r>
            <w:r>
              <w:t>«</w:t>
            </w:r>
            <w:r w:rsidRPr="0075228C">
              <w:rPr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 Евдокимовского се</w:t>
            </w:r>
            <w:r>
              <w:rPr>
                <w:b/>
                <w:color w:val="000000"/>
                <w:sz w:val="28"/>
                <w:szCs w:val="28"/>
              </w:rPr>
              <w:t>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spacing w:line="216" w:lineRule="auto"/>
              <w:rPr>
                <w:color w:val="000000"/>
              </w:rPr>
            </w:pPr>
            <w:r>
              <w:t>Сокращение</w:t>
            </w:r>
            <w:r w:rsidRPr="003974CB">
              <w:t xml:space="preserve">  количества пожаров</w:t>
            </w:r>
            <w:r>
              <w:t xml:space="preserve"> на территории сельского поселения</w:t>
            </w:r>
            <w:r w:rsidRPr="003974CB"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974CB"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spacing w:line="216" w:lineRule="auto"/>
            </w:pPr>
            <w:r w:rsidRPr="00B00CC1">
              <w:t>Снижение количества правонарушений, совершенных несовершеннолетними лицами</w:t>
            </w:r>
          </w:p>
          <w:p w:rsidR="003C7E67" w:rsidRPr="00B00CC1" w:rsidRDefault="003C7E67" w:rsidP="008D4722">
            <w:pPr>
              <w:spacing w:line="216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B00CC1">
              <w:t xml:space="preserve"> 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Подпрограмма 6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B00CC1">
              <w:t xml:space="preserve">Количество проведенных культурных, спортивных и </w:t>
            </w:r>
            <w:r w:rsidRPr="00B00CC1">
              <w:lastRenderedPageBreak/>
              <w:t xml:space="preserve">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lastRenderedPageBreak/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9D36BD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CA4C45"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29</w:t>
            </w:r>
          </w:p>
        </w:tc>
        <w:tc>
          <w:tcPr>
            <w:tcW w:w="15248" w:type="dxa"/>
            <w:gridSpan w:val="18"/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Подпрограмма 7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Энергосбережение и повышение энергетической эффективности на территории Евдокимовского сельского поселения на 2021-2025 гг»</w:t>
            </w:r>
          </w:p>
        </w:tc>
      </w:tr>
      <w:tr w:rsidR="003C7E67" w:rsidRPr="009D36BD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20D68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90FF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0FFA">
              <w:rPr>
                <w:b/>
              </w:rPr>
              <w:t>177,3</w:t>
            </w:r>
          </w:p>
        </w:tc>
      </w:tr>
      <w:tr w:rsidR="003C7E67" w:rsidRPr="009D36BD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90FF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0FFA">
              <w:t>Подпрограмм</w:t>
            </w:r>
            <w:r w:rsidRPr="00890FFA">
              <w:rPr>
                <w:b/>
              </w:rPr>
              <w:t>а 8 «</w:t>
            </w:r>
            <w:r w:rsidRPr="00890FFA">
              <w:rPr>
                <w:b/>
                <w:sz w:val="28"/>
                <w:szCs w:val="28"/>
              </w:rPr>
              <w:t>Использование и охрана земель на территории Евдокимовского сельского поселения на 2023-2025гг</w:t>
            </w:r>
            <w:r w:rsidRPr="00890FFA">
              <w:rPr>
                <w:b/>
              </w:rPr>
              <w:t>»</w:t>
            </w:r>
          </w:p>
        </w:tc>
      </w:tr>
      <w:tr w:rsidR="003C7E67" w:rsidRPr="009D36BD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6D2A3A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6D2A3A">
              <w:t>«</w:t>
            </w:r>
            <w:r w:rsidRPr="006D2A3A">
              <w:rPr>
                <w:rStyle w:val="dash041e0431044b0447043d044b0439char"/>
              </w:rPr>
              <w:t>Повышение доли доходов в муниципальный бюджет от уплаты земельного налога</w:t>
            </w:r>
            <w:r w:rsidRPr="006D2A3A">
              <w:t>.».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Pr="00455C60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>П</w:t>
      </w:r>
      <w:r w:rsidRPr="00455C60">
        <w:t>риложение №2</w:t>
      </w:r>
    </w:p>
    <w:p w:rsidR="003C7E67" w:rsidRPr="00455C60" w:rsidRDefault="003C7E67" w:rsidP="003C7E67">
      <w:pPr>
        <w:widowControl w:val="0"/>
        <w:autoSpaceDE w:val="0"/>
        <w:autoSpaceDN w:val="0"/>
        <w:adjustRightInd w:val="0"/>
        <w:jc w:val="right"/>
      </w:pPr>
      <w:r w:rsidRPr="00455C60">
        <w:t xml:space="preserve"> к муниципальной программе </w:t>
      </w:r>
    </w:p>
    <w:p w:rsidR="003C7E67" w:rsidRPr="00455C60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 w:rsidRPr="00455C60">
        <w:t>Территории</w:t>
      </w:r>
      <w:r>
        <w:t xml:space="preserve"> Евдокимовского</w:t>
      </w:r>
      <w:r w:rsidRPr="00455C60">
        <w:t xml:space="preserve"> сельского поселения</w:t>
      </w:r>
    </w:p>
    <w:p w:rsidR="003C7E67" w:rsidRPr="00455C60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на 2021-2025годы»</w:t>
      </w:r>
    </w:p>
    <w:p w:rsidR="003C7E67" w:rsidRPr="00455C60" w:rsidRDefault="003C7E67" w:rsidP="003C7E67">
      <w:pPr>
        <w:widowControl w:val="0"/>
        <w:autoSpaceDE w:val="0"/>
        <w:autoSpaceDN w:val="0"/>
        <w:adjustRightInd w:val="0"/>
        <w:ind w:firstLine="709"/>
        <w:jc w:val="center"/>
      </w:pPr>
    </w:p>
    <w:p w:rsidR="003C7E67" w:rsidRPr="008732AA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t xml:space="preserve"> </w:t>
      </w:r>
      <w:r w:rsidRPr="008732AA">
        <w:rPr>
          <w:b/>
        </w:rPr>
        <w:t>ПЕРЕЧЕНЬ</w:t>
      </w:r>
    </w:p>
    <w:p w:rsidR="003C7E67" w:rsidRPr="008732AA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>ОСНОВНЫХ МЕРОПРИЯТИЙ</w:t>
      </w:r>
    </w:p>
    <w:p w:rsidR="003C7E67" w:rsidRPr="00134911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 xml:space="preserve">МУНИЦИПАЛЬНОЙ ПРОГРАММЫ </w:t>
      </w:r>
      <w:r w:rsidRPr="00455C60">
        <w:rPr>
          <w:b/>
        </w:rPr>
        <w:t>«СОЦИАЛЬНО-ЭКОНОМИЧЕСКОЕ РАЗВИТИ</w:t>
      </w:r>
      <w:r>
        <w:rPr>
          <w:b/>
        </w:rPr>
        <w:t>Е ТЕРРИТОРИИ ЕВДОКИМОВСКОГО СЕЛЬСКОГО ПОСЕЛЕНИЯ</w:t>
      </w:r>
      <w:r>
        <w:rPr>
          <w:b/>
          <w:i/>
        </w:rPr>
        <w:t xml:space="preserve"> </w:t>
      </w:r>
      <w:r>
        <w:rPr>
          <w:b/>
        </w:rPr>
        <w:t>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center"/>
      </w:pPr>
      <w:r w:rsidRPr="005A2A39">
        <w:rPr>
          <w:b/>
        </w:rPr>
        <w:t xml:space="preserve"> </w:t>
      </w:r>
      <w:r w:rsidRPr="005A2A39"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199"/>
        <w:gridCol w:w="2045"/>
        <w:gridCol w:w="1610"/>
        <w:gridCol w:w="1563"/>
        <w:gridCol w:w="77"/>
        <w:gridCol w:w="3121"/>
        <w:gridCol w:w="185"/>
        <w:gridCol w:w="2538"/>
      </w:tblGrid>
      <w:tr w:rsidR="003C7E67" w:rsidRPr="005A2A39" w:rsidTr="008D4722">
        <w:trPr>
          <w:trHeight w:val="2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№ п/п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Ответственный исполнитель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Срок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C7E67" w:rsidRPr="005A2A39" w:rsidTr="008D4722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начала реализации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окончания реализации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3C7E67" w:rsidRPr="005A2A39" w:rsidTr="008D4722">
        <w:trPr>
          <w:trHeight w:val="2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6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7</w:t>
            </w:r>
          </w:p>
        </w:tc>
      </w:tr>
      <w:tr w:rsidR="003C7E67" w:rsidRPr="005A2A39" w:rsidTr="008D4722">
        <w:trPr>
          <w:trHeight w:val="4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 xml:space="preserve">Подпрограмма 1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</w:t>
            </w:r>
            <w:r>
              <w:rPr>
                <w:b/>
                <w:sz w:val="28"/>
                <w:szCs w:val="28"/>
              </w:rPr>
              <w:t>и</w:t>
            </w:r>
            <w:r w:rsidRPr="0075228C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на 2021-2025гг» </w:t>
            </w:r>
          </w:p>
        </w:tc>
      </w:tr>
      <w:tr w:rsidR="003C7E67" w:rsidRPr="00FA5671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  <w:r>
              <w:t>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1.1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FA5671">
              <w:t>1.Обеспечение деятельности гл</w:t>
            </w:r>
            <w:r>
              <w:t xml:space="preserve">авы </w:t>
            </w:r>
            <w:r w:rsidRPr="00FA5671">
              <w:t xml:space="preserve">сельского поселения и </w:t>
            </w:r>
            <w:r>
              <w:t>Администрации</w:t>
            </w:r>
            <w:r w:rsidRPr="00FA5671">
              <w:t xml:space="preserve"> сельского поселения;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Администрация</w:t>
            </w:r>
            <w:r w:rsidRPr="00FA5671">
              <w:t xml:space="preserve">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количеству полномочий%</w:t>
            </w:r>
          </w:p>
          <w:p w:rsidR="003C7E67" w:rsidRPr="00FA5671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1B1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 %</w:t>
            </w:r>
          </w:p>
          <w:p w:rsidR="003C7E67" w:rsidRPr="006B146D" w:rsidRDefault="003C7E67" w:rsidP="008D4722">
            <w:pPr>
              <w:pStyle w:val="aa"/>
              <w:jc w:val="both"/>
            </w:pPr>
            <w:r>
              <w:t xml:space="preserve">Численность плательщиков налогов, воспользовавшихся правом на получение </w:t>
            </w:r>
            <w:r>
              <w:lastRenderedPageBreak/>
              <w:t>налоговых льгот »</w:t>
            </w:r>
            <w:r w:rsidRPr="006B146D">
              <w:t>.</w:t>
            </w:r>
          </w:p>
          <w:p w:rsidR="003C7E67" w:rsidRPr="006961B1" w:rsidRDefault="003C7E67" w:rsidP="008D4722">
            <w:pPr>
              <w:autoSpaceDE w:val="0"/>
              <w:autoSpaceDN w:val="0"/>
              <w:adjustRightInd w:val="0"/>
            </w:pPr>
          </w:p>
        </w:tc>
      </w:tr>
      <w:tr w:rsidR="003C7E67" w:rsidRPr="00FA5671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1.2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  <w:p w:rsidR="003C7E67" w:rsidRPr="00FA5671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C7E67" w:rsidRPr="00FA5671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1.3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color w:val="000000"/>
              </w:rPr>
            </w:pPr>
            <w:r w:rsidRPr="00FA5671"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C7E67" w:rsidRPr="00FA5671" w:rsidTr="008D4722">
        <w:trPr>
          <w:trHeight w:val="138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u w:val="single"/>
              </w:rPr>
            </w:pPr>
            <w:r>
              <w:rPr>
                <w:u w:val="single"/>
              </w:rPr>
              <w:t>Основное мероприятие 1.4</w:t>
            </w:r>
            <w:r w:rsidRPr="00FA5671">
              <w:rPr>
                <w:u w:val="single"/>
              </w:rPr>
              <w:t>.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color w:val="000000"/>
              </w:rPr>
            </w:pPr>
            <w:r w:rsidRPr="00FA5671"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A5671"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t xml:space="preserve">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количество муниципальных служащих, прошедших обучение по повышению квалификации;</w:t>
            </w:r>
          </w:p>
        </w:tc>
      </w:tr>
      <w:tr w:rsidR="003C7E67" w:rsidRPr="00FA5671" w:rsidTr="008D4722">
        <w:trPr>
          <w:trHeight w:val="2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1.5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FA5671">
              <w:rPr>
                <w:color w:val="000000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Д</w:t>
            </w:r>
            <w:r w:rsidRPr="00FA5671">
              <w:t>оля исполненных полномочий Администрации Евдокимовского сельского поселения без нарушений к общему количеству</w:t>
            </w:r>
            <w:r>
              <w:t xml:space="preserve"> полномочий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Доля исполненных полномочий Администрации Евдокимовского сельского поселения без нарушений к общему количеству </w:t>
            </w:r>
            <w:r w:rsidRPr="00FA5671">
              <w:lastRenderedPageBreak/>
              <w:t>полномочий</w:t>
            </w:r>
            <w:r>
              <w:t>%</w:t>
            </w:r>
          </w:p>
        </w:tc>
      </w:tr>
      <w:tr w:rsidR="003C7E67" w:rsidRPr="005A2A39" w:rsidTr="008D4722">
        <w:trPr>
          <w:trHeight w:val="18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1.6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1.6</w:t>
            </w:r>
            <w:r w:rsidRPr="005A2A39">
              <w:rPr>
                <w:u w:val="single"/>
              </w:rPr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Администрации Евдокимовского</w:t>
            </w:r>
            <w:r w:rsidRPr="005A2A39">
              <w:t xml:space="preserve">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-</w:t>
            </w:r>
            <w:r w:rsidRPr="00C00CB2"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t>%</w:t>
            </w:r>
          </w:p>
        </w:tc>
      </w:tr>
      <w:tr w:rsidR="003C7E67" w:rsidRPr="005A2A39" w:rsidTr="008D472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 xml:space="preserve">Подпрограмма 2 </w:t>
            </w:r>
            <w:r w:rsidRPr="005A2A39">
              <w:rPr>
                <w:b/>
                <w:i/>
                <w:color w:val="000000"/>
              </w:rPr>
              <w:t>«</w:t>
            </w:r>
            <w:r w:rsidRPr="0075228C">
              <w:rPr>
                <w:b/>
                <w:sz w:val="28"/>
                <w:szCs w:val="28"/>
              </w:rPr>
              <w:t>Повышение эффективности бюджетных расходов Евдокимовского сельского поселен</w:t>
            </w:r>
            <w:r>
              <w:rPr>
                <w:b/>
                <w:sz w:val="28"/>
                <w:szCs w:val="28"/>
              </w:rPr>
              <w:t>ия на 2021-2025гг»</w:t>
            </w: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2.1</w:t>
            </w:r>
          </w:p>
          <w:p w:rsidR="003C7E67" w:rsidRPr="00745D26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745D26"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Администрации Евдокимовского</w:t>
            </w:r>
            <w:r w:rsidRPr="005A2A39">
              <w:t xml:space="preserve"> 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autoSpaceDE w:val="0"/>
              <w:autoSpaceDN w:val="0"/>
              <w:adjustRightInd w:val="0"/>
              <w:jc w:val="both"/>
            </w:pPr>
            <w: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23975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423975">
              <w:t xml:space="preserve">Размер дефицита бюджета Евдокимовского сельского поселения </w:t>
            </w:r>
          </w:p>
          <w:p w:rsidR="003C7E67" w:rsidRPr="00423975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423975">
              <w:t>-Прирост поступлений налоговых доходов в местный бюджет,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423975">
              <w:t>-Отсутствие просроченной кредиторской задолженности</w:t>
            </w:r>
            <w:r w:rsidRPr="00423975">
              <w:rPr>
                <w:highlight w:val="yellow"/>
              </w:rPr>
              <w:t>.</w:t>
            </w:r>
            <w:r>
              <w:t xml:space="preserve"> </w:t>
            </w:r>
          </w:p>
          <w:p w:rsidR="003C7E67" w:rsidRPr="005A2A39" w:rsidRDefault="003C7E67" w:rsidP="008D472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3C7E67" w:rsidRPr="005A2A39" w:rsidTr="008D4722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3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Развитие инфраструктуры на территории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>
              <w:rPr>
                <w:b/>
              </w:rPr>
              <w:t xml:space="preserve">» </w:t>
            </w:r>
          </w:p>
        </w:tc>
      </w:tr>
      <w:tr w:rsidR="003C7E67" w:rsidRPr="0047565D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3.1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691DFE">
              <w:t>Ремонт и содержание автомобильных дорог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Администрация Евдокимовского сельского </w:t>
            </w:r>
            <w:r w:rsidRPr="00691DFE">
              <w:lastRenderedPageBreak/>
              <w:t>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lastRenderedPageBreak/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  <w:r w:rsidRPr="00691DFE">
              <w:t>сохранение сети существующих автодорог; улучшение   качества дорожного полотна;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lastRenderedPageBreak/>
              <w:t xml:space="preserve">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lastRenderedPageBreak/>
              <w:t>Протяженность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rPr>
                <w:color w:val="000000"/>
              </w:rPr>
              <w:t xml:space="preserve">автомобильных дорог находящихся в границах населенного </w:t>
            </w:r>
            <w:r w:rsidRPr="00691DFE">
              <w:rPr>
                <w:color w:val="000000"/>
              </w:rPr>
              <w:lastRenderedPageBreak/>
              <w:t>пункта, в  соответствии техническим требованиям</w:t>
            </w:r>
          </w:p>
        </w:tc>
      </w:tr>
      <w:tr w:rsidR="003C7E67" w:rsidRPr="0047565D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3.2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3.2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  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t>Улучшение санитарного и эстетического вида территории сельского поселения;</w:t>
            </w:r>
            <w:r w:rsidRPr="00691DFE">
              <w:rPr>
                <w:noProof/>
              </w:rPr>
              <w:t>.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Сокращение стихийных свалок на территории сельского поселения</w:t>
            </w:r>
          </w:p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-</w:t>
            </w:r>
          </w:p>
        </w:tc>
      </w:tr>
      <w:tr w:rsidR="003C7E67" w:rsidRPr="0047565D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3.3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rPr>
                <w:color w:val="000000"/>
              </w:rPr>
              <w:t>оснащение оборудованием водонапорных башен и водокачек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Доля бесперебойного обеспечения населения поселения водоснабжением</w:t>
            </w: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3.4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691DFE">
              <w:t>Создание мест (площадок) накопления</w:t>
            </w:r>
            <w:r w:rsidRPr="00691DFE">
              <w:rPr>
                <w:u w:val="single"/>
              </w:rPr>
              <w:t xml:space="preserve"> </w:t>
            </w:r>
            <w:r w:rsidRPr="00691DFE">
              <w:t>твердых коммунальных отходов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867F04">
              <w:t>улучшение санитарного и эстетического вида территории сельского поселения;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Сокращение стихийных свалок на территории сельского поселения</w:t>
            </w:r>
          </w:p>
          <w:p w:rsidR="003C7E67" w:rsidRPr="0047565D" w:rsidRDefault="003C7E67" w:rsidP="008D4722">
            <w:pPr>
              <w:spacing w:line="216" w:lineRule="auto"/>
              <w:rPr>
                <w:color w:val="000000"/>
                <w:highlight w:val="yellow"/>
              </w:rPr>
            </w:pP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3.5.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3.4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Развитие сети исскуственных сооружений на территории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867F04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</w:p>
        </w:tc>
      </w:tr>
      <w:tr w:rsidR="003C7E67" w:rsidRPr="00505B0B" w:rsidTr="008D4722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05B0B" w:rsidRDefault="003C7E67" w:rsidP="008D4722">
            <w:pPr>
              <w:spacing w:line="216" w:lineRule="auto"/>
              <w:jc w:val="center"/>
              <w:rPr>
                <w:b/>
                <w:color w:val="000000"/>
              </w:rPr>
            </w:pPr>
            <w:r w:rsidRPr="0075228C">
              <w:rPr>
                <w:color w:val="000000"/>
              </w:rPr>
              <w:t>Подпрограмма 4</w:t>
            </w:r>
            <w:r w:rsidRPr="0075228C">
              <w:rPr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Евдокимовского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 xml:space="preserve"> на 2021-2025гг</w:t>
            </w:r>
            <w:r w:rsidRPr="0075228C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4.1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4.1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rPr>
                <w:rFonts w:eastAsia="Calibri"/>
              </w:rPr>
              <w:t>Эффективное  и рациональное использование земель населенных пунктов, земель сельскохозяйственного назначения,земель иного назначения и других объектов недвижимости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bCs/>
                <w:color w:val="000000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4.2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4.2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 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bCs/>
                <w:color w:val="000000"/>
              </w:rPr>
              <w:t>Наличие актулизированных ,утвержденных документов территориального планирования и градостроительного зонирования.</w:t>
            </w:r>
          </w:p>
        </w:tc>
      </w:tr>
      <w:tr w:rsidR="003C7E67" w:rsidRPr="005A2A39" w:rsidTr="008D472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5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 w:rsidRPr="0075228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7E67" w:rsidRPr="005A2A39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5.1.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691DFE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0" w:lineRule="atLeast"/>
            </w:pPr>
            <w:r w:rsidRPr="00691DFE">
              <w:t>-повышение уровня защиты населенного пункта и людей от чрезвычайных ситуаций, связанных с пожарами;</w:t>
            </w:r>
          </w:p>
          <w:p w:rsidR="003C7E67" w:rsidRPr="00691DFE" w:rsidRDefault="003C7E67" w:rsidP="008D4722">
            <w:pPr>
              <w:spacing w:line="20" w:lineRule="atLeast"/>
            </w:pPr>
            <w:r w:rsidRPr="00691DFE">
              <w:t>-снижение количества пожаров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0" w:lineRule="atLeast"/>
              <w:ind w:right="-2"/>
            </w:pPr>
            <w:r w:rsidRPr="00691DFE">
              <w:t>Сокращение количества пожаров на территории сельского поселения</w:t>
            </w:r>
          </w:p>
        </w:tc>
      </w:tr>
      <w:tr w:rsidR="003C7E67" w:rsidRPr="005A2A39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7719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5.2</w:t>
            </w:r>
            <w:r w:rsidRPr="00D77199">
              <w:rPr>
                <w:u w:val="single"/>
              </w:rPr>
              <w:t>.</w:t>
            </w:r>
          </w:p>
          <w:p w:rsidR="003C7E67" w:rsidRPr="00BF22E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BF22E7"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0" w:lineRule="atLeast"/>
            </w:pPr>
            <w:r w:rsidRPr="00691DFE">
              <w:t>Создание условий для дальнейшего снижения числа правонарушений и преступлений, совершенных  несовершеннолетними.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</w:pPr>
            <w:r w:rsidRPr="00691DFE">
              <w:t>Снижение количества правонарушений, совершенных несовершеннолетними лицами</w:t>
            </w:r>
          </w:p>
          <w:p w:rsidR="003C7E67" w:rsidRPr="00691DFE" w:rsidRDefault="003C7E67" w:rsidP="008D4722">
            <w:pPr>
              <w:spacing w:line="20" w:lineRule="atLeast"/>
              <w:ind w:right="-2"/>
            </w:pPr>
          </w:p>
        </w:tc>
      </w:tr>
      <w:tr w:rsidR="003C7E67" w:rsidRPr="005A2A39" w:rsidTr="008D472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671D2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 w:rsidRPr="00A671D2">
              <w:rPr>
                <w:sz w:val="28"/>
                <w:szCs w:val="28"/>
              </w:rPr>
              <w:t xml:space="preserve">Подпрограмма 6 </w:t>
            </w:r>
            <w:r w:rsidRPr="00A671D2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A671D2">
              <w:rPr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 w:rsidRPr="00A671D2">
              <w:rPr>
                <w:b/>
                <w:sz w:val="28"/>
                <w:szCs w:val="28"/>
              </w:rPr>
              <w:t>»</w:t>
            </w:r>
          </w:p>
        </w:tc>
      </w:tr>
      <w:tr w:rsidR="003C7E67" w:rsidRPr="005A2A39" w:rsidTr="008D4722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  <w:r w:rsidRPr="00245C3D">
              <w:rPr>
                <w:u w:val="single"/>
              </w:rPr>
              <w:t>.1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F5BFB">
              <w:t xml:space="preserve">Расходы, направленные на </w:t>
            </w:r>
            <w:r w:rsidRPr="00AF5BFB">
              <w:lastRenderedPageBreak/>
              <w:t xml:space="preserve">организацию досуга и обеспечение жителей услугами организаций культуры, организация библиотечного обслуживания 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 xml:space="preserve">«КДЦ </w:t>
            </w:r>
            <w:r>
              <w:lastRenderedPageBreak/>
              <w:t>с.Бадар»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Директор МКУК «КДЦ п.Евдокимовский»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  <w:r w:rsidRPr="005A2A39">
              <w:t xml:space="preserve">Создание условий для формирования и </w:t>
            </w:r>
            <w:r w:rsidRPr="005A2A39">
              <w:lastRenderedPageBreak/>
              <w:t>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rPr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К</w:t>
            </w:r>
            <w:r w:rsidRPr="005A2A39">
              <w:t xml:space="preserve">оличество проведенных </w:t>
            </w:r>
            <w:r w:rsidRPr="005A2A39">
              <w:lastRenderedPageBreak/>
              <w:t>культурных, спортивных и физкультурно-массовых мероприятий</w:t>
            </w:r>
          </w:p>
        </w:tc>
      </w:tr>
      <w:tr w:rsidR="003C7E67" w:rsidRPr="005A2A39" w:rsidTr="008D4722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6.2</w:t>
            </w:r>
          </w:p>
          <w:p w:rsidR="003C7E67" w:rsidRPr="00383AE2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83AE2"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>«КДЦ с.Бадар»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Директор МКУК «КДЦ п.Евдокимовский»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</w:t>
            </w:r>
            <w:r>
              <w:t>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Увеличение охвата населения систематическими занятиями физической культуры и спортом;</w:t>
            </w:r>
          </w:p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-повышение качества проводимых массовых физкультурно -  спортивных мероприятий;</w:t>
            </w:r>
          </w:p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-повышение интереса жителей села к занятиям физической культуры и спорта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CA4C45"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center"/>
      </w:pPr>
      <w:r w:rsidRPr="000E0183">
        <w:rPr>
          <w:sz w:val="28"/>
          <w:szCs w:val="28"/>
        </w:rPr>
        <w:t>Подпрограмма 7</w:t>
      </w:r>
      <w:r>
        <w:rPr>
          <w:b/>
          <w:sz w:val="28"/>
          <w:szCs w:val="28"/>
        </w:rPr>
        <w:t>. Энергосбережение</w:t>
      </w:r>
      <w:r w:rsidRPr="000E0183">
        <w:rPr>
          <w:b/>
          <w:sz w:val="28"/>
          <w:szCs w:val="28"/>
        </w:rPr>
        <w:t xml:space="preserve"> и повышение энергетической эффективности на территории Евдокимовского сельс</w:t>
      </w:r>
      <w:r>
        <w:rPr>
          <w:b/>
          <w:sz w:val="28"/>
          <w:szCs w:val="28"/>
        </w:rPr>
        <w:t>кого поселения на 2021-2025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21"/>
        <w:gridCol w:w="1948"/>
        <w:gridCol w:w="1669"/>
        <w:gridCol w:w="1672"/>
        <w:gridCol w:w="3062"/>
        <w:gridCol w:w="2505"/>
      </w:tblGrid>
      <w:tr w:rsidR="003C7E67" w:rsidRPr="005A2A39" w:rsidTr="008D4722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7</w:t>
            </w:r>
            <w:r w:rsidRPr="00245C3D">
              <w:rPr>
                <w:u w:val="single"/>
              </w:rPr>
              <w:t>.1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 w:rsidRPr="00AF5BFB">
              <w:t xml:space="preserve"> 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Евдокимовского 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Снижение затрат местного бюджета на оплату коммунальных услуг.</w:t>
            </w:r>
          </w:p>
          <w:p w:rsidR="003C7E67" w:rsidRPr="00B84000" w:rsidRDefault="003C7E67" w:rsidP="008D4722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поселения..</w:t>
            </w:r>
            <w:r>
              <w:t>.</w:t>
            </w:r>
          </w:p>
        </w:tc>
      </w:tr>
      <w:tr w:rsidR="003C7E67" w:rsidTr="008D4722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7.2</w:t>
            </w:r>
          </w:p>
          <w:p w:rsidR="003C7E67" w:rsidRPr="0059594A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9594A"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 Евдокимовского сельского поселения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 w:rsidRPr="005A2A39">
              <w:t>2</w:t>
            </w:r>
            <w: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Снижение затрат местного бюджета на оплату коммунальных услуг.</w:t>
            </w:r>
          </w:p>
          <w:p w:rsidR="003C7E67" w:rsidRPr="00B84000" w:rsidRDefault="003C7E67" w:rsidP="008D4722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</w:pPr>
    </w:p>
    <w:p w:rsidR="003C7E67" w:rsidRDefault="003C7E67" w:rsidP="003C7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101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8101A4">
        <w:rPr>
          <w:b/>
          <w:sz w:val="28"/>
          <w:szCs w:val="28"/>
        </w:rPr>
        <w:t xml:space="preserve"> </w:t>
      </w:r>
      <w:r w:rsidRPr="008101A4">
        <w:rPr>
          <w:sz w:val="28"/>
          <w:szCs w:val="28"/>
        </w:rPr>
        <w:t>Подпрограмма</w:t>
      </w:r>
      <w:r w:rsidRPr="008101A4">
        <w:rPr>
          <w:b/>
          <w:sz w:val="28"/>
          <w:szCs w:val="28"/>
        </w:rPr>
        <w:t xml:space="preserve"> 8 Использование и охрана земель на территории Евдокимовского сельского поселения на </w:t>
      </w:r>
    </w:p>
    <w:p w:rsidR="003C7E67" w:rsidRPr="008101A4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A4">
        <w:rPr>
          <w:b/>
          <w:sz w:val="28"/>
          <w:szCs w:val="28"/>
        </w:rPr>
        <w:t>2023-2025гг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21"/>
        <w:gridCol w:w="1948"/>
        <w:gridCol w:w="1669"/>
        <w:gridCol w:w="1672"/>
        <w:gridCol w:w="3062"/>
        <w:gridCol w:w="2505"/>
      </w:tblGrid>
      <w:tr w:rsidR="003C7E67" w:rsidRPr="005A2A39" w:rsidTr="008D4722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8</w:t>
            </w:r>
            <w:r w:rsidRPr="00245C3D">
              <w:rPr>
                <w:u w:val="single"/>
              </w:rPr>
              <w:t>.1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Евдокимовского 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C3B58" w:rsidRDefault="003C7E67" w:rsidP="008D4722">
            <w:pPr>
              <w:tabs>
                <w:tab w:val="left" w:pos="1168"/>
              </w:tabs>
              <w:spacing w:line="216" w:lineRule="auto"/>
            </w:pPr>
            <w:r w:rsidRPr="00D86EE6">
              <w:rPr>
                <w:rStyle w:val="dash041e0431044b0447043d044b0439char"/>
              </w:rPr>
              <w:t>организация рационального использования и охраны земель муниципального образования</w:t>
            </w:r>
            <w:r w:rsidRPr="00D86EE6">
              <w:t xml:space="preserve"> к 2025 году составит 65%</w:t>
            </w:r>
            <w:r w:rsidRPr="00D86EE6">
              <w:rPr>
                <w:rStyle w:val="dash041e0431044b0447043d044b0439char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C3B58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4C3B58">
              <w:rPr>
                <w:rStyle w:val="dash041e0431044b0447043d044b0439char"/>
              </w:rPr>
              <w:t>Повышение доли доходов в муниципальный бюджет от уплаты земельного налога.</w:t>
            </w:r>
            <w:r w:rsidRPr="004C3B58">
              <w:t>...</w:t>
            </w:r>
          </w:p>
        </w:tc>
      </w:tr>
      <w:tr w:rsidR="003C7E67" w:rsidTr="008D4722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8.2</w:t>
            </w:r>
          </w:p>
          <w:p w:rsidR="003C7E67" w:rsidRPr="0059594A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 Евдокимовского сельского поселения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 w:rsidRPr="005A2A39">
              <w:t>2</w:t>
            </w:r>
            <w: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C3B58" w:rsidRDefault="003C7E67" w:rsidP="008D4722">
            <w:pPr>
              <w:tabs>
                <w:tab w:val="left" w:pos="1168"/>
              </w:tabs>
              <w:spacing w:line="216" w:lineRule="auto"/>
            </w:pPr>
            <w:r w:rsidRPr="00D86EE6">
              <w:rPr>
                <w:rStyle w:val="dash041e0431044b0447043d044b0439char"/>
              </w:rPr>
              <w:t>организация рационального использования и охраны земель муниципального образования</w:t>
            </w:r>
            <w:r w:rsidRPr="00D86EE6">
              <w:t xml:space="preserve"> к 2025 году составит 65%</w:t>
            </w:r>
            <w:r w:rsidRPr="00D86EE6">
              <w:rPr>
                <w:rStyle w:val="dash041e0431044b0447043d044b0439char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C3B58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4C3B58">
              <w:rPr>
                <w:rStyle w:val="dash041e0431044b0447043d044b0439char"/>
              </w:rPr>
              <w:t>Повышение доли доходов в муниципальный бюджет от уплаты земельного налога.</w:t>
            </w:r>
          </w:p>
        </w:tc>
      </w:tr>
    </w:tbl>
    <w:p w:rsidR="003C7E67" w:rsidRPr="008101A4" w:rsidRDefault="003C7E67" w:rsidP="003C7E6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  <w:sectPr w:rsidR="003C7E67" w:rsidRPr="008101A4" w:rsidSect="009810E1">
          <w:pgSz w:w="16838" w:h="11906" w:orient="landscape"/>
          <w:pgMar w:top="567" w:right="851" w:bottom="1134" w:left="284" w:header="709" w:footer="709" w:gutter="0"/>
          <w:cols w:space="708"/>
          <w:docGrid w:linePitch="360"/>
        </w:sectPr>
      </w:pPr>
    </w:p>
    <w:p w:rsidR="003C7E67" w:rsidRPr="006E6F27" w:rsidRDefault="003C7E67" w:rsidP="003C7E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3C7E67" w:rsidRPr="009162BD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3C7E67" w:rsidRPr="009162BD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C7E67" w:rsidRPr="003430DF" w:rsidTr="008D4722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3C7E67" w:rsidRPr="003430DF" w:rsidTr="008D4722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3C7E67" w:rsidRPr="003430DF" w:rsidTr="008D4722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21611,2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102603,5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20927,2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95482,2</w:t>
            </w:r>
            <w:r w:rsidRPr="003430DF"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C7E67" w:rsidRPr="003430DF" w:rsidTr="008D4722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3C7E67" w:rsidRPr="003430DF" w:rsidTr="008D4722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3C7E67" w:rsidRPr="003430DF" w:rsidTr="008D4722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9162BD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23102,5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23102,5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C7E67" w:rsidRPr="002624C3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20640,8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15645,4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981,9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803,8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8B405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B6E5A" w:rsidRDefault="003C7E67" w:rsidP="008D4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28580,5</w:t>
            </w:r>
          </w:p>
        </w:tc>
      </w:tr>
      <w:tr w:rsidR="003C7E67" w:rsidRPr="003430DF" w:rsidTr="008D472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26227,8</w:t>
            </w:r>
          </w:p>
        </w:tc>
      </w:tr>
      <w:tr w:rsidR="003C7E67" w:rsidRPr="003430DF" w:rsidTr="008D472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C7E67" w:rsidRPr="003430DF" w:rsidTr="008D472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3C7E67" w:rsidRPr="003430DF" w:rsidTr="008D4722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C7E67" w:rsidRPr="003430DF" w:rsidTr="008D4722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27380,7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26040,8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3C7E67" w:rsidRPr="00BA3671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06DCC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3C7E67" w:rsidRPr="00B06DCC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C33E0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C7E67" w:rsidRPr="003430DF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BC4AE8" w:rsidRDefault="003C7E67" w:rsidP="003C7E67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C7E67" w:rsidRPr="003430DF" w:rsidTr="008D472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3C7E67" w:rsidRPr="003430DF" w:rsidTr="008D4722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3C7E67" w:rsidRPr="003430DF" w:rsidTr="008D4722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21611,2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102603,5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95482,2</w:t>
            </w:r>
            <w:r w:rsidRPr="003430DF"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C7E67" w:rsidRPr="003430DF" w:rsidTr="008D472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3C7E67" w:rsidRPr="003430DF" w:rsidTr="008D472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3C7E67" w:rsidRPr="00CB6E5A" w:rsidTr="008D472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9162BD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23102,5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23102,5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C7E67" w:rsidRPr="002624C3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 xml:space="preserve">мовского </w:t>
            </w:r>
            <w:r>
              <w:rPr>
                <w:b/>
                <w:sz w:val="18"/>
                <w:szCs w:val="18"/>
              </w:rPr>
              <w:lastRenderedPageBreak/>
              <w:t>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20640,8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15645,4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15645,4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981,9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803,8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8B405F" w:rsidTr="008D47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8B405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B6E5A" w:rsidRDefault="003C7E67" w:rsidP="008D4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28580,5</w:t>
            </w:r>
          </w:p>
        </w:tc>
      </w:tr>
      <w:tr w:rsidR="003C7E67" w:rsidRPr="00CB6E5A" w:rsidTr="008D47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26227,8</w:t>
            </w:r>
          </w:p>
        </w:tc>
      </w:tr>
      <w:tr w:rsidR="003C7E67" w:rsidRPr="003430DF" w:rsidTr="008D47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C7E67" w:rsidRPr="003430DF" w:rsidTr="008D47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3C7E67" w:rsidRPr="003430DF" w:rsidTr="008D4722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C7E67" w:rsidRPr="003430DF" w:rsidTr="008D4722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27380,7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26040,8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7125FA" w:rsidTr="008D4722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3C7E67" w:rsidRPr="00BA3671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217DD5" w:rsidTr="008D4722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06DCC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3C7E67" w:rsidRPr="00B06DCC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C70601" w:rsidTr="008D4722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C70601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CC33E0" w:rsidTr="008D4722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Использование и охрана земель </w:t>
            </w:r>
            <w:r w:rsidRPr="00D86EE6">
              <w:rPr>
                <w:b/>
                <w:sz w:val="18"/>
                <w:szCs w:val="18"/>
              </w:rPr>
              <w:t xml:space="preserve"> Евдокимовского сельского поселения на 2023-2025гг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C33E0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046DC9" w:rsidTr="008D4722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ению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EB5FA3" w:rsidTr="008D4722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sectPr w:rsidR="003C7E67" w:rsidSect="00275651">
          <w:pgSz w:w="16838" w:h="11906" w:orient="landscape"/>
          <w:pgMar w:top="284" w:right="284" w:bottom="1701" w:left="567" w:header="709" w:footer="709" w:gutter="0"/>
          <w:cols w:space="708"/>
          <w:docGrid w:linePitch="360"/>
        </w:sectPr>
      </w:pPr>
    </w:p>
    <w:p w:rsidR="003C7E67" w:rsidRPr="00645527" w:rsidRDefault="003C7E67" w:rsidP="003C7E67">
      <w:pPr>
        <w:widowControl w:val="0"/>
        <w:autoSpaceDE w:val="0"/>
        <w:autoSpaceDN w:val="0"/>
        <w:adjustRightInd w:val="0"/>
        <w:jc w:val="right"/>
      </w:pPr>
      <w:r w:rsidRPr="00645527">
        <w:lastRenderedPageBreak/>
        <w:t>Приложение №5</w:t>
      </w:r>
    </w:p>
    <w:p w:rsidR="003C7E67" w:rsidRPr="00645527" w:rsidRDefault="003C7E67" w:rsidP="003C7E67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3C7E67" w:rsidRPr="00645527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3C7E67" w:rsidRPr="00645527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3C7E67" w:rsidRPr="00645527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</w:p>
    <w:p w:rsidR="003C7E67" w:rsidRPr="009162BD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  <w:outlineLvl w:val="2"/>
      </w:pPr>
    </w:p>
    <w:p w:rsidR="003C7E67" w:rsidRPr="00376059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405"/>
      </w:tblGrid>
      <w:tr w:rsidR="003C7E67" w:rsidRPr="005A2A39" w:rsidTr="008D4722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C7E67" w:rsidRPr="005A2A39" w:rsidTr="008D4722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3C7E67" w:rsidRPr="005A2A39" w:rsidTr="008D4722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3C7E67" w:rsidRPr="005A2A39" w:rsidTr="008D4722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3C7E67" w:rsidRPr="005A2A39" w:rsidTr="008D4722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  <w:p w:rsidR="003C7E67" w:rsidRPr="006B146D" w:rsidRDefault="003C7E67" w:rsidP="008D4722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C7E67" w:rsidRPr="00744C04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52501,9</w:t>
            </w:r>
            <w:r w:rsidRPr="00CE0DCF">
              <w:t xml:space="preserve">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11320,2</w:t>
            </w:r>
            <w:r w:rsidRPr="00CE0DCF">
              <w:t>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10487,9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2024год – 10496,2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10503,0</w:t>
            </w:r>
            <w:r w:rsidRPr="00CE0DCF">
              <w:t>тыс.руб.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 xml:space="preserve">: 51201,2 </w:t>
            </w:r>
            <w:r w:rsidRPr="00CE0DCF">
              <w:t>тыс. руб.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 xml:space="preserve">11167,9 </w:t>
            </w:r>
            <w:r w:rsidRPr="00CE0DCF">
              <w:t>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 xml:space="preserve"> 10313,5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10313,5</w:t>
            </w:r>
            <w:r w:rsidRPr="00CE0DCF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10313,5</w:t>
            </w:r>
            <w:r w:rsidRPr="00CE0DCF">
              <w:t xml:space="preserve"> тыс.руб.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833,4</w:t>
            </w:r>
            <w:r w:rsidRPr="00CE0DCF">
              <w:t xml:space="preserve">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lastRenderedPageBreak/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173,7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182,0</w:t>
            </w:r>
            <w:r w:rsidRPr="00CE0DCF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188,8</w:t>
            </w:r>
            <w:r w:rsidRPr="00CE0DCF">
              <w:t xml:space="preserve">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54927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C7E67" w:rsidRDefault="003C7E67" w:rsidP="008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E67" w:rsidRDefault="003C7E67" w:rsidP="008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C7E67" w:rsidRPr="009234EA" w:rsidRDefault="003C7E67" w:rsidP="008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DB56D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 xml:space="preserve">Раздел.1 </w:t>
      </w:r>
      <w:r w:rsidRPr="00DB56DA">
        <w:rPr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</w:pPr>
      <w:r w:rsidRPr="005A2A39">
        <w:rPr>
          <w:b/>
        </w:rPr>
        <w:t>Основной целью подпрограммы</w:t>
      </w:r>
      <w:r w:rsidRPr="005A2A39">
        <w:t xml:space="preserve"> </w:t>
      </w:r>
      <w:r w:rsidRPr="005A2A39">
        <w:rPr>
          <w:b/>
        </w:rPr>
        <w:t>является</w:t>
      </w:r>
      <w:r w:rsidRPr="005A2A39">
        <w:t>: - Осуществление эффективной муни</w:t>
      </w:r>
      <w:r>
        <w:t>ципальной политики в Евдокимовском сельском поселении.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color w:val="000000"/>
        </w:rPr>
      </w:pPr>
      <w:r w:rsidRPr="005A2A39">
        <w:rPr>
          <w:b/>
        </w:rPr>
        <w:t>Достижение поставленной цели будет осуществляться путем решения следующих задач: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r w:rsidRPr="005A2A39">
        <w:t>-обеспечени</w:t>
      </w:r>
      <w:r>
        <w:t xml:space="preserve">е деятельности главы </w:t>
      </w:r>
      <w:r w:rsidRPr="005A2A39">
        <w:t xml:space="preserve">сельского поселения и </w:t>
      </w:r>
      <w:r>
        <w:t xml:space="preserve">Администрации </w:t>
      </w:r>
      <w:r w:rsidRPr="005A2A39">
        <w:t>сельского поселения;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2A39">
        <w:t>-создание условий для повышения эффективности и результативности деятельности администрации сельского поселения</w:t>
      </w:r>
      <w:r>
        <w:t>.</w:t>
      </w:r>
      <w:r w:rsidRPr="005A2A39">
        <w:rPr>
          <w:b/>
        </w:rPr>
        <w:t xml:space="preserve"> 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2A39">
        <w:rPr>
          <w:b/>
        </w:rPr>
        <w:t>Оценкой выполнения задач</w:t>
      </w:r>
      <w:r>
        <w:rPr>
          <w:b/>
        </w:rPr>
        <w:t xml:space="preserve"> </w:t>
      </w:r>
      <w:r w:rsidRPr="005A2A39">
        <w:rPr>
          <w:b/>
        </w:rPr>
        <w:t>будут являться следующие целевые показатели</w:t>
      </w:r>
      <w:r>
        <w:rPr>
          <w:b/>
        </w:rPr>
        <w:t xml:space="preserve"> </w:t>
      </w:r>
    </w:p>
    <w:p w:rsidR="003C7E67" w:rsidRPr="00381641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  <w:r>
        <w:t>-д</w:t>
      </w:r>
      <w:r w:rsidRPr="00381641">
        <w:t>оля исполненных полн</w:t>
      </w:r>
      <w:r>
        <w:t>омочий Администрации Евдокимовского</w:t>
      </w:r>
      <w:r w:rsidRPr="00381641">
        <w:t xml:space="preserve"> сельского поселения без нарушений к общему количеству полномочий;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  <w:r>
        <w:t>-к</w:t>
      </w:r>
      <w:r w:rsidRPr="005A2A39">
        <w:t>оличество муниципальных служащих, прошедших обу</w:t>
      </w:r>
      <w:r>
        <w:t>чение по повышению квалификации.</w:t>
      </w:r>
    </w:p>
    <w:p w:rsidR="003C7E67" w:rsidRPr="006B146D" w:rsidRDefault="003C7E67" w:rsidP="003C7E67">
      <w:pPr>
        <w:pStyle w:val="aa"/>
        <w:jc w:val="both"/>
      </w:pPr>
      <w:r>
        <w:t xml:space="preserve">           . численность плательщиков налогов, воспользовавшихся правом на получение налоговых льгот </w:t>
      </w:r>
      <w:r w:rsidRPr="006B146D">
        <w:t>.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Pr="005A2A39" w:rsidRDefault="003C7E67" w:rsidP="003C7E67">
      <w:pPr>
        <w:ind w:right="-2" w:firstLine="709"/>
        <w:jc w:val="both"/>
        <w:rPr>
          <w:b/>
        </w:rPr>
      </w:pPr>
      <w:r w:rsidRPr="00E201BD">
        <w:rPr>
          <w:b/>
        </w:rPr>
        <w:t>Сроки реализации подпрограммы</w:t>
      </w:r>
      <w:r w:rsidRPr="005A2A39">
        <w:rPr>
          <w:b/>
        </w:rPr>
        <w:t>:</w:t>
      </w:r>
      <w:r w:rsidRPr="005A2A39">
        <w:t xml:space="preserve"> </w:t>
      </w:r>
      <w:r>
        <w:t>2021-2025</w:t>
      </w:r>
      <w:r w:rsidRPr="00E201BD">
        <w:t>гг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left="-567" w:right="-2"/>
        <w:jc w:val="both"/>
      </w:pPr>
    </w:p>
    <w:p w:rsidR="003C7E67" w:rsidRPr="00DB56DA" w:rsidRDefault="003C7E67" w:rsidP="003C7E67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  <w:r w:rsidRPr="00DB56DA">
        <w:rPr>
          <w:sz w:val="28"/>
          <w:szCs w:val="28"/>
        </w:rPr>
        <w:t xml:space="preserve">Раздел.2 </w:t>
      </w:r>
      <w:r w:rsidRPr="00DB56DA">
        <w:rPr>
          <w:b/>
          <w:sz w:val="28"/>
          <w:szCs w:val="28"/>
        </w:rPr>
        <w:t>Основные мероприятия подпрограммы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A2A39">
        <w:t>В рамках подпрограммы планируется реализация следующих основных мероприятий</w:t>
      </w:r>
      <w:r>
        <w:t>: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A2A39">
        <w:lastRenderedPageBreak/>
        <w:t>1.Обеспечени</w:t>
      </w:r>
      <w:r>
        <w:t xml:space="preserve">е деятельности главы </w:t>
      </w:r>
      <w:r w:rsidRPr="005A2A39">
        <w:t xml:space="preserve">сельского поселения и Администрации </w:t>
      </w:r>
      <w:r>
        <w:t>сельского поселения;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  <w:r>
        <w:t>2.Управление муниципальным долгом сельского поселения;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  <w:r>
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</w:pPr>
      <w:r>
        <w:t>4.Повышение квалификации муниципальных служащих;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5.У</w:t>
      </w:r>
      <w:r w:rsidRPr="005A2A39">
        <w:rPr>
          <w:color w:val="000000"/>
        </w:rPr>
        <w:t>правление средствами резервного фонда администраций сельских поселений;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6.</w:t>
      </w:r>
      <w: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C7E67" w:rsidRDefault="003C7E67" w:rsidP="003C7E67">
      <w:pPr>
        <w:autoSpaceDE w:val="0"/>
        <w:autoSpaceDN w:val="0"/>
        <w:adjustRightInd w:val="0"/>
        <w:ind w:firstLine="709"/>
        <w:jc w:val="both"/>
      </w:pPr>
      <w:r w:rsidRPr="005A2A39">
        <w:t xml:space="preserve">Перечень основных мероприятий подпрограммы представлен в Приложении </w:t>
      </w:r>
    </w:p>
    <w:p w:rsidR="003C7E67" w:rsidRPr="005A2A39" w:rsidRDefault="003C7E67" w:rsidP="003C7E67">
      <w:pPr>
        <w:autoSpaceDE w:val="0"/>
        <w:autoSpaceDN w:val="0"/>
        <w:adjustRightInd w:val="0"/>
        <w:jc w:val="both"/>
      </w:pPr>
      <w:r w:rsidRPr="005A2A39">
        <w:t>№ 2 к муниципальной программе.</w:t>
      </w:r>
    </w:p>
    <w:p w:rsidR="003C7E67" w:rsidRPr="005A2A39" w:rsidRDefault="003C7E67" w:rsidP="003C7E67">
      <w:pPr>
        <w:tabs>
          <w:tab w:val="left" w:pos="1260"/>
          <w:tab w:val="left" w:pos="1418"/>
          <w:tab w:val="left" w:pos="1560"/>
        </w:tabs>
        <w:ind w:firstLine="709"/>
        <w:jc w:val="both"/>
      </w:pPr>
    </w:p>
    <w:p w:rsidR="003C7E67" w:rsidRPr="00DB56D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Раздел.3</w:t>
      </w:r>
      <w:r w:rsidRPr="00DB56DA">
        <w:rPr>
          <w:b/>
          <w:sz w:val="28"/>
          <w:szCs w:val="28"/>
        </w:rPr>
        <w:t xml:space="preserve"> Меры муниципального регулирования, направленные на достижение цели и задач подпрограммы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ind w:right="-2" w:firstLine="709"/>
        <w:rPr>
          <w:b/>
          <w:sz w:val="28"/>
          <w:szCs w:val="28"/>
        </w:rPr>
      </w:pPr>
    </w:p>
    <w:p w:rsidR="003C7E67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C7E67" w:rsidRPr="005A2A39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C7E67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C7E67" w:rsidRPr="005A2A39" w:rsidRDefault="003C7E67" w:rsidP="003C7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C7E67" w:rsidRPr="005A2A39" w:rsidRDefault="003C7E67" w:rsidP="003C7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C7E67" w:rsidRPr="005A2A39" w:rsidRDefault="003C7E67" w:rsidP="003C7E67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 xml:space="preserve">Евдокимовского </w:t>
      </w:r>
      <w:r w:rsidRPr="005A2A39">
        <w:t xml:space="preserve">сельского поселения. </w:t>
      </w:r>
    </w:p>
    <w:p w:rsidR="003C7E67" w:rsidRPr="005A2A39" w:rsidRDefault="003C7E67" w:rsidP="003C7E67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3C7E67" w:rsidRPr="005A2A39" w:rsidRDefault="003C7E67" w:rsidP="003C7E67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3C7E67" w:rsidRDefault="003C7E67" w:rsidP="003C7E67">
      <w:pPr>
        <w:pStyle w:val="aa"/>
        <w:ind w:firstLine="567"/>
        <w:jc w:val="center"/>
        <w:rPr>
          <w:b/>
        </w:rPr>
      </w:pPr>
    </w:p>
    <w:p w:rsidR="003C7E67" w:rsidRPr="00DB56DA" w:rsidRDefault="003C7E67" w:rsidP="003C7E67">
      <w:pPr>
        <w:pStyle w:val="aa"/>
        <w:ind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 4</w:t>
      </w:r>
      <w:r w:rsidRPr="00DB56DA"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3C7E67" w:rsidRPr="00B90254" w:rsidRDefault="003C7E67" w:rsidP="003C7E67">
      <w:pPr>
        <w:pStyle w:val="aa"/>
        <w:ind w:firstLine="567"/>
        <w:jc w:val="center"/>
        <w:rPr>
          <w:b/>
          <w:sz w:val="28"/>
          <w:szCs w:val="28"/>
        </w:rPr>
      </w:pPr>
    </w:p>
    <w:p w:rsidR="003C7E67" w:rsidRPr="005A2A39" w:rsidRDefault="003C7E67" w:rsidP="003C7E67">
      <w:pPr>
        <w:autoSpaceDE w:val="0"/>
        <w:autoSpaceDN w:val="0"/>
        <w:adjustRightInd w:val="0"/>
        <w:ind w:firstLine="709"/>
        <w:jc w:val="both"/>
      </w:pPr>
      <w:r w:rsidRPr="005A2A39">
        <w:t xml:space="preserve">Информация о ресурсном </w:t>
      </w:r>
      <w:hyperlink r:id="rId12" w:history="1">
        <w:r w:rsidRPr="005A2A39">
          <w:t>обеспечении</w:t>
        </w:r>
      </w:hyperlink>
      <w:r w:rsidRPr="005A2A39">
        <w:t xml:space="preserve"> реализации подпрограммы за счет средств, предус</w:t>
      </w:r>
      <w:r>
        <w:t xml:space="preserve">мотренных в бюджете Евдокимовского </w:t>
      </w:r>
      <w:r w:rsidRPr="005A2A39">
        <w:t>сельского поселения, представлена в приложении № 3 к муниципальной программе.</w:t>
      </w:r>
    </w:p>
    <w:p w:rsidR="003C7E67" w:rsidRPr="005A2A39" w:rsidRDefault="003C7E67" w:rsidP="003C7E67">
      <w:pPr>
        <w:pStyle w:val="aa"/>
        <w:ind w:firstLine="567"/>
        <w:jc w:val="center"/>
        <w:rPr>
          <w:b/>
          <w:u w:val="single"/>
        </w:rPr>
      </w:pPr>
    </w:p>
    <w:p w:rsidR="003C7E67" w:rsidRPr="00DB56D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 5</w:t>
      </w:r>
      <w:r w:rsidRPr="00DB56DA">
        <w:rPr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B90254">
        <w:rPr>
          <w:b/>
          <w:sz w:val="28"/>
          <w:szCs w:val="28"/>
        </w:rPr>
        <w:t xml:space="preserve"> </w:t>
      </w:r>
    </w:p>
    <w:p w:rsidR="003C7E67" w:rsidRPr="005A2A39" w:rsidRDefault="003C7E67" w:rsidP="003C7E67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мероприятий подпрограммы за счет средств областного и федера</w:t>
      </w:r>
      <w:r>
        <w:rPr>
          <w:rFonts w:eastAsia="Calibri"/>
        </w:rPr>
        <w:t xml:space="preserve">льного бюджетов </w:t>
      </w:r>
      <w:r>
        <w:t>представлены</w:t>
      </w:r>
      <w:r w:rsidRPr="005A2A39">
        <w:t xml:space="preserve"> в приложении № 3</w:t>
      </w:r>
      <w:r>
        <w:t>,№4</w:t>
      </w:r>
      <w:r w:rsidRPr="005A2A39">
        <w:t xml:space="preserve"> к муниципальной программе</w:t>
      </w:r>
      <w:r>
        <w:t>.</w:t>
      </w:r>
    </w:p>
    <w:p w:rsidR="003C7E67" w:rsidRPr="005A2A39" w:rsidRDefault="003C7E67" w:rsidP="003C7E67">
      <w:pPr>
        <w:autoSpaceDE w:val="0"/>
        <w:autoSpaceDN w:val="0"/>
        <w:adjustRightInd w:val="0"/>
        <w:ind w:firstLine="709"/>
        <w:jc w:val="both"/>
      </w:pPr>
    </w:p>
    <w:p w:rsidR="003C7E67" w:rsidRDefault="003C7E67" w:rsidP="003C7E67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  <w:r w:rsidRPr="00B90254">
        <w:rPr>
          <w:sz w:val="28"/>
          <w:szCs w:val="28"/>
        </w:rPr>
        <w:t>Раздел 6</w:t>
      </w:r>
      <w:r w:rsidRPr="00B90254">
        <w:rPr>
          <w:b/>
          <w:sz w:val="28"/>
          <w:szCs w:val="28"/>
          <w:u w:val="single"/>
        </w:rPr>
        <w:t>.</w:t>
      </w:r>
      <w:r w:rsidRPr="00B90254">
        <w:rPr>
          <w:rFonts w:eastAsia="Calibri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3C7E67" w:rsidRPr="00B90254" w:rsidRDefault="003C7E67" w:rsidP="003C7E67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</w:p>
    <w:p w:rsidR="003C7E67" w:rsidRPr="005A2A39" w:rsidRDefault="003C7E67" w:rsidP="003C7E67">
      <w:pPr>
        <w:tabs>
          <w:tab w:val="left" w:pos="4578"/>
        </w:tabs>
        <w:ind w:firstLine="709"/>
        <w:jc w:val="both"/>
      </w:pPr>
      <w:r w:rsidRPr="005A2A39">
        <w:t>Участие государственных внебюджетных фондов в подпрограмме не планируется.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C7E67" w:rsidRDefault="003C7E67" w:rsidP="003C7E67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  <w:r w:rsidRPr="00B90254">
        <w:rPr>
          <w:sz w:val="28"/>
          <w:szCs w:val="28"/>
        </w:rPr>
        <w:t>Раздел 7</w:t>
      </w:r>
      <w:r w:rsidRPr="00B90254">
        <w:rPr>
          <w:b/>
          <w:sz w:val="28"/>
          <w:szCs w:val="28"/>
        </w:rPr>
        <w:t>. Сведения об участии организаций</w:t>
      </w:r>
    </w:p>
    <w:p w:rsidR="003C7E67" w:rsidRPr="00B90254" w:rsidRDefault="003C7E67" w:rsidP="003C7E67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</w:p>
    <w:p w:rsidR="003C7E67" w:rsidRPr="005A2A39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C7E67" w:rsidRDefault="003C7E67" w:rsidP="003C7E67">
      <w:pPr>
        <w:widowControl w:val="0"/>
        <w:autoSpaceDE w:val="0"/>
        <w:autoSpaceDN w:val="0"/>
        <w:adjustRightInd w:val="0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3C7E67" w:rsidRPr="002A0DDD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  <w:r>
        <w:t>территории Евдокимовского сельского поселения</w:t>
      </w:r>
    </w:p>
    <w:p w:rsidR="003C7E67" w:rsidRPr="002A0DDD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</w:t>
      </w:r>
      <w:r w:rsidRPr="002A0DDD">
        <w:t>гг</w:t>
      </w:r>
      <w:r>
        <w:t>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</w:p>
    <w:p w:rsidR="003C7E67" w:rsidRPr="0068028F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8028F">
        <w:rPr>
          <w:b/>
          <w:caps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3C7E67" w:rsidRPr="00312175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3C7E67" w:rsidRPr="00B90254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254">
        <w:rPr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B90254">
        <w:rPr>
          <w:b/>
          <w:sz w:val="28"/>
          <w:szCs w:val="28"/>
        </w:rPr>
        <w:t xml:space="preserve"> 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jc w:val="center"/>
        <w:outlineLvl w:val="2"/>
      </w:pPr>
      <w:r w:rsidRPr="00B90254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sz w:val="28"/>
          <w:szCs w:val="28"/>
        </w:rPr>
        <w:t>годы»</w:t>
      </w:r>
      <w:r w:rsidRPr="00B90254">
        <w:rPr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t>)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6504"/>
      </w:tblGrid>
      <w:tr w:rsidR="003C7E67" w:rsidRPr="005A2A39" w:rsidTr="008D4722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«Повышение эффективност</w:t>
            </w:r>
            <w:r>
              <w:t>и бюджетных расходов Евдокимовского сельского поселения на 2021-2025гг»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2E04FD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4FD">
              <w:t>Повышение эффективности бюджетных расходов в Евдокимовском сельском поселении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2E04FD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4FD">
              <w:t>1.Обеспечение сбалансированности и устойчивости бюджета Евдокимовского</w:t>
            </w:r>
            <w:r>
              <w:t xml:space="preserve"> сельского поселения;</w:t>
            </w:r>
          </w:p>
          <w:p w:rsidR="003C7E67" w:rsidRPr="00E52B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4FD"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3C7E67" w:rsidRPr="005A2A39" w:rsidTr="008D4722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71250E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71250E">
              <w:t>гг</w:t>
            </w:r>
          </w:p>
        </w:tc>
      </w:tr>
      <w:tr w:rsidR="003C7E67" w:rsidRPr="005A2A39" w:rsidTr="008D4722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2E04FD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>1.Размер дефицита бюджета Евдокимовского муниципального образования</w:t>
            </w:r>
            <w:r>
              <w:rPr>
                <w:color w:val="404040" w:themeColor="text1" w:themeTint="BF"/>
              </w:rP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2.Прирост поступлений налоговых доходов </w:t>
            </w:r>
            <w:r>
              <w:rPr>
                <w:color w:val="404040" w:themeColor="text1" w:themeTint="BF"/>
              </w:rPr>
              <w:t>в местный бюджет;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E04FD">
              <w:rPr>
                <w:color w:val="404040" w:themeColor="text1" w:themeTint="BF"/>
              </w:rPr>
              <w:t>3.Отсутствие просроченной кредиторской задолженности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>
              <w:t>Информационные технологии в управлении.</w:t>
            </w:r>
          </w:p>
        </w:tc>
      </w:tr>
      <w:tr w:rsidR="003C7E67" w:rsidRPr="005A2A39" w:rsidTr="008D4722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42,4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, в том числе по годам</w:t>
            </w:r>
            <w:r w:rsidRPr="005A2A39">
              <w:t>: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3,6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42,4 тыс. руб.,в том числе по годам: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>од - 7,0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3,6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>од –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</w:t>
            </w:r>
            <w:r w:rsidRPr="00A42D55">
              <w:rPr>
                <w:rFonts w:eastAsia="Calibri"/>
              </w:rPr>
              <w:t>,0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2025 год - </w:t>
            </w:r>
            <w:r w:rsidRPr="00A42D55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autoSpaceDE w:val="0"/>
              <w:autoSpaceDN w:val="0"/>
              <w:adjustRightInd w:val="0"/>
              <w:jc w:val="both"/>
            </w:pPr>
            <w: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3C7E67" w:rsidRPr="002A0DDD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3C7E67" w:rsidRPr="002A0DDD" w:rsidRDefault="003C7E67" w:rsidP="003C7E67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3C7E67" w:rsidRPr="0068028F" w:rsidRDefault="003C7E67" w:rsidP="003C7E6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C7E67" w:rsidRPr="003D385F" w:rsidRDefault="003C7E67" w:rsidP="003C7E67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3C7E67" w:rsidRPr="00A216B3" w:rsidRDefault="003C7E67" w:rsidP="003C7E6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3C7E67" w:rsidRPr="00A216B3" w:rsidRDefault="003C7E67" w:rsidP="003C7E67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6"/>
        <w:gridCol w:w="5128"/>
      </w:tblGrid>
      <w:tr w:rsidR="003C7E67" w:rsidRPr="005A2A39" w:rsidTr="008D472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95704E" w:rsidRDefault="003C7E67" w:rsidP="008D472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C7E67" w:rsidRPr="005A2A39" w:rsidTr="008D4722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95704E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3C7E67" w:rsidRPr="005A2A39" w:rsidTr="008D4722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</w:tc>
      </w:tr>
      <w:tr w:rsidR="003C7E67" w:rsidRPr="005A2A39" w:rsidTr="008D4722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322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3223" w:rsidRDefault="003C7E67" w:rsidP="008D4722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3C7E67" w:rsidRDefault="003C7E67" w:rsidP="008D4722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3C7E67" w:rsidRPr="00D83223" w:rsidRDefault="003C7E67" w:rsidP="008D4722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4..Создание мест (площадок) накопления твердых коммунальных отходов.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C7E67" w:rsidRPr="005A2A39" w:rsidTr="008D472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D1D5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Предполагаемый общий объем финансирования муниципальной программы составляет: </w:t>
            </w:r>
            <w:r>
              <w:t>20640,8</w:t>
            </w:r>
            <w:r w:rsidRPr="00BD1D5B">
              <w:t xml:space="preserve"> тыс. руб., в том числе по годам: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>4043,5</w:t>
            </w:r>
            <w:r w:rsidRPr="004138D3">
              <w:t>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 год -  3248,5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– 3454,4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руб.;</w:t>
            </w:r>
          </w:p>
          <w:p w:rsidR="003C7E67" w:rsidRPr="00BD1D5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BD1D5B">
              <w:t>Объем финансирования за счет средств бюджета Евдокимовского сельского поселения составляет</w:t>
            </w:r>
            <w:r>
              <w:t>: 17540,0</w:t>
            </w:r>
            <w:r w:rsidRPr="00BD1D5B">
              <w:t xml:space="preserve"> тыс. руб., в том числе по </w:t>
            </w:r>
            <w:r w:rsidRPr="00BD1D5B">
              <w:lastRenderedPageBreak/>
              <w:t>годам: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 год –</w:t>
            </w:r>
            <w:r w:rsidRPr="004138D3">
              <w:t xml:space="preserve"> </w:t>
            </w:r>
            <w:r>
              <w:t>3909,9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 год –</w:t>
            </w:r>
            <w:r w:rsidRPr="004138D3">
              <w:t xml:space="preserve"> </w:t>
            </w:r>
            <w:r>
              <w:t>3159,4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–</w:t>
            </w:r>
            <w:r w:rsidRPr="004138D3">
              <w:t xml:space="preserve"> </w:t>
            </w:r>
            <w:r>
              <w:t>3454,4</w:t>
            </w:r>
            <w:r w:rsidRPr="004138D3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2021год - 2700,0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составляет:400,8</w:t>
            </w:r>
            <w:r w:rsidRPr="004138D3">
              <w:t xml:space="preserve"> тыс. руб., в том числе по годам: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 89,1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68028F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-улучшение санитарного и эстетического вида  территории сельского поселения;</w:t>
            </w:r>
          </w:p>
          <w:p w:rsidR="003C7E67" w:rsidRPr="005A2A39" w:rsidRDefault="003C7E67" w:rsidP="008D4722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>Приложение №8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3C7E67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территории Евдокимовского сельского поселения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>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Pr="0068028F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8028F">
        <w:rPr>
          <w:b/>
          <w:caps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соответственно – подпрограмма, муниципальная программа)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7618"/>
      </w:tblGrid>
      <w:tr w:rsidR="003C7E67" w:rsidTr="008D4722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Администрация Евдокимовского сельского поселения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Администрация Евдокимовского сельского поселения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7E67" w:rsidRDefault="003C7E67" w:rsidP="008D47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C7E67" w:rsidRDefault="003C7E67" w:rsidP="008D4722">
            <w:pPr>
              <w:pStyle w:val="a4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2021-2025гг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ind w:right="-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1.Доля объектов недвижимости зарегистрированных и поставленных на кадастровый учет;</w:t>
            </w:r>
          </w:p>
          <w:p w:rsidR="003C7E67" w:rsidRDefault="003C7E67" w:rsidP="008D4722">
            <w:pPr>
              <w:ind w:right="-2"/>
              <w:rPr>
                <w:rFonts w:eastAsia="Calibri"/>
              </w:rPr>
            </w:pPr>
            <w:r>
              <w:rPr>
                <w:bCs/>
                <w:color w:val="000000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1.Проведение топографических, геодезических, картографических и кадастровых работ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Ресурсное обеспечение </w:t>
            </w:r>
            <w: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Предполагаемый общий объем финансирования муниципальной </w:t>
            </w:r>
            <w:r>
              <w:lastRenderedPageBreak/>
              <w:t>программы составляет: 600,0 тыс.руб., в том числе по годам: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– 300,0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- 100,0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-100,0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-100,0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составляет: 303,0 тыс. руб., в том числе по годам: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– 3,0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 100,0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- 100,0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- 100,0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297,0 тыс.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0,0 </w:t>
            </w:r>
            <w:r>
              <w:rPr>
                <w:rFonts w:eastAsia="Calibri"/>
              </w:rPr>
              <w:t>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297,0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lastRenderedPageBreak/>
              <w:t xml:space="preserve">Ожидаемые конечные результаты реализации 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3C7E67" w:rsidRDefault="003C7E67" w:rsidP="008D4722">
            <w: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 w:rsidRPr="00FC2DE5">
        <w:t>Приложение №</w:t>
      </w:r>
      <w:r>
        <w:t xml:space="preserve"> </w:t>
      </w:r>
      <w:r w:rsidRPr="00FC2DE5">
        <w:t>9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 w:rsidRPr="00FC2DE5">
        <w:t xml:space="preserve"> к муниципальной программе </w:t>
      </w:r>
    </w:p>
    <w:p w:rsidR="003C7E67" w:rsidRPr="00FC2DE5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right"/>
      </w:pPr>
      <w:r w:rsidRPr="00FC2DE5">
        <w:t>Территории</w:t>
      </w:r>
      <w:r>
        <w:t xml:space="preserve"> Евдокимовского</w:t>
      </w:r>
      <w:r w:rsidRPr="00FC2DE5">
        <w:t xml:space="preserve"> сельского поселения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center"/>
      </w:pP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35B88">
        <w:rPr>
          <w:b/>
          <w:caps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b/>
          <w:caps/>
          <w:sz w:val="28"/>
          <w:szCs w:val="28"/>
        </w:rPr>
        <w:t>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Pr="00233955" w:rsidRDefault="003C7E67" w:rsidP="003C7E67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33955">
        <w:rPr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sz w:val="28"/>
          <w:szCs w:val="28"/>
        </w:rPr>
        <w:t xml:space="preserve"> сельского поселения на 2021-2025гг»</w:t>
      </w:r>
      <w:r w:rsidRPr="00233955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233955">
        <w:rPr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>годы»</w:t>
      </w:r>
      <w:r w:rsidRPr="00233955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7618"/>
      </w:tblGrid>
      <w:tr w:rsidR="003C7E67" w:rsidRPr="005A2A39" w:rsidTr="008D4722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C2DE5" w:rsidRDefault="003C7E67" w:rsidP="008D472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C2DE5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FC2DE5">
              <w:rPr>
                <w:i/>
                <w:color w:val="000000"/>
              </w:rPr>
              <w:t>«</w:t>
            </w:r>
            <w:r w:rsidRPr="00FC2DE5">
              <w:t>Обеспечение комплексных мер безопасности на территории Евдокимовского сельского поселения</w:t>
            </w:r>
            <w:r>
              <w:t xml:space="preserve"> на 2021-2025гг</w:t>
            </w:r>
            <w:r w:rsidRPr="00FC2DE5">
              <w:t>»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Евдокимовского </w:t>
            </w:r>
            <w:r w:rsidRPr="005A2A39">
              <w:t>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Евдокимовского </w:t>
            </w:r>
            <w:r w:rsidRPr="005A2A39">
              <w:t>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ДПД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3C7E67" w:rsidRPr="005A2A39" w:rsidRDefault="003C7E67" w:rsidP="008D4722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</w:t>
            </w:r>
            <w:r w:rsidRPr="005A2A39">
              <w:t>гг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ind w:right="-2"/>
            </w:pPr>
            <w:r>
              <w:t>1.</w:t>
            </w:r>
            <w:r w:rsidRPr="005A2A39">
              <w:t xml:space="preserve"> </w:t>
            </w:r>
            <w:r>
              <w:t>С</w:t>
            </w:r>
            <w:r w:rsidRPr="005A2A39">
              <w:t>окращение количества пожаров на территории с</w:t>
            </w:r>
            <w:r>
              <w:t>ельского поселения.</w:t>
            </w:r>
          </w:p>
          <w:p w:rsidR="003C7E67" w:rsidRPr="00DE6354" w:rsidRDefault="003C7E67" w:rsidP="008D4722">
            <w:pPr>
              <w:spacing w:line="216" w:lineRule="auto"/>
            </w:pPr>
            <w:r>
              <w:rPr>
                <w:rFonts w:eastAsia="Calibri"/>
              </w:rPr>
              <w:t>2.</w:t>
            </w:r>
            <w:r>
              <w:t>Снижение</w:t>
            </w:r>
            <w:r w:rsidRPr="00DE6354">
              <w:t xml:space="preserve"> количества правонарушений, совершенных несовершеннолетними лицами</w:t>
            </w:r>
            <w:r>
              <w:t>.</w:t>
            </w:r>
          </w:p>
          <w:p w:rsidR="003C7E67" w:rsidRPr="005A2A39" w:rsidRDefault="003C7E67" w:rsidP="008D4722">
            <w:pPr>
              <w:ind w:right="-2"/>
              <w:rPr>
                <w:rFonts w:eastAsia="Calibri"/>
              </w:rPr>
            </w:pP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 xml:space="preserve">Перечень основных </w:t>
            </w:r>
            <w:r w:rsidRPr="005A2A39">
              <w:lastRenderedPageBreak/>
              <w:t>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Cs/>
              </w:rPr>
            </w:pPr>
            <w:r>
              <w:rPr>
                <w:bCs/>
              </w:rPr>
              <w:lastRenderedPageBreak/>
              <w:t xml:space="preserve">1. Обеспечение первичных мер пожарной безопасности в границах </w:t>
            </w:r>
            <w:r>
              <w:rPr>
                <w:bCs/>
              </w:rPr>
              <w:lastRenderedPageBreak/>
              <w:t>населенных пунктов поселения;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bCs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 Предполагаемый общий объем финансирования муниципальной программы составляет</w:t>
            </w:r>
            <w:r w:rsidRPr="005A2A39">
              <w:t>:</w:t>
            </w:r>
            <w:r>
              <w:t xml:space="preserve"> 233,9 </w:t>
            </w:r>
            <w:r w:rsidRPr="005A2A39">
              <w:t>т</w:t>
            </w:r>
            <w:r>
              <w:t>ыс</w:t>
            </w:r>
            <w:r w:rsidRPr="005A2A39">
              <w:t>.р</w:t>
            </w:r>
            <w:r>
              <w:t>уб</w:t>
            </w:r>
            <w:r w:rsidRPr="005A2A39">
              <w:t>.</w:t>
            </w:r>
            <w:r>
              <w:t xml:space="preserve">, </w:t>
            </w:r>
            <w:r w:rsidRPr="005A2A39">
              <w:t>в том числе по годам: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</w:t>
            </w:r>
            <w:r>
              <w:t xml:space="preserve"> – 29,6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</w:t>
            </w:r>
            <w:r>
              <w:t xml:space="preserve"> – 101,8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</w:t>
            </w:r>
            <w:r>
              <w:t xml:space="preserve"> –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163,8 тыс. руб., в том числе по годам;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</w:t>
            </w:r>
            <w:r>
              <w:t xml:space="preserve"> – 9,8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</w:t>
            </w:r>
            <w:r>
              <w:t xml:space="preserve"> – 51,5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</w:t>
            </w:r>
            <w:r>
              <w:t xml:space="preserve"> –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</w:t>
            </w:r>
            <w:r>
              <w:t xml:space="preserve"> –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70,1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- 19,8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</w:t>
            </w:r>
            <w:r w:rsidRPr="00A42D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50,3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r w:rsidRPr="005A2A39">
              <w:t>-повышение уровня защиты населенного пункта и</w:t>
            </w:r>
            <w:r>
              <w:t xml:space="preserve"> людей от чрезвычайных ситуаций, связанных с пожарами;</w:t>
            </w:r>
            <w:r w:rsidRPr="005A2A39">
              <w:t xml:space="preserve"> </w:t>
            </w:r>
          </w:p>
          <w:p w:rsidR="003C7E67" w:rsidRPr="005A2A39" w:rsidRDefault="003C7E67" w:rsidP="008D4722">
            <w:pPr>
              <w:ind w:left="-63"/>
            </w:pPr>
            <w:r w:rsidRPr="005A2A39">
              <w:t>-снижение количества пожаров</w:t>
            </w:r>
            <w:r>
              <w:t>;</w:t>
            </w:r>
          </w:p>
          <w:p w:rsidR="003C7E67" w:rsidRPr="005A2A39" w:rsidRDefault="003C7E67" w:rsidP="008D4722">
            <w:pPr>
              <w:ind w:left="-63"/>
            </w:pPr>
            <w:r w:rsidRPr="005A2A39">
              <w:t xml:space="preserve"> </w:t>
            </w:r>
            <w: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3C7E67" w:rsidRPr="00FC2DE5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3C7E67" w:rsidRPr="00735B88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</w:t>
      </w:r>
    </w:p>
    <w:p w:rsidR="003C7E67" w:rsidRPr="002B4413" w:rsidRDefault="003C7E67" w:rsidP="003C7E67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>(далее соответственно – подпрограмма, муниципальная программа)</w:t>
      </w:r>
    </w:p>
    <w:p w:rsidR="003C7E67" w:rsidRPr="00DE32A8" w:rsidRDefault="003C7E67" w:rsidP="003C7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6405"/>
      </w:tblGrid>
      <w:tr w:rsidR="003C7E67" w:rsidRPr="005A2A39" w:rsidTr="008D4722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C2DE5" w:rsidRDefault="003C7E67" w:rsidP="008D472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C2DE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3C7E67" w:rsidRPr="005A2A39" w:rsidRDefault="003C7E67" w:rsidP="008D472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C7E67" w:rsidRPr="005A2A39" w:rsidRDefault="003C7E67" w:rsidP="008D472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E67" w:rsidRPr="005A2A39" w:rsidRDefault="003C7E67" w:rsidP="008D4722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3C7E67" w:rsidRPr="005A2A39" w:rsidTr="008D4722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</w:t>
            </w:r>
          </w:p>
        </w:tc>
      </w:tr>
      <w:tr w:rsidR="003C7E67" w:rsidRPr="005A2A39" w:rsidTr="008D4722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28580,5 тыс. руб., в том числе по годам: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 год – 7173,8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 год – 7661,4тыс.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 год – 4059,0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 год – 3707,7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26227,8 тыс. руб., в том числе по годам;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 год – 6709,9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 год – 7291,2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 год – 3659,0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 год – 3307,7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Pr="00515B8B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1664,3 руб., в том числе: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2022 год – 383,9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370,2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 400,0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A42D55" w:rsidRDefault="003C7E67" w:rsidP="003C7E67">
      <w:pPr>
        <w:jc w:val="right"/>
      </w:pPr>
      <w:r>
        <w:t>Приложение № 11</w:t>
      </w:r>
    </w:p>
    <w:p w:rsidR="003C7E67" w:rsidRPr="00A42D55" w:rsidRDefault="003C7E67" w:rsidP="003C7E67">
      <w:pPr>
        <w:jc w:val="right"/>
      </w:pPr>
      <w:r w:rsidRPr="00A42D55">
        <w:t>к муниципальной программе</w:t>
      </w:r>
    </w:p>
    <w:p w:rsidR="003C7E67" w:rsidRPr="00A42D55" w:rsidRDefault="003C7E67" w:rsidP="003C7E67">
      <w:pPr>
        <w:jc w:val="right"/>
      </w:pPr>
      <w:r w:rsidRPr="00A42D55">
        <w:t>«Социальн</w:t>
      </w:r>
      <w:r>
        <w:t>о-экономическое развитие</w:t>
      </w:r>
    </w:p>
    <w:p w:rsidR="003C7E67" w:rsidRPr="00A42D55" w:rsidRDefault="003C7E67" w:rsidP="003C7E67">
      <w:pPr>
        <w:jc w:val="right"/>
      </w:pPr>
      <w:r>
        <w:t>сельского поселения</w:t>
      </w:r>
    </w:p>
    <w:p w:rsidR="003C7E67" w:rsidRPr="00A42D55" w:rsidRDefault="003C7E67" w:rsidP="003C7E67">
      <w:pPr>
        <w:jc w:val="right"/>
      </w:pPr>
      <w:r w:rsidRPr="00A42D55">
        <w:t>на 2021-2025 годы</w:t>
      </w:r>
      <w:r>
        <w:t>»</w:t>
      </w:r>
    </w:p>
    <w:p w:rsidR="003C7E67" w:rsidRPr="00A42D55" w:rsidRDefault="003C7E67" w:rsidP="003C7E67"/>
    <w:p w:rsidR="003C7E67" w:rsidRPr="0017424D" w:rsidRDefault="003C7E67" w:rsidP="003C7E67">
      <w:pPr>
        <w:jc w:val="center"/>
        <w:rPr>
          <w:b/>
          <w:caps/>
        </w:rPr>
      </w:pPr>
      <w:r w:rsidRPr="0017424D">
        <w:rPr>
          <w:b/>
          <w:caps/>
        </w:rPr>
        <w:t>Подпрограмма</w:t>
      </w:r>
    </w:p>
    <w:p w:rsidR="003C7E67" w:rsidRPr="0017424D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7424D">
        <w:rPr>
          <w:b/>
          <w:caps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3C7E67" w:rsidRPr="0017424D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7424D">
        <w:rPr>
          <w:color w:val="000000"/>
          <w:sz w:val="28"/>
          <w:szCs w:val="28"/>
        </w:rPr>
        <w:t>Паспорт подпрограммы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sz w:val="28"/>
          <w:szCs w:val="28"/>
        </w:rPr>
        <w:t xml:space="preserve"> </w:t>
      </w:r>
      <w:r w:rsidRPr="0017424D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«Социально-экономическое развитие территории Евдокимовского сельского поселения на 2021-2025годы»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(далее соответственно – подпрограмма, муниципальная программа)</w:t>
      </w:r>
    </w:p>
    <w:p w:rsidR="003C7E67" w:rsidRDefault="003C7E67" w:rsidP="003C7E67"/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5894"/>
      </w:tblGrid>
      <w:tr w:rsidR="003C7E67" w:rsidRPr="00A42D55" w:rsidTr="008D4722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ind w:left="13"/>
            </w:pPr>
            <w:r w:rsidRPr="00A42D55">
              <w:lastRenderedPageBreak/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</w:pPr>
            <w:r w:rsidRPr="00A42D55">
              <w:t xml:space="preserve">«Социально-экономическое развитие территории </w:t>
            </w:r>
            <w:r>
              <w:t xml:space="preserve">Евдокимовского </w:t>
            </w:r>
            <w:r w:rsidRPr="00A42D55">
              <w:t>сельс</w:t>
            </w:r>
            <w:r>
              <w:t>кого поселения на 2021 – 2025 годы</w:t>
            </w:r>
            <w:r w:rsidRPr="00A42D55">
              <w:t>.»</w:t>
            </w:r>
          </w:p>
        </w:tc>
      </w:tr>
      <w:tr w:rsidR="003C7E67" w:rsidRPr="00A42D55" w:rsidTr="008D47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3FE">
              <w:t>"Энергосбережение и повышение энергетической эффектив</w:t>
            </w:r>
            <w:r>
              <w:t>ности на территории Евдокимовского</w:t>
            </w:r>
            <w:r w:rsidRPr="00D273FE">
              <w:t xml:space="preserve"> сельского</w:t>
            </w:r>
            <w:r>
              <w:t xml:space="preserve"> поселения на 2021 – 2025гг"</w:t>
            </w:r>
          </w:p>
        </w:tc>
      </w:tr>
      <w:tr w:rsidR="003C7E67" w:rsidRPr="00A42D55" w:rsidTr="008D4722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 сельского поселения, МКУК «КДЦ с.Бадар»</w:t>
            </w:r>
          </w:p>
        </w:tc>
      </w:tr>
      <w:tr w:rsidR="003C7E67" w:rsidRPr="00A42D55" w:rsidTr="008D47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  <w:r>
              <w:t>Администрация Евдокимовского сельского поселения, МКУК «КДЦ с.Бадар»</w:t>
            </w:r>
          </w:p>
        </w:tc>
      </w:tr>
      <w:tr w:rsidR="003C7E67" w:rsidRPr="00A42D55" w:rsidTr="008D4722">
        <w:trPr>
          <w:trHeight w:val="161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E30634" w:rsidRDefault="003C7E67" w:rsidP="008D4722">
            <w:pPr>
              <w:jc w:val="both"/>
            </w:pPr>
            <w:r>
              <w:t>1</w:t>
            </w:r>
            <w:r w:rsidRPr="00E30634">
              <w:t>. Снижен</w:t>
            </w:r>
            <w:r>
              <w:t>ие расходов бюджета Евдокимовского</w:t>
            </w:r>
            <w:r w:rsidRPr="00E30634">
              <w:t xml:space="preserve"> сельского поселения на энергоснабжение муниципальн</w:t>
            </w:r>
            <w:r>
              <w:t xml:space="preserve">ых зданий, </w:t>
            </w:r>
            <w:r w:rsidRPr="00E30634">
              <w:t>з</w:t>
            </w:r>
            <w:r>
              <w:t xml:space="preserve">а счет </w:t>
            </w:r>
            <w:r w:rsidRPr="00E30634">
              <w:t>рационального использован</w:t>
            </w:r>
            <w:r>
              <w:t>ия всех энергетических ресурсов и повышение эффективности  их использования.</w:t>
            </w:r>
          </w:p>
        </w:tc>
      </w:tr>
      <w:tr w:rsidR="003C7E67" w:rsidRPr="00A42D55" w:rsidTr="008D47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84000" w:rsidRDefault="003C7E67" w:rsidP="008D4722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3C7E67" w:rsidRPr="00B84000" w:rsidRDefault="003C7E67" w:rsidP="008D4722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3C7E67" w:rsidRDefault="003C7E67" w:rsidP="008D4722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3C7E67" w:rsidRPr="004C04C9" w:rsidRDefault="003C7E67" w:rsidP="008D4722">
            <w:r>
              <w:t>4.</w:t>
            </w:r>
            <w:r w:rsidRPr="004C04C9">
              <w:t>Изготовление энергетического паспорта и прогр</w:t>
            </w:r>
            <w:r>
              <w:t xml:space="preserve">аммы энергосбережения для МКУК </w:t>
            </w:r>
            <w:r w:rsidRPr="004C04C9">
              <w:t>«КДЦ с.Бадар»</w:t>
            </w:r>
          </w:p>
        </w:tc>
      </w:tr>
      <w:tr w:rsidR="003C7E67" w:rsidRPr="00A42D55" w:rsidTr="008D4722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A42D55">
              <w:t>гг</w:t>
            </w:r>
          </w:p>
        </w:tc>
      </w:tr>
      <w:tr w:rsidR="003C7E67" w:rsidRPr="00A42D55" w:rsidTr="008D4722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</w:t>
            </w:r>
            <w:r w:rsidRPr="00A42D55"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</w:t>
            </w:r>
          </w:p>
        </w:tc>
      </w:tr>
      <w:tr w:rsidR="003C7E67" w:rsidRPr="00A42D55" w:rsidTr="008D4722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3C7E67" w:rsidRPr="00124182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2.Технические и организационные мероприятия по снижению использования энергоресурсов.</w:t>
            </w:r>
          </w:p>
        </w:tc>
      </w:tr>
      <w:tr w:rsidR="003C7E67" w:rsidRPr="00A42D55" w:rsidTr="008D4722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eastAsia="Calibri"/>
                <w:color w:val="000000" w:themeColor="text1"/>
              </w:rPr>
              <w:t xml:space="preserve">4,0 </w:t>
            </w:r>
            <w:r>
              <w:rPr>
                <w:color w:val="000000"/>
              </w:rPr>
              <w:t>тыс.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2024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- 1,0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Объем финансирования за счет средств бюджета Евдокимовского сельского поселения составляет 4,0 </w:t>
            </w:r>
            <w:r>
              <w:rPr>
                <w:color w:val="000000"/>
              </w:rPr>
              <w:t>тыс. руб., в том числе: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- 1,0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A42D55" w:rsidTr="008D4722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84000" w:rsidRDefault="003C7E67" w:rsidP="008D4722">
            <w:pPr>
              <w:pStyle w:val="aff8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3C7E67" w:rsidRPr="008E1E69" w:rsidRDefault="003C7E67" w:rsidP="008D4722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 w:rsidRPr="00FC2DE5">
        <w:t>Прило</w:t>
      </w:r>
      <w:r>
        <w:t>жение №12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3C7E67" w:rsidRPr="00FC2DE5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на 2021-2025годы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 xml:space="preserve">Подпрограмма </w:t>
      </w:r>
    </w:p>
    <w:p w:rsidR="003C7E67" w:rsidRPr="00735B88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«</w:t>
      </w:r>
      <w:r>
        <w:rPr>
          <w:b/>
          <w:caps/>
        </w:rPr>
        <w:t xml:space="preserve">Использование и охрана земель </w:t>
      </w:r>
      <w:r w:rsidRPr="00735B88">
        <w:rPr>
          <w:b/>
          <w:caps/>
        </w:rPr>
        <w:t xml:space="preserve"> на территории </w:t>
      </w:r>
      <w:r w:rsidRPr="00735B88">
        <w:rPr>
          <w:b/>
          <w:caps/>
        </w:rPr>
        <w:lastRenderedPageBreak/>
        <w:t>Евдокимовс</w:t>
      </w:r>
      <w:r>
        <w:rPr>
          <w:b/>
          <w:caps/>
        </w:rPr>
        <w:t>кого сельского поселения на 2023</w:t>
      </w:r>
      <w:r w:rsidRPr="00735B88">
        <w:rPr>
          <w:b/>
          <w:caps/>
        </w:rPr>
        <w:t>-2025гг»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jc w:val="center"/>
      </w:pPr>
      <w:r w:rsidRPr="00D86EE6">
        <w:t xml:space="preserve">Паспорт подпрограммы </w:t>
      </w:r>
      <w:r w:rsidRPr="00D86EE6">
        <w:rPr>
          <w:i/>
          <w:color w:val="000000"/>
        </w:rPr>
        <w:t>«</w:t>
      </w:r>
      <w:r w:rsidRPr="00D86EE6">
        <w:t xml:space="preserve">Использование и охрана земель на территории Евдокимовского сельского поселения на 2023-2025гг» муниципальной программы «Социально-экономическое развитие территории Евдокимовского сельского поселения на 2021-2025 годы» 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jc w:val="center"/>
      </w:pPr>
      <w:r w:rsidRPr="00D86EE6">
        <w:t>(далее соответственно – подпрограмма, муниципальная программа</w:t>
      </w:r>
    </w:p>
    <w:p w:rsidR="003C7E67" w:rsidRPr="0089299A" w:rsidRDefault="003C7E67" w:rsidP="003C7E67">
      <w:pPr>
        <w:widowControl w:val="0"/>
        <w:autoSpaceDE w:val="0"/>
        <w:autoSpaceDN w:val="0"/>
        <w:adjustRightInd w:val="0"/>
        <w:jc w:val="both"/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6014"/>
      </w:tblGrid>
      <w:tr w:rsidR="003C7E67" w:rsidRPr="0089299A" w:rsidTr="008D4722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 гг.»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E6">
              <w:rPr>
                <w:i/>
                <w:color w:val="000000"/>
              </w:rPr>
              <w:t>«</w:t>
            </w:r>
            <w:r w:rsidRPr="00D86EE6">
              <w:rPr>
                <w:color w:val="000000"/>
              </w:rPr>
              <w:t>И</w:t>
            </w:r>
            <w:r w:rsidRPr="00D86EE6">
              <w:rPr>
                <w:rStyle w:val="dash041e0431044b0447043d044b0439char"/>
                <w:color w:val="000000"/>
              </w:rPr>
              <w:t>спользование и охрана земель на территории</w:t>
            </w:r>
            <w:r w:rsidRPr="00D86EE6">
              <w:t xml:space="preserve"> Евдокимовского сельского поселения на 2023-2025 гг.»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86EE6">
              <w:t>Администрация Евдокимовского</w:t>
            </w:r>
            <w:r>
              <w:t xml:space="preserve"> сельского поселения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86EE6">
              <w:t>Администрация Евдокимовского сельского поселения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E6">
              <w:t xml:space="preserve">Обеспечение организации </w:t>
            </w:r>
            <w:r w:rsidRPr="00D86EE6">
              <w:rPr>
                <w:rStyle w:val="dash041e0431044b0447043d0430044f0020044204300431043b043804460430char"/>
              </w:rPr>
              <w:t xml:space="preserve">эффективного </w:t>
            </w:r>
            <w:r w:rsidRPr="00D86EE6">
              <w:rPr>
                <w:rStyle w:val="dash041e0431044b0447043d044b0439char"/>
              </w:rPr>
              <w:t>и рационального использования земель муниципального образования</w:t>
            </w:r>
            <w:r w:rsidRPr="00D86EE6">
              <w:t>.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</w:rPr>
            </w:pPr>
            <w:r w:rsidRPr="00D86EE6">
              <w:rPr>
                <w:rFonts w:ascii="Times New Roman" w:hAnsi="Times New Roman"/>
                <w:sz w:val="24"/>
                <w:szCs w:val="24"/>
              </w:rPr>
              <w:t>- з</w:t>
            </w:r>
            <w:r w:rsidRPr="00D86EE6">
              <w:rPr>
                <w:rStyle w:val="dash041e0431044b0447043d044b0439char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3C7E67" w:rsidRPr="00D86EE6" w:rsidRDefault="003C7E67" w:rsidP="008D472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</w:rPr>
              <w:t>- воспроизводство плодородия земель сельскохозяйственного назначения.</w:t>
            </w:r>
            <w:r w:rsidRPr="00D86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E6">
              <w:t>2023-2025 гг.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E6">
              <w:t xml:space="preserve">- </w:t>
            </w:r>
            <w:r w:rsidRPr="00D86EE6">
              <w:rPr>
                <w:rStyle w:val="dash041e0431044b0447043d044b0439char"/>
              </w:rPr>
              <w:t>Повышение доли доходов в муниципальный бюджет от уплаты земельного налога</w:t>
            </w:r>
            <w:r>
              <w:t>.</w:t>
            </w:r>
          </w:p>
        </w:tc>
      </w:tr>
      <w:tr w:rsidR="003C7E67" w:rsidRPr="0089299A" w:rsidTr="008D4722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C7E67" w:rsidRDefault="003C7E67" w:rsidP="008D4722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lang w:val="ru-RU"/>
              </w:rPr>
            </w:pPr>
            <w:r w:rsidRPr="003C7E67">
              <w:rPr>
                <w:sz w:val="24"/>
                <w:szCs w:val="24"/>
                <w:lang w:val="ru-RU"/>
              </w:rPr>
              <w:t>- мероприятия по разъяснению гражданам земельного законодательства и выявление фактов самовольного занятия земельных участков.</w:t>
            </w:r>
          </w:p>
          <w:p w:rsidR="003C7E67" w:rsidRPr="003C7E67" w:rsidRDefault="003C7E67" w:rsidP="008D4722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C7E67">
              <w:rPr>
                <w:sz w:val="24"/>
                <w:szCs w:val="24"/>
                <w:lang w:val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3C7E67" w:rsidRPr="0089299A" w:rsidTr="008D4722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6EE6">
              <w:t xml:space="preserve">Предполагаемый общий объем финансирования муниципальной программы составляет </w:t>
            </w:r>
            <w:r w:rsidRPr="00D86EE6">
              <w:rPr>
                <w:lang w:eastAsia="ar-SA"/>
              </w:rPr>
              <w:t xml:space="preserve">0 </w:t>
            </w:r>
            <w:r w:rsidRPr="00D86EE6">
              <w:rPr>
                <w:color w:val="000000"/>
              </w:rPr>
              <w:t>тыс. руб., в том числе: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2023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2024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2025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</w:pPr>
            <w:r w:rsidRPr="00D86EE6">
              <w:t xml:space="preserve">Объем финансирования за счет средств бюджета Евдокимовского сельского поселения составляет </w:t>
            </w:r>
            <w:r w:rsidRPr="00D86EE6">
              <w:rPr>
                <w:lang w:eastAsia="ar-SA"/>
              </w:rPr>
              <w:t xml:space="preserve">0 </w:t>
            </w:r>
            <w:r w:rsidRPr="00D86EE6">
              <w:t>тыс. руб., в том числе: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2023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2024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2025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</w:pPr>
            <w:r w:rsidRPr="00D86EE6">
              <w:t>Прогнозный объем финансирования за счет средств областного бюджета составляет 0 тыс. руб., в том числе: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2023 год – 0</w:t>
            </w:r>
            <w:r>
              <w:t>,0</w:t>
            </w:r>
            <w:r w:rsidRPr="00D86EE6"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2024 год – 0</w:t>
            </w:r>
            <w:r>
              <w:t>,0</w:t>
            </w:r>
            <w:r w:rsidRPr="00D86EE6"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2025 год – 0</w:t>
            </w:r>
            <w:r>
              <w:t>,0</w:t>
            </w:r>
            <w:r w:rsidRPr="00D86EE6">
              <w:t xml:space="preserve">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</w:pPr>
            <w:r w:rsidRPr="00D86EE6"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2023 год – 0</w:t>
            </w:r>
            <w:r>
              <w:t>,0</w:t>
            </w:r>
            <w:r w:rsidRPr="00D86EE6"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2024 год – 0</w:t>
            </w:r>
            <w:r>
              <w:t>,0</w:t>
            </w:r>
            <w:r w:rsidRPr="00D86EE6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2025 год – 0</w:t>
            </w:r>
            <w:r>
              <w:t>,0</w:t>
            </w:r>
            <w:r w:rsidRPr="00D86EE6">
              <w:t xml:space="preserve">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E6">
              <w:t xml:space="preserve">- </w:t>
            </w:r>
            <w:r w:rsidRPr="00D86EE6">
              <w:rPr>
                <w:rStyle w:val="dash041e0431044b0447043d044b0439char"/>
              </w:rPr>
              <w:t>организация рационального использования и охраны земель муниципального образования</w:t>
            </w:r>
            <w:r w:rsidRPr="00D86EE6">
              <w:t xml:space="preserve"> к 2025 году составит 65%</w:t>
            </w:r>
            <w:r w:rsidRPr="00D86EE6">
              <w:rPr>
                <w:rStyle w:val="dash041e0431044b0447043d044b0439char"/>
              </w:rPr>
              <w:t>.</w:t>
            </w:r>
          </w:p>
        </w:tc>
      </w:tr>
    </w:tbl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89299A">
        <w:rPr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u w:val="single"/>
        </w:rPr>
      </w:pPr>
    </w:p>
    <w:p w:rsidR="003C7E67" w:rsidRPr="00D86EE6" w:rsidRDefault="003C7E67" w:rsidP="003C7E67">
      <w:pPr>
        <w:autoSpaceDE w:val="0"/>
        <w:autoSpaceDN w:val="0"/>
        <w:adjustRightInd w:val="0"/>
        <w:ind w:firstLine="567"/>
        <w:jc w:val="both"/>
        <w:rPr>
          <w:b/>
        </w:rPr>
      </w:pPr>
      <w:r w:rsidRPr="00D86EE6">
        <w:rPr>
          <w:b/>
        </w:rPr>
        <w:t xml:space="preserve">Цель подпрограммы является: </w:t>
      </w:r>
    </w:p>
    <w:p w:rsidR="003C7E67" w:rsidRPr="00D86EE6" w:rsidRDefault="003C7E67" w:rsidP="003C7E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6EE6">
        <w:rPr>
          <w:b/>
        </w:rPr>
        <w:t xml:space="preserve">- </w:t>
      </w:r>
      <w:r w:rsidRPr="00D86EE6">
        <w:t xml:space="preserve">Обеспечение организации </w:t>
      </w:r>
      <w:r w:rsidRPr="00D86EE6">
        <w:rPr>
          <w:rStyle w:val="dash041e0431044b0447043d0430044f0020044204300431043b043804460430char"/>
        </w:rPr>
        <w:t xml:space="preserve">эффективного </w:t>
      </w:r>
      <w:r w:rsidRPr="00D86EE6">
        <w:rPr>
          <w:rStyle w:val="dash041e0431044b0447043d044b0439char"/>
        </w:rPr>
        <w:t>и рационального использования земель муниципального образования</w:t>
      </w:r>
      <w:r w:rsidRPr="00D86EE6">
        <w:t>.</w:t>
      </w:r>
      <w:r w:rsidRPr="00D86EE6">
        <w:rPr>
          <w:color w:val="000000"/>
        </w:rPr>
        <w:t xml:space="preserve"> </w:t>
      </w:r>
    </w:p>
    <w:p w:rsidR="003C7E67" w:rsidRPr="00D86EE6" w:rsidRDefault="003C7E67" w:rsidP="003C7E67">
      <w:pPr>
        <w:shd w:val="clear" w:color="auto" w:fill="FFFFFF"/>
        <w:ind w:firstLine="567"/>
        <w:jc w:val="both"/>
      </w:pPr>
      <w:r w:rsidRPr="00D86EE6">
        <w:rPr>
          <w:b/>
        </w:rPr>
        <w:t>Для выполнения поставленной цели необходимо решить следующие задачи:</w:t>
      </w:r>
    </w:p>
    <w:p w:rsidR="003C7E67" w:rsidRPr="00D86EE6" w:rsidRDefault="003C7E67" w:rsidP="003C7E6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- з</w:t>
      </w:r>
      <w:r w:rsidRPr="00D86EE6">
        <w:rPr>
          <w:rStyle w:val="dash041e0431044b0447043d044b0439char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86EE6">
        <w:rPr>
          <w:rFonts w:ascii="Times New Roman" w:hAnsi="Times New Roman"/>
          <w:sz w:val="24"/>
          <w:szCs w:val="24"/>
        </w:rPr>
        <w:t>;</w:t>
      </w:r>
    </w:p>
    <w:p w:rsidR="003C7E67" w:rsidRPr="00D86EE6" w:rsidRDefault="003C7E67" w:rsidP="003C7E6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- в</w:t>
      </w:r>
      <w:r w:rsidRPr="00D86EE6">
        <w:rPr>
          <w:rStyle w:val="dash041e0431044b0447043d044b0439char"/>
        </w:rPr>
        <w:t>оспроизводство плодородия земель сельскохозяйственного назначения.</w:t>
      </w:r>
      <w:r w:rsidRPr="00D86EE6">
        <w:rPr>
          <w:rFonts w:ascii="Times New Roman" w:hAnsi="Times New Roman"/>
          <w:sz w:val="24"/>
          <w:szCs w:val="24"/>
        </w:rPr>
        <w:t xml:space="preserve"> 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86EE6">
        <w:rPr>
          <w:b/>
        </w:rPr>
        <w:t>Целевыми показателями подпрограммы будут являться: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firstLine="567"/>
        <w:jc w:val="both"/>
      </w:pPr>
      <w:r w:rsidRPr="00D86EE6">
        <w:t xml:space="preserve">- </w:t>
      </w:r>
      <w:r w:rsidRPr="00D86EE6">
        <w:rPr>
          <w:rStyle w:val="dash041e0431044b0447043d044b0439char"/>
        </w:rPr>
        <w:t>повышение доли доходов в муниципальный бюджет от уплаты земельного налога</w:t>
      </w:r>
      <w:r w:rsidRPr="00D86EE6">
        <w:t>.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firstLine="567"/>
        <w:jc w:val="both"/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567"/>
        <w:jc w:val="both"/>
        <w:rPr>
          <w:b/>
        </w:rPr>
      </w:pPr>
      <w:r w:rsidRPr="00D86EE6">
        <w:rPr>
          <w:b/>
        </w:rPr>
        <w:t>Сроки реализации подпрограммы:</w:t>
      </w:r>
      <w:r w:rsidRPr="00D86EE6">
        <w:t xml:space="preserve"> 2023-2025 гг.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  <w:r w:rsidRPr="00D86EE6">
        <w:rPr>
          <w:b/>
        </w:rPr>
        <w:t>Раздел 2</w:t>
      </w:r>
      <w:r w:rsidRPr="00D86EE6">
        <w:t xml:space="preserve">. </w:t>
      </w:r>
      <w:r w:rsidRPr="00D86EE6">
        <w:rPr>
          <w:b/>
        </w:rPr>
        <w:t>ОСНОВНЫЕ МЕРОПРИЯТИЯ ПОДПРОГРАММЫ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u w:val="single"/>
        </w:rPr>
      </w:pPr>
    </w:p>
    <w:p w:rsidR="003C7E67" w:rsidRPr="00D86EE6" w:rsidRDefault="003C7E67" w:rsidP="003C7E67">
      <w:pPr>
        <w:ind w:firstLine="709"/>
      </w:pPr>
      <w:r w:rsidRPr="00D86EE6">
        <w:lastRenderedPageBreak/>
        <w:t>1.Перечень основных мероприятий подпрограммы представлен в Приложении № 2 к муниципальной программе.</w:t>
      </w: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89299A">
        <w:rPr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3C7E67" w:rsidRPr="00D86EE6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C7E67" w:rsidRPr="00D86EE6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C7E67" w:rsidRPr="00D86EE6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Устав Евдокимовского муниципального образования.</w:t>
      </w:r>
    </w:p>
    <w:p w:rsidR="003C7E67" w:rsidRPr="00D86EE6" w:rsidRDefault="003C7E67" w:rsidP="003C7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3C7E67" w:rsidRPr="00D86EE6" w:rsidRDefault="003C7E67" w:rsidP="003C7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C7E67" w:rsidRPr="00D86EE6" w:rsidRDefault="003C7E67" w:rsidP="003C7E67">
      <w:pPr>
        <w:pStyle w:val="aa"/>
        <w:ind w:firstLine="709"/>
        <w:jc w:val="both"/>
      </w:pPr>
      <w:r w:rsidRPr="00D86EE6">
        <w:t xml:space="preserve">Организационная структура управления подпрограммой базируется на существующей схеме исполнительной власти Евдокимовского сельского поселения. </w:t>
      </w:r>
    </w:p>
    <w:p w:rsidR="003C7E67" w:rsidRPr="00D86EE6" w:rsidRDefault="003C7E67" w:rsidP="003C7E67">
      <w:pPr>
        <w:pStyle w:val="aa"/>
        <w:ind w:firstLine="709"/>
        <w:jc w:val="both"/>
      </w:pPr>
      <w:r w:rsidRPr="00D86EE6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C7E67" w:rsidRDefault="003C7E67" w:rsidP="003C7E67">
      <w:pPr>
        <w:pStyle w:val="aa"/>
        <w:ind w:firstLine="709"/>
        <w:jc w:val="both"/>
      </w:pPr>
      <w:r w:rsidRPr="00D86EE6"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3C7E67" w:rsidRPr="00D86EE6" w:rsidRDefault="003C7E67" w:rsidP="003C7E67">
      <w:pPr>
        <w:pStyle w:val="aa"/>
        <w:ind w:firstLine="709"/>
        <w:jc w:val="both"/>
      </w:pPr>
      <w:r w:rsidRPr="00D86EE6">
        <w:t xml:space="preserve"> </w:t>
      </w:r>
    </w:p>
    <w:p w:rsidR="003C7E67" w:rsidRPr="00D86EE6" w:rsidRDefault="003C7E67" w:rsidP="003C7E67">
      <w:pPr>
        <w:pStyle w:val="aa"/>
        <w:ind w:firstLine="709"/>
        <w:jc w:val="center"/>
        <w:rPr>
          <w:b/>
        </w:rPr>
      </w:pPr>
      <w:r w:rsidRPr="00D86EE6">
        <w:rPr>
          <w:b/>
        </w:rPr>
        <w:t>Раздел 4. РЕСУРСНОЕ ОБЕСПЕЧЕНИЕ МУНИЦИПАЛЬНОЙ ПОДПРОГРАММЫ</w:t>
      </w:r>
    </w:p>
    <w:p w:rsidR="003C7E67" w:rsidRPr="00D86EE6" w:rsidRDefault="003C7E67" w:rsidP="003C7E67">
      <w:pPr>
        <w:pStyle w:val="aa"/>
        <w:ind w:firstLine="709"/>
        <w:jc w:val="center"/>
        <w:rPr>
          <w:b/>
          <w:u w:val="single"/>
        </w:rPr>
      </w:pPr>
    </w:p>
    <w:p w:rsidR="003C7E67" w:rsidRPr="00D86EE6" w:rsidRDefault="003C7E67" w:rsidP="003C7E67">
      <w:pPr>
        <w:autoSpaceDE w:val="0"/>
        <w:autoSpaceDN w:val="0"/>
        <w:adjustRightInd w:val="0"/>
        <w:ind w:firstLine="709"/>
        <w:jc w:val="both"/>
      </w:pPr>
      <w:r w:rsidRPr="00D86EE6">
        <w:t xml:space="preserve">Информация о ресурсном </w:t>
      </w:r>
      <w:hyperlink r:id="rId13" w:history="1">
        <w:r w:rsidRPr="00D86EE6">
          <w:t>обеспечении</w:t>
        </w:r>
      </w:hyperlink>
      <w:r w:rsidRPr="00D86EE6"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3C7E67" w:rsidRPr="00D86EE6" w:rsidRDefault="003C7E67" w:rsidP="003C7E67">
      <w:pPr>
        <w:pStyle w:val="aa"/>
        <w:ind w:firstLine="709"/>
        <w:jc w:val="center"/>
        <w:rPr>
          <w:b/>
          <w:u w:val="single"/>
        </w:rPr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  <w:r w:rsidRPr="00D86EE6">
        <w:rPr>
          <w:b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D86EE6">
        <w:rPr>
          <w:rFonts w:eastAsia="Calibri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</w:p>
    <w:p w:rsidR="003C7E67" w:rsidRPr="00D86EE6" w:rsidRDefault="003C7E67" w:rsidP="003C7E67">
      <w:pPr>
        <w:ind w:firstLine="709"/>
        <w:jc w:val="center"/>
        <w:outlineLvl w:val="0"/>
        <w:rPr>
          <w:rFonts w:eastAsia="Calibri"/>
          <w:b/>
          <w:kern w:val="36"/>
        </w:rPr>
      </w:pPr>
      <w:r w:rsidRPr="00D86EE6">
        <w:rPr>
          <w:b/>
        </w:rPr>
        <w:t>Раздел 6.</w:t>
      </w:r>
      <w:r w:rsidRPr="00D86EE6">
        <w:rPr>
          <w:rFonts w:eastAsia="Calibri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3C7E67" w:rsidRPr="00D86EE6" w:rsidRDefault="003C7E67" w:rsidP="003C7E67">
      <w:pPr>
        <w:ind w:firstLine="709"/>
        <w:jc w:val="center"/>
        <w:outlineLvl w:val="0"/>
        <w:rPr>
          <w:rFonts w:eastAsia="Calibri"/>
          <w:b/>
          <w:kern w:val="36"/>
        </w:rPr>
      </w:pPr>
    </w:p>
    <w:p w:rsidR="003C7E67" w:rsidRPr="00D86EE6" w:rsidRDefault="003C7E67" w:rsidP="003C7E67">
      <w:pPr>
        <w:ind w:firstLine="709"/>
        <w:jc w:val="both"/>
        <w:outlineLvl w:val="0"/>
      </w:pPr>
      <w:r w:rsidRPr="00D86EE6">
        <w:t>Участие государственных внебюджетных фондов в подпрограмме не планируется.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C7E67" w:rsidRPr="00D86EE6" w:rsidRDefault="003C7E67" w:rsidP="003C7E67">
      <w:pPr>
        <w:tabs>
          <w:tab w:val="left" w:pos="4578"/>
        </w:tabs>
        <w:ind w:firstLine="709"/>
        <w:jc w:val="center"/>
        <w:rPr>
          <w:b/>
        </w:rPr>
      </w:pPr>
      <w:r w:rsidRPr="00D86EE6">
        <w:rPr>
          <w:b/>
        </w:rPr>
        <w:t>Раздел 7. СВЕДЕНИЯ ОБ УЧАСТИИ ОРГАНИЗАЦИЙ</w:t>
      </w:r>
    </w:p>
    <w:p w:rsidR="003C7E67" w:rsidRPr="00D86EE6" w:rsidRDefault="003C7E67" w:rsidP="003C7E67">
      <w:pPr>
        <w:tabs>
          <w:tab w:val="left" w:pos="4578"/>
        </w:tabs>
        <w:ind w:firstLine="709"/>
        <w:jc w:val="center"/>
        <w:rPr>
          <w:b/>
        </w:rPr>
      </w:pPr>
    </w:p>
    <w:p w:rsidR="003C7E67" w:rsidRPr="00D86EE6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sectPr w:rsidR="003C7E67" w:rsidSect="00C663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4E" w:rsidRDefault="00D8364E">
      <w:r>
        <w:separator/>
      </w:r>
    </w:p>
  </w:endnote>
  <w:endnote w:type="continuationSeparator" w:id="0">
    <w:p w:rsidR="00D8364E" w:rsidRDefault="00D8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9F" w:rsidRDefault="00F844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9F" w:rsidRDefault="00F8449F">
    <w:pPr>
      <w:pStyle w:val="af3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77477">
      <w:rPr>
        <w:noProof/>
        <w:sz w:val="28"/>
        <w:szCs w:val="28"/>
      </w:rPr>
      <w:t>63</w:t>
    </w:r>
    <w:r>
      <w:rPr>
        <w:sz w:val="28"/>
        <w:szCs w:val="28"/>
      </w:rPr>
      <w:fldChar w:fldCharType="end"/>
    </w:r>
  </w:p>
  <w:p w:rsidR="00F8449F" w:rsidRDefault="00F8449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9F" w:rsidRDefault="00F8449F">
    <w:pPr>
      <w:pStyle w:val="af3"/>
      <w:jc w:val="right"/>
    </w:pPr>
  </w:p>
  <w:p w:rsidR="00F8449F" w:rsidRDefault="00F844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4E" w:rsidRDefault="00D8364E">
      <w:r>
        <w:separator/>
      </w:r>
    </w:p>
  </w:footnote>
  <w:footnote w:type="continuationSeparator" w:id="0">
    <w:p w:rsidR="00D8364E" w:rsidRDefault="00D8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9F" w:rsidRDefault="00F844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9F" w:rsidRDefault="00F844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9F" w:rsidRDefault="00F8449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40443FC"/>
    <w:multiLevelType w:val="hybridMultilevel"/>
    <w:tmpl w:val="E2A69FEC"/>
    <w:lvl w:ilvl="0" w:tplc="AA202DC6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9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75C4C"/>
    <w:multiLevelType w:val="hybridMultilevel"/>
    <w:tmpl w:val="A92202C6"/>
    <w:lvl w:ilvl="0" w:tplc="387650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8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8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4">
    <w:nsid w:val="6D150856"/>
    <w:multiLevelType w:val="hybridMultilevel"/>
    <w:tmpl w:val="D4D21372"/>
    <w:lvl w:ilvl="0" w:tplc="443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424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0D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C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690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64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75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0BA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26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8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44"/>
  </w:num>
  <w:num w:numId="4">
    <w:abstractNumId w:val="60"/>
  </w:num>
  <w:num w:numId="5">
    <w:abstractNumId w:val="46"/>
  </w:num>
  <w:num w:numId="6">
    <w:abstractNumId w:val="58"/>
  </w:num>
  <w:num w:numId="7">
    <w:abstractNumId w:val="30"/>
  </w:num>
  <w:num w:numId="8">
    <w:abstractNumId w:val="38"/>
  </w:num>
  <w:num w:numId="9">
    <w:abstractNumId w:val="55"/>
  </w:num>
  <w:num w:numId="10">
    <w:abstractNumId w:val="39"/>
  </w:num>
  <w:num w:numId="11">
    <w:abstractNumId w:val="49"/>
  </w:num>
  <w:num w:numId="12">
    <w:abstractNumId w:val="53"/>
  </w:num>
  <w:num w:numId="13">
    <w:abstractNumId w:val="54"/>
  </w:num>
  <w:num w:numId="14">
    <w:abstractNumId w:val="50"/>
  </w:num>
  <w:num w:numId="15">
    <w:abstractNumId w:val="32"/>
  </w:num>
  <w:num w:numId="16">
    <w:abstractNumId w:val="48"/>
  </w:num>
  <w:num w:numId="17">
    <w:abstractNumId w:val="37"/>
  </w:num>
  <w:num w:numId="18">
    <w:abstractNumId w:val="33"/>
  </w:num>
  <w:num w:numId="19">
    <w:abstractNumId w:val="29"/>
  </w:num>
  <w:num w:numId="2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8"/>
  </w:num>
  <w:num w:numId="23">
    <w:abstractNumId w:val="34"/>
  </w:num>
  <w:num w:numId="24">
    <w:abstractNumId w:val="59"/>
  </w:num>
  <w:num w:numId="25">
    <w:abstractNumId w:val="3"/>
  </w:num>
  <w:num w:numId="26">
    <w:abstractNumId w:val="31"/>
  </w:num>
  <w:num w:numId="27">
    <w:abstractNumId w:val="56"/>
  </w:num>
  <w:num w:numId="28">
    <w:abstractNumId w:val="51"/>
  </w:num>
  <w:num w:numId="29">
    <w:abstractNumId w:val="41"/>
  </w:num>
  <w:num w:numId="30">
    <w:abstractNumId w:val="57"/>
  </w:num>
  <w:num w:numId="31">
    <w:abstractNumId w:val="40"/>
  </w:num>
  <w:num w:numId="32">
    <w:abstractNumId w:val="45"/>
  </w:num>
  <w:num w:numId="33">
    <w:abstractNumId w:val="47"/>
  </w:num>
  <w:num w:numId="34">
    <w:abstractNumId w:val="52"/>
  </w:num>
  <w:num w:numId="35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5A4C"/>
    <w:rsid w:val="002A6598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C7E67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528B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75EA4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364E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3A42"/>
    <w:rsid w:val="00E2414C"/>
    <w:rsid w:val="00E24FA9"/>
    <w:rsid w:val="00E26E95"/>
    <w:rsid w:val="00E30FEC"/>
    <w:rsid w:val="00E31D83"/>
    <w:rsid w:val="00E43F06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774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d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Subtitle"/>
    <w:basedOn w:val="a"/>
    <w:link w:val="aff"/>
    <w:qFormat/>
    <w:rsid w:val="0067035D"/>
    <w:pPr>
      <w:spacing w:before="100" w:beforeAutospacing="1" w:after="100" w:afterAutospacing="1"/>
    </w:pPr>
  </w:style>
  <w:style w:type="character" w:customStyle="1" w:styleId="aff">
    <w:name w:val="Подзаголовок Знак"/>
    <w:basedOn w:val="a1"/>
    <w:link w:val="afe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0">
    <w:name w:val="Plain Text"/>
    <w:basedOn w:val="a"/>
    <w:link w:val="aff1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2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3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3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4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6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437CF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Нормальный стиль"/>
    <w:basedOn w:val="a"/>
    <w:link w:val="affd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d">
    <w:name w:val="Нормальный стиль Знак"/>
    <w:basedOn w:val="a1"/>
    <w:link w:val="affc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e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">
    <w:name w:val="Символ нумерации"/>
    <w:rsid w:val="003200E1"/>
  </w:style>
  <w:style w:type="character" w:customStyle="1" w:styleId="afff0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1">
    <w:name w:val="footnote reference"/>
    <w:uiPriority w:val="99"/>
    <w:rsid w:val="003200E1"/>
    <w:rPr>
      <w:vertAlign w:val="superscript"/>
    </w:rPr>
  </w:style>
  <w:style w:type="character" w:styleId="afff2">
    <w:name w:val="endnote reference"/>
    <w:uiPriority w:val="99"/>
    <w:rsid w:val="003200E1"/>
    <w:rPr>
      <w:vertAlign w:val="superscript"/>
    </w:rPr>
  </w:style>
  <w:style w:type="paragraph" w:styleId="afff3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rsid w:val="003200E1"/>
    <w:pPr>
      <w:jc w:val="center"/>
    </w:pPr>
    <w:rPr>
      <w:b/>
      <w:bCs/>
    </w:rPr>
  </w:style>
  <w:style w:type="paragraph" w:customStyle="1" w:styleId="afff6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d"/>
    <w:link w:val="afff8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8">
    <w:name w:val="Название Знак"/>
    <w:link w:val="afff7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9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a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c">
    <w:name w:val="Текст концевой сноски Знак"/>
    <w:basedOn w:val="a1"/>
    <w:link w:val="afffb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d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e">
    <w:name w:val="Intense Quote"/>
    <w:basedOn w:val="a"/>
    <w:next w:val="a"/>
    <w:link w:val="affff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">
    <w:name w:val="Выделенная цитата Знак"/>
    <w:basedOn w:val="a1"/>
    <w:link w:val="afffe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0">
    <w:name w:val="Subtle Emphasis"/>
    <w:uiPriority w:val="19"/>
    <w:qFormat/>
    <w:rsid w:val="006B63ED"/>
    <w:rPr>
      <w:i/>
      <w:iCs/>
      <w:color w:val="808080"/>
    </w:rPr>
  </w:style>
  <w:style w:type="character" w:styleId="affff1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2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3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6B63ED"/>
    <w:rPr>
      <w:b/>
      <w:bCs/>
      <w:smallCaps/>
      <w:spacing w:val="5"/>
    </w:rPr>
  </w:style>
  <w:style w:type="paragraph" w:styleId="affff5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6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7">
    <w:name w:val="annotation text"/>
    <w:basedOn w:val="a"/>
    <w:link w:val="affff8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8">
    <w:name w:val="Текст примечания Знак"/>
    <w:basedOn w:val="a1"/>
    <w:link w:val="affff7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9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a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b">
    <w:name w:val="Другое_"/>
    <w:basedOn w:val="a1"/>
    <w:link w:val="affffc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c">
    <w:name w:val="Другое"/>
    <w:basedOn w:val="a"/>
    <w:link w:val="affffb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Колонтитул_"/>
    <w:link w:val="affffe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e">
    <w:name w:val="Колонтитул"/>
    <w:basedOn w:val="a"/>
    <w:link w:val="affffd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0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1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2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3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5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e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6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e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d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Subtitle"/>
    <w:basedOn w:val="a"/>
    <w:link w:val="aff"/>
    <w:qFormat/>
    <w:rsid w:val="0067035D"/>
    <w:pPr>
      <w:spacing w:before="100" w:beforeAutospacing="1" w:after="100" w:afterAutospacing="1"/>
    </w:pPr>
  </w:style>
  <w:style w:type="character" w:customStyle="1" w:styleId="aff">
    <w:name w:val="Подзаголовок Знак"/>
    <w:basedOn w:val="a1"/>
    <w:link w:val="afe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0">
    <w:name w:val="Plain Text"/>
    <w:basedOn w:val="a"/>
    <w:link w:val="aff1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2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3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3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4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6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437CF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Нормальный стиль"/>
    <w:basedOn w:val="a"/>
    <w:link w:val="affd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d">
    <w:name w:val="Нормальный стиль Знак"/>
    <w:basedOn w:val="a1"/>
    <w:link w:val="affc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e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">
    <w:name w:val="Символ нумерации"/>
    <w:rsid w:val="003200E1"/>
  </w:style>
  <w:style w:type="character" w:customStyle="1" w:styleId="afff0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1">
    <w:name w:val="footnote reference"/>
    <w:uiPriority w:val="99"/>
    <w:rsid w:val="003200E1"/>
    <w:rPr>
      <w:vertAlign w:val="superscript"/>
    </w:rPr>
  </w:style>
  <w:style w:type="character" w:styleId="afff2">
    <w:name w:val="endnote reference"/>
    <w:uiPriority w:val="99"/>
    <w:rsid w:val="003200E1"/>
    <w:rPr>
      <w:vertAlign w:val="superscript"/>
    </w:rPr>
  </w:style>
  <w:style w:type="paragraph" w:styleId="afff3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rsid w:val="003200E1"/>
    <w:pPr>
      <w:jc w:val="center"/>
    </w:pPr>
    <w:rPr>
      <w:b/>
      <w:bCs/>
    </w:rPr>
  </w:style>
  <w:style w:type="paragraph" w:customStyle="1" w:styleId="afff6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d"/>
    <w:link w:val="afff8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8">
    <w:name w:val="Название Знак"/>
    <w:link w:val="afff7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9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a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c">
    <w:name w:val="Текст концевой сноски Знак"/>
    <w:basedOn w:val="a1"/>
    <w:link w:val="afffb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d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e">
    <w:name w:val="Intense Quote"/>
    <w:basedOn w:val="a"/>
    <w:next w:val="a"/>
    <w:link w:val="affff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">
    <w:name w:val="Выделенная цитата Знак"/>
    <w:basedOn w:val="a1"/>
    <w:link w:val="afffe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0">
    <w:name w:val="Subtle Emphasis"/>
    <w:uiPriority w:val="19"/>
    <w:qFormat/>
    <w:rsid w:val="006B63ED"/>
    <w:rPr>
      <w:i/>
      <w:iCs/>
      <w:color w:val="808080"/>
    </w:rPr>
  </w:style>
  <w:style w:type="character" w:styleId="affff1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2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3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6B63ED"/>
    <w:rPr>
      <w:b/>
      <w:bCs/>
      <w:smallCaps/>
      <w:spacing w:val="5"/>
    </w:rPr>
  </w:style>
  <w:style w:type="paragraph" w:styleId="affff5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6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7">
    <w:name w:val="annotation text"/>
    <w:basedOn w:val="a"/>
    <w:link w:val="affff8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8">
    <w:name w:val="Текст примечания Знак"/>
    <w:basedOn w:val="a1"/>
    <w:link w:val="affff7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9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a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b">
    <w:name w:val="Другое_"/>
    <w:basedOn w:val="a1"/>
    <w:link w:val="affffc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c">
    <w:name w:val="Другое"/>
    <w:basedOn w:val="a"/>
    <w:link w:val="affffb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Колонтитул_"/>
    <w:link w:val="affffe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e">
    <w:name w:val="Колонтитул"/>
    <w:basedOn w:val="a"/>
    <w:link w:val="affffd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0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1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2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3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5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e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6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e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8764-F257-4910-9CBB-D926A548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</Pages>
  <Words>14624</Words>
  <Characters>83363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461</cp:revision>
  <cp:lastPrinted>2023-01-25T07:42:00Z</cp:lastPrinted>
  <dcterms:created xsi:type="dcterms:W3CDTF">2018-07-19T00:30:00Z</dcterms:created>
  <dcterms:modified xsi:type="dcterms:W3CDTF">2023-05-29T05:36:00Z</dcterms:modified>
</cp:coreProperties>
</file>