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1283" w:rsidRDefault="00761283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сентябрь</w:t>
                            </w:r>
                          </w:p>
                          <w:p w:rsidR="00761283" w:rsidRDefault="00E2022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№36</w:t>
                            </w:r>
                          </w:p>
                          <w:p w:rsidR="00761283" w:rsidRDefault="00E2022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(429</w:t>
                            </w:r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61283" w:rsidRDefault="00E2022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.09.2020 </w:t>
                            </w:r>
                            <w:proofErr w:type="spellStart"/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61283" w:rsidRDefault="00761283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сентябрь</w:t>
                      </w:r>
                    </w:p>
                    <w:p w:rsidR="00761283" w:rsidRDefault="00E2022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№36</w:t>
                      </w:r>
                    </w:p>
                    <w:p w:rsidR="00761283" w:rsidRDefault="00E2022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(429</w:t>
                      </w:r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61283" w:rsidRDefault="00E2022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.09.2020 </w:t>
                      </w:r>
                      <w:proofErr w:type="spellStart"/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E20225">
        <w:rPr>
          <w:sz w:val="40"/>
          <w:szCs w:val="40"/>
        </w:rPr>
        <w:t>3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20225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A805EA" w:rsidRDefault="00187E81" w:rsidP="00734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0225">
        <w:rPr>
          <w:sz w:val="28"/>
          <w:szCs w:val="28"/>
        </w:rPr>
        <w:t xml:space="preserve">Постановление администрации </w:t>
      </w:r>
      <w:proofErr w:type="spellStart"/>
      <w:r w:rsidR="00E20225">
        <w:rPr>
          <w:sz w:val="28"/>
          <w:szCs w:val="28"/>
        </w:rPr>
        <w:t>Евдокимовского</w:t>
      </w:r>
      <w:proofErr w:type="spellEnd"/>
      <w:r w:rsidR="00E20225">
        <w:rPr>
          <w:sz w:val="28"/>
          <w:szCs w:val="28"/>
        </w:rPr>
        <w:t xml:space="preserve"> сельского поселения №38 от 18.09.2020г </w:t>
      </w:r>
      <w:proofErr w:type="gramStart"/>
      <w:r w:rsidR="00E20225">
        <w:rPr>
          <w:sz w:val="28"/>
          <w:szCs w:val="28"/>
        </w:rPr>
        <w:t>О</w:t>
      </w:r>
      <w:proofErr w:type="gramEnd"/>
      <w:r w:rsidR="00E20225">
        <w:rPr>
          <w:sz w:val="28"/>
          <w:szCs w:val="28"/>
        </w:rPr>
        <w:t xml:space="preserve"> снятии режима функционирования «Повышенная готовность» на территории </w:t>
      </w:r>
      <w:proofErr w:type="spellStart"/>
      <w:r w:rsidR="00E20225">
        <w:rPr>
          <w:sz w:val="28"/>
          <w:szCs w:val="28"/>
        </w:rPr>
        <w:t>Евдокимовского</w:t>
      </w:r>
      <w:proofErr w:type="spellEnd"/>
      <w:r w:rsidR="00E20225">
        <w:rPr>
          <w:sz w:val="28"/>
          <w:szCs w:val="28"/>
        </w:rPr>
        <w:t xml:space="preserve"> муниципального образования</w:t>
      </w:r>
    </w:p>
    <w:p w:rsidR="00E20225" w:rsidRDefault="00E20225" w:rsidP="00734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№39 от 21.09.2020г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принятии решения по подготовке документации по планировке территории (проект планировки и проект межевания территории)</w:t>
      </w: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41679F" w:rsidRPr="0041679F" w:rsidRDefault="0041679F" w:rsidP="0041679F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 w:rsidRPr="0041679F">
        <w:rPr>
          <w:b/>
          <w:sz w:val="28"/>
        </w:rPr>
        <w:lastRenderedPageBreak/>
        <w:t xml:space="preserve">                                ИРКУТСКАЯ ОБЛАСТЬ</w:t>
      </w:r>
      <w:r w:rsidRPr="0041679F">
        <w:rPr>
          <w:b/>
          <w:sz w:val="28"/>
        </w:rPr>
        <w:tab/>
      </w:r>
      <w:r w:rsidRPr="0041679F">
        <w:rPr>
          <w:b/>
          <w:sz w:val="28"/>
        </w:rPr>
        <w:tab/>
      </w:r>
    </w:p>
    <w:p w:rsidR="0041679F" w:rsidRPr="0041679F" w:rsidRDefault="0041679F" w:rsidP="0041679F">
      <w:pPr>
        <w:jc w:val="center"/>
        <w:rPr>
          <w:b/>
          <w:sz w:val="28"/>
        </w:rPr>
      </w:pPr>
      <w:proofErr w:type="spellStart"/>
      <w:r w:rsidRPr="0041679F">
        <w:rPr>
          <w:b/>
          <w:sz w:val="28"/>
        </w:rPr>
        <w:t>Тулунский</w:t>
      </w:r>
      <w:proofErr w:type="spellEnd"/>
      <w:r w:rsidRPr="0041679F">
        <w:rPr>
          <w:b/>
          <w:sz w:val="28"/>
        </w:rPr>
        <w:t xml:space="preserve"> район</w:t>
      </w:r>
    </w:p>
    <w:p w:rsidR="0041679F" w:rsidRPr="0041679F" w:rsidRDefault="0041679F" w:rsidP="0041679F">
      <w:pPr>
        <w:jc w:val="center"/>
        <w:rPr>
          <w:b/>
          <w:sz w:val="28"/>
        </w:rPr>
      </w:pPr>
      <w:r w:rsidRPr="0041679F">
        <w:rPr>
          <w:b/>
          <w:sz w:val="28"/>
        </w:rPr>
        <w:t>АДМИНИСТРАЦИЯ</w:t>
      </w:r>
    </w:p>
    <w:p w:rsidR="0041679F" w:rsidRPr="0041679F" w:rsidRDefault="0041679F" w:rsidP="0041679F">
      <w:pPr>
        <w:jc w:val="center"/>
        <w:rPr>
          <w:b/>
          <w:sz w:val="28"/>
        </w:rPr>
      </w:pPr>
      <w:r w:rsidRPr="0041679F">
        <w:rPr>
          <w:b/>
          <w:sz w:val="28"/>
        </w:rPr>
        <w:t>ЕВДОКИМОВСКОГО СЕЛЬСКОГО ПОСЕЛЕНИЯ</w:t>
      </w:r>
    </w:p>
    <w:p w:rsidR="0041679F" w:rsidRPr="0041679F" w:rsidRDefault="0041679F" w:rsidP="0041679F">
      <w:pPr>
        <w:overflowPunct w:val="0"/>
        <w:autoSpaceDE w:val="0"/>
        <w:autoSpaceDN w:val="0"/>
        <w:adjustRightInd w:val="0"/>
        <w:ind w:right="-3970"/>
        <w:rPr>
          <w:b/>
          <w:spacing w:val="20"/>
          <w:sz w:val="28"/>
          <w:szCs w:val="20"/>
        </w:rPr>
      </w:pPr>
    </w:p>
    <w:p w:rsidR="0041679F" w:rsidRPr="0041679F" w:rsidRDefault="0041679F" w:rsidP="0041679F">
      <w:pPr>
        <w:tabs>
          <w:tab w:val="left" w:pos="4215"/>
        </w:tabs>
        <w:overflowPunct w:val="0"/>
        <w:autoSpaceDE w:val="0"/>
        <w:autoSpaceDN w:val="0"/>
        <w:adjustRightInd w:val="0"/>
        <w:ind w:left="-3827" w:right="-3970"/>
        <w:jc w:val="center"/>
        <w:rPr>
          <w:rFonts w:ascii="Century Schoolbook" w:hAnsi="Century Schoolbook"/>
          <w:b/>
          <w:spacing w:val="20"/>
          <w:sz w:val="36"/>
          <w:szCs w:val="20"/>
        </w:rPr>
      </w:pPr>
      <w:r w:rsidRPr="0041679F"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41679F" w:rsidRPr="0041679F" w:rsidRDefault="0041679F" w:rsidP="0041679F">
      <w:pPr>
        <w:overflowPunct w:val="0"/>
        <w:autoSpaceDE w:val="0"/>
        <w:autoSpaceDN w:val="0"/>
        <w:adjustRightInd w:val="0"/>
        <w:ind w:right="-3970"/>
        <w:jc w:val="both"/>
        <w:rPr>
          <w:rFonts w:ascii="Century Schoolbook" w:hAnsi="Century Schoolbook"/>
          <w:spacing w:val="20"/>
          <w:sz w:val="28"/>
          <w:szCs w:val="20"/>
        </w:rPr>
      </w:pPr>
    </w:p>
    <w:p w:rsidR="0041679F" w:rsidRPr="0041679F" w:rsidRDefault="0041679F" w:rsidP="0041679F">
      <w:pPr>
        <w:overflowPunct w:val="0"/>
        <w:autoSpaceDE w:val="0"/>
        <w:autoSpaceDN w:val="0"/>
        <w:adjustRightInd w:val="0"/>
        <w:ind w:right="-3970"/>
        <w:jc w:val="both"/>
        <w:rPr>
          <w:rFonts w:ascii="Century Schoolbook" w:hAnsi="Century Schoolbook"/>
          <w:spacing w:val="20"/>
          <w:sz w:val="28"/>
          <w:szCs w:val="20"/>
        </w:rPr>
      </w:pPr>
      <w:r w:rsidRPr="0041679F">
        <w:rPr>
          <w:rFonts w:ascii="Century Schoolbook" w:hAnsi="Century Schoolbook"/>
          <w:spacing w:val="20"/>
          <w:sz w:val="28"/>
          <w:szCs w:val="20"/>
        </w:rPr>
        <w:t xml:space="preserve"> 18 сентября 2020 г.                                               № 38                                             </w:t>
      </w:r>
    </w:p>
    <w:p w:rsidR="0041679F" w:rsidRPr="0041679F" w:rsidRDefault="0041679F" w:rsidP="0041679F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  <w:r w:rsidRPr="0041679F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    с. </w:t>
      </w:r>
      <w:proofErr w:type="spellStart"/>
      <w:r w:rsidRPr="0041679F">
        <w:rPr>
          <w:rFonts w:ascii="Century Schoolbook" w:hAnsi="Century Schoolbook"/>
          <w:b/>
          <w:spacing w:val="20"/>
          <w:sz w:val="28"/>
          <w:szCs w:val="20"/>
        </w:rPr>
        <w:t>Бадар</w:t>
      </w:r>
      <w:proofErr w:type="spellEnd"/>
    </w:p>
    <w:p w:rsidR="0041679F" w:rsidRPr="0041679F" w:rsidRDefault="0041679F" w:rsidP="0041679F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</w:p>
    <w:p w:rsidR="0041679F" w:rsidRPr="0041679F" w:rsidRDefault="0041679F" w:rsidP="0041679F">
      <w:pPr>
        <w:overflowPunct w:val="0"/>
        <w:autoSpaceDE w:val="0"/>
        <w:autoSpaceDN w:val="0"/>
        <w:adjustRightInd w:val="0"/>
        <w:ind w:right="-3970"/>
        <w:rPr>
          <w:rFonts w:ascii="Century Schoolbook" w:hAnsi="Century Schoolbook"/>
          <w:b/>
          <w:spacing w:val="20"/>
          <w:sz w:val="28"/>
          <w:szCs w:val="20"/>
        </w:rPr>
      </w:pPr>
    </w:p>
    <w:p w:rsidR="0041679F" w:rsidRPr="0041679F" w:rsidRDefault="0041679F" w:rsidP="0041679F">
      <w:pPr>
        <w:autoSpaceDE w:val="0"/>
        <w:autoSpaceDN w:val="0"/>
        <w:adjustRightInd w:val="0"/>
        <w:ind w:right="3595"/>
        <w:jc w:val="both"/>
        <w:rPr>
          <w:bCs/>
          <w:kern w:val="2"/>
          <w:sz w:val="27"/>
          <w:szCs w:val="27"/>
        </w:rPr>
      </w:pPr>
      <w:r w:rsidRPr="0041679F">
        <w:rPr>
          <w:bCs/>
          <w:kern w:val="2"/>
          <w:sz w:val="27"/>
          <w:szCs w:val="27"/>
        </w:rPr>
        <w:t xml:space="preserve">О снятии режима функционирования «Повышенная готовность» на территории </w:t>
      </w:r>
      <w:proofErr w:type="spellStart"/>
      <w:r w:rsidRPr="0041679F">
        <w:rPr>
          <w:bCs/>
          <w:kern w:val="2"/>
          <w:sz w:val="27"/>
          <w:szCs w:val="27"/>
        </w:rPr>
        <w:t>Евдокимовского</w:t>
      </w:r>
      <w:proofErr w:type="spellEnd"/>
      <w:r w:rsidRPr="0041679F">
        <w:rPr>
          <w:bCs/>
          <w:kern w:val="2"/>
          <w:sz w:val="27"/>
          <w:szCs w:val="27"/>
        </w:rPr>
        <w:t xml:space="preserve"> муниципального образования  </w:t>
      </w:r>
    </w:p>
    <w:p w:rsidR="0041679F" w:rsidRPr="0041679F" w:rsidRDefault="0041679F" w:rsidP="0041679F">
      <w:pPr>
        <w:autoSpaceDE w:val="0"/>
        <w:autoSpaceDN w:val="0"/>
        <w:adjustRightInd w:val="0"/>
        <w:ind w:right="3595"/>
        <w:jc w:val="both"/>
        <w:rPr>
          <w:bCs/>
          <w:kern w:val="2"/>
          <w:sz w:val="27"/>
          <w:szCs w:val="27"/>
        </w:rPr>
      </w:pPr>
    </w:p>
    <w:p w:rsidR="0041679F" w:rsidRPr="0041679F" w:rsidRDefault="0041679F" w:rsidP="004167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1679F">
        <w:rPr>
          <w:kern w:val="2"/>
          <w:sz w:val="28"/>
          <w:szCs w:val="28"/>
        </w:rPr>
        <w:t>В связи с нормализацией</w:t>
      </w:r>
      <w:r w:rsidRPr="0041679F">
        <w:rPr>
          <w:kern w:val="2"/>
          <w:sz w:val="28"/>
          <w:szCs w:val="28"/>
        </w:rPr>
        <w:tab/>
        <w:t xml:space="preserve">обстановки связанной с прохождением неблагоприятных метеорологических явлений вызванных большого количества осадков на территории </w:t>
      </w:r>
      <w:proofErr w:type="spellStart"/>
      <w:r w:rsidRPr="0041679F">
        <w:rPr>
          <w:kern w:val="2"/>
          <w:sz w:val="28"/>
          <w:szCs w:val="28"/>
        </w:rPr>
        <w:t>Евдокимовского</w:t>
      </w:r>
      <w:proofErr w:type="spellEnd"/>
      <w:r w:rsidRPr="0041679F">
        <w:rPr>
          <w:kern w:val="2"/>
          <w:sz w:val="28"/>
          <w:szCs w:val="28"/>
        </w:rPr>
        <w:t xml:space="preserve"> муниципального образования, руководствуясь статьей 24 Устава </w:t>
      </w:r>
      <w:proofErr w:type="spellStart"/>
      <w:r w:rsidRPr="0041679F">
        <w:rPr>
          <w:kern w:val="2"/>
          <w:sz w:val="28"/>
          <w:szCs w:val="28"/>
        </w:rPr>
        <w:t>Евдокимовского</w:t>
      </w:r>
      <w:proofErr w:type="spellEnd"/>
      <w:r w:rsidRPr="0041679F">
        <w:rPr>
          <w:kern w:val="2"/>
          <w:sz w:val="28"/>
          <w:szCs w:val="28"/>
        </w:rPr>
        <w:t xml:space="preserve"> муниципального образования,18.09.2020 г Постановлением муниципального образования № 114</w:t>
      </w:r>
      <w:proofErr w:type="gramStart"/>
      <w:r w:rsidRPr="0041679F">
        <w:rPr>
          <w:kern w:val="2"/>
          <w:sz w:val="28"/>
          <w:szCs w:val="28"/>
        </w:rPr>
        <w:t>ПГ  от</w:t>
      </w:r>
      <w:proofErr w:type="gramEnd"/>
      <w:r w:rsidRPr="0041679F">
        <w:rPr>
          <w:kern w:val="2"/>
          <w:sz w:val="28"/>
          <w:szCs w:val="28"/>
        </w:rPr>
        <w:t xml:space="preserve"> 18.09.2020 г  О снятии режима функционирования  «Повышенная готовность» на территории </w:t>
      </w:r>
      <w:proofErr w:type="spellStart"/>
      <w:r w:rsidRPr="0041679F">
        <w:rPr>
          <w:kern w:val="2"/>
          <w:sz w:val="28"/>
          <w:szCs w:val="28"/>
        </w:rPr>
        <w:t>Тулунского</w:t>
      </w:r>
      <w:proofErr w:type="spellEnd"/>
      <w:r w:rsidRPr="0041679F">
        <w:rPr>
          <w:kern w:val="2"/>
          <w:sz w:val="28"/>
          <w:szCs w:val="28"/>
        </w:rPr>
        <w:t xml:space="preserve"> муниципального района </w:t>
      </w:r>
    </w:p>
    <w:p w:rsidR="0041679F" w:rsidRPr="0041679F" w:rsidRDefault="0041679F" w:rsidP="0041679F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41679F" w:rsidRPr="0041679F" w:rsidRDefault="0041679F" w:rsidP="0041679F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41679F">
        <w:rPr>
          <w:bCs/>
          <w:kern w:val="2"/>
          <w:sz w:val="28"/>
          <w:szCs w:val="28"/>
        </w:rPr>
        <w:t>ПОСТАНОВЛЯЮ:</w:t>
      </w:r>
    </w:p>
    <w:p w:rsidR="0041679F" w:rsidRPr="0041679F" w:rsidRDefault="0041679F" w:rsidP="0041679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41679F" w:rsidRPr="0041679F" w:rsidRDefault="0041679F" w:rsidP="0041679F">
      <w:pPr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41679F">
        <w:rPr>
          <w:bCs/>
          <w:kern w:val="2"/>
          <w:sz w:val="28"/>
          <w:szCs w:val="28"/>
        </w:rPr>
        <w:t xml:space="preserve">Снять режим функционирования «Повышенная готовность» на территории </w:t>
      </w:r>
      <w:proofErr w:type="spellStart"/>
      <w:r w:rsidRPr="0041679F">
        <w:rPr>
          <w:bCs/>
          <w:kern w:val="2"/>
          <w:sz w:val="28"/>
          <w:szCs w:val="28"/>
        </w:rPr>
        <w:t>Евдокимовского</w:t>
      </w:r>
      <w:proofErr w:type="spellEnd"/>
      <w:r w:rsidRPr="0041679F">
        <w:rPr>
          <w:bCs/>
          <w:kern w:val="2"/>
          <w:sz w:val="28"/>
          <w:szCs w:val="28"/>
        </w:rPr>
        <w:t xml:space="preserve"> сельского поселения с 17.00 часов 18 сентября 2020 года </w:t>
      </w:r>
    </w:p>
    <w:p w:rsidR="0041679F" w:rsidRPr="0041679F" w:rsidRDefault="0041679F" w:rsidP="0041679F">
      <w:pPr>
        <w:numPr>
          <w:ilvl w:val="0"/>
          <w:numId w:val="5"/>
        </w:numPr>
        <w:suppressAutoHyphens/>
        <w:autoSpaceDE w:val="0"/>
        <w:autoSpaceDN w:val="0"/>
        <w:adjustRightInd w:val="0"/>
        <w:contextualSpacing/>
        <w:jc w:val="both"/>
        <w:rPr>
          <w:bCs/>
          <w:kern w:val="2"/>
          <w:sz w:val="28"/>
          <w:szCs w:val="28"/>
        </w:rPr>
      </w:pPr>
      <w:r w:rsidRPr="0041679F">
        <w:rPr>
          <w:bCs/>
          <w:kern w:val="2"/>
          <w:sz w:val="28"/>
          <w:szCs w:val="28"/>
        </w:rPr>
        <w:t xml:space="preserve">Настоящее постановления довести до </w:t>
      </w:r>
      <w:proofErr w:type="gramStart"/>
      <w:r w:rsidRPr="0041679F">
        <w:rPr>
          <w:bCs/>
          <w:kern w:val="2"/>
          <w:sz w:val="28"/>
          <w:szCs w:val="28"/>
        </w:rPr>
        <w:t>сведения  населения</w:t>
      </w:r>
      <w:proofErr w:type="gramEnd"/>
      <w:r w:rsidRPr="0041679F">
        <w:rPr>
          <w:bCs/>
          <w:kern w:val="2"/>
          <w:sz w:val="28"/>
          <w:szCs w:val="28"/>
        </w:rPr>
        <w:t xml:space="preserve">  </w:t>
      </w:r>
      <w:proofErr w:type="spellStart"/>
      <w:r w:rsidRPr="0041679F">
        <w:rPr>
          <w:kern w:val="2"/>
          <w:sz w:val="28"/>
          <w:szCs w:val="28"/>
        </w:rPr>
        <w:t>Евдокимовского</w:t>
      </w:r>
      <w:proofErr w:type="spellEnd"/>
      <w:r w:rsidRPr="0041679F">
        <w:rPr>
          <w:kern w:val="2"/>
          <w:sz w:val="28"/>
          <w:szCs w:val="28"/>
        </w:rPr>
        <w:t xml:space="preserve"> муниципального образования</w:t>
      </w:r>
    </w:p>
    <w:p w:rsidR="0041679F" w:rsidRPr="0041679F" w:rsidRDefault="0041679F" w:rsidP="0041679F">
      <w:pPr>
        <w:suppressAutoHyphens/>
        <w:autoSpaceDE w:val="0"/>
        <w:autoSpaceDN w:val="0"/>
        <w:adjustRightInd w:val="0"/>
        <w:jc w:val="both"/>
        <w:rPr>
          <w:i/>
          <w:kern w:val="2"/>
          <w:sz w:val="28"/>
          <w:szCs w:val="28"/>
        </w:rPr>
      </w:pPr>
      <w:r w:rsidRPr="0041679F">
        <w:rPr>
          <w:bCs/>
          <w:kern w:val="2"/>
          <w:sz w:val="28"/>
          <w:szCs w:val="28"/>
        </w:rPr>
        <w:t xml:space="preserve"> </w:t>
      </w:r>
    </w:p>
    <w:p w:rsidR="0041679F" w:rsidRPr="0041679F" w:rsidRDefault="0041679F" w:rsidP="0041679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41679F">
        <w:rPr>
          <w:bCs/>
          <w:kern w:val="2"/>
          <w:sz w:val="28"/>
          <w:szCs w:val="28"/>
        </w:rPr>
        <w:t xml:space="preserve">       3. Опубликовать настоящее постановление в газете «</w:t>
      </w:r>
      <w:proofErr w:type="spellStart"/>
      <w:r w:rsidRPr="0041679F">
        <w:rPr>
          <w:bCs/>
          <w:kern w:val="2"/>
          <w:sz w:val="28"/>
          <w:szCs w:val="28"/>
        </w:rPr>
        <w:t>Евдокимовский</w:t>
      </w:r>
      <w:proofErr w:type="spellEnd"/>
      <w:r w:rsidRPr="0041679F">
        <w:rPr>
          <w:bCs/>
          <w:kern w:val="2"/>
          <w:sz w:val="28"/>
          <w:szCs w:val="28"/>
        </w:rPr>
        <w:t xml:space="preserve">       </w:t>
      </w:r>
      <w:proofErr w:type="gramStart"/>
      <w:r w:rsidRPr="0041679F">
        <w:rPr>
          <w:bCs/>
          <w:kern w:val="2"/>
          <w:sz w:val="28"/>
          <w:szCs w:val="28"/>
        </w:rPr>
        <w:t>вестник»  и</w:t>
      </w:r>
      <w:proofErr w:type="gramEnd"/>
      <w:r w:rsidRPr="0041679F"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Pr="0041679F">
        <w:rPr>
          <w:bCs/>
          <w:kern w:val="2"/>
          <w:sz w:val="28"/>
          <w:szCs w:val="28"/>
        </w:rPr>
        <w:t>Евдокимовского</w:t>
      </w:r>
      <w:proofErr w:type="spellEnd"/>
      <w:r w:rsidRPr="0041679F"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41679F" w:rsidRPr="0041679F" w:rsidRDefault="0041679F" w:rsidP="0041679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41679F">
        <w:rPr>
          <w:bCs/>
          <w:kern w:val="2"/>
          <w:sz w:val="28"/>
          <w:szCs w:val="28"/>
        </w:rPr>
        <w:t xml:space="preserve">        </w:t>
      </w:r>
      <w:proofErr w:type="gramStart"/>
      <w:r w:rsidRPr="0041679F">
        <w:rPr>
          <w:bCs/>
          <w:kern w:val="2"/>
          <w:sz w:val="28"/>
          <w:szCs w:val="28"/>
        </w:rPr>
        <w:t>4 .</w:t>
      </w:r>
      <w:proofErr w:type="gramEnd"/>
      <w:r w:rsidRPr="0041679F">
        <w:rPr>
          <w:bCs/>
          <w:kern w:val="2"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41679F" w:rsidRPr="0041679F" w:rsidRDefault="0041679F" w:rsidP="004167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679F" w:rsidRPr="0041679F" w:rsidRDefault="0041679F" w:rsidP="0041679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1679F">
        <w:rPr>
          <w:kern w:val="2"/>
          <w:sz w:val="28"/>
          <w:szCs w:val="28"/>
        </w:rPr>
        <w:t xml:space="preserve">Глава </w:t>
      </w:r>
      <w:proofErr w:type="spellStart"/>
      <w:r w:rsidRPr="0041679F">
        <w:rPr>
          <w:kern w:val="2"/>
          <w:sz w:val="28"/>
          <w:szCs w:val="28"/>
        </w:rPr>
        <w:t>Евдокимовского</w:t>
      </w:r>
      <w:proofErr w:type="spellEnd"/>
    </w:p>
    <w:p w:rsidR="0041679F" w:rsidRPr="0041679F" w:rsidRDefault="0041679F" w:rsidP="0041679F">
      <w:r w:rsidRPr="0041679F">
        <w:rPr>
          <w:kern w:val="2"/>
          <w:sz w:val="28"/>
          <w:szCs w:val="28"/>
        </w:rPr>
        <w:t xml:space="preserve">          сельского поселения                                                               В.Н. </w:t>
      </w:r>
      <w:proofErr w:type="spellStart"/>
      <w:r w:rsidRPr="0041679F">
        <w:rPr>
          <w:kern w:val="2"/>
          <w:sz w:val="28"/>
          <w:szCs w:val="28"/>
        </w:rPr>
        <w:t>Копанев</w:t>
      </w:r>
      <w:proofErr w:type="spellEnd"/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41679F">
              <w:rPr>
                <w:rFonts w:ascii="Century Schoolbook" w:hAnsi="Century Schoolbook"/>
                <w:spacing w:val="20"/>
              </w:rPr>
              <w:lastRenderedPageBreak/>
              <w:t>ИРКУТСКАЯ  ОБЛАСТЬ</w:t>
            </w:r>
          </w:p>
        </w:tc>
      </w:tr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41679F">
              <w:rPr>
                <w:rFonts w:ascii="Century Schoolbook" w:hAnsi="Century Schoolbook"/>
                <w:spacing w:val="20"/>
              </w:rPr>
              <w:t>Муниципальное образование</w:t>
            </w:r>
          </w:p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41679F">
              <w:rPr>
                <w:rFonts w:ascii="Century Schoolbook" w:hAnsi="Century Schoolbook"/>
                <w:spacing w:val="20"/>
              </w:rPr>
              <w:t>«</w:t>
            </w:r>
            <w:proofErr w:type="spellStart"/>
            <w:r w:rsidRPr="0041679F">
              <w:rPr>
                <w:rFonts w:ascii="Century Schoolbook" w:hAnsi="Century Schoolbook"/>
                <w:spacing w:val="20"/>
              </w:rPr>
              <w:t>Тулунский</w:t>
            </w:r>
            <w:proofErr w:type="spellEnd"/>
            <w:r w:rsidRPr="0041679F">
              <w:rPr>
                <w:rFonts w:ascii="Century Schoolbook" w:hAnsi="Century Schoolbook"/>
                <w:spacing w:val="20"/>
              </w:rPr>
              <w:t xml:space="preserve"> район»</w:t>
            </w:r>
          </w:p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  <w:r w:rsidRPr="0041679F">
              <w:rPr>
                <w:rFonts w:ascii="Century Schoolbook" w:hAnsi="Century Schoolbook"/>
                <w:spacing w:val="20"/>
              </w:rPr>
              <w:t>АДМИНИСТРАЦИЯ</w:t>
            </w:r>
          </w:p>
        </w:tc>
      </w:tr>
      <w:tr w:rsidR="0041679F" w:rsidRPr="0041679F" w:rsidTr="00C46833">
        <w:trPr>
          <w:trHeight w:val="119"/>
        </w:trPr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41679F">
              <w:rPr>
                <w:spacing w:val="20"/>
              </w:rPr>
              <w:t>ЕВДОКИМОВСКОЕ СЕЛЬСКОЕ ПОСЕЛЕНИЕ</w:t>
            </w:r>
          </w:p>
        </w:tc>
      </w:tr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r w:rsidRPr="0041679F">
              <w:rPr>
                <w:rFonts w:ascii="Century Schoolbook" w:hAnsi="Century Schoolbook"/>
                <w:spacing w:val="20"/>
              </w:rPr>
              <w:t>П О С Т А Н О В Л Е Н И Е</w:t>
            </w:r>
          </w:p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0"/>
              </w:rPr>
            </w:pPr>
            <w:r w:rsidRPr="0041679F">
              <w:rPr>
                <w:spacing w:val="20"/>
              </w:rPr>
              <w:t>21.09.2020 г.                                                                      № 39</w:t>
            </w:r>
          </w:p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  <w:proofErr w:type="spellStart"/>
            <w:r w:rsidRPr="0041679F">
              <w:rPr>
                <w:rFonts w:ascii="Century Schoolbook" w:hAnsi="Century Schoolbook"/>
                <w:spacing w:val="20"/>
              </w:rPr>
              <w:t>с.Бадар</w:t>
            </w:r>
            <w:proofErr w:type="spellEnd"/>
          </w:p>
        </w:tc>
      </w:tr>
      <w:tr w:rsidR="0041679F" w:rsidRPr="0041679F" w:rsidTr="00C46833">
        <w:tc>
          <w:tcPr>
            <w:tcW w:w="10456" w:type="dxa"/>
          </w:tcPr>
          <w:p w:rsidR="0041679F" w:rsidRPr="0041679F" w:rsidRDefault="0041679F" w:rsidP="0041679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</w:rPr>
            </w:pPr>
          </w:p>
        </w:tc>
      </w:tr>
    </w:tbl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41679F">
        <w:rPr>
          <w:bCs/>
          <w:i/>
          <w:color w:val="000000"/>
        </w:rPr>
        <w:t xml:space="preserve">О принятии решения по подготовке </w:t>
      </w: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41679F">
        <w:rPr>
          <w:bCs/>
          <w:i/>
          <w:color w:val="000000"/>
        </w:rPr>
        <w:t>документации по планировке территории</w:t>
      </w: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41679F">
        <w:rPr>
          <w:bCs/>
          <w:i/>
          <w:color w:val="000000"/>
        </w:rPr>
        <w:t>(проект планировки и проект межевания территории)</w:t>
      </w: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41679F">
        <w:rPr>
          <w:color w:val="000000"/>
        </w:rPr>
        <w:t>На основании заявления Общества с ограниченной ответственностью  «</w:t>
      </w:r>
      <w:proofErr w:type="spellStart"/>
      <w:r w:rsidRPr="0041679F">
        <w:rPr>
          <w:color w:val="000000"/>
        </w:rPr>
        <w:t>Союзэнергопроект</w:t>
      </w:r>
      <w:proofErr w:type="spellEnd"/>
      <w:r w:rsidRPr="0041679F">
        <w:rPr>
          <w:color w:val="000000"/>
        </w:rPr>
        <w:t xml:space="preserve">», в рамках выполнения обязательств по договору: «Выполнение работ по инженерным изысканиям, разработка проектно-сметной и рабочей  документации по реконструкции (строительству) линейных объектов – распределенных электрических сетей 0,4-10 </w:t>
      </w:r>
      <w:proofErr w:type="spellStart"/>
      <w:r w:rsidRPr="0041679F">
        <w:rPr>
          <w:color w:val="000000"/>
        </w:rPr>
        <w:t>кВ</w:t>
      </w:r>
      <w:proofErr w:type="spellEnd"/>
      <w:r w:rsidRPr="0041679F">
        <w:rPr>
          <w:color w:val="000000"/>
        </w:rPr>
        <w:t xml:space="preserve"> уч. </w:t>
      </w:r>
      <w:proofErr w:type="spellStart"/>
      <w:r w:rsidRPr="0041679F">
        <w:rPr>
          <w:color w:val="000000"/>
        </w:rPr>
        <w:t>Красноозерский</w:t>
      </w:r>
      <w:proofErr w:type="spellEnd"/>
      <w:r w:rsidRPr="0041679F">
        <w:rPr>
          <w:color w:val="000000"/>
        </w:rPr>
        <w:t xml:space="preserve">, д. Евдокимова, </w:t>
      </w:r>
      <w:proofErr w:type="spellStart"/>
      <w:r w:rsidRPr="0041679F">
        <w:rPr>
          <w:color w:val="000000"/>
        </w:rPr>
        <w:t>Тулунский</w:t>
      </w:r>
      <w:proofErr w:type="spellEnd"/>
      <w:r w:rsidRPr="0041679F">
        <w:rPr>
          <w:color w:val="000000"/>
        </w:rPr>
        <w:t xml:space="preserve"> Район, с учетом выполнения комплекса работ (оказания услуг) по оформлению прав на земельный участок» в соответствие с требованиями статьи 45 Градостроительного кодекса Российской Федерации, Генеральным планом </w:t>
      </w:r>
      <w:proofErr w:type="spellStart"/>
      <w:r w:rsidRPr="0041679F">
        <w:rPr>
          <w:color w:val="000000"/>
        </w:rPr>
        <w:t>Евдокимовского</w:t>
      </w:r>
      <w:proofErr w:type="spellEnd"/>
      <w:r w:rsidRPr="0041679F">
        <w:rPr>
          <w:color w:val="000000"/>
        </w:rPr>
        <w:t xml:space="preserve"> муниципального образования </w:t>
      </w:r>
      <w:proofErr w:type="spellStart"/>
      <w:r w:rsidRPr="0041679F">
        <w:rPr>
          <w:color w:val="000000"/>
        </w:rPr>
        <w:t>Тулунского</w:t>
      </w:r>
      <w:proofErr w:type="spellEnd"/>
      <w:r w:rsidRPr="0041679F">
        <w:rPr>
          <w:color w:val="000000"/>
        </w:rPr>
        <w:t xml:space="preserve"> района Иркутской области утвержденного решением Думы </w:t>
      </w:r>
      <w:proofErr w:type="spellStart"/>
      <w:r w:rsidRPr="0041679F">
        <w:rPr>
          <w:color w:val="000000"/>
        </w:rPr>
        <w:t>Евдокимовского</w:t>
      </w:r>
      <w:proofErr w:type="spellEnd"/>
      <w:r w:rsidRPr="0041679F">
        <w:rPr>
          <w:color w:val="000000"/>
        </w:rPr>
        <w:t xml:space="preserve"> сельского поселения от 21.04.2020г. № 83, </w:t>
      </w:r>
      <w:r w:rsidRPr="0041679F">
        <w:rPr>
          <w:szCs w:val="28"/>
        </w:rPr>
        <w:t xml:space="preserve">Уставом </w:t>
      </w:r>
      <w:proofErr w:type="spellStart"/>
      <w:r w:rsidRPr="0041679F">
        <w:rPr>
          <w:szCs w:val="28"/>
        </w:rPr>
        <w:t>Евдокимовского</w:t>
      </w:r>
      <w:proofErr w:type="spellEnd"/>
      <w:r w:rsidRPr="0041679F">
        <w:rPr>
          <w:szCs w:val="28"/>
        </w:rPr>
        <w:t xml:space="preserve"> сельского поселения</w:t>
      </w: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41679F">
        <w:rPr>
          <w:color w:val="000000"/>
        </w:rPr>
        <w:t>П О С Т А Н О В Л Я Ю:</w:t>
      </w:r>
    </w:p>
    <w:p w:rsidR="0041679F" w:rsidRPr="0041679F" w:rsidRDefault="0041679F" w:rsidP="0041679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41679F" w:rsidRPr="0041679F" w:rsidRDefault="0041679F" w:rsidP="0041679F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41679F">
        <w:rPr>
          <w:color w:val="000000"/>
        </w:rPr>
        <w:t xml:space="preserve">Принять решение о подготовке документации по планировке территории (проект планировки и проект межевания территории) для объекта «Выполнение работ по инженерным изысканиям, разработка проектно-сметной и </w:t>
      </w:r>
      <w:proofErr w:type="gramStart"/>
      <w:r w:rsidRPr="0041679F">
        <w:rPr>
          <w:color w:val="000000"/>
        </w:rPr>
        <w:t>рабочей  документации</w:t>
      </w:r>
      <w:proofErr w:type="gramEnd"/>
      <w:r w:rsidRPr="0041679F">
        <w:rPr>
          <w:color w:val="000000"/>
        </w:rPr>
        <w:t xml:space="preserve"> по реконструкции (строительству) линейных объектов – распределенных электрических сетей 0,4-10 </w:t>
      </w:r>
      <w:proofErr w:type="spellStart"/>
      <w:r w:rsidRPr="0041679F">
        <w:rPr>
          <w:color w:val="000000"/>
        </w:rPr>
        <w:t>кВ</w:t>
      </w:r>
      <w:proofErr w:type="spellEnd"/>
      <w:r w:rsidRPr="0041679F">
        <w:rPr>
          <w:color w:val="000000"/>
        </w:rPr>
        <w:t xml:space="preserve"> уч. </w:t>
      </w:r>
      <w:proofErr w:type="spellStart"/>
      <w:r w:rsidRPr="0041679F">
        <w:rPr>
          <w:color w:val="000000"/>
        </w:rPr>
        <w:t>Красноозерский</w:t>
      </w:r>
      <w:proofErr w:type="spellEnd"/>
      <w:r w:rsidRPr="0041679F">
        <w:rPr>
          <w:color w:val="000000"/>
        </w:rPr>
        <w:t xml:space="preserve">, д. Евдокимова, </w:t>
      </w:r>
      <w:proofErr w:type="spellStart"/>
      <w:r w:rsidRPr="0041679F">
        <w:rPr>
          <w:color w:val="000000"/>
        </w:rPr>
        <w:t>Тулунский</w:t>
      </w:r>
      <w:proofErr w:type="spellEnd"/>
      <w:r w:rsidRPr="0041679F">
        <w:rPr>
          <w:color w:val="000000"/>
        </w:rPr>
        <w:t xml:space="preserve"> Район, с учетом выполнения комплекса работ (оказания услуг) по оформлению прав на земельный участок».</w:t>
      </w:r>
    </w:p>
    <w:p w:rsidR="0041679F" w:rsidRPr="0041679F" w:rsidRDefault="0041679F" w:rsidP="0041679F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41679F">
        <w:rPr>
          <w:color w:val="000000"/>
        </w:rPr>
        <w:t xml:space="preserve">Подготовку документации по планировки территории (проект планировки и проект межевания) осуществить за счет средств заявителя. </w:t>
      </w:r>
    </w:p>
    <w:p w:rsidR="0041679F" w:rsidRPr="0041679F" w:rsidRDefault="0041679F" w:rsidP="0041679F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41679F">
        <w:rPr>
          <w:szCs w:val="28"/>
        </w:rPr>
        <w:t>Опубликовать настоящее постановление в газете «</w:t>
      </w:r>
      <w:proofErr w:type="spellStart"/>
      <w:r w:rsidRPr="0041679F">
        <w:rPr>
          <w:szCs w:val="28"/>
        </w:rPr>
        <w:t>Евдокимовский</w:t>
      </w:r>
      <w:proofErr w:type="spellEnd"/>
      <w:r w:rsidRPr="0041679F">
        <w:rPr>
          <w:szCs w:val="28"/>
        </w:rPr>
        <w:t xml:space="preserve"> Вестник» и разместить на официальном сайте администрации </w:t>
      </w:r>
      <w:proofErr w:type="spellStart"/>
      <w:r w:rsidRPr="0041679F">
        <w:rPr>
          <w:szCs w:val="28"/>
        </w:rPr>
        <w:t>Евдокимовского</w:t>
      </w:r>
      <w:proofErr w:type="spellEnd"/>
      <w:r w:rsidRPr="0041679F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41679F" w:rsidRPr="0041679F" w:rsidRDefault="0041679F" w:rsidP="0041679F">
      <w:pPr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41679F">
        <w:rPr>
          <w:sz w:val="28"/>
          <w:szCs w:val="28"/>
        </w:rPr>
        <w:t xml:space="preserve"> </w:t>
      </w:r>
      <w:r w:rsidRPr="0041679F">
        <w:t>Контроль за исполнением настоящего постановления оставляю за собой.</w:t>
      </w:r>
    </w:p>
    <w:p w:rsidR="0041679F" w:rsidRPr="0041679F" w:rsidRDefault="0041679F" w:rsidP="0041679F">
      <w:pPr>
        <w:autoSpaceDE w:val="0"/>
        <w:autoSpaceDN w:val="0"/>
        <w:adjustRightInd w:val="0"/>
        <w:ind w:firstLine="709"/>
        <w:contextualSpacing/>
        <w:jc w:val="both"/>
      </w:pPr>
    </w:p>
    <w:p w:rsidR="0041679F" w:rsidRPr="0041679F" w:rsidRDefault="0041679F" w:rsidP="0041679F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</w:p>
    <w:p w:rsidR="0041679F" w:rsidRPr="0041679F" w:rsidRDefault="0041679F" w:rsidP="0041679F">
      <w:pPr>
        <w:ind w:firstLine="709"/>
      </w:pPr>
    </w:p>
    <w:p w:rsidR="0041679F" w:rsidRPr="0041679F" w:rsidRDefault="0041679F" w:rsidP="0041679F">
      <w:pPr>
        <w:ind w:firstLine="709"/>
      </w:pPr>
      <w:r w:rsidRPr="0041679F">
        <w:t xml:space="preserve">Глава </w:t>
      </w:r>
      <w:proofErr w:type="spellStart"/>
      <w:r w:rsidRPr="0041679F">
        <w:t>Евдокимовского</w:t>
      </w:r>
      <w:proofErr w:type="spellEnd"/>
      <w:r w:rsidRPr="0041679F">
        <w:t xml:space="preserve"> </w:t>
      </w:r>
    </w:p>
    <w:p w:rsidR="0041679F" w:rsidRPr="0041679F" w:rsidRDefault="0041679F" w:rsidP="0041679F">
      <w:pPr>
        <w:ind w:firstLine="709"/>
      </w:pPr>
      <w:r w:rsidRPr="0041679F">
        <w:t xml:space="preserve">сельского поселения                                                                        </w:t>
      </w:r>
      <w:proofErr w:type="spellStart"/>
      <w:r w:rsidRPr="0041679F">
        <w:t>В.Н.Копанев</w:t>
      </w:r>
      <w:proofErr w:type="spellEnd"/>
    </w:p>
    <w:p w:rsidR="004B0471" w:rsidRPr="004B0471" w:rsidRDefault="004B0471" w:rsidP="004B0471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bookmarkStart w:id="0" w:name="_GoBack"/>
      <w:bookmarkEnd w:id="0"/>
    </w:p>
    <w:sectPr w:rsidR="004B0471" w:rsidRPr="004B0471" w:rsidSect="004B047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F4" w:rsidRDefault="00567DF4">
      <w:r>
        <w:separator/>
      </w:r>
    </w:p>
  </w:endnote>
  <w:endnote w:type="continuationSeparator" w:id="0">
    <w:p w:rsidR="00567DF4" w:rsidRDefault="0056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83" w:rsidRDefault="0076128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F4" w:rsidRDefault="00567DF4">
      <w:r>
        <w:separator/>
      </w:r>
    </w:p>
  </w:footnote>
  <w:footnote w:type="continuationSeparator" w:id="0">
    <w:p w:rsidR="00567DF4" w:rsidRDefault="0056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E4CA6"/>
    <w:multiLevelType w:val="hybridMultilevel"/>
    <w:tmpl w:val="EF6E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047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67DF4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6244A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05EA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EAB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8470-65C2-420F-8D76-7E6AFD12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179</cp:revision>
  <cp:lastPrinted>2020-10-05T00:23:00Z</cp:lastPrinted>
  <dcterms:created xsi:type="dcterms:W3CDTF">2018-07-19T00:30:00Z</dcterms:created>
  <dcterms:modified xsi:type="dcterms:W3CDTF">2020-10-05T00:25:00Z</dcterms:modified>
</cp:coreProperties>
</file>